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E5" w:rsidRPr="00173C70" w:rsidRDefault="00173C70" w:rsidP="00CC43E5">
      <w:pPr>
        <w:rPr>
          <w:rFonts w:ascii="Times New Roman" w:hAnsi="Times New Roman" w:cs="Times New Roman"/>
          <w:b/>
          <w:sz w:val="28"/>
          <w:szCs w:val="28"/>
        </w:rPr>
      </w:pPr>
      <w:r w:rsidRPr="00173C70">
        <w:rPr>
          <w:rFonts w:ascii="Times New Roman" w:hAnsi="Times New Roman" w:cs="Times New Roman"/>
          <w:b/>
          <w:sz w:val="28"/>
          <w:szCs w:val="28"/>
        </w:rPr>
        <w:t xml:space="preserve">12 </w:t>
      </w:r>
      <w:r w:rsidR="00CC43E5" w:rsidRPr="00173C70">
        <w:rPr>
          <w:rFonts w:ascii="Times New Roman" w:hAnsi="Times New Roman" w:cs="Times New Roman"/>
          <w:b/>
          <w:sz w:val="28"/>
          <w:szCs w:val="28"/>
        </w:rPr>
        <w:t>USC › Chapter 13 › § 1701x</w:t>
      </w:r>
      <w:r w:rsidRPr="00173C70">
        <w:rPr>
          <w:rFonts w:ascii="Times New Roman" w:hAnsi="Times New Roman" w:cs="Times New Roman"/>
          <w:b/>
          <w:sz w:val="28"/>
          <w:szCs w:val="28"/>
        </w:rPr>
        <w:t xml:space="preserve"> </w:t>
      </w:r>
      <w:r w:rsidR="00CC43E5" w:rsidRPr="00173C70">
        <w:rPr>
          <w:rFonts w:ascii="Times New Roman" w:hAnsi="Times New Roman" w:cs="Times New Roman"/>
          <w:b/>
          <w:sz w:val="28"/>
          <w:szCs w:val="28"/>
        </w:rPr>
        <w:t>- Assistance with respect to housing for low- and moderate-income families</w:t>
      </w:r>
      <w:bookmarkStart w:id="0" w:name="_GoBack"/>
      <w:bookmarkEnd w:id="0"/>
    </w:p>
    <w:p w:rsidR="00CC43E5" w:rsidRPr="00173C70" w:rsidRDefault="00CC43E5" w:rsidP="00CC43E5">
      <w:pPr>
        <w:rPr>
          <w:rFonts w:ascii="Times New Roman" w:hAnsi="Times New Roman" w:cs="Times New Roman"/>
          <w:sz w:val="24"/>
          <w:szCs w:val="24"/>
        </w:rPr>
      </w:pPr>
      <w:r w:rsidRPr="00173C70">
        <w:rPr>
          <w:rFonts w:ascii="Times New Roman" w:hAnsi="Times New Roman" w:cs="Times New Roman"/>
          <w:sz w:val="24"/>
          <w:szCs w:val="24"/>
        </w:rPr>
        <w:t xml:space="preserve">(a) Authorization to provide information, advice, and technical assistance; scope of assistance; authorization of appropriations </w:t>
      </w:r>
    </w:p>
    <w:p w:rsidR="00CC43E5" w:rsidRPr="00173C70" w:rsidRDefault="00CC43E5" w:rsidP="00CC43E5">
      <w:pPr>
        <w:rPr>
          <w:rFonts w:ascii="Times New Roman" w:hAnsi="Times New Roman" w:cs="Times New Roman"/>
          <w:sz w:val="24"/>
          <w:szCs w:val="24"/>
        </w:rPr>
      </w:pPr>
      <w:r w:rsidRPr="00173C70">
        <w:rPr>
          <w:rFonts w:ascii="Times New Roman" w:hAnsi="Times New Roman" w:cs="Times New Roman"/>
          <w:sz w:val="24"/>
          <w:szCs w:val="24"/>
        </w:rPr>
        <w:t xml:space="preserve">(1) The Secretary is authorized to provide, or contract with public or private organizations to provide, information, advice, and technical assistance, including but not limited to— </w:t>
      </w:r>
    </w:p>
    <w:p w:rsidR="00CC43E5" w:rsidRPr="00173C70" w:rsidRDefault="00CC43E5" w:rsidP="00CC43E5">
      <w:pPr>
        <w:rPr>
          <w:rFonts w:ascii="Times New Roman" w:hAnsi="Times New Roman" w:cs="Times New Roman"/>
          <w:sz w:val="24"/>
          <w:szCs w:val="24"/>
        </w:rPr>
      </w:pPr>
      <w:r w:rsidRPr="00173C70">
        <w:rPr>
          <w:rFonts w:ascii="Times New Roman" w:hAnsi="Times New Roman" w:cs="Times New Roman"/>
          <w:sz w:val="24"/>
          <w:szCs w:val="24"/>
        </w:rPr>
        <w:t xml:space="preserve">(i) </w:t>
      </w:r>
      <w:proofErr w:type="gramStart"/>
      <w:r w:rsidRPr="00173C70">
        <w:rPr>
          <w:rFonts w:ascii="Times New Roman" w:hAnsi="Times New Roman" w:cs="Times New Roman"/>
          <w:sz w:val="24"/>
          <w:szCs w:val="24"/>
        </w:rPr>
        <w:t>the</w:t>
      </w:r>
      <w:proofErr w:type="gramEnd"/>
      <w:r w:rsidRPr="00173C70">
        <w:rPr>
          <w:rFonts w:ascii="Times New Roman" w:hAnsi="Times New Roman" w:cs="Times New Roman"/>
          <w:sz w:val="24"/>
          <w:szCs w:val="24"/>
        </w:rPr>
        <w:t xml:space="preserve"> assembly, correlation, publication, and dissemination of information with respect to the construction, rehabilitation, and operation of low- and moderate-income housing; </w:t>
      </w:r>
    </w:p>
    <w:p w:rsidR="00CC43E5" w:rsidRPr="00173C70" w:rsidRDefault="00CC43E5" w:rsidP="00CC43E5">
      <w:pPr>
        <w:rPr>
          <w:rFonts w:ascii="Times New Roman" w:hAnsi="Times New Roman" w:cs="Times New Roman"/>
          <w:sz w:val="24"/>
          <w:szCs w:val="24"/>
        </w:rPr>
      </w:pPr>
      <w:r w:rsidRPr="00173C70">
        <w:rPr>
          <w:rFonts w:ascii="Times New Roman" w:hAnsi="Times New Roman" w:cs="Times New Roman"/>
          <w:sz w:val="24"/>
          <w:szCs w:val="24"/>
        </w:rPr>
        <w:t xml:space="preserve">(ii) the provision of advice and technical assistance to public bodies or to nonprofit or cooperative organizations with respect to the construction, rehabilitation, and operation of low- and moderate-income housing, including assistance with respect to self-help and mutual self-help programs; </w:t>
      </w:r>
    </w:p>
    <w:p w:rsidR="00CC43E5" w:rsidRPr="00173C70" w:rsidRDefault="00CC43E5" w:rsidP="00CC43E5">
      <w:pPr>
        <w:rPr>
          <w:rFonts w:ascii="Times New Roman" w:hAnsi="Times New Roman" w:cs="Times New Roman"/>
          <w:sz w:val="24"/>
          <w:szCs w:val="24"/>
        </w:rPr>
      </w:pPr>
      <w:r w:rsidRPr="00173C70">
        <w:rPr>
          <w:rFonts w:ascii="Times New Roman" w:hAnsi="Times New Roman" w:cs="Times New Roman"/>
          <w:sz w:val="24"/>
          <w:szCs w:val="24"/>
        </w:rPr>
        <w:t xml:space="preserve">(iii) counseling and advice to tenants and homeowners with respect to property maintenance, financial management, and such other matters as may be appropriate to assist them in improving their housing conditions and in meeting the responsibilities of tenancy or homeownership; and </w:t>
      </w:r>
    </w:p>
    <w:p w:rsidR="00BC32B0" w:rsidRPr="00173C70" w:rsidRDefault="00CC43E5" w:rsidP="00CC43E5">
      <w:pPr>
        <w:rPr>
          <w:rFonts w:ascii="Times New Roman" w:hAnsi="Times New Roman" w:cs="Times New Roman"/>
          <w:sz w:val="24"/>
          <w:szCs w:val="24"/>
        </w:rPr>
      </w:pPr>
      <w:r w:rsidRPr="00173C70">
        <w:rPr>
          <w:rFonts w:ascii="Times New Roman" w:hAnsi="Times New Roman" w:cs="Times New Roman"/>
          <w:sz w:val="24"/>
          <w:szCs w:val="24"/>
        </w:rPr>
        <w:t>(iv) the provision of technical assistance to communities, particularly smaller communities, to assist such communities in planning, developing, and administering Community Development Programs pursuant to title I of the Housing and Community Development Act of 1974 [42 U.S.C. 5301 et seq.].</w:t>
      </w:r>
    </w:p>
    <w:sectPr w:rsidR="00BC32B0" w:rsidRPr="00173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E5"/>
    <w:rsid w:val="00173C70"/>
    <w:rsid w:val="00BC32B0"/>
    <w:rsid w:val="00CC4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h02422</dc:creator>
  <cp:lastModifiedBy>h02422</cp:lastModifiedBy>
  <cp:revision>2</cp:revision>
  <dcterms:created xsi:type="dcterms:W3CDTF">2013-01-09T16:56:00Z</dcterms:created>
  <dcterms:modified xsi:type="dcterms:W3CDTF">2013-01-09T16:56:00Z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1453753458</vt:i4>
  </property>
  <property fmtid="{D5CDD505-2E9C-101B-9397-08002B2CF9AE}" pid="3" name="_NewReviewCycle">
    <vt:lpwstr/>
  </property>
  <property fmtid="{D5CDD505-2E9C-101B-9397-08002B2CF9AE}" pid="4" name="_EmailSubject">
    <vt:lpwstr>Time to Renew -  Housing Counseling Training Program, 2502-0567</vt:lpwstr>
  </property>
  <property fmtid="{D5CDD505-2E9C-101B-9397-08002B2CF9AE}" pid="5" name="_AuthorEmail">
    <vt:lpwstr>marjorie.a.george@hud.gov</vt:lpwstr>
  </property>
  <property fmtid="{D5CDD505-2E9C-101B-9397-08002B2CF9AE}" pid="6" name="_AuthorEmailDisplayName">
    <vt:lpwstr>George, Marjorie A</vt:lpwstr>
  </property>
</Properties>
</file>