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0C" w:rsidRPr="00185C0C" w:rsidRDefault="00185C0C" w:rsidP="00185C0C">
      <w:pPr>
        <w:tabs>
          <w:tab w:val="left" w:pos="5580"/>
        </w:tabs>
        <w:spacing w:after="0" w:line="240" w:lineRule="auto"/>
        <w:jc w:val="right"/>
        <w:rPr>
          <w:rFonts w:ascii="Garamond" w:eastAsia="Calibri" w:hAnsi="Garamond" w:cs="Arial"/>
          <w:sz w:val="20"/>
          <w:szCs w:val="20"/>
          <w:lang w:val="es-ES_tradnl"/>
        </w:rPr>
      </w:pPr>
      <w:r w:rsidRPr="00185C0C">
        <w:rPr>
          <w:rFonts w:ascii="Garamond" w:eastAsia="Calibri" w:hAnsi="Garamond" w:cs="Arial"/>
          <w:sz w:val="20"/>
          <w:szCs w:val="20"/>
          <w:lang w:val="es-ES_tradnl"/>
        </w:rPr>
        <w:t>Número de identificación</w:t>
      </w:r>
      <w:proofErr w:type="gramStart"/>
      <w:r w:rsidRPr="00185C0C">
        <w:rPr>
          <w:rFonts w:ascii="Garamond" w:eastAsia="Calibri" w:hAnsi="Garamond" w:cs="Arial"/>
          <w:sz w:val="20"/>
          <w:szCs w:val="20"/>
          <w:lang w:val="es-ES_tradnl"/>
        </w:rPr>
        <w:t>:_</w:t>
      </w:r>
      <w:proofErr w:type="gramEnd"/>
      <w:r w:rsidRPr="00185C0C">
        <w:rPr>
          <w:rFonts w:ascii="Garamond" w:eastAsia="Calibri" w:hAnsi="Garamond" w:cs="Arial"/>
          <w:sz w:val="20"/>
          <w:szCs w:val="20"/>
          <w:lang w:val="es-ES_tradnl"/>
        </w:rPr>
        <w:t>____________</w:t>
      </w:r>
    </w:p>
    <w:p w:rsidR="00185C0C" w:rsidRPr="00185C0C" w:rsidRDefault="00185C0C" w:rsidP="00185C0C">
      <w:pPr>
        <w:spacing w:after="0" w:line="240" w:lineRule="auto"/>
        <w:jc w:val="right"/>
        <w:rPr>
          <w:rFonts w:ascii="Garamond" w:eastAsia="Calibri" w:hAnsi="Garamond" w:cs="Arial"/>
          <w:sz w:val="20"/>
          <w:szCs w:val="20"/>
          <w:lang w:val="es-ES_tradnl"/>
        </w:rPr>
      </w:pPr>
      <w:r w:rsidRPr="00185C0C">
        <w:rPr>
          <w:rFonts w:ascii="Garamond" w:eastAsia="Calibri" w:hAnsi="Garamond" w:cs="Arial"/>
          <w:sz w:val="20"/>
          <w:szCs w:val="20"/>
          <w:lang w:val="es-ES_tradnl"/>
        </w:rPr>
        <w:t xml:space="preserve">Número OMB: </w:t>
      </w:r>
      <w:r w:rsidR="00576452">
        <w:rPr>
          <w:rFonts w:ascii="Garamond" w:eastAsia="Calibri" w:hAnsi="Garamond" w:cs="Arial"/>
          <w:sz w:val="20"/>
          <w:szCs w:val="20"/>
          <w:lang w:val="es-ES_tradnl"/>
        </w:rPr>
        <w:t>0584-NEW</w:t>
      </w:r>
      <w:bookmarkStart w:id="0" w:name="_GoBack"/>
      <w:bookmarkEnd w:id="0"/>
    </w:p>
    <w:p w:rsidR="00185C0C" w:rsidRPr="00185C0C" w:rsidRDefault="00185C0C" w:rsidP="00185C0C">
      <w:pPr>
        <w:tabs>
          <w:tab w:val="left" w:pos="5580"/>
        </w:tabs>
        <w:spacing w:after="0" w:line="240" w:lineRule="auto"/>
        <w:jc w:val="right"/>
        <w:rPr>
          <w:rFonts w:ascii="Garamond" w:eastAsia="Times New Roman" w:hAnsi="Garamond" w:cs="Arial"/>
          <w:sz w:val="20"/>
          <w:szCs w:val="20"/>
        </w:rPr>
      </w:pPr>
      <w:r w:rsidRPr="00185C0C">
        <w:rPr>
          <w:rFonts w:ascii="Garamond" w:eastAsia="Calibri" w:hAnsi="Garamond" w:cs="Arial"/>
          <w:sz w:val="20"/>
          <w:szCs w:val="20"/>
          <w:lang w:val="es-ES_tradnl"/>
        </w:rPr>
        <w:t>Fecha de vencimiento: XX/XX/20XX</w:t>
      </w:r>
    </w:p>
    <w:p w:rsidR="00185C0C" w:rsidRPr="00185C0C" w:rsidRDefault="00185C0C" w:rsidP="00185C0C">
      <w:pPr>
        <w:spacing w:after="0" w:line="240" w:lineRule="auto"/>
        <w:jc w:val="right"/>
        <w:rPr>
          <w:rFonts w:ascii="Garamond" w:eastAsia="Times New Roman" w:hAnsi="Garamond" w:cs="Arial"/>
          <w:sz w:val="20"/>
          <w:szCs w:val="20"/>
        </w:rPr>
      </w:pPr>
    </w:p>
    <w:p w:rsidR="00185C0C" w:rsidRPr="00185C0C" w:rsidRDefault="00185C0C" w:rsidP="00185C0C">
      <w:pPr>
        <w:autoSpaceDE w:val="0"/>
        <w:autoSpaceDN w:val="0"/>
        <w:spacing w:after="120" w:line="240" w:lineRule="auto"/>
        <w:jc w:val="center"/>
        <w:rPr>
          <w:rFonts w:ascii="Garamond" w:eastAsia="Calibri" w:hAnsi="Garamond" w:cs="Arial"/>
          <w:b/>
          <w:color w:val="000000"/>
          <w:sz w:val="24"/>
          <w:szCs w:val="24"/>
        </w:rPr>
      </w:pPr>
      <w:r w:rsidRPr="00185C0C">
        <w:rPr>
          <w:rFonts w:ascii="Garamond" w:eastAsia="Calibri" w:hAnsi="Garamond" w:cs="Arial"/>
          <w:b/>
          <w:color w:val="000000"/>
          <w:sz w:val="24"/>
          <w:szCs w:val="24"/>
        </w:rPr>
        <w:t>NUTRITION ASSISTANCE AND FARMERS/FARMERS MARKETS STUDY</w:t>
      </w:r>
    </w:p>
    <w:p w:rsidR="00185C0C" w:rsidRPr="00185C0C" w:rsidRDefault="00185C0C" w:rsidP="00185C0C">
      <w:pPr>
        <w:keepNext/>
        <w:spacing w:before="240" w:after="0" w:line="340" w:lineRule="atLeast"/>
        <w:jc w:val="center"/>
        <w:outlineLvl w:val="0"/>
        <w:rPr>
          <w:rFonts w:ascii="Garamond" w:eastAsia="Times New Roman" w:hAnsi="Garamond" w:cs="Times New Roman"/>
          <w:kern w:val="28"/>
          <w:sz w:val="24"/>
          <w:szCs w:val="24"/>
        </w:rPr>
      </w:pPr>
      <w:r w:rsidRPr="00185C0C">
        <w:rPr>
          <w:rFonts w:ascii="Garamond" w:eastAsia="Times New Roman" w:hAnsi="Garamond" w:cs="Times New Roman"/>
          <w:kern w:val="28"/>
          <w:sz w:val="24"/>
          <w:szCs w:val="24"/>
        </w:rPr>
        <w:t>TELEPHONE INTERVIEW SCRIPT</w:t>
      </w:r>
    </w:p>
    <w:p w:rsidR="00185C0C" w:rsidRPr="00185C0C" w:rsidRDefault="00185C0C" w:rsidP="00185C0C">
      <w:pPr>
        <w:spacing w:after="0" w:line="340" w:lineRule="atLeast"/>
        <w:rPr>
          <w:rFonts w:ascii="Garamond" w:eastAsia="Times New Roman" w:hAnsi="Garamond" w:cs="Times New Roman"/>
          <w:sz w:val="24"/>
          <w:szCs w:val="24"/>
        </w:rPr>
      </w:pPr>
    </w:p>
    <w:p w:rsidR="00185C0C" w:rsidRPr="00185C0C" w:rsidRDefault="00185C0C" w:rsidP="00185C0C">
      <w:pPr>
        <w:spacing w:after="0" w:line="340" w:lineRule="atLeast"/>
        <w:ind w:left="720" w:hanging="720"/>
        <w:rPr>
          <w:rFonts w:ascii="Garamond" w:eastAsia="Times New Roman" w:hAnsi="Garamond" w:cs="Times New Roman"/>
          <w:sz w:val="24"/>
          <w:szCs w:val="24"/>
        </w:rPr>
      </w:pPr>
      <w:proofErr w:type="gramStart"/>
      <w:r w:rsidRPr="00185C0C">
        <w:rPr>
          <w:rFonts w:ascii="Garamond" w:eastAsia="Times New Roman" w:hAnsi="Garamond" w:cs="Times New Roman"/>
          <w:b/>
          <w:sz w:val="24"/>
          <w:szCs w:val="24"/>
        </w:rPr>
        <w:t>1</w:t>
      </w:r>
      <w:r w:rsidRPr="00185C0C">
        <w:rPr>
          <w:rFonts w:ascii="Garamond" w:eastAsia="Times New Roman" w:hAnsi="Garamond" w:cs="Times New Roman"/>
          <w:b/>
          <w:sz w:val="24"/>
          <w:szCs w:val="24"/>
        </w:rPr>
        <w:tab/>
      </w:r>
      <w:r w:rsidRPr="00185C0C">
        <w:rPr>
          <w:rFonts w:ascii="Garamond" w:eastAsia="Times New Roman" w:hAnsi="Garamond" w:cs="Times New Roman"/>
          <w:sz w:val="24"/>
          <w:szCs w:val="24"/>
          <w:lang w:val="es-ES_tradnl"/>
        </w:rPr>
        <w:t>(Buenos días/Buenas tardes).</w:t>
      </w:r>
      <w:proofErr w:type="gramEnd"/>
      <w:r w:rsidRPr="00185C0C">
        <w:rPr>
          <w:rFonts w:ascii="Garamond" w:eastAsia="Times New Roman" w:hAnsi="Garamond" w:cs="Times New Roman"/>
          <w:sz w:val="24"/>
          <w:szCs w:val="24"/>
          <w:lang w:val="es-ES_tradnl"/>
        </w:rPr>
        <w:t xml:space="preserve"> ¿Podría hablar con</w:t>
      </w:r>
      <w:r w:rsidRPr="00185C0C">
        <w:rPr>
          <w:rFonts w:ascii="Garamond" w:eastAsia="Times New Roman" w:hAnsi="Garamond" w:cs="Times New Roman"/>
          <w:sz w:val="24"/>
          <w:szCs w:val="24"/>
        </w:rPr>
        <w:t xml:space="preserve"> [PARTICIPANT NAME FROM REMINDER SHEET]?</w:t>
      </w:r>
    </w:p>
    <w:p w:rsidR="00185C0C" w:rsidRPr="00185C0C" w:rsidRDefault="00185C0C" w:rsidP="00185C0C">
      <w:pPr>
        <w:spacing w:after="0" w:line="340" w:lineRule="atLeast"/>
        <w:ind w:left="720" w:hanging="720"/>
        <w:rPr>
          <w:rFonts w:ascii="Garamond" w:eastAsia="Times New Roman" w:hAnsi="Garamond" w:cs="Times New Roman"/>
          <w:sz w:val="24"/>
          <w:szCs w:val="24"/>
        </w:rPr>
      </w:pPr>
    </w:p>
    <w:p w:rsidR="00185C0C" w:rsidRPr="00185C0C" w:rsidRDefault="00185C0C" w:rsidP="00185C0C">
      <w:pPr>
        <w:spacing w:after="0" w:line="340" w:lineRule="atLeast"/>
        <w:rPr>
          <w:rFonts w:ascii="Garamond" w:eastAsia="Times New Roman" w:hAnsi="Garamond" w:cs="Times New Roman"/>
          <w:sz w:val="24"/>
          <w:szCs w:val="24"/>
        </w:rPr>
      </w:pPr>
      <w:r w:rsidRPr="00185C0C">
        <w:rPr>
          <w:rFonts w:ascii="Garamond" w:eastAsia="Times New Roman" w:hAnsi="Garamond" w:cs="Times New Roman"/>
          <w:sz w:val="24"/>
          <w:szCs w:val="24"/>
        </w:rPr>
        <w:tab/>
        <w:t>YES …………</w:t>
      </w:r>
      <w:r w:rsidRPr="00185C0C">
        <w:rPr>
          <w:rFonts w:ascii="Garamond" w:eastAsia="Times New Roman" w:hAnsi="Garamond" w:cs="Times New Roman"/>
          <w:sz w:val="24"/>
          <w:szCs w:val="24"/>
        </w:rPr>
        <w:tab/>
        <w:t xml:space="preserve">1 </w:t>
      </w:r>
    </w:p>
    <w:p w:rsidR="00185C0C" w:rsidRPr="00185C0C" w:rsidRDefault="00185C0C" w:rsidP="00185C0C">
      <w:pPr>
        <w:spacing w:after="0" w:line="340" w:lineRule="atLeast"/>
        <w:rPr>
          <w:rFonts w:ascii="Garamond" w:eastAsia="Times New Roman" w:hAnsi="Garamond" w:cs="Times New Roman"/>
          <w:sz w:val="24"/>
          <w:szCs w:val="24"/>
        </w:rPr>
      </w:pPr>
      <w:r w:rsidRPr="00185C0C">
        <w:rPr>
          <w:rFonts w:ascii="Garamond" w:eastAsia="Times New Roman" w:hAnsi="Garamond" w:cs="Times New Roman"/>
          <w:sz w:val="24"/>
          <w:szCs w:val="24"/>
        </w:rPr>
        <w:tab/>
        <w:t>NO …………..</w:t>
      </w:r>
      <w:r w:rsidRPr="00185C0C">
        <w:rPr>
          <w:rFonts w:ascii="Garamond" w:eastAsia="Times New Roman" w:hAnsi="Garamond" w:cs="Times New Roman"/>
          <w:sz w:val="24"/>
          <w:szCs w:val="24"/>
        </w:rPr>
        <w:tab/>
        <w:t>2</w:t>
      </w:r>
    </w:p>
    <w:p w:rsidR="00185C0C" w:rsidRPr="00185C0C" w:rsidRDefault="00185C0C" w:rsidP="00185C0C">
      <w:pPr>
        <w:spacing w:after="0" w:line="340" w:lineRule="atLeast"/>
        <w:rPr>
          <w:rFonts w:ascii="Garamond" w:eastAsia="Times New Roman" w:hAnsi="Garamond" w:cs="Times New Roman"/>
          <w:sz w:val="24"/>
          <w:szCs w:val="24"/>
        </w:rPr>
      </w:pPr>
    </w:p>
    <w:p w:rsidR="00185C0C" w:rsidRPr="00185C0C" w:rsidRDefault="00185C0C" w:rsidP="00185C0C">
      <w:pPr>
        <w:tabs>
          <w:tab w:val="left" w:pos="576"/>
        </w:tabs>
        <w:spacing w:after="240" w:line="340" w:lineRule="atLeast"/>
        <w:ind w:left="576" w:hanging="576"/>
        <w:jc w:val="both"/>
        <w:rPr>
          <w:rFonts w:ascii="Garamond" w:eastAsia="Times New Roman" w:hAnsi="Garamond" w:cs="Times New Roman"/>
          <w:sz w:val="24"/>
          <w:szCs w:val="24"/>
          <w:lang w:val="es-ES_tradnl"/>
        </w:rPr>
      </w:pPr>
      <w:r w:rsidRPr="00185C0C">
        <w:rPr>
          <w:rFonts w:ascii="Garamond" w:eastAsia="Times New Roman" w:hAnsi="Garamond" w:cs="Times New Roman"/>
          <w:b/>
          <w:sz w:val="24"/>
          <w:szCs w:val="24"/>
        </w:rPr>
        <w:t>2</w:t>
      </w:r>
      <w:r w:rsidRPr="00185C0C">
        <w:rPr>
          <w:rFonts w:ascii="Garamond" w:eastAsia="Times New Roman" w:hAnsi="Garamond" w:cs="Times New Roman"/>
          <w:sz w:val="24"/>
          <w:szCs w:val="24"/>
        </w:rPr>
        <w:tab/>
      </w:r>
      <w:r w:rsidRPr="00185C0C">
        <w:rPr>
          <w:rFonts w:ascii="Garamond" w:eastAsia="Times New Roman" w:hAnsi="Garamond" w:cs="Times New Roman"/>
          <w:sz w:val="24"/>
          <w:szCs w:val="24"/>
          <w:lang w:val="es-ES_tradnl"/>
        </w:rPr>
        <w:t xml:space="preserve">(Buenos días/Buenas tardes), </w:t>
      </w:r>
      <w:proofErr w:type="gramStart"/>
      <w:r w:rsidRPr="00185C0C">
        <w:rPr>
          <w:rFonts w:ascii="Garamond" w:eastAsia="Times New Roman" w:hAnsi="Garamond" w:cs="Times New Roman"/>
          <w:sz w:val="24"/>
          <w:szCs w:val="24"/>
          <w:lang w:val="es-ES_tradnl"/>
        </w:rPr>
        <w:t>señor(</w:t>
      </w:r>
      <w:proofErr w:type="gramEnd"/>
      <w:r w:rsidRPr="00185C0C">
        <w:rPr>
          <w:rFonts w:ascii="Garamond" w:eastAsia="Times New Roman" w:hAnsi="Garamond" w:cs="Times New Roman"/>
          <w:sz w:val="24"/>
          <w:szCs w:val="24"/>
          <w:lang w:val="es-ES_tradnl"/>
        </w:rPr>
        <w:t>a)</w:t>
      </w:r>
      <w:r w:rsidRPr="00185C0C">
        <w:rPr>
          <w:rFonts w:ascii="Garamond" w:eastAsia="Times New Roman" w:hAnsi="Garamond" w:cs="Times New Roman"/>
          <w:sz w:val="24"/>
          <w:szCs w:val="24"/>
        </w:rPr>
        <w:t xml:space="preserve"> [PARTICIPANT’S LAST NAME FROM REMINDER FORMAT SHEET]. </w:t>
      </w:r>
      <w:r w:rsidRPr="00185C0C">
        <w:rPr>
          <w:rFonts w:ascii="Garamond" w:eastAsia="Times New Roman" w:hAnsi="Garamond" w:cs="Times New Roman"/>
          <w:sz w:val="24"/>
          <w:szCs w:val="24"/>
          <w:lang w:val="es-ES_tradnl"/>
        </w:rPr>
        <w:t xml:space="preserve">Me llamo </w:t>
      </w:r>
      <w:r w:rsidRPr="00185C0C">
        <w:rPr>
          <w:rFonts w:ascii="Garamond" w:eastAsia="Times New Roman" w:hAnsi="Garamond" w:cs="Times New Roman"/>
          <w:sz w:val="24"/>
          <w:szCs w:val="24"/>
        </w:rPr>
        <w:t xml:space="preserve">[INTERVIEWER NAME] </w:t>
      </w:r>
      <w:r w:rsidRPr="00185C0C">
        <w:rPr>
          <w:rFonts w:ascii="Garamond" w:eastAsia="Times New Roman" w:hAnsi="Garamond" w:cs="Times New Roman"/>
          <w:sz w:val="24"/>
          <w:szCs w:val="24"/>
          <w:lang w:val="es-ES_tradnl"/>
        </w:rPr>
        <w:t xml:space="preserve">y le estoy llamando desde Westat, una compañía de estudios de investigación, de parte del Departamento de Agricultura de Estados Unidos. Hace poco le enviamos una encuesta para [administradores de mercados de agricultores/agricultores que venden directamente sus productos] y dos cartas que le recordaban responder la encuesta. Todavía no hemos recibido su encuesta respondida. Aunque es voluntario completar la encuesta, la información que usted nos puede proporcionar será muy útil para que el Departamento de Agricultura diseñe políticas que aumenten el acceso de los beneficiarios de SNAP a productos agrícolas frescos. También puede llevar a un aumento en las ventas de los mercados de agricultores. </w:t>
      </w:r>
    </w:p>
    <w:p w:rsidR="00185C0C" w:rsidRPr="00185C0C" w:rsidRDefault="00185C0C" w:rsidP="00185C0C">
      <w:pPr>
        <w:tabs>
          <w:tab w:val="left" w:pos="576"/>
        </w:tabs>
        <w:spacing w:after="240" w:line="340" w:lineRule="atLeast"/>
        <w:ind w:left="576" w:hanging="576"/>
        <w:jc w:val="both"/>
        <w:rPr>
          <w:rFonts w:ascii="Garamond" w:eastAsia="Times New Roman" w:hAnsi="Garamond" w:cs="Times New Roman"/>
          <w:sz w:val="24"/>
          <w:szCs w:val="24"/>
          <w:lang w:val="es-ES_tradnl"/>
        </w:rPr>
      </w:pPr>
      <w:proofErr w:type="gramStart"/>
      <w:r w:rsidRPr="00185C0C">
        <w:rPr>
          <w:rFonts w:ascii="Garamond" w:eastAsia="Times New Roman" w:hAnsi="Garamond" w:cs="Times New Roman"/>
          <w:sz w:val="24"/>
          <w:szCs w:val="24"/>
        </w:rPr>
        <w:t>3</w:t>
      </w:r>
      <w:r w:rsidRPr="00185C0C">
        <w:rPr>
          <w:rFonts w:ascii="Garamond" w:eastAsia="Times New Roman" w:hAnsi="Garamond" w:cs="Times New Roman"/>
          <w:sz w:val="24"/>
          <w:szCs w:val="24"/>
        </w:rPr>
        <w:tab/>
      </w:r>
      <w:r w:rsidRPr="00185C0C">
        <w:rPr>
          <w:rFonts w:ascii="Garamond" w:eastAsia="Times New Roman" w:hAnsi="Garamond" w:cs="Times New Roman"/>
          <w:sz w:val="24"/>
          <w:szCs w:val="24"/>
          <w:lang w:val="es-ES_tradnl"/>
        </w:rPr>
        <w:t>¿Le vendría bien ahora mismo hacer la encuesta por teléfono?</w:t>
      </w:r>
      <w:proofErr w:type="gramEnd"/>
      <w:r w:rsidRPr="00185C0C">
        <w:rPr>
          <w:rFonts w:ascii="Garamond" w:eastAsia="Times New Roman" w:hAnsi="Garamond" w:cs="Times New Roman"/>
          <w:sz w:val="24"/>
          <w:szCs w:val="24"/>
          <w:lang w:val="es-ES_tradnl"/>
        </w:rPr>
        <w:t xml:space="preserve"> Tomará unos 15 minutes contestar las preguntas, y puede dejar usted la entrevista en cualquier momento o no responder alguna pregunta que no desee responder. </w:t>
      </w:r>
    </w:p>
    <w:p w:rsidR="00185C0C" w:rsidRPr="00185C0C" w:rsidRDefault="00185C0C" w:rsidP="00185C0C">
      <w:pPr>
        <w:spacing w:after="0" w:line="340" w:lineRule="atLeast"/>
        <w:rPr>
          <w:rFonts w:ascii="Garamond" w:eastAsia="Times New Roman" w:hAnsi="Garamond" w:cs="Times New Roman"/>
          <w:sz w:val="24"/>
          <w:szCs w:val="24"/>
        </w:rPr>
      </w:pPr>
      <w:r w:rsidRPr="00185C0C">
        <w:rPr>
          <w:rFonts w:ascii="Garamond" w:eastAsia="Times New Roman" w:hAnsi="Garamond" w:cs="Times New Roman"/>
          <w:sz w:val="24"/>
          <w:szCs w:val="24"/>
        </w:rPr>
        <w:tab/>
        <w:t>YES …………</w:t>
      </w:r>
      <w:r w:rsidRPr="00185C0C">
        <w:rPr>
          <w:rFonts w:ascii="Garamond" w:eastAsia="Times New Roman" w:hAnsi="Garamond" w:cs="Times New Roman"/>
          <w:sz w:val="24"/>
          <w:szCs w:val="24"/>
        </w:rPr>
        <w:tab/>
        <w:t xml:space="preserve">1 </w:t>
      </w:r>
    </w:p>
    <w:p w:rsidR="00185C0C" w:rsidRPr="00185C0C" w:rsidRDefault="00185C0C" w:rsidP="00185C0C">
      <w:pPr>
        <w:spacing w:after="0" w:line="340" w:lineRule="atLeast"/>
        <w:rPr>
          <w:rFonts w:ascii="Garamond" w:eastAsia="Times New Roman" w:hAnsi="Garamond" w:cs="Times New Roman"/>
          <w:sz w:val="24"/>
          <w:szCs w:val="24"/>
        </w:rPr>
      </w:pPr>
      <w:r w:rsidRPr="00185C0C">
        <w:rPr>
          <w:rFonts w:ascii="Garamond" w:eastAsia="Times New Roman" w:hAnsi="Garamond" w:cs="Times New Roman"/>
          <w:sz w:val="24"/>
          <w:szCs w:val="24"/>
        </w:rPr>
        <w:tab/>
        <w:t>NO …………..</w:t>
      </w:r>
      <w:r w:rsidRPr="00185C0C">
        <w:rPr>
          <w:rFonts w:ascii="Garamond" w:eastAsia="Times New Roman" w:hAnsi="Garamond" w:cs="Times New Roman"/>
          <w:sz w:val="24"/>
          <w:szCs w:val="24"/>
        </w:rPr>
        <w:tab/>
        <w:t>2</w:t>
      </w:r>
    </w:p>
    <w:p w:rsidR="00185C0C" w:rsidRPr="00185C0C" w:rsidRDefault="00185C0C" w:rsidP="00185C0C">
      <w:pPr>
        <w:tabs>
          <w:tab w:val="left" w:pos="576"/>
        </w:tabs>
        <w:spacing w:after="240" w:line="340" w:lineRule="atLeast"/>
        <w:ind w:left="576" w:hanging="576"/>
        <w:jc w:val="both"/>
        <w:rPr>
          <w:rFonts w:ascii="Garamond" w:eastAsia="Times New Roman" w:hAnsi="Garamond" w:cs="Times New Roman"/>
          <w:sz w:val="24"/>
          <w:szCs w:val="24"/>
        </w:rPr>
      </w:pPr>
      <w:r w:rsidRPr="00185C0C">
        <w:rPr>
          <w:rFonts w:ascii="Garamond" w:eastAsia="Times New Roman" w:hAnsi="Garamond" w:cs="Times New Roman"/>
          <w:sz w:val="24"/>
          <w:szCs w:val="24"/>
        </w:rPr>
        <w:t>IF yes, administer the web based FM manager survey or the DM farmer survey.</w:t>
      </w:r>
    </w:p>
    <w:p w:rsidR="00185C0C" w:rsidRPr="00185C0C" w:rsidRDefault="00185C0C" w:rsidP="00185C0C">
      <w:pPr>
        <w:numPr>
          <w:ilvl w:val="0"/>
          <w:numId w:val="1"/>
        </w:numPr>
        <w:tabs>
          <w:tab w:val="left" w:pos="576"/>
        </w:tabs>
        <w:spacing w:after="240" w:line="340" w:lineRule="atLeast"/>
        <w:jc w:val="both"/>
        <w:rPr>
          <w:rFonts w:ascii="Garamond" w:eastAsia="Times New Roman" w:hAnsi="Garamond" w:cs="Times New Roman"/>
          <w:sz w:val="24"/>
          <w:szCs w:val="24"/>
        </w:rPr>
      </w:pPr>
      <w:r w:rsidRPr="00185C0C">
        <w:rPr>
          <w:rFonts w:ascii="Garamond" w:eastAsia="Times New Roman" w:hAnsi="Garamond" w:cs="Times New Roman"/>
          <w:sz w:val="24"/>
          <w:szCs w:val="24"/>
        </w:rPr>
        <w:t>IF NO - NOT A GOOD TIME</w:t>
      </w:r>
      <w:r w:rsidRPr="00185C0C">
        <w:rPr>
          <w:rFonts w:ascii="Garamond" w:eastAsia="Times New Roman" w:hAnsi="Garamond" w:cs="Times New Roman"/>
          <w:sz w:val="24"/>
          <w:szCs w:val="24"/>
          <w:lang w:val="es-ES_tradnl"/>
        </w:rPr>
        <w:t>, ¿Cuándo le iría bien que le volviera a llamar?</w:t>
      </w:r>
    </w:p>
    <w:p w:rsidR="00185C0C" w:rsidRPr="00185C0C" w:rsidRDefault="00185C0C" w:rsidP="00185C0C">
      <w:pPr>
        <w:numPr>
          <w:ilvl w:val="0"/>
          <w:numId w:val="1"/>
        </w:numPr>
        <w:tabs>
          <w:tab w:val="left" w:pos="576"/>
        </w:tabs>
        <w:spacing w:after="240" w:line="340" w:lineRule="atLeast"/>
        <w:jc w:val="both"/>
        <w:rPr>
          <w:rFonts w:ascii="Garamond" w:eastAsia="Times New Roman" w:hAnsi="Garamond" w:cs="Times New Roman"/>
          <w:sz w:val="24"/>
          <w:szCs w:val="24"/>
        </w:rPr>
      </w:pPr>
      <w:r w:rsidRPr="00185C0C">
        <w:rPr>
          <w:rFonts w:ascii="Garamond" w:eastAsia="Times New Roman" w:hAnsi="Garamond" w:cs="Times New Roman"/>
          <w:sz w:val="24"/>
          <w:szCs w:val="24"/>
        </w:rPr>
        <w:t>IF NO – REFUSAL, COMPLETE NON-INTERVIEW REPORT FORM TO DOCUMENT STRENGTH OF REFUSAL (MILD/FIRM/HOSTILE) AND REASONS FOR REFUSAL.</w:t>
      </w:r>
    </w:p>
    <w:p w:rsidR="00EB2637" w:rsidRPr="00185C0C" w:rsidRDefault="00185C0C" w:rsidP="00185C0C">
      <w:pPr>
        <w:tabs>
          <w:tab w:val="left" w:pos="576"/>
        </w:tabs>
        <w:spacing w:after="240" w:line="340" w:lineRule="atLeast"/>
        <w:ind w:left="576" w:hanging="576"/>
        <w:jc w:val="both"/>
        <w:rPr>
          <w:rFonts w:ascii="Times New Roman" w:eastAsia="Times New Roman" w:hAnsi="Times New Roman" w:cs="Times New Roman"/>
          <w:szCs w:val="20"/>
        </w:rPr>
      </w:pPr>
      <w:r w:rsidRPr="00185C0C">
        <w:rPr>
          <w:rFonts w:ascii="Garamond" w:eastAsia="Times New Roman" w:hAnsi="Garamond" w:cs="Times New Roman"/>
          <w:b/>
          <w:sz w:val="24"/>
          <w:szCs w:val="24"/>
        </w:rPr>
        <w:t>END</w:t>
      </w:r>
    </w:p>
    <w:sectPr w:rsidR="00EB2637" w:rsidRPr="00185C0C" w:rsidSect="00170E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0C" w:rsidRDefault="00185C0C" w:rsidP="00185C0C">
      <w:pPr>
        <w:spacing w:after="0" w:line="240" w:lineRule="auto"/>
      </w:pPr>
      <w:r>
        <w:separator/>
      </w:r>
    </w:p>
  </w:endnote>
  <w:endnote w:type="continuationSeparator" w:id="0">
    <w:p w:rsidR="00185C0C" w:rsidRDefault="00185C0C" w:rsidP="0018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EBF" w:rsidRDefault="00DF3C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92EBF" w:rsidRDefault="005764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EBF" w:rsidRDefault="00DF3C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6452">
      <w:rPr>
        <w:rStyle w:val="PageNumber"/>
        <w:noProof/>
      </w:rPr>
      <w:t>1</w:t>
    </w:r>
    <w:r>
      <w:rPr>
        <w:rStyle w:val="PageNumber"/>
      </w:rPr>
      <w:fldChar w:fldCharType="end"/>
    </w:r>
  </w:p>
  <w:p w:rsidR="00892EBF" w:rsidRDefault="005764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7ED" w:rsidRDefault="008327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0C" w:rsidRDefault="00185C0C" w:rsidP="00185C0C">
      <w:pPr>
        <w:spacing w:after="0" w:line="240" w:lineRule="auto"/>
      </w:pPr>
      <w:r>
        <w:separator/>
      </w:r>
    </w:p>
  </w:footnote>
  <w:footnote w:type="continuationSeparator" w:id="0">
    <w:p w:rsidR="00185C0C" w:rsidRDefault="00185C0C" w:rsidP="00185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7ED" w:rsidRDefault="008327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D7" w:rsidRDefault="00185C0C">
    <w:pPr>
      <w:pStyle w:val="Header"/>
    </w:pPr>
    <w:r>
      <w:ptab w:relativeTo="margin" w:alignment="center" w:leader="none"/>
    </w:r>
    <w:r w:rsidRPr="00185C0C">
      <w:rPr>
        <w:rFonts w:cs="Arial"/>
        <w:b/>
      </w:rPr>
      <w:t>APPENDIX E</w:t>
    </w:r>
    <w:r w:rsidR="008327ED">
      <w:rPr>
        <w:rFonts w:cs="Arial"/>
        <w:b/>
      </w:rPr>
      <w:t>2</w:t>
    </w:r>
    <w:r w:rsidRPr="00185C0C">
      <w:rPr>
        <w:rFonts w:cs="Arial"/>
        <w:b/>
      </w:rPr>
      <w:t xml:space="preserve">: </w:t>
    </w:r>
    <w:r w:rsidRPr="00185C0C">
      <w:rPr>
        <w:b/>
      </w:rPr>
      <w:t xml:space="preserve">TELEPHONE SCRIPT: ENGLISH AND </w:t>
    </w:r>
    <w:r w:rsidRPr="00DF3C3D">
      <w:rPr>
        <w:b/>
        <w:color w:val="FF0000"/>
      </w:rPr>
      <w:t xml:space="preserve">SPANISH </w:t>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7ED" w:rsidRDefault="00832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D7FC3"/>
    <w:multiLevelType w:val="hybridMultilevel"/>
    <w:tmpl w:val="C41CE48E"/>
    <w:lvl w:ilvl="0" w:tplc="BE3EC7A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0C"/>
    <w:rsid w:val="000A5410"/>
    <w:rsid w:val="001746C3"/>
    <w:rsid w:val="00185C0C"/>
    <w:rsid w:val="001860D0"/>
    <w:rsid w:val="002942BC"/>
    <w:rsid w:val="002B1D0F"/>
    <w:rsid w:val="002D2EB1"/>
    <w:rsid w:val="003167C2"/>
    <w:rsid w:val="00347212"/>
    <w:rsid w:val="00371F96"/>
    <w:rsid w:val="00576452"/>
    <w:rsid w:val="005B44B3"/>
    <w:rsid w:val="00651ACF"/>
    <w:rsid w:val="006D3CDB"/>
    <w:rsid w:val="006E315A"/>
    <w:rsid w:val="00763F87"/>
    <w:rsid w:val="007A605C"/>
    <w:rsid w:val="007D61FF"/>
    <w:rsid w:val="007F476D"/>
    <w:rsid w:val="008327ED"/>
    <w:rsid w:val="008F01AC"/>
    <w:rsid w:val="008F38E6"/>
    <w:rsid w:val="00973566"/>
    <w:rsid w:val="0098464F"/>
    <w:rsid w:val="00A26F8D"/>
    <w:rsid w:val="00A774DA"/>
    <w:rsid w:val="00A85543"/>
    <w:rsid w:val="00B85D28"/>
    <w:rsid w:val="00C01C5C"/>
    <w:rsid w:val="00C31EBF"/>
    <w:rsid w:val="00C44F7D"/>
    <w:rsid w:val="00CB5AFE"/>
    <w:rsid w:val="00DF3C3D"/>
    <w:rsid w:val="00E464A6"/>
    <w:rsid w:val="00EB2637"/>
    <w:rsid w:val="00EE7247"/>
    <w:rsid w:val="00EF7A34"/>
    <w:rsid w:val="00F13184"/>
    <w:rsid w:val="00F45837"/>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5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0C"/>
  </w:style>
  <w:style w:type="character" w:styleId="PageNumber">
    <w:name w:val="page number"/>
    <w:basedOn w:val="DefaultParagraphFont"/>
    <w:semiHidden/>
    <w:rsid w:val="00185C0C"/>
  </w:style>
  <w:style w:type="paragraph" w:styleId="Header">
    <w:name w:val="header"/>
    <w:basedOn w:val="Normal"/>
    <w:link w:val="HeaderChar"/>
    <w:uiPriority w:val="99"/>
    <w:unhideWhenUsed/>
    <w:rsid w:val="00185C0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85C0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85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5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C0C"/>
  </w:style>
  <w:style w:type="character" w:styleId="PageNumber">
    <w:name w:val="page number"/>
    <w:basedOn w:val="DefaultParagraphFont"/>
    <w:semiHidden/>
    <w:rsid w:val="00185C0C"/>
  </w:style>
  <w:style w:type="paragraph" w:styleId="Header">
    <w:name w:val="header"/>
    <w:basedOn w:val="Normal"/>
    <w:link w:val="HeaderChar"/>
    <w:uiPriority w:val="99"/>
    <w:unhideWhenUsed/>
    <w:rsid w:val="00185C0C"/>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85C0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85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McNutt</dc:creator>
  <cp:keywords/>
  <dc:description/>
  <cp:lastModifiedBy>Susie McNutt</cp:lastModifiedBy>
  <cp:revision>2</cp:revision>
  <dcterms:created xsi:type="dcterms:W3CDTF">2011-07-13T20:45:00Z</dcterms:created>
  <dcterms:modified xsi:type="dcterms:W3CDTF">2011-07-13T20:45:00Z</dcterms:modified>
</cp:coreProperties>
</file>