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D49" w:rsidRPr="0069654D" w:rsidRDefault="00651D49" w:rsidP="00651D49">
      <w:pPr>
        <w:jc w:val="center"/>
        <w:rPr>
          <w:b/>
          <w:bCs/>
          <w:sz w:val="24"/>
          <w:szCs w:val="24"/>
        </w:rPr>
      </w:pPr>
      <w:r>
        <w:rPr>
          <w:b/>
          <w:bCs/>
          <w:sz w:val="24"/>
          <w:szCs w:val="24"/>
        </w:rPr>
        <w:t>SU</w:t>
      </w:r>
      <w:r w:rsidRPr="0069654D">
        <w:rPr>
          <w:b/>
          <w:bCs/>
          <w:sz w:val="24"/>
          <w:szCs w:val="24"/>
        </w:rPr>
        <w:t>PPORTING STATEMENT</w:t>
      </w:r>
    </w:p>
    <w:p w:rsidR="00651D49" w:rsidRPr="0069654D" w:rsidRDefault="00651D49" w:rsidP="00651D49">
      <w:pPr>
        <w:jc w:val="center"/>
        <w:rPr>
          <w:b/>
          <w:bCs/>
          <w:sz w:val="24"/>
          <w:szCs w:val="24"/>
        </w:rPr>
      </w:pPr>
      <w:r w:rsidRPr="0069654D">
        <w:rPr>
          <w:b/>
          <w:bCs/>
          <w:sz w:val="24"/>
          <w:szCs w:val="24"/>
        </w:rPr>
        <w:t>NMFS OBSERVER PROGRAMS’ INFORMATION THAT CAN BE GATHERED ONLY THROUGH QUESTIONS</w:t>
      </w:r>
    </w:p>
    <w:p w:rsidR="00651D49" w:rsidRPr="0069654D" w:rsidRDefault="00651D49" w:rsidP="00651D49">
      <w:pPr>
        <w:jc w:val="center"/>
        <w:rPr>
          <w:sz w:val="24"/>
          <w:szCs w:val="24"/>
        </w:rPr>
      </w:pPr>
      <w:proofErr w:type="gramStart"/>
      <w:r w:rsidRPr="0069654D">
        <w:rPr>
          <w:b/>
          <w:bCs/>
          <w:sz w:val="24"/>
          <w:szCs w:val="24"/>
        </w:rPr>
        <w:t>OMB CONTROL NO.</w:t>
      </w:r>
      <w:proofErr w:type="gramEnd"/>
      <w:r w:rsidRPr="0069654D">
        <w:rPr>
          <w:b/>
          <w:bCs/>
          <w:sz w:val="24"/>
          <w:szCs w:val="24"/>
        </w:rPr>
        <w:t xml:space="preserve"> 0648-</w:t>
      </w:r>
      <w:r>
        <w:rPr>
          <w:b/>
          <w:bCs/>
          <w:sz w:val="24"/>
          <w:szCs w:val="24"/>
        </w:rPr>
        <w:t>0593</w:t>
      </w:r>
    </w:p>
    <w:p w:rsidR="00651D49" w:rsidRDefault="00651D49" w:rsidP="00651D49">
      <w:pPr>
        <w:rPr>
          <w:b/>
          <w:bCs/>
          <w:sz w:val="24"/>
          <w:szCs w:val="24"/>
        </w:rPr>
      </w:pPr>
    </w:p>
    <w:p w:rsidR="00651D49" w:rsidRDefault="00651D49" w:rsidP="00651D49">
      <w:pPr>
        <w:rPr>
          <w:b/>
          <w:bCs/>
          <w:sz w:val="24"/>
          <w:szCs w:val="24"/>
        </w:rPr>
      </w:pPr>
    </w:p>
    <w:p w:rsidR="00651D49" w:rsidRPr="0069654D" w:rsidRDefault="00651D49" w:rsidP="00651D49">
      <w:pPr>
        <w:rPr>
          <w:b/>
          <w:bCs/>
          <w:sz w:val="24"/>
          <w:szCs w:val="24"/>
        </w:rPr>
      </w:pPr>
      <w:r w:rsidRPr="0069654D">
        <w:rPr>
          <w:b/>
          <w:bCs/>
          <w:sz w:val="24"/>
          <w:szCs w:val="24"/>
        </w:rPr>
        <w:t>B.  COLLECTIONS OF INFORMATION EMPLOYING STATISTICAL METHODS</w:t>
      </w:r>
    </w:p>
    <w:p w:rsidR="00651D49" w:rsidRPr="0069654D" w:rsidRDefault="00651D49" w:rsidP="00651D49">
      <w:pPr>
        <w:rPr>
          <w:b/>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The information will be collected for a fishing vessel from its Federal permit holder, captain, or crew; or it will be collected for a fish processing plant from its manager or staff.  Therefore, fishing vessels and processing plants are the entities for which information will be collected.  The potential respondent universe is the set of fishing vessels and fish processing plants that operate in the fisheries with NMFS observer programs.  It is estimated that </w:t>
      </w:r>
      <w:r>
        <w:rPr>
          <w:sz w:val="24"/>
          <w:szCs w:val="24"/>
        </w:rPr>
        <w:t xml:space="preserve">on average </w:t>
      </w:r>
      <w:r w:rsidRPr="0069654D">
        <w:rPr>
          <w:sz w:val="24"/>
          <w:szCs w:val="24"/>
        </w:rPr>
        <w:t xml:space="preserve">there will be approximately </w:t>
      </w:r>
      <w:r>
        <w:rPr>
          <w:sz w:val="24"/>
          <w:szCs w:val="24"/>
        </w:rPr>
        <w:t>10,956</w:t>
      </w:r>
      <w:r w:rsidRPr="0069654D">
        <w:rPr>
          <w:sz w:val="24"/>
          <w:szCs w:val="24"/>
        </w:rPr>
        <w:t xml:space="preserve"> </w:t>
      </w:r>
      <w:r>
        <w:rPr>
          <w:sz w:val="24"/>
          <w:szCs w:val="24"/>
        </w:rPr>
        <w:t xml:space="preserve">active </w:t>
      </w:r>
      <w:r w:rsidRPr="0069654D">
        <w:rPr>
          <w:sz w:val="24"/>
          <w:szCs w:val="24"/>
        </w:rPr>
        <w:t xml:space="preserve">fishing vessels and 900 fish processing </w:t>
      </w:r>
      <w:r>
        <w:rPr>
          <w:sz w:val="24"/>
          <w:szCs w:val="24"/>
        </w:rPr>
        <w:t>plants in such fisheries in 2012-2015</w:t>
      </w:r>
      <w:r w:rsidRPr="0069654D">
        <w:rPr>
          <w:sz w:val="24"/>
          <w:szCs w:val="24"/>
        </w:rPr>
        <w:t xml:space="preserve">.  From this universe, the </w:t>
      </w:r>
      <w:r>
        <w:rPr>
          <w:sz w:val="24"/>
          <w:szCs w:val="24"/>
        </w:rPr>
        <w:t>sample sizes are expected to be 4,141 active fishing vessels and about 155</w:t>
      </w:r>
      <w:r w:rsidRPr="0069654D">
        <w:rPr>
          <w:sz w:val="24"/>
          <w:szCs w:val="24"/>
        </w:rPr>
        <w:t xml:space="preserve"> processing plants; however, observers are ex</w:t>
      </w:r>
      <w:r>
        <w:rPr>
          <w:sz w:val="24"/>
          <w:szCs w:val="24"/>
        </w:rPr>
        <w:t>pected to be deployed at only 20 processing plants, all</w:t>
      </w:r>
      <w:r w:rsidRPr="0069654D">
        <w:rPr>
          <w:sz w:val="24"/>
          <w:szCs w:val="24"/>
        </w:rPr>
        <w:t xml:space="preserve"> of which are in Alaska.  Other fish processing plants in the sample will be contacted and on average asked less than one question per trip for the fishing vessels delivering to the plant.  Some questions are asked once a trip, some are asked several times during a trip to collect haul/set specific information, and others are only asked on trips for which the information cannot be collected readily through direct observatio</w:t>
      </w:r>
      <w:r w:rsidRPr="00273A3A">
        <w:rPr>
          <w:sz w:val="24"/>
          <w:szCs w:val="24"/>
        </w:rPr>
        <w:t>n</w:t>
      </w:r>
      <w:r w:rsidRPr="00273A3A">
        <w:rPr>
          <w:rFonts w:cs="Shruti"/>
          <w:sz w:val="24"/>
          <w:szCs w:val="24"/>
        </w:rPr>
        <w:t xml:space="preserve"> or through </w:t>
      </w:r>
      <w:proofErr w:type="spellStart"/>
      <w:r w:rsidRPr="00273A3A">
        <w:rPr>
          <w:rFonts w:cs="Shruti"/>
          <w:sz w:val="24"/>
          <w:szCs w:val="24"/>
        </w:rPr>
        <w:t>nonstandardized</w:t>
      </w:r>
      <w:proofErr w:type="spellEnd"/>
      <w:r w:rsidRPr="00273A3A">
        <w:rPr>
          <w:rFonts w:cs="Shruti"/>
          <w:sz w:val="24"/>
          <w:szCs w:val="24"/>
        </w:rPr>
        <w:t xml:space="preserve"> oral communication in connection with such direct observations</w:t>
      </w:r>
      <w:r w:rsidRPr="00273A3A">
        <w:rPr>
          <w:sz w:val="24"/>
          <w:szCs w:val="24"/>
        </w:rPr>
        <w:t>.  For the</w:t>
      </w:r>
      <w:r w:rsidRPr="0069654D">
        <w:rPr>
          <w:sz w:val="24"/>
          <w:szCs w:val="24"/>
        </w:rPr>
        <w:t xml:space="preserve"> purpose of this collection, all the information collected for </w:t>
      </w:r>
      <w:r>
        <w:rPr>
          <w:sz w:val="24"/>
          <w:szCs w:val="24"/>
        </w:rPr>
        <w:t xml:space="preserve">or associated with </w:t>
      </w:r>
      <w:r w:rsidRPr="0069654D">
        <w:rPr>
          <w:sz w:val="24"/>
          <w:szCs w:val="24"/>
        </w:rPr>
        <w:t xml:space="preserve">a single trip or deployment to a fish processing plant is considered one response.  </w:t>
      </w:r>
      <w:r>
        <w:rPr>
          <w:sz w:val="24"/>
          <w:szCs w:val="24"/>
        </w:rPr>
        <w:t xml:space="preserve">For example, the pre-deployment information, the information provided to an observer, the information in a completed observer evaluation survey, and any reimbursement and data release information provided for a specific trip is considered to be one response.  </w:t>
      </w:r>
      <w:r w:rsidRPr="0069654D">
        <w:rPr>
          <w:sz w:val="24"/>
          <w:szCs w:val="24"/>
        </w:rPr>
        <w:t>Therefore, the expected number of responses (</w:t>
      </w:r>
      <w:r>
        <w:rPr>
          <w:sz w:val="24"/>
          <w:szCs w:val="24"/>
        </w:rPr>
        <w:t>19,904</w:t>
      </w:r>
      <w:r w:rsidRPr="0069654D">
        <w:rPr>
          <w:sz w:val="24"/>
          <w:szCs w:val="24"/>
        </w:rPr>
        <w:t xml:space="preserve">) is the sum of the number of observed trips and the number of observer deployments </w:t>
      </w:r>
      <w:r>
        <w:rPr>
          <w:sz w:val="24"/>
          <w:szCs w:val="24"/>
        </w:rPr>
        <w:t xml:space="preserve">or data collections from </w:t>
      </w:r>
      <w:r w:rsidRPr="0069654D">
        <w:rPr>
          <w:sz w:val="24"/>
          <w:szCs w:val="24"/>
        </w:rPr>
        <w:t xml:space="preserve">fish processing plants.  Similarly, some information is expected to be provided for each observed vessel (i.e., each vessel with an observer for one or more trips) and for each observed or contacted fish processing plant; therefore the total number of respondents is expected to be </w:t>
      </w:r>
      <w:r>
        <w:rPr>
          <w:sz w:val="24"/>
          <w:szCs w:val="24"/>
        </w:rPr>
        <w:t>4,161</w:t>
      </w:r>
      <w:r w:rsidRPr="0069654D">
        <w:rPr>
          <w:sz w:val="24"/>
          <w:szCs w:val="24"/>
        </w:rPr>
        <w:t>.</w:t>
      </w:r>
    </w:p>
    <w:p w:rsidR="00651D49" w:rsidRDefault="00651D49" w:rsidP="00651D49">
      <w:pPr>
        <w:rPr>
          <w:sz w:val="24"/>
          <w:szCs w:val="24"/>
        </w:rPr>
      </w:pP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51D49" w:rsidRDefault="00651D49">
      <w:pPr>
        <w:widowControl/>
        <w:autoSpaceDE/>
        <w:autoSpaceDN/>
        <w:adjustRightInd/>
        <w:spacing w:after="200" w:line="276" w:lineRule="auto"/>
        <w:rPr>
          <w:b/>
          <w:bCs/>
          <w:sz w:val="24"/>
          <w:szCs w:val="24"/>
        </w:rPr>
      </w:pPr>
      <w:r>
        <w:rPr>
          <w:b/>
          <w:bCs/>
          <w:sz w:val="24"/>
          <w:szCs w:val="24"/>
        </w:rPr>
        <w:br w:type="page"/>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lastRenderedPageBreak/>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Statistical Methodology</w:t>
      </w:r>
      <w:r w:rsidRPr="0069654D">
        <w:rPr>
          <w:u w:val="single"/>
        </w:rPr>
        <w:t xml:space="preserve"> </w:t>
      </w:r>
      <w:r w:rsidRPr="0069654D">
        <w:rPr>
          <w:sz w:val="24"/>
          <w:szCs w:val="24"/>
          <w:u w:val="single"/>
        </w:rPr>
        <w:t>for Stratification and Sample Selection</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Fisheries may occur year-round, or may be seasonal in nature.  Before an observer program is implemented for a fishery, coverage levels and sampling methods are determined.  Resources generally do not allow the deployment of observers on all fishing vessels and all trips in an observed fishery.  Because only a portion of the vessels or trips is observed, observer programs have developed methods to achieve a representative sample.  Due to variations in fisheries (e.g. gear types used, length of fishing trip, area of fishery), the sampling methods vary between programs.  Specific details by fishery are presented in </w:t>
      </w:r>
      <w:r>
        <w:rPr>
          <w:sz w:val="24"/>
          <w:szCs w:val="24"/>
        </w:rPr>
        <w:t>Attachment B.</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In general, programs identify primary</w:t>
      </w:r>
      <w:r>
        <w:rPr>
          <w:sz w:val="24"/>
          <w:szCs w:val="24"/>
        </w:rPr>
        <w:t>,</w:t>
      </w:r>
      <w:r w:rsidRPr="0069654D">
        <w:rPr>
          <w:sz w:val="24"/>
          <w:szCs w:val="24"/>
        </w:rPr>
        <w:t xml:space="preserve"> secondary</w:t>
      </w:r>
      <w:r>
        <w:rPr>
          <w:sz w:val="24"/>
          <w:szCs w:val="24"/>
        </w:rPr>
        <w:t>, and tertiary</w:t>
      </w:r>
      <w:r w:rsidRPr="0069654D">
        <w:rPr>
          <w:sz w:val="24"/>
          <w:szCs w:val="24"/>
        </w:rPr>
        <w:t xml:space="preserve"> sampling units (e.g. vessel, trip, and haul/set) and establish sampling frames to meet coverage requirements.  Coverage levels for fisheries may be specified by regulation, determined by available resources and program costs, or set to meet certain precision targets (e.g. 30% coefficient of variation (CV) for protected species).  </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The vessel sampling frame is often derived from a list of active fishing vessels or fishing permits.  Programs may stratify the sample by area, gear type, calendar quarter, and/or other variables.  Vessel selection methods include census; stratified random sampling (with or without replacement); systematic random sampling, or ad hoc sampling</w:t>
      </w:r>
      <w:r>
        <w:rPr>
          <w:sz w:val="24"/>
          <w:szCs w:val="24"/>
        </w:rPr>
        <w:t>, including at times opportunistic sampling</w:t>
      </w:r>
      <w:r w:rsidRPr="0069654D">
        <w:rPr>
          <w:sz w:val="24"/>
          <w:szCs w:val="24"/>
        </w:rPr>
        <w:t xml:space="preserve">.  Once a vessel has been selected for coverage, an observer is assigned to a trip.  Observers stay with the vessel for the entire trip.  Sampling may occur for all hauls/sets, or </w:t>
      </w:r>
      <w:r>
        <w:rPr>
          <w:sz w:val="24"/>
          <w:szCs w:val="24"/>
        </w:rPr>
        <w:t xml:space="preserve">observers </w:t>
      </w:r>
      <w:r w:rsidRPr="0069654D">
        <w:rPr>
          <w:sz w:val="24"/>
          <w:szCs w:val="24"/>
        </w:rPr>
        <w:t xml:space="preserve">may </w:t>
      </w:r>
      <w:r>
        <w:rPr>
          <w:sz w:val="24"/>
          <w:szCs w:val="24"/>
        </w:rPr>
        <w:t>use</w:t>
      </w:r>
      <w:r w:rsidRPr="0069654D">
        <w:rPr>
          <w:sz w:val="24"/>
          <w:szCs w:val="24"/>
        </w:rPr>
        <w:t xml:space="preserve"> sampling schemes (e.g. a random breaks table) to determine which hauls/sets to sample or sub-sample. </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t>The Estimation Procedures</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Some types of information, such as the safety, pre-deployment, and gear or vessel characteristics information, are not collected for statistical estimation purposes, other than perhaps for stratification purposes, but rather to provide vessel, haul, or trip-specific information.  For example, the safety information is used to ensure that a vessel meets observer program’s safety standards before an observer is deployed to or embarks on a specific vessel.  Similarly, pre-deployment information (e.g. the expected date, time, and location of a vessel’s departure) is used to ensure that observers can be effectively and efficiently deployed.</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Pr>
          <w:bCs/>
          <w:sz w:val="24"/>
          <w:szCs w:val="24"/>
        </w:rPr>
        <w:br w:type="page"/>
      </w:r>
      <w:r w:rsidRPr="0069654D">
        <w:rPr>
          <w:bCs/>
          <w:sz w:val="24"/>
          <w:szCs w:val="24"/>
        </w:rPr>
        <w:lastRenderedPageBreak/>
        <w:t xml:space="preserve">Other information collected from the observed vessels and trips will be used to estimate biological variables (e.g., catch and </w:t>
      </w:r>
      <w:proofErr w:type="spellStart"/>
      <w:r w:rsidRPr="0069654D">
        <w:rPr>
          <w:bCs/>
          <w:sz w:val="24"/>
          <w:szCs w:val="24"/>
        </w:rPr>
        <w:t>bycatch</w:t>
      </w:r>
      <w:proofErr w:type="spellEnd"/>
      <w:r w:rsidRPr="0069654D">
        <w:rPr>
          <w:bCs/>
          <w:sz w:val="24"/>
          <w:szCs w:val="24"/>
        </w:rPr>
        <w:t>) and economic variables (e.g., variable operating cost and employment) for the fishery as a whole.  In this case, the estimation process relies on the stratification of observed vessels and trips, as well as unobserved vessel and trips, based on physical and operational characteristics of the both sets of vessels and trips.  Often ratio estimators are used and applied by stratum.  For example, the ratio of discarded catch to landed catch for observed trips and estimates of landings for all trips from landings reports is often used to estimate the discarded catch associated with all landings.  Other estimates are based on multivariate functional relationships that are estimated based on data for observed vessel and trips and then applied to other vessels and trips.  These are but two generic methods that make use of the observer information for estimation purposes.  The methods, which can vary by program, circumstances (e.g. the availability of auxiliary information for all trips and vessels), and the variable(s) to be estimated, typically are subject to external review.  That review can include a Council’s Scientific and Statistical Committee or the review that is required for a paper to be accepted for publication.</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
          <w:bCs/>
          <w:sz w:val="24"/>
          <w:szCs w:val="24"/>
        </w:rPr>
        <w:t xml:space="preserve"> </w:t>
      </w:r>
      <w:r w:rsidRPr="0069654D">
        <w:rPr>
          <w:bCs/>
          <w:sz w:val="24"/>
          <w:szCs w:val="24"/>
          <w:u w:val="single"/>
        </w:rPr>
        <w:t>The Degree of Accuracy Needed For the Purpose Described In the Justification</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651D49" w:rsidRPr="00061BA3"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 xml:space="preserve">The desired degree of accuracy, and corresponding desired sample size and response rate, depend upon the application for which the data </w:t>
      </w:r>
      <w:r>
        <w:rPr>
          <w:bCs/>
          <w:sz w:val="24"/>
          <w:szCs w:val="24"/>
        </w:rPr>
        <w:t>are</w:t>
      </w:r>
      <w:r w:rsidRPr="0069654D">
        <w:rPr>
          <w:bCs/>
          <w:sz w:val="24"/>
          <w:szCs w:val="24"/>
        </w:rPr>
        <w:t xml:space="preserve"> being used.  A basic application of the survey data will be the inference of unobserved population or sub-population mean values from the observed sample mean values.  The expected sample sizes and response rates, which are limited </w:t>
      </w:r>
      <w:r w:rsidRPr="00061BA3">
        <w:rPr>
          <w:bCs/>
          <w:sz w:val="24"/>
          <w:szCs w:val="24"/>
        </w:rPr>
        <w:t xml:space="preserve">by a variety of factors, will result in estimates that are sufficiently accurate for many purposes.  </w:t>
      </w: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061BA3">
        <w:rPr>
          <w:sz w:val="24"/>
          <w:szCs w:val="24"/>
        </w:rPr>
        <w:t xml:space="preserve">For example, given a population of 1,450 vessels in the </w:t>
      </w:r>
      <w:proofErr w:type="gramStart"/>
      <w:r w:rsidRPr="00061BA3">
        <w:rPr>
          <w:sz w:val="24"/>
          <w:szCs w:val="24"/>
        </w:rPr>
        <w:t>Federally</w:t>
      </w:r>
      <w:proofErr w:type="gramEnd"/>
      <w:r w:rsidRPr="00061BA3">
        <w:rPr>
          <w:sz w:val="24"/>
          <w:szCs w:val="24"/>
        </w:rPr>
        <w:t xml:space="preserve"> managed Northeast fisheries covered by the Northeast Fisheries Observer Program and assuming a margin of error of 5% and a confidence level of 90%, the minimum sample size is 229 vessels.  If the confidence levels are increased to 95% and 99%, minimum sample sizes increase to 304 and 456, respectively.  The largest of these minimum sample size scenarios (a sample size of 456) can be reached with a response rate of about 41.5% of the </w:t>
      </w:r>
      <w:r w:rsidRPr="00061BA3">
        <w:rPr>
          <w:bCs/>
          <w:sz w:val="24"/>
          <w:szCs w:val="24"/>
        </w:rPr>
        <w:t>1,100</w:t>
      </w:r>
      <w:r w:rsidRPr="00061BA3">
        <w:rPr>
          <w:sz w:val="24"/>
          <w:szCs w:val="24"/>
        </w:rPr>
        <w:t xml:space="preserve"> fishing vessels in the </w:t>
      </w:r>
      <w:proofErr w:type="gramStart"/>
      <w:r w:rsidRPr="00061BA3">
        <w:rPr>
          <w:sz w:val="24"/>
          <w:szCs w:val="24"/>
        </w:rPr>
        <w:t>Federally</w:t>
      </w:r>
      <w:proofErr w:type="gramEnd"/>
      <w:r w:rsidRPr="00061BA3">
        <w:rPr>
          <w:sz w:val="24"/>
          <w:szCs w:val="24"/>
        </w:rPr>
        <w:t xml:space="preserve"> managed fisheries that are expected to be observed on average in 2013-2015.  The other </w:t>
      </w:r>
      <w:r w:rsidRPr="00061BA3">
        <w:rPr>
          <w:bCs/>
          <w:sz w:val="24"/>
          <w:szCs w:val="24"/>
        </w:rPr>
        <w:t>238</w:t>
      </w:r>
      <w:r w:rsidRPr="00061BA3">
        <w:rPr>
          <w:sz w:val="24"/>
          <w:szCs w:val="24"/>
        </w:rPr>
        <w:t xml:space="preserve"> fishing vessels that will be observed will be in state managed fisheries</w:t>
      </w:r>
      <w:r>
        <w:rPr>
          <w:sz w:val="24"/>
          <w:szCs w:val="24"/>
        </w:rPr>
        <w:t>.</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 xml:space="preserve">Two reasons can be identified for desiring higher response rates than those needed to support inference of population means from sample means.  First, data from this survey will be used to develop a variety of economic models covering applications such as fleet efficiency and fishery participation.  In these applications, error will arise not only from how well the data used for model development represents the population, but also from model specification and estimation.  Because it is not possible to completely avoid specification and estimation error in model development, there is good reason to desire a higher response rate and higher degree of accuracy in the data collection process.  Second, future applications of the data may require further disaggregating the population into smaller groups according to factors such as state of operation, gear type, or vessel size.  Identification of all such future disaggregated data needs is not possible at the present time.  A higher response and higher degree of accuracy in the current data collection process will facilitate such future population disaggregation. </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Pr>
          <w:bCs/>
          <w:sz w:val="24"/>
          <w:szCs w:val="24"/>
          <w:u w:val="single"/>
        </w:rPr>
        <w:br w:type="page"/>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lastRenderedPageBreak/>
        <w:t>Any Unusual Problems Requiring Specialized Sampling Procedures</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 xml:space="preserve">There are multiple objectives for observer programs and both the nature of and priority for specific objectives can differ by observer program or by fishery.  Meeting the diverse objective of a specific observer program can require specialized sampling procedures.  Similarly, the objective of providing useful estimates of the </w:t>
      </w:r>
      <w:proofErr w:type="spellStart"/>
      <w:r w:rsidRPr="0069654D">
        <w:rPr>
          <w:bCs/>
          <w:sz w:val="24"/>
          <w:szCs w:val="24"/>
        </w:rPr>
        <w:t>bycatch</w:t>
      </w:r>
      <w:proofErr w:type="spellEnd"/>
      <w:r w:rsidRPr="0069654D">
        <w:rPr>
          <w:bCs/>
          <w:sz w:val="24"/>
          <w:szCs w:val="24"/>
        </w:rPr>
        <w:t xml:space="preserve"> of endangered species, where such </w:t>
      </w:r>
      <w:proofErr w:type="spellStart"/>
      <w:r w:rsidRPr="0069654D">
        <w:rPr>
          <w:bCs/>
          <w:sz w:val="24"/>
          <w:szCs w:val="24"/>
        </w:rPr>
        <w:t>bycatch</w:t>
      </w:r>
      <w:proofErr w:type="spellEnd"/>
      <w:r w:rsidRPr="0069654D">
        <w:rPr>
          <w:bCs/>
          <w:sz w:val="24"/>
          <w:szCs w:val="24"/>
        </w:rPr>
        <w:t xml:space="preserve"> consists of rare events, can require specialized sampling procedures.  The specifics of the specialized sampling procedures used in the various NMFS observer programs can be found in</w:t>
      </w:r>
      <w:r w:rsidRPr="0069654D">
        <w:rPr>
          <w:rStyle w:val="CommentReference"/>
          <w:sz w:val="24"/>
          <w:szCs w:val="24"/>
        </w:rPr>
        <w:t xml:space="preserve"> </w:t>
      </w:r>
      <w:r>
        <w:rPr>
          <w:rStyle w:val="CommentReference"/>
          <w:sz w:val="24"/>
          <w:szCs w:val="24"/>
        </w:rPr>
        <w:t>Attachment B.</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u w:val="single"/>
        </w:rPr>
      </w:pPr>
      <w:r w:rsidRPr="0069654D">
        <w:rPr>
          <w:bCs/>
          <w:sz w:val="24"/>
          <w:szCs w:val="24"/>
          <w:u w:val="single"/>
        </w:rPr>
        <w:t>Any Use of Periodic (Less Frequent Than Annual) Data Collection Cycles To Reduce Burden</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r w:rsidRPr="0069654D">
        <w:rPr>
          <w:bCs/>
          <w:sz w:val="24"/>
          <w:szCs w:val="24"/>
        </w:rPr>
        <w:t>The observer information is used to estimate variables that can change substantially by area, season, and year.  Therefore, the objectives for collecting observer data cannot be met by less frequent data collection.</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3.  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 xml:space="preserve">Methods Used To Maximize Response Rates </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Default="00651D49" w:rsidP="00651D49">
      <w:pPr>
        <w:rPr>
          <w:sz w:val="24"/>
          <w:szCs w:val="24"/>
        </w:rPr>
      </w:pPr>
      <w:r w:rsidRPr="0069654D">
        <w:rPr>
          <w:sz w:val="24"/>
          <w:szCs w:val="24"/>
        </w:rPr>
        <w:t xml:space="preserve">A number of methods have been used to maximize response rates.  First, most of the information will be collected directly by an observer on the fishing vessel at a time that it is convenient for the captain/crew.  Second, a relatively small number of questions will be asked at any one time.  Third, the observers are trained to help the captain/crew understand the purpose and need of the data collection and how data will be kept confidential.  Fourth, respondents typically are asked to provide only information that is readily available to them and maintained for their own purposes.  Fifth, extensive outreach activities will also help the response rate.  Informing the fishing industry about the purpose and need for the collection will be important to the success of the survey.  Typically, outreach will occur on a number of levels:  (1) news articles in trade magazines such as Commercial Fisheries News and National Fisherman and handouts made available at Council meetings and other fishing industry meetings will describe the purpose and need of the collection (2) similar information will be presented at fishing industry meetings; (3) on board observer interactions with fishermen; (4) a summary of data received in the previous collection will be made available to the target population; and (5) letters to permit holders are used to inform them of a new observer requirement or changes to the existing programs.  Sixth, while the collection </w:t>
      </w:r>
      <w:r>
        <w:rPr>
          <w:sz w:val="24"/>
          <w:szCs w:val="24"/>
        </w:rPr>
        <w:t>of economic</w:t>
      </w:r>
      <w:r w:rsidRPr="0069654D">
        <w:rPr>
          <w:sz w:val="24"/>
          <w:szCs w:val="24"/>
        </w:rPr>
        <w:t xml:space="preserve"> </w:t>
      </w:r>
      <w:r>
        <w:rPr>
          <w:sz w:val="24"/>
          <w:szCs w:val="24"/>
        </w:rPr>
        <w:t xml:space="preserve">information </w:t>
      </w:r>
      <w:r w:rsidRPr="0069654D">
        <w:rPr>
          <w:sz w:val="24"/>
          <w:szCs w:val="24"/>
        </w:rPr>
        <w:t>is voluntary</w:t>
      </w:r>
      <w:r>
        <w:rPr>
          <w:sz w:val="24"/>
          <w:szCs w:val="24"/>
        </w:rPr>
        <w:t xml:space="preserve"> for some observer programs</w:t>
      </w:r>
      <w:r w:rsidRPr="0069654D">
        <w:rPr>
          <w:sz w:val="24"/>
          <w:szCs w:val="24"/>
        </w:rPr>
        <w:t>, being associated with the observer program will increase the amount of attention it gets, and thus improve response rates over, for example, either an interview conducted by someone not associated with the fishery or a separate mail survey.  Seventh, plain, coherent, and unambiguous terminology that is understandable to respondents is used.</w:t>
      </w:r>
      <w:r>
        <w:rPr>
          <w:sz w:val="24"/>
          <w:szCs w:val="24"/>
        </w:rPr>
        <w:t xml:space="preserve">  Eighth, responding to some of the </w:t>
      </w:r>
    </w:p>
    <w:p w:rsidR="00651D49" w:rsidRPr="0069654D" w:rsidRDefault="00651D49" w:rsidP="00651D49">
      <w:pPr>
        <w:rPr>
          <w:sz w:val="24"/>
          <w:szCs w:val="24"/>
        </w:rPr>
      </w:pPr>
      <w:r>
        <w:rPr>
          <w:sz w:val="24"/>
          <w:szCs w:val="24"/>
        </w:rPr>
        <w:br w:type="page"/>
      </w:r>
      <w:proofErr w:type="gramStart"/>
      <w:r>
        <w:rPr>
          <w:sz w:val="24"/>
          <w:szCs w:val="24"/>
        </w:rPr>
        <w:lastRenderedPageBreak/>
        <w:t>questions</w:t>
      </w:r>
      <w:proofErr w:type="gramEnd"/>
      <w:r>
        <w:rPr>
          <w:sz w:val="24"/>
          <w:szCs w:val="24"/>
        </w:rPr>
        <w:t xml:space="preserve"> (e.g., the safety questions) is mandatory for all programs and responding to all of the questions is mandatory for some observer programs.</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highlight w:val="yellow"/>
        </w:rPr>
      </w:pPr>
    </w:p>
    <w:p w:rsidR="00651D49" w:rsidRPr="0069654D" w:rsidRDefault="00651D49" w:rsidP="00651D49">
      <w:pPr>
        <w:rPr>
          <w:sz w:val="24"/>
          <w:szCs w:val="24"/>
          <w:u w:val="single"/>
        </w:rPr>
      </w:pPr>
      <w:r w:rsidRPr="0069654D">
        <w:rPr>
          <w:sz w:val="24"/>
          <w:szCs w:val="24"/>
          <w:u w:val="single"/>
        </w:rPr>
        <w:t>Strategy to Address Non-Response</w:t>
      </w:r>
    </w:p>
    <w:p w:rsidR="00651D49" w:rsidRPr="0069654D" w:rsidRDefault="00651D49" w:rsidP="00651D49">
      <w:pPr>
        <w:rPr>
          <w:sz w:val="24"/>
          <w:szCs w:val="24"/>
        </w:rPr>
      </w:pPr>
    </w:p>
    <w:p w:rsidR="00651D49" w:rsidRPr="0069654D" w:rsidRDefault="00651D49" w:rsidP="00651D49">
      <w:pPr>
        <w:rPr>
          <w:sz w:val="24"/>
          <w:szCs w:val="24"/>
        </w:rPr>
      </w:pPr>
      <w:r w:rsidRPr="0069654D">
        <w:rPr>
          <w:sz w:val="24"/>
          <w:szCs w:val="24"/>
        </w:rPr>
        <w:t>A considerable amount of information is currently available about the physical and operational characteristics for the fishing vessels in the collection population.  This information, which is available from other collections, will be used to compare that population with respondents, and to make any adjustments for systematic bias in survey response.  Those other collections include:  (1)  landings reports or vessel logbook programs that provide individual vessel landing information, in both pounds landed and value of landings, by species, port, and gear, and often trip level effort data for all vessels in the survey population; (2) vessel monitoring systems (VMS) that provide additional operational characteristics; and (3) vessel permit systems and state and Coast Guard vessel registrations programs that provide information on the physical characteristics (e.g., gross tonnage, length, engine power, hull material, and year built) of individual fishing vessels.  As a result, it is possible to compare respondents and non-respondents with regard to operational characteristics (e.g., seasonal patterns, species landed, and location of landings) and physical characteristics.</w:t>
      </w:r>
    </w:p>
    <w:p w:rsidR="00651D49" w:rsidRPr="0069654D" w:rsidRDefault="00651D49" w:rsidP="00651D49">
      <w:pPr>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 xml:space="preserve">Adequacy of Accuracy and Reliability of Information for Intended Uses </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69654D">
        <w:rPr>
          <w:sz w:val="24"/>
          <w:szCs w:val="24"/>
        </w:rPr>
        <w:t xml:space="preserve">NMFS needs to measure the biological and economic performance of </w:t>
      </w:r>
      <w:proofErr w:type="gramStart"/>
      <w:r>
        <w:rPr>
          <w:sz w:val="24"/>
          <w:szCs w:val="24"/>
        </w:rPr>
        <w:t>Federally</w:t>
      </w:r>
      <w:proofErr w:type="gramEnd"/>
      <w:r>
        <w:rPr>
          <w:sz w:val="24"/>
          <w:szCs w:val="24"/>
        </w:rPr>
        <w:t xml:space="preserve"> managed </w:t>
      </w:r>
      <w:r w:rsidRPr="0069654D">
        <w:rPr>
          <w:sz w:val="24"/>
          <w:szCs w:val="24"/>
        </w:rPr>
        <w:t>fisheries and to conduct effective observer programs in order to meet legal and regulatory requirements, support fisheries management decision making, and undertake biological and economic research.  For many fisheries, observer programs provide the best source of some of the biological and economic information required for those purposes.  The economic data are critical for constructing key economic performance measures such as profitability, capacity utilization, efficiency, productivity, and economic impacts.  The data gathered and performance measures constructed will be used to address a wide range of issues.  While the data will be used to comply with legal and regulatory requirements, these requirements do not specify a level of data accuracy.  Minimum target response sizes for each population stratum are based on the objective of having a sample mean within 15% of the population mean at the 95% confidence level.  It is believed that this provides a sufficient level of precision for inference of population means from sample means.  As explained in the response to question 2, even greater precision is highly desirable for other anticipated applications of the data.</w:t>
      </w:r>
      <w:r w:rsidRPr="0069654D">
        <w:rPr>
          <w:b/>
          <w:bCs/>
          <w:sz w:val="24"/>
          <w:szCs w:val="24"/>
        </w:rPr>
        <w:t xml:space="preserve"> </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Cs/>
          <w:sz w:val="24"/>
          <w:szCs w:val="24"/>
        </w:rPr>
        <w:t>Due to the methods that have been used to maximize response rates and to address non-response bias, the collections have in the past and are expected to continue to yield "reliable" data that can be generalized to the universe studied.</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b/>
          <w:bCs/>
          <w:sz w:val="24"/>
          <w:szCs w:val="24"/>
        </w:rPr>
        <w:t>4.  Describe any tests of procedures or methods to be undertaken.  Tests are encouraged as effective means to refine collections.</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No pilot surveys will be necessary.  These are not new collection programs and extensive efforts were undertaken both to develop this collection and to improve it over time. </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r w:rsidRPr="0069654D">
        <w:rPr>
          <w:b/>
          <w:bCs/>
          <w:sz w:val="24"/>
          <w:szCs w:val="24"/>
        </w:rPr>
        <w:lastRenderedPageBreak/>
        <w:t>5.  Provide the name and telephone number of individuals consulted on the statistical aspects of the design, and the name of the agency unit, contractor(s), grantee(s), or other person(s) who will actually collect and/or analyze the information for the agency.</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The required information is provided below by Observer Program.</w:t>
      </w:r>
    </w:p>
    <w:p w:rsidR="00651D49" w:rsidRDefault="00651D49" w:rsidP="00651D49">
      <w:pPr>
        <w:rPr>
          <w:sz w:val="24"/>
          <w:szCs w:val="24"/>
          <w:u w:val="single"/>
        </w:rPr>
      </w:pPr>
    </w:p>
    <w:p w:rsidR="00651D49" w:rsidRPr="00B50E26" w:rsidRDefault="00651D49" w:rsidP="00651D49">
      <w:pPr>
        <w:rPr>
          <w:sz w:val="24"/>
          <w:szCs w:val="24"/>
          <w:u w:val="single"/>
        </w:rPr>
      </w:pPr>
      <w:r w:rsidRPr="00B50E26">
        <w:rPr>
          <w:sz w:val="24"/>
          <w:szCs w:val="24"/>
          <w:u w:val="single"/>
        </w:rPr>
        <w:t>National Observer Program</w:t>
      </w:r>
    </w:p>
    <w:p w:rsidR="00651D49" w:rsidRPr="00A9517D" w:rsidRDefault="00651D49" w:rsidP="00651D49">
      <w:pPr>
        <w:rPr>
          <w:sz w:val="24"/>
          <w:szCs w:val="24"/>
        </w:rPr>
      </w:pPr>
    </w:p>
    <w:p w:rsidR="00651D49" w:rsidRPr="00A9517D" w:rsidRDefault="00651D49" w:rsidP="00651D49">
      <w:pPr>
        <w:rPr>
          <w:sz w:val="24"/>
          <w:szCs w:val="24"/>
        </w:rPr>
      </w:pPr>
      <w:r>
        <w:rPr>
          <w:sz w:val="24"/>
          <w:szCs w:val="24"/>
        </w:rPr>
        <w:t xml:space="preserve">Chris </w:t>
      </w:r>
      <w:proofErr w:type="spellStart"/>
      <w:r>
        <w:rPr>
          <w:sz w:val="24"/>
          <w:szCs w:val="24"/>
        </w:rPr>
        <w:t>Rilling</w:t>
      </w:r>
      <w:proofErr w:type="spellEnd"/>
    </w:p>
    <w:p w:rsidR="00651D49" w:rsidRPr="00A9517D" w:rsidRDefault="00651D49" w:rsidP="00651D49">
      <w:pPr>
        <w:rPr>
          <w:sz w:val="24"/>
          <w:szCs w:val="24"/>
        </w:rPr>
      </w:pPr>
      <w:r>
        <w:rPr>
          <w:sz w:val="24"/>
          <w:szCs w:val="24"/>
        </w:rPr>
        <w:t>Program Manager</w:t>
      </w:r>
    </w:p>
    <w:p w:rsidR="00651D49" w:rsidRPr="00A9517D" w:rsidRDefault="00651D49" w:rsidP="00651D49">
      <w:pPr>
        <w:rPr>
          <w:sz w:val="24"/>
          <w:szCs w:val="24"/>
        </w:rPr>
      </w:pPr>
      <w:r w:rsidRPr="00A9517D">
        <w:rPr>
          <w:sz w:val="24"/>
          <w:szCs w:val="24"/>
        </w:rPr>
        <w:t>Office of Science and Technology</w:t>
      </w:r>
    </w:p>
    <w:p w:rsidR="00651D49" w:rsidRPr="00A9517D" w:rsidRDefault="00651D49" w:rsidP="00651D49">
      <w:pPr>
        <w:rPr>
          <w:sz w:val="24"/>
          <w:szCs w:val="24"/>
        </w:rPr>
      </w:pPr>
      <w:smartTag w:uri="urn:schemas-microsoft-com:office:smarttags" w:element="Street">
        <w:smartTag w:uri="urn:schemas-microsoft-com:office:smarttags" w:element="address">
          <w:r w:rsidRPr="00A9517D">
            <w:rPr>
              <w:sz w:val="24"/>
              <w:szCs w:val="24"/>
            </w:rPr>
            <w:t>1315 East-West Highway</w:t>
          </w:r>
        </w:smartTag>
      </w:smartTag>
    </w:p>
    <w:p w:rsidR="00651D49" w:rsidRPr="00A9517D" w:rsidRDefault="00651D49" w:rsidP="00651D49">
      <w:pPr>
        <w:rPr>
          <w:sz w:val="24"/>
          <w:szCs w:val="24"/>
        </w:rPr>
      </w:pPr>
      <w:smartTag w:uri="urn:schemas-microsoft-com:office:smarttags" w:element="place">
        <w:smartTag w:uri="urn:schemas-microsoft-com:office:smarttags" w:element="City">
          <w:r w:rsidRPr="00A9517D">
            <w:rPr>
              <w:sz w:val="24"/>
              <w:szCs w:val="24"/>
            </w:rPr>
            <w:t>Silver Spring</w:t>
          </w:r>
        </w:smartTag>
        <w:r w:rsidRPr="00A9517D">
          <w:rPr>
            <w:sz w:val="24"/>
            <w:szCs w:val="24"/>
          </w:rPr>
          <w:t xml:space="preserve">, </w:t>
        </w:r>
        <w:smartTag w:uri="urn:schemas-microsoft-com:office:smarttags" w:element="State">
          <w:r w:rsidRPr="00A9517D">
            <w:rPr>
              <w:sz w:val="24"/>
              <w:szCs w:val="24"/>
            </w:rPr>
            <w:t>MD</w:t>
          </w:r>
        </w:smartTag>
        <w:r w:rsidRPr="00A9517D">
          <w:rPr>
            <w:sz w:val="24"/>
            <w:szCs w:val="24"/>
          </w:rPr>
          <w:t xml:space="preserve"> </w:t>
        </w:r>
        <w:smartTag w:uri="urn:schemas-microsoft-com:office:smarttags" w:element="PostalCode">
          <w:r w:rsidRPr="00A9517D">
            <w:rPr>
              <w:sz w:val="24"/>
              <w:szCs w:val="24"/>
            </w:rPr>
            <w:t>20910</w:t>
          </w:r>
        </w:smartTag>
      </w:smartTag>
    </w:p>
    <w:p w:rsidR="00651D49" w:rsidRPr="00A9517D" w:rsidRDefault="00651D49" w:rsidP="00651D49">
      <w:pPr>
        <w:rPr>
          <w:sz w:val="24"/>
          <w:szCs w:val="24"/>
        </w:rPr>
      </w:pPr>
      <w:r w:rsidRPr="00A9517D">
        <w:rPr>
          <w:sz w:val="24"/>
          <w:szCs w:val="24"/>
        </w:rPr>
        <w:t>301-713-2363</w:t>
      </w:r>
    </w:p>
    <w:p w:rsidR="00651D49" w:rsidRPr="00A9517D" w:rsidRDefault="00651D49" w:rsidP="00651D49">
      <w:pPr>
        <w:rPr>
          <w:sz w:val="24"/>
          <w:szCs w:val="24"/>
        </w:rPr>
      </w:pPr>
      <w:r w:rsidRPr="00A9517D">
        <w:rPr>
          <w:sz w:val="24"/>
          <w:szCs w:val="24"/>
        </w:rPr>
        <w:t>Samantha.Brooke@noaa.gov</w:t>
      </w: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r w:rsidRPr="0069654D">
        <w:rPr>
          <w:sz w:val="24"/>
          <w:szCs w:val="24"/>
          <w:u w:val="single"/>
        </w:rPr>
        <w:t>Alaska</w:t>
      </w:r>
      <w:r>
        <w:rPr>
          <w:sz w:val="24"/>
          <w:szCs w:val="24"/>
          <w:u w:val="single"/>
        </w:rPr>
        <w:t xml:space="preserve">- </w:t>
      </w:r>
      <w:r w:rsidRPr="0069654D">
        <w:rPr>
          <w:sz w:val="24"/>
          <w:szCs w:val="24"/>
          <w:u w:val="single"/>
        </w:rPr>
        <w:t xml:space="preserve">North Pacific </w:t>
      </w:r>
      <w:proofErr w:type="spellStart"/>
      <w:r w:rsidRPr="0069654D">
        <w:rPr>
          <w:sz w:val="24"/>
          <w:szCs w:val="24"/>
          <w:u w:val="single"/>
        </w:rPr>
        <w:t>Groundfish</w:t>
      </w:r>
      <w:proofErr w:type="spellEnd"/>
      <w:r w:rsidRPr="0069654D">
        <w:rPr>
          <w:sz w:val="24"/>
          <w:szCs w:val="24"/>
          <w:u w:val="single"/>
        </w:rPr>
        <w:t xml:space="preserve"> Observer Program</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rPr>
          <w:sz w:val="24"/>
          <w:szCs w:val="24"/>
        </w:rPr>
      </w:pPr>
      <w:r w:rsidRPr="0069654D">
        <w:rPr>
          <w:sz w:val="24"/>
          <w:szCs w:val="24"/>
        </w:rPr>
        <w:t xml:space="preserve">Martin </w:t>
      </w:r>
      <w:proofErr w:type="spellStart"/>
      <w:r w:rsidRPr="0069654D">
        <w:rPr>
          <w:sz w:val="24"/>
          <w:szCs w:val="24"/>
        </w:rPr>
        <w:t>Loefflad</w:t>
      </w:r>
      <w:proofErr w:type="spellEnd"/>
    </w:p>
    <w:p w:rsidR="00651D49" w:rsidRPr="0069654D" w:rsidRDefault="00651D49" w:rsidP="00651D49">
      <w:pPr>
        <w:rPr>
          <w:sz w:val="24"/>
          <w:szCs w:val="24"/>
        </w:rPr>
      </w:pPr>
      <w:r w:rsidRPr="0069654D">
        <w:rPr>
          <w:sz w:val="24"/>
          <w:szCs w:val="24"/>
        </w:rPr>
        <w:t>Director, Fisheries Monitoring and Analysis (FMA) Division,</w:t>
      </w:r>
    </w:p>
    <w:p w:rsidR="00651D49" w:rsidRPr="0069654D" w:rsidRDefault="00651D49" w:rsidP="00651D49">
      <w:pPr>
        <w:rPr>
          <w:sz w:val="24"/>
          <w:szCs w:val="24"/>
        </w:rPr>
      </w:pPr>
      <w:smartTag w:uri="urn:schemas-microsoft-com:office:smarttags" w:element="place">
        <w:smartTag w:uri="urn:schemas-microsoft-com:office:smarttags" w:element="PlaceName">
          <w:r w:rsidRPr="0069654D">
            <w:rPr>
              <w:sz w:val="24"/>
              <w:szCs w:val="24"/>
            </w:rPr>
            <w:t>Alaska</w:t>
          </w:r>
        </w:smartTag>
        <w:r w:rsidRPr="0069654D">
          <w:rPr>
            <w:sz w:val="24"/>
            <w:szCs w:val="24"/>
          </w:rPr>
          <w:t xml:space="preserve"> </w:t>
        </w:r>
        <w:smartTag w:uri="urn:schemas-microsoft-com:office:smarttags" w:element="PlaceName">
          <w:r w:rsidRPr="0069654D">
            <w:rPr>
              <w:sz w:val="24"/>
              <w:szCs w:val="24"/>
            </w:rPr>
            <w:t>Fisheries</w:t>
          </w:r>
        </w:smartTag>
        <w:r w:rsidRPr="0069654D">
          <w:rPr>
            <w:sz w:val="24"/>
            <w:szCs w:val="24"/>
          </w:rPr>
          <w:t xml:space="preserve"> </w:t>
        </w:r>
        <w:smartTag w:uri="urn:schemas-microsoft-com:office:smarttags" w:element="PlaceName">
          <w:r w:rsidRPr="0069654D">
            <w:rPr>
              <w:sz w:val="24"/>
              <w:szCs w:val="24"/>
            </w:rPr>
            <w:t>Science</w:t>
          </w:r>
        </w:smartTag>
        <w:r w:rsidRPr="0069654D">
          <w:rPr>
            <w:sz w:val="24"/>
            <w:szCs w:val="24"/>
          </w:rPr>
          <w:t xml:space="preserve"> </w:t>
        </w:r>
        <w:smartTag w:uri="urn:schemas-microsoft-com:office:smarttags" w:element="PlaceType">
          <w:r w:rsidRPr="0069654D">
            <w:rPr>
              <w:sz w:val="24"/>
              <w:szCs w:val="24"/>
            </w:rPr>
            <w:t>Center</w:t>
          </w:r>
        </w:smartTag>
      </w:smartTag>
      <w:r w:rsidRPr="0069654D">
        <w:rPr>
          <w:sz w:val="24"/>
          <w:szCs w:val="24"/>
        </w:rPr>
        <w:t xml:space="preserve"> </w:t>
      </w:r>
    </w:p>
    <w:p w:rsidR="00651D49" w:rsidRPr="0069654D" w:rsidRDefault="00651D49" w:rsidP="00651D49">
      <w:pPr>
        <w:rPr>
          <w:sz w:val="24"/>
          <w:szCs w:val="24"/>
        </w:rPr>
      </w:pPr>
      <w:r w:rsidRPr="0069654D">
        <w:rPr>
          <w:sz w:val="24"/>
          <w:szCs w:val="24"/>
        </w:rPr>
        <w:t>206-526-4195</w:t>
      </w:r>
    </w:p>
    <w:p w:rsidR="00651D49" w:rsidRPr="0069654D" w:rsidRDefault="00651D49" w:rsidP="00651D49">
      <w:pPr>
        <w:rPr>
          <w:sz w:val="24"/>
          <w:szCs w:val="24"/>
        </w:rPr>
      </w:pPr>
      <w:hyperlink r:id="rId5" w:history="1">
        <w:r w:rsidRPr="0069654D">
          <w:rPr>
            <w:rStyle w:val="Hyperlink"/>
            <w:sz w:val="24"/>
            <w:szCs w:val="24"/>
          </w:rPr>
          <w:t>Martin.Loefflad@noaa.gov</w:t>
        </w:r>
      </w:hyperlink>
    </w:p>
    <w:p w:rsidR="00651D49" w:rsidRPr="0069654D" w:rsidRDefault="00651D49" w:rsidP="00651D49">
      <w:pPr>
        <w:rPr>
          <w:sz w:val="24"/>
          <w:szCs w:val="24"/>
        </w:rPr>
      </w:pPr>
    </w:p>
    <w:p w:rsidR="00651D49" w:rsidRPr="0069654D" w:rsidRDefault="00651D49" w:rsidP="00651D49">
      <w:pPr>
        <w:rPr>
          <w:sz w:val="24"/>
          <w:szCs w:val="24"/>
        </w:rPr>
      </w:pPr>
      <w:r>
        <w:rPr>
          <w:sz w:val="24"/>
          <w:szCs w:val="24"/>
        </w:rPr>
        <w:t xml:space="preserve">Observer Providers </w:t>
      </w:r>
      <w:r w:rsidRPr="0069654D">
        <w:rPr>
          <w:sz w:val="24"/>
          <w:szCs w:val="24"/>
        </w:rPr>
        <w:t xml:space="preserve">certified to provide </w:t>
      </w:r>
      <w:proofErr w:type="spellStart"/>
      <w:r w:rsidRPr="0069654D">
        <w:rPr>
          <w:sz w:val="24"/>
          <w:szCs w:val="24"/>
        </w:rPr>
        <w:t>groundfish</w:t>
      </w:r>
      <w:proofErr w:type="spellEnd"/>
      <w:r w:rsidRPr="0069654D">
        <w:rPr>
          <w:sz w:val="24"/>
          <w:szCs w:val="24"/>
        </w:rPr>
        <w:t xml:space="preserve"> observers in Alaska.  These compa</w:t>
      </w:r>
      <w:r>
        <w:rPr>
          <w:sz w:val="24"/>
          <w:szCs w:val="24"/>
        </w:rPr>
        <w:t xml:space="preserve">nies employ the observers who </w:t>
      </w:r>
      <w:r w:rsidRPr="0069654D">
        <w:rPr>
          <w:sz w:val="24"/>
          <w:szCs w:val="24"/>
        </w:rPr>
        <w:t>collect info</w:t>
      </w:r>
      <w:r>
        <w:rPr>
          <w:sz w:val="24"/>
          <w:szCs w:val="24"/>
        </w:rPr>
        <w:t>rmation for the Agency.</w:t>
      </w:r>
    </w:p>
    <w:p w:rsidR="00651D49" w:rsidRPr="0069654D" w:rsidRDefault="00651D49" w:rsidP="00651D49">
      <w:pPr>
        <w:ind w:left="360"/>
        <w:rPr>
          <w:sz w:val="24"/>
          <w:szCs w:val="24"/>
        </w:rPr>
      </w:pPr>
    </w:p>
    <w:p w:rsidR="00651D49" w:rsidRPr="0069654D" w:rsidRDefault="00651D49" w:rsidP="00651D49">
      <w:pPr>
        <w:rPr>
          <w:sz w:val="24"/>
          <w:szCs w:val="24"/>
        </w:rPr>
      </w:pPr>
      <w:r w:rsidRPr="0069654D">
        <w:rPr>
          <w:sz w:val="24"/>
          <w:szCs w:val="24"/>
        </w:rPr>
        <w:t xml:space="preserve">Alaskan Observers, Inc.  </w:t>
      </w:r>
      <w:r w:rsidRPr="0069654D">
        <w:rPr>
          <w:sz w:val="24"/>
          <w:szCs w:val="24"/>
        </w:rPr>
        <w:br/>
        <w:t xml:space="preserve">130 Nickerson, </w:t>
      </w:r>
      <w:smartTag w:uri="urn:schemas-microsoft-com:office:smarttags" w:element="address">
        <w:smartTag w:uri="urn:schemas-microsoft-com:office:smarttags" w:element="Street">
          <w:r w:rsidRPr="0069654D">
            <w:rPr>
              <w:sz w:val="24"/>
              <w:szCs w:val="24"/>
            </w:rPr>
            <w:t>Suite</w:t>
          </w:r>
        </w:smartTag>
        <w:r w:rsidRPr="0069654D">
          <w:rPr>
            <w:sz w:val="24"/>
            <w:szCs w:val="24"/>
          </w:rPr>
          <w:t xml:space="preserve"> 206</w:t>
        </w:r>
      </w:smartTag>
      <w:r w:rsidRPr="0069654D">
        <w:rPr>
          <w:sz w:val="24"/>
          <w:szCs w:val="24"/>
        </w:rPr>
        <w:br/>
      </w:r>
      <w:smartTag w:uri="urn:schemas-microsoft-com:office:smarttags" w:element="place">
        <w:smartTag w:uri="urn:schemas-microsoft-com:office:smarttags" w:element="City">
          <w:r w:rsidRPr="0069654D">
            <w:rPr>
              <w:sz w:val="24"/>
              <w:szCs w:val="24"/>
            </w:rPr>
            <w:t>Seattle</w:t>
          </w:r>
        </w:smartTag>
        <w:r w:rsidRPr="0069654D">
          <w:rPr>
            <w:sz w:val="24"/>
            <w:szCs w:val="24"/>
          </w:rPr>
          <w:t xml:space="preserve">, </w:t>
        </w:r>
        <w:smartTag w:uri="urn:schemas-microsoft-com:office:smarttags" w:element="State">
          <w:r w:rsidRPr="0069654D">
            <w:rPr>
              <w:sz w:val="24"/>
              <w:szCs w:val="24"/>
            </w:rPr>
            <w:t>WA</w:t>
          </w:r>
        </w:smartTag>
        <w:r w:rsidRPr="0069654D">
          <w:rPr>
            <w:sz w:val="24"/>
            <w:szCs w:val="24"/>
          </w:rPr>
          <w:t xml:space="preserve"> </w:t>
        </w:r>
        <w:smartTag w:uri="urn:schemas-microsoft-com:office:smarttags" w:element="PostalCode">
          <w:r w:rsidRPr="0069654D">
            <w:rPr>
              <w:sz w:val="24"/>
              <w:szCs w:val="24"/>
            </w:rPr>
            <w:t>98109</w:t>
          </w:r>
        </w:smartTag>
      </w:smartTag>
    </w:p>
    <w:p w:rsidR="00651D49" w:rsidRPr="0069654D" w:rsidRDefault="00651D49" w:rsidP="00651D49">
      <w:pPr>
        <w:ind w:left="360"/>
        <w:rPr>
          <w:sz w:val="24"/>
          <w:szCs w:val="24"/>
        </w:rPr>
      </w:pPr>
    </w:p>
    <w:p w:rsidR="00651D49" w:rsidRPr="0069654D" w:rsidRDefault="00651D49" w:rsidP="00651D49">
      <w:pPr>
        <w:rPr>
          <w:sz w:val="24"/>
          <w:szCs w:val="24"/>
        </w:rPr>
      </w:pPr>
      <w:r w:rsidRPr="0069654D">
        <w:rPr>
          <w:sz w:val="24"/>
          <w:szCs w:val="24"/>
        </w:rPr>
        <w:t xml:space="preserve">MRAG Americas Inc. </w:t>
      </w:r>
      <w:r w:rsidRPr="0069654D">
        <w:rPr>
          <w:sz w:val="24"/>
          <w:szCs w:val="24"/>
        </w:rPr>
        <w:br/>
      </w:r>
      <w:smartTag w:uri="urn:schemas-microsoft-com:office:smarttags" w:element="address">
        <w:smartTag w:uri="urn:schemas-microsoft-com:office:smarttags" w:element="Street">
          <w:r w:rsidRPr="0069654D">
            <w:rPr>
              <w:sz w:val="24"/>
              <w:szCs w:val="24"/>
            </w:rPr>
            <w:t xml:space="preserve">1810 </w:t>
          </w:r>
          <w:proofErr w:type="spellStart"/>
          <w:r w:rsidRPr="0069654D">
            <w:rPr>
              <w:sz w:val="24"/>
              <w:szCs w:val="24"/>
            </w:rPr>
            <w:t>Shadetree</w:t>
          </w:r>
          <w:proofErr w:type="spellEnd"/>
          <w:r w:rsidRPr="0069654D">
            <w:rPr>
              <w:sz w:val="24"/>
              <w:szCs w:val="24"/>
            </w:rPr>
            <w:t xml:space="preserve"> Circle</w:t>
          </w:r>
        </w:smartTag>
        <w:r w:rsidRPr="0069654D">
          <w:rPr>
            <w:sz w:val="24"/>
            <w:szCs w:val="24"/>
          </w:rPr>
          <w:br/>
        </w:r>
        <w:smartTag w:uri="urn:schemas-microsoft-com:office:smarttags" w:element="City">
          <w:r w:rsidRPr="0069654D">
            <w:rPr>
              <w:sz w:val="24"/>
              <w:szCs w:val="24"/>
            </w:rPr>
            <w:t>Anchorage</w:t>
          </w:r>
        </w:smartTag>
        <w:r w:rsidRPr="0069654D">
          <w:rPr>
            <w:sz w:val="24"/>
            <w:szCs w:val="24"/>
          </w:rPr>
          <w:t xml:space="preserve">, </w:t>
        </w:r>
        <w:smartTag w:uri="urn:schemas-microsoft-com:office:smarttags" w:element="State">
          <w:r w:rsidRPr="0069654D">
            <w:rPr>
              <w:sz w:val="24"/>
              <w:szCs w:val="24"/>
            </w:rPr>
            <w:t>AK</w:t>
          </w:r>
        </w:smartTag>
        <w:r w:rsidRPr="0069654D">
          <w:rPr>
            <w:sz w:val="24"/>
            <w:szCs w:val="24"/>
          </w:rPr>
          <w:t xml:space="preserve"> </w:t>
        </w:r>
        <w:smartTag w:uri="urn:schemas-microsoft-com:office:smarttags" w:element="PostalCode">
          <w:r w:rsidRPr="0069654D">
            <w:rPr>
              <w:sz w:val="24"/>
              <w:szCs w:val="24"/>
            </w:rPr>
            <w:t>99502</w:t>
          </w:r>
        </w:smartTag>
      </w:smartTag>
    </w:p>
    <w:p w:rsidR="00651D49" w:rsidRPr="0069654D" w:rsidRDefault="00651D49" w:rsidP="00651D49">
      <w:pPr>
        <w:rPr>
          <w:sz w:val="24"/>
          <w:szCs w:val="24"/>
        </w:rPr>
      </w:pPr>
    </w:p>
    <w:p w:rsidR="00651D49" w:rsidRPr="0069654D" w:rsidRDefault="00651D49" w:rsidP="00651D49">
      <w:pPr>
        <w:rPr>
          <w:sz w:val="24"/>
          <w:szCs w:val="24"/>
        </w:rPr>
      </w:pPr>
      <w:r w:rsidRPr="0069654D">
        <w:rPr>
          <w:sz w:val="24"/>
          <w:szCs w:val="24"/>
        </w:rPr>
        <w:t xml:space="preserve">NWO, Inc. </w:t>
      </w:r>
      <w:r w:rsidRPr="0069654D">
        <w:rPr>
          <w:sz w:val="24"/>
          <w:szCs w:val="24"/>
        </w:rPr>
        <w:br/>
      </w:r>
      <w:smartTag w:uri="urn:schemas-microsoft-com:office:smarttags" w:element="address">
        <w:smartTag w:uri="urn:schemas-microsoft-com:office:smarttags" w:element="Street">
          <w:r w:rsidRPr="0069654D">
            <w:rPr>
              <w:sz w:val="24"/>
              <w:szCs w:val="24"/>
            </w:rPr>
            <w:t>P.O. Box 624</w:t>
          </w:r>
        </w:smartTag>
        <w:r w:rsidRPr="0069654D">
          <w:rPr>
            <w:sz w:val="24"/>
            <w:szCs w:val="24"/>
          </w:rPr>
          <w:br/>
        </w:r>
        <w:smartTag w:uri="urn:schemas-microsoft-com:office:smarttags" w:element="City">
          <w:r w:rsidRPr="0069654D">
            <w:rPr>
              <w:sz w:val="24"/>
              <w:szCs w:val="24"/>
            </w:rPr>
            <w:t>Edmonds</w:t>
          </w:r>
        </w:smartTag>
        <w:r w:rsidRPr="0069654D">
          <w:rPr>
            <w:sz w:val="24"/>
            <w:szCs w:val="24"/>
          </w:rPr>
          <w:t xml:space="preserve">, </w:t>
        </w:r>
        <w:smartTag w:uri="urn:schemas-microsoft-com:office:smarttags" w:element="State">
          <w:r w:rsidRPr="0069654D">
            <w:rPr>
              <w:sz w:val="24"/>
              <w:szCs w:val="24"/>
            </w:rPr>
            <w:t>WA</w:t>
          </w:r>
        </w:smartTag>
        <w:r w:rsidRPr="0069654D">
          <w:rPr>
            <w:sz w:val="24"/>
            <w:szCs w:val="24"/>
          </w:rPr>
          <w:t xml:space="preserve"> </w:t>
        </w:r>
        <w:smartTag w:uri="urn:schemas-microsoft-com:office:smarttags" w:element="PostalCode">
          <w:r w:rsidRPr="0069654D">
            <w:rPr>
              <w:sz w:val="24"/>
              <w:szCs w:val="24"/>
            </w:rPr>
            <w:t>98020</w:t>
          </w:r>
        </w:smartTag>
      </w:smartTag>
    </w:p>
    <w:p w:rsidR="00651D49" w:rsidRPr="0069654D" w:rsidRDefault="00651D49" w:rsidP="00651D49">
      <w:pPr>
        <w:ind w:left="360"/>
        <w:rPr>
          <w:sz w:val="24"/>
          <w:szCs w:val="24"/>
        </w:rPr>
      </w:pPr>
    </w:p>
    <w:p w:rsidR="00651D49" w:rsidRPr="0069654D" w:rsidRDefault="00651D49" w:rsidP="00651D49">
      <w:pPr>
        <w:rPr>
          <w:sz w:val="24"/>
          <w:szCs w:val="24"/>
        </w:rPr>
      </w:pPr>
      <w:r w:rsidRPr="0069654D">
        <w:rPr>
          <w:sz w:val="24"/>
          <w:szCs w:val="24"/>
        </w:rPr>
        <w:t xml:space="preserve">Saltwater, Inc. </w:t>
      </w:r>
      <w:r w:rsidRPr="0069654D">
        <w:rPr>
          <w:sz w:val="24"/>
          <w:szCs w:val="24"/>
        </w:rPr>
        <w:br/>
        <w:t xml:space="preserve">733 N. Street </w:t>
      </w:r>
      <w:r w:rsidRPr="0069654D">
        <w:rPr>
          <w:sz w:val="24"/>
          <w:szCs w:val="24"/>
        </w:rPr>
        <w:br/>
      </w:r>
      <w:smartTag w:uri="urn:schemas-microsoft-com:office:smarttags" w:element="place">
        <w:smartTag w:uri="urn:schemas-microsoft-com:office:smarttags" w:element="City">
          <w:r w:rsidRPr="0069654D">
            <w:rPr>
              <w:sz w:val="24"/>
              <w:szCs w:val="24"/>
            </w:rPr>
            <w:t>Anchorage</w:t>
          </w:r>
        </w:smartTag>
      </w:smartTag>
      <w:r w:rsidRPr="0069654D">
        <w:rPr>
          <w:sz w:val="24"/>
          <w:szCs w:val="24"/>
        </w:rPr>
        <w:t>, AK 99501</w:t>
      </w:r>
    </w:p>
    <w:p w:rsidR="00651D49" w:rsidRPr="0069654D" w:rsidRDefault="00651D49" w:rsidP="00651D49">
      <w:pPr>
        <w:rPr>
          <w:sz w:val="24"/>
          <w:szCs w:val="24"/>
        </w:rPr>
      </w:pPr>
    </w:p>
    <w:p w:rsidR="00651D49" w:rsidRDefault="00651D49" w:rsidP="00651D49">
      <w:pPr>
        <w:rPr>
          <w:sz w:val="24"/>
          <w:szCs w:val="24"/>
        </w:rPr>
      </w:pPr>
    </w:p>
    <w:p w:rsidR="00651D49" w:rsidRDefault="00651D49" w:rsidP="00651D49">
      <w:pPr>
        <w:rPr>
          <w:sz w:val="24"/>
          <w:szCs w:val="24"/>
        </w:rPr>
      </w:pPr>
    </w:p>
    <w:p w:rsidR="00651D49" w:rsidRPr="0069654D" w:rsidRDefault="00651D49" w:rsidP="00651D49">
      <w:pPr>
        <w:rPr>
          <w:sz w:val="24"/>
          <w:szCs w:val="24"/>
        </w:rPr>
      </w:pPr>
      <w:r>
        <w:rPr>
          <w:sz w:val="24"/>
          <w:szCs w:val="24"/>
        </w:rPr>
        <w:br w:type="page"/>
      </w:r>
      <w:proofErr w:type="spellStart"/>
      <w:r w:rsidRPr="0069654D">
        <w:rPr>
          <w:sz w:val="24"/>
          <w:szCs w:val="24"/>
        </w:rPr>
        <w:lastRenderedPageBreak/>
        <w:t>TechSea</w:t>
      </w:r>
      <w:proofErr w:type="spellEnd"/>
      <w:r w:rsidRPr="0069654D">
        <w:rPr>
          <w:sz w:val="24"/>
          <w:szCs w:val="24"/>
        </w:rPr>
        <w:t xml:space="preserve"> International </w:t>
      </w:r>
    </w:p>
    <w:p w:rsidR="00651D49" w:rsidRPr="0069654D" w:rsidRDefault="00651D49" w:rsidP="00651D49">
      <w:pPr>
        <w:rPr>
          <w:sz w:val="24"/>
          <w:szCs w:val="24"/>
        </w:rPr>
      </w:pPr>
      <w:r w:rsidRPr="0069654D">
        <w:rPr>
          <w:sz w:val="24"/>
          <w:szCs w:val="24"/>
        </w:rPr>
        <w:t xml:space="preserve">2303 </w:t>
      </w:r>
      <w:smartTag w:uri="urn:schemas-microsoft-com:office:smarttags" w:element="Street">
        <w:smartTag w:uri="urn:schemas-microsoft-com:office:smarttags" w:element="address">
          <w:r w:rsidRPr="0069654D">
            <w:rPr>
              <w:sz w:val="24"/>
              <w:szCs w:val="24"/>
            </w:rPr>
            <w:t>W. Commodore Way</w:t>
          </w:r>
        </w:smartTag>
      </w:smartTag>
    </w:p>
    <w:p w:rsidR="00651D49" w:rsidRPr="0069654D" w:rsidRDefault="00651D49" w:rsidP="00651D49">
      <w:pPr>
        <w:rPr>
          <w:sz w:val="24"/>
          <w:szCs w:val="24"/>
        </w:rPr>
      </w:pPr>
      <w:smartTag w:uri="urn:schemas-microsoft-com:office:smarttags" w:element="address">
        <w:smartTag w:uri="urn:schemas-microsoft-com:office:smarttags" w:element="Street">
          <w:r w:rsidRPr="0069654D">
            <w:rPr>
              <w:sz w:val="24"/>
              <w:szCs w:val="24"/>
            </w:rPr>
            <w:t>Suite</w:t>
          </w:r>
        </w:smartTag>
        <w:r w:rsidRPr="0069654D">
          <w:rPr>
            <w:sz w:val="24"/>
            <w:szCs w:val="24"/>
          </w:rPr>
          <w:t xml:space="preserve"> 306</w:t>
        </w:r>
      </w:smartTag>
      <w:r w:rsidRPr="0069654D">
        <w:rPr>
          <w:sz w:val="24"/>
          <w:szCs w:val="24"/>
        </w:rPr>
        <w:br/>
      </w:r>
      <w:smartTag w:uri="urn:schemas-microsoft-com:office:smarttags" w:element="place">
        <w:smartTag w:uri="urn:schemas-microsoft-com:office:smarttags" w:element="City">
          <w:r w:rsidRPr="0069654D">
            <w:rPr>
              <w:sz w:val="24"/>
              <w:szCs w:val="24"/>
            </w:rPr>
            <w:t>Seattle</w:t>
          </w:r>
        </w:smartTag>
        <w:r w:rsidRPr="0069654D">
          <w:rPr>
            <w:sz w:val="24"/>
            <w:szCs w:val="24"/>
          </w:rPr>
          <w:t xml:space="preserve">, </w:t>
        </w:r>
        <w:smartTag w:uri="urn:schemas-microsoft-com:office:smarttags" w:element="State">
          <w:r w:rsidRPr="0069654D">
            <w:rPr>
              <w:sz w:val="24"/>
              <w:szCs w:val="24"/>
            </w:rPr>
            <w:t>WA</w:t>
          </w:r>
        </w:smartTag>
        <w:r w:rsidRPr="0069654D">
          <w:rPr>
            <w:sz w:val="24"/>
            <w:szCs w:val="24"/>
          </w:rPr>
          <w:t xml:space="preserve"> </w:t>
        </w:r>
        <w:smartTag w:uri="urn:schemas-microsoft-com:office:smarttags" w:element="PostalCode">
          <w:r w:rsidRPr="0069654D">
            <w:rPr>
              <w:sz w:val="24"/>
              <w:szCs w:val="24"/>
            </w:rPr>
            <w:t>98199</w:t>
          </w:r>
        </w:smartTag>
      </w:smartTag>
    </w:p>
    <w:p w:rsidR="00651D49" w:rsidRPr="0069654D" w:rsidRDefault="00651D49" w:rsidP="00651D49">
      <w:pPr>
        <w:ind w:left="720"/>
        <w:rPr>
          <w:sz w:val="24"/>
          <w:szCs w:val="24"/>
        </w:rPr>
      </w:pPr>
    </w:p>
    <w:p w:rsidR="00651D49" w:rsidRPr="0069654D" w:rsidRDefault="00651D49" w:rsidP="00651D49">
      <w:pPr>
        <w:tabs>
          <w:tab w:val="left" w:pos="6570"/>
        </w:tabs>
        <w:rPr>
          <w:sz w:val="24"/>
          <w:szCs w:val="24"/>
        </w:rPr>
      </w:pPr>
      <w:r w:rsidRPr="0069654D">
        <w:rPr>
          <w:sz w:val="24"/>
          <w:szCs w:val="24"/>
        </w:rPr>
        <w:t xml:space="preserve">Further information on the Observer Providers is available at: </w:t>
      </w:r>
      <w:hyperlink r:id="rId6" w:history="1">
        <w:r w:rsidRPr="0069654D">
          <w:rPr>
            <w:rStyle w:val="Hyperlink"/>
            <w:sz w:val="24"/>
            <w:szCs w:val="24"/>
          </w:rPr>
          <w:t>http://www.afsc.noaa.gov/FMA/observer_providers.htm</w:t>
        </w:r>
      </w:hyperlink>
    </w:p>
    <w:p w:rsidR="00651D49" w:rsidRPr="0069654D" w:rsidRDefault="00651D49" w:rsidP="00651D49">
      <w:pPr>
        <w:tabs>
          <w:tab w:val="left" w:pos="657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u w:val="single"/>
        </w:rPr>
      </w:pPr>
      <w:smartTag w:uri="urn:schemas-microsoft-com:office:smarttags" w:element="place">
        <w:smartTag w:uri="urn:schemas-microsoft-com:office:smarttags" w:element="State">
          <w:r w:rsidRPr="0069654D">
            <w:rPr>
              <w:sz w:val="24"/>
              <w:szCs w:val="24"/>
              <w:u w:val="single"/>
            </w:rPr>
            <w:t>Alaska</w:t>
          </w:r>
        </w:smartTag>
      </w:smartTag>
      <w:r w:rsidRPr="0069654D">
        <w:rPr>
          <w:sz w:val="24"/>
          <w:szCs w:val="24"/>
          <w:u w:val="single"/>
        </w:rPr>
        <w:t xml:space="preserve"> Marine Mammal Observer Program</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Bridget Mansfield </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Program coordinator</w:t>
      </w: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Alaska</w:t>
      </w:r>
      <w:r>
        <w:rPr>
          <w:sz w:val="24"/>
          <w:szCs w:val="24"/>
        </w:rPr>
        <w:t xml:space="preserve"> </w:t>
      </w:r>
      <w:r w:rsidRPr="0069654D">
        <w:rPr>
          <w:sz w:val="24"/>
          <w:szCs w:val="24"/>
        </w:rPr>
        <w:t>Regional Office</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907-586-</w:t>
      </w:r>
      <w:r w:rsidRPr="0069654D">
        <w:rPr>
          <w:sz w:val="24"/>
          <w:szCs w:val="24"/>
        </w:rPr>
        <w:t xml:space="preserve">7642  </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hyperlink r:id="rId7" w:history="1">
        <w:r w:rsidRPr="0069654D">
          <w:rPr>
            <w:rStyle w:val="Hyperlink"/>
            <w:sz w:val="24"/>
            <w:szCs w:val="24"/>
          </w:rPr>
          <w:t>bridget.mansfield@noaa.gov</w:t>
        </w:r>
      </w:hyperlink>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Saltwater </w:t>
      </w:r>
      <w:proofErr w:type="spellStart"/>
      <w:r w:rsidRPr="0069654D">
        <w:rPr>
          <w:sz w:val="24"/>
          <w:szCs w:val="24"/>
        </w:rPr>
        <w:t>Inc</w:t>
      </w:r>
      <w:proofErr w:type="spellEnd"/>
      <w:r w:rsidRPr="0069654D">
        <w:rPr>
          <w:sz w:val="24"/>
          <w:szCs w:val="24"/>
        </w:rPr>
        <w:t xml:space="preserve"> </w:t>
      </w:r>
    </w:p>
    <w:p w:rsidR="00651D49"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 xml:space="preserve">733 N. Street </w:t>
      </w:r>
      <w:r w:rsidRPr="0069654D">
        <w:rPr>
          <w:sz w:val="24"/>
          <w:szCs w:val="24"/>
        </w:rPr>
        <w:br/>
      </w:r>
      <w:smartTag w:uri="urn:schemas-microsoft-com:office:smarttags" w:element="place">
        <w:smartTag w:uri="urn:schemas-microsoft-com:office:smarttags" w:element="City">
          <w:r w:rsidRPr="0069654D">
            <w:rPr>
              <w:sz w:val="24"/>
              <w:szCs w:val="24"/>
            </w:rPr>
            <w:t>Anchorage</w:t>
          </w:r>
        </w:smartTag>
      </w:smartTag>
      <w:r w:rsidRPr="0069654D">
        <w:rPr>
          <w:sz w:val="24"/>
          <w:szCs w:val="24"/>
        </w:rPr>
        <w:t>, AK 99501</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69654D">
        <w:rPr>
          <w:sz w:val="24"/>
          <w:szCs w:val="24"/>
        </w:rPr>
        <w:t>907.276-3241</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hyperlink r:id="rId8" w:history="1">
        <w:r w:rsidRPr="0069654D">
          <w:rPr>
            <w:rStyle w:val="Hyperlink"/>
            <w:sz w:val="24"/>
            <w:szCs w:val="24"/>
          </w:rPr>
          <w:t>Kathy@saltwaterinc.com</w:t>
        </w:r>
      </w:hyperlink>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651D49" w:rsidRPr="0069654D" w:rsidRDefault="00651D49" w:rsidP="00651D49">
      <w:pPr>
        <w:rPr>
          <w:sz w:val="24"/>
          <w:u w:val="single"/>
        </w:rPr>
      </w:pPr>
      <w:r w:rsidRPr="0069654D">
        <w:rPr>
          <w:sz w:val="24"/>
          <w:u w:val="single"/>
        </w:rPr>
        <w:t xml:space="preserve">West Coast </w:t>
      </w:r>
      <w:proofErr w:type="spellStart"/>
      <w:r w:rsidRPr="0069654D">
        <w:rPr>
          <w:sz w:val="24"/>
          <w:u w:val="single"/>
        </w:rPr>
        <w:t>Groundfish</w:t>
      </w:r>
      <w:proofErr w:type="spellEnd"/>
      <w:r w:rsidRPr="0069654D">
        <w:rPr>
          <w:sz w:val="24"/>
          <w:u w:val="single"/>
        </w:rPr>
        <w:t xml:space="preserve"> Observer Program</w:t>
      </w:r>
    </w:p>
    <w:p w:rsidR="00651D49" w:rsidRPr="0069654D" w:rsidRDefault="00651D49" w:rsidP="00651D49">
      <w:pPr>
        <w:rPr>
          <w:sz w:val="24"/>
          <w:u w:val="single"/>
        </w:rPr>
      </w:pPr>
    </w:p>
    <w:p w:rsidR="00651D49" w:rsidRPr="0069654D" w:rsidRDefault="00651D49" w:rsidP="00651D49">
      <w:pPr>
        <w:rPr>
          <w:sz w:val="24"/>
        </w:rPr>
      </w:pPr>
      <w:proofErr w:type="spellStart"/>
      <w:r w:rsidRPr="0069654D">
        <w:rPr>
          <w:sz w:val="24"/>
        </w:rPr>
        <w:t>Janell</w:t>
      </w:r>
      <w:proofErr w:type="spellEnd"/>
      <w:r w:rsidRPr="0069654D">
        <w:rPr>
          <w:sz w:val="24"/>
        </w:rPr>
        <w:t xml:space="preserve"> </w:t>
      </w:r>
      <w:proofErr w:type="spellStart"/>
      <w:r w:rsidRPr="0069654D">
        <w:rPr>
          <w:sz w:val="24"/>
        </w:rPr>
        <w:t>Majewski</w:t>
      </w:r>
      <w:proofErr w:type="spellEnd"/>
    </w:p>
    <w:p w:rsidR="00651D49" w:rsidRPr="0069654D" w:rsidRDefault="00651D49" w:rsidP="00651D49">
      <w:pPr>
        <w:rPr>
          <w:sz w:val="24"/>
        </w:rPr>
      </w:pPr>
      <w:r>
        <w:rPr>
          <w:sz w:val="24"/>
        </w:rPr>
        <w:t>Program Coordinator</w:t>
      </w:r>
    </w:p>
    <w:p w:rsidR="00651D49" w:rsidRPr="0069654D" w:rsidRDefault="00651D49" w:rsidP="00651D49">
      <w:pPr>
        <w:rPr>
          <w:sz w:val="24"/>
        </w:rPr>
      </w:pPr>
      <w:smartTag w:uri="urn:schemas-microsoft-com:office:smarttags" w:element="place">
        <w:smartTag w:uri="urn:schemas-microsoft-com:office:smarttags" w:element="PlaceName">
          <w:r w:rsidRPr="0069654D">
            <w:rPr>
              <w:sz w:val="24"/>
            </w:rPr>
            <w:t>Northwest</w:t>
          </w:r>
        </w:smartTag>
        <w:r w:rsidRPr="0069654D">
          <w:rPr>
            <w:sz w:val="24"/>
          </w:rPr>
          <w:t xml:space="preserve"> </w:t>
        </w:r>
        <w:smartTag w:uri="urn:schemas-microsoft-com:office:smarttags" w:element="PlaceName">
          <w:r w:rsidRPr="0069654D">
            <w:rPr>
              <w:sz w:val="24"/>
            </w:rPr>
            <w:t>Fisheries</w:t>
          </w:r>
        </w:smartTag>
        <w:r w:rsidRPr="0069654D">
          <w:rPr>
            <w:sz w:val="24"/>
          </w:rPr>
          <w:t xml:space="preserve"> </w:t>
        </w:r>
        <w:smartTag w:uri="urn:schemas-microsoft-com:office:smarttags" w:element="PlaceName">
          <w:r w:rsidRPr="0069654D">
            <w:rPr>
              <w:sz w:val="24"/>
            </w:rPr>
            <w:t>Science</w:t>
          </w:r>
        </w:smartTag>
        <w:r w:rsidRPr="0069654D">
          <w:rPr>
            <w:sz w:val="24"/>
          </w:rPr>
          <w:t xml:space="preserve"> </w:t>
        </w:r>
        <w:smartTag w:uri="urn:schemas-microsoft-com:office:smarttags" w:element="PlaceType">
          <w:r w:rsidRPr="0069654D">
            <w:rPr>
              <w:sz w:val="24"/>
            </w:rPr>
            <w:t>Center</w:t>
          </w:r>
        </w:smartTag>
      </w:smartTag>
    </w:p>
    <w:p w:rsidR="00651D49" w:rsidRPr="005F09A3" w:rsidRDefault="00651D49" w:rsidP="00651D49">
      <w:pPr>
        <w:rPr>
          <w:sz w:val="24"/>
          <w:lang w:val="es-PE"/>
        </w:rPr>
      </w:pPr>
      <w:r w:rsidRPr="005F09A3">
        <w:rPr>
          <w:sz w:val="24"/>
          <w:lang w:val="es-PE"/>
        </w:rPr>
        <w:t>(206) 860-3293</w:t>
      </w:r>
    </w:p>
    <w:p w:rsidR="00651D49" w:rsidRPr="005F09A3" w:rsidRDefault="00651D49" w:rsidP="00651D49">
      <w:pPr>
        <w:rPr>
          <w:sz w:val="24"/>
          <w:lang w:val="es-PE"/>
        </w:rPr>
      </w:pPr>
      <w:hyperlink r:id="rId9" w:history="1">
        <w:r w:rsidRPr="005F09A3">
          <w:rPr>
            <w:rStyle w:val="Hyperlink"/>
            <w:sz w:val="24"/>
            <w:lang w:val="es-PE"/>
          </w:rPr>
          <w:t>Janell.Majewski@noaa.gov</w:t>
        </w:r>
      </w:hyperlink>
    </w:p>
    <w:p w:rsidR="00651D49" w:rsidRDefault="00651D49" w:rsidP="00651D49">
      <w:pPr>
        <w:rPr>
          <w:sz w:val="24"/>
        </w:rPr>
      </w:pPr>
    </w:p>
    <w:p w:rsidR="00651D49" w:rsidRPr="00F755B3" w:rsidRDefault="00651D49" w:rsidP="00651D49">
      <w:pPr>
        <w:rPr>
          <w:sz w:val="24"/>
          <w:szCs w:val="24"/>
        </w:rPr>
      </w:pPr>
      <w:r w:rsidRPr="0069654D">
        <w:rPr>
          <w:sz w:val="24"/>
          <w:szCs w:val="24"/>
        </w:rPr>
        <w:t xml:space="preserve">Five Observer Providers are certified to provide </w:t>
      </w:r>
      <w:proofErr w:type="spellStart"/>
      <w:r w:rsidRPr="0069654D">
        <w:rPr>
          <w:sz w:val="24"/>
          <w:szCs w:val="24"/>
        </w:rPr>
        <w:t>groundfish</w:t>
      </w:r>
      <w:proofErr w:type="spellEnd"/>
      <w:r w:rsidRPr="0069654D">
        <w:rPr>
          <w:sz w:val="24"/>
          <w:szCs w:val="24"/>
        </w:rPr>
        <w:t xml:space="preserve"> observers in Alaska.  These companies employ the observers who actually collect inform</w:t>
      </w:r>
      <w:r>
        <w:rPr>
          <w:sz w:val="24"/>
          <w:szCs w:val="24"/>
        </w:rPr>
        <w:t>ation for the Agency, they are:</w:t>
      </w:r>
    </w:p>
    <w:p w:rsidR="00651D49" w:rsidRPr="0069654D" w:rsidRDefault="00651D49" w:rsidP="00651D49">
      <w:pPr>
        <w:rPr>
          <w:sz w:val="24"/>
        </w:rPr>
      </w:pPr>
    </w:p>
    <w:p w:rsidR="00651D49" w:rsidRPr="0069654D" w:rsidRDefault="00651D49" w:rsidP="00651D49">
      <w:pPr>
        <w:rPr>
          <w:sz w:val="24"/>
          <w:szCs w:val="24"/>
        </w:rPr>
      </w:pPr>
      <w:r w:rsidRPr="0069654D">
        <w:rPr>
          <w:sz w:val="24"/>
          <w:szCs w:val="24"/>
        </w:rPr>
        <w:t xml:space="preserve">Alaskan Observers, Inc.  </w:t>
      </w:r>
      <w:r w:rsidRPr="0069654D">
        <w:rPr>
          <w:sz w:val="24"/>
          <w:szCs w:val="24"/>
        </w:rPr>
        <w:br/>
        <w:t xml:space="preserve">130 Nickerson, </w:t>
      </w:r>
      <w:smartTag w:uri="urn:schemas-microsoft-com:office:smarttags" w:element="address">
        <w:smartTag w:uri="urn:schemas-microsoft-com:office:smarttags" w:element="Street">
          <w:r w:rsidRPr="0069654D">
            <w:rPr>
              <w:sz w:val="24"/>
              <w:szCs w:val="24"/>
            </w:rPr>
            <w:t>Suite</w:t>
          </w:r>
        </w:smartTag>
        <w:r w:rsidRPr="0069654D">
          <w:rPr>
            <w:sz w:val="24"/>
            <w:szCs w:val="24"/>
          </w:rPr>
          <w:t xml:space="preserve"> 206</w:t>
        </w:r>
      </w:smartTag>
      <w:r w:rsidRPr="0069654D">
        <w:rPr>
          <w:sz w:val="24"/>
          <w:szCs w:val="24"/>
        </w:rPr>
        <w:br/>
      </w:r>
      <w:smartTag w:uri="urn:schemas-microsoft-com:office:smarttags" w:element="place">
        <w:smartTag w:uri="urn:schemas-microsoft-com:office:smarttags" w:element="City">
          <w:r w:rsidRPr="0069654D">
            <w:rPr>
              <w:sz w:val="24"/>
              <w:szCs w:val="24"/>
            </w:rPr>
            <w:t>Seattle</w:t>
          </w:r>
        </w:smartTag>
        <w:r w:rsidRPr="0069654D">
          <w:rPr>
            <w:sz w:val="24"/>
            <w:szCs w:val="24"/>
          </w:rPr>
          <w:t xml:space="preserve">, </w:t>
        </w:r>
        <w:smartTag w:uri="urn:schemas-microsoft-com:office:smarttags" w:element="State">
          <w:r w:rsidRPr="0069654D">
            <w:rPr>
              <w:sz w:val="24"/>
              <w:szCs w:val="24"/>
            </w:rPr>
            <w:t>WA</w:t>
          </w:r>
        </w:smartTag>
        <w:r w:rsidRPr="0069654D">
          <w:rPr>
            <w:sz w:val="24"/>
            <w:szCs w:val="24"/>
          </w:rPr>
          <w:t xml:space="preserve"> </w:t>
        </w:r>
        <w:smartTag w:uri="urn:schemas-microsoft-com:office:smarttags" w:element="PostalCode">
          <w:r w:rsidRPr="0069654D">
            <w:rPr>
              <w:sz w:val="24"/>
              <w:szCs w:val="24"/>
            </w:rPr>
            <w:t>98109</w:t>
          </w:r>
        </w:smartTag>
      </w:smartTag>
    </w:p>
    <w:p w:rsidR="00651D49" w:rsidRDefault="00651D49" w:rsidP="00651D49">
      <w:pPr>
        <w:rPr>
          <w:sz w:val="24"/>
        </w:rPr>
      </w:pPr>
    </w:p>
    <w:p w:rsidR="00651D49" w:rsidRPr="0069654D" w:rsidRDefault="00651D49" w:rsidP="00651D49">
      <w:pPr>
        <w:rPr>
          <w:sz w:val="24"/>
          <w:szCs w:val="24"/>
        </w:rPr>
      </w:pPr>
      <w:r w:rsidRPr="0069654D">
        <w:rPr>
          <w:sz w:val="24"/>
          <w:szCs w:val="24"/>
        </w:rPr>
        <w:t xml:space="preserve">MRAG Americas Inc. </w:t>
      </w:r>
      <w:r w:rsidRPr="0069654D">
        <w:rPr>
          <w:sz w:val="24"/>
          <w:szCs w:val="24"/>
        </w:rPr>
        <w:br/>
      </w:r>
      <w:smartTag w:uri="urn:schemas-microsoft-com:office:smarttags" w:element="address">
        <w:smartTag w:uri="urn:schemas-microsoft-com:office:smarttags" w:element="Street">
          <w:r w:rsidRPr="0069654D">
            <w:rPr>
              <w:sz w:val="24"/>
              <w:szCs w:val="24"/>
            </w:rPr>
            <w:t xml:space="preserve">1810 </w:t>
          </w:r>
          <w:proofErr w:type="spellStart"/>
          <w:r w:rsidRPr="0069654D">
            <w:rPr>
              <w:sz w:val="24"/>
              <w:szCs w:val="24"/>
            </w:rPr>
            <w:t>Shadetree</w:t>
          </w:r>
          <w:proofErr w:type="spellEnd"/>
          <w:r w:rsidRPr="0069654D">
            <w:rPr>
              <w:sz w:val="24"/>
              <w:szCs w:val="24"/>
            </w:rPr>
            <w:t xml:space="preserve"> Circle</w:t>
          </w:r>
        </w:smartTag>
        <w:r w:rsidRPr="0069654D">
          <w:rPr>
            <w:sz w:val="24"/>
            <w:szCs w:val="24"/>
          </w:rPr>
          <w:br/>
        </w:r>
        <w:smartTag w:uri="urn:schemas-microsoft-com:office:smarttags" w:element="City">
          <w:r w:rsidRPr="0069654D">
            <w:rPr>
              <w:sz w:val="24"/>
              <w:szCs w:val="24"/>
            </w:rPr>
            <w:t>Anchorage</w:t>
          </w:r>
        </w:smartTag>
        <w:r w:rsidRPr="0069654D">
          <w:rPr>
            <w:sz w:val="24"/>
            <w:szCs w:val="24"/>
          </w:rPr>
          <w:t xml:space="preserve">, </w:t>
        </w:r>
        <w:smartTag w:uri="urn:schemas-microsoft-com:office:smarttags" w:element="State">
          <w:r w:rsidRPr="0069654D">
            <w:rPr>
              <w:sz w:val="24"/>
              <w:szCs w:val="24"/>
            </w:rPr>
            <w:t>AK</w:t>
          </w:r>
        </w:smartTag>
        <w:r w:rsidRPr="0069654D">
          <w:rPr>
            <w:sz w:val="24"/>
            <w:szCs w:val="24"/>
          </w:rPr>
          <w:t xml:space="preserve"> </w:t>
        </w:r>
        <w:smartTag w:uri="urn:schemas-microsoft-com:office:smarttags" w:element="PostalCode">
          <w:r w:rsidRPr="0069654D">
            <w:rPr>
              <w:sz w:val="24"/>
              <w:szCs w:val="24"/>
            </w:rPr>
            <w:t>99502</w:t>
          </w:r>
        </w:smartTag>
      </w:smartTag>
    </w:p>
    <w:p w:rsidR="00651D49" w:rsidRDefault="00651D49" w:rsidP="00651D49">
      <w:pPr>
        <w:rPr>
          <w:sz w:val="24"/>
        </w:rPr>
      </w:pPr>
    </w:p>
    <w:p w:rsidR="00651D49" w:rsidRPr="0069654D" w:rsidRDefault="00651D49" w:rsidP="00651D49">
      <w:pPr>
        <w:rPr>
          <w:sz w:val="24"/>
          <w:szCs w:val="24"/>
        </w:rPr>
      </w:pPr>
      <w:r w:rsidRPr="0069654D">
        <w:rPr>
          <w:sz w:val="24"/>
          <w:szCs w:val="24"/>
        </w:rPr>
        <w:t xml:space="preserve">NWO, Inc. </w:t>
      </w:r>
      <w:r w:rsidRPr="0069654D">
        <w:rPr>
          <w:sz w:val="24"/>
          <w:szCs w:val="24"/>
        </w:rPr>
        <w:br/>
      </w:r>
      <w:smartTag w:uri="urn:schemas-microsoft-com:office:smarttags" w:element="address">
        <w:smartTag w:uri="urn:schemas-microsoft-com:office:smarttags" w:element="Street">
          <w:r w:rsidRPr="0069654D">
            <w:rPr>
              <w:sz w:val="24"/>
              <w:szCs w:val="24"/>
            </w:rPr>
            <w:t>P.O. Box 624</w:t>
          </w:r>
        </w:smartTag>
        <w:r w:rsidRPr="0069654D">
          <w:rPr>
            <w:sz w:val="24"/>
            <w:szCs w:val="24"/>
          </w:rPr>
          <w:br/>
        </w:r>
        <w:smartTag w:uri="urn:schemas-microsoft-com:office:smarttags" w:element="City">
          <w:r w:rsidRPr="0069654D">
            <w:rPr>
              <w:sz w:val="24"/>
              <w:szCs w:val="24"/>
            </w:rPr>
            <w:t>Edmonds</w:t>
          </w:r>
        </w:smartTag>
        <w:r w:rsidRPr="0069654D">
          <w:rPr>
            <w:sz w:val="24"/>
            <w:szCs w:val="24"/>
          </w:rPr>
          <w:t xml:space="preserve">, </w:t>
        </w:r>
        <w:smartTag w:uri="urn:schemas-microsoft-com:office:smarttags" w:element="State">
          <w:r w:rsidRPr="0069654D">
            <w:rPr>
              <w:sz w:val="24"/>
              <w:szCs w:val="24"/>
            </w:rPr>
            <w:t>WA</w:t>
          </w:r>
        </w:smartTag>
        <w:r w:rsidRPr="0069654D">
          <w:rPr>
            <w:sz w:val="24"/>
            <w:szCs w:val="24"/>
          </w:rPr>
          <w:t xml:space="preserve"> </w:t>
        </w:r>
        <w:smartTag w:uri="urn:schemas-microsoft-com:office:smarttags" w:element="PostalCode">
          <w:r w:rsidRPr="0069654D">
            <w:rPr>
              <w:sz w:val="24"/>
              <w:szCs w:val="24"/>
            </w:rPr>
            <w:t>98020</w:t>
          </w:r>
        </w:smartTag>
      </w:smartTag>
    </w:p>
    <w:p w:rsidR="00651D49" w:rsidRDefault="00651D49" w:rsidP="00651D49">
      <w:pPr>
        <w:rPr>
          <w:sz w:val="24"/>
        </w:rPr>
      </w:pPr>
    </w:p>
    <w:p w:rsidR="00651D49" w:rsidRPr="0069654D" w:rsidRDefault="00651D49" w:rsidP="00651D49">
      <w:pPr>
        <w:rPr>
          <w:sz w:val="24"/>
          <w:szCs w:val="24"/>
        </w:rPr>
      </w:pPr>
      <w:r>
        <w:rPr>
          <w:sz w:val="24"/>
          <w:szCs w:val="24"/>
        </w:rPr>
        <w:br w:type="page"/>
      </w:r>
      <w:r w:rsidRPr="0069654D">
        <w:rPr>
          <w:sz w:val="24"/>
          <w:szCs w:val="24"/>
        </w:rPr>
        <w:lastRenderedPageBreak/>
        <w:t xml:space="preserve">Saltwater, Inc. </w:t>
      </w:r>
      <w:r w:rsidRPr="0069654D">
        <w:rPr>
          <w:sz w:val="24"/>
          <w:szCs w:val="24"/>
        </w:rPr>
        <w:br/>
        <w:t xml:space="preserve">733 N. Street </w:t>
      </w:r>
      <w:r w:rsidRPr="0069654D">
        <w:rPr>
          <w:sz w:val="24"/>
          <w:szCs w:val="24"/>
        </w:rPr>
        <w:br/>
      </w:r>
      <w:smartTag w:uri="urn:schemas-microsoft-com:office:smarttags" w:element="place">
        <w:smartTag w:uri="urn:schemas-microsoft-com:office:smarttags" w:element="City">
          <w:r w:rsidRPr="0069654D">
            <w:rPr>
              <w:sz w:val="24"/>
              <w:szCs w:val="24"/>
            </w:rPr>
            <w:t>Anchorage</w:t>
          </w:r>
        </w:smartTag>
      </w:smartTag>
      <w:r w:rsidRPr="0069654D">
        <w:rPr>
          <w:sz w:val="24"/>
          <w:szCs w:val="24"/>
        </w:rPr>
        <w:t>, AK 99501</w:t>
      </w:r>
    </w:p>
    <w:p w:rsidR="00651D49" w:rsidRDefault="00651D49" w:rsidP="00651D49">
      <w:pPr>
        <w:rPr>
          <w:sz w:val="24"/>
        </w:rPr>
      </w:pPr>
    </w:p>
    <w:p w:rsidR="00651D49" w:rsidRPr="0069654D" w:rsidRDefault="00651D49" w:rsidP="00651D49">
      <w:pPr>
        <w:rPr>
          <w:sz w:val="24"/>
          <w:szCs w:val="24"/>
        </w:rPr>
      </w:pPr>
      <w:proofErr w:type="spellStart"/>
      <w:r w:rsidRPr="0069654D">
        <w:rPr>
          <w:sz w:val="24"/>
          <w:szCs w:val="24"/>
        </w:rPr>
        <w:t>TechSea</w:t>
      </w:r>
      <w:proofErr w:type="spellEnd"/>
      <w:r w:rsidRPr="0069654D">
        <w:rPr>
          <w:sz w:val="24"/>
          <w:szCs w:val="24"/>
        </w:rPr>
        <w:t xml:space="preserve"> International </w:t>
      </w:r>
    </w:p>
    <w:p w:rsidR="00651D49" w:rsidRPr="0069654D" w:rsidRDefault="00651D49" w:rsidP="00651D49">
      <w:pPr>
        <w:rPr>
          <w:sz w:val="24"/>
          <w:szCs w:val="24"/>
        </w:rPr>
      </w:pPr>
      <w:r w:rsidRPr="0069654D">
        <w:rPr>
          <w:sz w:val="24"/>
          <w:szCs w:val="24"/>
        </w:rPr>
        <w:t xml:space="preserve">2303 </w:t>
      </w:r>
      <w:smartTag w:uri="urn:schemas-microsoft-com:office:smarttags" w:element="Street">
        <w:smartTag w:uri="urn:schemas-microsoft-com:office:smarttags" w:element="address">
          <w:r w:rsidRPr="0069654D">
            <w:rPr>
              <w:sz w:val="24"/>
              <w:szCs w:val="24"/>
            </w:rPr>
            <w:t>W. Commodore Way</w:t>
          </w:r>
        </w:smartTag>
      </w:smartTag>
    </w:p>
    <w:p w:rsidR="00651D49" w:rsidRPr="0069654D" w:rsidRDefault="00651D49" w:rsidP="00651D49">
      <w:pPr>
        <w:rPr>
          <w:sz w:val="24"/>
          <w:szCs w:val="24"/>
        </w:rPr>
      </w:pPr>
      <w:smartTag w:uri="urn:schemas-microsoft-com:office:smarttags" w:element="address">
        <w:smartTag w:uri="urn:schemas-microsoft-com:office:smarttags" w:element="Street">
          <w:r w:rsidRPr="0069654D">
            <w:rPr>
              <w:sz w:val="24"/>
              <w:szCs w:val="24"/>
            </w:rPr>
            <w:t>Suite</w:t>
          </w:r>
        </w:smartTag>
        <w:r w:rsidRPr="0069654D">
          <w:rPr>
            <w:sz w:val="24"/>
            <w:szCs w:val="24"/>
          </w:rPr>
          <w:t xml:space="preserve"> 306</w:t>
        </w:r>
      </w:smartTag>
      <w:r w:rsidRPr="0069654D">
        <w:rPr>
          <w:sz w:val="24"/>
          <w:szCs w:val="24"/>
        </w:rPr>
        <w:br/>
      </w:r>
      <w:smartTag w:uri="urn:schemas-microsoft-com:office:smarttags" w:element="place">
        <w:smartTag w:uri="urn:schemas-microsoft-com:office:smarttags" w:element="City">
          <w:r w:rsidRPr="0069654D">
            <w:rPr>
              <w:sz w:val="24"/>
              <w:szCs w:val="24"/>
            </w:rPr>
            <w:t>Seattle</w:t>
          </w:r>
        </w:smartTag>
        <w:r w:rsidRPr="0069654D">
          <w:rPr>
            <w:sz w:val="24"/>
            <w:szCs w:val="24"/>
          </w:rPr>
          <w:t xml:space="preserve">, </w:t>
        </w:r>
        <w:smartTag w:uri="urn:schemas-microsoft-com:office:smarttags" w:element="State">
          <w:r w:rsidRPr="0069654D">
            <w:rPr>
              <w:sz w:val="24"/>
              <w:szCs w:val="24"/>
            </w:rPr>
            <w:t>WA</w:t>
          </w:r>
        </w:smartTag>
        <w:r w:rsidRPr="0069654D">
          <w:rPr>
            <w:sz w:val="24"/>
            <w:szCs w:val="24"/>
          </w:rPr>
          <w:t xml:space="preserve"> </w:t>
        </w:r>
        <w:smartTag w:uri="urn:schemas-microsoft-com:office:smarttags" w:element="PostalCode">
          <w:r w:rsidRPr="0069654D">
            <w:rPr>
              <w:sz w:val="24"/>
              <w:szCs w:val="24"/>
            </w:rPr>
            <w:t>98199</w:t>
          </w:r>
        </w:smartTag>
      </w:smartTag>
    </w:p>
    <w:p w:rsidR="00651D49" w:rsidRPr="0069654D" w:rsidRDefault="00651D49" w:rsidP="00651D49">
      <w:pPr>
        <w:rPr>
          <w:sz w:val="24"/>
        </w:rPr>
      </w:pPr>
    </w:p>
    <w:p w:rsidR="00651D49" w:rsidRPr="0069654D" w:rsidRDefault="00651D49" w:rsidP="00651D49">
      <w:pPr>
        <w:rPr>
          <w:sz w:val="24"/>
          <w:szCs w:val="24"/>
          <w:u w:val="single"/>
        </w:rPr>
      </w:pPr>
      <w:r w:rsidRPr="0069654D">
        <w:rPr>
          <w:sz w:val="24"/>
          <w:szCs w:val="24"/>
          <w:u w:val="single"/>
        </w:rPr>
        <w:t>Pacific Islands Observer Program</w:t>
      </w:r>
    </w:p>
    <w:p w:rsidR="00651D49" w:rsidRPr="0069654D" w:rsidRDefault="00651D49" w:rsidP="00651D49">
      <w:pPr>
        <w:rPr>
          <w:sz w:val="24"/>
          <w:szCs w:val="24"/>
        </w:rPr>
      </w:pPr>
    </w:p>
    <w:p w:rsidR="00651D49" w:rsidRPr="0069654D" w:rsidRDefault="00651D49" w:rsidP="00651D49">
      <w:pPr>
        <w:rPr>
          <w:sz w:val="24"/>
          <w:szCs w:val="24"/>
        </w:rPr>
      </w:pPr>
      <w:r w:rsidRPr="0069654D">
        <w:rPr>
          <w:sz w:val="24"/>
          <w:szCs w:val="24"/>
        </w:rPr>
        <w:t>John Kelly</w:t>
      </w:r>
    </w:p>
    <w:p w:rsidR="00651D49" w:rsidRPr="0069654D" w:rsidRDefault="00651D49" w:rsidP="00651D49">
      <w:pPr>
        <w:rPr>
          <w:sz w:val="24"/>
          <w:szCs w:val="24"/>
        </w:rPr>
      </w:pPr>
      <w:r w:rsidRPr="0069654D">
        <w:rPr>
          <w:sz w:val="24"/>
          <w:szCs w:val="24"/>
        </w:rPr>
        <w:t>Program Manager</w:t>
      </w:r>
    </w:p>
    <w:p w:rsidR="00651D49" w:rsidRPr="0069654D" w:rsidRDefault="00651D49" w:rsidP="00651D49">
      <w:pPr>
        <w:rPr>
          <w:sz w:val="24"/>
          <w:szCs w:val="24"/>
        </w:rPr>
      </w:pPr>
      <w:smartTag w:uri="urn:schemas-microsoft-com:office:smarttags" w:element="place">
        <w:smartTag w:uri="urn:schemas-microsoft-com:office:smarttags" w:element="PlaceName">
          <w:r w:rsidRPr="0069654D">
            <w:rPr>
              <w:sz w:val="24"/>
              <w:szCs w:val="24"/>
            </w:rPr>
            <w:t>Pacific</w:t>
          </w:r>
        </w:smartTag>
        <w:r w:rsidRPr="0069654D">
          <w:rPr>
            <w:sz w:val="24"/>
            <w:szCs w:val="24"/>
          </w:rPr>
          <w:t xml:space="preserve"> </w:t>
        </w:r>
        <w:smartTag w:uri="urn:schemas-microsoft-com:office:smarttags" w:element="PlaceType">
          <w:r w:rsidRPr="0069654D">
            <w:rPr>
              <w:sz w:val="24"/>
              <w:szCs w:val="24"/>
            </w:rPr>
            <w:t>Islands</w:t>
          </w:r>
        </w:smartTag>
      </w:smartTag>
      <w:r w:rsidRPr="0069654D">
        <w:rPr>
          <w:sz w:val="24"/>
          <w:szCs w:val="24"/>
        </w:rPr>
        <w:t xml:space="preserve"> Regional Office</w:t>
      </w:r>
    </w:p>
    <w:p w:rsidR="00651D49" w:rsidRPr="0069654D" w:rsidRDefault="00651D49" w:rsidP="00651D49">
      <w:pPr>
        <w:rPr>
          <w:sz w:val="24"/>
          <w:szCs w:val="24"/>
        </w:rPr>
      </w:pPr>
      <w:r w:rsidRPr="0069654D">
        <w:rPr>
          <w:sz w:val="24"/>
          <w:szCs w:val="24"/>
        </w:rPr>
        <w:t xml:space="preserve">808-944-2202  </w:t>
      </w:r>
    </w:p>
    <w:p w:rsidR="00651D49" w:rsidRPr="0069654D" w:rsidRDefault="00651D49" w:rsidP="00651D49">
      <w:pPr>
        <w:rPr>
          <w:sz w:val="24"/>
          <w:szCs w:val="24"/>
        </w:rPr>
      </w:pPr>
      <w:hyperlink r:id="rId10" w:history="1">
        <w:r w:rsidRPr="0069654D">
          <w:rPr>
            <w:rStyle w:val="Hyperlink"/>
            <w:sz w:val="24"/>
            <w:szCs w:val="24"/>
          </w:rPr>
          <w:t>john.d.kelly@noaa.gov</w:t>
        </w:r>
      </w:hyperlink>
    </w:p>
    <w:p w:rsidR="00651D49" w:rsidRPr="0069654D" w:rsidRDefault="00651D49" w:rsidP="00651D49">
      <w:pPr>
        <w:rPr>
          <w:sz w:val="24"/>
          <w:szCs w:val="24"/>
        </w:rPr>
      </w:pPr>
    </w:p>
    <w:p w:rsidR="00651D49" w:rsidRPr="0069654D" w:rsidRDefault="00651D49" w:rsidP="00651D49">
      <w:pPr>
        <w:rPr>
          <w:sz w:val="24"/>
          <w:szCs w:val="24"/>
        </w:rPr>
      </w:pPr>
      <w:r w:rsidRPr="0069654D">
        <w:rPr>
          <w:sz w:val="24"/>
          <w:szCs w:val="24"/>
        </w:rPr>
        <w:t>Observers are sub-contracted through a contractor that works with the Region.  That contractor is:</w:t>
      </w:r>
    </w:p>
    <w:p w:rsidR="00651D49" w:rsidRPr="0069654D" w:rsidRDefault="00651D49" w:rsidP="00651D49">
      <w:pPr>
        <w:rPr>
          <w:sz w:val="24"/>
          <w:szCs w:val="24"/>
        </w:rPr>
      </w:pPr>
    </w:p>
    <w:p w:rsidR="00651D49" w:rsidRPr="0069654D" w:rsidRDefault="00651D49" w:rsidP="00651D49">
      <w:pPr>
        <w:rPr>
          <w:sz w:val="24"/>
          <w:szCs w:val="24"/>
        </w:rPr>
      </w:pPr>
      <w:r w:rsidRPr="0069654D">
        <w:rPr>
          <w:sz w:val="24"/>
          <w:szCs w:val="24"/>
        </w:rPr>
        <w:t xml:space="preserve">Saltwater, Inc. </w:t>
      </w:r>
      <w:r w:rsidRPr="0069654D">
        <w:rPr>
          <w:sz w:val="24"/>
          <w:szCs w:val="24"/>
        </w:rPr>
        <w:br/>
        <w:t xml:space="preserve">733 N. Street </w:t>
      </w:r>
      <w:r w:rsidRPr="0069654D">
        <w:rPr>
          <w:sz w:val="24"/>
          <w:szCs w:val="24"/>
        </w:rPr>
        <w:br/>
      </w:r>
      <w:smartTag w:uri="urn:schemas-microsoft-com:office:smarttags" w:element="place">
        <w:smartTag w:uri="urn:schemas-microsoft-com:office:smarttags" w:element="City">
          <w:r w:rsidRPr="0069654D">
            <w:rPr>
              <w:sz w:val="24"/>
              <w:szCs w:val="24"/>
            </w:rPr>
            <w:t>Anchorage</w:t>
          </w:r>
        </w:smartTag>
      </w:smartTag>
      <w:r w:rsidRPr="0069654D">
        <w:rPr>
          <w:sz w:val="24"/>
          <w:szCs w:val="24"/>
        </w:rPr>
        <w:t>, AK 99501</w:t>
      </w:r>
    </w:p>
    <w:p w:rsidR="00651D49" w:rsidRPr="0069654D" w:rsidRDefault="00651D49" w:rsidP="00651D49">
      <w:pPr>
        <w:rPr>
          <w:sz w:val="24"/>
          <w:szCs w:val="24"/>
        </w:rPr>
      </w:pPr>
      <w:r w:rsidRPr="0069654D">
        <w:rPr>
          <w:sz w:val="24"/>
          <w:szCs w:val="24"/>
        </w:rPr>
        <w:t>(907) 276-3241</w:t>
      </w:r>
    </w:p>
    <w:p w:rsidR="00651D49" w:rsidRPr="0069654D" w:rsidRDefault="00651D49" w:rsidP="00651D49">
      <w:pPr>
        <w:rPr>
          <w:sz w:val="24"/>
          <w:szCs w:val="24"/>
        </w:rPr>
      </w:pPr>
    </w:p>
    <w:p w:rsidR="00651D49" w:rsidRPr="0069654D" w:rsidRDefault="00651D49" w:rsidP="00651D49">
      <w:pPr>
        <w:rPr>
          <w:sz w:val="24"/>
          <w:szCs w:val="24"/>
          <w:u w:val="single"/>
        </w:rPr>
      </w:pPr>
      <w:r w:rsidRPr="0069654D">
        <w:rPr>
          <w:sz w:val="24"/>
          <w:szCs w:val="24"/>
          <w:u w:val="single"/>
        </w:rPr>
        <w:t>Southeast Pelagic Observer Program</w:t>
      </w:r>
    </w:p>
    <w:p w:rsidR="00651D49" w:rsidRPr="0069654D" w:rsidRDefault="00651D49" w:rsidP="00651D49">
      <w:pPr>
        <w:rPr>
          <w:sz w:val="24"/>
          <w:szCs w:val="24"/>
        </w:rPr>
      </w:pPr>
    </w:p>
    <w:p w:rsidR="00651D49" w:rsidRPr="0069654D" w:rsidRDefault="00651D49" w:rsidP="00651D49">
      <w:pPr>
        <w:rPr>
          <w:sz w:val="24"/>
          <w:szCs w:val="24"/>
        </w:rPr>
      </w:pPr>
      <w:r>
        <w:rPr>
          <w:sz w:val="24"/>
          <w:szCs w:val="24"/>
        </w:rPr>
        <w:t>Kenneth Keene</w:t>
      </w:r>
    </w:p>
    <w:p w:rsidR="00651D49" w:rsidRPr="0069654D" w:rsidRDefault="00651D49" w:rsidP="00651D49">
      <w:pPr>
        <w:rPr>
          <w:sz w:val="24"/>
          <w:szCs w:val="24"/>
        </w:rPr>
      </w:pPr>
      <w:r w:rsidRPr="0069654D">
        <w:rPr>
          <w:sz w:val="24"/>
          <w:szCs w:val="24"/>
        </w:rPr>
        <w:t>Observer Program Coordinator</w:t>
      </w:r>
    </w:p>
    <w:p w:rsidR="00651D49" w:rsidRPr="0069654D" w:rsidRDefault="00651D49" w:rsidP="00651D49">
      <w:pPr>
        <w:rPr>
          <w:sz w:val="24"/>
          <w:szCs w:val="24"/>
        </w:rPr>
      </w:pPr>
      <w:smartTag w:uri="urn:schemas-microsoft-com:office:smarttags" w:element="place">
        <w:smartTag w:uri="urn:schemas-microsoft-com:office:smarttags" w:element="PlaceName">
          <w:r w:rsidRPr="0069654D">
            <w:rPr>
              <w:sz w:val="24"/>
              <w:szCs w:val="24"/>
            </w:rPr>
            <w:t>Southeast</w:t>
          </w:r>
        </w:smartTag>
        <w:r w:rsidRPr="0069654D">
          <w:rPr>
            <w:sz w:val="24"/>
            <w:szCs w:val="24"/>
          </w:rPr>
          <w:t xml:space="preserve"> </w:t>
        </w:r>
        <w:smartTag w:uri="urn:schemas-microsoft-com:office:smarttags" w:element="PlaceName">
          <w:r w:rsidRPr="0069654D">
            <w:rPr>
              <w:sz w:val="24"/>
              <w:szCs w:val="24"/>
            </w:rPr>
            <w:t>Fisheries</w:t>
          </w:r>
        </w:smartTag>
        <w:r w:rsidRPr="0069654D">
          <w:rPr>
            <w:sz w:val="24"/>
            <w:szCs w:val="24"/>
          </w:rPr>
          <w:t xml:space="preserve"> </w:t>
        </w:r>
        <w:smartTag w:uri="urn:schemas-microsoft-com:office:smarttags" w:element="PlaceName">
          <w:r w:rsidRPr="0069654D">
            <w:rPr>
              <w:sz w:val="24"/>
              <w:szCs w:val="24"/>
            </w:rPr>
            <w:t>Science</w:t>
          </w:r>
        </w:smartTag>
        <w:r w:rsidRPr="0069654D">
          <w:rPr>
            <w:sz w:val="24"/>
            <w:szCs w:val="24"/>
          </w:rPr>
          <w:t xml:space="preserve"> </w:t>
        </w:r>
        <w:smartTag w:uri="urn:schemas-microsoft-com:office:smarttags" w:element="PlaceType">
          <w:r w:rsidRPr="0069654D">
            <w:rPr>
              <w:sz w:val="24"/>
              <w:szCs w:val="24"/>
            </w:rPr>
            <w:t>Center</w:t>
          </w:r>
        </w:smartTag>
      </w:smartTag>
    </w:p>
    <w:p w:rsidR="00651D49" w:rsidRPr="005F09A3" w:rsidRDefault="00651D49" w:rsidP="00651D49">
      <w:pPr>
        <w:rPr>
          <w:sz w:val="24"/>
          <w:szCs w:val="24"/>
          <w:lang w:val="es-PE"/>
        </w:rPr>
      </w:pPr>
      <w:r w:rsidRPr="005F09A3">
        <w:rPr>
          <w:sz w:val="24"/>
          <w:szCs w:val="24"/>
          <w:lang w:val="es-PE"/>
        </w:rPr>
        <w:t xml:space="preserve">Miami </w:t>
      </w:r>
      <w:proofErr w:type="spellStart"/>
      <w:r w:rsidRPr="005F09A3">
        <w:rPr>
          <w:sz w:val="24"/>
          <w:szCs w:val="24"/>
          <w:lang w:val="es-PE"/>
        </w:rPr>
        <w:t>Lab</w:t>
      </w:r>
      <w:proofErr w:type="spellEnd"/>
    </w:p>
    <w:p w:rsidR="00651D49" w:rsidRDefault="00651D49" w:rsidP="00651D49">
      <w:pPr>
        <w:rPr>
          <w:sz w:val="24"/>
          <w:szCs w:val="24"/>
          <w:lang w:val="es-PE"/>
        </w:rPr>
      </w:pPr>
      <w:r w:rsidRPr="00B50E26">
        <w:rPr>
          <w:sz w:val="24"/>
          <w:szCs w:val="24"/>
          <w:lang w:val="es-PE"/>
        </w:rPr>
        <w:t xml:space="preserve">305-361-4275 </w:t>
      </w:r>
    </w:p>
    <w:p w:rsidR="00651D49" w:rsidRDefault="00651D49" w:rsidP="00651D49">
      <w:pPr>
        <w:rPr>
          <w:sz w:val="24"/>
          <w:szCs w:val="24"/>
          <w:lang w:val="es-PE"/>
        </w:rPr>
      </w:pPr>
      <w:hyperlink r:id="rId11" w:history="1">
        <w:r w:rsidRPr="00634CBB">
          <w:rPr>
            <w:rStyle w:val="Hyperlink"/>
            <w:sz w:val="24"/>
            <w:szCs w:val="24"/>
            <w:lang w:val="es-PE"/>
          </w:rPr>
          <w:t>Kenneth.Keene@noaa.gov</w:t>
        </w:r>
      </w:hyperlink>
    </w:p>
    <w:p w:rsidR="00651D49" w:rsidRPr="005F09A3" w:rsidRDefault="00651D49" w:rsidP="00651D49">
      <w:pPr>
        <w:rPr>
          <w:sz w:val="24"/>
          <w:szCs w:val="24"/>
          <w:lang w:val="es-PE"/>
        </w:rPr>
      </w:pPr>
    </w:p>
    <w:p w:rsidR="00651D49" w:rsidRPr="0069654D" w:rsidRDefault="00651D49" w:rsidP="00651D49">
      <w:pPr>
        <w:rPr>
          <w:sz w:val="24"/>
          <w:szCs w:val="24"/>
        </w:rPr>
      </w:pPr>
      <w:r w:rsidRPr="0069654D">
        <w:rPr>
          <w:sz w:val="24"/>
          <w:szCs w:val="24"/>
        </w:rPr>
        <w:t xml:space="preserve">Chad </w:t>
      </w:r>
      <w:proofErr w:type="spellStart"/>
      <w:r w:rsidRPr="0069654D">
        <w:rPr>
          <w:sz w:val="24"/>
          <w:szCs w:val="24"/>
        </w:rPr>
        <w:t>Lefferson</w:t>
      </w:r>
      <w:proofErr w:type="spellEnd"/>
      <w:r w:rsidRPr="0069654D">
        <w:rPr>
          <w:sz w:val="24"/>
          <w:szCs w:val="24"/>
        </w:rPr>
        <w:t xml:space="preserve">, </w:t>
      </w:r>
    </w:p>
    <w:p w:rsidR="00651D49" w:rsidRPr="0069654D" w:rsidRDefault="00651D49" w:rsidP="00651D49">
      <w:pPr>
        <w:rPr>
          <w:sz w:val="24"/>
          <w:szCs w:val="24"/>
        </w:rPr>
      </w:pPr>
      <w:r w:rsidRPr="0069654D">
        <w:rPr>
          <w:sz w:val="24"/>
          <w:szCs w:val="24"/>
        </w:rPr>
        <w:t>IAP World Services Inc. Contract Observer</w:t>
      </w:r>
    </w:p>
    <w:p w:rsidR="00651D49" w:rsidRPr="0069654D" w:rsidRDefault="00651D49" w:rsidP="00651D49">
      <w:pPr>
        <w:rPr>
          <w:sz w:val="24"/>
          <w:szCs w:val="24"/>
        </w:rPr>
      </w:pPr>
      <w:r w:rsidRPr="0069654D">
        <w:rPr>
          <w:sz w:val="24"/>
          <w:szCs w:val="24"/>
        </w:rPr>
        <w:t>Provider Project Manager</w:t>
      </w:r>
    </w:p>
    <w:p w:rsidR="00651D49" w:rsidRPr="0069654D" w:rsidRDefault="00651D49" w:rsidP="00651D49">
      <w:pPr>
        <w:rPr>
          <w:sz w:val="24"/>
          <w:szCs w:val="24"/>
        </w:rPr>
      </w:pPr>
      <w:r w:rsidRPr="0069654D">
        <w:rPr>
          <w:sz w:val="24"/>
          <w:szCs w:val="24"/>
        </w:rPr>
        <w:t>228-762-4591 ex. 300</w:t>
      </w:r>
    </w:p>
    <w:p w:rsidR="00651D49" w:rsidRPr="0069654D" w:rsidRDefault="00651D49" w:rsidP="00651D49">
      <w:pPr>
        <w:rPr>
          <w:sz w:val="24"/>
          <w:szCs w:val="24"/>
        </w:rPr>
      </w:pPr>
      <w:hyperlink r:id="rId12" w:history="1">
        <w:r w:rsidRPr="0069654D">
          <w:rPr>
            <w:rStyle w:val="Hyperlink"/>
            <w:sz w:val="24"/>
            <w:szCs w:val="24"/>
          </w:rPr>
          <w:t>chad.lefferson@noaa.gov</w:t>
        </w:r>
      </w:hyperlink>
    </w:p>
    <w:p w:rsidR="00651D49" w:rsidRPr="0069654D" w:rsidRDefault="00651D49" w:rsidP="00651D49">
      <w:pPr>
        <w:rPr>
          <w:sz w:val="24"/>
          <w:szCs w:val="24"/>
        </w:rPr>
      </w:pPr>
    </w:p>
    <w:p w:rsidR="00651D49" w:rsidRPr="0069654D" w:rsidRDefault="00651D49" w:rsidP="00651D49">
      <w:pPr>
        <w:rPr>
          <w:sz w:val="24"/>
          <w:szCs w:val="24"/>
          <w:u w:val="single"/>
        </w:rPr>
      </w:pPr>
      <w:r w:rsidRPr="0069654D">
        <w:rPr>
          <w:sz w:val="24"/>
          <w:szCs w:val="24"/>
          <w:u w:val="single"/>
        </w:rPr>
        <w:t>Southeast Shark Fishery Observer Program</w:t>
      </w:r>
    </w:p>
    <w:p w:rsidR="00651D49" w:rsidRPr="0069654D" w:rsidRDefault="00651D49" w:rsidP="00651D49">
      <w:pPr>
        <w:rPr>
          <w:sz w:val="24"/>
          <w:szCs w:val="24"/>
        </w:rPr>
      </w:pPr>
    </w:p>
    <w:p w:rsidR="00651D49" w:rsidRPr="0069654D" w:rsidRDefault="00651D49" w:rsidP="00651D49">
      <w:pPr>
        <w:rPr>
          <w:sz w:val="24"/>
          <w:szCs w:val="24"/>
        </w:rPr>
      </w:pPr>
      <w:r w:rsidRPr="0069654D">
        <w:rPr>
          <w:sz w:val="24"/>
          <w:szCs w:val="24"/>
        </w:rPr>
        <w:t xml:space="preserve">John Carlson </w:t>
      </w:r>
    </w:p>
    <w:p w:rsidR="00651D49" w:rsidRPr="0069654D" w:rsidRDefault="00651D49" w:rsidP="00651D49">
      <w:pPr>
        <w:rPr>
          <w:sz w:val="24"/>
          <w:szCs w:val="24"/>
        </w:rPr>
      </w:pPr>
      <w:r>
        <w:rPr>
          <w:sz w:val="24"/>
          <w:szCs w:val="24"/>
        </w:rPr>
        <w:t>Program Manager</w:t>
      </w:r>
    </w:p>
    <w:p w:rsidR="00651D49" w:rsidRPr="0069654D" w:rsidRDefault="00651D49" w:rsidP="00651D49">
      <w:pPr>
        <w:rPr>
          <w:sz w:val="24"/>
          <w:szCs w:val="24"/>
        </w:rPr>
      </w:pPr>
      <w:r w:rsidRPr="0069654D">
        <w:rPr>
          <w:sz w:val="24"/>
          <w:szCs w:val="24"/>
        </w:rPr>
        <w:t>Southeast Fisheries Science Center</w:t>
      </w:r>
    </w:p>
    <w:p w:rsidR="00651D49" w:rsidRPr="005F09A3" w:rsidRDefault="00651D49" w:rsidP="00651D49">
      <w:pPr>
        <w:rPr>
          <w:sz w:val="24"/>
          <w:szCs w:val="24"/>
          <w:lang w:val="es-PE"/>
        </w:rPr>
      </w:pPr>
      <w:proofErr w:type="spellStart"/>
      <w:r>
        <w:rPr>
          <w:sz w:val="24"/>
          <w:szCs w:val="24"/>
          <w:lang w:val="es-PE"/>
        </w:rPr>
        <w:t>Panama</w:t>
      </w:r>
      <w:proofErr w:type="spellEnd"/>
      <w:r>
        <w:rPr>
          <w:sz w:val="24"/>
          <w:szCs w:val="24"/>
          <w:lang w:val="es-PE"/>
        </w:rPr>
        <w:t xml:space="preserve"> City</w:t>
      </w:r>
      <w:r w:rsidRPr="005F09A3">
        <w:rPr>
          <w:sz w:val="24"/>
          <w:szCs w:val="24"/>
          <w:lang w:val="es-PE"/>
        </w:rPr>
        <w:t xml:space="preserve"> </w:t>
      </w:r>
      <w:proofErr w:type="spellStart"/>
      <w:r w:rsidRPr="005F09A3">
        <w:rPr>
          <w:sz w:val="24"/>
          <w:szCs w:val="24"/>
          <w:lang w:val="es-PE"/>
        </w:rPr>
        <w:t>Lab</w:t>
      </w:r>
      <w:proofErr w:type="spellEnd"/>
    </w:p>
    <w:p w:rsidR="00651D49" w:rsidRPr="005F09A3" w:rsidRDefault="00651D49" w:rsidP="00651D49">
      <w:pPr>
        <w:rPr>
          <w:sz w:val="24"/>
          <w:szCs w:val="24"/>
          <w:lang w:val="es-PE"/>
        </w:rPr>
      </w:pPr>
      <w:r w:rsidRPr="005F09A3">
        <w:rPr>
          <w:sz w:val="24"/>
          <w:szCs w:val="24"/>
          <w:lang w:val="es-PE"/>
        </w:rPr>
        <w:lastRenderedPageBreak/>
        <w:t>305-361-4484</w:t>
      </w:r>
    </w:p>
    <w:p w:rsidR="00651D49" w:rsidRPr="005F09A3" w:rsidRDefault="00651D49" w:rsidP="00651D49">
      <w:pPr>
        <w:rPr>
          <w:sz w:val="24"/>
          <w:szCs w:val="24"/>
          <w:lang w:val="es-PE"/>
        </w:rPr>
      </w:pPr>
      <w:r w:rsidRPr="0069654D">
        <w:rPr>
          <w:sz w:val="24"/>
          <w:szCs w:val="24"/>
          <w:lang w:val="en-CA"/>
        </w:rPr>
        <w:fldChar w:fldCharType="begin"/>
      </w:r>
      <w:r w:rsidRPr="005F09A3">
        <w:rPr>
          <w:sz w:val="24"/>
          <w:szCs w:val="24"/>
          <w:lang w:val="es-PE"/>
        </w:rPr>
        <w:instrText xml:space="preserve"> SEQ CHAPTER \h \r 1</w:instrText>
      </w:r>
      <w:r w:rsidRPr="0069654D">
        <w:rPr>
          <w:sz w:val="24"/>
          <w:szCs w:val="24"/>
          <w:lang w:val="en-CA"/>
        </w:rPr>
        <w:fldChar w:fldCharType="end"/>
      </w:r>
      <w:r w:rsidRPr="005F09A3">
        <w:rPr>
          <w:sz w:val="24"/>
          <w:szCs w:val="24"/>
          <w:lang w:val="es-PE"/>
        </w:rPr>
        <w:t>850-234-6541 ext. 22</w:t>
      </w:r>
    </w:p>
    <w:p w:rsidR="00651D49" w:rsidRPr="005F09A3" w:rsidRDefault="00651D49" w:rsidP="00651D49">
      <w:pPr>
        <w:rPr>
          <w:sz w:val="24"/>
          <w:szCs w:val="24"/>
          <w:lang w:val="es-PE"/>
        </w:rPr>
      </w:pPr>
      <w:hyperlink r:id="rId13" w:history="1">
        <w:r w:rsidRPr="005F09A3">
          <w:rPr>
            <w:rStyle w:val="Hyperlink"/>
            <w:sz w:val="24"/>
            <w:szCs w:val="24"/>
            <w:lang w:val="es-PE"/>
          </w:rPr>
          <w:t>john.carlson@noaa.gov</w:t>
        </w:r>
      </w:hyperlink>
    </w:p>
    <w:p w:rsidR="00651D49" w:rsidRPr="005F09A3" w:rsidRDefault="00651D49" w:rsidP="00651D49">
      <w:pPr>
        <w:rPr>
          <w:sz w:val="24"/>
          <w:szCs w:val="24"/>
          <w:lang w:val="es-PE"/>
        </w:rPr>
      </w:pPr>
    </w:p>
    <w:p w:rsidR="00651D49" w:rsidRPr="0069654D" w:rsidRDefault="00651D49" w:rsidP="00651D49">
      <w:pPr>
        <w:rPr>
          <w:sz w:val="24"/>
          <w:szCs w:val="24"/>
        </w:rPr>
      </w:pPr>
      <w:smartTag w:uri="urn:schemas-microsoft-com:office:smarttags" w:element="place">
        <w:smartTag w:uri="urn:schemas-microsoft-com:office:smarttags" w:element="country-region">
          <w:r w:rsidRPr="0069654D">
            <w:rPr>
              <w:sz w:val="24"/>
              <w:szCs w:val="24"/>
            </w:rPr>
            <w:t>Chad</w:t>
          </w:r>
        </w:smartTag>
      </w:smartTag>
      <w:r w:rsidRPr="0069654D">
        <w:rPr>
          <w:sz w:val="24"/>
          <w:szCs w:val="24"/>
        </w:rPr>
        <w:t xml:space="preserve"> </w:t>
      </w:r>
      <w:proofErr w:type="spellStart"/>
      <w:r w:rsidRPr="0069654D">
        <w:rPr>
          <w:sz w:val="24"/>
          <w:szCs w:val="24"/>
        </w:rPr>
        <w:t>Lefferson</w:t>
      </w:r>
      <w:proofErr w:type="spellEnd"/>
      <w:r w:rsidRPr="0069654D">
        <w:rPr>
          <w:sz w:val="24"/>
          <w:szCs w:val="24"/>
        </w:rPr>
        <w:t xml:space="preserve">, </w:t>
      </w:r>
    </w:p>
    <w:p w:rsidR="00651D49" w:rsidRPr="0069654D" w:rsidRDefault="00651D49" w:rsidP="00651D49">
      <w:pPr>
        <w:rPr>
          <w:sz w:val="24"/>
          <w:szCs w:val="24"/>
        </w:rPr>
      </w:pPr>
      <w:r w:rsidRPr="0069654D">
        <w:rPr>
          <w:sz w:val="24"/>
          <w:szCs w:val="24"/>
        </w:rPr>
        <w:t>IAP World Services Inc. Contract Observer</w:t>
      </w:r>
    </w:p>
    <w:p w:rsidR="00651D49" w:rsidRPr="0069654D" w:rsidRDefault="00651D49" w:rsidP="00651D49">
      <w:pPr>
        <w:rPr>
          <w:sz w:val="24"/>
          <w:szCs w:val="24"/>
        </w:rPr>
      </w:pPr>
      <w:r w:rsidRPr="0069654D">
        <w:rPr>
          <w:sz w:val="24"/>
          <w:szCs w:val="24"/>
        </w:rPr>
        <w:t>Provider Project Manager</w:t>
      </w:r>
    </w:p>
    <w:p w:rsidR="00651D49" w:rsidRPr="0069654D" w:rsidRDefault="00651D49" w:rsidP="00651D49">
      <w:pPr>
        <w:rPr>
          <w:sz w:val="24"/>
          <w:szCs w:val="24"/>
        </w:rPr>
      </w:pPr>
      <w:r w:rsidRPr="0069654D">
        <w:rPr>
          <w:sz w:val="24"/>
          <w:szCs w:val="24"/>
        </w:rPr>
        <w:t>228-762-4591 ex. 300</w:t>
      </w:r>
    </w:p>
    <w:p w:rsidR="00651D49" w:rsidRPr="0069654D" w:rsidRDefault="00651D49" w:rsidP="00651D49">
      <w:pPr>
        <w:rPr>
          <w:sz w:val="24"/>
          <w:szCs w:val="24"/>
        </w:rPr>
      </w:pPr>
      <w:hyperlink r:id="rId14" w:history="1">
        <w:r w:rsidRPr="0069654D">
          <w:rPr>
            <w:rStyle w:val="Hyperlink"/>
            <w:sz w:val="24"/>
            <w:szCs w:val="24"/>
          </w:rPr>
          <w:t>chad.lefferson@noaa.gov</w:t>
        </w:r>
      </w:hyperlink>
    </w:p>
    <w:p w:rsidR="00651D49" w:rsidRPr="0069654D" w:rsidRDefault="00651D49" w:rsidP="00651D49">
      <w:pPr>
        <w:rPr>
          <w:sz w:val="24"/>
          <w:szCs w:val="24"/>
        </w:rPr>
      </w:pPr>
    </w:p>
    <w:p w:rsidR="00651D49" w:rsidRPr="0069654D" w:rsidRDefault="00651D49" w:rsidP="00651D49">
      <w:pPr>
        <w:rPr>
          <w:sz w:val="24"/>
          <w:szCs w:val="24"/>
          <w:u w:val="single"/>
        </w:rPr>
      </w:pPr>
      <w:r w:rsidRPr="0069654D">
        <w:rPr>
          <w:sz w:val="24"/>
          <w:szCs w:val="24"/>
          <w:u w:val="single"/>
        </w:rPr>
        <w:t>SE Gulf of Mexico Reef Fish and Shrimp Observer Program</w:t>
      </w:r>
      <w:r>
        <w:rPr>
          <w:sz w:val="24"/>
          <w:szCs w:val="24"/>
          <w:u w:val="single"/>
        </w:rPr>
        <w:t>/Snapper Grouper</w:t>
      </w:r>
    </w:p>
    <w:p w:rsidR="00651D49" w:rsidRPr="0069654D" w:rsidRDefault="00651D49" w:rsidP="00651D49">
      <w:pPr>
        <w:rPr>
          <w:sz w:val="24"/>
          <w:szCs w:val="24"/>
        </w:rPr>
      </w:pPr>
    </w:p>
    <w:p w:rsidR="00651D49" w:rsidRDefault="00651D49" w:rsidP="00651D49">
      <w:pPr>
        <w:rPr>
          <w:sz w:val="24"/>
          <w:szCs w:val="24"/>
        </w:rPr>
      </w:pPr>
      <w:r>
        <w:rPr>
          <w:sz w:val="24"/>
          <w:szCs w:val="24"/>
        </w:rPr>
        <w:t xml:space="preserve">Elizabeth Scott- Denton </w:t>
      </w:r>
    </w:p>
    <w:p w:rsidR="00651D49" w:rsidRPr="0069654D" w:rsidRDefault="00651D49" w:rsidP="00651D49">
      <w:pPr>
        <w:rPr>
          <w:sz w:val="24"/>
          <w:szCs w:val="24"/>
        </w:rPr>
      </w:pPr>
      <w:r>
        <w:rPr>
          <w:sz w:val="24"/>
          <w:szCs w:val="24"/>
        </w:rPr>
        <w:t>Program Manager</w:t>
      </w:r>
    </w:p>
    <w:p w:rsidR="00651D49" w:rsidRPr="0069654D" w:rsidRDefault="00651D49" w:rsidP="00651D49">
      <w:pPr>
        <w:rPr>
          <w:sz w:val="24"/>
          <w:szCs w:val="24"/>
        </w:rPr>
      </w:pPr>
      <w:smartTag w:uri="urn:schemas-microsoft-com:office:smarttags" w:element="place">
        <w:smartTag w:uri="urn:schemas-microsoft-com:office:smarttags" w:element="PlaceName">
          <w:r w:rsidRPr="0069654D">
            <w:rPr>
              <w:sz w:val="24"/>
              <w:szCs w:val="24"/>
            </w:rPr>
            <w:t>Southeast</w:t>
          </w:r>
        </w:smartTag>
        <w:r w:rsidRPr="0069654D">
          <w:rPr>
            <w:sz w:val="24"/>
            <w:szCs w:val="24"/>
          </w:rPr>
          <w:t xml:space="preserve"> </w:t>
        </w:r>
        <w:smartTag w:uri="urn:schemas-microsoft-com:office:smarttags" w:element="PlaceName">
          <w:r w:rsidRPr="0069654D">
            <w:rPr>
              <w:sz w:val="24"/>
              <w:szCs w:val="24"/>
            </w:rPr>
            <w:t>Fisheries</w:t>
          </w:r>
        </w:smartTag>
        <w:r w:rsidRPr="0069654D">
          <w:rPr>
            <w:sz w:val="24"/>
            <w:szCs w:val="24"/>
          </w:rPr>
          <w:t xml:space="preserve"> </w:t>
        </w:r>
        <w:smartTag w:uri="urn:schemas-microsoft-com:office:smarttags" w:element="PlaceName">
          <w:r w:rsidRPr="0069654D">
            <w:rPr>
              <w:sz w:val="24"/>
              <w:szCs w:val="24"/>
            </w:rPr>
            <w:t>Science</w:t>
          </w:r>
        </w:smartTag>
        <w:r w:rsidRPr="0069654D">
          <w:rPr>
            <w:sz w:val="24"/>
            <w:szCs w:val="24"/>
          </w:rPr>
          <w:t xml:space="preserve"> </w:t>
        </w:r>
        <w:smartTag w:uri="urn:schemas-microsoft-com:office:smarttags" w:element="PlaceType">
          <w:r w:rsidRPr="0069654D">
            <w:rPr>
              <w:sz w:val="24"/>
              <w:szCs w:val="24"/>
            </w:rPr>
            <w:t>Center</w:t>
          </w:r>
        </w:smartTag>
      </w:smartTag>
    </w:p>
    <w:p w:rsidR="00651D49" w:rsidRPr="0069654D" w:rsidRDefault="00651D49" w:rsidP="00651D49">
      <w:pPr>
        <w:rPr>
          <w:sz w:val="24"/>
          <w:szCs w:val="24"/>
        </w:rPr>
      </w:pPr>
      <w:smartTag w:uri="urn:schemas-microsoft-com:office:smarttags" w:element="place">
        <w:smartTag w:uri="urn:schemas-microsoft-com:office:smarttags" w:element="City">
          <w:r w:rsidRPr="0069654D">
            <w:rPr>
              <w:sz w:val="24"/>
              <w:szCs w:val="24"/>
            </w:rPr>
            <w:t>Galveston</w:t>
          </w:r>
        </w:smartTag>
      </w:smartTag>
      <w:r w:rsidRPr="0069654D">
        <w:rPr>
          <w:sz w:val="24"/>
          <w:szCs w:val="24"/>
        </w:rPr>
        <w:t xml:space="preserve"> Laboratory</w:t>
      </w:r>
    </w:p>
    <w:p w:rsidR="00651D49" w:rsidRPr="0069654D" w:rsidRDefault="00651D49" w:rsidP="00651D49">
      <w:pPr>
        <w:rPr>
          <w:sz w:val="24"/>
          <w:szCs w:val="24"/>
        </w:rPr>
      </w:pPr>
      <w:r w:rsidRPr="0069654D">
        <w:rPr>
          <w:sz w:val="24"/>
          <w:szCs w:val="24"/>
        </w:rPr>
        <w:t>409-766-3571</w:t>
      </w:r>
    </w:p>
    <w:p w:rsidR="00651D49" w:rsidRPr="0069654D" w:rsidRDefault="00651D49" w:rsidP="00651D49">
      <w:pPr>
        <w:rPr>
          <w:sz w:val="24"/>
          <w:szCs w:val="24"/>
        </w:rPr>
      </w:pPr>
      <w:hyperlink r:id="rId15" w:history="1">
        <w:r w:rsidRPr="0069654D">
          <w:rPr>
            <w:rStyle w:val="Hyperlink"/>
            <w:sz w:val="24"/>
            <w:szCs w:val="24"/>
          </w:rPr>
          <w:t>elizabeth.scott-denton@noaa.gov</w:t>
        </w:r>
      </w:hyperlink>
    </w:p>
    <w:p w:rsidR="00651D49" w:rsidRPr="0069654D" w:rsidRDefault="00651D49" w:rsidP="00651D49">
      <w:pPr>
        <w:rPr>
          <w:sz w:val="24"/>
          <w:szCs w:val="24"/>
        </w:rPr>
      </w:pPr>
    </w:p>
    <w:p w:rsidR="00651D49" w:rsidRPr="0069654D" w:rsidRDefault="00651D49" w:rsidP="00651D49">
      <w:pPr>
        <w:rPr>
          <w:sz w:val="24"/>
          <w:szCs w:val="24"/>
        </w:rPr>
      </w:pPr>
      <w:r w:rsidRPr="0069654D">
        <w:rPr>
          <w:sz w:val="24"/>
          <w:szCs w:val="24"/>
        </w:rPr>
        <w:t>James Nance, SEFSC- Galveston Laboratory (PI)</w:t>
      </w:r>
    </w:p>
    <w:p w:rsidR="00651D49" w:rsidRPr="0069654D" w:rsidRDefault="00651D49" w:rsidP="00651D49">
      <w:pPr>
        <w:rPr>
          <w:sz w:val="24"/>
          <w:szCs w:val="24"/>
        </w:rPr>
      </w:pPr>
      <w:smartTag w:uri="urn:schemas-microsoft-com:office:smarttags" w:element="place">
        <w:smartTag w:uri="urn:schemas-microsoft-com:office:smarttags" w:element="PlaceName">
          <w:r w:rsidRPr="0069654D">
            <w:rPr>
              <w:sz w:val="24"/>
              <w:szCs w:val="24"/>
            </w:rPr>
            <w:t>Southeast</w:t>
          </w:r>
        </w:smartTag>
        <w:r w:rsidRPr="0069654D">
          <w:rPr>
            <w:sz w:val="24"/>
            <w:szCs w:val="24"/>
          </w:rPr>
          <w:t xml:space="preserve"> </w:t>
        </w:r>
        <w:smartTag w:uri="urn:schemas-microsoft-com:office:smarttags" w:element="PlaceName">
          <w:r w:rsidRPr="0069654D">
            <w:rPr>
              <w:sz w:val="24"/>
              <w:szCs w:val="24"/>
            </w:rPr>
            <w:t>Fisheries</w:t>
          </w:r>
        </w:smartTag>
        <w:r w:rsidRPr="0069654D">
          <w:rPr>
            <w:sz w:val="24"/>
            <w:szCs w:val="24"/>
          </w:rPr>
          <w:t xml:space="preserve"> </w:t>
        </w:r>
        <w:smartTag w:uri="urn:schemas-microsoft-com:office:smarttags" w:element="PlaceName">
          <w:r w:rsidRPr="0069654D">
            <w:rPr>
              <w:sz w:val="24"/>
              <w:szCs w:val="24"/>
            </w:rPr>
            <w:t>Science</w:t>
          </w:r>
        </w:smartTag>
        <w:r w:rsidRPr="0069654D">
          <w:rPr>
            <w:sz w:val="24"/>
            <w:szCs w:val="24"/>
          </w:rPr>
          <w:t xml:space="preserve"> </w:t>
        </w:r>
        <w:smartTag w:uri="urn:schemas-microsoft-com:office:smarttags" w:element="PlaceType">
          <w:r w:rsidRPr="0069654D">
            <w:rPr>
              <w:sz w:val="24"/>
              <w:szCs w:val="24"/>
            </w:rPr>
            <w:t>Center</w:t>
          </w:r>
        </w:smartTag>
      </w:smartTag>
    </w:p>
    <w:p w:rsidR="00651D49" w:rsidRPr="0069654D" w:rsidRDefault="00651D49" w:rsidP="00651D49">
      <w:pPr>
        <w:rPr>
          <w:sz w:val="24"/>
          <w:szCs w:val="24"/>
        </w:rPr>
      </w:pPr>
      <w:smartTag w:uri="urn:schemas-microsoft-com:office:smarttags" w:element="place">
        <w:smartTag w:uri="urn:schemas-microsoft-com:office:smarttags" w:element="City">
          <w:r w:rsidRPr="0069654D">
            <w:rPr>
              <w:sz w:val="24"/>
              <w:szCs w:val="24"/>
            </w:rPr>
            <w:t>Galveston</w:t>
          </w:r>
        </w:smartTag>
      </w:smartTag>
      <w:r w:rsidRPr="0069654D">
        <w:rPr>
          <w:sz w:val="24"/>
          <w:szCs w:val="24"/>
        </w:rPr>
        <w:t xml:space="preserve"> Laboratory, Director</w:t>
      </w:r>
    </w:p>
    <w:p w:rsidR="00651D49" w:rsidRPr="0069654D" w:rsidRDefault="00651D49" w:rsidP="00651D49">
      <w:pPr>
        <w:rPr>
          <w:sz w:val="24"/>
          <w:szCs w:val="24"/>
        </w:rPr>
      </w:pPr>
      <w:r w:rsidRPr="0069654D">
        <w:rPr>
          <w:sz w:val="24"/>
          <w:szCs w:val="24"/>
        </w:rPr>
        <w:t xml:space="preserve">409-766-3507  </w:t>
      </w:r>
    </w:p>
    <w:p w:rsidR="00651D49" w:rsidRPr="0069654D" w:rsidRDefault="00651D49" w:rsidP="00651D49">
      <w:pPr>
        <w:rPr>
          <w:sz w:val="24"/>
          <w:szCs w:val="24"/>
        </w:rPr>
      </w:pPr>
      <w:hyperlink r:id="rId16" w:history="1">
        <w:r w:rsidRPr="0069654D">
          <w:rPr>
            <w:rStyle w:val="Hyperlink"/>
            <w:sz w:val="24"/>
            <w:szCs w:val="24"/>
          </w:rPr>
          <w:t>james.m.nance@noaa.gov</w:t>
        </w:r>
      </w:hyperlink>
    </w:p>
    <w:p w:rsidR="00651D49" w:rsidRPr="0069654D" w:rsidRDefault="00651D49" w:rsidP="00651D49">
      <w:pPr>
        <w:rPr>
          <w:sz w:val="24"/>
          <w:szCs w:val="24"/>
        </w:rPr>
      </w:pPr>
    </w:p>
    <w:p w:rsidR="00651D49" w:rsidRPr="0069654D" w:rsidRDefault="00651D49" w:rsidP="00651D49">
      <w:pPr>
        <w:rPr>
          <w:sz w:val="24"/>
          <w:szCs w:val="24"/>
        </w:rPr>
      </w:pPr>
      <w:r w:rsidRPr="0069654D">
        <w:rPr>
          <w:sz w:val="24"/>
          <w:szCs w:val="24"/>
        </w:rPr>
        <w:t xml:space="preserve">Chad </w:t>
      </w:r>
      <w:proofErr w:type="spellStart"/>
      <w:r w:rsidRPr="0069654D">
        <w:rPr>
          <w:sz w:val="24"/>
          <w:szCs w:val="24"/>
        </w:rPr>
        <w:t>Lefferson</w:t>
      </w:r>
      <w:proofErr w:type="spellEnd"/>
      <w:r w:rsidRPr="0069654D">
        <w:rPr>
          <w:sz w:val="24"/>
          <w:szCs w:val="24"/>
        </w:rPr>
        <w:t xml:space="preserve">, </w:t>
      </w:r>
    </w:p>
    <w:p w:rsidR="00651D49" w:rsidRPr="0069654D" w:rsidRDefault="00651D49" w:rsidP="00651D49">
      <w:pPr>
        <w:rPr>
          <w:sz w:val="24"/>
          <w:szCs w:val="24"/>
        </w:rPr>
      </w:pPr>
      <w:r w:rsidRPr="0069654D">
        <w:rPr>
          <w:sz w:val="24"/>
          <w:szCs w:val="24"/>
        </w:rPr>
        <w:t>IAP World Services Inc. Contract Observer</w:t>
      </w:r>
    </w:p>
    <w:p w:rsidR="00651D49" w:rsidRPr="0069654D" w:rsidRDefault="00651D49" w:rsidP="00651D49">
      <w:pPr>
        <w:rPr>
          <w:sz w:val="24"/>
          <w:szCs w:val="24"/>
        </w:rPr>
      </w:pPr>
      <w:r w:rsidRPr="0069654D">
        <w:rPr>
          <w:sz w:val="24"/>
          <w:szCs w:val="24"/>
        </w:rPr>
        <w:t>Provider Project Manager</w:t>
      </w:r>
    </w:p>
    <w:p w:rsidR="00651D49" w:rsidRPr="0069654D" w:rsidRDefault="00651D49" w:rsidP="00651D49">
      <w:pPr>
        <w:rPr>
          <w:sz w:val="24"/>
          <w:szCs w:val="24"/>
        </w:rPr>
      </w:pPr>
      <w:r w:rsidRPr="0069654D">
        <w:rPr>
          <w:sz w:val="24"/>
          <w:szCs w:val="24"/>
        </w:rPr>
        <w:t>228-762-4591 ex. 300</w:t>
      </w:r>
    </w:p>
    <w:p w:rsidR="00651D49" w:rsidRPr="0069654D" w:rsidRDefault="00651D49" w:rsidP="00651D49">
      <w:pPr>
        <w:rPr>
          <w:sz w:val="24"/>
          <w:szCs w:val="24"/>
        </w:rPr>
      </w:pPr>
      <w:hyperlink r:id="rId17" w:history="1">
        <w:r w:rsidRPr="0069654D">
          <w:rPr>
            <w:rStyle w:val="Hyperlink"/>
            <w:sz w:val="24"/>
            <w:szCs w:val="24"/>
          </w:rPr>
          <w:t>chad.lefferson@noaa.gov</w:t>
        </w:r>
      </w:hyperlink>
    </w:p>
    <w:p w:rsidR="00651D49" w:rsidRPr="0069654D" w:rsidRDefault="00651D49" w:rsidP="00651D49">
      <w:pPr>
        <w:rPr>
          <w:sz w:val="24"/>
          <w:szCs w:val="24"/>
        </w:rPr>
      </w:pPr>
    </w:p>
    <w:p w:rsidR="00651D49" w:rsidRPr="0069654D" w:rsidRDefault="00651D49" w:rsidP="00651D49">
      <w:pPr>
        <w:rPr>
          <w:sz w:val="24"/>
          <w:szCs w:val="24"/>
          <w:u w:val="single"/>
        </w:rPr>
      </w:pPr>
      <w:r w:rsidRPr="0069654D">
        <w:rPr>
          <w:sz w:val="24"/>
          <w:szCs w:val="24"/>
          <w:u w:val="single"/>
        </w:rPr>
        <w:t>Southwest Region Observer Program</w:t>
      </w:r>
    </w:p>
    <w:p w:rsidR="00651D49" w:rsidRPr="0069654D" w:rsidRDefault="00651D49" w:rsidP="00651D49">
      <w:pPr>
        <w:rPr>
          <w:sz w:val="24"/>
          <w:szCs w:val="24"/>
        </w:rPr>
      </w:pPr>
    </w:p>
    <w:p w:rsidR="00651D49" w:rsidRPr="0069654D" w:rsidRDefault="00651D49" w:rsidP="00651D49">
      <w:pPr>
        <w:rPr>
          <w:sz w:val="24"/>
          <w:szCs w:val="24"/>
        </w:rPr>
      </w:pPr>
      <w:r w:rsidRPr="0069654D">
        <w:rPr>
          <w:sz w:val="24"/>
          <w:szCs w:val="24"/>
        </w:rPr>
        <w:t>Lyle Enriquez</w:t>
      </w:r>
    </w:p>
    <w:p w:rsidR="00651D49" w:rsidRPr="0069654D" w:rsidRDefault="00651D49" w:rsidP="00651D49">
      <w:pPr>
        <w:rPr>
          <w:sz w:val="24"/>
          <w:szCs w:val="24"/>
        </w:rPr>
      </w:pPr>
      <w:r>
        <w:rPr>
          <w:sz w:val="24"/>
          <w:szCs w:val="24"/>
        </w:rPr>
        <w:t>Program Manager</w:t>
      </w:r>
    </w:p>
    <w:p w:rsidR="00651D49" w:rsidRPr="0069654D" w:rsidRDefault="00651D49" w:rsidP="00651D49">
      <w:pPr>
        <w:rPr>
          <w:sz w:val="24"/>
          <w:szCs w:val="24"/>
        </w:rPr>
      </w:pPr>
      <w:r w:rsidRPr="0069654D">
        <w:rPr>
          <w:sz w:val="24"/>
          <w:szCs w:val="24"/>
        </w:rPr>
        <w:t>Southwest Regional Office</w:t>
      </w:r>
    </w:p>
    <w:p w:rsidR="00651D49" w:rsidRPr="0069654D" w:rsidRDefault="00651D49" w:rsidP="00651D49">
      <w:pPr>
        <w:rPr>
          <w:sz w:val="24"/>
          <w:szCs w:val="24"/>
        </w:rPr>
      </w:pPr>
      <w:smartTag w:uri="urn:schemas-microsoft-com:office:smarttags" w:element="Street">
        <w:smartTag w:uri="urn:schemas-microsoft-com:office:smarttags" w:element="address">
          <w:r w:rsidRPr="0069654D">
            <w:rPr>
              <w:sz w:val="24"/>
              <w:szCs w:val="24"/>
            </w:rPr>
            <w:t>501 West Ocean Blvd, #4200</w:t>
          </w:r>
        </w:smartTag>
      </w:smartTag>
    </w:p>
    <w:p w:rsidR="00651D49" w:rsidRPr="0069654D" w:rsidRDefault="00651D49" w:rsidP="00651D49">
      <w:pPr>
        <w:rPr>
          <w:sz w:val="24"/>
          <w:szCs w:val="24"/>
        </w:rPr>
      </w:pPr>
      <w:smartTag w:uri="urn:schemas-microsoft-com:office:smarttags" w:element="place">
        <w:smartTag w:uri="urn:schemas-microsoft-com:office:smarttags" w:element="City">
          <w:r w:rsidRPr="0069654D">
            <w:rPr>
              <w:sz w:val="24"/>
              <w:szCs w:val="24"/>
            </w:rPr>
            <w:t>Long Beach</w:t>
          </w:r>
        </w:smartTag>
        <w:r w:rsidRPr="0069654D">
          <w:rPr>
            <w:sz w:val="24"/>
            <w:szCs w:val="24"/>
          </w:rPr>
          <w:t xml:space="preserve">, </w:t>
        </w:r>
        <w:smartTag w:uri="urn:schemas-microsoft-com:office:smarttags" w:element="State">
          <w:r w:rsidRPr="0069654D">
            <w:rPr>
              <w:sz w:val="24"/>
              <w:szCs w:val="24"/>
            </w:rPr>
            <w:t>CA</w:t>
          </w:r>
        </w:smartTag>
        <w:r w:rsidRPr="0069654D">
          <w:rPr>
            <w:sz w:val="24"/>
            <w:szCs w:val="24"/>
          </w:rPr>
          <w:t xml:space="preserve"> </w:t>
        </w:r>
        <w:smartTag w:uri="urn:schemas-microsoft-com:office:smarttags" w:element="PostalCode">
          <w:r w:rsidRPr="0069654D">
            <w:rPr>
              <w:sz w:val="24"/>
              <w:szCs w:val="24"/>
            </w:rPr>
            <w:t>90802</w:t>
          </w:r>
        </w:smartTag>
      </w:smartTag>
      <w:r w:rsidRPr="0069654D">
        <w:rPr>
          <w:sz w:val="24"/>
          <w:szCs w:val="24"/>
        </w:rPr>
        <w:t xml:space="preserve"> 4213</w:t>
      </w:r>
    </w:p>
    <w:p w:rsidR="00651D49" w:rsidRPr="0069654D" w:rsidRDefault="00651D49" w:rsidP="00651D49">
      <w:pPr>
        <w:rPr>
          <w:sz w:val="24"/>
          <w:szCs w:val="24"/>
        </w:rPr>
      </w:pPr>
      <w:r w:rsidRPr="0069654D">
        <w:rPr>
          <w:sz w:val="24"/>
          <w:szCs w:val="24"/>
        </w:rPr>
        <w:t xml:space="preserve">562 980 4025 </w:t>
      </w:r>
    </w:p>
    <w:p w:rsidR="00651D49" w:rsidRPr="0069654D" w:rsidRDefault="00651D49" w:rsidP="00651D49">
      <w:pPr>
        <w:rPr>
          <w:sz w:val="24"/>
          <w:szCs w:val="24"/>
        </w:rPr>
      </w:pPr>
      <w:hyperlink r:id="rId18" w:history="1">
        <w:r w:rsidRPr="0069654D">
          <w:rPr>
            <w:rStyle w:val="Hyperlink"/>
            <w:sz w:val="24"/>
            <w:szCs w:val="24"/>
          </w:rPr>
          <w:t>Lyle.Enriquez@noaa.gov</w:t>
        </w:r>
      </w:hyperlink>
    </w:p>
    <w:p w:rsidR="00651D49" w:rsidRPr="005F09A3" w:rsidRDefault="00651D49" w:rsidP="00651D49">
      <w:pPr>
        <w:rPr>
          <w:sz w:val="24"/>
          <w:szCs w:val="24"/>
          <w:lang w:val="es-PE"/>
        </w:rPr>
      </w:pPr>
    </w:p>
    <w:p w:rsidR="00651D49" w:rsidRPr="0069654D" w:rsidRDefault="00651D49" w:rsidP="00651D49">
      <w:pPr>
        <w:rPr>
          <w:sz w:val="24"/>
          <w:szCs w:val="24"/>
        </w:rPr>
      </w:pPr>
      <w:r w:rsidRPr="0069654D">
        <w:rPr>
          <w:sz w:val="24"/>
          <w:szCs w:val="24"/>
        </w:rPr>
        <w:t xml:space="preserve">Frank </w:t>
      </w:r>
      <w:proofErr w:type="spellStart"/>
      <w:r w:rsidRPr="0069654D">
        <w:rPr>
          <w:sz w:val="24"/>
          <w:szCs w:val="24"/>
        </w:rPr>
        <w:t>Orth</w:t>
      </w:r>
      <w:proofErr w:type="spellEnd"/>
      <w:r w:rsidRPr="0069654D">
        <w:rPr>
          <w:sz w:val="24"/>
          <w:szCs w:val="24"/>
        </w:rPr>
        <w:t xml:space="preserve"> and Associates</w:t>
      </w:r>
    </w:p>
    <w:p w:rsidR="00651D49" w:rsidRPr="0069654D" w:rsidRDefault="00651D49" w:rsidP="00651D49">
      <w:pPr>
        <w:rPr>
          <w:sz w:val="24"/>
          <w:szCs w:val="24"/>
        </w:rPr>
      </w:pPr>
      <w:r w:rsidRPr="0069654D">
        <w:rPr>
          <w:sz w:val="24"/>
          <w:szCs w:val="24"/>
        </w:rPr>
        <w:t>Observer Contractor</w:t>
      </w:r>
    </w:p>
    <w:p w:rsidR="00651D49" w:rsidRPr="0069654D" w:rsidRDefault="00651D49" w:rsidP="00651D49">
      <w:pPr>
        <w:rPr>
          <w:sz w:val="24"/>
          <w:szCs w:val="24"/>
        </w:rPr>
      </w:pPr>
      <w:smartTag w:uri="urn:schemas-microsoft-com:office:smarttags" w:element="Street">
        <w:smartTag w:uri="urn:schemas-microsoft-com:office:smarttags" w:element="address">
          <w:r w:rsidRPr="0069654D">
            <w:rPr>
              <w:sz w:val="24"/>
              <w:szCs w:val="24"/>
            </w:rPr>
            <w:t>4201 Long Beach Blvd, #315</w:t>
          </w:r>
        </w:smartTag>
      </w:smartTag>
    </w:p>
    <w:p w:rsidR="00651D49" w:rsidRPr="0069654D" w:rsidRDefault="00651D49" w:rsidP="00651D49">
      <w:pPr>
        <w:rPr>
          <w:sz w:val="24"/>
          <w:szCs w:val="24"/>
        </w:rPr>
      </w:pPr>
      <w:smartTag w:uri="urn:schemas-microsoft-com:office:smarttags" w:element="place">
        <w:smartTag w:uri="urn:schemas-microsoft-com:office:smarttags" w:element="City">
          <w:r w:rsidRPr="0069654D">
            <w:rPr>
              <w:sz w:val="24"/>
              <w:szCs w:val="24"/>
            </w:rPr>
            <w:t>Long Beach</w:t>
          </w:r>
        </w:smartTag>
        <w:r w:rsidRPr="0069654D">
          <w:rPr>
            <w:sz w:val="24"/>
            <w:szCs w:val="24"/>
          </w:rPr>
          <w:t xml:space="preserve">, </w:t>
        </w:r>
        <w:smartTag w:uri="urn:schemas-microsoft-com:office:smarttags" w:element="State">
          <w:r w:rsidRPr="0069654D">
            <w:rPr>
              <w:sz w:val="24"/>
              <w:szCs w:val="24"/>
            </w:rPr>
            <w:t>CA</w:t>
          </w:r>
        </w:smartTag>
        <w:r w:rsidRPr="0069654D">
          <w:rPr>
            <w:sz w:val="24"/>
            <w:szCs w:val="24"/>
          </w:rPr>
          <w:t xml:space="preserve"> </w:t>
        </w:r>
        <w:smartTag w:uri="urn:schemas-microsoft-com:office:smarttags" w:element="PostalCode">
          <w:r w:rsidRPr="0069654D">
            <w:rPr>
              <w:sz w:val="24"/>
              <w:szCs w:val="24"/>
            </w:rPr>
            <w:t>90807</w:t>
          </w:r>
        </w:smartTag>
      </w:smartTag>
    </w:p>
    <w:p w:rsidR="00651D49" w:rsidRPr="0069654D" w:rsidRDefault="00651D49" w:rsidP="00651D49">
      <w:pPr>
        <w:rPr>
          <w:sz w:val="24"/>
          <w:szCs w:val="24"/>
        </w:rPr>
      </w:pPr>
      <w:r w:rsidRPr="0069654D">
        <w:rPr>
          <w:sz w:val="24"/>
          <w:szCs w:val="24"/>
        </w:rPr>
        <w:t>Phone: 562 427 1822</w:t>
      </w:r>
    </w:p>
    <w:p w:rsidR="00651D49" w:rsidRPr="0069654D" w:rsidRDefault="00651D49" w:rsidP="00651D49">
      <w:pPr>
        <w:rPr>
          <w:sz w:val="24"/>
          <w:szCs w:val="24"/>
        </w:rPr>
      </w:pPr>
    </w:p>
    <w:p w:rsidR="00651D49" w:rsidRPr="0069654D" w:rsidRDefault="00651D49" w:rsidP="00651D49">
      <w:pPr>
        <w:rPr>
          <w:sz w:val="24"/>
          <w:szCs w:val="24"/>
          <w:u w:val="single"/>
        </w:rPr>
      </w:pPr>
      <w:r w:rsidRPr="0069654D">
        <w:rPr>
          <w:sz w:val="24"/>
          <w:szCs w:val="24"/>
        </w:rPr>
        <w:t xml:space="preserve"> </w:t>
      </w:r>
      <w:r w:rsidRPr="0069654D">
        <w:rPr>
          <w:sz w:val="24"/>
          <w:szCs w:val="24"/>
          <w:u w:val="single"/>
        </w:rPr>
        <w:t>Northeast Fisheries Observer Program</w:t>
      </w:r>
    </w:p>
    <w:p w:rsidR="00651D49" w:rsidRPr="0069654D" w:rsidRDefault="00651D49" w:rsidP="00651D49">
      <w:pPr>
        <w:rPr>
          <w:sz w:val="24"/>
          <w:szCs w:val="24"/>
        </w:rPr>
      </w:pPr>
    </w:p>
    <w:p w:rsidR="00651D49" w:rsidRPr="0069654D" w:rsidRDefault="00651D49" w:rsidP="00651D49">
      <w:pPr>
        <w:rPr>
          <w:sz w:val="24"/>
          <w:szCs w:val="24"/>
        </w:rPr>
      </w:pPr>
      <w:r w:rsidRPr="0069654D">
        <w:rPr>
          <w:sz w:val="24"/>
          <w:szCs w:val="24"/>
        </w:rPr>
        <w:t xml:space="preserve">Amy Van </w:t>
      </w:r>
      <w:proofErr w:type="spellStart"/>
      <w:r w:rsidRPr="0069654D">
        <w:rPr>
          <w:sz w:val="24"/>
          <w:szCs w:val="24"/>
        </w:rPr>
        <w:t>Atten</w:t>
      </w:r>
      <w:proofErr w:type="spellEnd"/>
      <w:r w:rsidRPr="0069654D">
        <w:rPr>
          <w:sz w:val="24"/>
          <w:szCs w:val="24"/>
        </w:rPr>
        <w:t xml:space="preserve"> </w:t>
      </w:r>
    </w:p>
    <w:p w:rsidR="00651D49" w:rsidRPr="0069654D" w:rsidRDefault="00651D49" w:rsidP="00651D49">
      <w:pPr>
        <w:rPr>
          <w:sz w:val="24"/>
          <w:szCs w:val="24"/>
        </w:rPr>
      </w:pPr>
      <w:r>
        <w:rPr>
          <w:sz w:val="24"/>
          <w:szCs w:val="24"/>
        </w:rPr>
        <w:t>Program Manager</w:t>
      </w:r>
    </w:p>
    <w:p w:rsidR="00651D49" w:rsidRPr="0069654D" w:rsidRDefault="00651D49" w:rsidP="00651D49">
      <w:pPr>
        <w:rPr>
          <w:sz w:val="24"/>
          <w:szCs w:val="24"/>
        </w:rPr>
      </w:pPr>
      <w:smartTag w:uri="urn:schemas-microsoft-com:office:smarttags" w:element="place">
        <w:smartTag w:uri="urn:schemas-microsoft-com:office:smarttags" w:element="PlaceName">
          <w:r w:rsidRPr="0069654D">
            <w:rPr>
              <w:sz w:val="24"/>
              <w:szCs w:val="24"/>
            </w:rPr>
            <w:t>Northeast</w:t>
          </w:r>
        </w:smartTag>
        <w:r w:rsidRPr="0069654D">
          <w:rPr>
            <w:sz w:val="24"/>
            <w:szCs w:val="24"/>
          </w:rPr>
          <w:t xml:space="preserve"> </w:t>
        </w:r>
        <w:smartTag w:uri="urn:schemas-microsoft-com:office:smarttags" w:element="PlaceName">
          <w:r w:rsidRPr="0069654D">
            <w:rPr>
              <w:sz w:val="24"/>
              <w:szCs w:val="24"/>
            </w:rPr>
            <w:t>Fisheries</w:t>
          </w:r>
        </w:smartTag>
        <w:r w:rsidRPr="0069654D">
          <w:rPr>
            <w:sz w:val="24"/>
            <w:szCs w:val="24"/>
          </w:rPr>
          <w:t xml:space="preserve"> </w:t>
        </w:r>
        <w:smartTag w:uri="urn:schemas-microsoft-com:office:smarttags" w:element="PlaceName">
          <w:r w:rsidRPr="0069654D">
            <w:rPr>
              <w:sz w:val="24"/>
              <w:szCs w:val="24"/>
            </w:rPr>
            <w:t>Science</w:t>
          </w:r>
        </w:smartTag>
        <w:r w:rsidRPr="0069654D">
          <w:rPr>
            <w:sz w:val="24"/>
            <w:szCs w:val="24"/>
          </w:rPr>
          <w:t xml:space="preserve"> </w:t>
        </w:r>
        <w:smartTag w:uri="urn:schemas-microsoft-com:office:smarttags" w:element="PlaceType">
          <w:r w:rsidRPr="0069654D">
            <w:rPr>
              <w:sz w:val="24"/>
              <w:szCs w:val="24"/>
            </w:rPr>
            <w:t>Center</w:t>
          </w:r>
        </w:smartTag>
      </w:smartTag>
    </w:p>
    <w:p w:rsidR="00651D49" w:rsidRPr="0069654D" w:rsidRDefault="00651D49" w:rsidP="00651D49">
      <w:pPr>
        <w:rPr>
          <w:sz w:val="24"/>
          <w:szCs w:val="24"/>
        </w:rPr>
      </w:pPr>
      <w:smartTag w:uri="urn:schemas-microsoft-com:office:smarttags" w:element="Street">
        <w:smartTag w:uri="urn:schemas-microsoft-com:office:smarttags" w:element="address">
          <w:r w:rsidRPr="0069654D">
            <w:rPr>
              <w:sz w:val="24"/>
              <w:szCs w:val="24"/>
            </w:rPr>
            <w:t>166 Water Street</w:t>
          </w:r>
        </w:smartTag>
      </w:smartTag>
    </w:p>
    <w:p w:rsidR="00651D49" w:rsidRPr="005F09A3" w:rsidRDefault="00651D49" w:rsidP="00651D49">
      <w:pPr>
        <w:rPr>
          <w:sz w:val="24"/>
          <w:szCs w:val="24"/>
        </w:rPr>
      </w:pPr>
      <w:r w:rsidRPr="0069654D">
        <w:rPr>
          <w:sz w:val="24"/>
          <w:szCs w:val="24"/>
        </w:rPr>
        <w:t xml:space="preserve">Woods </w:t>
      </w:r>
      <w:smartTag w:uri="urn:schemas-microsoft-com:office:smarttags" w:element="place">
        <w:smartTag w:uri="urn:schemas-microsoft-com:office:smarttags" w:element="City">
          <w:r w:rsidRPr="0069654D">
            <w:rPr>
              <w:sz w:val="24"/>
              <w:szCs w:val="24"/>
            </w:rPr>
            <w:t>Hole</w:t>
          </w:r>
        </w:smartTag>
        <w:r w:rsidRPr="0069654D">
          <w:rPr>
            <w:sz w:val="24"/>
            <w:szCs w:val="24"/>
          </w:rPr>
          <w:t xml:space="preserve">, </w:t>
        </w:r>
        <w:smartTag w:uri="urn:schemas-microsoft-com:office:smarttags" w:element="State">
          <w:r w:rsidRPr="0069654D">
            <w:rPr>
              <w:sz w:val="24"/>
              <w:szCs w:val="24"/>
            </w:rPr>
            <w:t>MA</w:t>
          </w:r>
        </w:smartTag>
        <w:r w:rsidRPr="0069654D">
          <w:rPr>
            <w:sz w:val="24"/>
            <w:szCs w:val="24"/>
          </w:rPr>
          <w:t xml:space="preserve"> </w:t>
        </w:r>
        <w:smartTag w:uri="urn:schemas-microsoft-com:office:smarttags" w:element="PostalCode">
          <w:r w:rsidRPr="0069654D">
            <w:rPr>
              <w:sz w:val="24"/>
              <w:szCs w:val="24"/>
            </w:rPr>
            <w:t>02543</w:t>
          </w:r>
        </w:smartTag>
      </w:smartTag>
      <w:r w:rsidRPr="005F09A3">
        <w:rPr>
          <w:sz w:val="24"/>
          <w:szCs w:val="24"/>
        </w:rPr>
        <w:tab/>
      </w:r>
    </w:p>
    <w:p w:rsidR="00651D49" w:rsidRPr="0069654D" w:rsidRDefault="00651D49" w:rsidP="00651D49">
      <w:pPr>
        <w:rPr>
          <w:sz w:val="24"/>
          <w:szCs w:val="24"/>
        </w:rPr>
      </w:pPr>
      <w:r w:rsidRPr="0069654D">
        <w:rPr>
          <w:sz w:val="24"/>
          <w:szCs w:val="24"/>
        </w:rPr>
        <w:t>508-495-2266</w:t>
      </w:r>
      <w:r w:rsidRPr="0069654D">
        <w:rPr>
          <w:sz w:val="24"/>
          <w:szCs w:val="24"/>
        </w:rPr>
        <w:tab/>
      </w:r>
    </w:p>
    <w:p w:rsidR="00651D49" w:rsidRDefault="00651D49" w:rsidP="00651D49">
      <w:pPr>
        <w:rPr>
          <w:sz w:val="24"/>
          <w:szCs w:val="24"/>
        </w:rPr>
      </w:pPr>
    </w:p>
    <w:p w:rsidR="00651D49" w:rsidRPr="0069654D" w:rsidRDefault="00651D49" w:rsidP="00651D49">
      <w:pPr>
        <w:rPr>
          <w:sz w:val="24"/>
          <w:szCs w:val="24"/>
        </w:rPr>
      </w:pPr>
      <w:r w:rsidRPr="0069654D">
        <w:rPr>
          <w:sz w:val="24"/>
          <w:szCs w:val="24"/>
        </w:rPr>
        <w:t xml:space="preserve">A.I.S., </w:t>
      </w:r>
      <w:proofErr w:type="spellStart"/>
      <w:r w:rsidRPr="0069654D">
        <w:rPr>
          <w:sz w:val="24"/>
          <w:szCs w:val="24"/>
        </w:rPr>
        <w:t>Inc</w:t>
      </w:r>
      <w:proofErr w:type="spellEnd"/>
      <w:r w:rsidRPr="0069654D">
        <w:rPr>
          <w:sz w:val="24"/>
          <w:szCs w:val="24"/>
        </w:rPr>
        <w:t xml:space="preserve"> (Obs. Provider)</w:t>
      </w:r>
    </w:p>
    <w:p w:rsidR="00651D49" w:rsidRDefault="00651D49" w:rsidP="00651D49">
      <w:pPr>
        <w:rPr>
          <w:sz w:val="24"/>
          <w:szCs w:val="24"/>
        </w:rPr>
      </w:pPr>
      <w:proofErr w:type="gramStart"/>
      <w:r w:rsidRPr="002B6673">
        <w:rPr>
          <w:sz w:val="24"/>
          <w:szCs w:val="24"/>
        </w:rPr>
        <w:t>Arv</w:t>
      </w:r>
      <w:proofErr w:type="gramEnd"/>
      <w:r w:rsidRPr="002B6673">
        <w:rPr>
          <w:sz w:val="24"/>
          <w:szCs w:val="24"/>
        </w:rPr>
        <w:t xml:space="preserve"> </w:t>
      </w:r>
      <w:proofErr w:type="spellStart"/>
      <w:r w:rsidRPr="002B6673">
        <w:rPr>
          <w:sz w:val="24"/>
          <w:szCs w:val="24"/>
        </w:rPr>
        <w:t>Poshkus</w:t>
      </w:r>
      <w:proofErr w:type="spellEnd"/>
      <w:r w:rsidRPr="002B6673">
        <w:rPr>
          <w:sz w:val="24"/>
          <w:szCs w:val="24"/>
        </w:rPr>
        <w:br/>
        <w:t xml:space="preserve">89 N. Water Street, </w:t>
      </w:r>
      <w:r w:rsidRPr="002B6673">
        <w:rPr>
          <w:sz w:val="24"/>
          <w:szCs w:val="24"/>
        </w:rPr>
        <w:br/>
        <w:t>New Bedford, MA 02741</w:t>
      </w:r>
    </w:p>
    <w:p w:rsidR="00651D49" w:rsidRPr="0069654D" w:rsidRDefault="00651D49" w:rsidP="00651D49">
      <w:pPr>
        <w:rPr>
          <w:sz w:val="24"/>
          <w:szCs w:val="24"/>
        </w:rPr>
      </w:pPr>
      <w:r w:rsidRPr="0069654D">
        <w:rPr>
          <w:sz w:val="24"/>
          <w:szCs w:val="24"/>
        </w:rPr>
        <w:t>508-495-2261</w:t>
      </w:r>
      <w:r w:rsidRPr="0069654D">
        <w:rPr>
          <w:sz w:val="24"/>
          <w:szCs w:val="24"/>
        </w:rPr>
        <w:tab/>
      </w:r>
    </w:p>
    <w:p w:rsidR="00651D49" w:rsidRPr="0069654D" w:rsidRDefault="00651D49" w:rsidP="00651D49">
      <w:pPr>
        <w:rPr>
          <w:sz w:val="24"/>
          <w:szCs w:val="24"/>
        </w:rPr>
      </w:pPr>
    </w:p>
    <w:p w:rsidR="00651D49" w:rsidRDefault="00651D49" w:rsidP="00651D49">
      <w:pPr>
        <w:rPr>
          <w:sz w:val="24"/>
          <w:szCs w:val="24"/>
        </w:rPr>
      </w:pPr>
      <w:r w:rsidRPr="002B6673">
        <w:rPr>
          <w:sz w:val="24"/>
          <w:szCs w:val="24"/>
        </w:rPr>
        <w:t>East West Technical Services LLC</w:t>
      </w:r>
      <w:r>
        <w:rPr>
          <w:sz w:val="24"/>
          <w:szCs w:val="24"/>
        </w:rPr>
        <w:t xml:space="preserve"> (Obs. Provider)</w:t>
      </w:r>
    </w:p>
    <w:p w:rsidR="00651D49" w:rsidRPr="002B6673" w:rsidRDefault="00651D49" w:rsidP="00651D49">
      <w:pPr>
        <w:rPr>
          <w:sz w:val="24"/>
          <w:szCs w:val="24"/>
        </w:rPr>
      </w:pPr>
      <w:r w:rsidRPr="002B6673">
        <w:rPr>
          <w:sz w:val="24"/>
          <w:szCs w:val="24"/>
        </w:rPr>
        <w:t xml:space="preserve">34 </w:t>
      </w:r>
      <w:proofErr w:type="spellStart"/>
      <w:r w:rsidRPr="002B6673">
        <w:rPr>
          <w:sz w:val="24"/>
          <w:szCs w:val="24"/>
        </w:rPr>
        <w:t>Batterson</w:t>
      </w:r>
      <w:proofErr w:type="spellEnd"/>
      <w:r w:rsidRPr="002B6673">
        <w:rPr>
          <w:sz w:val="24"/>
          <w:szCs w:val="24"/>
        </w:rPr>
        <w:t xml:space="preserve"> Drive,</w:t>
      </w:r>
    </w:p>
    <w:p w:rsidR="00651D49" w:rsidRDefault="00651D49" w:rsidP="00651D49">
      <w:pPr>
        <w:rPr>
          <w:sz w:val="24"/>
          <w:szCs w:val="24"/>
        </w:rPr>
      </w:pPr>
      <w:r w:rsidRPr="002B6673">
        <w:rPr>
          <w:sz w:val="24"/>
          <w:szCs w:val="24"/>
        </w:rPr>
        <w:t>New Britain, CT 06053</w:t>
      </w:r>
    </w:p>
    <w:p w:rsidR="00651D49" w:rsidRDefault="00651D49" w:rsidP="00651D49">
      <w:pPr>
        <w:rPr>
          <w:sz w:val="24"/>
          <w:szCs w:val="24"/>
        </w:rPr>
      </w:pPr>
      <w:r w:rsidRPr="002B6673">
        <w:rPr>
          <w:sz w:val="24"/>
          <w:szCs w:val="24"/>
        </w:rPr>
        <w:t>860</w:t>
      </w:r>
      <w:r>
        <w:rPr>
          <w:sz w:val="24"/>
          <w:szCs w:val="24"/>
        </w:rPr>
        <w:t>-</w:t>
      </w:r>
      <w:r w:rsidRPr="002B6673">
        <w:rPr>
          <w:sz w:val="24"/>
          <w:szCs w:val="24"/>
        </w:rPr>
        <w:t>223-5165</w:t>
      </w:r>
    </w:p>
    <w:p w:rsidR="00651D49" w:rsidRDefault="00651D49" w:rsidP="00651D49">
      <w:pPr>
        <w:rPr>
          <w:sz w:val="24"/>
          <w:szCs w:val="24"/>
        </w:rPr>
      </w:pPr>
    </w:p>
    <w:p w:rsidR="00651D49" w:rsidRDefault="00651D49" w:rsidP="00651D49">
      <w:pPr>
        <w:rPr>
          <w:sz w:val="24"/>
          <w:szCs w:val="24"/>
        </w:rPr>
      </w:pPr>
      <w:r>
        <w:rPr>
          <w:sz w:val="24"/>
          <w:szCs w:val="24"/>
        </w:rPr>
        <w:t>MRAG Americas</w:t>
      </w:r>
    </w:p>
    <w:p w:rsidR="00651D49" w:rsidRDefault="00651D49" w:rsidP="00651D49">
      <w:pPr>
        <w:rPr>
          <w:sz w:val="24"/>
          <w:szCs w:val="24"/>
        </w:rPr>
      </w:pPr>
      <w:r>
        <w:rPr>
          <w:sz w:val="24"/>
          <w:szCs w:val="24"/>
        </w:rPr>
        <w:t>10051 5</w:t>
      </w:r>
      <w:r w:rsidRPr="00937ECE">
        <w:rPr>
          <w:sz w:val="24"/>
          <w:szCs w:val="24"/>
          <w:vertAlign w:val="superscript"/>
        </w:rPr>
        <w:t>th</w:t>
      </w:r>
      <w:r>
        <w:rPr>
          <w:sz w:val="24"/>
          <w:szCs w:val="24"/>
        </w:rPr>
        <w:t xml:space="preserve"> St. N, Suite 105</w:t>
      </w:r>
    </w:p>
    <w:p w:rsidR="00651D49" w:rsidRDefault="00651D49" w:rsidP="00651D49">
      <w:pPr>
        <w:rPr>
          <w:sz w:val="24"/>
          <w:szCs w:val="24"/>
        </w:rPr>
      </w:pPr>
      <w:r>
        <w:rPr>
          <w:sz w:val="24"/>
          <w:szCs w:val="24"/>
        </w:rPr>
        <w:t>St. Petersburg, FL   33702</w:t>
      </w:r>
    </w:p>
    <w:p w:rsidR="00651D49" w:rsidRDefault="00651D49" w:rsidP="00651D49">
      <w:pPr>
        <w:rPr>
          <w:sz w:val="24"/>
          <w:szCs w:val="24"/>
        </w:rPr>
      </w:pPr>
      <w:r>
        <w:rPr>
          <w:sz w:val="24"/>
          <w:szCs w:val="24"/>
        </w:rPr>
        <w:t>727-563-9070</w:t>
      </w:r>
    </w:p>
    <w:p w:rsidR="00651D49" w:rsidRDefault="00651D49" w:rsidP="00651D49">
      <w:pPr>
        <w:rPr>
          <w:sz w:val="24"/>
          <w:szCs w:val="24"/>
        </w:rPr>
      </w:pPr>
    </w:p>
    <w:p w:rsidR="00651D49" w:rsidRPr="00F877BC" w:rsidRDefault="00651D49" w:rsidP="00651D49">
      <w:pPr>
        <w:rPr>
          <w:sz w:val="24"/>
          <w:szCs w:val="24"/>
        </w:rPr>
      </w:pPr>
      <w:r w:rsidRPr="00F877BC">
        <w:rPr>
          <w:sz w:val="24"/>
          <w:szCs w:val="24"/>
        </w:rPr>
        <w:t>Fathom Research, LLC</w:t>
      </w:r>
    </w:p>
    <w:p w:rsidR="00651D49" w:rsidRPr="00F877BC" w:rsidRDefault="00651D49" w:rsidP="00651D49">
      <w:pPr>
        <w:rPr>
          <w:sz w:val="24"/>
          <w:szCs w:val="24"/>
        </w:rPr>
      </w:pPr>
      <w:r w:rsidRPr="00F877BC">
        <w:rPr>
          <w:sz w:val="24"/>
          <w:szCs w:val="24"/>
        </w:rPr>
        <w:t>1213 Purchase Street</w:t>
      </w:r>
      <w:r w:rsidRPr="00F877BC">
        <w:rPr>
          <w:sz w:val="24"/>
          <w:szCs w:val="24"/>
        </w:rPr>
        <w:br/>
        <w:t xml:space="preserve">Suite 315 </w:t>
      </w:r>
      <w:r w:rsidRPr="00F877BC">
        <w:rPr>
          <w:sz w:val="24"/>
          <w:szCs w:val="24"/>
        </w:rPr>
        <w:br/>
        <w:t>New Bedford, MA 02740</w:t>
      </w:r>
    </w:p>
    <w:p w:rsidR="00651D49" w:rsidRPr="0069654D" w:rsidRDefault="00651D49" w:rsidP="00651D49">
      <w:pPr>
        <w:rPr>
          <w:b/>
        </w:rPr>
      </w:pPr>
      <w:r>
        <w:rPr>
          <w:sz w:val="24"/>
          <w:szCs w:val="24"/>
        </w:rPr>
        <w:t>508-990-0997</w:t>
      </w: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651D49" w:rsidRPr="0069654D" w:rsidRDefault="00651D49" w:rsidP="00651D4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2"/>
          <w:szCs w:val="32"/>
        </w:rPr>
      </w:pPr>
    </w:p>
    <w:p w:rsidR="00007241" w:rsidRDefault="00007241">
      <w:bookmarkStart w:id="0" w:name="_GoBack"/>
      <w:bookmarkEnd w:id="0"/>
    </w:p>
    <w:sectPr w:rsidR="00007241" w:rsidSect="004F215D">
      <w:footerReference w:type="default" r:id="rId19"/>
      <w:footnotePr>
        <w:numRestart w:val="eachSect"/>
      </w:footnotePr>
      <w:endnotePr>
        <w:numFmt w:val="decimal"/>
      </w:endnotePr>
      <w:pgSz w:w="12240" w:h="15840"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514C" w:rsidRDefault="00651D49">
    <w:pPr>
      <w:pStyle w:val="Footer"/>
      <w:jc w:val="center"/>
    </w:pPr>
    <w:r>
      <w:fldChar w:fldCharType="begin"/>
    </w:r>
    <w:r>
      <w:instrText xml:space="preserve"> PAGE   \* MERGEFORMAT </w:instrText>
    </w:r>
    <w:r>
      <w:fldChar w:fldCharType="separate"/>
    </w:r>
    <w:r>
      <w:rPr>
        <w:noProof/>
      </w:rPr>
      <w:t>10</w:t>
    </w:r>
    <w:r>
      <w:rPr>
        <w:noProof/>
      </w:rPr>
      <w:fldChar w:fldCharType="end"/>
    </w:r>
  </w:p>
  <w:p w:rsidR="004A514C" w:rsidRDefault="00651D4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Pr>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1D49"/>
    <w:rsid w:val="00007241"/>
    <w:rsid w:val="00651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D4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1D49"/>
    <w:pPr>
      <w:tabs>
        <w:tab w:val="center" w:pos="4320"/>
        <w:tab w:val="right" w:pos="8640"/>
      </w:tabs>
    </w:pPr>
  </w:style>
  <w:style w:type="character" w:customStyle="1" w:styleId="FooterChar">
    <w:name w:val="Footer Char"/>
    <w:basedOn w:val="DefaultParagraphFont"/>
    <w:link w:val="Footer"/>
    <w:uiPriority w:val="99"/>
    <w:rsid w:val="00651D49"/>
    <w:rPr>
      <w:rFonts w:ascii="Times New Roman" w:eastAsia="Times New Roman" w:hAnsi="Times New Roman" w:cs="Times New Roman"/>
      <w:sz w:val="20"/>
      <w:szCs w:val="20"/>
    </w:rPr>
  </w:style>
  <w:style w:type="character" w:styleId="CommentReference">
    <w:name w:val="annotation reference"/>
    <w:semiHidden/>
    <w:rsid w:val="00651D49"/>
    <w:rPr>
      <w:sz w:val="16"/>
      <w:szCs w:val="16"/>
    </w:rPr>
  </w:style>
  <w:style w:type="character" w:styleId="Hyperlink">
    <w:name w:val="Hyperlink"/>
    <w:rsid w:val="00651D4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D49"/>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51D49"/>
    <w:pPr>
      <w:tabs>
        <w:tab w:val="center" w:pos="4320"/>
        <w:tab w:val="right" w:pos="8640"/>
      </w:tabs>
    </w:pPr>
  </w:style>
  <w:style w:type="character" w:customStyle="1" w:styleId="FooterChar">
    <w:name w:val="Footer Char"/>
    <w:basedOn w:val="DefaultParagraphFont"/>
    <w:link w:val="Footer"/>
    <w:uiPriority w:val="99"/>
    <w:rsid w:val="00651D49"/>
    <w:rPr>
      <w:rFonts w:ascii="Times New Roman" w:eastAsia="Times New Roman" w:hAnsi="Times New Roman" w:cs="Times New Roman"/>
      <w:sz w:val="20"/>
      <w:szCs w:val="20"/>
    </w:rPr>
  </w:style>
  <w:style w:type="character" w:styleId="CommentReference">
    <w:name w:val="annotation reference"/>
    <w:semiHidden/>
    <w:rsid w:val="00651D49"/>
    <w:rPr>
      <w:sz w:val="16"/>
      <w:szCs w:val="16"/>
    </w:rPr>
  </w:style>
  <w:style w:type="character" w:styleId="Hyperlink">
    <w:name w:val="Hyperlink"/>
    <w:rsid w:val="00651D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hy@saltwaterinc.com" TargetMode="External"/><Relationship Id="rId13" Type="http://schemas.openxmlformats.org/officeDocument/2006/relationships/hyperlink" Target="mailto:john.carlson@noaa.gov" TargetMode="External"/><Relationship Id="rId18" Type="http://schemas.openxmlformats.org/officeDocument/2006/relationships/hyperlink" Target="mailto:Lyle.Enriquez@noaa.gov"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bridget.mansfield@noaa.gov" TargetMode="External"/><Relationship Id="rId12" Type="http://schemas.openxmlformats.org/officeDocument/2006/relationships/hyperlink" Target="mailto:chad.lefferson@noaa.gov" TargetMode="External"/><Relationship Id="rId17" Type="http://schemas.openxmlformats.org/officeDocument/2006/relationships/hyperlink" Target="mailto:chad.lefferson@noaa.gov" TargetMode="External"/><Relationship Id="rId2" Type="http://schemas.microsoft.com/office/2007/relationships/stylesWithEffects" Target="stylesWithEffects.xml"/><Relationship Id="rId16" Type="http://schemas.openxmlformats.org/officeDocument/2006/relationships/hyperlink" Target="mailto:james.m.nance@noaa.gov"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afsc.noaa.gov/FMA/observer_providers.htm" TargetMode="External"/><Relationship Id="rId11" Type="http://schemas.openxmlformats.org/officeDocument/2006/relationships/hyperlink" Target="mailto:Kenneth.Keene@noaa.gov" TargetMode="External"/><Relationship Id="rId5" Type="http://schemas.openxmlformats.org/officeDocument/2006/relationships/hyperlink" Target="mailto:Martin.Loefflad@noaa.gov" TargetMode="External"/><Relationship Id="rId15" Type="http://schemas.openxmlformats.org/officeDocument/2006/relationships/hyperlink" Target="mailto:elizabeth.scott-denton@noaa.gov" TargetMode="External"/><Relationship Id="rId10" Type="http://schemas.openxmlformats.org/officeDocument/2006/relationships/hyperlink" Target="mailto:john.d.kelly@noa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ell.Majewski@noaa.gov" TargetMode="External"/><Relationship Id="rId14" Type="http://schemas.openxmlformats.org/officeDocument/2006/relationships/hyperlink" Target="mailto:chad.lefferson@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3154</Words>
  <Characters>17982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21094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2012-08-15T19:49:00Z</dcterms:created>
  <dcterms:modified xsi:type="dcterms:W3CDTF">2012-08-15T19:51:00Z</dcterms:modified>
</cp:coreProperties>
</file>