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93F" w:rsidRPr="009A36FB" w:rsidRDefault="005F093F" w:rsidP="00D62EDC">
      <w:pPr>
        <w:jc w:val="center"/>
        <w:rPr>
          <w:b/>
          <w:sz w:val="22"/>
          <w:szCs w:val="22"/>
        </w:rPr>
      </w:pPr>
      <w:r w:rsidRPr="009A36FB">
        <w:rPr>
          <w:b/>
          <w:sz w:val="22"/>
          <w:szCs w:val="22"/>
        </w:rPr>
        <w:t xml:space="preserve">Annual Lifeline Eligible </w:t>
      </w:r>
      <w:smartTag w:uri="urn:schemas-microsoft-com:office:smarttags" w:element="PersonName">
        <w:r w:rsidRPr="009A36FB">
          <w:rPr>
            <w:b/>
            <w:sz w:val="22"/>
            <w:szCs w:val="22"/>
          </w:rPr>
          <w:t>Telecommunications</w:t>
        </w:r>
      </w:smartTag>
      <w:r w:rsidRPr="009A36FB">
        <w:rPr>
          <w:b/>
          <w:sz w:val="22"/>
          <w:szCs w:val="22"/>
        </w:rPr>
        <w:t xml:space="preserve"> Carrier Certification Form</w:t>
      </w:r>
    </w:p>
    <w:p w:rsidR="005F093F" w:rsidRPr="009A36FB" w:rsidRDefault="005F093F" w:rsidP="00D62EDC">
      <w:pPr>
        <w:jc w:val="center"/>
        <w:rPr>
          <w:b/>
          <w:sz w:val="22"/>
          <w:szCs w:val="22"/>
        </w:rPr>
      </w:pPr>
      <w:r>
        <w:rPr>
          <w:sz w:val="22"/>
          <w:szCs w:val="22"/>
        </w:rPr>
        <w:t>All carriers must c</w:t>
      </w:r>
      <w:r w:rsidRPr="009A36FB">
        <w:rPr>
          <w:sz w:val="22"/>
          <w:szCs w:val="22"/>
        </w:rPr>
        <w:t xml:space="preserve">omplete </w:t>
      </w:r>
      <w:r>
        <w:rPr>
          <w:sz w:val="22"/>
          <w:szCs w:val="22"/>
        </w:rPr>
        <w:t>S</w:t>
      </w:r>
      <w:r w:rsidRPr="009A36FB">
        <w:rPr>
          <w:sz w:val="22"/>
          <w:szCs w:val="22"/>
        </w:rPr>
        <w:t>ection</w:t>
      </w:r>
      <w:r>
        <w:rPr>
          <w:sz w:val="22"/>
          <w:szCs w:val="22"/>
        </w:rPr>
        <w:t xml:space="preserve">s </w:t>
      </w:r>
      <w:r w:rsidRPr="009A36FB">
        <w:rPr>
          <w:sz w:val="22"/>
          <w:szCs w:val="22"/>
        </w:rPr>
        <w:t xml:space="preserve">1, 2, </w:t>
      </w:r>
      <w:r>
        <w:rPr>
          <w:sz w:val="22"/>
          <w:szCs w:val="22"/>
        </w:rPr>
        <w:t xml:space="preserve">and </w:t>
      </w:r>
      <w:r w:rsidRPr="009A36FB">
        <w:rPr>
          <w:sz w:val="22"/>
          <w:szCs w:val="22"/>
        </w:rPr>
        <w:t>3</w:t>
      </w:r>
      <w:r>
        <w:rPr>
          <w:sz w:val="22"/>
          <w:szCs w:val="22"/>
        </w:rPr>
        <w:t xml:space="preserve">.  Carriers must complete Section 4, </w:t>
      </w:r>
      <w:r w:rsidRPr="009A36FB">
        <w:rPr>
          <w:sz w:val="22"/>
          <w:szCs w:val="22"/>
        </w:rPr>
        <w:t>if applicable</w:t>
      </w:r>
      <w:r>
        <w:rPr>
          <w:sz w:val="22"/>
          <w:szCs w:val="22"/>
        </w:rPr>
        <w:t>.</w:t>
      </w:r>
    </w:p>
    <w:p w:rsidR="005F093F" w:rsidRPr="009A36FB" w:rsidRDefault="005F093F" w:rsidP="00B63CDB">
      <w:pPr>
        <w:pBdr>
          <w:between w:val="single" w:sz="4" w:space="1" w:color="auto"/>
        </w:pBdr>
        <w:jc w:val="center"/>
        <w:rPr>
          <w:b/>
          <w:i/>
          <w:sz w:val="22"/>
          <w:szCs w:val="22"/>
          <w:vertAlign w:val="superscript"/>
        </w:rPr>
      </w:pPr>
      <w:r w:rsidRPr="009A36FB">
        <w:rPr>
          <w:sz w:val="22"/>
          <w:szCs w:val="22"/>
        </w:rPr>
        <w:br/>
      </w:r>
      <w:r w:rsidRPr="009A36FB">
        <w:rPr>
          <w:b/>
          <w:i/>
          <w:sz w:val="22"/>
          <w:szCs w:val="22"/>
        </w:rPr>
        <w:t>Deadline: January 31</w:t>
      </w:r>
      <w:r w:rsidRPr="009A36FB">
        <w:rPr>
          <w:b/>
          <w:i/>
          <w:sz w:val="22"/>
          <w:szCs w:val="22"/>
          <w:vertAlign w:val="superscript"/>
        </w:rPr>
        <w:t>st</w:t>
      </w:r>
      <w:r w:rsidRPr="009A36FB">
        <w:rPr>
          <w:b/>
          <w:i/>
          <w:sz w:val="22"/>
          <w:szCs w:val="22"/>
        </w:rPr>
        <w:t>(Annually)</w:t>
      </w:r>
    </w:p>
    <w:tbl>
      <w:tblPr>
        <w:tblpPr w:leftFromText="180" w:rightFromText="180" w:vertAnchor="text" w:horzAnchor="margin" w:tblpX="-252" w:tblpY="21"/>
        <w:tblW w:w="4788" w:type="dxa"/>
        <w:tblBorders>
          <w:bottom w:val="single" w:sz="4" w:space="0" w:color="auto"/>
        </w:tblBorders>
        <w:tblLook w:val="00A0"/>
      </w:tblPr>
      <w:tblGrid>
        <w:gridCol w:w="4788"/>
      </w:tblGrid>
      <w:tr w:rsidR="005F093F" w:rsidRPr="009A36FB" w:rsidTr="00056107">
        <w:tc>
          <w:tcPr>
            <w:tcW w:w="4788" w:type="dxa"/>
            <w:tcBorders>
              <w:bottom w:val="single" w:sz="4" w:space="0" w:color="auto"/>
            </w:tcBorders>
          </w:tcPr>
          <w:p w:rsidR="005F093F" w:rsidRPr="009A36FB" w:rsidRDefault="005F093F" w:rsidP="00056107">
            <w:pPr>
              <w:jc w:val="center"/>
              <w:rPr>
                <w:b/>
                <w:i/>
              </w:rPr>
            </w:pPr>
          </w:p>
          <w:p w:rsidR="005F093F" w:rsidRPr="009A36FB" w:rsidRDefault="005F093F" w:rsidP="00056107">
            <w:pPr>
              <w:jc w:val="center"/>
              <w:rPr>
                <w:b/>
                <w:i/>
              </w:rPr>
            </w:pPr>
          </w:p>
        </w:tc>
      </w:tr>
    </w:tbl>
    <w:p w:rsidR="005F093F" w:rsidRPr="00501D2E" w:rsidRDefault="005F093F" w:rsidP="00501D2E">
      <w:pPr>
        <w:rPr>
          <w:vanish/>
        </w:rPr>
      </w:pPr>
    </w:p>
    <w:tbl>
      <w:tblPr>
        <w:tblW w:w="10080" w:type="dxa"/>
        <w:tblInd w:w="-252" w:type="dxa"/>
        <w:tblLook w:val="00A0"/>
      </w:tblPr>
      <w:tblGrid>
        <w:gridCol w:w="4410"/>
        <w:gridCol w:w="360"/>
        <w:gridCol w:w="236"/>
        <w:gridCol w:w="5074"/>
      </w:tblGrid>
      <w:tr w:rsidR="005F093F" w:rsidRPr="009A36FB" w:rsidTr="00056107">
        <w:trPr>
          <w:trHeight w:val="945"/>
        </w:trPr>
        <w:tc>
          <w:tcPr>
            <w:tcW w:w="10080" w:type="dxa"/>
            <w:gridSpan w:val="4"/>
            <w:tcBorders>
              <w:top w:val="nil"/>
            </w:tcBorders>
          </w:tcPr>
          <w:p w:rsidR="005F093F" w:rsidRDefault="005F093F" w:rsidP="00B63CDB">
            <w:pPr>
              <w:tabs>
                <w:tab w:val="left" w:pos="4291"/>
                <w:tab w:val="left" w:pos="4677"/>
              </w:tabs>
              <w:rPr>
                <w:i/>
              </w:rPr>
            </w:pPr>
            <w:r w:rsidRPr="009A36FB">
              <w:rPr>
                <w:sz w:val="22"/>
                <w:szCs w:val="22"/>
              </w:rPr>
              <w:t>State</w:t>
            </w:r>
          </w:p>
          <w:p w:rsidR="005F093F" w:rsidRPr="009A36FB" w:rsidRDefault="005F093F" w:rsidP="00B63CDB">
            <w:pPr>
              <w:tabs>
                <w:tab w:val="left" w:pos="4291"/>
                <w:tab w:val="left" w:pos="4677"/>
              </w:tabs>
              <w:rPr>
                <w:i/>
              </w:rPr>
            </w:pPr>
            <w:r w:rsidRPr="003C4EAA">
              <w:rPr>
                <w:sz w:val="22"/>
                <w:szCs w:val="22"/>
              </w:rPr>
              <w:t>(</w:t>
            </w:r>
            <w:r>
              <w:rPr>
                <w:i/>
                <w:sz w:val="22"/>
                <w:szCs w:val="22"/>
              </w:rPr>
              <w:t xml:space="preserve">An </w:t>
            </w:r>
            <w:r w:rsidRPr="009A36FB">
              <w:rPr>
                <w:i/>
                <w:sz w:val="22"/>
                <w:szCs w:val="22"/>
              </w:rPr>
              <w:t xml:space="preserve">Eligible </w:t>
            </w:r>
            <w:smartTag w:uri="urn:schemas-microsoft-com:office:smarttags" w:element="PersonName">
              <w:r w:rsidRPr="009A36FB">
                <w:rPr>
                  <w:i/>
                  <w:sz w:val="22"/>
                  <w:szCs w:val="22"/>
                </w:rPr>
                <w:t>Telecommunications</w:t>
              </w:r>
            </w:smartTag>
            <w:r w:rsidRPr="009A36FB">
              <w:rPr>
                <w:i/>
                <w:sz w:val="22"/>
                <w:szCs w:val="22"/>
              </w:rPr>
              <w:t xml:space="preserve"> Carrier (ETC) must provide a certification form for each state in which it provides Lifeline service</w:t>
            </w:r>
            <w:r w:rsidRPr="003C4EAA">
              <w:rPr>
                <w:sz w:val="22"/>
                <w:szCs w:val="22"/>
              </w:rPr>
              <w:t>)</w:t>
            </w:r>
            <w:r w:rsidRPr="009A36FB">
              <w:rPr>
                <w:i/>
                <w:sz w:val="22"/>
                <w:szCs w:val="22"/>
              </w:rPr>
              <w:t>.</w:t>
            </w:r>
          </w:p>
          <w:p w:rsidR="005F093F" w:rsidRPr="009A36FB" w:rsidRDefault="005F093F" w:rsidP="005E3306"/>
        </w:tc>
      </w:tr>
      <w:tr w:rsidR="005F093F" w:rsidRPr="009A36FB" w:rsidTr="00056107">
        <w:trPr>
          <w:trHeight w:val="161"/>
        </w:trPr>
        <w:tc>
          <w:tcPr>
            <w:tcW w:w="4770" w:type="dxa"/>
            <w:gridSpan w:val="2"/>
            <w:tcBorders>
              <w:top w:val="single" w:sz="4" w:space="0" w:color="auto"/>
            </w:tcBorders>
          </w:tcPr>
          <w:p w:rsidR="005F093F" w:rsidRPr="009A36FB" w:rsidRDefault="005F093F" w:rsidP="005357DF">
            <w:r w:rsidRPr="009A36FB">
              <w:rPr>
                <w:sz w:val="22"/>
                <w:szCs w:val="22"/>
              </w:rPr>
              <w:t>Study Area Code(s) (SAC)</w:t>
            </w:r>
          </w:p>
        </w:tc>
        <w:tc>
          <w:tcPr>
            <w:tcW w:w="236" w:type="dxa"/>
          </w:tcPr>
          <w:p w:rsidR="005F093F" w:rsidRPr="009A36FB" w:rsidRDefault="005F093F" w:rsidP="005357DF"/>
        </w:tc>
        <w:tc>
          <w:tcPr>
            <w:tcW w:w="5074" w:type="dxa"/>
            <w:tcBorders>
              <w:top w:val="single" w:sz="4" w:space="0" w:color="auto"/>
            </w:tcBorders>
          </w:tcPr>
          <w:p w:rsidR="005F093F" w:rsidRPr="009A36FB" w:rsidRDefault="005F093F" w:rsidP="005357DF">
            <w:r w:rsidRPr="009A36FB">
              <w:rPr>
                <w:sz w:val="22"/>
                <w:szCs w:val="22"/>
              </w:rPr>
              <w:t>ETC Name(s)</w:t>
            </w:r>
          </w:p>
        </w:tc>
      </w:tr>
      <w:tr w:rsidR="005F093F" w:rsidRPr="009A36FB" w:rsidTr="002C7723">
        <w:trPr>
          <w:trHeight w:val="513"/>
        </w:trPr>
        <w:tc>
          <w:tcPr>
            <w:tcW w:w="4770" w:type="dxa"/>
            <w:gridSpan w:val="2"/>
            <w:tcBorders>
              <w:bottom w:val="single" w:sz="4" w:space="0" w:color="auto"/>
            </w:tcBorders>
          </w:tcPr>
          <w:p w:rsidR="005F093F" w:rsidRPr="009A36FB" w:rsidRDefault="005F093F" w:rsidP="00B52CDE"/>
        </w:tc>
        <w:tc>
          <w:tcPr>
            <w:tcW w:w="236" w:type="dxa"/>
          </w:tcPr>
          <w:p w:rsidR="005F093F" w:rsidRPr="009A36FB" w:rsidRDefault="005F093F" w:rsidP="00B52CDE"/>
        </w:tc>
        <w:tc>
          <w:tcPr>
            <w:tcW w:w="5074" w:type="dxa"/>
            <w:tcBorders>
              <w:bottom w:val="single" w:sz="4" w:space="0" w:color="auto"/>
            </w:tcBorders>
          </w:tcPr>
          <w:p w:rsidR="005F093F" w:rsidRPr="009A36FB" w:rsidRDefault="005F093F" w:rsidP="00B52CDE"/>
        </w:tc>
      </w:tr>
      <w:tr w:rsidR="005F093F" w:rsidRPr="009A36FB" w:rsidTr="00C51FF2">
        <w:trPr>
          <w:trHeight w:val="575"/>
        </w:trPr>
        <w:tc>
          <w:tcPr>
            <w:tcW w:w="4770" w:type="dxa"/>
            <w:gridSpan w:val="2"/>
            <w:tcBorders>
              <w:bottom w:val="single" w:sz="4" w:space="0" w:color="auto"/>
            </w:tcBorders>
          </w:tcPr>
          <w:p w:rsidR="005F093F" w:rsidRPr="009A36FB" w:rsidRDefault="005F093F" w:rsidP="00B52CDE">
            <w:r w:rsidRPr="009A36FB">
              <w:rPr>
                <w:sz w:val="22"/>
                <w:szCs w:val="22"/>
              </w:rPr>
              <w:t>Holding Company Name(s)</w:t>
            </w:r>
          </w:p>
        </w:tc>
        <w:tc>
          <w:tcPr>
            <w:tcW w:w="236" w:type="dxa"/>
            <w:tcBorders>
              <w:bottom w:val="single" w:sz="4" w:space="0" w:color="auto"/>
            </w:tcBorders>
          </w:tcPr>
          <w:p w:rsidR="005F093F" w:rsidRPr="009A36FB" w:rsidRDefault="005F093F" w:rsidP="00B52CDE"/>
        </w:tc>
        <w:tc>
          <w:tcPr>
            <w:tcW w:w="5074" w:type="dxa"/>
            <w:tcBorders>
              <w:bottom w:val="single" w:sz="4" w:space="0" w:color="auto"/>
            </w:tcBorders>
          </w:tcPr>
          <w:p w:rsidR="005F093F" w:rsidRPr="009A36FB" w:rsidRDefault="005F093F" w:rsidP="00B52CDE">
            <w:r w:rsidRPr="009A36FB">
              <w:rPr>
                <w:sz w:val="22"/>
                <w:szCs w:val="22"/>
              </w:rPr>
              <w:t>DBA, Marketing or Other Branding Name(s)</w:t>
            </w:r>
          </w:p>
        </w:tc>
      </w:tr>
      <w:tr w:rsidR="005F093F" w:rsidRPr="009A36FB" w:rsidTr="00056107">
        <w:trPr>
          <w:trHeight w:val="674"/>
        </w:trPr>
        <w:tc>
          <w:tcPr>
            <w:tcW w:w="4410" w:type="dxa"/>
            <w:tcBorders>
              <w:top w:val="single" w:sz="4" w:space="0" w:color="auto"/>
              <w:left w:val="single" w:sz="4" w:space="0" w:color="auto"/>
              <w:bottom w:val="single" w:sz="4" w:space="0" w:color="auto"/>
              <w:right w:val="single" w:sz="4" w:space="0" w:color="auto"/>
            </w:tcBorders>
            <w:vAlign w:val="center"/>
          </w:tcPr>
          <w:p w:rsidR="005F093F" w:rsidRPr="009A36FB" w:rsidRDefault="005F093F" w:rsidP="00056107">
            <w:r w:rsidRPr="009A36FB">
              <w:rPr>
                <w:sz w:val="22"/>
                <w:szCs w:val="22"/>
              </w:rPr>
              <w:t>Affiliated ETCs (</w:t>
            </w:r>
            <w:r w:rsidRPr="009A36FB">
              <w:rPr>
                <w:i/>
                <w:sz w:val="22"/>
                <w:szCs w:val="22"/>
              </w:rPr>
              <w:t>include names and SACs, attach additional sheets if necessar</w:t>
            </w:r>
            <w:r w:rsidRPr="009A36FB">
              <w:rPr>
                <w:sz w:val="22"/>
                <w:szCs w:val="22"/>
              </w:rPr>
              <w:t>y)</w:t>
            </w:r>
          </w:p>
        </w:tc>
        <w:tc>
          <w:tcPr>
            <w:tcW w:w="5670" w:type="dxa"/>
            <w:gridSpan w:val="3"/>
            <w:tcBorders>
              <w:top w:val="single" w:sz="4" w:space="0" w:color="auto"/>
              <w:left w:val="single" w:sz="4" w:space="0" w:color="auto"/>
              <w:bottom w:val="single" w:sz="4" w:space="0" w:color="auto"/>
              <w:right w:val="single" w:sz="4" w:space="0" w:color="auto"/>
            </w:tcBorders>
          </w:tcPr>
          <w:p w:rsidR="005F093F" w:rsidRPr="009A36FB" w:rsidRDefault="005F093F" w:rsidP="00B52CDE"/>
        </w:tc>
      </w:tr>
    </w:tbl>
    <w:p w:rsidR="005F093F" w:rsidRPr="009A36FB" w:rsidRDefault="005F093F" w:rsidP="0067365E">
      <w:pPr>
        <w:rPr>
          <w:sz w:val="22"/>
          <w:szCs w:val="22"/>
        </w:rPr>
      </w:pPr>
    </w:p>
    <w:p w:rsidR="005F093F" w:rsidRPr="009A36FB" w:rsidRDefault="005F093F" w:rsidP="0067365E">
      <w:pPr>
        <w:rPr>
          <w:sz w:val="22"/>
          <w:szCs w:val="22"/>
        </w:rPr>
      </w:pPr>
    </w:p>
    <w:p w:rsidR="005F093F" w:rsidRPr="009A36FB" w:rsidRDefault="005F093F" w:rsidP="00523E44">
      <w:pPr>
        <w:rPr>
          <w:i/>
          <w:sz w:val="22"/>
          <w:szCs w:val="22"/>
        </w:rPr>
      </w:pPr>
      <w:r w:rsidRPr="00E20708">
        <w:rPr>
          <w:sz w:val="22"/>
          <w:szCs w:val="22"/>
          <w:u w:val="single"/>
        </w:rPr>
        <w:t>Section 1</w:t>
      </w:r>
      <w:r>
        <w:rPr>
          <w:sz w:val="22"/>
          <w:szCs w:val="22"/>
        </w:rPr>
        <w:t xml:space="preserve">:  </w:t>
      </w:r>
      <w:r w:rsidRPr="009A36FB">
        <w:rPr>
          <w:b/>
          <w:i/>
          <w:sz w:val="22"/>
          <w:szCs w:val="22"/>
        </w:rPr>
        <w:t xml:space="preserve">All </w:t>
      </w:r>
      <w:r>
        <w:rPr>
          <w:b/>
          <w:i/>
          <w:sz w:val="22"/>
          <w:szCs w:val="22"/>
        </w:rPr>
        <w:t xml:space="preserve">ETCs </w:t>
      </w:r>
      <w:r w:rsidRPr="003C4EAA">
        <w:rPr>
          <w:sz w:val="22"/>
          <w:szCs w:val="22"/>
        </w:rPr>
        <w:t>(</w:t>
      </w:r>
      <w:r w:rsidRPr="009A36FB">
        <w:rPr>
          <w:i/>
          <w:sz w:val="22"/>
          <w:szCs w:val="22"/>
        </w:rPr>
        <w:t>Initial the certification that applies to your ETC.  Depending on the state, both</w:t>
      </w:r>
      <w:r>
        <w:rPr>
          <w:i/>
          <w:sz w:val="22"/>
          <w:szCs w:val="22"/>
        </w:rPr>
        <w:t xml:space="preserve"> certifications</w:t>
      </w:r>
      <w:r w:rsidRPr="009A36FB">
        <w:rPr>
          <w:i/>
          <w:sz w:val="22"/>
          <w:szCs w:val="22"/>
        </w:rPr>
        <w:t xml:space="preserve"> may apply</w:t>
      </w:r>
      <w:r w:rsidRPr="003C4EAA">
        <w:rPr>
          <w:sz w:val="22"/>
          <w:szCs w:val="22"/>
        </w:rPr>
        <w:t>)</w:t>
      </w:r>
      <w:r w:rsidRPr="009A36FB">
        <w:rPr>
          <w:i/>
          <w:sz w:val="22"/>
          <w:szCs w:val="22"/>
        </w:rPr>
        <w:t>.</w:t>
      </w:r>
    </w:p>
    <w:p w:rsidR="005F093F" w:rsidRPr="009A36FB" w:rsidRDefault="005F093F" w:rsidP="005D1E8E">
      <w:pPr>
        <w:rPr>
          <w:sz w:val="22"/>
          <w:szCs w:val="22"/>
        </w:rPr>
      </w:pPr>
    </w:p>
    <w:p w:rsidR="005F093F" w:rsidRPr="009A36FB" w:rsidRDefault="005F093F" w:rsidP="00F81A7B">
      <w:pPr>
        <w:rPr>
          <w:sz w:val="22"/>
          <w:szCs w:val="22"/>
        </w:rPr>
      </w:pPr>
      <w:r w:rsidRPr="009A36FB">
        <w:rPr>
          <w:sz w:val="22"/>
          <w:szCs w:val="22"/>
        </w:rPr>
        <w:t xml:space="preserve">I certify that the company listed above has certification procedures in place to review income and program-based eligibility documentation prior to enrolling a customer in the Lifeline program, and that, to the best of my knowledge, the company was presented with documentation of </w:t>
      </w:r>
      <w:r>
        <w:rPr>
          <w:sz w:val="22"/>
          <w:szCs w:val="22"/>
        </w:rPr>
        <w:t>each</w:t>
      </w:r>
      <w:r w:rsidRPr="009A36FB">
        <w:rPr>
          <w:sz w:val="22"/>
          <w:szCs w:val="22"/>
        </w:rPr>
        <w:t xml:space="preserve"> consumer’s household income and/or program-based eligibility prior to his or her enrollment in Lifeline.  I am an officer of the company named above.  I am authorized to make this certification for the Study Area(s) listed above.  </w:t>
      </w:r>
      <w:r w:rsidRPr="009A36FB">
        <w:rPr>
          <w:b/>
          <w:sz w:val="22"/>
          <w:szCs w:val="22"/>
        </w:rPr>
        <w:t>Initial _____</w:t>
      </w:r>
    </w:p>
    <w:p w:rsidR="005F093F" w:rsidRPr="009A36FB" w:rsidRDefault="005F093F" w:rsidP="005D1E8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2"/>
        <w:gridCol w:w="3192"/>
        <w:gridCol w:w="3192"/>
      </w:tblGrid>
      <w:tr w:rsidR="005F093F" w:rsidRPr="009A36FB" w:rsidTr="000665D0">
        <w:tc>
          <w:tcPr>
            <w:tcW w:w="3192" w:type="dxa"/>
          </w:tcPr>
          <w:p w:rsidR="005F093F" w:rsidRPr="009A36FB" w:rsidRDefault="005F093F" w:rsidP="005D1E8E"/>
        </w:tc>
        <w:tc>
          <w:tcPr>
            <w:tcW w:w="3192" w:type="dxa"/>
          </w:tcPr>
          <w:p w:rsidR="005F093F" w:rsidRPr="009A36FB" w:rsidRDefault="005F093F" w:rsidP="005D1E8E"/>
        </w:tc>
        <w:tc>
          <w:tcPr>
            <w:tcW w:w="3192" w:type="dxa"/>
          </w:tcPr>
          <w:p w:rsidR="005F093F" w:rsidRPr="009A36FB" w:rsidRDefault="005F093F" w:rsidP="005D1E8E"/>
        </w:tc>
      </w:tr>
    </w:tbl>
    <w:p w:rsidR="005F093F" w:rsidRDefault="005F093F" w:rsidP="005D1E8E">
      <w:pPr>
        <w:rPr>
          <w:i/>
          <w:sz w:val="22"/>
          <w:szCs w:val="22"/>
        </w:rPr>
      </w:pPr>
      <w:r w:rsidRPr="003C4EAA">
        <w:rPr>
          <w:sz w:val="22"/>
          <w:szCs w:val="22"/>
        </w:rPr>
        <w:t>(</w:t>
      </w:r>
      <w:r w:rsidRPr="009A36FB">
        <w:rPr>
          <w:i/>
          <w:sz w:val="22"/>
          <w:szCs w:val="22"/>
        </w:rPr>
        <w:t>List the specific SAC(s) for which you are making this certification if it is not applicable to all of your study areas within the state.  Attach additional sheets if necessary</w:t>
      </w:r>
      <w:r w:rsidRPr="003C4EAA">
        <w:rPr>
          <w:sz w:val="22"/>
          <w:szCs w:val="22"/>
        </w:rPr>
        <w:t>)</w:t>
      </w:r>
      <w:r w:rsidRPr="009A36FB">
        <w:rPr>
          <w:i/>
          <w:sz w:val="22"/>
          <w:szCs w:val="22"/>
        </w:rPr>
        <w:t xml:space="preserve">.  </w:t>
      </w:r>
    </w:p>
    <w:p w:rsidR="005F093F" w:rsidRDefault="005F093F" w:rsidP="002549C1">
      <w:pPr>
        <w:rPr>
          <w:sz w:val="22"/>
          <w:szCs w:val="22"/>
        </w:rPr>
      </w:pPr>
    </w:p>
    <w:p w:rsidR="005F093F" w:rsidRPr="009A36FB" w:rsidRDefault="005F093F" w:rsidP="002549C1">
      <w:pPr>
        <w:rPr>
          <w:sz w:val="22"/>
          <w:szCs w:val="22"/>
        </w:rPr>
      </w:pPr>
      <w:r w:rsidRPr="009A36FB">
        <w:rPr>
          <w:sz w:val="22"/>
          <w:szCs w:val="22"/>
        </w:rPr>
        <w:t>AND/OR</w:t>
      </w:r>
    </w:p>
    <w:p w:rsidR="005F093F" w:rsidRPr="009A36FB" w:rsidRDefault="005F093F" w:rsidP="002549C1">
      <w:pPr>
        <w:rPr>
          <w:sz w:val="22"/>
          <w:szCs w:val="22"/>
        </w:rPr>
      </w:pPr>
    </w:p>
    <w:p w:rsidR="005F093F" w:rsidRPr="009A36FB" w:rsidRDefault="005F093F" w:rsidP="00F81A7B">
      <w:pPr>
        <w:rPr>
          <w:sz w:val="22"/>
          <w:szCs w:val="22"/>
        </w:rPr>
      </w:pPr>
      <w:r w:rsidRPr="009A36FB">
        <w:rPr>
          <w:sz w:val="22"/>
          <w:szCs w:val="22"/>
        </w:rPr>
        <w:t>I certify that the company listed above confirms consumer eligibility by relying on _______________________ prior to enrolling a customer in the Lifeline program.  (</w:t>
      </w:r>
      <w:r w:rsidRPr="009A36FB">
        <w:rPr>
          <w:i/>
          <w:sz w:val="22"/>
          <w:szCs w:val="22"/>
        </w:rPr>
        <w:t>Please list the program eligibility data</w:t>
      </w:r>
      <w:r>
        <w:rPr>
          <w:i/>
          <w:sz w:val="22"/>
          <w:szCs w:val="22"/>
        </w:rPr>
        <w:t xml:space="preserve"> sources</w:t>
      </w:r>
      <w:r w:rsidRPr="009A36FB">
        <w:rPr>
          <w:i/>
          <w:sz w:val="22"/>
          <w:szCs w:val="22"/>
        </w:rPr>
        <w:t xml:space="preserve">, such as </w:t>
      </w:r>
      <w:r>
        <w:rPr>
          <w:i/>
          <w:sz w:val="22"/>
          <w:szCs w:val="22"/>
        </w:rPr>
        <w:t xml:space="preserve">ETC access to a </w:t>
      </w:r>
      <w:r w:rsidRPr="009A36FB">
        <w:rPr>
          <w:i/>
          <w:sz w:val="22"/>
          <w:szCs w:val="22"/>
        </w:rPr>
        <w:t xml:space="preserve">state </w:t>
      </w:r>
      <w:r>
        <w:rPr>
          <w:i/>
          <w:sz w:val="22"/>
          <w:szCs w:val="22"/>
        </w:rPr>
        <w:t>database and/or notice of eligibility from the state Lifeline administrator and indicate for which qualifying programs (e.g., SNAP, SSI) these sources are used</w:t>
      </w:r>
      <w:r w:rsidRPr="009A36FB">
        <w:rPr>
          <w:i/>
          <w:sz w:val="22"/>
          <w:szCs w:val="22"/>
        </w:rPr>
        <w:t xml:space="preserve"> to verify consumer eligibility</w:t>
      </w:r>
      <w:r w:rsidRPr="009A36FB">
        <w:rPr>
          <w:sz w:val="22"/>
          <w:szCs w:val="22"/>
        </w:rPr>
        <w:t xml:space="preserve">).  I am an officer of the company named above.  I am authorized to make this certification for the Study Area(s) listed above.  </w:t>
      </w:r>
      <w:r w:rsidRPr="009A36FB">
        <w:rPr>
          <w:b/>
          <w:sz w:val="22"/>
          <w:szCs w:val="22"/>
        </w:rPr>
        <w:t>Initial _____</w:t>
      </w:r>
    </w:p>
    <w:p w:rsidR="005F093F" w:rsidRPr="009A36FB" w:rsidRDefault="005F093F" w:rsidP="005D1E8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2"/>
        <w:gridCol w:w="3192"/>
        <w:gridCol w:w="3192"/>
      </w:tblGrid>
      <w:tr w:rsidR="005F093F" w:rsidRPr="009A36FB" w:rsidTr="000665D0">
        <w:tc>
          <w:tcPr>
            <w:tcW w:w="3192" w:type="dxa"/>
          </w:tcPr>
          <w:p w:rsidR="005F093F" w:rsidRPr="009A36FB" w:rsidRDefault="005F093F" w:rsidP="005E3306"/>
        </w:tc>
        <w:tc>
          <w:tcPr>
            <w:tcW w:w="3192" w:type="dxa"/>
          </w:tcPr>
          <w:p w:rsidR="005F093F" w:rsidRPr="009A36FB" w:rsidRDefault="005F093F" w:rsidP="005E3306"/>
        </w:tc>
        <w:tc>
          <w:tcPr>
            <w:tcW w:w="3192" w:type="dxa"/>
          </w:tcPr>
          <w:p w:rsidR="005F093F" w:rsidRPr="009A36FB" w:rsidRDefault="005F093F" w:rsidP="005E3306"/>
        </w:tc>
      </w:tr>
    </w:tbl>
    <w:p w:rsidR="005F093F" w:rsidRPr="009A36FB" w:rsidRDefault="005F093F" w:rsidP="00E64E6B">
      <w:pPr>
        <w:rPr>
          <w:i/>
          <w:sz w:val="22"/>
          <w:szCs w:val="22"/>
        </w:rPr>
      </w:pPr>
      <w:r w:rsidRPr="003C4EAA">
        <w:rPr>
          <w:sz w:val="22"/>
          <w:szCs w:val="22"/>
        </w:rPr>
        <w:t>(</w:t>
      </w:r>
      <w:r w:rsidRPr="009A36FB">
        <w:rPr>
          <w:i/>
          <w:sz w:val="22"/>
          <w:szCs w:val="22"/>
        </w:rPr>
        <w:t>List the specific SAC(s) for which you are making this certification if it is not applicable to all of your study areas within the state.  Attach additional sheets if necessary</w:t>
      </w:r>
      <w:r w:rsidRPr="003C4EAA">
        <w:rPr>
          <w:sz w:val="22"/>
          <w:szCs w:val="22"/>
        </w:rPr>
        <w:t>)</w:t>
      </w:r>
      <w:r w:rsidRPr="009A36FB">
        <w:rPr>
          <w:i/>
          <w:sz w:val="22"/>
          <w:szCs w:val="22"/>
        </w:rPr>
        <w:t xml:space="preserve">.  </w:t>
      </w:r>
    </w:p>
    <w:p w:rsidR="005F093F" w:rsidRDefault="005F093F" w:rsidP="0067365E">
      <w:pPr>
        <w:rPr>
          <w:sz w:val="22"/>
          <w:szCs w:val="22"/>
        </w:rPr>
      </w:pPr>
    </w:p>
    <w:p w:rsidR="005F093F" w:rsidRPr="009A36FB" w:rsidRDefault="005F093F" w:rsidP="0067365E">
      <w:pPr>
        <w:rPr>
          <w:sz w:val="22"/>
          <w:szCs w:val="22"/>
        </w:rPr>
      </w:pPr>
      <w:r w:rsidRPr="00E20708">
        <w:rPr>
          <w:sz w:val="22"/>
          <w:szCs w:val="22"/>
          <w:u w:val="single"/>
        </w:rPr>
        <w:t>Section 2</w:t>
      </w:r>
      <w:r>
        <w:rPr>
          <w:sz w:val="22"/>
          <w:szCs w:val="22"/>
        </w:rPr>
        <w:t xml:space="preserve">:  </w:t>
      </w:r>
      <w:r w:rsidRPr="009A36FB">
        <w:rPr>
          <w:b/>
          <w:i/>
          <w:sz w:val="22"/>
          <w:szCs w:val="22"/>
        </w:rPr>
        <w:t>All ETCs</w:t>
      </w:r>
      <w:r w:rsidRPr="003C4EAA">
        <w:rPr>
          <w:sz w:val="22"/>
          <w:szCs w:val="22"/>
        </w:rPr>
        <w:t>(</w:t>
      </w:r>
      <w:r w:rsidRPr="009A36FB">
        <w:rPr>
          <w:i/>
          <w:sz w:val="22"/>
          <w:szCs w:val="22"/>
        </w:rPr>
        <w:t xml:space="preserve">Initial the certification that applies to your ETC, and if applicable, complete columns A through </w:t>
      </w:r>
      <w:r>
        <w:rPr>
          <w:i/>
          <w:sz w:val="22"/>
          <w:szCs w:val="22"/>
        </w:rPr>
        <w:t>L</w:t>
      </w:r>
      <w:r w:rsidRPr="009A36FB">
        <w:rPr>
          <w:i/>
          <w:sz w:val="22"/>
          <w:szCs w:val="22"/>
        </w:rPr>
        <w:t xml:space="preserve"> the table</w:t>
      </w:r>
      <w:r>
        <w:rPr>
          <w:i/>
          <w:sz w:val="22"/>
          <w:szCs w:val="22"/>
        </w:rPr>
        <w:t>s</w:t>
      </w:r>
      <w:r w:rsidRPr="009A36FB">
        <w:rPr>
          <w:i/>
          <w:sz w:val="22"/>
          <w:szCs w:val="22"/>
        </w:rPr>
        <w:t xml:space="preserve"> bel</w:t>
      </w:r>
      <w:r>
        <w:rPr>
          <w:i/>
          <w:sz w:val="22"/>
          <w:szCs w:val="22"/>
        </w:rPr>
        <w:t xml:space="preserve">ow.  </w:t>
      </w:r>
      <w:r w:rsidRPr="009A36FB">
        <w:rPr>
          <w:i/>
          <w:sz w:val="22"/>
          <w:szCs w:val="22"/>
        </w:rPr>
        <w:t>Attach additional sheets if necessary</w:t>
      </w:r>
      <w:r w:rsidRPr="003C4EAA">
        <w:rPr>
          <w:sz w:val="22"/>
          <w:szCs w:val="22"/>
        </w:rPr>
        <w:t>)</w:t>
      </w:r>
      <w:r w:rsidRPr="009A36FB">
        <w:rPr>
          <w:i/>
          <w:sz w:val="22"/>
          <w:szCs w:val="22"/>
        </w:rPr>
        <w:t>.</w:t>
      </w:r>
    </w:p>
    <w:p w:rsidR="005F093F" w:rsidRPr="009A36FB" w:rsidRDefault="005F093F" w:rsidP="0067365E">
      <w:pPr>
        <w:rPr>
          <w:sz w:val="22"/>
          <w:szCs w:val="22"/>
        </w:rPr>
      </w:pPr>
    </w:p>
    <w:tbl>
      <w:tblPr>
        <w:tblpPr w:leftFromText="180" w:rightFromText="180" w:vertAnchor="text" w:horzAnchor="margin" w:tblpY="2069"/>
        <w:tblW w:w="25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1308"/>
        <w:gridCol w:w="1200"/>
      </w:tblGrid>
      <w:tr w:rsidR="005F093F" w:rsidRPr="00B338AE" w:rsidTr="001155A2">
        <w:trPr>
          <w:trHeight w:val="260"/>
        </w:trPr>
        <w:tc>
          <w:tcPr>
            <w:tcW w:w="1308" w:type="dxa"/>
            <w:tcBorders>
              <w:top w:val="single" w:sz="4" w:space="0" w:color="auto"/>
            </w:tcBorders>
          </w:tcPr>
          <w:p w:rsidR="005F093F" w:rsidRPr="006038A5" w:rsidRDefault="005F093F" w:rsidP="003B674B">
            <w:pPr>
              <w:jc w:val="center"/>
              <w:rPr>
                <w:b/>
                <w:sz w:val="18"/>
                <w:szCs w:val="18"/>
              </w:rPr>
            </w:pPr>
            <w:r w:rsidRPr="006038A5">
              <w:rPr>
                <w:b/>
                <w:sz w:val="18"/>
                <w:szCs w:val="18"/>
              </w:rPr>
              <w:t>A</w:t>
            </w:r>
          </w:p>
        </w:tc>
        <w:tc>
          <w:tcPr>
            <w:tcW w:w="1200" w:type="dxa"/>
            <w:tcBorders>
              <w:top w:val="single" w:sz="4" w:space="0" w:color="auto"/>
            </w:tcBorders>
          </w:tcPr>
          <w:p w:rsidR="005F093F" w:rsidRDefault="005F093F" w:rsidP="003B674B">
            <w:pPr>
              <w:jc w:val="center"/>
              <w:rPr>
                <w:b/>
                <w:sz w:val="18"/>
                <w:szCs w:val="18"/>
              </w:rPr>
            </w:pPr>
            <w:r>
              <w:rPr>
                <w:b/>
                <w:sz w:val="18"/>
                <w:szCs w:val="18"/>
              </w:rPr>
              <w:t>B</w:t>
            </w:r>
          </w:p>
        </w:tc>
      </w:tr>
      <w:tr w:rsidR="005F093F" w:rsidRPr="00B338AE" w:rsidTr="001155A2">
        <w:trPr>
          <w:trHeight w:val="1773"/>
        </w:trPr>
        <w:tc>
          <w:tcPr>
            <w:tcW w:w="1308" w:type="dxa"/>
          </w:tcPr>
          <w:p w:rsidR="005F093F" w:rsidRPr="006038A5" w:rsidRDefault="005F093F" w:rsidP="005829EF">
            <w:pPr>
              <w:rPr>
                <w:b/>
                <w:sz w:val="18"/>
                <w:szCs w:val="18"/>
              </w:rPr>
            </w:pPr>
            <w:r w:rsidRPr="006038A5">
              <w:rPr>
                <w:b/>
                <w:sz w:val="18"/>
                <w:szCs w:val="18"/>
              </w:rPr>
              <w:t>Number of</w:t>
            </w:r>
          </w:p>
          <w:p w:rsidR="005F093F" w:rsidRPr="006038A5" w:rsidRDefault="005F093F" w:rsidP="005829EF">
            <w:pPr>
              <w:rPr>
                <w:b/>
                <w:sz w:val="18"/>
                <w:szCs w:val="18"/>
              </w:rPr>
            </w:pPr>
            <w:r>
              <w:rPr>
                <w:b/>
                <w:sz w:val="18"/>
                <w:szCs w:val="18"/>
              </w:rPr>
              <w:t xml:space="preserve">Subscribers Claimed on May FCC Form(s) 497 </w:t>
            </w:r>
          </w:p>
        </w:tc>
        <w:tc>
          <w:tcPr>
            <w:tcW w:w="1200" w:type="dxa"/>
          </w:tcPr>
          <w:p w:rsidR="005F093F" w:rsidRDefault="005F093F" w:rsidP="005829EF">
            <w:pPr>
              <w:rPr>
                <w:b/>
                <w:sz w:val="18"/>
                <w:szCs w:val="18"/>
              </w:rPr>
            </w:pPr>
            <w:r>
              <w:rPr>
                <w:b/>
                <w:sz w:val="18"/>
                <w:szCs w:val="18"/>
              </w:rPr>
              <w:t xml:space="preserve">Number of Lines Claimed on May FCC Form(s) 497 Provided to Wireline Resellers </w:t>
            </w:r>
          </w:p>
        </w:tc>
      </w:tr>
      <w:tr w:rsidR="005F093F" w:rsidRPr="00B338AE" w:rsidTr="001155A2">
        <w:trPr>
          <w:trHeight w:val="405"/>
        </w:trPr>
        <w:tc>
          <w:tcPr>
            <w:tcW w:w="1308" w:type="dxa"/>
            <w:tcBorders>
              <w:bottom w:val="single" w:sz="4" w:space="0" w:color="auto"/>
            </w:tcBorders>
          </w:tcPr>
          <w:p w:rsidR="005F093F" w:rsidRPr="006038A5" w:rsidRDefault="005F093F" w:rsidP="003B674B">
            <w:pPr>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c>
          <w:tcPr>
            <w:tcW w:w="1200" w:type="dxa"/>
            <w:tcBorders>
              <w:bottom w:val="single" w:sz="4" w:space="0" w:color="auto"/>
            </w:tcBorders>
          </w:tcPr>
          <w:p w:rsidR="005F093F" w:rsidRDefault="005F093F" w:rsidP="003B674B">
            <w:pPr>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r>
    </w:tbl>
    <w:p w:rsidR="005F093F" w:rsidRPr="009A36FB" w:rsidRDefault="005F093F" w:rsidP="003B674B">
      <w:pPr>
        <w:rPr>
          <w:b/>
          <w:sz w:val="22"/>
          <w:szCs w:val="22"/>
        </w:rPr>
      </w:pPr>
      <w:r w:rsidRPr="009A36FB">
        <w:rPr>
          <w:sz w:val="22"/>
          <w:szCs w:val="22"/>
        </w:rPr>
        <w:t>I certify that the company listed above has procedures in place to re-certify the continued eligibility of all of its Lifeline customers, and that, to the best of my knowledge, the company obtain</w:t>
      </w:r>
      <w:r>
        <w:rPr>
          <w:sz w:val="22"/>
          <w:szCs w:val="22"/>
        </w:rPr>
        <w:t>ed</w:t>
      </w:r>
      <w:r w:rsidRPr="009A36FB">
        <w:rPr>
          <w:sz w:val="22"/>
          <w:szCs w:val="22"/>
        </w:rPr>
        <w:t xml:space="preserve"> signed certifications from all consumers attesting to their continuing eligibility for Lifeline</w:t>
      </w:r>
      <w:r>
        <w:rPr>
          <w:sz w:val="22"/>
          <w:szCs w:val="22"/>
        </w:rPr>
        <w:t>, except those subscribers whose eligibility was verified by the company through the use of other sources of eligibility information as well as those subscribers who were re-certified by the state Lifeline administrator.</w:t>
      </w:r>
      <w:r w:rsidRPr="009A36FB">
        <w:rPr>
          <w:sz w:val="22"/>
          <w:szCs w:val="22"/>
        </w:rPr>
        <w:t xml:space="preserve">  Results are provided in the chart below.  I am an officer of the company named above.  I am authorized to make this certification for the Study Area(s) listed above.  </w:t>
      </w:r>
      <w:r w:rsidRPr="009A36FB">
        <w:rPr>
          <w:b/>
          <w:sz w:val="22"/>
          <w:szCs w:val="22"/>
        </w:rPr>
        <w:t>Initial _____</w:t>
      </w:r>
    </w:p>
    <w:p w:rsidR="005F093F" w:rsidRPr="009A36FB" w:rsidRDefault="005F093F" w:rsidP="00F81A7B">
      <w:pPr>
        <w:rPr>
          <w:b/>
          <w:sz w:val="22"/>
          <w:szCs w:val="22"/>
        </w:rPr>
      </w:pPr>
    </w:p>
    <w:p w:rsidR="005F093F" w:rsidRDefault="005F093F" w:rsidP="00C30A65">
      <w:pPr>
        <w:rPr>
          <w:sz w:val="22"/>
          <w:szCs w:val="22"/>
        </w:rPr>
      </w:pPr>
    </w:p>
    <w:p w:rsidR="005F093F" w:rsidRDefault="005F093F" w:rsidP="00C30A65">
      <w:pPr>
        <w:rPr>
          <w:sz w:val="22"/>
          <w:szCs w:val="22"/>
        </w:rPr>
      </w:pPr>
    </w:p>
    <w:p w:rsidR="005F093F" w:rsidRDefault="005F093F" w:rsidP="00C30A65">
      <w:pPr>
        <w:rPr>
          <w:sz w:val="22"/>
          <w:szCs w:val="22"/>
        </w:rPr>
      </w:pPr>
    </w:p>
    <w:p w:rsidR="005F093F" w:rsidRDefault="005F093F" w:rsidP="00C30A65">
      <w:pPr>
        <w:rPr>
          <w:sz w:val="22"/>
          <w:szCs w:val="22"/>
        </w:rPr>
      </w:pPr>
    </w:p>
    <w:p w:rsidR="005F093F" w:rsidRDefault="005F093F" w:rsidP="00C30A65">
      <w:pPr>
        <w:rPr>
          <w:sz w:val="22"/>
          <w:szCs w:val="22"/>
        </w:rPr>
      </w:pPr>
    </w:p>
    <w:p w:rsidR="005F093F" w:rsidRDefault="005F093F" w:rsidP="00C30A65">
      <w:pPr>
        <w:rPr>
          <w:sz w:val="22"/>
          <w:szCs w:val="22"/>
        </w:rPr>
      </w:pPr>
    </w:p>
    <w:p w:rsidR="005F093F" w:rsidRDefault="005F093F" w:rsidP="00C30A65">
      <w:pPr>
        <w:rPr>
          <w:sz w:val="22"/>
          <w:szCs w:val="22"/>
        </w:rPr>
      </w:pPr>
    </w:p>
    <w:p w:rsidR="005F093F" w:rsidRDefault="005F093F" w:rsidP="00C30A65">
      <w:pPr>
        <w:rPr>
          <w:sz w:val="22"/>
          <w:szCs w:val="22"/>
        </w:rPr>
      </w:pPr>
    </w:p>
    <w:p w:rsidR="005F093F" w:rsidRDefault="005F093F" w:rsidP="00C30A65">
      <w:pPr>
        <w:rPr>
          <w:sz w:val="22"/>
          <w:szCs w:val="22"/>
        </w:rPr>
      </w:pPr>
    </w:p>
    <w:p w:rsidR="005F093F" w:rsidRDefault="005F093F" w:rsidP="00C30A65">
      <w:pPr>
        <w:rPr>
          <w:sz w:val="22"/>
          <w:szCs w:val="22"/>
        </w:rPr>
      </w:pPr>
    </w:p>
    <w:p w:rsidR="005F093F" w:rsidRDefault="005F093F" w:rsidP="00C30A65">
      <w:pPr>
        <w:rPr>
          <w:sz w:val="22"/>
          <w:szCs w:val="22"/>
        </w:rPr>
      </w:pPr>
    </w:p>
    <w:p w:rsidR="005F093F" w:rsidRDefault="005F093F" w:rsidP="00C30A6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6"/>
        <w:gridCol w:w="1716"/>
        <w:gridCol w:w="1716"/>
        <w:gridCol w:w="1716"/>
        <w:gridCol w:w="1716"/>
        <w:gridCol w:w="1716"/>
      </w:tblGrid>
      <w:tr w:rsidR="005F093F" w:rsidTr="007F0488">
        <w:tc>
          <w:tcPr>
            <w:tcW w:w="1716" w:type="dxa"/>
          </w:tcPr>
          <w:p w:rsidR="005F093F" w:rsidRPr="007F0488" w:rsidRDefault="005F093F" w:rsidP="007F0488">
            <w:pPr>
              <w:jc w:val="center"/>
            </w:pPr>
            <w:r w:rsidRPr="007F0488">
              <w:rPr>
                <w:sz w:val="22"/>
                <w:szCs w:val="22"/>
              </w:rPr>
              <w:t>C</w:t>
            </w:r>
          </w:p>
        </w:tc>
        <w:tc>
          <w:tcPr>
            <w:tcW w:w="1716" w:type="dxa"/>
          </w:tcPr>
          <w:p w:rsidR="005F093F" w:rsidRPr="007F0488" w:rsidRDefault="005F093F" w:rsidP="007F0488">
            <w:pPr>
              <w:jc w:val="center"/>
            </w:pPr>
            <w:r w:rsidRPr="007F0488">
              <w:rPr>
                <w:sz w:val="22"/>
                <w:szCs w:val="22"/>
              </w:rPr>
              <w:t>D</w:t>
            </w:r>
          </w:p>
        </w:tc>
        <w:tc>
          <w:tcPr>
            <w:tcW w:w="1716" w:type="dxa"/>
          </w:tcPr>
          <w:p w:rsidR="005F093F" w:rsidRPr="007F0488" w:rsidRDefault="005F093F" w:rsidP="007F0488">
            <w:pPr>
              <w:jc w:val="center"/>
            </w:pPr>
            <w:r w:rsidRPr="007F0488">
              <w:rPr>
                <w:sz w:val="22"/>
                <w:szCs w:val="22"/>
              </w:rPr>
              <w:t>E =C-D</w:t>
            </w:r>
          </w:p>
        </w:tc>
        <w:tc>
          <w:tcPr>
            <w:tcW w:w="1716" w:type="dxa"/>
          </w:tcPr>
          <w:p w:rsidR="005F093F" w:rsidRPr="007F0488" w:rsidRDefault="005F093F" w:rsidP="007F0488">
            <w:pPr>
              <w:jc w:val="center"/>
            </w:pPr>
            <w:r w:rsidRPr="007F0488">
              <w:rPr>
                <w:sz w:val="22"/>
                <w:szCs w:val="22"/>
              </w:rPr>
              <w:t>F</w:t>
            </w:r>
          </w:p>
        </w:tc>
        <w:tc>
          <w:tcPr>
            <w:tcW w:w="1716" w:type="dxa"/>
          </w:tcPr>
          <w:p w:rsidR="005F093F" w:rsidRPr="007F0488" w:rsidRDefault="005F093F" w:rsidP="007F0488">
            <w:pPr>
              <w:jc w:val="center"/>
            </w:pPr>
            <w:r w:rsidRPr="007F0488">
              <w:rPr>
                <w:sz w:val="22"/>
                <w:szCs w:val="22"/>
              </w:rPr>
              <w:t>G = (E+F)</w:t>
            </w:r>
          </w:p>
        </w:tc>
        <w:tc>
          <w:tcPr>
            <w:tcW w:w="1716" w:type="dxa"/>
          </w:tcPr>
          <w:p w:rsidR="005F093F" w:rsidRPr="007F0488" w:rsidRDefault="005F093F" w:rsidP="007F0488">
            <w:pPr>
              <w:jc w:val="center"/>
            </w:pPr>
            <w:r w:rsidRPr="007F0488">
              <w:rPr>
                <w:sz w:val="22"/>
                <w:szCs w:val="22"/>
              </w:rPr>
              <w:t>H</w:t>
            </w:r>
          </w:p>
        </w:tc>
      </w:tr>
      <w:tr w:rsidR="005F093F" w:rsidTr="007F0488">
        <w:tc>
          <w:tcPr>
            <w:tcW w:w="1716" w:type="dxa"/>
          </w:tcPr>
          <w:p w:rsidR="005F093F" w:rsidRPr="007F0488" w:rsidRDefault="005F093F" w:rsidP="00C30A65">
            <w:r w:rsidRPr="007F0488">
              <w:rPr>
                <w:b/>
                <w:sz w:val="18"/>
                <w:szCs w:val="18"/>
              </w:rPr>
              <w:t>Number of Subscribers ETC Contacted Directly to Recertify Eligibility Through Attestation</w:t>
            </w:r>
          </w:p>
        </w:tc>
        <w:tc>
          <w:tcPr>
            <w:tcW w:w="1716" w:type="dxa"/>
          </w:tcPr>
          <w:p w:rsidR="005F093F" w:rsidRPr="007F0488" w:rsidRDefault="005F093F" w:rsidP="00C30A65">
            <w:r w:rsidRPr="007F0488">
              <w:rPr>
                <w:b/>
                <w:sz w:val="18"/>
                <w:szCs w:val="18"/>
              </w:rPr>
              <w:t xml:space="preserve">Number of Subscribers Responding </w:t>
            </w:r>
            <w:r>
              <w:rPr>
                <w:b/>
                <w:sz w:val="18"/>
                <w:szCs w:val="18"/>
              </w:rPr>
              <w:t>t</w:t>
            </w:r>
            <w:r w:rsidRPr="007F0488">
              <w:rPr>
                <w:b/>
                <w:sz w:val="18"/>
                <w:szCs w:val="18"/>
              </w:rPr>
              <w:t>o ETC Contact</w:t>
            </w:r>
          </w:p>
        </w:tc>
        <w:tc>
          <w:tcPr>
            <w:tcW w:w="1716" w:type="dxa"/>
          </w:tcPr>
          <w:p w:rsidR="005F093F" w:rsidRPr="007F0488" w:rsidRDefault="005F093F" w:rsidP="001155A2">
            <w:pPr>
              <w:rPr>
                <w:b/>
                <w:sz w:val="18"/>
                <w:szCs w:val="18"/>
              </w:rPr>
            </w:pPr>
            <w:r w:rsidRPr="007F0488">
              <w:rPr>
                <w:b/>
                <w:sz w:val="18"/>
                <w:szCs w:val="18"/>
              </w:rPr>
              <w:t>Number of Non-Responding Subscribers</w:t>
            </w:r>
          </w:p>
          <w:p w:rsidR="005F093F" w:rsidRPr="007F0488" w:rsidRDefault="005F093F" w:rsidP="00C30A65"/>
        </w:tc>
        <w:tc>
          <w:tcPr>
            <w:tcW w:w="1716" w:type="dxa"/>
          </w:tcPr>
          <w:p w:rsidR="005F093F" w:rsidRPr="007F0488" w:rsidRDefault="005F093F" w:rsidP="00C30A65">
            <w:r w:rsidRPr="007F0488">
              <w:rPr>
                <w:b/>
                <w:sz w:val="18"/>
                <w:szCs w:val="18"/>
              </w:rPr>
              <w:t>Number of Subscribers Responding That They Are No Longer Eligible</w:t>
            </w:r>
          </w:p>
        </w:tc>
        <w:tc>
          <w:tcPr>
            <w:tcW w:w="1716" w:type="dxa"/>
          </w:tcPr>
          <w:p w:rsidR="005F093F" w:rsidRPr="007F0488" w:rsidRDefault="005F093F" w:rsidP="00C30A65">
            <w:r w:rsidRPr="007F0488">
              <w:rPr>
                <w:b/>
                <w:sz w:val="18"/>
                <w:szCs w:val="18"/>
              </w:rPr>
              <w:t xml:space="preserve">Number of Subscribers De-Enrolled or Scheduled to be De-Enrolled as a </w:t>
            </w:r>
            <w:r>
              <w:rPr>
                <w:b/>
                <w:sz w:val="18"/>
                <w:szCs w:val="18"/>
              </w:rPr>
              <w:t>R</w:t>
            </w:r>
            <w:r w:rsidRPr="007F0488">
              <w:rPr>
                <w:b/>
                <w:sz w:val="18"/>
                <w:szCs w:val="18"/>
              </w:rPr>
              <w:t xml:space="preserve">esult of </w:t>
            </w:r>
            <w:r>
              <w:rPr>
                <w:b/>
                <w:sz w:val="18"/>
                <w:szCs w:val="18"/>
              </w:rPr>
              <w:t>N</w:t>
            </w:r>
            <w:r w:rsidRPr="007F0488">
              <w:rPr>
                <w:b/>
                <w:sz w:val="18"/>
                <w:szCs w:val="18"/>
              </w:rPr>
              <w:t>on-</w:t>
            </w:r>
            <w:r>
              <w:rPr>
                <w:b/>
                <w:sz w:val="18"/>
                <w:szCs w:val="18"/>
              </w:rPr>
              <w:t>R</w:t>
            </w:r>
            <w:r w:rsidRPr="007F0488">
              <w:rPr>
                <w:b/>
                <w:sz w:val="18"/>
                <w:szCs w:val="18"/>
              </w:rPr>
              <w:t xml:space="preserve">esponse or </w:t>
            </w:r>
            <w:r>
              <w:rPr>
                <w:b/>
                <w:sz w:val="18"/>
                <w:szCs w:val="18"/>
              </w:rPr>
              <w:t>I</w:t>
            </w:r>
            <w:r w:rsidRPr="007F0488">
              <w:rPr>
                <w:b/>
                <w:sz w:val="18"/>
                <w:szCs w:val="18"/>
              </w:rPr>
              <w:t>neligibility</w:t>
            </w:r>
          </w:p>
        </w:tc>
        <w:tc>
          <w:tcPr>
            <w:tcW w:w="1716" w:type="dxa"/>
          </w:tcPr>
          <w:p w:rsidR="005F093F" w:rsidRPr="007F0488" w:rsidRDefault="005F093F" w:rsidP="001155A2">
            <w:pPr>
              <w:rPr>
                <w:b/>
                <w:sz w:val="18"/>
                <w:szCs w:val="18"/>
              </w:rPr>
            </w:pPr>
            <w:r w:rsidRPr="007F0488">
              <w:rPr>
                <w:b/>
                <w:sz w:val="18"/>
                <w:szCs w:val="18"/>
              </w:rPr>
              <w:t>Number of Subscribers Who De-Enrolled Prior to Recertification Attempt</w:t>
            </w:r>
          </w:p>
          <w:p w:rsidR="005F093F" w:rsidRPr="007F0488" w:rsidRDefault="005F093F" w:rsidP="00C30A65"/>
        </w:tc>
      </w:tr>
      <w:tr w:rsidR="005F093F" w:rsidTr="007F0488">
        <w:tc>
          <w:tcPr>
            <w:tcW w:w="1716" w:type="dxa"/>
          </w:tcPr>
          <w:p w:rsidR="005F093F" w:rsidRPr="007F0488" w:rsidRDefault="005F093F" w:rsidP="00C30A65">
            <w:r w:rsidRPr="007F0488">
              <w:rPr>
                <w:sz w:val="18"/>
                <w:szCs w:val="18"/>
              </w:rPr>
              <w:fldChar w:fldCharType="begin">
                <w:ffData>
                  <w:name w:val="Text1"/>
                  <w:enabled/>
                  <w:calcOnExit w:val="0"/>
                  <w:textInput/>
                </w:ffData>
              </w:fldChar>
            </w:r>
            <w:r w:rsidRPr="007F0488">
              <w:rPr>
                <w:sz w:val="18"/>
                <w:szCs w:val="18"/>
              </w:rPr>
              <w:instrText xml:space="preserve"> FORMTEXT </w:instrText>
            </w:r>
            <w:r w:rsidRPr="007F0488">
              <w:rPr>
                <w:sz w:val="18"/>
                <w:szCs w:val="18"/>
              </w:rPr>
            </w:r>
            <w:r w:rsidRPr="007F0488">
              <w:rPr>
                <w:sz w:val="18"/>
                <w:szCs w:val="18"/>
              </w:rPr>
              <w:fldChar w:fldCharType="separate"/>
            </w:r>
            <w:r w:rsidRPr="007F0488">
              <w:rPr>
                <w:sz w:val="18"/>
                <w:szCs w:val="18"/>
              </w:rPr>
              <w:t> </w:t>
            </w:r>
            <w:r w:rsidRPr="007F0488">
              <w:rPr>
                <w:sz w:val="18"/>
                <w:szCs w:val="18"/>
              </w:rPr>
              <w:t> </w:t>
            </w:r>
            <w:r w:rsidRPr="007F0488">
              <w:rPr>
                <w:sz w:val="18"/>
                <w:szCs w:val="18"/>
              </w:rPr>
              <w:t> </w:t>
            </w:r>
            <w:r w:rsidRPr="007F0488">
              <w:rPr>
                <w:sz w:val="18"/>
                <w:szCs w:val="18"/>
              </w:rPr>
              <w:t> </w:t>
            </w:r>
            <w:r w:rsidRPr="007F0488">
              <w:rPr>
                <w:sz w:val="18"/>
                <w:szCs w:val="18"/>
              </w:rPr>
              <w:t> </w:t>
            </w:r>
            <w:r w:rsidRPr="007F0488">
              <w:rPr>
                <w:sz w:val="18"/>
                <w:szCs w:val="18"/>
              </w:rPr>
              <w:fldChar w:fldCharType="end"/>
            </w:r>
          </w:p>
        </w:tc>
        <w:tc>
          <w:tcPr>
            <w:tcW w:w="1716" w:type="dxa"/>
          </w:tcPr>
          <w:p w:rsidR="005F093F" w:rsidRPr="007F0488" w:rsidRDefault="005F093F" w:rsidP="00C30A65">
            <w:r w:rsidRPr="007F0488">
              <w:rPr>
                <w:sz w:val="18"/>
                <w:szCs w:val="18"/>
              </w:rPr>
              <w:fldChar w:fldCharType="begin">
                <w:ffData>
                  <w:name w:val="Text1"/>
                  <w:enabled/>
                  <w:calcOnExit w:val="0"/>
                  <w:textInput/>
                </w:ffData>
              </w:fldChar>
            </w:r>
            <w:r w:rsidRPr="007F0488">
              <w:rPr>
                <w:sz w:val="18"/>
                <w:szCs w:val="18"/>
              </w:rPr>
              <w:instrText xml:space="preserve"> FORMTEXT </w:instrText>
            </w:r>
            <w:r w:rsidRPr="007F0488">
              <w:rPr>
                <w:sz w:val="18"/>
                <w:szCs w:val="18"/>
              </w:rPr>
            </w:r>
            <w:r w:rsidRPr="007F0488">
              <w:rPr>
                <w:sz w:val="18"/>
                <w:szCs w:val="18"/>
              </w:rPr>
              <w:fldChar w:fldCharType="separate"/>
            </w:r>
            <w:r w:rsidRPr="007F0488">
              <w:rPr>
                <w:sz w:val="18"/>
                <w:szCs w:val="18"/>
              </w:rPr>
              <w:t> </w:t>
            </w:r>
            <w:r w:rsidRPr="007F0488">
              <w:rPr>
                <w:sz w:val="18"/>
                <w:szCs w:val="18"/>
              </w:rPr>
              <w:t> </w:t>
            </w:r>
            <w:r w:rsidRPr="007F0488">
              <w:rPr>
                <w:sz w:val="18"/>
                <w:szCs w:val="18"/>
              </w:rPr>
              <w:t> </w:t>
            </w:r>
            <w:r w:rsidRPr="007F0488">
              <w:rPr>
                <w:sz w:val="18"/>
                <w:szCs w:val="18"/>
              </w:rPr>
              <w:t> </w:t>
            </w:r>
            <w:r w:rsidRPr="007F0488">
              <w:rPr>
                <w:sz w:val="18"/>
                <w:szCs w:val="18"/>
              </w:rPr>
              <w:t> </w:t>
            </w:r>
            <w:r w:rsidRPr="007F0488">
              <w:rPr>
                <w:sz w:val="18"/>
                <w:szCs w:val="18"/>
              </w:rPr>
              <w:fldChar w:fldCharType="end"/>
            </w:r>
          </w:p>
        </w:tc>
        <w:tc>
          <w:tcPr>
            <w:tcW w:w="1716" w:type="dxa"/>
          </w:tcPr>
          <w:p w:rsidR="005F093F" w:rsidRPr="007F0488" w:rsidRDefault="005F093F" w:rsidP="00C30A65">
            <w:r w:rsidRPr="007F0488">
              <w:rPr>
                <w:sz w:val="18"/>
                <w:szCs w:val="18"/>
              </w:rPr>
              <w:fldChar w:fldCharType="begin">
                <w:ffData>
                  <w:name w:val="Text1"/>
                  <w:enabled/>
                  <w:calcOnExit w:val="0"/>
                  <w:textInput/>
                </w:ffData>
              </w:fldChar>
            </w:r>
            <w:r w:rsidRPr="007F0488">
              <w:rPr>
                <w:sz w:val="18"/>
                <w:szCs w:val="18"/>
              </w:rPr>
              <w:instrText xml:space="preserve"> FORMTEXT </w:instrText>
            </w:r>
            <w:r w:rsidRPr="007F0488">
              <w:rPr>
                <w:sz w:val="18"/>
                <w:szCs w:val="18"/>
              </w:rPr>
            </w:r>
            <w:r w:rsidRPr="007F0488">
              <w:rPr>
                <w:sz w:val="18"/>
                <w:szCs w:val="18"/>
              </w:rPr>
              <w:fldChar w:fldCharType="separate"/>
            </w:r>
            <w:r w:rsidRPr="007F0488">
              <w:rPr>
                <w:sz w:val="18"/>
                <w:szCs w:val="18"/>
              </w:rPr>
              <w:t> </w:t>
            </w:r>
            <w:r w:rsidRPr="007F0488">
              <w:rPr>
                <w:sz w:val="18"/>
                <w:szCs w:val="18"/>
              </w:rPr>
              <w:t> </w:t>
            </w:r>
            <w:r w:rsidRPr="007F0488">
              <w:rPr>
                <w:sz w:val="18"/>
                <w:szCs w:val="18"/>
              </w:rPr>
              <w:t> </w:t>
            </w:r>
            <w:r w:rsidRPr="007F0488">
              <w:rPr>
                <w:sz w:val="18"/>
                <w:szCs w:val="18"/>
              </w:rPr>
              <w:t> </w:t>
            </w:r>
            <w:r w:rsidRPr="007F0488">
              <w:rPr>
                <w:sz w:val="18"/>
                <w:szCs w:val="18"/>
              </w:rPr>
              <w:t> </w:t>
            </w:r>
            <w:r w:rsidRPr="007F0488">
              <w:rPr>
                <w:sz w:val="18"/>
                <w:szCs w:val="18"/>
              </w:rPr>
              <w:fldChar w:fldCharType="end"/>
            </w:r>
          </w:p>
        </w:tc>
        <w:tc>
          <w:tcPr>
            <w:tcW w:w="1716" w:type="dxa"/>
          </w:tcPr>
          <w:p w:rsidR="005F093F" w:rsidRPr="007F0488" w:rsidRDefault="005F093F" w:rsidP="00C30A65">
            <w:r w:rsidRPr="007F0488">
              <w:rPr>
                <w:sz w:val="18"/>
                <w:szCs w:val="18"/>
              </w:rPr>
              <w:fldChar w:fldCharType="begin">
                <w:ffData>
                  <w:name w:val="Text1"/>
                  <w:enabled/>
                  <w:calcOnExit w:val="0"/>
                  <w:textInput/>
                </w:ffData>
              </w:fldChar>
            </w:r>
            <w:r w:rsidRPr="007F0488">
              <w:rPr>
                <w:sz w:val="18"/>
                <w:szCs w:val="18"/>
              </w:rPr>
              <w:instrText xml:space="preserve"> FORMTEXT </w:instrText>
            </w:r>
            <w:r w:rsidRPr="007F0488">
              <w:rPr>
                <w:sz w:val="18"/>
                <w:szCs w:val="18"/>
              </w:rPr>
            </w:r>
            <w:r w:rsidRPr="007F0488">
              <w:rPr>
                <w:sz w:val="18"/>
                <w:szCs w:val="18"/>
              </w:rPr>
              <w:fldChar w:fldCharType="separate"/>
            </w:r>
            <w:r w:rsidRPr="007F0488">
              <w:rPr>
                <w:sz w:val="18"/>
                <w:szCs w:val="18"/>
              </w:rPr>
              <w:t> </w:t>
            </w:r>
            <w:r w:rsidRPr="007F0488">
              <w:rPr>
                <w:sz w:val="18"/>
                <w:szCs w:val="18"/>
              </w:rPr>
              <w:t> </w:t>
            </w:r>
            <w:r w:rsidRPr="007F0488">
              <w:rPr>
                <w:sz w:val="18"/>
                <w:szCs w:val="18"/>
              </w:rPr>
              <w:t> </w:t>
            </w:r>
            <w:r w:rsidRPr="007F0488">
              <w:rPr>
                <w:sz w:val="18"/>
                <w:szCs w:val="18"/>
              </w:rPr>
              <w:t> </w:t>
            </w:r>
            <w:r w:rsidRPr="007F0488">
              <w:rPr>
                <w:sz w:val="18"/>
                <w:szCs w:val="18"/>
              </w:rPr>
              <w:t> </w:t>
            </w:r>
            <w:r w:rsidRPr="007F0488">
              <w:rPr>
                <w:sz w:val="18"/>
                <w:szCs w:val="18"/>
              </w:rPr>
              <w:fldChar w:fldCharType="end"/>
            </w:r>
          </w:p>
        </w:tc>
        <w:tc>
          <w:tcPr>
            <w:tcW w:w="1716" w:type="dxa"/>
          </w:tcPr>
          <w:p w:rsidR="005F093F" w:rsidRPr="007F0488" w:rsidRDefault="005F093F" w:rsidP="00C30A65">
            <w:r w:rsidRPr="007F0488">
              <w:rPr>
                <w:sz w:val="18"/>
                <w:szCs w:val="18"/>
              </w:rPr>
              <w:fldChar w:fldCharType="begin">
                <w:ffData>
                  <w:name w:val="Text1"/>
                  <w:enabled/>
                  <w:calcOnExit w:val="0"/>
                  <w:textInput/>
                </w:ffData>
              </w:fldChar>
            </w:r>
            <w:r w:rsidRPr="007F0488">
              <w:rPr>
                <w:sz w:val="18"/>
                <w:szCs w:val="18"/>
              </w:rPr>
              <w:instrText xml:space="preserve"> FORMTEXT </w:instrText>
            </w:r>
            <w:r w:rsidRPr="007F0488">
              <w:rPr>
                <w:sz w:val="18"/>
                <w:szCs w:val="18"/>
              </w:rPr>
            </w:r>
            <w:r w:rsidRPr="007F0488">
              <w:rPr>
                <w:sz w:val="18"/>
                <w:szCs w:val="18"/>
              </w:rPr>
              <w:fldChar w:fldCharType="separate"/>
            </w:r>
            <w:r w:rsidRPr="007F0488">
              <w:rPr>
                <w:sz w:val="18"/>
                <w:szCs w:val="18"/>
              </w:rPr>
              <w:t> </w:t>
            </w:r>
            <w:r w:rsidRPr="007F0488">
              <w:rPr>
                <w:sz w:val="18"/>
                <w:szCs w:val="18"/>
              </w:rPr>
              <w:t> </w:t>
            </w:r>
            <w:r w:rsidRPr="007F0488">
              <w:rPr>
                <w:sz w:val="18"/>
                <w:szCs w:val="18"/>
              </w:rPr>
              <w:t> </w:t>
            </w:r>
            <w:r w:rsidRPr="007F0488">
              <w:rPr>
                <w:sz w:val="18"/>
                <w:szCs w:val="18"/>
              </w:rPr>
              <w:t> </w:t>
            </w:r>
            <w:r w:rsidRPr="007F0488">
              <w:rPr>
                <w:sz w:val="18"/>
                <w:szCs w:val="18"/>
              </w:rPr>
              <w:t> </w:t>
            </w:r>
            <w:r w:rsidRPr="007F0488">
              <w:rPr>
                <w:sz w:val="18"/>
                <w:szCs w:val="18"/>
              </w:rPr>
              <w:fldChar w:fldCharType="end"/>
            </w:r>
          </w:p>
        </w:tc>
        <w:tc>
          <w:tcPr>
            <w:tcW w:w="1716" w:type="dxa"/>
          </w:tcPr>
          <w:p w:rsidR="005F093F" w:rsidRPr="007F0488" w:rsidRDefault="005F093F" w:rsidP="00C30A65">
            <w:r w:rsidRPr="007F0488">
              <w:rPr>
                <w:sz w:val="18"/>
                <w:szCs w:val="18"/>
              </w:rPr>
              <w:fldChar w:fldCharType="begin">
                <w:ffData>
                  <w:name w:val="Text1"/>
                  <w:enabled/>
                  <w:calcOnExit w:val="0"/>
                  <w:textInput/>
                </w:ffData>
              </w:fldChar>
            </w:r>
            <w:r w:rsidRPr="007F0488">
              <w:rPr>
                <w:sz w:val="18"/>
                <w:szCs w:val="18"/>
              </w:rPr>
              <w:instrText xml:space="preserve"> FORMTEXT </w:instrText>
            </w:r>
            <w:r w:rsidRPr="007F0488">
              <w:rPr>
                <w:sz w:val="18"/>
                <w:szCs w:val="18"/>
              </w:rPr>
            </w:r>
            <w:r w:rsidRPr="007F0488">
              <w:rPr>
                <w:sz w:val="18"/>
                <w:szCs w:val="18"/>
              </w:rPr>
              <w:fldChar w:fldCharType="separate"/>
            </w:r>
            <w:r w:rsidRPr="007F0488">
              <w:rPr>
                <w:sz w:val="18"/>
                <w:szCs w:val="18"/>
              </w:rPr>
              <w:t> </w:t>
            </w:r>
            <w:r w:rsidRPr="007F0488">
              <w:rPr>
                <w:sz w:val="18"/>
                <w:szCs w:val="18"/>
              </w:rPr>
              <w:t> </w:t>
            </w:r>
            <w:r w:rsidRPr="007F0488">
              <w:rPr>
                <w:sz w:val="18"/>
                <w:szCs w:val="18"/>
              </w:rPr>
              <w:t> </w:t>
            </w:r>
            <w:r w:rsidRPr="007F0488">
              <w:rPr>
                <w:sz w:val="18"/>
                <w:szCs w:val="18"/>
              </w:rPr>
              <w:t> </w:t>
            </w:r>
            <w:r w:rsidRPr="007F0488">
              <w:rPr>
                <w:sz w:val="18"/>
                <w:szCs w:val="18"/>
              </w:rPr>
              <w:t> </w:t>
            </w:r>
            <w:r w:rsidRPr="007F0488">
              <w:rPr>
                <w:sz w:val="18"/>
                <w:szCs w:val="18"/>
              </w:rPr>
              <w:fldChar w:fldCharType="end"/>
            </w:r>
          </w:p>
        </w:tc>
      </w:tr>
    </w:tbl>
    <w:p w:rsidR="005F093F" w:rsidRDefault="005F093F" w:rsidP="00C30A65">
      <w:pPr>
        <w:rPr>
          <w:sz w:val="22"/>
          <w:szCs w:val="22"/>
        </w:rPr>
      </w:pPr>
    </w:p>
    <w:tbl>
      <w:tblPr>
        <w:tblpPr w:leftFromText="180" w:rightFromText="180" w:vertAnchor="text" w:horzAnchor="margin" w:tblpY="96"/>
        <w:tblW w:w="104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2148"/>
        <w:gridCol w:w="1854"/>
        <w:gridCol w:w="2826"/>
        <w:gridCol w:w="3600"/>
      </w:tblGrid>
      <w:tr w:rsidR="005F093F" w:rsidRPr="009A36FB" w:rsidTr="005829EF">
        <w:trPr>
          <w:trHeight w:val="350"/>
        </w:trPr>
        <w:tc>
          <w:tcPr>
            <w:tcW w:w="2148" w:type="dxa"/>
            <w:tcBorders>
              <w:top w:val="single" w:sz="4" w:space="0" w:color="auto"/>
            </w:tcBorders>
          </w:tcPr>
          <w:p w:rsidR="005F093F" w:rsidRPr="00163D7E" w:rsidRDefault="005F093F" w:rsidP="00816C3F">
            <w:pPr>
              <w:jc w:val="center"/>
              <w:rPr>
                <w:b/>
                <w:sz w:val="18"/>
                <w:szCs w:val="18"/>
              </w:rPr>
            </w:pPr>
            <w:r>
              <w:rPr>
                <w:b/>
                <w:sz w:val="18"/>
                <w:szCs w:val="18"/>
              </w:rPr>
              <w:t>I</w:t>
            </w:r>
          </w:p>
        </w:tc>
        <w:tc>
          <w:tcPr>
            <w:tcW w:w="1854" w:type="dxa"/>
            <w:tcBorders>
              <w:top w:val="single" w:sz="4" w:space="0" w:color="auto"/>
            </w:tcBorders>
          </w:tcPr>
          <w:p w:rsidR="005F093F" w:rsidRPr="00163D7E" w:rsidRDefault="005F093F" w:rsidP="00816C3F">
            <w:pPr>
              <w:jc w:val="center"/>
              <w:rPr>
                <w:b/>
                <w:sz w:val="18"/>
                <w:szCs w:val="18"/>
              </w:rPr>
            </w:pPr>
            <w:r>
              <w:rPr>
                <w:b/>
                <w:sz w:val="18"/>
                <w:szCs w:val="18"/>
              </w:rPr>
              <w:t>J</w:t>
            </w:r>
          </w:p>
        </w:tc>
        <w:tc>
          <w:tcPr>
            <w:tcW w:w="2826" w:type="dxa"/>
            <w:tcBorders>
              <w:top w:val="single" w:sz="4" w:space="0" w:color="auto"/>
            </w:tcBorders>
          </w:tcPr>
          <w:p w:rsidR="005F093F" w:rsidRPr="006038A5" w:rsidRDefault="005F093F" w:rsidP="00816C3F">
            <w:pPr>
              <w:jc w:val="center"/>
              <w:rPr>
                <w:b/>
                <w:sz w:val="18"/>
                <w:szCs w:val="18"/>
              </w:rPr>
            </w:pPr>
            <w:r>
              <w:rPr>
                <w:b/>
                <w:sz w:val="18"/>
                <w:szCs w:val="18"/>
              </w:rPr>
              <w:t>K</w:t>
            </w:r>
          </w:p>
        </w:tc>
        <w:tc>
          <w:tcPr>
            <w:tcW w:w="3600" w:type="dxa"/>
            <w:tcBorders>
              <w:top w:val="single" w:sz="4" w:space="0" w:color="auto"/>
            </w:tcBorders>
          </w:tcPr>
          <w:p w:rsidR="005F093F" w:rsidRPr="00163D7E" w:rsidRDefault="005F093F" w:rsidP="00816C3F">
            <w:pPr>
              <w:jc w:val="center"/>
              <w:rPr>
                <w:b/>
                <w:sz w:val="18"/>
                <w:szCs w:val="18"/>
              </w:rPr>
            </w:pPr>
            <w:r>
              <w:rPr>
                <w:b/>
                <w:sz w:val="18"/>
                <w:szCs w:val="18"/>
              </w:rPr>
              <w:t>L</w:t>
            </w:r>
          </w:p>
        </w:tc>
      </w:tr>
      <w:tr w:rsidR="005F093F" w:rsidRPr="009A36FB" w:rsidTr="005829EF">
        <w:trPr>
          <w:trHeight w:val="611"/>
        </w:trPr>
        <w:tc>
          <w:tcPr>
            <w:tcW w:w="2148" w:type="dxa"/>
          </w:tcPr>
          <w:p w:rsidR="005F093F" w:rsidRDefault="005F093F" w:rsidP="00816C3F">
            <w:pPr>
              <w:jc w:val="center"/>
              <w:rPr>
                <w:b/>
                <w:sz w:val="18"/>
                <w:szCs w:val="18"/>
              </w:rPr>
            </w:pPr>
          </w:p>
          <w:p w:rsidR="005F093F" w:rsidRPr="00163D7E" w:rsidRDefault="005F093F" w:rsidP="005829EF">
            <w:pPr>
              <w:rPr>
                <w:b/>
                <w:sz w:val="18"/>
                <w:szCs w:val="18"/>
              </w:rPr>
            </w:pPr>
            <w:r w:rsidRPr="00163D7E">
              <w:rPr>
                <w:b/>
                <w:sz w:val="18"/>
                <w:szCs w:val="18"/>
              </w:rPr>
              <w:t xml:space="preserve">Number of Subscribers Whose Eligibility </w:t>
            </w:r>
            <w:r>
              <w:rPr>
                <w:b/>
                <w:sz w:val="18"/>
                <w:szCs w:val="18"/>
              </w:rPr>
              <w:t>w</w:t>
            </w:r>
            <w:r w:rsidRPr="00163D7E">
              <w:rPr>
                <w:b/>
                <w:sz w:val="18"/>
                <w:szCs w:val="18"/>
              </w:rPr>
              <w:t xml:space="preserve">as </w:t>
            </w:r>
            <w:r>
              <w:rPr>
                <w:b/>
                <w:sz w:val="18"/>
                <w:szCs w:val="18"/>
              </w:rPr>
              <w:t>Reviewed By State Administrator or By ETC Access to Eligibility Data</w:t>
            </w:r>
          </w:p>
        </w:tc>
        <w:tc>
          <w:tcPr>
            <w:tcW w:w="1854" w:type="dxa"/>
          </w:tcPr>
          <w:p w:rsidR="005F093F" w:rsidRPr="00163D7E" w:rsidRDefault="005F093F" w:rsidP="005829EF">
            <w:pPr>
              <w:rPr>
                <w:b/>
                <w:sz w:val="18"/>
                <w:szCs w:val="18"/>
              </w:rPr>
            </w:pPr>
            <w:r w:rsidRPr="00163D7E">
              <w:rPr>
                <w:b/>
                <w:sz w:val="18"/>
                <w:szCs w:val="18"/>
              </w:rPr>
              <w:t>Number of Subscribers Whose Eligibility Was E</w:t>
            </w:r>
            <w:r>
              <w:rPr>
                <w:b/>
                <w:sz w:val="18"/>
                <w:szCs w:val="18"/>
              </w:rPr>
              <w:t>xamined b</w:t>
            </w:r>
            <w:r w:rsidRPr="00163D7E">
              <w:rPr>
                <w:b/>
                <w:sz w:val="18"/>
                <w:szCs w:val="18"/>
              </w:rPr>
              <w:t xml:space="preserve">y State Administrator </w:t>
            </w:r>
            <w:r>
              <w:rPr>
                <w:b/>
                <w:sz w:val="18"/>
                <w:szCs w:val="18"/>
              </w:rPr>
              <w:t xml:space="preserve">or By ETC Access to Eligibility Data </w:t>
            </w:r>
            <w:r w:rsidRPr="00163D7E">
              <w:rPr>
                <w:b/>
                <w:sz w:val="18"/>
                <w:szCs w:val="18"/>
              </w:rPr>
              <w:t xml:space="preserve">and Found to be Ineligible </w:t>
            </w:r>
          </w:p>
        </w:tc>
        <w:tc>
          <w:tcPr>
            <w:tcW w:w="2826" w:type="dxa"/>
          </w:tcPr>
          <w:p w:rsidR="005F093F" w:rsidRPr="006038A5" w:rsidRDefault="005F093F" w:rsidP="005829EF">
            <w:pPr>
              <w:rPr>
                <w:b/>
                <w:sz w:val="18"/>
                <w:szCs w:val="18"/>
              </w:rPr>
            </w:pPr>
            <w:r w:rsidRPr="00163D7E">
              <w:rPr>
                <w:b/>
                <w:sz w:val="18"/>
                <w:szCs w:val="18"/>
              </w:rPr>
              <w:t>Number of Customers De-enrolled or Scheduled to be De-Enrolled</w:t>
            </w:r>
            <w:r>
              <w:rPr>
                <w:b/>
                <w:sz w:val="18"/>
                <w:szCs w:val="18"/>
              </w:rPr>
              <w:t xml:space="preserve"> as a Result of a Finding of Ineligibility </w:t>
            </w:r>
          </w:p>
        </w:tc>
        <w:tc>
          <w:tcPr>
            <w:tcW w:w="3600" w:type="dxa"/>
          </w:tcPr>
          <w:p w:rsidR="005F093F" w:rsidRDefault="005F093F" w:rsidP="005829EF">
            <w:pPr>
              <w:rPr>
                <w:b/>
                <w:sz w:val="18"/>
                <w:szCs w:val="18"/>
              </w:rPr>
            </w:pPr>
            <w:r>
              <w:rPr>
                <w:b/>
                <w:sz w:val="18"/>
                <w:szCs w:val="18"/>
              </w:rPr>
              <w:t>Number of Subscribers Who De-Enrolled Prior to Recertification Attempt</w:t>
            </w:r>
          </w:p>
          <w:p w:rsidR="005F093F" w:rsidRPr="00163D7E" w:rsidRDefault="005F093F" w:rsidP="00816C3F">
            <w:pPr>
              <w:jc w:val="center"/>
              <w:rPr>
                <w:b/>
                <w:sz w:val="18"/>
                <w:szCs w:val="18"/>
              </w:rPr>
            </w:pPr>
          </w:p>
        </w:tc>
      </w:tr>
      <w:tr w:rsidR="005F093F" w:rsidRPr="009A36FB" w:rsidTr="005829EF">
        <w:trPr>
          <w:trHeight w:val="453"/>
        </w:trPr>
        <w:tc>
          <w:tcPr>
            <w:tcW w:w="2148" w:type="dxa"/>
            <w:tcBorders>
              <w:bottom w:val="single" w:sz="4" w:space="0" w:color="auto"/>
            </w:tcBorders>
          </w:tcPr>
          <w:p w:rsidR="005F093F" w:rsidRPr="00163D7E" w:rsidRDefault="005F093F" w:rsidP="00816C3F">
            <w:pPr>
              <w:rPr>
                <w:sz w:val="18"/>
                <w:szCs w:val="18"/>
              </w:rPr>
            </w:pPr>
            <w:r w:rsidRPr="00163D7E">
              <w:rPr>
                <w:sz w:val="18"/>
                <w:szCs w:val="18"/>
              </w:rPr>
              <w:fldChar w:fldCharType="begin">
                <w:ffData>
                  <w:name w:val="Text1"/>
                  <w:enabled/>
                  <w:calcOnExit w:val="0"/>
                  <w:textInput/>
                </w:ffData>
              </w:fldChar>
            </w:r>
            <w:r w:rsidRPr="00163D7E">
              <w:rPr>
                <w:sz w:val="18"/>
                <w:szCs w:val="18"/>
              </w:rPr>
              <w:instrText xml:space="preserve"> FORMTEXT </w:instrText>
            </w:r>
            <w:r w:rsidRPr="00163D7E">
              <w:rPr>
                <w:sz w:val="18"/>
                <w:szCs w:val="18"/>
              </w:rPr>
            </w:r>
            <w:r w:rsidRPr="00163D7E">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163D7E">
              <w:rPr>
                <w:sz w:val="18"/>
                <w:szCs w:val="18"/>
              </w:rPr>
              <w:fldChar w:fldCharType="end"/>
            </w:r>
          </w:p>
        </w:tc>
        <w:tc>
          <w:tcPr>
            <w:tcW w:w="1854" w:type="dxa"/>
            <w:tcBorders>
              <w:bottom w:val="single" w:sz="4" w:space="0" w:color="auto"/>
            </w:tcBorders>
          </w:tcPr>
          <w:p w:rsidR="005F093F" w:rsidRPr="00163D7E" w:rsidRDefault="005F093F" w:rsidP="00816C3F">
            <w:pPr>
              <w:rPr>
                <w:color w:val="000080"/>
                <w:sz w:val="18"/>
                <w:szCs w:val="18"/>
              </w:rPr>
            </w:pPr>
            <w:r w:rsidRPr="00163D7E">
              <w:rPr>
                <w:color w:val="000080"/>
                <w:sz w:val="18"/>
                <w:szCs w:val="18"/>
              </w:rPr>
              <w:fldChar w:fldCharType="begin">
                <w:ffData>
                  <w:name w:val="Text11"/>
                  <w:enabled/>
                  <w:calcOnExit w:val="0"/>
                  <w:textInput/>
                </w:ffData>
              </w:fldChar>
            </w:r>
            <w:r w:rsidRPr="00163D7E">
              <w:rPr>
                <w:color w:val="000080"/>
                <w:sz w:val="18"/>
                <w:szCs w:val="18"/>
              </w:rPr>
              <w:instrText xml:space="preserve"> FORMTEXT </w:instrText>
            </w:r>
            <w:r w:rsidRPr="00163D7E">
              <w:rPr>
                <w:color w:val="000080"/>
                <w:sz w:val="18"/>
                <w:szCs w:val="18"/>
              </w:rPr>
            </w:r>
            <w:r w:rsidRPr="00163D7E">
              <w:rPr>
                <w:color w:val="000080"/>
                <w:sz w:val="18"/>
                <w:szCs w:val="18"/>
              </w:rPr>
              <w:fldChar w:fldCharType="separate"/>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sidRPr="00163D7E">
              <w:rPr>
                <w:color w:val="000080"/>
                <w:sz w:val="18"/>
                <w:szCs w:val="18"/>
              </w:rPr>
              <w:fldChar w:fldCharType="end"/>
            </w:r>
          </w:p>
        </w:tc>
        <w:tc>
          <w:tcPr>
            <w:tcW w:w="2826" w:type="dxa"/>
            <w:tcBorders>
              <w:bottom w:val="single" w:sz="4" w:space="0" w:color="auto"/>
            </w:tcBorders>
          </w:tcPr>
          <w:p w:rsidR="005F093F" w:rsidRPr="006038A5" w:rsidRDefault="005F093F" w:rsidP="00816C3F">
            <w:pPr>
              <w:rPr>
                <w:color w:val="000080"/>
                <w:sz w:val="18"/>
                <w:szCs w:val="18"/>
              </w:rPr>
            </w:pPr>
            <w:r>
              <w:rPr>
                <w:color w:val="000080"/>
                <w:sz w:val="18"/>
                <w:szCs w:val="18"/>
              </w:rPr>
              <w:fldChar w:fldCharType="begin">
                <w:ffData>
                  <w:name w:val="Text11"/>
                  <w:enabled/>
                  <w:calcOnExit w:val="0"/>
                  <w:textInput/>
                </w:ffData>
              </w:fldChar>
            </w:r>
            <w:r>
              <w:rPr>
                <w:color w:val="000080"/>
                <w:sz w:val="18"/>
                <w:szCs w:val="18"/>
              </w:rPr>
              <w:instrText xml:space="preserve"> FORMTEXT </w:instrText>
            </w:r>
            <w:r>
              <w:rPr>
                <w:color w:val="000080"/>
                <w:sz w:val="18"/>
                <w:szCs w:val="18"/>
              </w:rPr>
            </w:r>
            <w:r>
              <w:rPr>
                <w:color w:val="000080"/>
                <w:sz w:val="18"/>
                <w:szCs w:val="18"/>
              </w:rPr>
              <w:fldChar w:fldCharType="separate"/>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Pr>
                <w:color w:val="000080"/>
                <w:sz w:val="18"/>
                <w:szCs w:val="18"/>
              </w:rPr>
              <w:fldChar w:fldCharType="end"/>
            </w:r>
          </w:p>
        </w:tc>
        <w:tc>
          <w:tcPr>
            <w:tcW w:w="3600" w:type="dxa"/>
            <w:tcBorders>
              <w:bottom w:val="single" w:sz="4" w:space="0" w:color="auto"/>
            </w:tcBorders>
          </w:tcPr>
          <w:p w:rsidR="005F093F" w:rsidRPr="00163D7E" w:rsidRDefault="005F093F" w:rsidP="00816C3F">
            <w:pPr>
              <w:rPr>
                <w:color w:val="000080"/>
                <w:sz w:val="18"/>
                <w:szCs w:val="18"/>
              </w:rPr>
            </w:pPr>
            <w:r w:rsidRPr="00163D7E">
              <w:rPr>
                <w:color w:val="000080"/>
                <w:sz w:val="18"/>
                <w:szCs w:val="18"/>
              </w:rPr>
              <w:fldChar w:fldCharType="begin">
                <w:ffData>
                  <w:name w:val="Text11"/>
                  <w:enabled/>
                  <w:calcOnExit w:val="0"/>
                  <w:textInput/>
                </w:ffData>
              </w:fldChar>
            </w:r>
            <w:r w:rsidRPr="00163D7E">
              <w:rPr>
                <w:color w:val="000080"/>
                <w:sz w:val="18"/>
                <w:szCs w:val="18"/>
              </w:rPr>
              <w:instrText xml:space="preserve"> FORMTEXT </w:instrText>
            </w:r>
            <w:r w:rsidRPr="00163D7E">
              <w:rPr>
                <w:color w:val="000080"/>
                <w:sz w:val="18"/>
                <w:szCs w:val="18"/>
              </w:rPr>
            </w:r>
            <w:r w:rsidRPr="00163D7E">
              <w:rPr>
                <w:color w:val="000080"/>
                <w:sz w:val="18"/>
                <w:szCs w:val="18"/>
              </w:rPr>
              <w:fldChar w:fldCharType="separate"/>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Pr>
                <w:noProof/>
                <w:color w:val="000080"/>
                <w:sz w:val="18"/>
                <w:szCs w:val="18"/>
              </w:rPr>
              <w:t> </w:t>
            </w:r>
            <w:r w:rsidRPr="00163D7E">
              <w:rPr>
                <w:color w:val="000080"/>
                <w:sz w:val="18"/>
                <w:szCs w:val="18"/>
              </w:rPr>
              <w:fldChar w:fldCharType="end"/>
            </w:r>
          </w:p>
        </w:tc>
      </w:tr>
    </w:tbl>
    <w:p w:rsidR="005F093F" w:rsidRPr="009A36FB" w:rsidRDefault="005F093F" w:rsidP="00C30A65">
      <w:pPr>
        <w:rPr>
          <w:sz w:val="22"/>
          <w:szCs w:val="22"/>
        </w:rPr>
      </w:pPr>
    </w:p>
    <w:p w:rsidR="005F093F" w:rsidRDefault="005F093F" w:rsidP="00C30A65">
      <w:pPr>
        <w:rPr>
          <w:sz w:val="22"/>
          <w:szCs w:val="22"/>
        </w:rPr>
      </w:pPr>
    </w:p>
    <w:p w:rsidR="005F093F" w:rsidRPr="009A36FB" w:rsidRDefault="005F093F" w:rsidP="00C30A65">
      <w:pPr>
        <w:rPr>
          <w:sz w:val="22"/>
          <w:szCs w:val="22"/>
        </w:rPr>
      </w:pPr>
      <w:r w:rsidRPr="009A36FB">
        <w:rPr>
          <w:sz w:val="22"/>
          <w:szCs w:val="22"/>
        </w:rPr>
        <w:t>OR</w:t>
      </w:r>
    </w:p>
    <w:p w:rsidR="005F093F" w:rsidRPr="009A36FB" w:rsidRDefault="005F093F" w:rsidP="00C30A65">
      <w:pPr>
        <w:rPr>
          <w:sz w:val="22"/>
          <w:szCs w:val="22"/>
        </w:rPr>
      </w:pPr>
    </w:p>
    <w:p w:rsidR="005F093F" w:rsidRPr="009A36FB" w:rsidRDefault="005F093F" w:rsidP="00F81A7B">
      <w:pPr>
        <w:rPr>
          <w:sz w:val="22"/>
          <w:szCs w:val="22"/>
        </w:rPr>
      </w:pPr>
      <w:r w:rsidRPr="009A36FB">
        <w:rPr>
          <w:sz w:val="22"/>
          <w:szCs w:val="22"/>
        </w:rPr>
        <w:t>I certify that my company did not claim federal Low Income support for any Lifeline customers prior to June ___ (</w:t>
      </w:r>
      <w:r w:rsidRPr="009A36FB">
        <w:rPr>
          <w:i/>
          <w:sz w:val="22"/>
          <w:szCs w:val="22"/>
        </w:rPr>
        <w:t>insert current year</w:t>
      </w:r>
      <w:r w:rsidRPr="009A36FB">
        <w:rPr>
          <w:sz w:val="22"/>
          <w:szCs w:val="22"/>
        </w:rPr>
        <w:t xml:space="preserve">).  I am an officer of the company named above.  I am authorized to make this certification for the Study Area(s) listed above.  </w:t>
      </w:r>
      <w:r w:rsidRPr="009A36FB">
        <w:rPr>
          <w:b/>
          <w:sz w:val="22"/>
          <w:szCs w:val="22"/>
        </w:rPr>
        <w:t>Initial _____</w:t>
      </w:r>
    </w:p>
    <w:p w:rsidR="005F093F" w:rsidRPr="009A36FB" w:rsidRDefault="005F093F" w:rsidP="00181D5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2"/>
        <w:gridCol w:w="3192"/>
        <w:gridCol w:w="3192"/>
      </w:tblGrid>
      <w:tr w:rsidR="005F093F" w:rsidRPr="009A36FB" w:rsidTr="000665D0">
        <w:tc>
          <w:tcPr>
            <w:tcW w:w="3192" w:type="dxa"/>
          </w:tcPr>
          <w:p w:rsidR="005F093F" w:rsidRPr="009A36FB" w:rsidRDefault="005F093F" w:rsidP="005E3306"/>
        </w:tc>
        <w:tc>
          <w:tcPr>
            <w:tcW w:w="3192" w:type="dxa"/>
          </w:tcPr>
          <w:p w:rsidR="005F093F" w:rsidRPr="009A36FB" w:rsidRDefault="005F093F" w:rsidP="005E3306"/>
        </w:tc>
        <w:tc>
          <w:tcPr>
            <w:tcW w:w="3192" w:type="dxa"/>
          </w:tcPr>
          <w:p w:rsidR="005F093F" w:rsidRPr="009A36FB" w:rsidRDefault="005F093F" w:rsidP="005E3306"/>
        </w:tc>
      </w:tr>
    </w:tbl>
    <w:p w:rsidR="005F093F" w:rsidRPr="009A36FB" w:rsidRDefault="005F093F" w:rsidP="00E64E6B">
      <w:pPr>
        <w:rPr>
          <w:i/>
          <w:sz w:val="22"/>
          <w:szCs w:val="22"/>
        </w:rPr>
      </w:pPr>
      <w:r w:rsidRPr="003C4EAA">
        <w:rPr>
          <w:sz w:val="22"/>
          <w:szCs w:val="22"/>
        </w:rPr>
        <w:t>(</w:t>
      </w:r>
      <w:r w:rsidRPr="009A36FB">
        <w:rPr>
          <w:i/>
          <w:sz w:val="22"/>
          <w:szCs w:val="22"/>
        </w:rPr>
        <w:t>List the specific SAC(s) for which you are making this certification if it is not applicable to all of your study areas within the state.  Attach additional sheets if necessary</w:t>
      </w:r>
      <w:r w:rsidRPr="003C4EAA">
        <w:rPr>
          <w:sz w:val="22"/>
          <w:szCs w:val="22"/>
        </w:rPr>
        <w:t>)</w:t>
      </w:r>
      <w:r w:rsidRPr="009A36FB">
        <w:rPr>
          <w:i/>
          <w:sz w:val="22"/>
          <w:szCs w:val="22"/>
        </w:rPr>
        <w:t xml:space="preserve">.  </w:t>
      </w:r>
    </w:p>
    <w:p w:rsidR="005F093F" w:rsidRPr="009A36FB" w:rsidRDefault="005F093F" w:rsidP="00BC4258">
      <w:pPr>
        <w:rPr>
          <w:sz w:val="22"/>
          <w:szCs w:val="22"/>
        </w:rPr>
      </w:pPr>
    </w:p>
    <w:p w:rsidR="005F093F" w:rsidRPr="009A36FB" w:rsidRDefault="005F093F" w:rsidP="00D521A7">
      <w:pPr>
        <w:rPr>
          <w:i/>
          <w:sz w:val="22"/>
          <w:szCs w:val="22"/>
        </w:rPr>
      </w:pPr>
      <w:r w:rsidRPr="00E20708">
        <w:rPr>
          <w:sz w:val="22"/>
          <w:szCs w:val="22"/>
          <w:u w:val="single"/>
        </w:rPr>
        <w:t>Section 3</w:t>
      </w:r>
      <w:r>
        <w:rPr>
          <w:sz w:val="22"/>
          <w:szCs w:val="22"/>
        </w:rPr>
        <w:t xml:space="preserve">:  </w:t>
      </w:r>
      <w:r w:rsidRPr="009A36FB">
        <w:rPr>
          <w:b/>
          <w:i/>
          <w:sz w:val="22"/>
          <w:szCs w:val="22"/>
        </w:rPr>
        <w:t>All ETCs</w:t>
      </w:r>
      <w:r w:rsidRPr="009A36FB">
        <w:rPr>
          <w:i/>
          <w:sz w:val="22"/>
          <w:szCs w:val="22"/>
        </w:rPr>
        <w:t xml:space="preserve"> (Initial the certification below</w:t>
      </w:r>
      <w:r w:rsidRPr="003C4EAA">
        <w:rPr>
          <w:sz w:val="22"/>
          <w:szCs w:val="22"/>
        </w:rPr>
        <w:t>)</w:t>
      </w:r>
      <w:r w:rsidRPr="009A36FB">
        <w:rPr>
          <w:i/>
          <w:sz w:val="22"/>
          <w:szCs w:val="22"/>
        </w:rPr>
        <w:t>.</w:t>
      </w:r>
    </w:p>
    <w:p w:rsidR="005F093F" w:rsidRPr="009A36FB" w:rsidRDefault="005F093F" w:rsidP="00D521A7">
      <w:pPr>
        <w:rPr>
          <w:i/>
          <w:sz w:val="22"/>
          <w:szCs w:val="22"/>
        </w:rPr>
      </w:pPr>
    </w:p>
    <w:p w:rsidR="005F093F" w:rsidRPr="009A36FB" w:rsidRDefault="005F093F" w:rsidP="00F81A7B">
      <w:pPr>
        <w:rPr>
          <w:sz w:val="22"/>
          <w:szCs w:val="22"/>
        </w:rPr>
      </w:pPr>
      <w:r w:rsidRPr="009A36FB">
        <w:rPr>
          <w:sz w:val="22"/>
          <w:szCs w:val="22"/>
        </w:rPr>
        <w:t xml:space="preserve">I certify that the company listed above is in compliance with all federal Lifeline certification procedures.  I am an officer of the company named above.  I am authorized to make this certification for the Study Area(s) listed above.  </w:t>
      </w:r>
      <w:r w:rsidRPr="009A36FB">
        <w:rPr>
          <w:b/>
          <w:sz w:val="22"/>
          <w:szCs w:val="22"/>
        </w:rPr>
        <w:t>Initial _____</w:t>
      </w:r>
    </w:p>
    <w:p w:rsidR="005F093F" w:rsidRDefault="005F093F" w:rsidP="00BC4258">
      <w:pPr>
        <w:rPr>
          <w:sz w:val="22"/>
          <w:szCs w:val="22"/>
        </w:rPr>
      </w:pPr>
    </w:p>
    <w:p w:rsidR="005F093F" w:rsidRPr="009A36FB" w:rsidRDefault="005F093F" w:rsidP="00E7566C">
      <w:pPr>
        <w:rPr>
          <w:i/>
          <w:sz w:val="22"/>
          <w:szCs w:val="22"/>
        </w:rPr>
      </w:pPr>
      <w:r w:rsidRPr="00E20708">
        <w:rPr>
          <w:sz w:val="22"/>
          <w:szCs w:val="22"/>
          <w:u w:val="single"/>
        </w:rPr>
        <w:t>Section 4</w:t>
      </w:r>
      <w:r>
        <w:rPr>
          <w:sz w:val="22"/>
          <w:szCs w:val="22"/>
        </w:rPr>
        <w:t xml:space="preserve">:  </w:t>
      </w:r>
      <w:r>
        <w:rPr>
          <w:b/>
          <w:i/>
          <w:sz w:val="22"/>
          <w:szCs w:val="22"/>
        </w:rPr>
        <w:t xml:space="preserve">Non-Usage Applicable to Certain Pre-Paid ETCs </w:t>
      </w:r>
      <w:r w:rsidRPr="00DF213C">
        <w:rPr>
          <w:sz w:val="22"/>
          <w:szCs w:val="22"/>
        </w:rPr>
        <w:t>(</w:t>
      </w:r>
      <w:r w:rsidRPr="009A36FB">
        <w:rPr>
          <w:i/>
          <w:sz w:val="22"/>
          <w:szCs w:val="22"/>
        </w:rPr>
        <w:t>the ETC does not assess or collect a monthly fee from its Lifeline subscribers</w:t>
      </w:r>
      <w:r w:rsidRPr="00DF213C">
        <w:rPr>
          <w:sz w:val="22"/>
          <w:szCs w:val="22"/>
        </w:rPr>
        <w:t>)(</w:t>
      </w:r>
      <w:r w:rsidRPr="009A36FB">
        <w:rPr>
          <w:i/>
          <w:sz w:val="22"/>
          <w:szCs w:val="22"/>
        </w:rPr>
        <w:t>Record the number of subscribers de-enrolled for non-usage by month in column</w:t>
      </w:r>
      <w:r>
        <w:rPr>
          <w:i/>
          <w:sz w:val="22"/>
          <w:szCs w:val="22"/>
        </w:rPr>
        <w:t xml:space="preserve"> N </w:t>
      </w:r>
      <w:r w:rsidRPr="009A36FB">
        <w:rPr>
          <w:i/>
          <w:sz w:val="22"/>
          <w:szCs w:val="22"/>
        </w:rPr>
        <w:t>below</w:t>
      </w:r>
      <w:r w:rsidRPr="00DF213C">
        <w:rPr>
          <w:sz w:val="22"/>
          <w:szCs w:val="22"/>
        </w:rPr>
        <w:t>)</w:t>
      </w:r>
      <w:r w:rsidRPr="009A36FB">
        <w:rPr>
          <w:i/>
          <w:sz w:val="22"/>
          <w:szCs w:val="22"/>
        </w:rPr>
        <w:t>.</w:t>
      </w:r>
    </w:p>
    <w:p w:rsidR="005F093F" w:rsidRPr="009A36FB" w:rsidRDefault="005F093F" w:rsidP="00BC4258">
      <w:pPr>
        <w:rPr>
          <w:sz w:val="22"/>
          <w:szCs w:val="22"/>
        </w:rPr>
      </w:pPr>
    </w:p>
    <w:tbl>
      <w:tblPr>
        <w:tblpPr w:leftFromText="180" w:rightFromText="180" w:vertAnchor="text" w:horzAnchor="margin" w:tblpXSpec="center" w:tblpY="96"/>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28"/>
        <w:gridCol w:w="5688"/>
      </w:tblGrid>
      <w:tr w:rsidR="005F093F" w:rsidRPr="009A36FB" w:rsidTr="00410658">
        <w:trPr>
          <w:trHeight w:val="404"/>
        </w:trPr>
        <w:tc>
          <w:tcPr>
            <w:tcW w:w="4428" w:type="dxa"/>
            <w:vAlign w:val="center"/>
          </w:tcPr>
          <w:p w:rsidR="005F093F" w:rsidRPr="009A36FB" w:rsidRDefault="005F093F" w:rsidP="00410658">
            <w:pPr>
              <w:jc w:val="center"/>
              <w:rPr>
                <w:b/>
              </w:rPr>
            </w:pPr>
            <w:r>
              <w:rPr>
                <w:b/>
                <w:sz w:val="22"/>
                <w:szCs w:val="22"/>
              </w:rPr>
              <w:t>M</w:t>
            </w:r>
          </w:p>
        </w:tc>
        <w:tc>
          <w:tcPr>
            <w:tcW w:w="5688" w:type="dxa"/>
            <w:vAlign w:val="center"/>
          </w:tcPr>
          <w:p w:rsidR="005F093F" w:rsidRPr="009A36FB" w:rsidRDefault="005F093F" w:rsidP="00410658">
            <w:pPr>
              <w:jc w:val="center"/>
              <w:rPr>
                <w:b/>
              </w:rPr>
            </w:pPr>
            <w:r>
              <w:rPr>
                <w:b/>
                <w:sz w:val="22"/>
                <w:szCs w:val="22"/>
              </w:rPr>
              <w:t>N</w:t>
            </w:r>
          </w:p>
        </w:tc>
      </w:tr>
      <w:tr w:rsidR="005F093F" w:rsidRPr="009A36FB" w:rsidTr="00B63CDB">
        <w:trPr>
          <w:trHeight w:val="394"/>
        </w:trPr>
        <w:tc>
          <w:tcPr>
            <w:tcW w:w="4428" w:type="dxa"/>
            <w:vAlign w:val="center"/>
          </w:tcPr>
          <w:p w:rsidR="005F093F" w:rsidRPr="009A36FB" w:rsidRDefault="005F093F" w:rsidP="00410658">
            <w:pPr>
              <w:jc w:val="center"/>
              <w:rPr>
                <w:b/>
              </w:rPr>
            </w:pPr>
            <w:r w:rsidRPr="009A36FB">
              <w:rPr>
                <w:b/>
                <w:sz w:val="22"/>
                <w:szCs w:val="22"/>
              </w:rPr>
              <w:t>Month</w:t>
            </w:r>
          </w:p>
        </w:tc>
        <w:tc>
          <w:tcPr>
            <w:tcW w:w="5688" w:type="dxa"/>
            <w:vAlign w:val="center"/>
          </w:tcPr>
          <w:p w:rsidR="005F093F" w:rsidRPr="009A36FB" w:rsidRDefault="005F093F" w:rsidP="00B52CDE">
            <w:pPr>
              <w:jc w:val="center"/>
            </w:pPr>
            <w:r w:rsidRPr="009A36FB">
              <w:rPr>
                <w:b/>
                <w:sz w:val="22"/>
                <w:szCs w:val="22"/>
              </w:rPr>
              <w:t>Subscribers De-Enrolled for Non-Usage</w:t>
            </w:r>
          </w:p>
        </w:tc>
      </w:tr>
      <w:tr w:rsidR="005F093F" w:rsidRPr="009A36FB" w:rsidTr="00410658">
        <w:tc>
          <w:tcPr>
            <w:tcW w:w="4428" w:type="dxa"/>
          </w:tcPr>
          <w:p w:rsidR="005F093F" w:rsidRPr="009A36FB" w:rsidRDefault="005F093F" w:rsidP="00410658">
            <w:r w:rsidRPr="009A36FB">
              <w:rPr>
                <w:sz w:val="22"/>
                <w:szCs w:val="22"/>
              </w:rPr>
              <w:t>January</w:t>
            </w:r>
          </w:p>
        </w:tc>
        <w:tc>
          <w:tcPr>
            <w:tcW w:w="5688" w:type="dxa"/>
          </w:tcPr>
          <w:p w:rsidR="005F093F" w:rsidRPr="009A36FB" w:rsidRDefault="005F093F" w:rsidP="00410658">
            <w:r w:rsidRPr="009A36FB">
              <w:rPr>
                <w:sz w:val="22"/>
                <w:szCs w:val="22"/>
              </w:rPr>
              <w:fldChar w:fldCharType="begin">
                <w:ffData>
                  <w:name w:val="Text6"/>
                  <w:enabled/>
                  <w:calcOnExit w:val="0"/>
                  <w:textInput/>
                </w:ffData>
              </w:fldChar>
            </w:r>
            <w:r w:rsidRPr="009A36FB">
              <w:rPr>
                <w:sz w:val="22"/>
                <w:szCs w:val="22"/>
              </w:rPr>
              <w:instrText xml:space="preserve"> FORMTEXT </w:instrText>
            </w:r>
            <w:r w:rsidRPr="009A36FB">
              <w:rPr>
                <w:sz w:val="22"/>
                <w:szCs w:val="22"/>
              </w:rPr>
            </w:r>
            <w:r w:rsidRPr="009A36FB">
              <w:rPr>
                <w:sz w:val="22"/>
                <w:szCs w:val="22"/>
              </w:rPr>
              <w:fldChar w:fldCharType="separate"/>
            </w:r>
            <w:r w:rsidRPr="009A36FB">
              <w:rPr>
                <w:noProof/>
                <w:sz w:val="22"/>
                <w:szCs w:val="22"/>
              </w:rPr>
              <w:t> </w:t>
            </w:r>
            <w:r w:rsidRPr="009A36FB">
              <w:rPr>
                <w:noProof/>
                <w:sz w:val="22"/>
                <w:szCs w:val="22"/>
              </w:rPr>
              <w:t> </w:t>
            </w:r>
            <w:r w:rsidRPr="009A36FB">
              <w:rPr>
                <w:noProof/>
                <w:sz w:val="22"/>
                <w:szCs w:val="22"/>
              </w:rPr>
              <w:t> </w:t>
            </w:r>
            <w:r w:rsidRPr="009A36FB">
              <w:rPr>
                <w:noProof/>
                <w:sz w:val="22"/>
                <w:szCs w:val="22"/>
              </w:rPr>
              <w:t> </w:t>
            </w:r>
            <w:r w:rsidRPr="009A36FB">
              <w:rPr>
                <w:noProof/>
                <w:sz w:val="22"/>
                <w:szCs w:val="22"/>
              </w:rPr>
              <w:t> </w:t>
            </w:r>
            <w:r w:rsidRPr="009A36FB">
              <w:rPr>
                <w:sz w:val="22"/>
                <w:szCs w:val="22"/>
              </w:rPr>
              <w:fldChar w:fldCharType="end"/>
            </w:r>
          </w:p>
        </w:tc>
      </w:tr>
      <w:tr w:rsidR="005F093F" w:rsidRPr="009A36FB" w:rsidTr="00410658">
        <w:tc>
          <w:tcPr>
            <w:tcW w:w="4428" w:type="dxa"/>
          </w:tcPr>
          <w:p w:rsidR="005F093F" w:rsidRPr="009A36FB" w:rsidRDefault="005F093F" w:rsidP="00410658">
            <w:r w:rsidRPr="009A36FB">
              <w:rPr>
                <w:sz w:val="22"/>
                <w:szCs w:val="22"/>
              </w:rPr>
              <w:t>February</w:t>
            </w:r>
          </w:p>
        </w:tc>
        <w:tc>
          <w:tcPr>
            <w:tcW w:w="5688" w:type="dxa"/>
          </w:tcPr>
          <w:p w:rsidR="005F093F" w:rsidRPr="009A36FB" w:rsidRDefault="005F093F">
            <w:r w:rsidRPr="009A36FB">
              <w:rPr>
                <w:sz w:val="22"/>
                <w:szCs w:val="22"/>
              </w:rPr>
              <w:fldChar w:fldCharType="begin">
                <w:ffData>
                  <w:name w:val="Text6"/>
                  <w:enabled/>
                  <w:calcOnExit w:val="0"/>
                  <w:textInput/>
                </w:ffData>
              </w:fldChar>
            </w:r>
            <w:r w:rsidRPr="009A36FB">
              <w:rPr>
                <w:sz w:val="22"/>
                <w:szCs w:val="22"/>
              </w:rPr>
              <w:instrText xml:space="preserve"> FORMTEXT </w:instrText>
            </w:r>
            <w:r w:rsidRPr="009A36FB">
              <w:rPr>
                <w:sz w:val="22"/>
                <w:szCs w:val="22"/>
              </w:rPr>
            </w:r>
            <w:r w:rsidRPr="009A36FB">
              <w:rPr>
                <w:sz w:val="22"/>
                <w:szCs w:val="22"/>
              </w:rPr>
              <w:fldChar w:fldCharType="separate"/>
            </w:r>
            <w:r w:rsidRPr="009A36FB">
              <w:rPr>
                <w:noProof/>
                <w:sz w:val="22"/>
                <w:szCs w:val="22"/>
              </w:rPr>
              <w:t> </w:t>
            </w:r>
            <w:r w:rsidRPr="009A36FB">
              <w:rPr>
                <w:noProof/>
                <w:sz w:val="22"/>
                <w:szCs w:val="22"/>
              </w:rPr>
              <w:t> </w:t>
            </w:r>
            <w:r w:rsidRPr="009A36FB">
              <w:rPr>
                <w:noProof/>
                <w:sz w:val="22"/>
                <w:szCs w:val="22"/>
              </w:rPr>
              <w:t> </w:t>
            </w:r>
            <w:r w:rsidRPr="009A36FB">
              <w:rPr>
                <w:noProof/>
                <w:sz w:val="22"/>
                <w:szCs w:val="22"/>
              </w:rPr>
              <w:t> </w:t>
            </w:r>
            <w:r w:rsidRPr="009A36FB">
              <w:rPr>
                <w:noProof/>
                <w:sz w:val="22"/>
                <w:szCs w:val="22"/>
              </w:rPr>
              <w:t> </w:t>
            </w:r>
            <w:r w:rsidRPr="009A36FB">
              <w:rPr>
                <w:sz w:val="22"/>
                <w:szCs w:val="22"/>
              </w:rPr>
              <w:fldChar w:fldCharType="end"/>
            </w:r>
          </w:p>
        </w:tc>
      </w:tr>
      <w:tr w:rsidR="005F093F" w:rsidRPr="009A36FB" w:rsidTr="00410658">
        <w:tc>
          <w:tcPr>
            <w:tcW w:w="4428" w:type="dxa"/>
          </w:tcPr>
          <w:p w:rsidR="005F093F" w:rsidRPr="009A36FB" w:rsidRDefault="005F093F" w:rsidP="00410658">
            <w:r w:rsidRPr="009A36FB">
              <w:rPr>
                <w:sz w:val="22"/>
                <w:szCs w:val="22"/>
              </w:rPr>
              <w:t>March</w:t>
            </w:r>
          </w:p>
        </w:tc>
        <w:tc>
          <w:tcPr>
            <w:tcW w:w="5688" w:type="dxa"/>
          </w:tcPr>
          <w:p w:rsidR="005F093F" w:rsidRPr="009A36FB" w:rsidRDefault="005F093F">
            <w:r w:rsidRPr="009A36FB">
              <w:rPr>
                <w:sz w:val="22"/>
                <w:szCs w:val="22"/>
              </w:rPr>
              <w:fldChar w:fldCharType="begin">
                <w:ffData>
                  <w:name w:val="Text6"/>
                  <w:enabled/>
                  <w:calcOnExit w:val="0"/>
                  <w:textInput/>
                </w:ffData>
              </w:fldChar>
            </w:r>
            <w:r w:rsidRPr="009A36FB">
              <w:rPr>
                <w:sz w:val="22"/>
                <w:szCs w:val="22"/>
              </w:rPr>
              <w:instrText xml:space="preserve"> FORMTEXT </w:instrText>
            </w:r>
            <w:r w:rsidRPr="009A36FB">
              <w:rPr>
                <w:sz w:val="22"/>
                <w:szCs w:val="22"/>
              </w:rPr>
            </w:r>
            <w:r w:rsidRPr="009A36FB">
              <w:rPr>
                <w:sz w:val="22"/>
                <w:szCs w:val="22"/>
              </w:rPr>
              <w:fldChar w:fldCharType="separate"/>
            </w:r>
            <w:r w:rsidRPr="009A36FB">
              <w:rPr>
                <w:noProof/>
                <w:sz w:val="22"/>
                <w:szCs w:val="22"/>
              </w:rPr>
              <w:t> </w:t>
            </w:r>
            <w:r w:rsidRPr="009A36FB">
              <w:rPr>
                <w:noProof/>
                <w:sz w:val="22"/>
                <w:szCs w:val="22"/>
              </w:rPr>
              <w:t> </w:t>
            </w:r>
            <w:r w:rsidRPr="009A36FB">
              <w:rPr>
                <w:noProof/>
                <w:sz w:val="22"/>
                <w:szCs w:val="22"/>
              </w:rPr>
              <w:t> </w:t>
            </w:r>
            <w:r w:rsidRPr="009A36FB">
              <w:rPr>
                <w:noProof/>
                <w:sz w:val="22"/>
                <w:szCs w:val="22"/>
              </w:rPr>
              <w:t> </w:t>
            </w:r>
            <w:r w:rsidRPr="009A36FB">
              <w:rPr>
                <w:noProof/>
                <w:sz w:val="22"/>
                <w:szCs w:val="22"/>
              </w:rPr>
              <w:t> </w:t>
            </w:r>
            <w:r w:rsidRPr="009A36FB">
              <w:rPr>
                <w:sz w:val="22"/>
                <w:szCs w:val="22"/>
              </w:rPr>
              <w:fldChar w:fldCharType="end"/>
            </w:r>
          </w:p>
        </w:tc>
      </w:tr>
      <w:tr w:rsidR="005F093F" w:rsidRPr="009A36FB" w:rsidTr="00410658">
        <w:tc>
          <w:tcPr>
            <w:tcW w:w="4428" w:type="dxa"/>
          </w:tcPr>
          <w:p w:rsidR="005F093F" w:rsidRPr="009A36FB" w:rsidRDefault="005F093F" w:rsidP="00410658">
            <w:r w:rsidRPr="009A36FB">
              <w:rPr>
                <w:sz w:val="22"/>
                <w:szCs w:val="22"/>
              </w:rPr>
              <w:t>April</w:t>
            </w:r>
          </w:p>
        </w:tc>
        <w:tc>
          <w:tcPr>
            <w:tcW w:w="5688" w:type="dxa"/>
          </w:tcPr>
          <w:p w:rsidR="005F093F" w:rsidRPr="009A36FB" w:rsidRDefault="005F093F">
            <w:r w:rsidRPr="009A36FB">
              <w:rPr>
                <w:sz w:val="22"/>
                <w:szCs w:val="22"/>
              </w:rPr>
              <w:fldChar w:fldCharType="begin">
                <w:ffData>
                  <w:name w:val="Text6"/>
                  <w:enabled/>
                  <w:calcOnExit w:val="0"/>
                  <w:textInput/>
                </w:ffData>
              </w:fldChar>
            </w:r>
            <w:r w:rsidRPr="009A36FB">
              <w:rPr>
                <w:sz w:val="22"/>
                <w:szCs w:val="22"/>
              </w:rPr>
              <w:instrText xml:space="preserve"> FORMTEXT </w:instrText>
            </w:r>
            <w:r w:rsidRPr="009A36FB">
              <w:rPr>
                <w:sz w:val="22"/>
                <w:szCs w:val="22"/>
              </w:rPr>
            </w:r>
            <w:r w:rsidRPr="009A36FB">
              <w:rPr>
                <w:sz w:val="22"/>
                <w:szCs w:val="22"/>
              </w:rPr>
              <w:fldChar w:fldCharType="separate"/>
            </w:r>
            <w:r w:rsidRPr="009A36FB">
              <w:rPr>
                <w:noProof/>
                <w:sz w:val="22"/>
                <w:szCs w:val="22"/>
              </w:rPr>
              <w:t> </w:t>
            </w:r>
            <w:r w:rsidRPr="009A36FB">
              <w:rPr>
                <w:noProof/>
                <w:sz w:val="22"/>
                <w:szCs w:val="22"/>
              </w:rPr>
              <w:t> </w:t>
            </w:r>
            <w:r w:rsidRPr="009A36FB">
              <w:rPr>
                <w:noProof/>
                <w:sz w:val="22"/>
                <w:szCs w:val="22"/>
              </w:rPr>
              <w:t> </w:t>
            </w:r>
            <w:r w:rsidRPr="009A36FB">
              <w:rPr>
                <w:noProof/>
                <w:sz w:val="22"/>
                <w:szCs w:val="22"/>
              </w:rPr>
              <w:t> </w:t>
            </w:r>
            <w:r w:rsidRPr="009A36FB">
              <w:rPr>
                <w:noProof/>
                <w:sz w:val="22"/>
                <w:szCs w:val="22"/>
              </w:rPr>
              <w:t> </w:t>
            </w:r>
            <w:r w:rsidRPr="009A36FB">
              <w:rPr>
                <w:sz w:val="22"/>
                <w:szCs w:val="22"/>
              </w:rPr>
              <w:fldChar w:fldCharType="end"/>
            </w:r>
          </w:p>
        </w:tc>
      </w:tr>
      <w:tr w:rsidR="005F093F" w:rsidRPr="009A36FB" w:rsidTr="00410658">
        <w:tc>
          <w:tcPr>
            <w:tcW w:w="4428" w:type="dxa"/>
          </w:tcPr>
          <w:p w:rsidR="005F093F" w:rsidRPr="009A36FB" w:rsidRDefault="005F093F" w:rsidP="00410658">
            <w:r w:rsidRPr="009A36FB">
              <w:rPr>
                <w:sz w:val="22"/>
                <w:szCs w:val="22"/>
              </w:rPr>
              <w:t>May</w:t>
            </w:r>
          </w:p>
        </w:tc>
        <w:tc>
          <w:tcPr>
            <w:tcW w:w="5688" w:type="dxa"/>
          </w:tcPr>
          <w:p w:rsidR="005F093F" w:rsidRPr="009A36FB" w:rsidRDefault="005F093F">
            <w:r w:rsidRPr="009A36FB">
              <w:rPr>
                <w:sz w:val="22"/>
                <w:szCs w:val="22"/>
              </w:rPr>
              <w:fldChar w:fldCharType="begin">
                <w:ffData>
                  <w:name w:val="Text6"/>
                  <w:enabled/>
                  <w:calcOnExit w:val="0"/>
                  <w:textInput/>
                </w:ffData>
              </w:fldChar>
            </w:r>
            <w:r w:rsidRPr="009A36FB">
              <w:rPr>
                <w:sz w:val="22"/>
                <w:szCs w:val="22"/>
              </w:rPr>
              <w:instrText xml:space="preserve"> FORMTEXT </w:instrText>
            </w:r>
            <w:r w:rsidRPr="009A36FB">
              <w:rPr>
                <w:sz w:val="22"/>
                <w:szCs w:val="22"/>
              </w:rPr>
            </w:r>
            <w:r w:rsidRPr="009A36FB">
              <w:rPr>
                <w:sz w:val="22"/>
                <w:szCs w:val="22"/>
              </w:rPr>
              <w:fldChar w:fldCharType="separate"/>
            </w:r>
            <w:r w:rsidRPr="009A36FB">
              <w:rPr>
                <w:noProof/>
                <w:sz w:val="22"/>
                <w:szCs w:val="22"/>
              </w:rPr>
              <w:t> </w:t>
            </w:r>
            <w:r w:rsidRPr="009A36FB">
              <w:rPr>
                <w:noProof/>
                <w:sz w:val="22"/>
                <w:szCs w:val="22"/>
              </w:rPr>
              <w:t> </w:t>
            </w:r>
            <w:r w:rsidRPr="009A36FB">
              <w:rPr>
                <w:noProof/>
                <w:sz w:val="22"/>
                <w:szCs w:val="22"/>
              </w:rPr>
              <w:t> </w:t>
            </w:r>
            <w:r w:rsidRPr="009A36FB">
              <w:rPr>
                <w:noProof/>
                <w:sz w:val="22"/>
                <w:szCs w:val="22"/>
              </w:rPr>
              <w:t> </w:t>
            </w:r>
            <w:r w:rsidRPr="009A36FB">
              <w:rPr>
                <w:noProof/>
                <w:sz w:val="22"/>
                <w:szCs w:val="22"/>
              </w:rPr>
              <w:t> </w:t>
            </w:r>
            <w:r w:rsidRPr="009A36FB">
              <w:rPr>
                <w:sz w:val="22"/>
                <w:szCs w:val="22"/>
              </w:rPr>
              <w:fldChar w:fldCharType="end"/>
            </w:r>
          </w:p>
        </w:tc>
      </w:tr>
      <w:tr w:rsidR="005F093F" w:rsidRPr="009A36FB" w:rsidTr="00410658">
        <w:tc>
          <w:tcPr>
            <w:tcW w:w="4428" w:type="dxa"/>
          </w:tcPr>
          <w:p w:rsidR="005F093F" w:rsidRPr="009A36FB" w:rsidRDefault="005F093F" w:rsidP="00410658">
            <w:r w:rsidRPr="009A36FB">
              <w:rPr>
                <w:sz w:val="22"/>
                <w:szCs w:val="22"/>
              </w:rPr>
              <w:t>June</w:t>
            </w:r>
          </w:p>
        </w:tc>
        <w:tc>
          <w:tcPr>
            <w:tcW w:w="5688" w:type="dxa"/>
          </w:tcPr>
          <w:p w:rsidR="005F093F" w:rsidRPr="009A36FB" w:rsidRDefault="005F093F">
            <w:r w:rsidRPr="009A36FB">
              <w:rPr>
                <w:sz w:val="22"/>
                <w:szCs w:val="22"/>
              </w:rPr>
              <w:fldChar w:fldCharType="begin">
                <w:ffData>
                  <w:name w:val="Text6"/>
                  <w:enabled/>
                  <w:calcOnExit w:val="0"/>
                  <w:textInput/>
                </w:ffData>
              </w:fldChar>
            </w:r>
            <w:r w:rsidRPr="009A36FB">
              <w:rPr>
                <w:sz w:val="22"/>
                <w:szCs w:val="22"/>
              </w:rPr>
              <w:instrText xml:space="preserve"> FORMTEXT </w:instrText>
            </w:r>
            <w:r w:rsidRPr="009A36FB">
              <w:rPr>
                <w:sz w:val="22"/>
                <w:szCs w:val="22"/>
              </w:rPr>
            </w:r>
            <w:r w:rsidRPr="009A36FB">
              <w:rPr>
                <w:sz w:val="22"/>
                <w:szCs w:val="22"/>
              </w:rPr>
              <w:fldChar w:fldCharType="separate"/>
            </w:r>
            <w:r w:rsidRPr="009A36FB">
              <w:rPr>
                <w:noProof/>
                <w:sz w:val="22"/>
                <w:szCs w:val="22"/>
              </w:rPr>
              <w:t> </w:t>
            </w:r>
            <w:r w:rsidRPr="009A36FB">
              <w:rPr>
                <w:noProof/>
                <w:sz w:val="22"/>
                <w:szCs w:val="22"/>
              </w:rPr>
              <w:t> </w:t>
            </w:r>
            <w:r w:rsidRPr="009A36FB">
              <w:rPr>
                <w:noProof/>
                <w:sz w:val="22"/>
                <w:szCs w:val="22"/>
              </w:rPr>
              <w:t> </w:t>
            </w:r>
            <w:r w:rsidRPr="009A36FB">
              <w:rPr>
                <w:noProof/>
                <w:sz w:val="22"/>
                <w:szCs w:val="22"/>
              </w:rPr>
              <w:t> </w:t>
            </w:r>
            <w:r w:rsidRPr="009A36FB">
              <w:rPr>
                <w:noProof/>
                <w:sz w:val="22"/>
                <w:szCs w:val="22"/>
              </w:rPr>
              <w:t> </w:t>
            </w:r>
            <w:r w:rsidRPr="009A36FB">
              <w:rPr>
                <w:sz w:val="22"/>
                <w:szCs w:val="22"/>
              </w:rPr>
              <w:fldChar w:fldCharType="end"/>
            </w:r>
          </w:p>
        </w:tc>
      </w:tr>
      <w:tr w:rsidR="005F093F" w:rsidRPr="009A36FB" w:rsidTr="00410658">
        <w:tc>
          <w:tcPr>
            <w:tcW w:w="4428" w:type="dxa"/>
          </w:tcPr>
          <w:p w:rsidR="005F093F" w:rsidRPr="009A36FB" w:rsidRDefault="005F093F" w:rsidP="00410658">
            <w:r w:rsidRPr="009A36FB">
              <w:rPr>
                <w:sz w:val="22"/>
                <w:szCs w:val="22"/>
              </w:rPr>
              <w:t>July</w:t>
            </w:r>
          </w:p>
        </w:tc>
        <w:tc>
          <w:tcPr>
            <w:tcW w:w="5688" w:type="dxa"/>
          </w:tcPr>
          <w:p w:rsidR="005F093F" w:rsidRPr="009A36FB" w:rsidRDefault="005F093F">
            <w:r w:rsidRPr="009A36FB">
              <w:rPr>
                <w:sz w:val="22"/>
                <w:szCs w:val="22"/>
              </w:rPr>
              <w:fldChar w:fldCharType="begin">
                <w:ffData>
                  <w:name w:val="Text6"/>
                  <w:enabled/>
                  <w:calcOnExit w:val="0"/>
                  <w:textInput/>
                </w:ffData>
              </w:fldChar>
            </w:r>
            <w:r w:rsidRPr="009A36FB">
              <w:rPr>
                <w:sz w:val="22"/>
                <w:szCs w:val="22"/>
              </w:rPr>
              <w:instrText xml:space="preserve"> FORMTEXT </w:instrText>
            </w:r>
            <w:r w:rsidRPr="009A36FB">
              <w:rPr>
                <w:sz w:val="22"/>
                <w:szCs w:val="22"/>
              </w:rPr>
            </w:r>
            <w:r w:rsidRPr="009A36FB">
              <w:rPr>
                <w:sz w:val="22"/>
                <w:szCs w:val="22"/>
              </w:rPr>
              <w:fldChar w:fldCharType="separate"/>
            </w:r>
            <w:r w:rsidRPr="009A36FB">
              <w:rPr>
                <w:noProof/>
                <w:sz w:val="22"/>
                <w:szCs w:val="22"/>
              </w:rPr>
              <w:t> </w:t>
            </w:r>
            <w:r w:rsidRPr="009A36FB">
              <w:rPr>
                <w:noProof/>
                <w:sz w:val="22"/>
                <w:szCs w:val="22"/>
              </w:rPr>
              <w:t> </w:t>
            </w:r>
            <w:r w:rsidRPr="009A36FB">
              <w:rPr>
                <w:noProof/>
                <w:sz w:val="22"/>
                <w:szCs w:val="22"/>
              </w:rPr>
              <w:t> </w:t>
            </w:r>
            <w:r w:rsidRPr="009A36FB">
              <w:rPr>
                <w:noProof/>
                <w:sz w:val="22"/>
                <w:szCs w:val="22"/>
              </w:rPr>
              <w:t> </w:t>
            </w:r>
            <w:r w:rsidRPr="009A36FB">
              <w:rPr>
                <w:noProof/>
                <w:sz w:val="22"/>
                <w:szCs w:val="22"/>
              </w:rPr>
              <w:t> </w:t>
            </w:r>
            <w:r w:rsidRPr="009A36FB">
              <w:rPr>
                <w:sz w:val="22"/>
                <w:szCs w:val="22"/>
              </w:rPr>
              <w:fldChar w:fldCharType="end"/>
            </w:r>
          </w:p>
        </w:tc>
      </w:tr>
      <w:tr w:rsidR="005F093F" w:rsidRPr="009A36FB" w:rsidTr="00410658">
        <w:tc>
          <w:tcPr>
            <w:tcW w:w="4428" w:type="dxa"/>
          </w:tcPr>
          <w:p w:rsidR="005F093F" w:rsidRPr="009A36FB" w:rsidRDefault="005F093F" w:rsidP="00410658">
            <w:r w:rsidRPr="009A36FB">
              <w:rPr>
                <w:sz w:val="22"/>
                <w:szCs w:val="22"/>
              </w:rPr>
              <w:t>August</w:t>
            </w:r>
          </w:p>
        </w:tc>
        <w:tc>
          <w:tcPr>
            <w:tcW w:w="5688" w:type="dxa"/>
          </w:tcPr>
          <w:p w:rsidR="005F093F" w:rsidRPr="009A36FB" w:rsidRDefault="005F093F">
            <w:r w:rsidRPr="009A36FB">
              <w:rPr>
                <w:sz w:val="22"/>
                <w:szCs w:val="22"/>
              </w:rPr>
              <w:fldChar w:fldCharType="begin">
                <w:ffData>
                  <w:name w:val="Text6"/>
                  <w:enabled/>
                  <w:calcOnExit w:val="0"/>
                  <w:textInput/>
                </w:ffData>
              </w:fldChar>
            </w:r>
            <w:r w:rsidRPr="009A36FB">
              <w:rPr>
                <w:sz w:val="22"/>
                <w:szCs w:val="22"/>
              </w:rPr>
              <w:instrText xml:space="preserve"> FORMTEXT </w:instrText>
            </w:r>
            <w:r w:rsidRPr="009A36FB">
              <w:rPr>
                <w:sz w:val="22"/>
                <w:szCs w:val="22"/>
              </w:rPr>
            </w:r>
            <w:r w:rsidRPr="009A36FB">
              <w:rPr>
                <w:sz w:val="22"/>
                <w:szCs w:val="22"/>
              </w:rPr>
              <w:fldChar w:fldCharType="separate"/>
            </w:r>
            <w:r w:rsidRPr="009A36FB">
              <w:rPr>
                <w:noProof/>
                <w:sz w:val="22"/>
                <w:szCs w:val="22"/>
              </w:rPr>
              <w:t> </w:t>
            </w:r>
            <w:r w:rsidRPr="009A36FB">
              <w:rPr>
                <w:noProof/>
                <w:sz w:val="22"/>
                <w:szCs w:val="22"/>
              </w:rPr>
              <w:t> </w:t>
            </w:r>
            <w:r w:rsidRPr="009A36FB">
              <w:rPr>
                <w:noProof/>
                <w:sz w:val="22"/>
                <w:szCs w:val="22"/>
              </w:rPr>
              <w:t> </w:t>
            </w:r>
            <w:r w:rsidRPr="009A36FB">
              <w:rPr>
                <w:noProof/>
                <w:sz w:val="22"/>
                <w:szCs w:val="22"/>
              </w:rPr>
              <w:t> </w:t>
            </w:r>
            <w:r w:rsidRPr="009A36FB">
              <w:rPr>
                <w:noProof/>
                <w:sz w:val="22"/>
                <w:szCs w:val="22"/>
              </w:rPr>
              <w:t> </w:t>
            </w:r>
            <w:r w:rsidRPr="009A36FB">
              <w:rPr>
                <w:sz w:val="22"/>
                <w:szCs w:val="22"/>
              </w:rPr>
              <w:fldChar w:fldCharType="end"/>
            </w:r>
          </w:p>
        </w:tc>
      </w:tr>
      <w:tr w:rsidR="005F093F" w:rsidRPr="009A36FB" w:rsidTr="00410658">
        <w:tc>
          <w:tcPr>
            <w:tcW w:w="4428" w:type="dxa"/>
          </w:tcPr>
          <w:p w:rsidR="005F093F" w:rsidRPr="009A36FB" w:rsidRDefault="005F093F" w:rsidP="00410658">
            <w:r w:rsidRPr="009A36FB">
              <w:rPr>
                <w:sz w:val="22"/>
                <w:szCs w:val="22"/>
              </w:rPr>
              <w:t>September</w:t>
            </w:r>
          </w:p>
        </w:tc>
        <w:tc>
          <w:tcPr>
            <w:tcW w:w="5688" w:type="dxa"/>
          </w:tcPr>
          <w:p w:rsidR="005F093F" w:rsidRPr="009A36FB" w:rsidRDefault="005F093F">
            <w:r w:rsidRPr="009A36FB">
              <w:rPr>
                <w:sz w:val="22"/>
                <w:szCs w:val="22"/>
              </w:rPr>
              <w:fldChar w:fldCharType="begin">
                <w:ffData>
                  <w:name w:val="Text6"/>
                  <w:enabled/>
                  <w:calcOnExit w:val="0"/>
                  <w:textInput/>
                </w:ffData>
              </w:fldChar>
            </w:r>
            <w:r w:rsidRPr="009A36FB">
              <w:rPr>
                <w:sz w:val="22"/>
                <w:szCs w:val="22"/>
              </w:rPr>
              <w:instrText xml:space="preserve"> FORMTEXT </w:instrText>
            </w:r>
            <w:r w:rsidRPr="009A36FB">
              <w:rPr>
                <w:sz w:val="22"/>
                <w:szCs w:val="22"/>
              </w:rPr>
            </w:r>
            <w:r w:rsidRPr="009A36FB">
              <w:rPr>
                <w:sz w:val="22"/>
                <w:szCs w:val="22"/>
              </w:rPr>
              <w:fldChar w:fldCharType="separate"/>
            </w:r>
            <w:r w:rsidRPr="009A36FB">
              <w:rPr>
                <w:noProof/>
                <w:sz w:val="22"/>
                <w:szCs w:val="22"/>
              </w:rPr>
              <w:t> </w:t>
            </w:r>
            <w:r w:rsidRPr="009A36FB">
              <w:rPr>
                <w:noProof/>
                <w:sz w:val="22"/>
                <w:szCs w:val="22"/>
              </w:rPr>
              <w:t> </w:t>
            </w:r>
            <w:r w:rsidRPr="009A36FB">
              <w:rPr>
                <w:noProof/>
                <w:sz w:val="22"/>
                <w:szCs w:val="22"/>
              </w:rPr>
              <w:t> </w:t>
            </w:r>
            <w:r w:rsidRPr="009A36FB">
              <w:rPr>
                <w:noProof/>
                <w:sz w:val="22"/>
                <w:szCs w:val="22"/>
              </w:rPr>
              <w:t> </w:t>
            </w:r>
            <w:r w:rsidRPr="009A36FB">
              <w:rPr>
                <w:noProof/>
                <w:sz w:val="22"/>
                <w:szCs w:val="22"/>
              </w:rPr>
              <w:t> </w:t>
            </w:r>
            <w:r w:rsidRPr="009A36FB">
              <w:rPr>
                <w:sz w:val="22"/>
                <w:szCs w:val="22"/>
              </w:rPr>
              <w:fldChar w:fldCharType="end"/>
            </w:r>
          </w:p>
        </w:tc>
      </w:tr>
      <w:tr w:rsidR="005F093F" w:rsidRPr="009A36FB" w:rsidTr="00410658">
        <w:tc>
          <w:tcPr>
            <w:tcW w:w="4428" w:type="dxa"/>
          </w:tcPr>
          <w:p w:rsidR="005F093F" w:rsidRPr="009A36FB" w:rsidRDefault="005F093F" w:rsidP="00410658">
            <w:r w:rsidRPr="009A36FB">
              <w:rPr>
                <w:sz w:val="22"/>
                <w:szCs w:val="22"/>
              </w:rPr>
              <w:t>October</w:t>
            </w:r>
          </w:p>
        </w:tc>
        <w:tc>
          <w:tcPr>
            <w:tcW w:w="5688" w:type="dxa"/>
          </w:tcPr>
          <w:p w:rsidR="005F093F" w:rsidRPr="009A36FB" w:rsidRDefault="005F093F">
            <w:r w:rsidRPr="009A36FB">
              <w:rPr>
                <w:sz w:val="22"/>
                <w:szCs w:val="22"/>
              </w:rPr>
              <w:fldChar w:fldCharType="begin">
                <w:ffData>
                  <w:name w:val="Text6"/>
                  <w:enabled/>
                  <w:calcOnExit w:val="0"/>
                  <w:textInput/>
                </w:ffData>
              </w:fldChar>
            </w:r>
            <w:r w:rsidRPr="009A36FB">
              <w:rPr>
                <w:sz w:val="22"/>
                <w:szCs w:val="22"/>
              </w:rPr>
              <w:instrText xml:space="preserve"> FORMTEXT </w:instrText>
            </w:r>
            <w:r w:rsidRPr="009A36FB">
              <w:rPr>
                <w:sz w:val="22"/>
                <w:szCs w:val="22"/>
              </w:rPr>
            </w:r>
            <w:r w:rsidRPr="009A36FB">
              <w:rPr>
                <w:sz w:val="22"/>
                <w:szCs w:val="22"/>
              </w:rPr>
              <w:fldChar w:fldCharType="separate"/>
            </w:r>
            <w:r w:rsidRPr="009A36FB">
              <w:rPr>
                <w:noProof/>
                <w:sz w:val="22"/>
                <w:szCs w:val="22"/>
              </w:rPr>
              <w:t> </w:t>
            </w:r>
            <w:r w:rsidRPr="009A36FB">
              <w:rPr>
                <w:noProof/>
                <w:sz w:val="22"/>
                <w:szCs w:val="22"/>
              </w:rPr>
              <w:t> </w:t>
            </w:r>
            <w:r w:rsidRPr="009A36FB">
              <w:rPr>
                <w:noProof/>
                <w:sz w:val="22"/>
                <w:szCs w:val="22"/>
              </w:rPr>
              <w:t> </w:t>
            </w:r>
            <w:r w:rsidRPr="009A36FB">
              <w:rPr>
                <w:noProof/>
                <w:sz w:val="22"/>
                <w:szCs w:val="22"/>
              </w:rPr>
              <w:t> </w:t>
            </w:r>
            <w:r w:rsidRPr="009A36FB">
              <w:rPr>
                <w:noProof/>
                <w:sz w:val="22"/>
                <w:szCs w:val="22"/>
              </w:rPr>
              <w:t> </w:t>
            </w:r>
            <w:r w:rsidRPr="009A36FB">
              <w:rPr>
                <w:sz w:val="22"/>
                <w:szCs w:val="22"/>
              </w:rPr>
              <w:fldChar w:fldCharType="end"/>
            </w:r>
          </w:p>
        </w:tc>
      </w:tr>
      <w:tr w:rsidR="005F093F" w:rsidRPr="009A36FB" w:rsidTr="00410658">
        <w:tc>
          <w:tcPr>
            <w:tcW w:w="4428" w:type="dxa"/>
          </w:tcPr>
          <w:p w:rsidR="005F093F" w:rsidRPr="009A36FB" w:rsidRDefault="005F093F" w:rsidP="00410658">
            <w:r w:rsidRPr="009A36FB">
              <w:rPr>
                <w:sz w:val="22"/>
                <w:szCs w:val="22"/>
              </w:rPr>
              <w:t>November</w:t>
            </w:r>
          </w:p>
        </w:tc>
        <w:tc>
          <w:tcPr>
            <w:tcW w:w="5688" w:type="dxa"/>
          </w:tcPr>
          <w:p w:rsidR="005F093F" w:rsidRPr="009A36FB" w:rsidRDefault="005F093F">
            <w:r w:rsidRPr="009A36FB">
              <w:rPr>
                <w:sz w:val="22"/>
                <w:szCs w:val="22"/>
              </w:rPr>
              <w:fldChar w:fldCharType="begin">
                <w:ffData>
                  <w:name w:val="Text6"/>
                  <w:enabled/>
                  <w:calcOnExit w:val="0"/>
                  <w:textInput/>
                </w:ffData>
              </w:fldChar>
            </w:r>
            <w:r w:rsidRPr="009A36FB">
              <w:rPr>
                <w:sz w:val="22"/>
                <w:szCs w:val="22"/>
              </w:rPr>
              <w:instrText xml:space="preserve"> FORMTEXT </w:instrText>
            </w:r>
            <w:r w:rsidRPr="009A36FB">
              <w:rPr>
                <w:sz w:val="22"/>
                <w:szCs w:val="22"/>
              </w:rPr>
            </w:r>
            <w:r w:rsidRPr="009A36FB">
              <w:rPr>
                <w:sz w:val="22"/>
                <w:szCs w:val="22"/>
              </w:rPr>
              <w:fldChar w:fldCharType="separate"/>
            </w:r>
            <w:r w:rsidRPr="009A36FB">
              <w:rPr>
                <w:noProof/>
                <w:sz w:val="22"/>
                <w:szCs w:val="22"/>
              </w:rPr>
              <w:t> </w:t>
            </w:r>
            <w:r w:rsidRPr="009A36FB">
              <w:rPr>
                <w:noProof/>
                <w:sz w:val="22"/>
                <w:szCs w:val="22"/>
              </w:rPr>
              <w:t> </w:t>
            </w:r>
            <w:r w:rsidRPr="009A36FB">
              <w:rPr>
                <w:noProof/>
                <w:sz w:val="22"/>
                <w:szCs w:val="22"/>
              </w:rPr>
              <w:t> </w:t>
            </w:r>
            <w:r w:rsidRPr="009A36FB">
              <w:rPr>
                <w:noProof/>
                <w:sz w:val="22"/>
                <w:szCs w:val="22"/>
              </w:rPr>
              <w:t> </w:t>
            </w:r>
            <w:r w:rsidRPr="009A36FB">
              <w:rPr>
                <w:noProof/>
                <w:sz w:val="22"/>
                <w:szCs w:val="22"/>
              </w:rPr>
              <w:t> </w:t>
            </w:r>
            <w:r w:rsidRPr="009A36FB">
              <w:rPr>
                <w:sz w:val="22"/>
                <w:szCs w:val="22"/>
              </w:rPr>
              <w:fldChar w:fldCharType="end"/>
            </w:r>
          </w:p>
        </w:tc>
      </w:tr>
      <w:tr w:rsidR="005F093F" w:rsidRPr="009A36FB" w:rsidTr="00410658">
        <w:tc>
          <w:tcPr>
            <w:tcW w:w="4428" w:type="dxa"/>
          </w:tcPr>
          <w:p w:rsidR="005F093F" w:rsidRPr="009A36FB" w:rsidRDefault="005F093F" w:rsidP="00410658">
            <w:r w:rsidRPr="009A36FB">
              <w:rPr>
                <w:sz w:val="22"/>
                <w:szCs w:val="22"/>
              </w:rPr>
              <w:t>December</w:t>
            </w:r>
          </w:p>
        </w:tc>
        <w:tc>
          <w:tcPr>
            <w:tcW w:w="5688" w:type="dxa"/>
          </w:tcPr>
          <w:p w:rsidR="005F093F" w:rsidRPr="009A36FB" w:rsidRDefault="005F093F">
            <w:r w:rsidRPr="009A36FB">
              <w:rPr>
                <w:sz w:val="22"/>
                <w:szCs w:val="22"/>
              </w:rPr>
              <w:fldChar w:fldCharType="begin">
                <w:ffData>
                  <w:name w:val="Text6"/>
                  <w:enabled/>
                  <w:calcOnExit w:val="0"/>
                  <w:textInput/>
                </w:ffData>
              </w:fldChar>
            </w:r>
            <w:r w:rsidRPr="009A36FB">
              <w:rPr>
                <w:sz w:val="22"/>
                <w:szCs w:val="22"/>
              </w:rPr>
              <w:instrText xml:space="preserve"> FORMTEXT </w:instrText>
            </w:r>
            <w:r w:rsidRPr="009A36FB">
              <w:rPr>
                <w:sz w:val="22"/>
                <w:szCs w:val="22"/>
              </w:rPr>
            </w:r>
            <w:r w:rsidRPr="009A36FB">
              <w:rPr>
                <w:sz w:val="22"/>
                <w:szCs w:val="22"/>
              </w:rPr>
              <w:fldChar w:fldCharType="separate"/>
            </w:r>
            <w:r w:rsidRPr="009A36FB">
              <w:rPr>
                <w:noProof/>
                <w:sz w:val="22"/>
                <w:szCs w:val="22"/>
              </w:rPr>
              <w:t> </w:t>
            </w:r>
            <w:r w:rsidRPr="009A36FB">
              <w:rPr>
                <w:noProof/>
                <w:sz w:val="22"/>
                <w:szCs w:val="22"/>
              </w:rPr>
              <w:t> </w:t>
            </w:r>
            <w:r w:rsidRPr="009A36FB">
              <w:rPr>
                <w:noProof/>
                <w:sz w:val="22"/>
                <w:szCs w:val="22"/>
              </w:rPr>
              <w:t> </w:t>
            </w:r>
            <w:r w:rsidRPr="009A36FB">
              <w:rPr>
                <w:noProof/>
                <w:sz w:val="22"/>
                <w:szCs w:val="22"/>
              </w:rPr>
              <w:t> </w:t>
            </w:r>
            <w:r w:rsidRPr="009A36FB">
              <w:rPr>
                <w:noProof/>
                <w:sz w:val="22"/>
                <w:szCs w:val="22"/>
              </w:rPr>
              <w:t> </w:t>
            </w:r>
            <w:r w:rsidRPr="009A36FB">
              <w:rPr>
                <w:sz w:val="22"/>
                <w:szCs w:val="22"/>
              </w:rPr>
              <w:fldChar w:fldCharType="end"/>
            </w:r>
          </w:p>
        </w:tc>
      </w:tr>
    </w:tbl>
    <w:p w:rsidR="005F093F" w:rsidRPr="009A36FB" w:rsidRDefault="005F093F" w:rsidP="00BC4258">
      <w:pPr>
        <w:rPr>
          <w:sz w:val="22"/>
          <w:szCs w:val="22"/>
        </w:rPr>
      </w:pPr>
    </w:p>
    <w:tbl>
      <w:tblPr>
        <w:tblW w:w="10080" w:type="dxa"/>
        <w:tblLook w:val="00A0"/>
      </w:tblPr>
      <w:tblGrid>
        <w:gridCol w:w="4770"/>
        <w:gridCol w:w="270"/>
        <w:gridCol w:w="5040"/>
      </w:tblGrid>
      <w:tr w:rsidR="005F093F" w:rsidRPr="009A36FB" w:rsidTr="00304B2C">
        <w:trPr>
          <w:trHeight w:val="729"/>
        </w:trPr>
        <w:tc>
          <w:tcPr>
            <w:tcW w:w="4770" w:type="dxa"/>
            <w:tcBorders>
              <w:bottom w:val="single" w:sz="4" w:space="0" w:color="auto"/>
            </w:tcBorders>
          </w:tcPr>
          <w:p w:rsidR="005F093F" w:rsidRPr="009A36FB" w:rsidRDefault="005F093F" w:rsidP="00A10104">
            <w:r w:rsidRPr="009A36FB">
              <w:rPr>
                <w:sz w:val="22"/>
                <w:szCs w:val="22"/>
              </w:rPr>
              <w:t>Signed,</w:t>
            </w:r>
          </w:p>
        </w:tc>
        <w:tc>
          <w:tcPr>
            <w:tcW w:w="270" w:type="dxa"/>
          </w:tcPr>
          <w:p w:rsidR="005F093F" w:rsidRPr="009A36FB" w:rsidRDefault="005F093F" w:rsidP="00BC4258"/>
        </w:tc>
        <w:tc>
          <w:tcPr>
            <w:tcW w:w="5040" w:type="dxa"/>
            <w:tcBorders>
              <w:bottom w:val="single" w:sz="4" w:space="0" w:color="auto"/>
            </w:tcBorders>
          </w:tcPr>
          <w:p w:rsidR="005F093F" w:rsidRPr="009A36FB" w:rsidRDefault="005F093F" w:rsidP="00BC4258"/>
        </w:tc>
      </w:tr>
      <w:tr w:rsidR="005F093F" w:rsidRPr="009A36FB" w:rsidTr="00304B2C">
        <w:trPr>
          <w:trHeight w:val="620"/>
        </w:trPr>
        <w:tc>
          <w:tcPr>
            <w:tcW w:w="4770" w:type="dxa"/>
            <w:tcBorders>
              <w:top w:val="single" w:sz="4" w:space="0" w:color="auto"/>
              <w:bottom w:val="single" w:sz="4" w:space="0" w:color="auto"/>
            </w:tcBorders>
          </w:tcPr>
          <w:p w:rsidR="005F093F" w:rsidRPr="009A36FB" w:rsidRDefault="005F093F" w:rsidP="00BC4258">
            <w:r w:rsidRPr="009A36FB">
              <w:rPr>
                <w:sz w:val="22"/>
                <w:szCs w:val="22"/>
              </w:rPr>
              <w:t>Signature of Officer</w:t>
            </w:r>
          </w:p>
        </w:tc>
        <w:tc>
          <w:tcPr>
            <w:tcW w:w="270" w:type="dxa"/>
          </w:tcPr>
          <w:p w:rsidR="005F093F" w:rsidRPr="009A36FB" w:rsidRDefault="005F093F" w:rsidP="00BC4258"/>
        </w:tc>
        <w:tc>
          <w:tcPr>
            <w:tcW w:w="5040" w:type="dxa"/>
            <w:tcBorders>
              <w:top w:val="single" w:sz="4" w:space="0" w:color="auto"/>
              <w:bottom w:val="single" w:sz="4" w:space="0" w:color="auto"/>
            </w:tcBorders>
          </w:tcPr>
          <w:p w:rsidR="005F093F" w:rsidRPr="009A36FB" w:rsidRDefault="005F093F" w:rsidP="00BC4258">
            <w:r w:rsidRPr="009A36FB">
              <w:rPr>
                <w:sz w:val="22"/>
                <w:szCs w:val="22"/>
              </w:rPr>
              <w:t>Printed Name of Officer</w:t>
            </w:r>
          </w:p>
        </w:tc>
      </w:tr>
      <w:tr w:rsidR="005F093F" w:rsidRPr="009A36FB" w:rsidTr="00304B2C">
        <w:trPr>
          <w:trHeight w:val="161"/>
        </w:trPr>
        <w:tc>
          <w:tcPr>
            <w:tcW w:w="4770" w:type="dxa"/>
            <w:tcBorders>
              <w:top w:val="single" w:sz="4" w:space="0" w:color="auto"/>
            </w:tcBorders>
          </w:tcPr>
          <w:p w:rsidR="005F093F" w:rsidRPr="009A36FB" w:rsidRDefault="005F093F" w:rsidP="0037070A">
            <w:r w:rsidRPr="009A36FB">
              <w:rPr>
                <w:sz w:val="22"/>
                <w:szCs w:val="22"/>
              </w:rPr>
              <w:t>Title of Officer</w:t>
            </w:r>
          </w:p>
        </w:tc>
        <w:tc>
          <w:tcPr>
            <w:tcW w:w="270" w:type="dxa"/>
          </w:tcPr>
          <w:p w:rsidR="005F093F" w:rsidRPr="009A36FB" w:rsidRDefault="005F093F" w:rsidP="0037070A"/>
        </w:tc>
        <w:tc>
          <w:tcPr>
            <w:tcW w:w="5040" w:type="dxa"/>
            <w:tcBorders>
              <w:top w:val="single" w:sz="4" w:space="0" w:color="auto"/>
            </w:tcBorders>
          </w:tcPr>
          <w:p w:rsidR="005F093F" w:rsidRPr="009A36FB" w:rsidRDefault="005F093F" w:rsidP="0037070A">
            <w:r w:rsidRPr="009A36FB">
              <w:rPr>
                <w:sz w:val="22"/>
                <w:szCs w:val="22"/>
              </w:rPr>
              <w:t>Date</w:t>
            </w:r>
          </w:p>
        </w:tc>
      </w:tr>
      <w:tr w:rsidR="005F093F" w:rsidRPr="009A36FB" w:rsidTr="00304B2C">
        <w:trPr>
          <w:trHeight w:val="161"/>
        </w:trPr>
        <w:tc>
          <w:tcPr>
            <w:tcW w:w="4770" w:type="dxa"/>
          </w:tcPr>
          <w:p w:rsidR="005F093F" w:rsidRPr="009A36FB" w:rsidRDefault="005F093F" w:rsidP="0037070A"/>
        </w:tc>
        <w:tc>
          <w:tcPr>
            <w:tcW w:w="270" w:type="dxa"/>
          </w:tcPr>
          <w:p w:rsidR="005F093F" w:rsidRPr="009A36FB" w:rsidRDefault="005F093F" w:rsidP="0037070A"/>
        </w:tc>
        <w:tc>
          <w:tcPr>
            <w:tcW w:w="5040" w:type="dxa"/>
          </w:tcPr>
          <w:p w:rsidR="005F093F" w:rsidRPr="009A36FB" w:rsidRDefault="005F093F" w:rsidP="0037070A"/>
        </w:tc>
      </w:tr>
      <w:tr w:rsidR="005F093F" w:rsidRPr="009A36FB" w:rsidTr="00304B2C">
        <w:trPr>
          <w:trHeight w:val="161"/>
        </w:trPr>
        <w:tc>
          <w:tcPr>
            <w:tcW w:w="4770" w:type="dxa"/>
            <w:tcBorders>
              <w:bottom w:val="single" w:sz="4" w:space="0" w:color="auto"/>
            </w:tcBorders>
          </w:tcPr>
          <w:p w:rsidR="005F093F" w:rsidRPr="009A36FB" w:rsidRDefault="005F093F" w:rsidP="0037070A"/>
        </w:tc>
        <w:tc>
          <w:tcPr>
            <w:tcW w:w="270" w:type="dxa"/>
          </w:tcPr>
          <w:p w:rsidR="005F093F" w:rsidRPr="009A36FB" w:rsidRDefault="005F093F" w:rsidP="0037070A"/>
        </w:tc>
        <w:tc>
          <w:tcPr>
            <w:tcW w:w="5040" w:type="dxa"/>
            <w:tcBorders>
              <w:bottom w:val="single" w:sz="4" w:space="0" w:color="auto"/>
            </w:tcBorders>
          </w:tcPr>
          <w:p w:rsidR="005F093F" w:rsidRPr="009A36FB" w:rsidRDefault="005F093F" w:rsidP="0037070A"/>
        </w:tc>
      </w:tr>
      <w:tr w:rsidR="005F093F" w:rsidRPr="009A36FB" w:rsidTr="00304B2C">
        <w:trPr>
          <w:trHeight w:val="161"/>
        </w:trPr>
        <w:tc>
          <w:tcPr>
            <w:tcW w:w="4770" w:type="dxa"/>
            <w:tcBorders>
              <w:top w:val="single" w:sz="4" w:space="0" w:color="auto"/>
            </w:tcBorders>
          </w:tcPr>
          <w:p w:rsidR="005F093F" w:rsidRPr="009A36FB" w:rsidRDefault="005F093F" w:rsidP="001123D1">
            <w:r w:rsidRPr="009A36FB">
              <w:rPr>
                <w:sz w:val="22"/>
                <w:szCs w:val="22"/>
              </w:rPr>
              <w:t>Person Completing this Certification Form</w:t>
            </w:r>
          </w:p>
        </w:tc>
        <w:tc>
          <w:tcPr>
            <w:tcW w:w="270" w:type="dxa"/>
          </w:tcPr>
          <w:p w:rsidR="005F093F" w:rsidRPr="009A36FB" w:rsidRDefault="005F093F" w:rsidP="00593E78"/>
        </w:tc>
        <w:tc>
          <w:tcPr>
            <w:tcW w:w="5040" w:type="dxa"/>
            <w:tcBorders>
              <w:top w:val="single" w:sz="4" w:space="0" w:color="auto"/>
            </w:tcBorders>
          </w:tcPr>
          <w:p w:rsidR="005F093F" w:rsidRPr="009A36FB" w:rsidRDefault="005F093F" w:rsidP="00593E78">
            <w:r w:rsidRPr="009A36FB">
              <w:rPr>
                <w:sz w:val="22"/>
                <w:szCs w:val="22"/>
              </w:rPr>
              <w:t>Contact Phone Number</w:t>
            </w:r>
          </w:p>
        </w:tc>
      </w:tr>
    </w:tbl>
    <w:p w:rsidR="005F093F" w:rsidRPr="009A36FB" w:rsidRDefault="005F093F" w:rsidP="00BC4258">
      <w:pPr>
        <w:rPr>
          <w:sz w:val="22"/>
          <w:szCs w:val="22"/>
        </w:rPr>
      </w:pPr>
    </w:p>
    <w:p w:rsidR="005F093F" w:rsidRPr="009A36FB" w:rsidRDefault="005F093F" w:rsidP="00DC633F">
      <w:pPr>
        <w:ind w:right="-180"/>
        <w:jc w:val="center"/>
        <w:rPr>
          <w:b/>
          <w:sz w:val="22"/>
          <w:szCs w:val="22"/>
        </w:rPr>
      </w:pPr>
      <w:r w:rsidRPr="009A36FB">
        <w:rPr>
          <w:b/>
          <w:sz w:val="22"/>
          <w:szCs w:val="22"/>
        </w:rPr>
        <w:t xml:space="preserve">Submit to USAC using only </w:t>
      </w:r>
      <w:r w:rsidRPr="009A36FB">
        <w:rPr>
          <w:b/>
          <w:sz w:val="22"/>
          <w:szCs w:val="22"/>
          <w:u w:val="single"/>
        </w:rPr>
        <w:t>ONE</w:t>
      </w:r>
      <w:r w:rsidRPr="009A36FB">
        <w:rPr>
          <w:b/>
          <w:sz w:val="22"/>
          <w:szCs w:val="22"/>
        </w:rPr>
        <w:t xml:space="preserve"> method:</w:t>
      </w:r>
    </w:p>
    <w:p w:rsidR="005F093F" w:rsidRPr="009A36FB" w:rsidRDefault="005F093F" w:rsidP="00DC633F">
      <w:pPr>
        <w:ind w:right="-180"/>
        <w:jc w:val="center"/>
        <w:rPr>
          <w:b/>
          <w:sz w:val="22"/>
          <w:szCs w:val="22"/>
          <w:u w:val="single"/>
        </w:rPr>
      </w:pPr>
    </w:p>
    <w:p w:rsidR="005F093F" w:rsidRPr="009A36FB" w:rsidRDefault="005F093F" w:rsidP="00DC633F">
      <w:pPr>
        <w:rPr>
          <w:sz w:val="22"/>
          <w:szCs w:val="22"/>
        </w:rPr>
      </w:pPr>
      <w:r w:rsidRPr="009A36FB">
        <w:rPr>
          <w:sz w:val="22"/>
          <w:szCs w:val="22"/>
        </w:rPr>
        <w:t>Fax to:</w:t>
      </w:r>
      <w:r w:rsidRPr="009A36FB">
        <w:rPr>
          <w:sz w:val="22"/>
          <w:szCs w:val="22"/>
        </w:rPr>
        <w:tab/>
      </w:r>
      <w:r w:rsidRPr="009A36FB">
        <w:rPr>
          <w:sz w:val="22"/>
          <w:szCs w:val="22"/>
        </w:rPr>
        <w:tab/>
        <w:t>(202) 776-0080</w:t>
      </w:r>
    </w:p>
    <w:p w:rsidR="005F093F" w:rsidRPr="009A36FB" w:rsidRDefault="005F093F" w:rsidP="00DC633F">
      <w:pPr>
        <w:rPr>
          <w:sz w:val="22"/>
          <w:szCs w:val="22"/>
        </w:rPr>
      </w:pPr>
      <w:r w:rsidRPr="009A36FB">
        <w:rPr>
          <w:sz w:val="22"/>
          <w:szCs w:val="22"/>
        </w:rPr>
        <w:t>E-mail to:</w:t>
      </w:r>
      <w:r w:rsidRPr="009A36FB">
        <w:rPr>
          <w:sz w:val="22"/>
          <w:szCs w:val="22"/>
        </w:rPr>
        <w:tab/>
      </w:r>
      <w:hyperlink r:id="rId7" w:history="1">
        <w:r w:rsidRPr="009A36FB">
          <w:rPr>
            <w:rStyle w:val="Hyperlink"/>
            <w:sz w:val="22"/>
            <w:szCs w:val="22"/>
          </w:rPr>
          <w:t>LiVerifications@usac.org</w:t>
        </w:r>
      </w:hyperlink>
    </w:p>
    <w:p w:rsidR="005F093F" w:rsidRPr="009A36FB" w:rsidRDefault="005F093F" w:rsidP="00DC633F">
      <w:pPr>
        <w:ind w:right="-180"/>
        <w:rPr>
          <w:sz w:val="22"/>
          <w:szCs w:val="22"/>
        </w:rPr>
      </w:pPr>
      <w:r w:rsidRPr="009A36FB">
        <w:rPr>
          <w:sz w:val="22"/>
          <w:szCs w:val="22"/>
        </w:rPr>
        <w:t>Mail to:</w:t>
      </w:r>
      <w:r w:rsidRPr="009A36FB">
        <w:rPr>
          <w:sz w:val="22"/>
          <w:szCs w:val="22"/>
        </w:rPr>
        <w:tab/>
        <w:t>USAC - Low Income Program</w:t>
      </w:r>
    </w:p>
    <w:p w:rsidR="005F093F" w:rsidRPr="009A36FB" w:rsidRDefault="005F093F" w:rsidP="00DC633F">
      <w:pPr>
        <w:rPr>
          <w:sz w:val="22"/>
          <w:szCs w:val="22"/>
        </w:rPr>
      </w:pPr>
      <w:r w:rsidRPr="009A36FB">
        <w:rPr>
          <w:sz w:val="22"/>
          <w:szCs w:val="22"/>
        </w:rPr>
        <w:tab/>
      </w:r>
      <w:r w:rsidRPr="009A36FB">
        <w:rPr>
          <w:sz w:val="22"/>
          <w:szCs w:val="22"/>
        </w:rPr>
        <w:tab/>
      </w:r>
      <w:smartTag w:uri="urn:schemas-microsoft-com:office:smarttags" w:element="PostalCode">
        <w:smartTag w:uri="urn:schemas-microsoft-com:office:smarttags" w:element="address">
          <w:smartTag w:uri="urn:schemas-microsoft-com:office:smarttags" w:element="Street">
            <w:r w:rsidRPr="009A36FB">
              <w:rPr>
                <w:sz w:val="22"/>
                <w:szCs w:val="22"/>
              </w:rPr>
              <w:t>2000 L Street, NW, Suite 200</w:t>
            </w:r>
          </w:smartTag>
        </w:smartTag>
      </w:smartTag>
    </w:p>
    <w:p w:rsidR="005F093F" w:rsidRPr="009A36FB" w:rsidRDefault="005F093F" w:rsidP="00DC633F">
      <w:pPr>
        <w:rPr>
          <w:sz w:val="22"/>
          <w:szCs w:val="22"/>
        </w:rPr>
      </w:pPr>
      <w:r w:rsidRPr="009A36FB">
        <w:rPr>
          <w:sz w:val="22"/>
          <w:szCs w:val="22"/>
        </w:rPr>
        <w:tab/>
      </w:r>
      <w:r w:rsidRPr="009A36FB">
        <w:rPr>
          <w:sz w:val="22"/>
          <w:szCs w:val="22"/>
        </w:rPr>
        <w:tab/>
      </w:r>
      <w:smartTag w:uri="urn:schemas-microsoft-com:office:smarttags" w:element="PostalCode">
        <w:smartTag w:uri="urn:schemas-microsoft-com:office:smarttags" w:element="PostalCode">
          <w:r w:rsidRPr="009A36FB">
            <w:rPr>
              <w:sz w:val="22"/>
              <w:szCs w:val="22"/>
            </w:rPr>
            <w:t>Washington</w:t>
          </w:r>
        </w:smartTag>
        <w:r w:rsidRPr="009A36FB">
          <w:rPr>
            <w:sz w:val="22"/>
            <w:szCs w:val="22"/>
          </w:rPr>
          <w:t xml:space="preserve">, </w:t>
        </w:r>
        <w:smartTag w:uri="urn:schemas-microsoft-com:office:smarttags" w:element="PostalCode">
          <w:smartTag w:uri="urn:schemas-microsoft-com:office:smarttags" w:element="PostalCode">
            <w:r w:rsidRPr="009A36FB">
              <w:rPr>
                <w:sz w:val="22"/>
                <w:szCs w:val="22"/>
              </w:rPr>
              <w:t>DC</w:t>
            </w:r>
          </w:smartTag>
          <w:smartTag w:uri="urn:schemas-microsoft-com:office:smarttags" w:element="PostalCode"/>
          <w:r w:rsidRPr="009A36FB">
            <w:rPr>
              <w:sz w:val="22"/>
              <w:szCs w:val="22"/>
            </w:rPr>
            <w:t>20036</w:t>
          </w:r>
        </w:smartTag>
      </w:smartTag>
    </w:p>
    <w:p w:rsidR="005F093F" w:rsidRPr="007C0638" w:rsidRDefault="005F093F" w:rsidP="0018187C">
      <w:pPr>
        <w:pBdr>
          <w:between w:val="single" w:sz="4" w:space="1" w:color="auto"/>
        </w:pBdr>
        <w:jc w:val="center"/>
        <w:rPr>
          <w:b/>
          <w:i/>
          <w:vertAlign w:val="superscript"/>
        </w:rPr>
      </w:pPr>
    </w:p>
    <w:p w:rsidR="005F093F" w:rsidRPr="007C0638" w:rsidRDefault="005F093F" w:rsidP="0018187C">
      <w:r>
        <w:rPr>
          <w:noProof/>
        </w:rPr>
        <w:pict>
          <v:shapetype id="_x0000_t202" coordsize="21600,21600" o:spt="202" path="m,l,21600r21600,l21600,xe">
            <v:stroke joinstyle="miter"/>
            <v:path gradientshapeok="t" o:connecttype="rect"/>
          </v:shapetype>
          <v:shape id="Text Box 1" o:spid="_x0000_s1027" type="#_x0000_t202" style="position:absolute;margin-left:-24.75pt;margin-top:11.55pt;width:477pt;height:159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jSKQIAAFEEAAAOAAAAZHJzL2Uyb0RvYy54bWysVNtu2zAMfR+wfxD0vthJk7Yx4hRdugwD&#10;ugvQ7gNkWbaFSaImKbGzrx8lp5mx7WmYHwRRpI4OD0lv7gatyFE4L8GUdD7LKRGGQy1NW9Kvz/s3&#10;t5T4wEzNFBhR0pPw9G77+tWmt4VYQAeqFo4giPFFb0vahWCLLPO8E5r5GVhh0NmA0yyg6dqsdqxH&#10;dK2yRZ5fZz242jrgwns8fRiddJvwm0bw8LlpvAhElRS5hbS6tFZxzbYbVrSO2U7yMw32Dyw0kwYf&#10;vUA9sMDIwck/oLTkDjw0YcZBZ9A0kouUA2Yzz3/L5qljVqRcUBxvLzL5/wfLPx2/OCJrrB0lhmks&#10;0bMYAnkLA5lHdXrrCwx6shgWBjyOkTFTbx+Bf/PEwK5jphX3zkHfCVYju3Qzm1wdcXwEqfqPUOMz&#10;7BAgAQ2N0xEQxSCIjlU6XSoTqXA8vM5XN+scXRx9qNT6Cg1kl7Hi5bp1PrwXoEnclNRh6RM8Oz76&#10;MIa+hCT6oGS9l0olw7XVTjlyZNgm+/Sd0f00TBnSI5erVT4qMPX5KUSevr9BaBmw35XUJb29BLEi&#10;6vbO1KkbA5Nq3GN2ymCSUcio3ahiGKrhXJgK6hNK6mDsa5xD3HTgflDSY0+X1H8/MCcoUR8MlmU9&#10;Xy7jECRjubpZoOGmnmrqYYYjVEkDJeN2F8bBOVgn2w5fGhvBwD2WspFJ5Eh1ZHXmjX2bynSesTgY&#10;UztF/foTbH8CAAD//wMAUEsDBBQABgAIAAAAIQCMmoUe3gAAAAoBAAAPAAAAZHJzL2Rvd25yZXYu&#10;eG1sTI9NT8MwDIbvSPyHyJO4bekXEytNJ0BCQtwYvXDLGq+t1jhVkq3l32NOcLT96PXzVvvFjuKK&#10;PgyOFKSbBARS68xAnYLm83X9ACJETUaPjlDBNwbY17c3lS6Nm+kDr4fYCQ6hUGoFfYxTKWVoe7Q6&#10;bNyExLeT81ZHHn0njdczh9tRZkmylVYPxB96PeFLj+35cLEK3rbP8Qsb827yLHdzI1t/GoNSd6vl&#10;6RFExCX+wfCrz+pQs9PRXcgEMSpYF7t7RhVkeQqCgV1S8OKoIC/SFGRdyf8V6h8AAAD//wMAUEsB&#10;Ai0AFAAGAAgAAAAhALaDOJL+AAAA4QEAABMAAAAAAAAAAAAAAAAAAAAAAFtDb250ZW50X1R5cGVz&#10;XS54bWxQSwECLQAUAAYACAAAACEAOP0h/9YAAACUAQAACwAAAAAAAAAAAAAAAAAvAQAAX3JlbHMv&#10;LnJlbHNQSwECLQAUAAYACAAAACEAhP0o0ikCAABRBAAADgAAAAAAAAAAAAAAAAAuAgAAZHJzL2Uy&#10;b0RvYy54bWxQSwECLQAUAAYACAAAACEAjJqFHt4AAAAKAQAADwAAAAAAAAAAAAAAAACDBAAAZHJz&#10;L2Rvd25yZXYueG1sUEsFBgAAAAAEAAQA8wAAAI4FAAAAAA==&#10;" strokeweight=".5pt">
            <v:textbox>
              <w:txbxContent>
                <w:p w:rsidR="005F093F" w:rsidRPr="00BA0614" w:rsidRDefault="005F093F" w:rsidP="0018187C">
                  <w:pPr>
                    <w:ind w:right="-180"/>
                    <w:jc w:val="center"/>
                    <w:rPr>
                      <w:b/>
                      <w:sz w:val="22"/>
                      <w:szCs w:val="22"/>
                    </w:rPr>
                  </w:pPr>
                  <w:r w:rsidRPr="00BA0614">
                    <w:rPr>
                      <w:b/>
                    </w:rPr>
                    <w:t xml:space="preserve">Filing Instructions:  </w:t>
                  </w:r>
                  <w:r w:rsidRPr="00BA0614">
                    <w:rPr>
                      <w:b/>
                      <w:sz w:val="22"/>
                      <w:szCs w:val="22"/>
                    </w:rPr>
                    <w:t>Submit to USAC via one of the methods below.</w:t>
                  </w:r>
                </w:p>
                <w:p w:rsidR="005F093F" w:rsidRPr="009A36FB" w:rsidRDefault="005F093F" w:rsidP="0018187C">
                  <w:pPr>
                    <w:ind w:right="-180"/>
                    <w:jc w:val="center"/>
                    <w:rPr>
                      <w:b/>
                      <w:sz w:val="22"/>
                      <w:szCs w:val="22"/>
                      <w:u w:val="single"/>
                    </w:rPr>
                  </w:pPr>
                </w:p>
                <w:p w:rsidR="005F093F" w:rsidRPr="007C0638" w:rsidRDefault="005F093F" w:rsidP="0018187C">
                  <w:pPr>
                    <w:pStyle w:val="ListParagraph"/>
                    <w:numPr>
                      <w:ilvl w:val="0"/>
                      <w:numId w:val="5"/>
                      <w:numberingChange w:id="0" w:author="Unknown" w:date="2012-09-13T09:26:00Z" w:original="%1:1:0:."/>
                    </w:numPr>
                  </w:pPr>
                  <w:r w:rsidRPr="007C0638">
                    <w:t xml:space="preserve">Submit electronically via USAC’s E-File portal.  Instructions are available at </w:t>
                  </w:r>
                  <w:r>
                    <w:fldChar w:fldCharType="begin"/>
                  </w:r>
                  <w:r>
                    <w:instrText>HYPERLINK "http://www.usac.org"</w:instrText>
                  </w:r>
                  <w:r>
                    <w:fldChar w:fldCharType="separate"/>
                  </w:r>
                  <w:r w:rsidRPr="007C0638">
                    <w:rPr>
                      <w:rStyle w:val="Hyperlink"/>
                    </w:rPr>
                    <w:t>www.usac.org</w:t>
                  </w:r>
                  <w:r>
                    <w:fldChar w:fldCharType="end"/>
                  </w:r>
                  <w:r w:rsidRPr="007C0638">
                    <w:t>.</w:t>
                  </w:r>
                </w:p>
                <w:p w:rsidR="005F093F" w:rsidRPr="007C0638" w:rsidRDefault="005F093F" w:rsidP="0018187C">
                  <w:pPr>
                    <w:pStyle w:val="ListParagraph"/>
                  </w:pPr>
                </w:p>
                <w:p w:rsidR="005F093F" w:rsidRPr="007C0638" w:rsidRDefault="005F093F" w:rsidP="0018187C">
                  <w:pPr>
                    <w:pStyle w:val="ListParagraph"/>
                    <w:numPr>
                      <w:ilvl w:val="0"/>
                      <w:numId w:val="5"/>
                      <w:numberingChange w:id="1" w:author="Unknown" w:date="2012-09-13T09:26:00Z" w:original="%1:2:0:."/>
                    </w:numPr>
                  </w:pPr>
                  <w:r w:rsidRPr="007C0638">
                    <w:t>Fax to (202) 776-0080.</w:t>
                  </w:r>
                </w:p>
                <w:p w:rsidR="005F093F" w:rsidRPr="007C0638" w:rsidRDefault="005F093F" w:rsidP="0018187C">
                  <w:pPr>
                    <w:pStyle w:val="ListParagraph"/>
                  </w:pPr>
                </w:p>
                <w:p w:rsidR="005F093F" w:rsidRPr="007C0638" w:rsidRDefault="005F093F" w:rsidP="0018187C">
                  <w:pPr>
                    <w:pStyle w:val="ListParagraph"/>
                    <w:numPr>
                      <w:ilvl w:val="0"/>
                      <w:numId w:val="5"/>
                      <w:numberingChange w:id="2" w:author="Unknown" w:date="2012-09-13T09:26:00Z" w:original="%1:3:0:."/>
                    </w:numPr>
                    <w:rPr>
                      <w:rStyle w:val="Hyperlink"/>
                    </w:rPr>
                  </w:pPr>
                  <w:r w:rsidRPr="007C0638">
                    <w:t xml:space="preserve">E-mail to </w:t>
                  </w:r>
                  <w:r>
                    <w:fldChar w:fldCharType="begin"/>
                  </w:r>
                  <w:r>
                    <w:instrText>HYPERLINK "mailto:LiVerifications@usac.org"</w:instrText>
                  </w:r>
                  <w:r>
                    <w:fldChar w:fldCharType="separate"/>
                  </w:r>
                  <w:r w:rsidRPr="007C0638">
                    <w:rPr>
                      <w:rStyle w:val="Hyperlink"/>
                    </w:rPr>
                    <w:t>LiVerifications@usac.org</w:t>
                  </w:r>
                  <w:r>
                    <w:fldChar w:fldCharType="end"/>
                  </w:r>
                  <w:r w:rsidRPr="007C0638">
                    <w:rPr>
                      <w:rStyle w:val="Hyperlink"/>
                    </w:rPr>
                    <w:t>.</w:t>
                  </w:r>
                </w:p>
                <w:p w:rsidR="005F093F" w:rsidRPr="007C0638" w:rsidRDefault="005F093F" w:rsidP="0018187C">
                  <w:pPr>
                    <w:pStyle w:val="ListParagraph"/>
                    <w:rPr>
                      <w:rStyle w:val="Hyperlink"/>
                    </w:rPr>
                  </w:pPr>
                </w:p>
                <w:p w:rsidR="005F093F" w:rsidRPr="007C0638" w:rsidRDefault="005F093F" w:rsidP="0018187C">
                  <w:pPr>
                    <w:pStyle w:val="ListParagraph"/>
                    <w:numPr>
                      <w:ilvl w:val="0"/>
                      <w:numId w:val="5"/>
                      <w:numberingChange w:id="3" w:author="Unknown" w:date="2012-09-13T09:26:00Z" w:original="%1:4:0:."/>
                    </w:numPr>
                  </w:pPr>
                  <w:r w:rsidRPr="007C0638">
                    <w:t xml:space="preserve">Mail to USAC – Low Income Program, </w:t>
                  </w:r>
                  <w:smartTag w:uri="urn:schemas-microsoft-com:office:smarttags" w:element="PostalCode">
                    <w:smartTag w:uri="urn:schemas-microsoft-com:office:smarttags" w:element="address">
                      <w:smartTag w:uri="urn:schemas-microsoft-com:office:smarttags" w:element="PostalCode">
                        <w:r w:rsidRPr="007C0638">
                          <w:t>2000 L Street, NW, Suite 200</w:t>
                        </w:r>
                      </w:smartTag>
                      <w:r w:rsidRPr="007C0638">
                        <w:t xml:space="preserve">, </w:t>
                      </w:r>
                      <w:smartTag w:uri="urn:schemas-microsoft-com:office:smarttags" w:element="PostalCode">
                        <w:r w:rsidRPr="007C0638">
                          <w:t>Washington</w:t>
                        </w:r>
                      </w:smartTag>
                    </w:smartTag>
                    <w:r w:rsidRPr="007C0638">
                      <w:t xml:space="preserve">, </w:t>
                    </w:r>
                    <w:smartTag w:uri="urn:schemas-microsoft-com:office:smarttags" w:element="PostalCode">
                      <w:r w:rsidRPr="007C0638">
                        <w:t>DC</w:t>
                      </w:r>
                      <w:smartTag w:uri="urn:schemas-microsoft-com:office:smarttags" w:element="PostalCode"/>
                      <w:r w:rsidRPr="007C0638">
                        <w:t>20036</w:t>
                      </w:r>
                    </w:smartTag>
                  </w:smartTag>
                  <w:r w:rsidRPr="007C0638">
                    <w:t>.</w:t>
                  </w:r>
                </w:p>
                <w:p w:rsidR="005F093F" w:rsidRPr="007C0638" w:rsidRDefault="005F093F" w:rsidP="0018187C"/>
              </w:txbxContent>
            </v:textbox>
          </v:shape>
        </w:pict>
      </w:r>
    </w:p>
    <w:p w:rsidR="005F093F" w:rsidRPr="007C0638" w:rsidRDefault="005F093F" w:rsidP="0018187C"/>
    <w:p w:rsidR="005F093F" w:rsidRPr="007C0638" w:rsidRDefault="005F093F" w:rsidP="0018187C"/>
    <w:p w:rsidR="005F093F" w:rsidRPr="007C0638" w:rsidRDefault="005F093F" w:rsidP="0018187C"/>
    <w:p w:rsidR="005F093F" w:rsidRPr="007C0638" w:rsidRDefault="005F093F" w:rsidP="0018187C"/>
    <w:p w:rsidR="005F093F" w:rsidRPr="007C0638" w:rsidRDefault="005F093F" w:rsidP="0018187C"/>
    <w:p w:rsidR="005F093F" w:rsidRPr="007C0638" w:rsidRDefault="005F093F" w:rsidP="0018187C"/>
    <w:p w:rsidR="005F093F" w:rsidRPr="007C0638" w:rsidRDefault="005F093F" w:rsidP="0018187C"/>
    <w:p w:rsidR="005F093F" w:rsidRPr="007C0638" w:rsidRDefault="005F093F" w:rsidP="0018187C"/>
    <w:p w:rsidR="005F093F" w:rsidRPr="007C0638" w:rsidRDefault="005F093F" w:rsidP="0018187C"/>
    <w:p w:rsidR="005F093F" w:rsidRPr="007C0638" w:rsidRDefault="005F093F" w:rsidP="0018187C"/>
    <w:p w:rsidR="005F093F" w:rsidRPr="007C0638" w:rsidRDefault="005F093F" w:rsidP="0018187C"/>
    <w:p w:rsidR="005F093F" w:rsidRPr="007C0638" w:rsidRDefault="005F093F" w:rsidP="0018187C"/>
    <w:p w:rsidR="005F093F" w:rsidRPr="007C0638" w:rsidRDefault="005F093F" w:rsidP="0018187C">
      <w:r w:rsidRPr="007C0638">
        <w:rPr>
          <w:u w:val="single"/>
        </w:rPr>
        <w:t>Information Fields</w:t>
      </w:r>
      <w:r w:rsidRPr="007C0638">
        <w:t>:</w:t>
      </w:r>
    </w:p>
    <w:p w:rsidR="005F093F" w:rsidRPr="007C0638" w:rsidRDefault="005F093F" w:rsidP="0018187C"/>
    <w:p w:rsidR="005F093F" w:rsidRPr="007C0638" w:rsidRDefault="005F093F" w:rsidP="0018187C">
      <w:pPr>
        <w:ind w:left="2160" w:hanging="2160"/>
      </w:pPr>
      <w:r w:rsidRPr="007C0638">
        <w:rPr>
          <w:i/>
        </w:rPr>
        <w:t>State</w:t>
      </w:r>
      <w:r w:rsidRPr="007C0638">
        <w:tab/>
      </w:r>
    </w:p>
    <w:p w:rsidR="005F093F" w:rsidRPr="007C0638" w:rsidRDefault="005F093F" w:rsidP="0018187C">
      <w:pPr>
        <w:ind w:left="2160" w:hanging="2160"/>
      </w:pPr>
    </w:p>
    <w:p w:rsidR="005F093F" w:rsidRDefault="005F093F" w:rsidP="0018187C">
      <w:pPr>
        <w:ind w:left="2160" w:hanging="2160"/>
      </w:pPr>
      <w:r w:rsidRPr="007C0638">
        <w:t>Enter the state for which the eligible telecommunications carrier (ETC) is filing this certific</w:t>
      </w:r>
      <w:r>
        <w:t xml:space="preserve">ation. </w:t>
      </w:r>
    </w:p>
    <w:p w:rsidR="005F093F" w:rsidRDefault="005F093F" w:rsidP="0018187C">
      <w:pPr>
        <w:ind w:left="2160" w:hanging="2160"/>
      </w:pPr>
      <w:r>
        <w:t xml:space="preserve">An </w:t>
      </w:r>
      <w:r w:rsidRPr="007C0638">
        <w:t xml:space="preserve">ETC must provide a certification form for each state in which it provides Lifeline service.  </w:t>
      </w:r>
    </w:p>
    <w:p w:rsidR="005F093F" w:rsidRDefault="005F093F" w:rsidP="0018187C">
      <w:pPr>
        <w:ind w:left="2160" w:hanging="2160"/>
      </w:pPr>
      <w:r w:rsidRPr="007C0638">
        <w:t>Use a separate</w:t>
      </w:r>
      <w:r>
        <w:t xml:space="preserve"> </w:t>
      </w:r>
      <w:r w:rsidRPr="007C0638">
        <w:rPr>
          <w:i/>
        </w:rPr>
        <w:t>Annual Lifeline Eligible Telecommunications Carrier Certification Form</w:t>
      </w:r>
      <w:r w:rsidRPr="007C0638">
        <w:t xml:space="preserve"> for each </w:t>
      </w:r>
    </w:p>
    <w:p w:rsidR="005F093F" w:rsidRPr="007C0638" w:rsidRDefault="005F093F" w:rsidP="0018187C">
      <w:pPr>
        <w:ind w:left="2160" w:hanging="2160"/>
      </w:pPr>
      <w:r w:rsidRPr="007C0638">
        <w:t>state.</w:t>
      </w:r>
    </w:p>
    <w:p w:rsidR="005F093F" w:rsidRPr="007C0638" w:rsidRDefault="005F093F" w:rsidP="0018187C">
      <w:pPr>
        <w:ind w:left="720" w:hanging="720"/>
      </w:pPr>
    </w:p>
    <w:p w:rsidR="005F093F" w:rsidRPr="007C0638" w:rsidRDefault="005F093F" w:rsidP="0018187C">
      <w:pPr>
        <w:ind w:left="720" w:hanging="720"/>
        <w:rPr>
          <w:i/>
        </w:rPr>
      </w:pPr>
      <w:r w:rsidRPr="007C0638">
        <w:rPr>
          <w:i/>
        </w:rPr>
        <w:t>Study Area Code(s) SAC</w:t>
      </w:r>
    </w:p>
    <w:p w:rsidR="005F093F" w:rsidRPr="007C0638" w:rsidRDefault="005F093F" w:rsidP="0018187C"/>
    <w:p w:rsidR="005F093F" w:rsidRPr="007C0638" w:rsidRDefault="005F093F" w:rsidP="0018187C">
      <w:r w:rsidRPr="007C0638">
        <w:t xml:space="preserve">Enter the five-digit study area code (SAC), or codes, for the state for which the certification is filed.  An ETC may include multiple SACs on one form only if the ETC has more than one SAC in the state indicated.  </w:t>
      </w:r>
    </w:p>
    <w:p w:rsidR="005F093F" w:rsidRPr="007C0638" w:rsidRDefault="005F093F" w:rsidP="0018187C"/>
    <w:p w:rsidR="005F093F" w:rsidRPr="007C0638" w:rsidRDefault="005F093F" w:rsidP="0018187C">
      <w:pPr>
        <w:rPr>
          <w:i/>
        </w:rPr>
      </w:pPr>
      <w:r w:rsidRPr="007C0638">
        <w:rPr>
          <w:i/>
        </w:rPr>
        <w:t>ETC Name(s)</w:t>
      </w:r>
    </w:p>
    <w:p w:rsidR="005F093F" w:rsidRPr="007C0638" w:rsidRDefault="005F093F" w:rsidP="0018187C"/>
    <w:p w:rsidR="005F093F" w:rsidRPr="007C0638" w:rsidRDefault="005F093F" w:rsidP="0018187C">
      <w:r w:rsidRPr="007C0638">
        <w:t xml:space="preserve">Enter the corporate name of the ETC submitting the </w:t>
      </w:r>
      <w:r w:rsidRPr="007C0638">
        <w:rPr>
          <w:i/>
        </w:rPr>
        <w:t xml:space="preserve">Annual Lifeline Eligible </w:t>
      </w:r>
      <w:smartTag w:uri="urn:schemas-microsoft-com:office:smarttags" w:element="PersonName">
        <w:r w:rsidRPr="007C0638">
          <w:rPr>
            <w:i/>
          </w:rPr>
          <w:t>Telecommunications</w:t>
        </w:r>
      </w:smartTag>
      <w:r w:rsidRPr="007C0638">
        <w:rPr>
          <w:i/>
        </w:rPr>
        <w:t xml:space="preserve"> Carrier Certification Form.  </w:t>
      </w:r>
    </w:p>
    <w:p w:rsidR="005F093F" w:rsidRPr="007C0638" w:rsidRDefault="005F093F" w:rsidP="0018187C"/>
    <w:p w:rsidR="005F093F" w:rsidRPr="007C0638" w:rsidRDefault="005F093F" w:rsidP="0018187C">
      <w:r w:rsidRPr="007C0638">
        <w:rPr>
          <w:i/>
        </w:rPr>
        <w:t>Holding Company Name(s)</w:t>
      </w:r>
    </w:p>
    <w:p w:rsidR="005F093F" w:rsidRPr="007C0638" w:rsidRDefault="005F093F" w:rsidP="0018187C"/>
    <w:p w:rsidR="005F093F" w:rsidRPr="007C0638" w:rsidRDefault="005F093F" w:rsidP="0018187C">
      <w:r w:rsidRPr="007C0638">
        <w:t xml:space="preserve">Enter the corporate name of the holding company of the ETC.  </w:t>
      </w:r>
    </w:p>
    <w:p w:rsidR="005F093F" w:rsidRPr="007C0638" w:rsidRDefault="005F093F" w:rsidP="0018187C"/>
    <w:p w:rsidR="005F093F" w:rsidRPr="007C0638" w:rsidRDefault="005F093F" w:rsidP="0018187C">
      <w:r w:rsidRPr="007C0638">
        <w:rPr>
          <w:i/>
        </w:rPr>
        <w:t>DBA, Marking or Other Branding Name(s)</w:t>
      </w:r>
    </w:p>
    <w:p w:rsidR="005F093F" w:rsidRPr="007C0638" w:rsidRDefault="005F093F" w:rsidP="0018187C"/>
    <w:p w:rsidR="005F093F" w:rsidRPr="007C0638" w:rsidRDefault="005F093F" w:rsidP="0018187C">
      <w:r w:rsidRPr="007C0638">
        <w:t xml:space="preserve">Enter all additional names under which the ETC does business, including d/b/a’s (doing business as) and the names under which the ETC markets or brands its Lifeline service in the state reported on this </w:t>
      </w:r>
      <w:r w:rsidRPr="007C0638">
        <w:rPr>
          <w:i/>
        </w:rPr>
        <w:t>Form</w:t>
      </w:r>
      <w:r w:rsidRPr="007C0638">
        <w:t xml:space="preserve">.  </w:t>
      </w:r>
    </w:p>
    <w:p w:rsidR="005F093F" w:rsidRPr="007C0638" w:rsidRDefault="005F093F" w:rsidP="0018187C"/>
    <w:p w:rsidR="005F093F" w:rsidRPr="007C0638" w:rsidRDefault="005F093F" w:rsidP="0018187C">
      <w:r w:rsidRPr="007C0638">
        <w:rPr>
          <w:i/>
        </w:rPr>
        <w:t>Affiliated ETCs</w:t>
      </w:r>
    </w:p>
    <w:p w:rsidR="005F093F" w:rsidRPr="00E967F1" w:rsidRDefault="005F093F" w:rsidP="0018187C">
      <w:pPr>
        <w:autoSpaceDE w:val="0"/>
        <w:autoSpaceDN w:val="0"/>
        <w:adjustRightInd w:val="0"/>
        <w:rPr>
          <w:color w:val="010101"/>
        </w:rPr>
      </w:pPr>
      <w:r w:rsidRPr="00E967F1">
        <w:t xml:space="preserve">Provide a list of all ETCs that are affiliated with the reporting ETC.  </w:t>
      </w:r>
      <w:r w:rsidRPr="00E967F1">
        <w:rPr>
          <w:color w:val="010101"/>
        </w:rPr>
        <w:t xml:space="preserve">Affiliation shall be determined in accordance with section 3(2) of the Communications Act.  That Section defines “affiliate” as “a person that (directly or indirectly) owns or controls, is owned or controlled by, or is under common ownership or control with, another person.” 47 U.S.C. § 153(2); </w:t>
      </w:r>
      <w:r w:rsidRPr="00E967F1">
        <w:rPr>
          <w:i/>
          <w:iCs/>
          <w:color w:val="010101"/>
        </w:rPr>
        <w:t xml:space="preserve">see also </w:t>
      </w:r>
      <w:r w:rsidRPr="00E967F1">
        <w:rPr>
          <w:color w:val="010101"/>
        </w:rPr>
        <w:t xml:space="preserve">47 C.F.R. § 76.1200.  </w:t>
      </w:r>
      <w:r w:rsidRPr="00E967F1">
        <w:t xml:space="preserve">Use additional sheets if necessary.  </w:t>
      </w:r>
    </w:p>
    <w:p w:rsidR="005F093F" w:rsidRPr="007C0638" w:rsidRDefault="005F093F" w:rsidP="0018187C"/>
    <w:p w:rsidR="005F093F" w:rsidRPr="007C0638" w:rsidRDefault="005F093F" w:rsidP="0018187C">
      <w:r w:rsidRPr="007C0638">
        <w:rPr>
          <w:u w:val="single"/>
        </w:rPr>
        <w:t>Section 1</w:t>
      </w:r>
      <w:r w:rsidRPr="007C0638">
        <w:t>:</w:t>
      </w:r>
    </w:p>
    <w:p w:rsidR="005F093F" w:rsidRPr="007C0638" w:rsidRDefault="005F093F" w:rsidP="0018187C"/>
    <w:p w:rsidR="005F093F" w:rsidRPr="007C0638" w:rsidRDefault="005F093F" w:rsidP="0018187C">
      <w:r w:rsidRPr="007C0638">
        <w:t xml:space="preserve">Section 1 of the </w:t>
      </w:r>
      <w:r w:rsidRPr="007C0638">
        <w:rPr>
          <w:i/>
        </w:rPr>
        <w:t>Annual Lifeline Eligible Telecommunications Carrier Certification Form</w:t>
      </w:r>
      <w:r w:rsidRPr="007C0638">
        <w:t xml:space="preserve"> requires an officer of an</w:t>
      </w:r>
      <w:r>
        <w:t xml:space="preserve"> </w:t>
      </w:r>
      <w:r w:rsidRPr="007C0638">
        <w:t xml:space="preserve">ETC to certify that the ETC verifies consumer eligibility prior to enrolling a consumer in Lifeline, and the method used to complete this verification.  </w:t>
      </w:r>
      <w:r w:rsidRPr="006B38A1">
        <w:t>For purposes of this filing, an officer is an occupant of a position listed in the article of incorporation, articles of formation, or other similar legal document.  An officer is a person who occupies a position specified in the corporate by-laws (or partnership agreement), and would typically be president, vice president for operations, vice president for finance, comptroller, treasurer, or a comparable position. If the filer is a sole proprietorship, the owner must sign the certification</w:t>
      </w:r>
    </w:p>
    <w:p w:rsidR="005F093F" w:rsidRPr="007C0638" w:rsidRDefault="005F093F" w:rsidP="0018187C"/>
    <w:p w:rsidR="005F093F" w:rsidRPr="007C0638" w:rsidRDefault="005F093F" w:rsidP="0018187C">
      <w:r w:rsidRPr="007C0638">
        <w:t xml:space="preserve">All ETCs must complete Section 1 for each state in which they provide Lifeline service.  An officer of the ETC must initial one or both of the certifications.  </w:t>
      </w:r>
    </w:p>
    <w:p w:rsidR="005F093F" w:rsidRPr="007C0638" w:rsidRDefault="005F093F" w:rsidP="0018187C"/>
    <w:p w:rsidR="005F093F" w:rsidRPr="007C0638" w:rsidRDefault="005F093F" w:rsidP="0018187C">
      <w:r w:rsidRPr="007C0638">
        <w:t xml:space="preserve">An officer of the ETC must initial the first certification in Section 1 if the ETC verifies consumer eligibility by reviewing documentation provided by the consumer.  The SAC or SACs for which this certification is made must be listed.  List multiple SACs only if the ETC has more than one SAC in the state for which the certification is made.  Complete additional </w:t>
      </w:r>
      <w:r w:rsidRPr="007C0638">
        <w:rPr>
          <w:i/>
        </w:rPr>
        <w:t xml:space="preserve">Annual Lifeline Eligible Telecommunications Carrier Certification Forms </w:t>
      </w:r>
      <w:r w:rsidRPr="007C0638">
        <w:t>for SACs in other states.</w:t>
      </w:r>
    </w:p>
    <w:p w:rsidR="005F093F" w:rsidRPr="007C0638" w:rsidRDefault="005F093F" w:rsidP="0018187C"/>
    <w:p w:rsidR="005F093F" w:rsidRPr="007C0638" w:rsidRDefault="005F093F" w:rsidP="0018187C">
      <w:r w:rsidRPr="007C0638">
        <w:t>An officer of the ETC must initial the second certification in Section 1 if the ETC verifies consumer eligibility by relying on information provided by a database or state Lifeline administrator.  In the blank, provide the data source or sources used to verify consumer eligibility.  Data sources can include, for example, the name of a state or federal database an ETC queried to confirm consumer eligibility or a state Lifeline administrator that provided notice of consumer eligibility to the ETC.  ETCs must also indicate for which qualifying programs (</w:t>
      </w:r>
      <w:r w:rsidRPr="007C0638">
        <w:rPr>
          <w:i/>
        </w:rPr>
        <w:t>e.g.</w:t>
      </w:r>
      <w:r w:rsidRPr="007C0638">
        <w:t xml:space="preserve">, SNAP, SSI) each source was used to verify consumer eligibility.  The SAC or SACs for which this certification is made must be listed.  List multiple SACs only if the ETC has more than one SAC in the state for which the certification is made.  Complete additional </w:t>
      </w:r>
      <w:r w:rsidRPr="007C0638">
        <w:rPr>
          <w:i/>
        </w:rPr>
        <w:t xml:space="preserve">Annual Lifeline Eligible Telecommunications Carrier Certification Forms </w:t>
      </w:r>
      <w:r w:rsidRPr="007C0638">
        <w:t>for SACs in other states.</w:t>
      </w:r>
    </w:p>
    <w:p w:rsidR="005F093F" w:rsidRPr="007C0638" w:rsidRDefault="005F093F" w:rsidP="0018187C"/>
    <w:p w:rsidR="005F093F" w:rsidRPr="007C0638" w:rsidRDefault="005F093F" w:rsidP="0018187C">
      <w:r w:rsidRPr="007C0638">
        <w:t xml:space="preserve">An officer of an ETC that uses multiple methods of confirming consumer eligibility should complete both certifications in Section 1, as appropriate.  For example, an ETC that uses a state database to verify eligibility of consumers who qualify because they receive benefits under the SNAP program, but reviews documentation of eligibility provided by consumers who qualify under other programs or based on their income, should complete both certifications in Section 1.  </w:t>
      </w:r>
    </w:p>
    <w:p w:rsidR="005F093F" w:rsidRPr="007C0638" w:rsidRDefault="005F093F" w:rsidP="0018187C"/>
    <w:p w:rsidR="005F093F" w:rsidRPr="007C0638" w:rsidRDefault="005F093F" w:rsidP="0018187C">
      <w:r w:rsidRPr="007C0638">
        <w:rPr>
          <w:u w:val="single"/>
        </w:rPr>
        <w:t>Section 2</w:t>
      </w:r>
      <w:r w:rsidRPr="007C0638">
        <w:t xml:space="preserve">:  </w:t>
      </w:r>
    </w:p>
    <w:p w:rsidR="005F093F" w:rsidRPr="007C0638" w:rsidRDefault="005F093F" w:rsidP="0018187C"/>
    <w:p w:rsidR="005F093F" w:rsidRPr="007C0638" w:rsidRDefault="005F093F" w:rsidP="0018187C">
      <w:r w:rsidRPr="007C0638">
        <w:t>Section 2 requires an officer of an ETC to certify either 1) that the ETC has procedures in place to re-certify the continued eligibility of its Lifeline customers, and that the ETC has copies of signed certifications, except for those instances in which re-certification of eligibility was completed by consulting a database or for those customers who were re-certified by a Lifeline administrator; or 2) that the ETC did not claim federal Low Income support for any Lifeline customers prior to June</w:t>
      </w:r>
      <w:r>
        <w:t xml:space="preserve"> (i.e., the ETC did not file FCC Form 497 for the May data month or earlier data months in the year).</w:t>
      </w:r>
    </w:p>
    <w:p w:rsidR="005F093F" w:rsidRPr="007C0638" w:rsidRDefault="005F093F" w:rsidP="0018187C"/>
    <w:p w:rsidR="005F093F" w:rsidRPr="007C0638" w:rsidRDefault="005F093F" w:rsidP="0018187C">
      <w:r w:rsidRPr="007C0638">
        <w:t xml:space="preserve">All ETCs must complete Section 2 for each state in which they provide Lifeline service.  An officer of the ETC must initial one of the certifications.  </w:t>
      </w:r>
    </w:p>
    <w:p w:rsidR="005F093F" w:rsidRPr="007C0638" w:rsidRDefault="005F093F" w:rsidP="0018187C"/>
    <w:p w:rsidR="005F093F" w:rsidRPr="007C0638" w:rsidRDefault="005F093F" w:rsidP="0018187C">
      <w:r w:rsidRPr="007C0638">
        <w:t xml:space="preserve">An ETC must report the results of its re-certification process in the chart in Section 2 unless it did not claim any federal Low Income Program support for any Lifeline consumers prior to June of the current year.  If the ETC did not claim support prior to June, the ETC officer must provide the current year and initial the second certification in Section 2.  </w:t>
      </w:r>
    </w:p>
    <w:p w:rsidR="005F093F" w:rsidRPr="007C0638" w:rsidRDefault="005F093F" w:rsidP="0018187C"/>
    <w:p w:rsidR="005F093F" w:rsidRDefault="005F093F" w:rsidP="0018187C">
      <w:r w:rsidRPr="007C0638">
        <w:t>Column A:  Report the number of Lifeline subscribers for which the ETC claimed Lifeline support on its May FCC Form 497</w:t>
      </w:r>
      <w:r>
        <w:t xml:space="preserve"> (i.e., the FCC Form 497 for the May data month)</w:t>
      </w:r>
      <w:r w:rsidRPr="007C0638">
        <w:t xml:space="preserve"> for the SAC or SACs listed.  If the ETC has more than one SAC in the state covered by this form, the combined total number of subscribers should be entered in Column A.</w:t>
      </w:r>
    </w:p>
    <w:p w:rsidR="005F093F" w:rsidRDefault="005F093F" w:rsidP="0018187C"/>
    <w:p w:rsidR="005F093F" w:rsidRPr="007C0638" w:rsidRDefault="005F093F" w:rsidP="0018187C">
      <w:r>
        <w:t xml:space="preserve">Column B:  If the ETC is acting as a wholesaler and provides Lifeline service to wireline resellers pursuant to section 251(c)(4), report the number of such lines provided to resellers.  </w:t>
      </w:r>
    </w:p>
    <w:p w:rsidR="005F093F" w:rsidRPr="007C0638" w:rsidRDefault="005F093F" w:rsidP="0018187C"/>
    <w:p w:rsidR="005F093F" w:rsidRPr="007C0638" w:rsidRDefault="005F093F" w:rsidP="0018187C">
      <w:r w:rsidRPr="007C0638">
        <w:t xml:space="preserve">Column </w:t>
      </w:r>
      <w:r>
        <w:t>C</w:t>
      </w:r>
      <w:r w:rsidRPr="007C0638">
        <w:t>:  Report the number of Lifeline subscribers the ETC contacted directly to obtain re-certification of eligibility.  Enter zero if the ETC relied solely on methods other than direct contact with consumers (e.g., consulting a state database or relying on a Lifeline administrator) to re-certify eligibility.</w:t>
      </w:r>
    </w:p>
    <w:p w:rsidR="005F093F" w:rsidRPr="007C0638" w:rsidRDefault="005F093F" w:rsidP="0018187C"/>
    <w:p w:rsidR="005F093F" w:rsidRPr="007C0638" w:rsidRDefault="005F093F" w:rsidP="0018187C">
      <w:r w:rsidRPr="007C0638">
        <w:t xml:space="preserve">Column </w:t>
      </w:r>
      <w:r>
        <w:t>D</w:t>
      </w:r>
      <w:r w:rsidRPr="007C0638">
        <w:t xml:space="preserve">:  Report the number of Lifeline subscribers that responded to the ETC’s request to re-certify their eligibility for Lifeline.  This number could be equal to the number in Column </w:t>
      </w:r>
      <w:r>
        <w:t>C</w:t>
      </w:r>
      <w:r w:rsidRPr="007C0638">
        <w:t xml:space="preserve"> (if every consumer contacted responded) or less than the number reported in Column </w:t>
      </w:r>
      <w:r>
        <w:t>C</w:t>
      </w:r>
      <w:r w:rsidRPr="007C0638">
        <w:t xml:space="preserve"> (if not every consumer contacted responded).  </w:t>
      </w:r>
    </w:p>
    <w:p w:rsidR="005F093F" w:rsidRPr="007C0638" w:rsidRDefault="005F093F" w:rsidP="0018187C"/>
    <w:p w:rsidR="005F093F" w:rsidRPr="007C0638" w:rsidRDefault="005F093F" w:rsidP="0018187C">
      <w:r w:rsidRPr="007C0638">
        <w:t xml:space="preserve">Column </w:t>
      </w:r>
      <w:r>
        <w:t>E</w:t>
      </w:r>
      <w:r w:rsidRPr="007C0638">
        <w:t>:</w:t>
      </w:r>
      <w:r>
        <w:t xml:space="preserve">  Report the number of subscribers</w:t>
      </w:r>
      <w:r w:rsidRPr="007C0638">
        <w:t xml:space="preserve"> who did not respond to the ETC’s request to re-certify eligibility.  This number should equal the number reported in Column </w:t>
      </w:r>
      <w:r>
        <w:t>C</w:t>
      </w:r>
      <w:r w:rsidRPr="007C0638">
        <w:t xml:space="preserve"> minus the number reported in Column </w:t>
      </w:r>
      <w:r>
        <w:t>D</w:t>
      </w:r>
      <w:r w:rsidRPr="007C0638">
        <w:t xml:space="preserve">.  </w:t>
      </w:r>
    </w:p>
    <w:p w:rsidR="005F093F" w:rsidRPr="007C0638" w:rsidRDefault="005F093F" w:rsidP="0018187C"/>
    <w:p w:rsidR="005F093F" w:rsidRPr="007C0638" w:rsidRDefault="005F093F" w:rsidP="0018187C">
      <w:r w:rsidRPr="007C0638">
        <w:t xml:space="preserve">Column </w:t>
      </w:r>
      <w:r>
        <w:t>F</w:t>
      </w:r>
      <w:r w:rsidRPr="007C0638">
        <w:t>:</w:t>
      </w:r>
      <w:r>
        <w:t xml:space="preserve">  Report the number of subscribers</w:t>
      </w:r>
      <w:r w:rsidRPr="007C0638">
        <w:t xml:space="preserve"> contacted who responded and indicated that they are no longer eligible.  Do not include in Column </w:t>
      </w:r>
      <w:r>
        <w:t>F</w:t>
      </w:r>
      <w:r w:rsidRPr="007C0638">
        <w:t xml:space="preserve"> any consumers who failed to respond to the ETC’s contact.</w:t>
      </w:r>
    </w:p>
    <w:p w:rsidR="005F093F" w:rsidRPr="007C0638" w:rsidRDefault="005F093F" w:rsidP="0018187C"/>
    <w:p w:rsidR="005F093F" w:rsidRDefault="005F093F" w:rsidP="0018187C">
      <w:r w:rsidRPr="007C0638">
        <w:t xml:space="preserve">Column </w:t>
      </w:r>
      <w:r>
        <w:t>G</w:t>
      </w:r>
      <w:r w:rsidRPr="007C0638">
        <w:t xml:space="preserve">:  </w:t>
      </w:r>
      <w:r>
        <w:t>Report the number of subscribers</w:t>
      </w:r>
      <w:r w:rsidRPr="007C0638">
        <w:t xml:space="preserve"> that have been, or are scheduled</w:t>
      </w:r>
      <w:r>
        <w:t xml:space="preserve"> to be, de-enrolled.  A subscriber</w:t>
      </w:r>
      <w:r w:rsidRPr="007C0638">
        <w:t xml:space="preserve"> that fails to re-certify continued eligibility must be de-enrolled from Lifeline pursuant to 47 C.F.R. §54.410 (f)(5). The number reported in Column </w:t>
      </w:r>
      <w:r>
        <w:t>G</w:t>
      </w:r>
      <w:r w:rsidRPr="007C0638">
        <w:t xml:space="preserve"> should</w:t>
      </w:r>
      <w:r>
        <w:t xml:space="preserve"> include the number of subscribers</w:t>
      </w:r>
      <w:r w:rsidRPr="007C0638">
        <w:t xml:space="preserve"> who did not respond to the ETC’s request to re-certify eligibility, which was reported in Column </w:t>
      </w:r>
      <w:r>
        <w:t>E</w:t>
      </w:r>
      <w:r w:rsidRPr="007C0638">
        <w:t>, plus the numb</w:t>
      </w:r>
      <w:r>
        <w:t>er of subscribers</w:t>
      </w:r>
      <w:r w:rsidRPr="007C0638">
        <w:t xml:space="preserve"> who responded and indicated that they are no longer eligible, as was reported in Column </w:t>
      </w:r>
      <w:r>
        <w:t>F</w:t>
      </w:r>
      <w:r w:rsidRPr="007C0638">
        <w:t xml:space="preserve">.  </w:t>
      </w:r>
    </w:p>
    <w:p w:rsidR="005F093F" w:rsidRDefault="005F093F" w:rsidP="0018187C"/>
    <w:p w:rsidR="005F093F" w:rsidRPr="007C0638" w:rsidRDefault="005F093F" w:rsidP="0018187C">
      <w:r>
        <w:t xml:space="preserve">Column H:  Report the number of subscribers – of those contacted directly by the ETC in an attempt to re-certify eligibility – who de-enrolled from Lifeline prior to the ETC’s attempt to re-certify continued eligibility.  This number should include all subscribers who de-enrolled for any reason, including those subscribers that discontinued Lifeline service with the ETC on their own initiative and those that the ETC de-enrolled from Lifeline (for example, those de-enrolled for non-usage).  </w:t>
      </w:r>
    </w:p>
    <w:p w:rsidR="005F093F" w:rsidRPr="007C0638" w:rsidRDefault="005F093F" w:rsidP="0018187C"/>
    <w:p w:rsidR="005F093F" w:rsidRPr="007C0638" w:rsidRDefault="005F093F" w:rsidP="0018187C">
      <w:r>
        <w:t>Column I</w:t>
      </w:r>
      <w:r w:rsidRPr="007C0638">
        <w:t xml:space="preserve">:  Report the number of consumers for which the ETC relied on a source other than direct contact with the consumer to confirm continued eligibility. An ETC can rely on a state or national database to confirm a consumer continued to be eligible for Lifeline.  An ETC can also rely on a Lifeline administrator to confirm consumer eligibility.  An ETC must report the number of consumers for which it relied on either of these methods (confirmation through database or Lifeline administrator) in Column </w:t>
      </w:r>
      <w:r>
        <w:t>H</w:t>
      </w:r>
      <w:r w:rsidRPr="007C0638">
        <w:t>.</w:t>
      </w:r>
    </w:p>
    <w:p w:rsidR="005F093F" w:rsidRPr="007C0638" w:rsidRDefault="005F093F" w:rsidP="0018187C"/>
    <w:p w:rsidR="005F093F" w:rsidRPr="007C0638" w:rsidRDefault="005F093F" w:rsidP="0018187C">
      <w:r>
        <w:t>Column J</w:t>
      </w:r>
      <w:r w:rsidRPr="007C0638">
        <w:t>:  Report the</w:t>
      </w:r>
      <w:r>
        <w:t xml:space="preserve"> number of subscribers</w:t>
      </w:r>
      <w:r w:rsidRPr="007C0638">
        <w:t xml:space="preserve"> found to be ineligible via confirmation through a database or from a Lifeline administrator.  That is, o</w:t>
      </w:r>
      <w:r>
        <w:t>f the number of subscribers</w:t>
      </w:r>
      <w:r w:rsidRPr="007C0638">
        <w:t xml:space="preserve"> for which the ETC</w:t>
      </w:r>
      <w:r>
        <w:t xml:space="preserve"> or Lifeline </w:t>
      </w:r>
      <w:r w:rsidRPr="007C0638">
        <w:t>administrator</w:t>
      </w:r>
      <w:r>
        <w:t xml:space="preserve"> utilized a database</w:t>
      </w:r>
      <w:r w:rsidRPr="007C0638">
        <w:t xml:space="preserve"> to attempt to confirm eligibility, how many were found to be ineligible.  </w:t>
      </w:r>
      <w:r>
        <w:t xml:space="preserve">If any of these subscribers are subsequently contacted directly by the ETC in an attempt to recertify eligibility, those subscribers should be listed in columns C through H as appropriate and not in columns J or K.  </w:t>
      </w:r>
    </w:p>
    <w:p w:rsidR="005F093F" w:rsidRPr="007C0638" w:rsidRDefault="005F093F" w:rsidP="0018187C"/>
    <w:p w:rsidR="005F093F" w:rsidRDefault="005F093F" w:rsidP="0018187C">
      <w:r>
        <w:t>Column K</w:t>
      </w:r>
      <w:r w:rsidRPr="007C0638">
        <w:t xml:space="preserve">:  Report the </w:t>
      </w:r>
      <w:r>
        <w:t>number of subscribers</w:t>
      </w:r>
      <w:r w:rsidRPr="007C0638">
        <w:t xml:space="preserve"> who were de-enrolled, or are scheduled to be de-enrolled, from Lifeline because they were found to be no longer eligible after the ETC consulted a database or relied on a Lifeline administrator.  This number should equal</w:t>
      </w:r>
      <w:r>
        <w:t xml:space="preserve"> the number reported in Column J</w:t>
      </w:r>
      <w:r w:rsidRPr="007C0638">
        <w:t>.</w:t>
      </w:r>
    </w:p>
    <w:p w:rsidR="005F093F" w:rsidRDefault="005F093F" w:rsidP="0018187C"/>
    <w:p w:rsidR="005F093F" w:rsidRPr="007C0638" w:rsidRDefault="005F093F" w:rsidP="0018187C">
      <w:r>
        <w:t xml:space="preserve">Column L:  Report the number of subscribers – of those for which the ETC attempted to verify eligibility via a database or through a Lifeline administrator – who de-enrolled from Lifeline prior to the ETC’s attempt to re-certify continued eligibility.  This number should include all subscribers who de-enrolled for any reason, including those subscribers that discontinued Lifeline service with the ETC on their own initiative and those that the ETC de-enrolled from Lifeline for reasons unrelated to the re-certification process (for example, those de-enrolled for non-usage).  </w:t>
      </w:r>
    </w:p>
    <w:p w:rsidR="005F093F" w:rsidRPr="007C0638" w:rsidRDefault="005F093F" w:rsidP="0018187C"/>
    <w:p w:rsidR="005F093F" w:rsidRPr="007C0638" w:rsidRDefault="005F093F" w:rsidP="0018187C">
      <w:r w:rsidRPr="007C0638">
        <w:t xml:space="preserve">The SAC or SACs for which this certification is made must be listed.  List multiple SACs only if the ETC has more than one SAC in the state for which the certification is made.  Complete additional </w:t>
      </w:r>
      <w:r w:rsidRPr="007C0638">
        <w:rPr>
          <w:i/>
        </w:rPr>
        <w:t xml:space="preserve">Annual Lifeline Eligible Telecommunications Carrier Certification Forms </w:t>
      </w:r>
      <w:r w:rsidRPr="007C0638">
        <w:t>for SACs in other states.</w:t>
      </w:r>
    </w:p>
    <w:p w:rsidR="005F093F" w:rsidRPr="007C0638" w:rsidRDefault="005F093F" w:rsidP="0018187C"/>
    <w:p w:rsidR="005F093F" w:rsidRPr="007C0638" w:rsidRDefault="005F093F" w:rsidP="0018187C">
      <w:r w:rsidRPr="007C0638">
        <w:rPr>
          <w:u w:val="single"/>
        </w:rPr>
        <w:t>Section 3</w:t>
      </w:r>
      <w:r w:rsidRPr="007C0638">
        <w:t xml:space="preserve">:  </w:t>
      </w:r>
    </w:p>
    <w:p w:rsidR="005F093F" w:rsidRPr="007C0638" w:rsidRDefault="005F093F" w:rsidP="0018187C"/>
    <w:p w:rsidR="005F093F" w:rsidRPr="007C0638" w:rsidRDefault="005F093F" w:rsidP="0018187C">
      <w:r w:rsidRPr="007C0638">
        <w:t xml:space="preserve">An officer of the ETC must certify that the company is in compliance with federal Lifeline certification procedures, that he or she is an officer of the company, and that he or she is authorized to make this certification for the SACs listed on the </w:t>
      </w:r>
      <w:r w:rsidRPr="007C0638">
        <w:rPr>
          <w:i/>
        </w:rPr>
        <w:t>Annual Lifeline Eligible Telecommunications Carrier Certification Form</w:t>
      </w:r>
      <w:r w:rsidRPr="007C0638">
        <w:t xml:space="preserve">.  </w:t>
      </w:r>
    </w:p>
    <w:p w:rsidR="005F093F" w:rsidRPr="007C0638" w:rsidRDefault="005F093F" w:rsidP="0018187C"/>
    <w:p w:rsidR="005F093F" w:rsidRPr="007C0638" w:rsidRDefault="005F093F" w:rsidP="0018187C">
      <w:r w:rsidRPr="007C0638">
        <w:t>All ETCs must complete Section 3.</w:t>
      </w:r>
    </w:p>
    <w:p w:rsidR="005F093F" w:rsidRPr="007C0638" w:rsidRDefault="005F093F" w:rsidP="0018187C"/>
    <w:p w:rsidR="005F093F" w:rsidRPr="007C0638" w:rsidRDefault="005F093F" w:rsidP="0018187C">
      <w:r w:rsidRPr="007C0638">
        <w:rPr>
          <w:u w:val="single"/>
        </w:rPr>
        <w:t>Section 4</w:t>
      </w:r>
      <w:r w:rsidRPr="007C0638">
        <w:t xml:space="preserve">:  </w:t>
      </w:r>
    </w:p>
    <w:p w:rsidR="005F093F" w:rsidRPr="007C0638" w:rsidRDefault="005F093F" w:rsidP="0018187C"/>
    <w:p w:rsidR="005F093F" w:rsidRPr="007C0638" w:rsidRDefault="005F093F" w:rsidP="0018187C">
      <w:r w:rsidRPr="007C0638">
        <w:t xml:space="preserve">Section 4 requires certain ETCs to report by month the number of Lifeline customers de-enrolled as a result of non-usage.  47 C.F.R. §54.405(e)(3) requires ETCs that do not assess or collect a monthly fee from their subscribers to de-enroll </w:t>
      </w:r>
      <w:r>
        <w:t>subscribers</w:t>
      </w:r>
      <w:r w:rsidRPr="007C0638">
        <w:t xml:space="preserve"> who do not use their Lifeline service for 60 consecutive days plus a 30 day period after notice of potential de-enrollment for non-use is provided.  ETCs</w:t>
      </w:r>
      <w:r>
        <w:t xml:space="preserve"> </w:t>
      </w:r>
      <w:r w:rsidRPr="007C0638">
        <w:t xml:space="preserve">that do not assess or collect a monthly fee from their Lifeline customers must complete Section 4.  </w:t>
      </w:r>
    </w:p>
    <w:p w:rsidR="005F093F" w:rsidRPr="007C0638" w:rsidRDefault="005F093F" w:rsidP="0018187C"/>
    <w:p w:rsidR="005F093F" w:rsidRPr="007C0638" w:rsidRDefault="005F093F" w:rsidP="0018187C">
      <w:r>
        <w:t>Column N</w:t>
      </w:r>
      <w:r w:rsidRPr="007C0638">
        <w:t xml:space="preserve">:  Report the number of subscribers de-enrolled for non-usage by month.  </w:t>
      </w:r>
    </w:p>
    <w:p w:rsidR="005F093F" w:rsidRPr="007C0638" w:rsidRDefault="005F093F" w:rsidP="0018187C"/>
    <w:p w:rsidR="005F093F" w:rsidRPr="00E2206C" w:rsidRDefault="005F093F" w:rsidP="0018187C">
      <w:pPr>
        <w:rPr>
          <w:u w:val="single"/>
        </w:rPr>
      </w:pPr>
      <w:r w:rsidRPr="00E2206C">
        <w:rPr>
          <w:u w:val="single"/>
        </w:rPr>
        <w:t>Signature Fields</w:t>
      </w:r>
    </w:p>
    <w:p w:rsidR="005F093F" w:rsidRDefault="005F093F" w:rsidP="0018187C"/>
    <w:p w:rsidR="005F093F" w:rsidRDefault="005F093F" w:rsidP="0018187C">
      <w:r w:rsidRPr="00450AA5">
        <w:rPr>
          <w:i/>
        </w:rPr>
        <w:t xml:space="preserve">Signature of Officer </w:t>
      </w:r>
    </w:p>
    <w:p w:rsidR="005F093F" w:rsidRDefault="005F093F" w:rsidP="0018187C"/>
    <w:p w:rsidR="005F093F" w:rsidRDefault="005F093F" w:rsidP="0018187C">
      <w:r>
        <w:t xml:space="preserve">Provide the signature of an officer of the ETC who is authorized to make the certifications included in the </w:t>
      </w:r>
      <w:r w:rsidRPr="007C0638">
        <w:rPr>
          <w:i/>
        </w:rPr>
        <w:t>Annual Lifeline Eligible Telecommunications Carrier Certification Form</w:t>
      </w:r>
      <w:r>
        <w:t xml:space="preserve"> for the SAC(s) listed on the </w:t>
      </w:r>
      <w:r w:rsidRPr="00450AA5">
        <w:rPr>
          <w:i/>
        </w:rPr>
        <w:t>Form</w:t>
      </w:r>
      <w:r>
        <w:t>.</w:t>
      </w:r>
    </w:p>
    <w:p w:rsidR="005F093F" w:rsidRDefault="005F093F" w:rsidP="0018187C"/>
    <w:p w:rsidR="005F093F" w:rsidRPr="00450AA5" w:rsidRDefault="005F093F" w:rsidP="0018187C">
      <w:pPr>
        <w:rPr>
          <w:i/>
        </w:rPr>
      </w:pPr>
      <w:r w:rsidRPr="00450AA5">
        <w:rPr>
          <w:i/>
        </w:rPr>
        <w:t>Printed Name of Officer</w:t>
      </w:r>
    </w:p>
    <w:p w:rsidR="005F093F" w:rsidRDefault="005F093F" w:rsidP="0018187C"/>
    <w:p w:rsidR="005F093F" w:rsidRDefault="005F093F" w:rsidP="0018187C">
      <w:r>
        <w:t xml:space="preserve">Provide the name of the ETC officer who signed the </w:t>
      </w:r>
      <w:r w:rsidRPr="007C0638">
        <w:rPr>
          <w:i/>
        </w:rPr>
        <w:t>Annual Lifeline Eligible Telecommunications Carrier Certification Form</w:t>
      </w:r>
      <w:r>
        <w:t>.</w:t>
      </w:r>
    </w:p>
    <w:p w:rsidR="005F093F" w:rsidRDefault="005F093F" w:rsidP="0018187C"/>
    <w:p w:rsidR="005F093F" w:rsidRDefault="005F093F" w:rsidP="0018187C">
      <w:r w:rsidRPr="00450AA5">
        <w:rPr>
          <w:i/>
        </w:rPr>
        <w:t xml:space="preserve">Title of Officer </w:t>
      </w:r>
    </w:p>
    <w:p w:rsidR="005F093F" w:rsidRPr="00450AA5" w:rsidRDefault="005F093F" w:rsidP="0018187C"/>
    <w:p w:rsidR="005F093F" w:rsidRDefault="005F093F" w:rsidP="0018187C">
      <w:r>
        <w:t xml:space="preserve">Provide the title of the ETC officer who signed the </w:t>
      </w:r>
      <w:r w:rsidRPr="007C0638">
        <w:rPr>
          <w:i/>
        </w:rPr>
        <w:t>Annual Lifeline Eligible Telecommunications Carrier Certification Form</w:t>
      </w:r>
      <w:r>
        <w:t>.</w:t>
      </w:r>
    </w:p>
    <w:p w:rsidR="005F093F" w:rsidRDefault="005F093F" w:rsidP="0018187C"/>
    <w:p w:rsidR="005F093F" w:rsidRPr="009D5B8A" w:rsidRDefault="005F093F" w:rsidP="0018187C">
      <w:pPr>
        <w:rPr>
          <w:i/>
        </w:rPr>
      </w:pPr>
      <w:r w:rsidRPr="009D5B8A">
        <w:rPr>
          <w:i/>
        </w:rPr>
        <w:t>Date</w:t>
      </w:r>
    </w:p>
    <w:p w:rsidR="005F093F" w:rsidRDefault="005F093F" w:rsidP="0018187C"/>
    <w:p w:rsidR="005F093F" w:rsidRDefault="005F093F" w:rsidP="0018187C">
      <w:r>
        <w:t xml:space="preserve">Provide the date the ETC officer signed the </w:t>
      </w:r>
      <w:r w:rsidRPr="007C0638">
        <w:rPr>
          <w:i/>
        </w:rPr>
        <w:t>Annual Lifeline Eligible Telecommunications Carrier Certification Form</w:t>
      </w:r>
      <w:r>
        <w:t>.</w:t>
      </w:r>
    </w:p>
    <w:p w:rsidR="005F093F" w:rsidRDefault="005F093F" w:rsidP="0018187C"/>
    <w:p w:rsidR="005F093F" w:rsidRPr="00F16291" w:rsidRDefault="005F093F" w:rsidP="0018187C">
      <w:pPr>
        <w:rPr>
          <w:i/>
        </w:rPr>
      </w:pPr>
      <w:r w:rsidRPr="00F16291">
        <w:rPr>
          <w:i/>
        </w:rPr>
        <w:t>Person Completing This Certification Form</w:t>
      </w:r>
    </w:p>
    <w:p w:rsidR="005F093F" w:rsidRDefault="005F093F" w:rsidP="0018187C"/>
    <w:p w:rsidR="005F093F" w:rsidRDefault="005F093F" w:rsidP="0018187C">
      <w:r>
        <w:t xml:space="preserve">Provide the name of the ETC employee who populated the form with the data submitted by the ETC.  </w:t>
      </w:r>
    </w:p>
    <w:p w:rsidR="005F093F" w:rsidRDefault="005F093F" w:rsidP="0018187C"/>
    <w:p w:rsidR="005F093F" w:rsidRDefault="005F093F" w:rsidP="0018187C">
      <w:r w:rsidRPr="00F16291">
        <w:rPr>
          <w:i/>
        </w:rPr>
        <w:t>Contact Phone Number</w:t>
      </w:r>
    </w:p>
    <w:p w:rsidR="005F093F" w:rsidRDefault="005F093F" w:rsidP="0018187C"/>
    <w:p w:rsidR="005F093F" w:rsidRDefault="005F093F" w:rsidP="0018187C">
      <w:r>
        <w:t xml:space="preserve">Provide the phone number of the ETC employee who completed the form.  </w:t>
      </w:r>
    </w:p>
    <w:p w:rsidR="005F093F" w:rsidRDefault="005F093F" w:rsidP="0018187C"/>
    <w:p w:rsidR="005F093F" w:rsidRPr="00030179" w:rsidRDefault="005F093F" w:rsidP="006E7D80">
      <w:pPr>
        <w:pStyle w:val="NormalWeb"/>
        <w:rPr>
          <w:b/>
          <w:sz w:val="22"/>
          <w:szCs w:val="22"/>
        </w:rPr>
      </w:pPr>
      <w:r w:rsidRPr="00030179">
        <w:rPr>
          <w:b/>
          <w:sz w:val="22"/>
          <w:szCs w:val="22"/>
        </w:rPr>
        <w:t>Persons willfully making false statements on this form can be punished by fine or imprisonment under Title 18 of the United States Code, 18 U.S.C. §1001.</w:t>
      </w:r>
    </w:p>
    <w:p w:rsidR="005F093F" w:rsidRPr="00030179" w:rsidRDefault="005F093F" w:rsidP="0018187C">
      <w:pPr>
        <w:rPr>
          <w:b/>
        </w:rPr>
      </w:pPr>
    </w:p>
    <w:p w:rsidR="005F093F" w:rsidRPr="00030179" w:rsidRDefault="005F093F" w:rsidP="0018187C">
      <w:pPr>
        <w:rPr>
          <w:b/>
        </w:rPr>
      </w:pPr>
      <w:r w:rsidRPr="00030179">
        <w:rPr>
          <w:b/>
        </w:rPr>
        <w:t>PRIVACY ACT AND PAPERWORK REDUCTION ACT STATEMENTS</w:t>
      </w:r>
    </w:p>
    <w:p w:rsidR="005F093F" w:rsidRPr="00030179" w:rsidRDefault="005F093F" w:rsidP="0018187C">
      <w:pPr>
        <w:rPr>
          <w:b/>
        </w:rPr>
      </w:pPr>
    </w:p>
    <w:p w:rsidR="005F093F" w:rsidRPr="00F44CB1" w:rsidRDefault="005F093F" w:rsidP="000B4402">
      <w:pPr>
        <w:rPr>
          <w:sz w:val="22"/>
          <w:szCs w:val="22"/>
        </w:rPr>
      </w:pPr>
      <w:r w:rsidRPr="00F44CB1">
        <w:rPr>
          <w:sz w:val="22"/>
          <w:szCs w:val="22"/>
        </w:rPr>
        <w:t>The FCC is authorized under the Communications Act of 1934, as amended, to collect the information we request in this form.   If we believe there may be a violation or a potential violation of a FCC statute, regulation, rule or order, your certification may be referred to the Federal, state or local agency responsible for investigating, prosecuting, enforcing, or implementing the statute, rule, regulation, or order.   In certain cases, the information in your certification may be disclosed to the Department of Justice or a court or adjudicative body when a) the FCC; or b) any employee of the FCC; or c) the United States Government is a party of a proceeding before the body or has an interest in the proceeding.</w:t>
      </w:r>
    </w:p>
    <w:p w:rsidR="005F093F" w:rsidRPr="00F44CB1" w:rsidRDefault="005F093F" w:rsidP="0018187C"/>
    <w:p w:rsidR="005F093F" w:rsidRPr="00F44CB1" w:rsidRDefault="005F093F" w:rsidP="00A25708">
      <w:pPr>
        <w:tabs>
          <w:tab w:val="left" w:pos="0"/>
        </w:tabs>
        <w:suppressAutoHyphens/>
        <w:spacing w:after="120"/>
        <w:rPr>
          <w:color w:val="000000"/>
          <w:sz w:val="22"/>
          <w:szCs w:val="22"/>
        </w:rPr>
      </w:pPr>
      <w:r w:rsidRPr="00F44CB1">
        <w:rPr>
          <w:color w:val="000000"/>
          <w:sz w:val="22"/>
          <w:szCs w:val="22"/>
        </w:rPr>
        <w:t>We have estimated that this collection of information will take 15 hours annually.  Our estimate includes the time to read the instructions, look through existing records, gather and maintain required data, and actually complete and review the form or response.  If you have any comments on this estimate, or on how we can improve the collection and reduce the burden it causes you, please write the Federal Communications Commission, Office of Managing Director, AMD</w:t>
      </w:r>
      <w:r w:rsidRPr="00F44CB1">
        <w:rPr>
          <w:color w:val="000000"/>
          <w:sz w:val="22"/>
          <w:szCs w:val="22"/>
        </w:rPr>
        <w:noBreakHyphen/>
        <w:t>PERM, Washington, DC 20554, Paperwork Reduction Act Project (3060</w:t>
      </w:r>
      <w:r w:rsidRPr="00F44CB1">
        <w:rPr>
          <w:color w:val="000000"/>
          <w:sz w:val="22"/>
          <w:szCs w:val="22"/>
        </w:rPr>
        <w:noBreakHyphen/>
        <w:t xml:space="preserve">0819).   We will also accept your PRA comments if you send an e-mail to </w:t>
      </w:r>
      <w:hyperlink r:id="rId8" w:history="1">
        <w:r w:rsidRPr="00F44CB1">
          <w:rPr>
            <w:rStyle w:val="Hyperlink"/>
            <w:sz w:val="22"/>
            <w:szCs w:val="22"/>
          </w:rPr>
          <w:t>PRA@fcc.gov</w:t>
        </w:r>
      </w:hyperlink>
      <w:r w:rsidRPr="00F44CB1">
        <w:rPr>
          <w:color w:val="000000"/>
          <w:sz w:val="22"/>
          <w:szCs w:val="22"/>
        </w:rPr>
        <w:t xml:space="preserve">.    </w:t>
      </w:r>
    </w:p>
    <w:p w:rsidR="005F093F" w:rsidRPr="00F44CB1" w:rsidRDefault="005F093F" w:rsidP="00A25708">
      <w:pPr>
        <w:tabs>
          <w:tab w:val="left" w:pos="0"/>
        </w:tabs>
        <w:suppressAutoHyphens/>
        <w:spacing w:after="120"/>
        <w:jc w:val="both"/>
        <w:rPr>
          <w:color w:val="000000"/>
          <w:sz w:val="22"/>
          <w:szCs w:val="22"/>
        </w:rPr>
      </w:pPr>
      <w:r w:rsidRPr="00F44CB1">
        <w:rPr>
          <w:color w:val="000000"/>
          <w:sz w:val="22"/>
          <w:szCs w:val="22"/>
        </w:rPr>
        <w:t>Please DO NOT SEND COMPLETED FORMS TO THIS ADDRESS.   You are not required to respond to a collection of information sponsored by the Federal government, and the government may not conduct or sponsor this collection, unless it displays a currently valid OMB control number and/or we fail to provide you with this notice.  This collection has been assigned an OMB control number of 3060</w:t>
      </w:r>
      <w:r w:rsidRPr="00F44CB1">
        <w:rPr>
          <w:color w:val="000000"/>
          <w:sz w:val="22"/>
          <w:szCs w:val="22"/>
        </w:rPr>
        <w:noBreakHyphen/>
        <w:t>0819.</w:t>
      </w:r>
    </w:p>
    <w:p w:rsidR="005F093F" w:rsidRPr="00A25708" w:rsidRDefault="005F093F" w:rsidP="006E7D80">
      <w:pPr>
        <w:tabs>
          <w:tab w:val="left" w:pos="0"/>
        </w:tabs>
        <w:suppressAutoHyphens/>
        <w:spacing w:after="120"/>
        <w:jc w:val="both"/>
        <w:rPr>
          <w:sz w:val="22"/>
          <w:szCs w:val="22"/>
        </w:rPr>
      </w:pPr>
      <w:r w:rsidRPr="00030179">
        <w:rPr>
          <w:b/>
          <w:color w:val="000000"/>
          <w:sz w:val="22"/>
          <w:szCs w:val="22"/>
        </w:rPr>
        <w:t>THIS NOTICE IS REQUIRED BY THE PRIVACY ACT OF 1974, PUBLIC LAW 93-579, DECEMBER 31, 1974, 5 U.S.C. SECTION 552a(e)(3) AND THE PAPERWORK REDUCTION ACT OF 1995, PUBLIC LAW 104-13, OCTOBER 1, 1995, 44 U.S.C. SECTION 3507.</w:t>
      </w:r>
    </w:p>
    <w:sectPr w:rsidR="005F093F" w:rsidRPr="00A25708" w:rsidSect="00B63CDB">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93F" w:rsidRDefault="005F093F">
      <w:r>
        <w:separator/>
      </w:r>
    </w:p>
  </w:endnote>
  <w:endnote w:type="continuationSeparator" w:id="0">
    <w:p w:rsidR="005F093F" w:rsidRDefault="005F09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93F" w:rsidRDefault="005F093F" w:rsidP="00B16F39">
    <w:pPr>
      <w:pStyle w:val="Footer"/>
      <w:tabs>
        <w:tab w:val="clear" w:pos="4320"/>
        <w:tab w:val="clear" w:pos="8640"/>
        <w:tab w:val="left" w:pos="806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93F" w:rsidRDefault="005F093F">
      <w:r>
        <w:separator/>
      </w:r>
    </w:p>
  </w:footnote>
  <w:footnote w:type="continuationSeparator" w:id="0">
    <w:p w:rsidR="005F093F" w:rsidRDefault="005F09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93F" w:rsidRDefault="005F093F" w:rsidP="00DC1E69">
    <w:pPr>
      <w:jc w:val="right"/>
    </w:pPr>
  </w:p>
  <w:p w:rsidR="005F093F" w:rsidRDefault="005F093F" w:rsidP="00A31DFE">
    <w:pP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tab/>
    </w:r>
    <w:r>
      <w:tab/>
    </w:r>
    <w:r>
      <w:tab/>
    </w:r>
    <w:r>
      <w:tab/>
    </w:r>
    <w:r>
      <w:tab/>
    </w:r>
    <w:r>
      <w:tab/>
    </w:r>
    <w:r>
      <w:tab/>
    </w:r>
    <w:r>
      <w:tab/>
    </w:r>
    <w:r>
      <w:tab/>
      <w:t>Approved by OMB</w:t>
    </w:r>
  </w:p>
  <w:p w:rsidR="005F093F" w:rsidRDefault="005F093F" w:rsidP="00A31DFE">
    <w:pPr>
      <w:jc w:val="right"/>
    </w:pPr>
    <w:r>
      <w:t>3060-0819</w:t>
    </w:r>
  </w:p>
  <w:p w:rsidR="005F093F" w:rsidRDefault="005F093F" w:rsidP="00A31DFE">
    <w:r>
      <w:t>FCC Form 555</w:t>
    </w:r>
  </w:p>
  <w:p w:rsidR="005F093F" w:rsidRDefault="005F093F" w:rsidP="00A31DFE">
    <w:r>
      <w:t>November 2012</w:t>
    </w:r>
    <w:r>
      <w:tab/>
    </w:r>
  </w:p>
  <w:p w:rsidR="005F093F" w:rsidRPr="006E4730" w:rsidRDefault="005F093F" w:rsidP="00DC1E69">
    <w:pPr>
      <w:pStyle w:val="Header"/>
      <w:jc w:val="right"/>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17A008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0CE881F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FA0A56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ABE276A"/>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66ECCFB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66E996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0F2B2D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B5253A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1DC267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CB4CE8E"/>
    <w:lvl w:ilvl="0">
      <w:start w:val="1"/>
      <w:numFmt w:val="bullet"/>
      <w:lvlText w:val=""/>
      <w:lvlJc w:val="left"/>
      <w:pPr>
        <w:tabs>
          <w:tab w:val="num" w:pos="360"/>
        </w:tabs>
        <w:ind w:left="360" w:hanging="360"/>
      </w:pPr>
      <w:rPr>
        <w:rFonts w:ascii="Symbol" w:hAnsi="Symbol" w:hint="default"/>
      </w:rPr>
    </w:lvl>
  </w:abstractNum>
  <w:abstractNum w:abstractNumId="10">
    <w:nsid w:val="138D4189"/>
    <w:multiLevelType w:val="hybridMultilevel"/>
    <w:tmpl w:val="9560237A"/>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279710AD"/>
    <w:multiLevelType w:val="hybridMultilevel"/>
    <w:tmpl w:val="A31872D6"/>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3CDF7E62"/>
    <w:multiLevelType w:val="hybridMultilevel"/>
    <w:tmpl w:val="6E02E5B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DC55C4E"/>
    <w:multiLevelType w:val="hybridMultilevel"/>
    <w:tmpl w:val="A6C2DFD2"/>
    <w:lvl w:ilvl="0" w:tplc="FF96ABA2">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A012A91"/>
    <w:multiLevelType w:val="hybridMultilevel"/>
    <w:tmpl w:val="7265D9FF"/>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4"/>
  </w:num>
  <w:num w:numId="2">
    <w:abstractNumId w:val="10"/>
  </w:num>
  <w:num w:numId="3">
    <w:abstractNumId w:val="11"/>
  </w:num>
  <w:num w:numId="4">
    <w:abstractNumId w:val="12"/>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0004"/>
  <w:trackRevisions/>
  <w:documentProtection w:edit="forms" w:enforcement="0"/>
  <w:defaultTabStop w:val="720"/>
  <w:drawingGridHorizontalSpacing w:val="120"/>
  <w:displayHorizont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5C98"/>
    <w:rsid w:val="000056EF"/>
    <w:rsid w:val="000121E3"/>
    <w:rsid w:val="00017142"/>
    <w:rsid w:val="000240F7"/>
    <w:rsid w:val="00026E22"/>
    <w:rsid w:val="00030179"/>
    <w:rsid w:val="000343FA"/>
    <w:rsid w:val="000354E9"/>
    <w:rsid w:val="000523BC"/>
    <w:rsid w:val="00056107"/>
    <w:rsid w:val="00056B8A"/>
    <w:rsid w:val="00065D95"/>
    <w:rsid w:val="000665D0"/>
    <w:rsid w:val="00066C08"/>
    <w:rsid w:val="00070FDA"/>
    <w:rsid w:val="00072F94"/>
    <w:rsid w:val="00083A0F"/>
    <w:rsid w:val="000964F1"/>
    <w:rsid w:val="000A6CE4"/>
    <w:rsid w:val="000B4402"/>
    <w:rsid w:val="000B51B3"/>
    <w:rsid w:val="000B5C98"/>
    <w:rsid w:val="000B7880"/>
    <w:rsid w:val="000C1846"/>
    <w:rsid w:val="000D0C10"/>
    <w:rsid w:val="000E12D0"/>
    <w:rsid w:val="000E248F"/>
    <w:rsid w:val="000E3B31"/>
    <w:rsid w:val="000E7151"/>
    <w:rsid w:val="000F2016"/>
    <w:rsid w:val="000F3D3A"/>
    <w:rsid w:val="0010350D"/>
    <w:rsid w:val="00104C07"/>
    <w:rsid w:val="00107D40"/>
    <w:rsid w:val="001123D1"/>
    <w:rsid w:val="001155A2"/>
    <w:rsid w:val="001237BD"/>
    <w:rsid w:val="001303EB"/>
    <w:rsid w:val="00140253"/>
    <w:rsid w:val="00140647"/>
    <w:rsid w:val="00163D7E"/>
    <w:rsid w:val="00163DE6"/>
    <w:rsid w:val="001766B9"/>
    <w:rsid w:val="0018187C"/>
    <w:rsid w:val="00181D5A"/>
    <w:rsid w:val="0019163A"/>
    <w:rsid w:val="001A03C0"/>
    <w:rsid w:val="001A05B8"/>
    <w:rsid w:val="001A0CE9"/>
    <w:rsid w:val="001A58CE"/>
    <w:rsid w:val="001C4152"/>
    <w:rsid w:val="001C436F"/>
    <w:rsid w:val="001C6441"/>
    <w:rsid w:val="001D08F3"/>
    <w:rsid w:val="001D2497"/>
    <w:rsid w:val="001F37A1"/>
    <w:rsid w:val="001F49E4"/>
    <w:rsid w:val="001F50FE"/>
    <w:rsid w:val="0020046D"/>
    <w:rsid w:val="002042F9"/>
    <w:rsid w:val="00221E5C"/>
    <w:rsid w:val="00224FAF"/>
    <w:rsid w:val="00235B42"/>
    <w:rsid w:val="00250A1D"/>
    <w:rsid w:val="002549C1"/>
    <w:rsid w:val="00254A91"/>
    <w:rsid w:val="00255295"/>
    <w:rsid w:val="0026604B"/>
    <w:rsid w:val="00272DF8"/>
    <w:rsid w:val="0027699C"/>
    <w:rsid w:val="0028148D"/>
    <w:rsid w:val="00282A19"/>
    <w:rsid w:val="002923BD"/>
    <w:rsid w:val="002956F9"/>
    <w:rsid w:val="002963F6"/>
    <w:rsid w:val="002A0A66"/>
    <w:rsid w:val="002A56F3"/>
    <w:rsid w:val="002B042F"/>
    <w:rsid w:val="002C0D78"/>
    <w:rsid w:val="002C25DB"/>
    <w:rsid w:val="002C7723"/>
    <w:rsid w:val="002C7ACF"/>
    <w:rsid w:val="002E39B8"/>
    <w:rsid w:val="002E6FFF"/>
    <w:rsid w:val="002F131B"/>
    <w:rsid w:val="002F2B9B"/>
    <w:rsid w:val="00304B2C"/>
    <w:rsid w:val="00320B68"/>
    <w:rsid w:val="00326C8C"/>
    <w:rsid w:val="0033061B"/>
    <w:rsid w:val="00334543"/>
    <w:rsid w:val="00336F2A"/>
    <w:rsid w:val="003376DD"/>
    <w:rsid w:val="003423AE"/>
    <w:rsid w:val="003530EA"/>
    <w:rsid w:val="0035762F"/>
    <w:rsid w:val="00361B10"/>
    <w:rsid w:val="0037070A"/>
    <w:rsid w:val="00384C1E"/>
    <w:rsid w:val="00391B74"/>
    <w:rsid w:val="0039589A"/>
    <w:rsid w:val="003B379F"/>
    <w:rsid w:val="003B4BA6"/>
    <w:rsid w:val="003B5A92"/>
    <w:rsid w:val="003B674B"/>
    <w:rsid w:val="003C4EAA"/>
    <w:rsid w:val="003D0302"/>
    <w:rsid w:val="003E4D46"/>
    <w:rsid w:val="0040044F"/>
    <w:rsid w:val="00410658"/>
    <w:rsid w:val="004258FF"/>
    <w:rsid w:val="00425A7F"/>
    <w:rsid w:val="004266B5"/>
    <w:rsid w:val="004319EF"/>
    <w:rsid w:val="004419F8"/>
    <w:rsid w:val="00441C94"/>
    <w:rsid w:val="00447E64"/>
    <w:rsid w:val="00450A3D"/>
    <w:rsid w:val="00450AA5"/>
    <w:rsid w:val="00451668"/>
    <w:rsid w:val="004846CF"/>
    <w:rsid w:val="00484998"/>
    <w:rsid w:val="004A770F"/>
    <w:rsid w:val="004B3873"/>
    <w:rsid w:val="004B4E23"/>
    <w:rsid w:val="004C14D7"/>
    <w:rsid w:val="004E5C6A"/>
    <w:rsid w:val="004F0327"/>
    <w:rsid w:val="004F0889"/>
    <w:rsid w:val="004F4D0A"/>
    <w:rsid w:val="00501D2E"/>
    <w:rsid w:val="005025F5"/>
    <w:rsid w:val="0050432C"/>
    <w:rsid w:val="0051295F"/>
    <w:rsid w:val="00517AB9"/>
    <w:rsid w:val="00520822"/>
    <w:rsid w:val="00523E2B"/>
    <w:rsid w:val="00523E44"/>
    <w:rsid w:val="005357DF"/>
    <w:rsid w:val="005447D4"/>
    <w:rsid w:val="005525CA"/>
    <w:rsid w:val="00555CB1"/>
    <w:rsid w:val="005829EF"/>
    <w:rsid w:val="00583C63"/>
    <w:rsid w:val="005904A2"/>
    <w:rsid w:val="00593E78"/>
    <w:rsid w:val="00595CE8"/>
    <w:rsid w:val="005A78C9"/>
    <w:rsid w:val="005C11A6"/>
    <w:rsid w:val="005C26AB"/>
    <w:rsid w:val="005C33AE"/>
    <w:rsid w:val="005D1E8E"/>
    <w:rsid w:val="005E3306"/>
    <w:rsid w:val="005E5BCF"/>
    <w:rsid w:val="005F089A"/>
    <w:rsid w:val="005F093F"/>
    <w:rsid w:val="005F40B9"/>
    <w:rsid w:val="005F50E8"/>
    <w:rsid w:val="006038A5"/>
    <w:rsid w:val="006038E7"/>
    <w:rsid w:val="00603E36"/>
    <w:rsid w:val="00607FC8"/>
    <w:rsid w:val="0061637B"/>
    <w:rsid w:val="00626B39"/>
    <w:rsid w:val="00627323"/>
    <w:rsid w:val="00641FCC"/>
    <w:rsid w:val="00651EC1"/>
    <w:rsid w:val="00656803"/>
    <w:rsid w:val="0067365E"/>
    <w:rsid w:val="00683D6C"/>
    <w:rsid w:val="0069245D"/>
    <w:rsid w:val="00693864"/>
    <w:rsid w:val="006A0CC6"/>
    <w:rsid w:val="006B38A1"/>
    <w:rsid w:val="006C3193"/>
    <w:rsid w:val="006D7C46"/>
    <w:rsid w:val="006D7CEF"/>
    <w:rsid w:val="006E2B2D"/>
    <w:rsid w:val="006E4730"/>
    <w:rsid w:val="006E7D80"/>
    <w:rsid w:val="006F1174"/>
    <w:rsid w:val="00702622"/>
    <w:rsid w:val="00703E13"/>
    <w:rsid w:val="0070726A"/>
    <w:rsid w:val="007078D8"/>
    <w:rsid w:val="0071637E"/>
    <w:rsid w:val="007208A5"/>
    <w:rsid w:val="007252DE"/>
    <w:rsid w:val="007339C3"/>
    <w:rsid w:val="007347AF"/>
    <w:rsid w:val="00742332"/>
    <w:rsid w:val="007441F2"/>
    <w:rsid w:val="00754E9C"/>
    <w:rsid w:val="0076621E"/>
    <w:rsid w:val="00770B58"/>
    <w:rsid w:val="00785883"/>
    <w:rsid w:val="00794082"/>
    <w:rsid w:val="007C0638"/>
    <w:rsid w:val="007D181B"/>
    <w:rsid w:val="007E1872"/>
    <w:rsid w:val="007F0488"/>
    <w:rsid w:val="008050ED"/>
    <w:rsid w:val="00807474"/>
    <w:rsid w:val="008127CE"/>
    <w:rsid w:val="00813655"/>
    <w:rsid w:val="00816C3F"/>
    <w:rsid w:val="0084554B"/>
    <w:rsid w:val="00846D63"/>
    <w:rsid w:val="008519AF"/>
    <w:rsid w:val="0085322C"/>
    <w:rsid w:val="00854613"/>
    <w:rsid w:val="008612AB"/>
    <w:rsid w:val="00863BFF"/>
    <w:rsid w:val="00864FC4"/>
    <w:rsid w:val="00882F22"/>
    <w:rsid w:val="008A658B"/>
    <w:rsid w:val="008B0A67"/>
    <w:rsid w:val="008C0E7F"/>
    <w:rsid w:val="008C2085"/>
    <w:rsid w:val="008E3714"/>
    <w:rsid w:val="008F72F6"/>
    <w:rsid w:val="00905819"/>
    <w:rsid w:val="00923CDC"/>
    <w:rsid w:val="00935EAA"/>
    <w:rsid w:val="00937C91"/>
    <w:rsid w:val="0094339B"/>
    <w:rsid w:val="00947480"/>
    <w:rsid w:val="00951CF3"/>
    <w:rsid w:val="00960931"/>
    <w:rsid w:val="00961CD6"/>
    <w:rsid w:val="009A36FB"/>
    <w:rsid w:val="009A5B79"/>
    <w:rsid w:val="009A69E3"/>
    <w:rsid w:val="009B515C"/>
    <w:rsid w:val="009B7AAC"/>
    <w:rsid w:val="009C28A2"/>
    <w:rsid w:val="009C4E2D"/>
    <w:rsid w:val="009D2417"/>
    <w:rsid w:val="009D58D9"/>
    <w:rsid w:val="009D5B8A"/>
    <w:rsid w:val="009D6B27"/>
    <w:rsid w:val="009E2AC8"/>
    <w:rsid w:val="009F4B2D"/>
    <w:rsid w:val="00A01C54"/>
    <w:rsid w:val="00A05C41"/>
    <w:rsid w:val="00A10104"/>
    <w:rsid w:val="00A25708"/>
    <w:rsid w:val="00A31955"/>
    <w:rsid w:val="00A31C0E"/>
    <w:rsid w:val="00A31DFE"/>
    <w:rsid w:val="00A42592"/>
    <w:rsid w:val="00A43511"/>
    <w:rsid w:val="00A5521F"/>
    <w:rsid w:val="00A72943"/>
    <w:rsid w:val="00A73DFC"/>
    <w:rsid w:val="00A83E0B"/>
    <w:rsid w:val="00A903F7"/>
    <w:rsid w:val="00A9501A"/>
    <w:rsid w:val="00AB7F9D"/>
    <w:rsid w:val="00AD559F"/>
    <w:rsid w:val="00AE2ED9"/>
    <w:rsid w:val="00AF413A"/>
    <w:rsid w:val="00AF5D75"/>
    <w:rsid w:val="00B02591"/>
    <w:rsid w:val="00B034F4"/>
    <w:rsid w:val="00B0431B"/>
    <w:rsid w:val="00B05F79"/>
    <w:rsid w:val="00B10147"/>
    <w:rsid w:val="00B1160E"/>
    <w:rsid w:val="00B120DC"/>
    <w:rsid w:val="00B1490A"/>
    <w:rsid w:val="00B15FA9"/>
    <w:rsid w:val="00B16F39"/>
    <w:rsid w:val="00B21616"/>
    <w:rsid w:val="00B3175A"/>
    <w:rsid w:val="00B338AE"/>
    <w:rsid w:val="00B37ABD"/>
    <w:rsid w:val="00B45EB0"/>
    <w:rsid w:val="00B52CDE"/>
    <w:rsid w:val="00B549D4"/>
    <w:rsid w:val="00B5738F"/>
    <w:rsid w:val="00B574B2"/>
    <w:rsid w:val="00B63CDB"/>
    <w:rsid w:val="00B6599A"/>
    <w:rsid w:val="00B93E53"/>
    <w:rsid w:val="00B961F6"/>
    <w:rsid w:val="00B9727E"/>
    <w:rsid w:val="00BA0614"/>
    <w:rsid w:val="00BA35D3"/>
    <w:rsid w:val="00BB0415"/>
    <w:rsid w:val="00BB0833"/>
    <w:rsid w:val="00BC407B"/>
    <w:rsid w:val="00BC41E8"/>
    <w:rsid w:val="00BC4258"/>
    <w:rsid w:val="00BD3C0A"/>
    <w:rsid w:val="00BD62F1"/>
    <w:rsid w:val="00BE14DE"/>
    <w:rsid w:val="00BE33D3"/>
    <w:rsid w:val="00BE4AC2"/>
    <w:rsid w:val="00BF48F3"/>
    <w:rsid w:val="00C01CC3"/>
    <w:rsid w:val="00C042E9"/>
    <w:rsid w:val="00C079CD"/>
    <w:rsid w:val="00C23EE5"/>
    <w:rsid w:val="00C30A65"/>
    <w:rsid w:val="00C467D4"/>
    <w:rsid w:val="00C51FF2"/>
    <w:rsid w:val="00C54C99"/>
    <w:rsid w:val="00C70CA9"/>
    <w:rsid w:val="00C72EDC"/>
    <w:rsid w:val="00C73660"/>
    <w:rsid w:val="00C73BF9"/>
    <w:rsid w:val="00C746E4"/>
    <w:rsid w:val="00C92016"/>
    <w:rsid w:val="00CB0017"/>
    <w:rsid w:val="00CB37E8"/>
    <w:rsid w:val="00CB682C"/>
    <w:rsid w:val="00CB6BDE"/>
    <w:rsid w:val="00CC1F7B"/>
    <w:rsid w:val="00CC2A81"/>
    <w:rsid w:val="00CC44B9"/>
    <w:rsid w:val="00CC4DCB"/>
    <w:rsid w:val="00CC5362"/>
    <w:rsid w:val="00CD70A1"/>
    <w:rsid w:val="00CE000E"/>
    <w:rsid w:val="00CE22F4"/>
    <w:rsid w:val="00CE7FAD"/>
    <w:rsid w:val="00CF47CA"/>
    <w:rsid w:val="00D01221"/>
    <w:rsid w:val="00D05D5D"/>
    <w:rsid w:val="00D11CD4"/>
    <w:rsid w:val="00D12B6F"/>
    <w:rsid w:val="00D12EB7"/>
    <w:rsid w:val="00D20E54"/>
    <w:rsid w:val="00D444F1"/>
    <w:rsid w:val="00D45AE3"/>
    <w:rsid w:val="00D46996"/>
    <w:rsid w:val="00D50792"/>
    <w:rsid w:val="00D521A7"/>
    <w:rsid w:val="00D55BD1"/>
    <w:rsid w:val="00D62EDC"/>
    <w:rsid w:val="00D837B5"/>
    <w:rsid w:val="00DA0111"/>
    <w:rsid w:val="00DB2D53"/>
    <w:rsid w:val="00DC1E69"/>
    <w:rsid w:val="00DC633F"/>
    <w:rsid w:val="00DC6CA7"/>
    <w:rsid w:val="00DD4158"/>
    <w:rsid w:val="00DD570B"/>
    <w:rsid w:val="00DE3022"/>
    <w:rsid w:val="00DF213C"/>
    <w:rsid w:val="00E07097"/>
    <w:rsid w:val="00E1497A"/>
    <w:rsid w:val="00E20708"/>
    <w:rsid w:val="00E2206C"/>
    <w:rsid w:val="00E3556E"/>
    <w:rsid w:val="00E35FC7"/>
    <w:rsid w:val="00E4099D"/>
    <w:rsid w:val="00E46FAA"/>
    <w:rsid w:val="00E52DEA"/>
    <w:rsid w:val="00E53C96"/>
    <w:rsid w:val="00E55A90"/>
    <w:rsid w:val="00E617EB"/>
    <w:rsid w:val="00E64E6B"/>
    <w:rsid w:val="00E7566C"/>
    <w:rsid w:val="00E83CEE"/>
    <w:rsid w:val="00E876B7"/>
    <w:rsid w:val="00E967F1"/>
    <w:rsid w:val="00EA58D1"/>
    <w:rsid w:val="00EB51BD"/>
    <w:rsid w:val="00EE647E"/>
    <w:rsid w:val="00F16291"/>
    <w:rsid w:val="00F310EC"/>
    <w:rsid w:val="00F321B5"/>
    <w:rsid w:val="00F43B7B"/>
    <w:rsid w:val="00F44CB1"/>
    <w:rsid w:val="00F45261"/>
    <w:rsid w:val="00F45828"/>
    <w:rsid w:val="00F55719"/>
    <w:rsid w:val="00F60F67"/>
    <w:rsid w:val="00F64C56"/>
    <w:rsid w:val="00F70E4A"/>
    <w:rsid w:val="00F70FE9"/>
    <w:rsid w:val="00F719CF"/>
    <w:rsid w:val="00F771B8"/>
    <w:rsid w:val="00F81A7B"/>
    <w:rsid w:val="00F902AD"/>
    <w:rsid w:val="00FB5502"/>
    <w:rsid w:val="00FD09D8"/>
    <w:rsid w:val="00FD49DF"/>
    <w:rsid w:val="00FD5D67"/>
    <w:rsid w:val="00FD6369"/>
    <w:rsid w:val="00FF390D"/>
    <w:rsid w:val="00FF3DE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258"/>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B682C"/>
    <w:rPr>
      <w:sz w:val="2"/>
      <w:szCs w:val="20"/>
      <w:lang w:eastAsia="ja-JP"/>
    </w:rPr>
  </w:style>
  <w:style w:type="character" w:customStyle="1" w:styleId="BalloonTextChar">
    <w:name w:val="Balloon Text Char"/>
    <w:basedOn w:val="DefaultParagraphFont"/>
    <w:link w:val="BalloonText"/>
    <w:uiPriority w:val="99"/>
    <w:semiHidden/>
    <w:locked/>
    <w:rsid w:val="00D20E54"/>
    <w:rPr>
      <w:rFonts w:cs="Times New Roman"/>
      <w:sz w:val="2"/>
    </w:rPr>
  </w:style>
  <w:style w:type="table" w:styleId="TableGrid">
    <w:name w:val="Table Grid"/>
    <w:basedOn w:val="TableNormal"/>
    <w:uiPriority w:val="99"/>
    <w:rsid w:val="007E18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447D4"/>
    <w:rPr>
      <w:rFonts w:cs="Times New Roman"/>
      <w:color w:val="0000FF"/>
      <w:u w:val="single"/>
    </w:rPr>
  </w:style>
  <w:style w:type="paragraph" w:customStyle="1" w:styleId="Default">
    <w:name w:val="Default"/>
    <w:uiPriority w:val="99"/>
    <w:rsid w:val="00BC4258"/>
    <w:pPr>
      <w:autoSpaceDE w:val="0"/>
      <w:autoSpaceDN w:val="0"/>
      <w:adjustRightInd w:val="0"/>
    </w:pPr>
    <w:rPr>
      <w:color w:val="000000"/>
      <w:sz w:val="24"/>
      <w:szCs w:val="24"/>
    </w:rPr>
  </w:style>
  <w:style w:type="paragraph" w:customStyle="1" w:styleId="ParaNum">
    <w:name w:val="ParaNum"/>
    <w:basedOn w:val="Default"/>
    <w:next w:val="Default"/>
    <w:uiPriority w:val="99"/>
    <w:rsid w:val="00BC4258"/>
    <w:pPr>
      <w:spacing w:after="220"/>
    </w:pPr>
    <w:rPr>
      <w:color w:val="auto"/>
    </w:rPr>
  </w:style>
  <w:style w:type="character" w:styleId="CommentReference">
    <w:name w:val="annotation reference"/>
    <w:basedOn w:val="DefaultParagraphFont"/>
    <w:uiPriority w:val="99"/>
    <w:semiHidden/>
    <w:rsid w:val="00BE33D3"/>
    <w:rPr>
      <w:rFonts w:cs="Times New Roman"/>
      <w:sz w:val="16"/>
    </w:rPr>
  </w:style>
  <w:style w:type="paragraph" w:styleId="CommentText">
    <w:name w:val="annotation text"/>
    <w:basedOn w:val="Normal"/>
    <w:link w:val="CommentTextChar"/>
    <w:uiPriority w:val="99"/>
    <w:semiHidden/>
    <w:rsid w:val="00BE33D3"/>
    <w:rPr>
      <w:sz w:val="20"/>
      <w:szCs w:val="20"/>
      <w:lang w:eastAsia="ja-JP"/>
    </w:rPr>
  </w:style>
  <w:style w:type="character" w:customStyle="1" w:styleId="CommentTextChar">
    <w:name w:val="Comment Text Char"/>
    <w:basedOn w:val="DefaultParagraphFont"/>
    <w:link w:val="CommentText"/>
    <w:uiPriority w:val="99"/>
    <w:semiHidden/>
    <w:locked/>
    <w:rsid w:val="00D20E54"/>
    <w:rPr>
      <w:rFonts w:cs="Times New Roman"/>
      <w:sz w:val="20"/>
    </w:rPr>
  </w:style>
  <w:style w:type="paragraph" w:styleId="CommentSubject">
    <w:name w:val="annotation subject"/>
    <w:basedOn w:val="CommentText"/>
    <w:next w:val="CommentText"/>
    <w:link w:val="CommentSubjectChar"/>
    <w:uiPriority w:val="99"/>
    <w:semiHidden/>
    <w:rsid w:val="00BE33D3"/>
    <w:rPr>
      <w:b/>
      <w:bCs/>
    </w:rPr>
  </w:style>
  <w:style w:type="character" w:customStyle="1" w:styleId="CommentSubjectChar">
    <w:name w:val="Comment Subject Char"/>
    <w:basedOn w:val="CommentTextChar"/>
    <w:link w:val="CommentSubject"/>
    <w:uiPriority w:val="99"/>
    <w:semiHidden/>
    <w:locked/>
    <w:rsid w:val="00D20E54"/>
    <w:rPr>
      <w:b/>
    </w:rPr>
  </w:style>
  <w:style w:type="paragraph" w:styleId="Header">
    <w:name w:val="header"/>
    <w:basedOn w:val="Normal"/>
    <w:link w:val="HeaderChar"/>
    <w:uiPriority w:val="99"/>
    <w:rsid w:val="006E4730"/>
    <w:pPr>
      <w:tabs>
        <w:tab w:val="center" w:pos="4320"/>
        <w:tab w:val="right" w:pos="8640"/>
      </w:tabs>
    </w:pPr>
    <w:rPr>
      <w:lang w:eastAsia="ja-JP"/>
    </w:rPr>
  </w:style>
  <w:style w:type="character" w:customStyle="1" w:styleId="HeaderChar">
    <w:name w:val="Header Char"/>
    <w:basedOn w:val="DefaultParagraphFont"/>
    <w:link w:val="Header"/>
    <w:uiPriority w:val="99"/>
    <w:semiHidden/>
    <w:locked/>
    <w:rsid w:val="00D20E54"/>
    <w:rPr>
      <w:rFonts w:cs="Times New Roman"/>
      <w:sz w:val="24"/>
    </w:rPr>
  </w:style>
  <w:style w:type="paragraph" w:styleId="Footer">
    <w:name w:val="footer"/>
    <w:basedOn w:val="Normal"/>
    <w:link w:val="FooterChar"/>
    <w:uiPriority w:val="99"/>
    <w:rsid w:val="006E4730"/>
    <w:pPr>
      <w:tabs>
        <w:tab w:val="center" w:pos="4320"/>
        <w:tab w:val="right" w:pos="8640"/>
      </w:tabs>
    </w:pPr>
    <w:rPr>
      <w:lang w:eastAsia="ja-JP"/>
    </w:rPr>
  </w:style>
  <w:style w:type="character" w:customStyle="1" w:styleId="FooterChar">
    <w:name w:val="Footer Char"/>
    <w:basedOn w:val="DefaultParagraphFont"/>
    <w:link w:val="Footer"/>
    <w:uiPriority w:val="99"/>
    <w:semiHidden/>
    <w:locked/>
    <w:rsid w:val="00D20E54"/>
    <w:rPr>
      <w:rFonts w:cs="Times New Roman"/>
      <w:sz w:val="24"/>
    </w:rPr>
  </w:style>
  <w:style w:type="paragraph" w:styleId="NormalWeb">
    <w:name w:val="Normal (Web)"/>
    <w:basedOn w:val="Normal"/>
    <w:uiPriority w:val="99"/>
    <w:rsid w:val="008B0A67"/>
    <w:pPr>
      <w:spacing w:before="100" w:beforeAutospacing="1" w:after="100" w:afterAutospacing="1"/>
    </w:pPr>
  </w:style>
  <w:style w:type="paragraph" w:styleId="ListParagraph">
    <w:name w:val="List Paragraph"/>
    <w:basedOn w:val="Normal"/>
    <w:uiPriority w:val="99"/>
    <w:qFormat/>
    <w:rsid w:val="002549C1"/>
    <w:pPr>
      <w:ind w:left="720"/>
      <w:contextualSpacing/>
    </w:pPr>
  </w:style>
  <w:style w:type="paragraph" w:styleId="FootnoteText">
    <w:name w:val="footnote text"/>
    <w:basedOn w:val="Normal"/>
    <w:link w:val="FootnoteTextChar"/>
    <w:uiPriority w:val="99"/>
    <w:semiHidden/>
    <w:rsid w:val="008050ED"/>
    <w:rPr>
      <w:sz w:val="20"/>
      <w:szCs w:val="20"/>
      <w:lang w:eastAsia="ja-JP"/>
    </w:rPr>
  </w:style>
  <w:style w:type="character" w:customStyle="1" w:styleId="FootnoteTextChar">
    <w:name w:val="Footnote Text Char"/>
    <w:basedOn w:val="DefaultParagraphFont"/>
    <w:link w:val="FootnoteText"/>
    <w:uiPriority w:val="99"/>
    <w:semiHidden/>
    <w:locked/>
    <w:rsid w:val="00E83CEE"/>
    <w:rPr>
      <w:rFonts w:cs="Times New Roman"/>
      <w:sz w:val="20"/>
    </w:rPr>
  </w:style>
  <w:style w:type="character" w:styleId="FootnoteReference">
    <w:name w:val="footnote reference"/>
    <w:basedOn w:val="DefaultParagraphFont"/>
    <w:uiPriority w:val="99"/>
    <w:semiHidden/>
    <w:rsid w:val="008050ED"/>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623683801">
      <w:marLeft w:val="0"/>
      <w:marRight w:val="0"/>
      <w:marTop w:val="0"/>
      <w:marBottom w:val="0"/>
      <w:divBdr>
        <w:top w:val="none" w:sz="0" w:space="0" w:color="auto"/>
        <w:left w:val="none" w:sz="0" w:space="0" w:color="auto"/>
        <w:bottom w:val="none" w:sz="0" w:space="0" w:color="auto"/>
        <w:right w:val="none" w:sz="0" w:space="0" w:color="auto"/>
      </w:divBdr>
      <w:divsChild>
        <w:div w:id="1623683804">
          <w:marLeft w:val="0"/>
          <w:marRight w:val="0"/>
          <w:marTop w:val="0"/>
          <w:marBottom w:val="0"/>
          <w:divBdr>
            <w:top w:val="none" w:sz="0" w:space="0" w:color="auto"/>
            <w:left w:val="none" w:sz="0" w:space="0" w:color="auto"/>
            <w:bottom w:val="none" w:sz="0" w:space="0" w:color="auto"/>
            <w:right w:val="none" w:sz="0" w:space="0" w:color="auto"/>
          </w:divBdr>
          <w:divsChild>
            <w:div w:id="1623683800">
              <w:marLeft w:val="0"/>
              <w:marRight w:val="0"/>
              <w:marTop w:val="0"/>
              <w:marBottom w:val="0"/>
              <w:divBdr>
                <w:top w:val="none" w:sz="0" w:space="0" w:color="auto"/>
                <w:left w:val="none" w:sz="0" w:space="0" w:color="auto"/>
                <w:bottom w:val="none" w:sz="0" w:space="0" w:color="auto"/>
                <w:right w:val="none" w:sz="0" w:space="0" w:color="auto"/>
              </w:divBdr>
              <w:divsChild>
                <w:div w:id="162368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683803">
      <w:marLeft w:val="0"/>
      <w:marRight w:val="0"/>
      <w:marTop w:val="0"/>
      <w:marBottom w:val="0"/>
      <w:divBdr>
        <w:top w:val="none" w:sz="0" w:space="0" w:color="auto"/>
        <w:left w:val="none" w:sz="0" w:space="0" w:color="auto"/>
        <w:bottom w:val="none" w:sz="0" w:space="0" w:color="auto"/>
        <w:right w:val="none" w:sz="0" w:space="0" w:color="auto"/>
      </w:divBdr>
      <w:divsChild>
        <w:div w:id="1623683805">
          <w:marLeft w:val="0"/>
          <w:marRight w:val="0"/>
          <w:marTop w:val="0"/>
          <w:marBottom w:val="0"/>
          <w:divBdr>
            <w:top w:val="none" w:sz="0" w:space="0" w:color="auto"/>
            <w:left w:val="none" w:sz="0" w:space="0" w:color="auto"/>
            <w:bottom w:val="none" w:sz="0" w:space="0" w:color="auto"/>
            <w:right w:val="none" w:sz="0" w:space="0" w:color="auto"/>
          </w:divBdr>
          <w:divsChild>
            <w:div w:id="1623683799">
              <w:marLeft w:val="0"/>
              <w:marRight w:val="0"/>
              <w:marTop w:val="0"/>
              <w:marBottom w:val="0"/>
              <w:divBdr>
                <w:top w:val="none" w:sz="0" w:space="0" w:color="auto"/>
                <w:left w:val="none" w:sz="0" w:space="0" w:color="auto"/>
                <w:bottom w:val="none" w:sz="0" w:space="0" w:color="auto"/>
                <w:right w:val="none" w:sz="0" w:space="0" w:color="auto"/>
              </w:divBdr>
            </w:div>
            <w:div w:id="162368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A@fcc.gov" TargetMode="External"/><Relationship Id="rId3" Type="http://schemas.openxmlformats.org/officeDocument/2006/relationships/settings" Target="settings.xml"/><Relationship Id="rId7" Type="http://schemas.openxmlformats.org/officeDocument/2006/relationships/hyperlink" Target="mailto:LiVerifications@usac.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9</Pages>
  <Words>3057</Words>
  <Characters>17427</Characters>
  <Application>Microsoft Office Outlook</Application>
  <DocSecurity>0</DocSecurity>
  <Lines>0</Lines>
  <Paragraphs>0</Paragraphs>
  <ScaleCrop>false</ScaleCrop>
  <Company>USAC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Verification of Consumers’ Continued Eligibility for Lifeline</dc:title>
  <dc:subject/>
  <dc:creator>pgallant</dc:creator>
  <cp:keywords/>
  <dc:description/>
  <cp:lastModifiedBy>Judith-B.Herman</cp:lastModifiedBy>
  <cp:revision>2</cp:revision>
  <cp:lastPrinted>2012-09-14T14:41:00Z</cp:lastPrinted>
  <dcterms:created xsi:type="dcterms:W3CDTF">2012-09-14T14:42:00Z</dcterms:created>
  <dcterms:modified xsi:type="dcterms:W3CDTF">2012-09-14T14:42:00Z</dcterms:modified>
</cp:coreProperties>
</file>