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77" w:rsidRPr="00E75877" w:rsidRDefault="00E75877" w:rsidP="00E75877">
      <w:pPr>
        <w:tabs>
          <w:tab w:val="left" w:pos="0"/>
          <w:tab w:val="center" w:pos="5280"/>
          <w:tab w:val="left" w:pos="5760"/>
          <w:tab w:val="left" w:pos="8970"/>
        </w:tabs>
        <w:suppressAutoHyphens/>
        <w:jc w:val="right"/>
        <w:rPr>
          <w:rFonts w:ascii="Times New Roman" w:hAnsi="Times New Roman"/>
          <w:sz w:val="24"/>
          <w:szCs w:val="24"/>
        </w:rPr>
      </w:pPr>
      <w:r>
        <w:rPr>
          <w:rFonts w:ascii="Times New Roman" w:hAnsi="Times New Roman"/>
          <w:sz w:val="24"/>
          <w:szCs w:val="24"/>
        </w:rPr>
        <w:t>ATTACHMENT C</w:t>
      </w:r>
    </w:p>
    <w:p w:rsidR="00E75877" w:rsidRDefault="00E75877" w:rsidP="00BA22F2">
      <w:pPr>
        <w:tabs>
          <w:tab w:val="left" w:pos="0"/>
          <w:tab w:val="center" w:pos="5280"/>
          <w:tab w:val="left" w:pos="5760"/>
          <w:tab w:val="left" w:pos="8970"/>
        </w:tabs>
        <w:suppressAutoHyphens/>
        <w:jc w:val="center"/>
        <w:rPr>
          <w:rFonts w:ascii="Times New Roman" w:hAnsi="Times New Roman"/>
          <w:b/>
          <w:sz w:val="32"/>
          <w:szCs w:val="24"/>
        </w:rPr>
      </w:pPr>
    </w:p>
    <w:p w:rsidR="00B77A1A" w:rsidRDefault="00F13550" w:rsidP="00BA22F2">
      <w:pPr>
        <w:tabs>
          <w:tab w:val="left" w:pos="0"/>
          <w:tab w:val="center" w:pos="5280"/>
          <w:tab w:val="left" w:pos="5760"/>
          <w:tab w:val="left" w:pos="8970"/>
        </w:tabs>
        <w:suppressAutoHyphens/>
        <w:jc w:val="center"/>
        <w:rPr>
          <w:rFonts w:ascii="Times New Roman" w:hAnsi="Times New Roman"/>
          <w:b/>
          <w:sz w:val="32"/>
          <w:szCs w:val="24"/>
        </w:rPr>
      </w:pPr>
      <w:r>
        <w:rPr>
          <w:rFonts w:ascii="Times New Roman" w:hAnsi="Times New Roman"/>
          <w:b/>
          <w:sz w:val="32"/>
          <w:szCs w:val="24"/>
        </w:rPr>
        <w:t>Administration for Children and Families</w:t>
      </w:r>
      <w:r w:rsidR="00B77A1A">
        <w:rPr>
          <w:rFonts w:ascii="Times New Roman" w:hAnsi="Times New Roman"/>
          <w:b/>
          <w:sz w:val="32"/>
          <w:szCs w:val="24"/>
        </w:rPr>
        <w:br/>
      </w:r>
    </w:p>
    <w:p w:rsidR="00B77A1A" w:rsidRDefault="00B77A1A" w:rsidP="00B77A1A">
      <w:pPr>
        <w:tabs>
          <w:tab w:val="left" w:pos="0"/>
          <w:tab w:val="center" w:pos="5280"/>
          <w:tab w:val="left" w:pos="5760"/>
          <w:tab w:val="left" w:pos="8970"/>
        </w:tabs>
        <w:suppressAutoHyphens/>
        <w:jc w:val="center"/>
        <w:rPr>
          <w:rFonts w:ascii="Times New Roman" w:hAnsi="Times New Roman"/>
          <w:b/>
          <w:sz w:val="32"/>
          <w:szCs w:val="24"/>
        </w:rPr>
      </w:pPr>
      <w:bookmarkStart w:id="0" w:name="ek"/>
      <w:r w:rsidRPr="00D03D33">
        <w:rPr>
          <w:rFonts w:ascii="Times New Roman" w:hAnsi="Times New Roman"/>
          <w:b/>
          <w:sz w:val="32"/>
          <w:szCs w:val="24"/>
        </w:rPr>
        <w:t>UNIFORM PROJECT DESCRIPTION</w:t>
      </w:r>
    </w:p>
    <w:p w:rsidR="00B77A1A" w:rsidRDefault="00F13550" w:rsidP="00B77A1A">
      <w:pPr>
        <w:tabs>
          <w:tab w:val="left" w:pos="0"/>
          <w:tab w:val="center" w:pos="5280"/>
          <w:tab w:val="left" w:pos="5760"/>
          <w:tab w:val="left" w:pos="8970"/>
        </w:tabs>
        <w:suppressAutoHyphens/>
        <w:jc w:val="center"/>
        <w:rPr>
          <w:rFonts w:ascii="Times New Roman" w:hAnsi="Times New Roman"/>
          <w:b/>
          <w:sz w:val="32"/>
          <w:szCs w:val="24"/>
        </w:rPr>
      </w:pPr>
      <w:r>
        <w:rPr>
          <w:rFonts w:ascii="Times New Roman" w:hAnsi="Times New Roman"/>
          <w:b/>
          <w:sz w:val="32"/>
          <w:szCs w:val="24"/>
        </w:rPr>
        <w:t>for Discretionary FOAs</w:t>
      </w:r>
    </w:p>
    <w:p w:rsidR="0013000C" w:rsidRPr="00D03D33" w:rsidRDefault="0013000C" w:rsidP="00B77A1A">
      <w:pPr>
        <w:tabs>
          <w:tab w:val="left" w:pos="0"/>
          <w:tab w:val="center" w:pos="5280"/>
          <w:tab w:val="left" w:pos="5760"/>
          <w:tab w:val="left" w:pos="8970"/>
        </w:tabs>
        <w:suppressAutoHyphens/>
        <w:jc w:val="center"/>
        <w:rPr>
          <w:rFonts w:ascii="Times New Roman" w:hAnsi="Times New Roman"/>
          <w:b/>
          <w:sz w:val="32"/>
          <w:szCs w:val="24"/>
        </w:rPr>
      </w:pPr>
    </w:p>
    <w:p w:rsidR="00B77A1A" w:rsidRDefault="00B77A1A" w:rsidP="00B77A1A">
      <w:pPr>
        <w:tabs>
          <w:tab w:val="left" w:pos="0"/>
          <w:tab w:val="center" w:pos="5280"/>
          <w:tab w:val="left" w:pos="5760"/>
          <w:tab w:val="left" w:pos="8970"/>
        </w:tabs>
        <w:suppressAutoHyphens/>
        <w:jc w:val="center"/>
        <w:rPr>
          <w:rFonts w:ascii="Times New Roman" w:hAnsi="Times New Roman"/>
          <w:b/>
          <w:sz w:val="32"/>
          <w:szCs w:val="24"/>
        </w:rPr>
      </w:pPr>
      <w:bookmarkStart w:id="1" w:name="_Hlk181420820"/>
      <w:r w:rsidRPr="00D03D33">
        <w:rPr>
          <w:rFonts w:ascii="Times New Roman" w:hAnsi="Times New Roman"/>
          <w:b/>
          <w:sz w:val="32"/>
          <w:szCs w:val="24"/>
        </w:rPr>
        <w:t>GUIDANCE FOR USE</w:t>
      </w:r>
    </w:p>
    <w:bookmarkEnd w:id="1"/>
    <w:p w:rsidR="00B77A1A" w:rsidRPr="002B616E" w:rsidRDefault="00B77A1A" w:rsidP="00B77A1A">
      <w:pPr>
        <w:tabs>
          <w:tab w:val="left" w:pos="0"/>
          <w:tab w:val="center" w:pos="5280"/>
          <w:tab w:val="left" w:pos="5760"/>
          <w:tab w:val="left" w:pos="8970"/>
        </w:tabs>
        <w:suppressAutoHyphens/>
        <w:jc w:val="center"/>
        <w:rPr>
          <w:rFonts w:ascii="Times New Roman" w:hAnsi="Times New Roman"/>
          <w:sz w:val="24"/>
          <w:szCs w:val="24"/>
        </w:rPr>
      </w:pPr>
    </w:p>
    <w:p w:rsidR="00B77A1A" w:rsidRPr="002B616E" w:rsidRDefault="00B77A1A" w:rsidP="00B77A1A">
      <w:pPr>
        <w:tabs>
          <w:tab w:val="left" w:pos="0"/>
          <w:tab w:val="center" w:pos="5280"/>
          <w:tab w:val="left" w:pos="5760"/>
          <w:tab w:val="left" w:pos="8970"/>
        </w:tabs>
        <w:suppressAutoHyphens/>
        <w:jc w:val="center"/>
        <w:rPr>
          <w:rFonts w:ascii="Times New Roman" w:hAnsi="Times New Roman"/>
          <w:sz w:val="24"/>
          <w:szCs w:val="24"/>
        </w:rPr>
      </w:pPr>
    </w:p>
    <w:p w:rsidR="00B77A1A" w:rsidRPr="009A2CF3" w:rsidRDefault="00B77A1A" w:rsidP="00B77A1A">
      <w:pPr>
        <w:pStyle w:val="BodyText2"/>
        <w:tabs>
          <w:tab w:val="center" w:pos="4680"/>
        </w:tabs>
        <w:spacing w:after="0"/>
        <w:rPr>
          <w:rFonts w:ascii="Times New Roman" w:hAnsi="Times New Roman"/>
          <w:b/>
          <w:spacing w:val="0"/>
          <w:szCs w:val="24"/>
        </w:rPr>
      </w:pPr>
      <w:r w:rsidRPr="009A2CF3">
        <w:rPr>
          <w:rFonts w:ascii="Times New Roman" w:hAnsi="Times New Roman"/>
          <w:b/>
          <w:spacing w:val="0"/>
          <w:szCs w:val="24"/>
        </w:rPr>
        <w:t>WHAT IT IS:</w:t>
      </w:r>
      <w:r>
        <w:rPr>
          <w:rFonts w:ascii="Times New Roman" w:hAnsi="Times New Roman"/>
          <w:b/>
          <w:spacing w:val="0"/>
          <w:szCs w:val="24"/>
        </w:rPr>
        <w:tab/>
      </w:r>
    </w:p>
    <w:p w:rsidR="00B77A1A" w:rsidRPr="002B616E" w:rsidRDefault="00B77A1A" w:rsidP="00B77A1A">
      <w:pPr>
        <w:tabs>
          <w:tab w:val="left" w:pos="0"/>
        </w:tabs>
        <w:suppressAutoHyphens/>
        <w:rPr>
          <w:rFonts w:ascii="Times New Roman" w:hAnsi="Times New Roman"/>
          <w:sz w:val="24"/>
          <w:szCs w:val="24"/>
        </w:rPr>
      </w:pPr>
    </w:p>
    <w:p w:rsidR="00B77A1A" w:rsidRDefault="00B77A1A" w:rsidP="00B77A1A">
      <w:pPr>
        <w:tabs>
          <w:tab w:val="left" w:pos="0"/>
        </w:tabs>
        <w:suppressAutoHyphens/>
        <w:rPr>
          <w:rFonts w:ascii="Times New Roman" w:hAnsi="Times New Roman"/>
          <w:sz w:val="24"/>
          <w:szCs w:val="24"/>
        </w:rPr>
      </w:pPr>
      <w:r>
        <w:rPr>
          <w:rFonts w:ascii="Times New Roman" w:hAnsi="Times New Roman"/>
          <w:sz w:val="24"/>
          <w:szCs w:val="24"/>
        </w:rPr>
        <w:t>The Uniform Project Description (</w:t>
      </w:r>
      <w:r w:rsidRPr="003D7A11">
        <w:rPr>
          <w:rFonts w:ascii="Times New Roman" w:hAnsi="Times New Roman"/>
          <w:b/>
          <w:sz w:val="24"/>
          <w:szCs w:val="24"/>
        </w:rPr>
        <w:t>UPD</w:t>
      </w:r>
      <w:r>
        <w:rPr>
          <w:rFonts w:ascii="Times New Roman" w:hAnsi="Times New Roman"/>
          <w:sz w:val="24"/>
          <w:szCs w:val="24"/>
        </w:rPr>
        <w:t xml:space="preserve">) is a series of options from which Program Office (PO) staff select the requirements of the Project Description and the Project Budget and Budget Justification that applicants will submit in response to a Funding Opportunity Announcement (FOA) issued by the </w:t>
      </w:r>
      <w:r w:rsidRPr="00AF203C">
        <w:rPr>
          <w:rFonts w:ascii="Times New Roman" w:hAnsi="Times New Roman"/>
          <w:sz w:val="24"/>
          <w:szCs w:val="24"/>
        </w:rPr>
        <w:t>Administration for Children and Families</w:t>
      </w:r>
      <w:r>
        <w:rPr>
          <w:rFonts w:ascii="Times New Roman" w:hAnsi="Times New Roman"/>
          <w:sz w:val="24"/>
          <w:szCs w:val="24"/>
        </w:rPr>
        <w:t>. The UPD is approved for use in all discretionary Administration for Children and Families (ACF) FOAs.  A modified version of the UPD is used to solicit project description and budget/budget justification from applicants designated to receive noncompetitive continuation awards and earmark awards. The UPD is not approved for use to solicit application requirements under a FOA for mandatory, or formula, Federal funds.</w:t>
      </w:r>
    </w:p>
    <w:p w:rsidR="00B77A1A" w:rsidRDefault="00B77A1A" w:rsidP="00B77A1A">
      <w:pPr>
        <w:tabs>
          <w:tab w:val="left" w:pos="0"/>
        </w:tabs>
        <w:suppressAutoHyphens/>
        <w:rPr>
          <w:rFonts w:ascii="Times New Roman" w:hAnsi="Times New Roman"/>
          <w:sz w:val="24"/>
          <w:szCs w:val="24"/>
        </w:rPr>
      </w:pPr>
    </w:p>
    <w:p w:rsidR="00B77A1A" w:rsidRPr="002B616E" w:rsidRDefault="00B77A1A" w:rsidP="00B77A1A">
      <w:pPr>
        <w:suppressAutoHyphens/>
        <w:rPr>
          <w:rFonts w:ascii="Times New Roman" w:hAnsi="Times New Roman"/>
          <w:sz w:val="24"/>
          <w:szCs w:val="24"/>
        </w:rPr>
      </w:pPr>
      <w:r>
        <w:rPr>
          <w:rFonts w:ascii="Times New Roman" w:hAnsi="Times New Roman"/>
          <w:sz w:val="24"/>
          <w:szCs w:val="24"/>
        </w:rPr>
        <w:t>There is no government-wide, OMB</w:t>
      </w:r>
      <w:r w:rsidRPr="002B616E">
        <w:rPr>
          <w:rFonts w:ascii="Times New Roman" w:hAnsi="Times New Roman"/>
          <w:sz w:val="24"/>
          <w:szCs w:val="24"/>
        </w:rPr>
        <w:t xml:space="preserve">-approved form or format for </w:t>
      </w:r>
      <w:r>
        <w:rPr>
          <w:rFonts w:ascii="Times New Roman" w:hAnsi="Times New Roman"/>
          <w:sz w:val="24"/>
          <w:szCs w:val="24"/>
        </w:rPr>
        <w:t xml:space="preserve">an application </w:t>
      </w:r>
      <w:r w:rsidRPr="002B616E">
        <w:rPr>
          <w:rFonts w:ascii="Times New Roman" w:hAnsi="Times New Roman"/>
          <w:sz w:val="24"/>
          <w:szCs w:val="24"/>
        </w:rPr>
        <w:t>project description</w:t>
      </w:r>
      <w:r>
        <w:rPr>
          <w:rFonts w:ascii="Times New Roman" w:hAnsi="Times New Roman"/>
          <w:sz w:val="24"/>
          <w:szCs w:val="24"/>
        </w:rPr>
        <w:t xml:space="preserve"> and/or budget justification</w:t>
      </w:r>
      <w:r w:rsidRPr="002B616E">
        <w:rPr>
          <w:rFonts w:ascii="Times New Roman" w:hAnsi="Times New Roman"/>
          <w:sz w:val="24"/>
          <w:szCs w:val="24"/>
        </w:rPr>
        <w:t xml:space="preserve">.  In order to more efficiently develop and publish discretionary </w:t>
      </w:r>
      <w:r>
        <w:rPr>
          <w:rFonts w:ascii="Times New Roman" w:hAnsi="Times New Roman"/>
          <w:sz w:val="24"/>
          <w:szCs w:val="24"/>
        </w:rPr>
        <w:t>FOA</w:t>
      </w:r>
      <w:r w:rsidRPr="002B616E">
        <w:rPr>
          <w:rFonts w:ascii="Times New Roman" w:hAnsi="Times New Roman"/>
          <w:sz w:val="24"/>
          <w:szCs w:val="24"/>
        </w:rPr>
        <w:t xml:space="preserve">s, ACF requested and received approval from OMB for the </w:t>
      </w:r>
      <w:r w:rsidRPr="007A2784">
        <w:rPr>
          <w:rFonts w:ascii="Times New Roman" w:hAnsi="Times New Roman"/>
          <w:sz w:val="24"/>
          <w:szCs w:val="24"/>
        </w:rPr>
        <w:t>UPD</w:t>
      </w:r>
      <w:r>
        <w:rPr>
          <w:rFonts w:ascii="Times New Roman" w:hAnsi="Times New Roman"/>
          <w:b/>
          <w:sz w:val="24"/>
          <w:szCs w:val="24"/>
        </w:rPr>
        <w:t xml:space="preserve">.  </w:t>
      </w:r>
    </w:p>
    <w:p w:rsidR="00B77A1A" w:rsidRDefault="00B77A1A" w:rsidP="00B77A1A">
      <w:pPr>
        <w:suppressAutoHyphens/>
        <w:rPr>
          <w:rFonts w:ascii="Times New Roman" w:hAnsi="Times New Roman"/>
          <w:sz w:val="24"/>
          <w:szCs w:val="24"/>
        </w:rPr>
      </w:pPr>
      <w:r w:rsidRPr="002B616E">
        <w:rPr>
          <w:rFonts w:ascii="Times New Roman" w:hAnsi="Times New Roman"/>
          <w:sz w:val="24"/>
          <w:szCs w:val="24"/>
        </w:rPr>
        <w:t xml:space="preserve">When the UPD is properly used in a discretionary </w:t>
      </w:r>
      <w:r>
        <w:rPr>
          <w:rFonts w:ascii="Times New Roman" w:hAnsi="Times New Roman"/>
          <w:sz w:val="24"/>
          <w:szCs w:val="24"/>
        </w:rPr>
        <w:t>FOA</w:t>
      </w:r>
      <w:r w:rsidRPr="002B616E">
        <w:rPr>
          <w:rFonts w:ascii="Times New Roman" w:hAnsi="Times New Roman"/>
          <w:sz w:val="24"/>
          <w:szCs w:val="24"/>
        </w:rPr>
        <w:t xml:space="preserve">, </w:t>
      </w:r>
      <w:r>
        <w:rPr>
          <w:rFonts w:ascii="Times New Roman" w:hAnsi="Times New Roman"/>
          <w:sz w:val="24"/>
          <w:szCs w:val="24"/>
        </w:rPr>
        <w:t xml:space="preserve">the </w:t>
      </w:r>
      <w:r w:rsidRPr="002B616E">
        <w:rPr>
          <w:rFonts w:ascii="Times New Roman" w:hAnsi="Times New Roman"/>
          <w:sz w:val="24"/>
          <w:szCs w:val="24"/>
        </w:rPr>
        <w:t xml:space="preserve">need for </w:t>
      </w:r>
      <w:r>
        <w:rPr>
          <w:rFonts w:ascii="Times New Roman" w:hAnsi="Times New Roman"/>
          <w:sz w:val="24"/>
          <w:szCs w:val="24"/>
        </w:rPr>
        <w:t xml:space="preserve">a separate </w:t>
      </w:r>
      <w:r w:rsidRPr="002B616E">
        <w:rPr>
          <w:rFonts w:ascii="Times New Roman" w:hAnsi="Times New Roman"/>
          <w:sz w:val="24"/>
          <w:szCs w:val="24"/>
        </w:rPr>
        <w:t>OMB approval under the PRA is avoided thus allowing for grant competitions</w:t>
      </w:r>
      <w:r>
        <w:rPr>
          <w:rFonts w:ascii="Times New Roman" w:hAnsi="Times New Roman"/>
          <w:sz w:val="24"/>
          <w:szCs w:val="24"/>
        </w:rPr>
        <w:t xml:space="preserve"> and awards</w:t>
      </w:r>
      <w:r w:rsidRPr="002B616E">
        <w:rPr>
          <w:rFonts w:ascii="Times New Roman" w:hAnsi="Times New Roman"/>
          <w:sz w:val="24"/>
          <w:szCs w:val="24"/>
        </w:rPr>
        <w:t xml:space="preserve"> t</w:t>
      </w:r>
      <w:r>
        <w:rPr>
          <w:rFonts w:ascii="Times New Roman" w:hAnsi="Times New Roman"/>
          <w:sz w:val="24"/>
          <w:szCs w:val="24"/>
        </w:rPr>
        <w:t>o occur in a more timely way.</w:t>
      </w:r>
    </w:p>
    <w:p w:rsidR="00B77A1A" w:rsidRDefault="00B77A1A" w:rsidP="00B77A1A">
      <w:pPr>
        <w:suppressAutoHyphens/>
        <w:rPr>
          <w:rFonts w:ascii="Times New Roman" w:hAnsi="Times New Roman"/>
          <w:sz w:val="24"/>
          <w:szCs w:val="24"/>
        </w:rPr>
      </w:pPr>
    </w:p>
    <w:p w:rsidR="00B77A1A" w:rsidRDefault="00B77A1A" w:rsidP="00B77A1A">
      <w:pPr>
        <w:suppressAutoHyphens/>
        <w:rPr>
          <w:rFonts w:ascii="Times New Roman" w:hAnsi="Times New Roman"/>
          <w:sz w:val="24"/>
          <w:szCs w:val="24"/>
        </w:rPr>
      </w:pPr>
      <w:r>
        <w:rPr>
          <w:rFonts w:ascii="Times New Roman" w:hAnsi="Times New Roman"/>
          <w:sz w:val="24"/>
          <w:szCs w:val="24"/>
        </w:rPr>
        <w:t>POs should choose only those options that are necessary to elicit sufficient information from applicants so that objective reviewers and staff may determine whether an applicant has appropriately responded to the stated evaluation criteria in the FOA. POs will use some but not all of the options available in the UPD.</w:t>
      </w:r>
    </w:p>
    <w:p w:rsidR="00B77A1A" w:rsidRDefault="00B77A1A" w:rsidP="00B77A1A">
      <w:pPr>
        <w:tabs>
          <w:tab w:val="left" w:pos="0"/>
        </w:tabs>
        <w:suppressAutoHyphens/>
        <w:rPr>
          <w:rFonts w:ascii="Times New Roman" w:hAnsi="Times New Roman"/>
          <w:sz w:val="24"/>
          <w:szCs w:val="24"/>
        </w:rPr>
      </w:pPr>
    </w:p>
    <w:p w:rsidR="00B77A1A" w:rsidRPr="009A2CF3" w:rsidRDefault="00B77A1A" w:rsidP="00B77A1A">
      <w:pPr>
        <w:tabs>
          <w:tab w:val="left" w:pos="0"/>
        </w:tabs>
        <w:suppressAutoHyphens/>
        <w:rPr>
          <w:rFonts w:ascii="Times New Roman" w:hAnsi="Times New Roman"/>
          <w:b/>
          <w:sz w:val="24"/>
          <w:szCs w:val="24"/>
        </w:rPr>
      </w:pPr>
      <w:r>
        <w:rPr>
          <w:rFonts w:ascii="Times New Roman" w:hAnsi="Times New Roman"/>
          <w:b/>
          <w:sz w:val="24"/>
          <w:szCs w:val="24"/>
        </w:rPr>
        <w:t>PAPERWORK REDUCTION ACT (PRA) AND THE PROJECT DESCRIPTION-</w:t>
      </w:r>
      <w:r w:rsidDel="00C032C7">
        <w:rPr>
          <w:rFonts w:ascii="Times New Roman" w:hAnsi="Times New Roman"/>
          <w:b/>
          <w:sz w:val="24"/>
          <w:szCs w:val="24"/>
        </w:rPr>
        <w:t xml:space="preserve"> </w:t>
      </w:r>
      <w:r>
        <w:rPr>
          <w:rFonts w:ascii="Times New Roman" w:hAnsi="Times New Roman"/>
          <w:b/>
          <w:sz w:val="24"/>
          <w:szCs w:val="24"/>
        </w:rPr>
        <w:t>BUDGET JUSTIFICATION</w:t>
      </w:r>
      <w:r w:rsidRPr="009A2CF3">
        <w:rPr>
          <w:rFonts w:ascii="Times New Roman" w:hAnsi="Times New Roman"/>
          <w:b/>
          <w:sz w:val="24"/>
          <w:szCs w:val="24"/>
        </w:rPr>
        <w:t>:</w:t>
      </w:r>
    </w:p>
    <w:p w:rsidR="00B77A1A" w:rsidRPr="002B616E" w:rsidRDefault="00B77A1A" w:rsidP="00B77A1A">
      <w:pPr>
        <w:tabs>
          <w:tab w:val="left" w:pos="0"/>
        </w:tabs>
        <w:suppressAutoHyphens/>
        <w:rPr>
          <w:rFonts w:ascii="Times New Roman" w:hAnsi="Times New Roman"/>
          <w:sz w:val="24"/>
          <w:szCs w:val="24"/>
        </w:rPr>
      </w:pPr>
    </w:p>
    <w:p w:rsidR="00B77A1A" w:rsidRDefault="00B77A1A" w:rsidP="00B77A1A">
      <w:pPr>
        <w:suppressAutoHyphens/>
        <w:rPr>
          <w:rFonts w:ascii="Times New Roman" w:hAnsi="Times New Roman"/>
          <w:sz w:val="24"/>
        </w:rPr>
      </w:pPr>
      <w:r>
        <w:rPr>
          <w:rFonts w:ascii="Times New Roman" w:hAnsi="Times New Roman"/>
          <w:sz w:val="24"/>
        </w:rPr>
        <w:t>Whenever information is solicited from the public, or from a non-Federal agency, the requesting Federal agency must implement the requirements of the Paperwork Reduction Act of 1995 (</w:t>
      </w:r>
      <w:r>
        <w:rPr>
          <w:rFonts w:ascii="Times New Roman" w:hAnsi="Times New Roman"/>
          <w:b/>
          <w:sz w:val="24"/>
        </w:rPr>
        <w:t>PRA</w:t>
      </w:r>
      <w:r>
        <w:rPr>
          <w:rFonts w:ascii="Times New Roman" w:hAnsi="Times New Roman"/>
          <w:sz w:val="24"/>
        </w:rPr>
        <w:t>) [</w:t>
      </w:r>
      <w:r w:rsidRPr="00A544E4">
        <w:rPr>
          <w:rFonts w:ascii="Times New Roman" w:hAnsi="Times New Roman"/>
          <w:sz w:val="24"/>
        </w:rPr>
        <w:t>44 U.S.C. §§ 3501-3520</w:t>
      </w:r>
      <w:r>
        <w:rPr>
          <w:rFonts w:ascii="Times New Roman" w:hAnsi="Times New Roman"/>
          <w:sz w:val="24"/>
        </w:rPr>
        <w:t xml:space="preserve">] </w:t>
      </w:r>
      <w:hyperlink r:id="rId8" w:history="1">
        <w:r w:rsidRPr="001F1034">
          <w:rPr>
            <w:rStyle w:val="Hyperlink"/>
            <w:rFonts w:ascii="Times New Roman" w:hAnsi="Times New Roman"/>
            <w:sz w:val="24"/>
          </w:rPr>
          <w:t>http://www.archives.gov/federal-register/laws/paperwork-reduction/</w:t>
        </w:r>
      </w:hyperlink>
      <w:r>
        <w:rPr>
          <w:rFonts w:ascii="Times New Roman" w:hAnsi="Times New Roman"/>
          <w:sz w:val="24"/>
        </w:rPr>
        <w:t xml:space="preserve">.  </w:t>
      </w:r>
    </w:p>
    <w:p w:rsidR="00B77A1A" w:rsidRDefault="00B77A1A" w:rsidP="00B77A1A">
      <w:pPr>
        <w:suppressAutoHyphens/>
        <w:rPr>
          <w:rFonts w:ascii="Times New Roman" w:hAnsi="Times New Roman"/>
          <w:sz w:val="24"/>
        </w:rPr>
      </w:pPr>
    </w:p>
    <w:p w:rsidR="00B77A1A" w:rsidRDefault="00B77A1A" w:rsidP="00B77A1A">
      <w:pPr>
        <w:suppressAutoHyphens/>
        <w:autoSpaceDE w:val="0"/>
        <w:rPr>
          <w:rFonts w:ascii="Times New Roman" w:hAnsi="Times New Roman"/>
          <w:sz w:val="24"/>
          <w:szCs w:val="24"/>
        </w:rPr>
      </w:pPr>
      <w:r w:rsidRPr="002B616E">
        <w:rPr>
          <w:rFonts w:ascii="Times New Roman" w:hAnsi="Times New Roman"/>
          <w:sz w:val="24"/>
          <w:szCs w:val="24"/>
        </w:rPr>
        <w:t xml:space="preserve">The </w:t>
      </w:r>
      <w:r>
        <w:rPr>
          <w:rFonts w:ascii="Times New Roman" w:hAnsi="Times New Roman"/>
          <w:sz w:val="24"/>
          <w:szCs w:val="24"/>
        </w:rPr>
        <w:t>PRA</w:t>
      </w:r>
      <w:r w:rsidRPr="002B616E">
        <w:rPr>
          <w:rFonts w:ascii="Times New Roman" w:hAnsi="Times New Roman"/>
          <w:sz w:val="24"/>
          <w:szCs w:val="24"/>
        </w:rPr>
        <w:t xml:space="preserve"> requires </w:t>
      </w:r>
      <w:r>
        <w:rPr>
          <w:rFonts w:ascii="Times New Roman" w:hAnsi="Times New Roman"/>
          <w:sz w:val="24"/>
          <w:szCs w:val="24"/>
        </w:rPr>
        <w:t xml:space="preserve">that </w:t>
      </w:r>
      <w:r w:rsidRPr="002B616E">
        <w:rPr>
          <w:rFonts w:ascii="Times New Roman" w:hAnsi="Times New Roman"/>
          <w:sz w:val="24"/>
          <w:szCs w:val="24"/>
        </w:rPr>
        <w:t>the Office of Management and Budget (OMB) approv</w:t>
      </w:r>
      <w:r>
        <w:rPr>
          <w:rFonts w:ascii="Times New Roman" w:hAnsi="Times New Roman"/>
          <w:sz w:val="24"/>
          <w:szCs w:val="24"/>
        </w:rPr>
        <w:t>e</w:t>
      </w:r>
      <w:r w:rsidRPr="002B616E">
        <w:rPr>
          <w:rFonts w:ascii="Times New Roman" w:hAnsi="Times New Roman"/>
          <w:sz w:val="24"/>
          <w:szCs w:val="24"/>
        </w:rPr>
        <w:t xml:space="preserve"> all information collection</w:t>
      </w:r>
      <w:r>
        <w:rPr>
          <w:rFonts w:ascii="Times New Roman" w:hAnsi="Times New Roman"/>
          <w:sz w:val="24"/>
          <w:szCs w:val="24"/>
        </w:rPr>
        <w:t xml:space="preserve"> requests from Federal agencies when nine or more “respondents” are expected.  In this instance, under a FOA, which is a pre-award solicitation, “respondents” refers to the expected </w:t>
      </w:r>
      <w:r>
        <w:rPr>
          <w:rFonts w:ascii="Times New Roman" w:hAnsi="Times New Roman"/>
          <w:sz w:val="24"/>
          <w:szCs w:val="24"/>
        </w:rPr>
        <w:lastRenderedPageBreak/>
        <w:t xml:space="preserve">number of </w:t>
      </w:r>
      <w:r>
        <w:rPr>
          <w:rFonts w:ascii="Times New Roman" w:hAnsi="Times New Roman"/>
          <w:b/>
          <w:sz w:val="24"/>
          <w:szCs w:val="24"/>
        </w:rPr>
        <w:t>applicants</w:t>
      </w:r>
      <w:r>
        <w:rPr>
          <w:rFonts w:ascii="Times New Roman" w:hAnsi="Times New Roman"/>
          <w:sz w:val="24"/>
          <w:szCs w:val="24"/>
        </w:rPr>
        <w:t xml:space="preserve"> </w:t>
      </w:r>
      <w:r>
        <w:rPr>
          <w:rFonts w:ascii="Times New Roman" w:hAnsi="Times New Roman"/>
          <w:sz w:val="24"/>
          <w:szCs w:val="24"/>
        </w:rPr>
        <w:softHyphen/>
        <w:t>and</w:t>
      </w:r>
      <w:r>
        <w:rPr>
          <w:rFonts w:ascii="Times New Roman" w:hAnsi="Times New Roman"/>
          <w:sz w:val="24"/>
          <w:szCs w:val="24"/>
        </w:rPr>
        <w:softHyphen/>
        <w:t xml:space="preserve"> not to the expected number of grantees. When a FOA contains an information collection that will affect nine or more respondents post-award, it refers to </w:t>
      </w:r>
      <w:r w:rsidRPr="004F0504">
        <w:rPr>
          <w:rFonts w:ascii="Times New Roman" w:hAnsi="Times New Roman"/>
          <w:b/>
          <w:sz w:val="24"/>
          <w:szCs w:val="24"/>
        </w:rPr>
        <w:t>grantees</w:t>
      </w:r>
      <w:r>
        <w:rPr>
          <w:rFonts w:ascii="Times New Roman" w:hAnsi="Times New Roman"/>
          <w:sz w:val="24"/>
          <w:szCs w:val="24"/>
        </w:rPr>
        <w:t>.  Though the FOA may be published without providing the OMB clearance number, expiration date, and burden per response for a post-award information collection, it is still the PO’s responsibility to have the additional collection of information approved at OMB under the PRA review process by the Office of Information and Regulatory Affairs (OIRA).</w:t>
      </w:r>
    </w:p>
    <w:p w:rsidR="00B77A1A" w:rsidRPr="00F85F7E" w:rsidRDefault="00B77A1A" w:rsidP="00B77A1A">
      <w:pPr>
        <w:ind w:left="720"/>
        <w:rPr>
          <w:rFonts w:ascii="Times New Roman" w:hAnsi="Times New Roman"/>
          <w:sz w:val="24"/>
          <w:szCs w:val="24"/>
        </w:rPr>
      </w:pPr>
      <w:r w:rsidRPr="00F85F7E">
        <w:rPr>
          <w:rFonts w:ascii="Times New Roman" w:hAnsi="Times New Roman"/>
          <w:sz w:val="24"/>
          <w:szCs w:val="24"/>
        </w:rPr>
        <w:t xml:space="preserve">   </w:t>
      </w:r>
    </w:p>
    <w:p w:rsidR="00B77A1A" w:rsidRDefault="00B77A1A" w:rsidP="00B77A1A">
      <w:pPr>
        <w:rPr>
          <w:rFonts w:ascii="Times New Roman" w:hAnsi="Times New Roman"/>
          <w:sz w:val="24"/>
          <w:szCs w:val="24"/>
        </w:rPr>
      </w:pPr>
      <w:r w:rsidRPr="00F85F7E">
        <w:rPr>
          <w:rFonts w:ascii="Times New Roman" w:hAnsi="Times New Roman"/>
          <w:b/>
          <w:sz w:val="24"/>
          <w:szCs w:val="24"/>
        </w:rPr>
        <w:t>HOW THE UPD IS USED:</w:t>
      </w:r>
    </w:p>
    <w:p w:rsidR="00B77A1A" w:rsidRDefault="00B77A1A" w:rsidP="00B77A1A">
      <w:pPr>
        <w:rPr>
          <w:rFonts w:ascii="Times New Roman" w:hAnsi="Times New Roman"/>
          <w:sz w:val="24"/>
          <w:szCs w:val="24"/>
        </w:rPr>
      </w:pPr>
    </w:p>
    <w:p w:rsidR="00B77A1A" w:rsidRDefault="00B77A1A" w:rsidP="00B77A1A">
      <w:pPr>
        <w:numPr>
          <w:ilvl w:val="0"/>
          <w:numId w:val="5"/>
        </w:numPr>
        <w:rPr>
          <w:rFonts w:ascii="Times New Roman" w:hAnsi="Times New Roman"/>
          <w:sz w:val="24"/>
          <w:szCs w:val="24"/>
        </w:rPr>
      </w:pPr>
      <w:r>
        <w:rPr>
          <w:rFonts w:ascii="Times New Roman" w:hAnsi="Times New Roman"/>
          <w:sz w:val="24"/>
          <w:szCs w:val="24"/>
        </w:rPr>
        <w:t>Though there are some text options that generally appear in all FOAs, POs should carefully select o</w:t>
      </w:r>
      <w:r w:rsidRPr="002B616E">
        <w:rPr>
          <w:rFonts w:ascii="Times New Roman" w:hAnsi="Times New Roman"/>
          <w:sz w:val="24"/>
          <w:szCs w:val="24"/>
        </w:rPr>
        <w:t xml:space="preserve">nly those text options </w:t>
      </w:r>
      <w:r>
        <w:rPr>
          <w:rFonts w:ascii="Times New Roman" w:hAnsi="Times New Roman"/>
          <w:sz w:val="24"/>
          <w:szCs w:val="24"/>
        </w:rPr>
        <w:t xml:space="preserve">that are </w:t>
      </w:r>
      <w:r w:rsidRPr="002B616E">
        <w:rPr>
          <w:rFonts w:ascii="Times New Roman" w:hAnsi="Times New Roman"/>
          <w:sz w:val="24"/>
          <w:szCs w:val="24"/>
        </w:rPr>
        <w:t xml:space="preserve">appropriate for </w:t>
      </w:r>
      <w:r>
        <w:rPr>
          <w:rFonts w:ascii="Times New Roman" w:hAnsi="Times New Roman"/>
          <w:sz w:val="24"/>
          <w:szCs w:val="24"/>
        </w:rPr>
        <w:t>use in the specific FOA.  For example, most FOAs would include the text option entitled “Approach.” Only FOAs that award grants requiring a match or cost share would include the text option for “Commitment of Non-Federal Resources.”</w:t>
      </w:r>
    </w:p>
    <w:p w:rsidR="00B77A1A" w:rsidRPr="002B616E" w:rsidRDefault="00B77A1A" w:rsidP="00B77A1A">
      <w:pPr>
        <w:rPr>
          <w:rFonts w:ascii="Times New Roman" w:hAnsi="Times New Roman"/>
          <w:sz w:val="24"/>
          <w:szCs w:val="24"/>
        </w:rPr>
      </w:pPr>
    </w:p>
    <w:p w:rsidR="00B77A1A" w:rsidRDefault="00B77A1A" w:rsidP="00B77A1A">
      <w:pPr>
        <w:numPr>
          <w:ilvl w:val="0"/>
          <w:numId w:val="5"/>
        </w:numPr>
        <w:autoSpaceDE w:val="0"/>
        <w:rPr>
          <w:rFonts w:ascii="Times New Roman" w:hAnsi="Times New Roman"/>
          <w:sz w:val="24"/>
          <w:szCs w:val="24"/>
        </w:rPr>
      </w:pPr>
      <w:r w:rsidRPr="002B616E">
        <w:rPr>
          <w:rFonts w:ascii="Times New Roman" w:hAnsi="Times New Roman"/>
          <w:sz w:val="24"/>
          <w:szCs w:val="24"/>
        </w:rPr>
        <w:t>Text options, including the</w:t>
      </w:r>
      <w:r>
        <w:rPr>
          <w:rFonts w:ascii="Times New Roman" w:hAnsi="Times New Roman"/>
          <w:sz w:val="24"/>
          <w:szCs w:val="24"/>
        </w:rPr>
        <w:t>ir</w:t>
      </w:r>
      <w:r w:rsidRPr="002B616E">
        <w:rPr>
          <w:rFonts w:ascii="Times New Roman" w:hAnsi="Times New Roman"/>
          <w:sz w:val="24"/>
          <w:szCs w:val="24"/>
        </w:rPr>
        <w:t xml:space="preserve"> title</w:t>
      </w:r>
      <w:r>
        <w:rPr>
          <w:rFonts w:ascii="Times New Roman" w:hAnsi="Times New Roman"/>
          <w:sz w:val="24"/>
          <w:szCs w:val="24"/>
        </w:rPr>
        <w:t>s, may</w:t>
      </w:r>
      <w:r w:rsidRPr="004F0504">
        <w:rPr>
          <w:rFonts w:ascii="Times New Roman" w:hAnsi="Times New Roman"/>
          <w:sz w:val="24"/>
          <w:szCs w:val="24"/>
        </w:rPr>
        <w:t xml:space="preserve"> not be modified in any way.</w:t>
      </w:r>
      <w:r>
        <w:rPr>
          <w:rFonts w:ascii="Times New Roman" w:hAnsi="Times New Roman"/>
          <w:sz w:val="24"/>
          <w:szCs w:val="24"/>
        </w:rPr>
        <w:t xml:space="preserve">  Though the UPD is a generic project description and budget justification, a few text options may be tailored for the specific FOA’s requirements.  </w:t>
      </w:r>
    </w:p>
    <w:p w:rsidR="00B77A1A" w:rsidRDefault="00B77A1A" w:rsidP="00B77A1A">
      <w:pPr>
        <w:rPr>
          <w:rFonts w:ascii="Times New Roman" w:hAnsi="Times New Roman"/>
          <w:sz w:val="24"/>
          <w:szCs w:val="24"/>
        </w:rPr>
      </w:pPr>
    </w:p>
    <w:p w:rsidR="00B77A1A" w:rsidRDefault="00B77A1A" w:rsidP="00B77A1A">
      <w:pPr>
        <w:numPr>
          <w:ilvl w:val="0"/>
          <w:numId w:val="5"/>
        </w:numPr>
        <w:rPr>
          <w:rFonts w:ascii="Times New Roman" w:hAnsi="Times New Roman"/>
          <w:sz w:val="24"/>
          <w:szCs w:val="24"/>
        </w:rPr>
      </w:pPr>
      <w:r>
        <w:rPr>
          <w:rFonts w:ascii="Times New Roman" w:hAnsi="Times New Roman"/>
          <w:sz w:val="24"/>
          <w:szCs w:val="24"/>
        </w:rPr>
        <w:t>There are five text options that may be tailored to the specific FOA.  They are:</w:t>
      </w:r>
    </w:p>
    <w:p w:rsidR="00B77A1A" w:rsidRDefault="00B77A1A" w:rsidP="00B77A1A">
      <w:pPr>
        <w:rPr>
          <w:rFonts w:ascii="Times New Roman" w:hAnsi="Times New Roman"/>
          <w:sz w:val="24"/>
          <w:szCs w:val="24"/>
        </w:rPr>
      </w:pPr>
    </w:p>
    <w:p w:rsidR="00B77A1A" w:rsidRPr="00117BC0" w:rsidRDefault="00B77A1A" w:rsidP="00B77A1A">
      <w:pPr>
        <w:numPr>
          <w:ilvl w:val="1"/>
          <w:numId w:val="7"/>
        </w:numPr>
        <w:autoSpaceDE w:val="0"/>
        <w:rPr>
          <w:rFonts w:ascii="Times New Roman" w:hAnsi="Times New Roman"/>
          <w:sz w:val="24"/>
          <w:szCs w:val="24"/>
        </w:rPr>
      </w:pPr>
      <w:r w:rsidRPr="00697FD7">
        <w:rPr>
          <w:rFonts w:ascii="Times New Roman" w:hAnsi="Times New Roman"/>
          <w:b/>
          <w:sz w:val="24"/>
          <w:szCs w:val="24"/>
        </w:rPr>
        <w:t>Letter of Intent.</w:t>
      </w:r>
      <w:r>
        <w:rPr>
          <w:rFonts w:ascii="Times New Roman" w:hAnsi="Times New Roman"/>
          <w:sz w:val="24"/>
          <w:szCs w:val="24"/>
        </w:rPr>
        <w:t xml:space="preserve">  This option may only be modified to include the method of submission for the Letter of Intent.  Since Letters of Intent are used to project the number of reviewers required for a competition, </w:t>
      </w:r>
      <w:r w:rsidRPr="00117BC0">
        <w:rPr>
          <w:rFonts w:ascii="ZWAdobeF" w:hAnsi="ZWAdobeF" w:cs="ZWAdobeF"/>
          <w:sz w:val="2"/>
          <w:szCs w:val="2"/>
        </w:rPr>
        <w:t>UU</w:t>
      </w:r>
      <w:r w:rsidRPr="00117BC0">
        <w:rPr>
          <w:rFonts w:ascii="Times New Roman" w:hAnsi="Times New Roman"/>
          <w:b/>
          <w:sz w:val="24"/>
          <w:szCs w:val="24"/>
        </w:rPr>
        <w:t>POs may not request any additional information concerning the intended</w:t>
      </w:r>
      <w:r>
        <w:rPr>
          <w:rFonts w:ascii="Times New Roman" w:hAnsi="Times New Roman"/>
          <w:b/>
          <w:sz w:val="24"/>
          <w:szCs w:val="24"/>
        </w:rPr>
        <w:t xml:space="preserve"> </w:t>
      </w:r>
      <w:r w:rsidRPr="00117BC0">
        <w:rPr>
          <w:rFonts w:ascii="Times New Roman" w:hAnsi="Times New Roman"/>
          <w:b/>
          <w:sz w:val="24"/>
          <w:szCs w:val="24"/>
        </w:rPr>
        <w:t>project.</w:t>
      </w:r>
      <w:r w:rsidRPr="00117BC0">
        <w:rPr>
          <w:rFonts w:ascii="ZWAdobeF" w:hAnsi="ZWAdobeF" w:cs="ZWAdobeF"/>
          <w:sz w:val="2"/>
          <w:szCs w:val="2"/>
        </w:rPr>
        <w:t>UU</w:t>
      </w:r>
      <w:r>
        <w:rPr>
          <w:rFonts w:ascii="Times New Roman" w:hAnsi="Times New Roman"/>
          <w:sz w:val="24"/>
          <w:szCs w:val="24"/>
        </w:rPr>
        <w:t xml:space="preserve"> </w:t>
      </w:r>
      <w:r w:rsidRPr="00117BC0">
        <w:rPr>
          <w:rFonts w:ascii="ZWAdobeF" w:hAnsi="ZWAdobeF" w:cs="ZWAdobeF"/>
          <w:sz w:val="2"/>
          <w:szCs w:val="2"/>
        </w:rPr>
        <w:t xml:space="preserve">U </w:t>
      </w:r>
      <w:r w:rsidRPr="00117BC0">
        <w:rPr>
          <w:rFonts w:ascii="Times New Roman" w:hAnsi="Times New Roman"/>
          <w:b/>
          <w:sz w:val="24"/>
          <w:szCs w:val="24"/>
        </w:rPr>
        <w:t>However, you must provide information on the method of submission if you include this text option in the FOA.</w:t>
      </w:r>
    </w:p>
    <w:p w:rsidR="00B77A1A" w:rsidRDefault="00B77A1A" w:rsidP="00B77A1A">
      <w:pPr>
        <w:rPr>
          <w:rFonts w:ascii="Times New Roman" w:hAnsi="Times New Roman"/>
          <w:sz w:val="24"/>
          <w:szCs w:val="24"/>
        </w:rPr>
      </w:pPr>
    </w:p>
    <w:p w:rsidR="00B77A1A" w:rsidRPr="00430802" w:rsidRDefault="00B77A1A" w:rsidP="00B77A1A">
      <w:pPr>
        <w:ind w:left="1080"/>
        <w:rPr>
          <w:rFonts w:ascii="Times New Roman" w:hAnsi="Times New Roman"/>
          <w:b/>
          <w:sz w:val="24"/>
          <w:szCs w:val="24"/>
        </w:rPr>
      </w:pPr>
    </w:p>
    <w:p w:rsidR="00B77A1A" w:rsidRDefault="00B77A1A" w:rsidP="00B77A1A">
      <w:pPr>
        <w:numPr>
          <w:ilvl w:val="0"/>
          <w:numId w:val="8"/>
        </w:numPr>
        <w:rPr>
          <w:rFonts w:ascii="Times New Roman" w:hAnsi="Times New Roman"/>
          <w:sz w:val="24"/>
          <w:szCs w:val="24"/>
        </w:rPr>
      </w:pPr>
      <w:r>
        <w:rPr>
          <w:rFonts w:ascii="Times New Roman" w:hAnsi="Times New Roman"/>
          <w:b/>
          <w:sz w:val="24"/>
          <w:szCs w:val="24"/>
        </w:rPr>
        <w:t>Approach</w:t>
      </w:r>
      <w:r>
        <w:rPr>
          <w:rFonts w:ascii="Times New Roman" w:hAnsi="Times New Roman"/>
          <w:sz w:val="24"/>
          <w:szCs w:val="24"/>
        </w:rPr>
        <w:t>.  At the end of the text option, there is space to i</w:t>
      </w:r>
      <w:r w:rsidRPr="00371BCE">
        <w:rPr>
          <w:rFonts w:ascii="Times New Roman" w:hAnsi="Times New Roman"/>
          <w:sz w:val="24"/>
          <w:szCs w:val="24"/>
        </w:rPr>
        <w:t>nclude specific directions for applicants that will tailor the part of the project description to the requirements of the program described by the FOA.</w:t>
      </w:r>
      <w:r>
        <w:rPr>
          <w:rFonts w:ascii="Times New Roman" w:hAnsi="Times New Roman"/>
          <w:sz w:val="24"/>
          <w:szCs w:val="24"/>
        </w:rPr>
        <w:t xml:space="preserve"> Be sure to read all of the text options so that you do not duplicate the request for information.</w:t>
      </w:r>
    </w:p>
    <w:p w:rsidR="00B77A1A" w:rsidRDefault="00B77A1A" w:rsidP="00B77A1A">
      <w:pPr>
        <w:rPr>
          <w:rFonts w:ascii="Times New Roman" w:hAnsi="Times New Roman"/>
          <w:sz w:val="24"/>
          <w:szCs w:val="24"/>
        </w:rPr>
      </w:pPr>
    </w:p>
    <w:p w:rsidR="00B77A1A" w:rsidRDefault="00B77A1A" w:rsidP="00B77A1A">
      <w:pPr>
        <w:ind w:left="792"/>
        <w:rPr>
          <w:rFonts w:ascii="Times New Roman" w:hAnsi="Times New Roman"/>
          <w:b/>
          <w:sz w:val="24"/>
          <w:szCs w:val="24"/>
        </w:rPr>
      </w:pPr>
    </w:p>
    <w:p w:rsidR="00B77A1A" w:rsidRPr="0026478E" w:rsidRDefault="00B77A1A" w:rsidP="00B77A1A">
      <w:pPr>
        <w:numPr>
          <w:ilvl w:val="0"/>
          <w:numId w:val="8"/>
        </w:numPr>
        <w:rPr>
          <w:rFonts w:ascii="Times New Roman" w:hAnsi="Times New Roman"/>
          <w:b/>
          <w:sz w:val="24"/>
          <w:szCs w:val="24"/>
        </w:rPr>
      </w:pPr>
      <w:r w:rsidRPr="00287E77">
        <w:rPr>
          <w:rFonts w:ascii="Times New Roman" w:hAnsi="Times New Roman"/>
          <w:b/>
          <w:sz w:val="24"/>
          <w:szCs w:val="24"/>
        </w:rPr>
        <w:t>Legal Status of Applicant Entity</w:t>
      </w:r>
      <w:r w:rsidRPr="00287E77">
        <w:rPr>
          <w:rFonts w:ascii="Times New Roman" w:hAnsi="Times New Roman"/>
          <w:sz w:val="24"/>
          <w:szCs w:val="24"/>
        </w:rPr>
        <w:t xml:space="preserve">. </w:t>
      </w:r>
      <w:r>
        <w:rPr>
          <w:rFonts w:ascii="Times New Roman" w:hAnsi="Times New Roman"/>
          <w:sz w:val="24"/>
          <w:szCs w:val="24"/>
        </w:rPr>
        <w:t xml:space="preserve"> </w:t>
      </w:r>
      <w:r w:rsidRPr="0026478E">
        <w:rPr>
          <w:rFonts w:ascii="Times New Roman" w:hAnsi="Times New Roman"/>
          <w:b/>
          <w:sz w:val="24"/>
          <w:szCs w:val="24"/>
        </w:rPr>
        <w:t>This is a two-part option</w:t>
      </w:r>
      <w:r>
        <w:rPr>
          <w:rFonts w:ascii="Times New Roman" w:hAnsi="Times New Roman"/>
          <w:sz w:val="24"/>
          <w:szCs w:val="24"/>
        </w:rPr>
        <w:t xml:space="preserve">: The first part offers POs the opportunity to list the types of documentation required so that an applicant may support their assertion of eligibility to receive an award.  </w:t>
      </w:r>
    </w:p>
    <w:p w:rsidR="00B77A1A" w:rsidRDefault="00B77A1A" w:rsidP="00B77A1A">
      <w:pPr>
        <w:rPr>
          <w:rFonts w:ascii="Times New Roman" w:hAnsi="Times New Roman"/>
          <w:sz w:val="24"/>
          <w:szCs w:val="24"/>
        </w:rPr>
      </w:pPr>
    </w:p>
    <w:p w:rsidR="00B77A1A" w:rsidRPr="00387773" w:rsidRDefault="00B77A1A" w:rsidP="00B77A1A">
      <w:pPr>
        <w:ind w:left="1440"/>
        <w:rPr>
          <w:rFonts w:ascii="Times New Roman" w:hAnsi="Times New Roman"/>
          <w:b/>
          <w:sz w:val="24"/>
          <w:szCs w:val="24"/>
        </w:rPr>
      </w:pPr>
      <w:r>
        <w:rPr>
          <w:rFonts w:ascii="Times New Roman" w:hAnsi="Times New Roman"/>
          <w:sz w:val="24"/>
          <w:szCs w:val="24"/>
        </w:rPr>
        <w:t>The second part provides optional, standard language selections for non-profit status documentation.</w:t>
      </w:r>
    </w:p>
    <w:p w:rsidR="00B77A1A" w:rsidRPr="00387773" w:rsidRDefault="00B77A1A" w:rsidP="00B77A1A">
      <w:pPr>
        <w:ind w:left="792"/>
        <w:rPr>
          <w:rFonts w:ascii="Times New Roman" w:hAnsi="Times New Roman"/>
          <w:b/>
          <w:sz w:val="24"/>
          <w:szCs w:val="24"/>
        </w:rPr>
      </w:pPr>
    </w:p>
    <w:p w:rsidR="00B77A1A" w:rsidRPr="00EE4C68" w:rsidRDefault="00B77A1A" w:rsidP="00B77A1A">
      <w:pPr>
        <w:numPr>
          <w:ilvl w:val="0"/>
          <w:numId w:val="8"/>
        </w:numPr>
        <w:rPr>
          <w:rFonts w:ascii="Times New Roman" w:hAnsi="Times New Roman"/>
          <w:b/>
          <w:sz w:val="24"/>
          <w:szCs w:val="24"/>
        </w:rPr>
      </w:pPr>
      <w:r w:rsidRPr="00EE4C68">
        <w:rPr>
          <w:rFonts w:ascii="Times New Roman" w:hAnsi="Times New Roman"/>
          <w:b/>
          <w:sz w:val="24"/>
          <w:szCs w:val="24"/>
        </w:rPr>
        <w:t>Additional Eligibility Documentation</w:t>
      </w:r>
      <w:r>
        <w:rPr>
          <w:rFonts w:ascii="Times New Roman" w:hAnsi="Times New Roman"/>
          <w:b/>
          <w:sz w:val="24"/>
          <w:szCs w:val="24"/>
        </w:rPr>
        <w:t xml:space="preserve">.  </w:t>
      </w:r>
      <w:r>
        <w:rPr>
          <w:rFonts w:ascii="Times New Roman" w:hAnsi="Times New Roman"/>
          <w:sz w:val="24"/>
          <w:szCs w:val="24"/>
        </w:rPr>
        <w:t xml:space="preserve">After the text option, there is space to describe specific documentation required to demonstrate and applicant’s eligibility for funding.  </w:t>
      </w:r>
    </w:p>
    <w:p w:rsidR="00B77A1A" w:rsidRPr="00EE4C68" w:rsidRDefault="00B77A1A" w:rsidP="00B77A1A">
      <w:pPr>
        <w:ind w:left="1440"/>
        <w:rPr>
          <w:rFonts w:ascii="Times New Roman" w:hAnsi="Times New Roman"/>
          <w:b/>
          <w:sz w:val="24"/>
          <w:szCs w:val="24"/>
        </w:rPr>
      </w:pPr>
      <w:r w:rsidRPr="00EE4C68">
        <w:rPr>
          <w:rFonts w:ascii="Times New Roman" w:hAnsi="Times New Roman"/>
          <w:b/>
          <w:sz w:val="24"/>
          <w:szCs w:val="24"/>
        </w:rPr>
        <w:t xml:space="preserve"> </w:t>
      </w:r>
    </w:p>
    <w:p w:rsidR="00B77A1A" w:rsidRPr="00387773" w:rsidRDefault="00B77A1A" w:rsidP="00B77A1A">
      <w:pPr>
        <w:numPr>
          <w:ilvl w:val="0"/>
          <w:numId w:val="8"/>
        </w:numPr>
        <w:rPr>
          <w:rFonts w:ascii="Times New Roman" w:hAnsi="Times New Roman"/>
          <w:b/>
          <w:sz w:val="24"/>
          <w:szCs w:val="24"/>
        </w:rPr>
      </w:pPr>
      <w:r w:rsidRPr="00287E77">
        <w:rPr>
          <w:rFonts w:ascii="Times New Roman" w:hAnsi="Times New Roman"/>
          <w:b/>
          <w:sz w:val="24"/>
          <w:szCs w:val="24"/>
        </w:rPr>
        <w:t>Business Plan</w:t>
      </w:r>
      <w:r w:rsidRPr="00287E77">
        <w:rPr>
          <w:rFonts w:ascii="Times New Roman" w:hAnsi="Times New Roman"/>
          <w:sz w:val="24"/>
          <w:szCs w:val="24"/>
        </w:rPr>
        <w:t>.</w:t>
      </w:r>
      <w:r>
        <w:rPr>
          <w:rFonts w:ascii="Times New Roman" w:hAnsi="Times New Roman"/>
          <w:sz w:val="24"/>
          <w:szCs w:val="24"/>
        </w:rPr>
        <w:t xml:space="preserve">  This option may be tailored to include specific requirements for a </w:t>
      </w:r>
      <w:r>
        <w:rPr>
          <w:rFonts w:ascii="Times New Roman" w:hAnsi="Times New Roman"/>
          <w:sz w:val="24"/>
          <w:szCs w:val="24"/>
        </w:rPr>
        <w:lastRenderedPageBreak/>
        <w:t>business plan, which is an integral part of applications under some specific programs.</w:t>
      </w:r>
    </w:p>
    <w:p w:rsidR="00B77A1A" w:rsidRDefault="00B77A1A" w:rsidP="00B77A1A">
      <w:pPr>
        <w:rPr>
          <w:rFonts w:ascii="Times New Roman" w:hAnsi="Times New Roman"/>
          <w:b/>
          <w:sz w:val="24"/>
          <w:szCs w:val="24"/>
        </w:rPr>
      </w:pPr>
    </w:p>
    <w:p w:rsidR="00B77A1A" w:rsidRPr="00117BC0" w:rsidRDefault="00B77A1A" w:rsidP="00B77A1A">
      <w:pPr>
        <w:pStyle w:val="ListParagraph"/>
        <w:widowControl w:val="0"/>
        <w:numPr>
          <w:ilvl w:val="0"/>
          <w:numId w:val="32"/>
        </w:numPr>
        <w:contextualSpacing/>
        <w:rPr>
          <w:rFonts w:ascii="Times New Roman" w:hAnsi="Times New Roman"/>
          <w:b/>
          <w:sz w:val="24"/>
          <w:szCs w:val="24"/>
        </w:rPr>
      </w:pPr>
      <w:r>
        <w:rPr>
          <w:rFonts w:ascii="Times New Roman" w:hAnsi="Times New Roman"/>
          <w:b/>
          <w:sz w:val="24"/>
          <w:szCs w:val="24"/>
        </w:rPr>
        <w:t>Project Budget and Budget Justification</w:t>
      </w:r>
      <w:r>
        <w:rPr>
          <w:rFonts w:ascii="Times New Roman" w:hAnsi="Times New Roman"/>
          <w:sz w:val="24"/>
          <w:szCs w:val="24"/>
        </w:rPr>
        <w:t>.  A new text box is added to standard language and standard selections describing the budget/budget justification format.  Its purpose is to allow POs to include a reminder of costs that should be included in the budget and budget justification, e.g. travel costs and per diem for project staff to attend required meetings with PO staff in Washington, DC.</w:t>
      </w:r>
    </w:p>
    <w:p w:rsidR="00B77A1A" w:rsidRDefault="00B77A1A" w:rsidP="00B77A1A">
      <w:pPr>
        <w:rPr>
          <w:rFonts w:ascii="Times New Roman" w:hAnsi="Times New Roman"/>
          <w:b/>
          <w:sz w:val="24"/>
          <w:szCs w:val="24"/>
        </w:rPr>
      </w:pPr>
    </w:p>
    <w:p w:rsidR="00B77A1A" w:rsidRDefault="00B77A1A" w:rsidP="00B77A1A">
      <w:pPr>
        <w:numPr>
          <w:ilvl w:val="0"/>
          <w:numId w:val="5"/>
        </w:numPr>
        <w:rPr>
          <w:rFonts w:ascii="Times New Roman" w:hAnsi="Times New Roman"/>
          <w:sz w:val="24"/>
          <w:szCs w:val="24"/>
        </w:rPr>
      </w:pPr>
      <w:r>
        <w:rPr>
          <w:rFonts w:ascii="Times New Roman" w:hAnsi="Times New Roman"/>
          <w:sz w:val="24"/>
          <w:szCs w:val="24"/>
        </w:rPr>
        <w:t>The UPD is installed in ACF’s Announcement Module System, which houses the electronic template for all ACF discretionary FOAs. It is not possible to alter the approved text of the UPD so that, o</w:t>
      </w:r>
      <w:r w:rsidRPr="002B616E">
        <w:rPr>
          <w:rFonts w:ascii="Times New Roman" w:hAnsi="Times New Roman"/>
          <w:sz w:val="24"/>
          <w:szCs w:val="24"/>
        </w:rPr>
        <w:t xml:space="preserve">ther than these </w:t>
      </w:r>
      <w:r>
        <w:rPr>
          <w:rFonts w:ascii="Times New Roman" w:hAnsi="Times New Roman"/>
          <w:sz w:val="24"/>
          <w:szCs w:val="24"/>
        </w:rPr>
        <w:t xml:space="preserve">few </w:t>
      </w:r>
      <w:r w:rsidRPr="002B616E">
        <w:rPr>
          <w:rFonts w:ascii="Times New Roman" w:hAnsi="Times New Roman"/>
          <w:sz w:val="24"/>
          <w:szCs w:val="24"/>
        </w:rPr>
        <w:t>options, any revisions or additions to UPD text options</w:t>
      </w:r>
      <w:r>
        <w:rPr>
          <w:rFonts w:ascii="Times New Roman" w:hAnsi="Times New Roman"/>
          <w:sz w:val="24"/>
          <w:szCs w:val="24"/>
        </w:rPr>
        <w:t>,</w:t>
      </w:r>
      <w:r w:rsidRPr="002B616E">
        <w:rPr>
          <w:rFonts w:ascii="Times New Roman" w:hAnsi="Times New Roman"/>
          <w:sz w:val="24"/>
          <w:szCs w:val="24"/>
        </w:rPr>
        <w:t xml:space="preserve"> </w:t>
      </w:r>
      <w:r>
        <w:rPr>
          <w:rFonts w:ascii="Times New Roman" w:hAnsi="Times New Roman"/>
          <w:sz w:val="24"/>
          <w:szCs w:val="24"/>
        </w:rPr>
        <w:t>is not possible.</w:t>
      </w:r>
    </w:p>
    <w:p w:rsidR="00B77A1A" w:rsidRDefault="00B77A1A" w:rsidP="00B77A1A">
      <w:pPr>
        <w:ind w:left="720"/>
        <w:rPr>
          <w:rFonts w:ascii="Times New Roman" w:hAnsi="Times New Roman"/>
          <w:sz w:val="24"/>
          <w:szCs w:val="24"/>
        </w:rPr>
      </w:pPr>
    </w:p>
    <w:p w:rsidR="00B77A1A" w:rsidRPr="004B7B57" w:rsidRDefault="00B77A1A" w:rsidP="00B77A1A">
      <w:pPr>
        <w:rPr>
          <w:rFonts w:ascii="Times New Roman" w:hAnsi="Times New Roman"/>
          <w:b/>
          <w:sz w:val="24"/>
          <w:szCs w:val="24"/>
        </w:rPr>
      </w:pPr>
      <w:r>
        <w:rPr>
          <w:rFonts w:ascii="Times New Roman" w:hAnsi="Times New Roman"/>
          <w:b/>
          <w:sz w:val="24"/>
          <w:szCs w:val="24"/>
        </w:rPr>
        <w:t>OTHER INFORMATION COLLECTIONS IN FOAs</w:t>
      </w:r>
    </w:p>
    <w:p w:rsidR="00B77A1A" w:rsidRDefault="00B77A1A" w:rsidP="00B77A1A">
      <w:pPr>
        <w:rPr>
          <w:rFonts w:ascii="Times New Roman" w:hAnsi="Times New Roman"/>
          <w:sz w:val="24"/>
          <w:szCs w:val="24"/>
        </w:rPr>
      </w:pPr>
    </w:p>
    <w:p w:rsidR="00B77A1A" w:rsidRPr="00D53E1F" w:rsidRDefault="00B77A1A" w:rsidP="00B77A1A">
      <w:pPr>
        <w:numPr>
          <w:ilvl w:val="0"/>
          <w:numId w:val="5"/>
        </w:numPr>
        <w:rPr>
          <w:rFonts w:ascii="Times New Roman" w:hAnsi="Times New Roman"/>
          <w:b/>
          <w:sz w:val="24"/>
          <w:szCs w:val="24"/>
        </w:rPr>
      </w:pPr>
      <w:r>
        <w:rPr>
          <w:rFonts w:ascii="Times New Roman" w:hAnsi="Times New Roman"/>
          <w:b/>
          <w:sz w:val="24"/>
          <w:szCs w:val="24"/>
        </w:rPr>
        <w:t>Pre-Award Information Collections</w:t>
      </w:r>
      <w:r>
        <w:rPr>
          <w:rFonts w:ascii="Times New Roman" w:hAnsi="Times New Roman"/>
          <w:sz w:val="24"/>
          <w:szCs w:val="24"/>
        </w:rPr>
        <w:t xml:space="preserve">: Some ACF programs maintain forms and/or formats with separate OMB clearances, i.e. objective workplans, etc.  It is perfectly acceptable to include references and URLs to separately cleared program-specific forms and formats in ACF FOAs in conjunction with the UPD. </w:t>
      </w:r>
      <w:r w:rsidRPr="002B616E">
        <w:rPr>
          <w:rFonts w:ascii="Times New Roman" w:hAnsi="Times New Roman"/>
          <w:sz w:val="24"/>
          <w:szCs w:val="24"/>
        </w:rPr>
        <w:t xml:space="preserve">Only information collections with prior OMB approval </w:t>
      </w:r>
      <w:r>
        <w:rPr>
          <w:rFonts w:ascii="Times New Roman" w:hAnsi="Times New Roman"/>
          <w:sz w:val="24"/>
          <w:szCs w:val="24"/>
        </w:rPr>
        <w:t>may</w:t>
      </w:r>
      <w:r w:rsidRPr="002B616E">
        <w:rPr>
          <w:rFonts w:ascii="Times New Roman" w:hAnsi="Times New Roman"/>
          <w:sz w:val="24"/>
          <w:szCs w:val="24"/>
        </w:rPr>
        <w:t xml:space="preserve"> be used in </w:t>
      </w:r>
      <w:r>
        <w:rPr>
          <w:rFonts w:ascii="Times New Roman" w:hAnsi="Times New Roman"/>
          <w:sz w:val="24"/>
          <w:szCs w:val="24"/>
        </w:rPr>
        <w:t>ACF FOAs.</w:t>
      </w:r>
    </w:p>
    <w:p w:rsidR="00B77A1A" w:rsidRDefault="00B77A1A" w:rsidP="00B77A1A">
      <w:pPr>
        <w:pStyle w:val="ListParagraph"/>
        <w:rPr>
          <w:rFonts w:ascii="Times New Roman" w:hAnsi="Times New Roman"/>
          <w:sz w:val="24"/>
          <w:szCs w:val="24"/>
        </w:rPr>
      </w:pPr>
    </w:p>
    <w:p w:rsidR="00B77A1A" w:rsidRPr="000A3652" w:rsidRDefault="00B77A1A" w:rsidP="00B77A1A">
      <w:pPr>
        <w:numPr>
          <w:ilvl w:val="0"/>
          <w:numId w:val="5"/>
        </w:numPr>
        <w:rPr>
          <w:rFonts w:ascii="Times New Roman" w:hAnsi="Times New Roman"/>
          <w:b/>
          <w:sz w:val="24"/>
          <w:szCs w:val="24"/>
        </w:rPr>
      </w:pPr>
      <w:r>
        <w:rPr>
          <w:rFonts w:ascii="Times New Roman" w:hAnsi="Times New Roman"/>
          <w:sz w:val="24"/>
          <w:szCs w:val="24"/>
        </w:rPr>
        <w:t>FOAs that include forms, formats or other requests for information that are not approved information collections, will not be include in ACF FOAs. Division of Grants Policy (DGP) will identify any such collections during the FOA compliance review.</w:t>
      </w:r>
    </w:p>
    <w:p w:rsidR="00B77A1A" w:rsidRDefault="00B77A1A" w:rsidP="00B77A1A">
      <w:pPr>
        <w:rPr>
          <w:rFonts w:ascii="Times New Roman" w:hAnsi="Times New Roman"/>
          <w:b/>
          <w:sz w:val="24"/>
          <w:szCs w:val="24"/>
        </w:rPr>
      </w:pPr>
    </w:p>
    <w:p w:rsidR="00B77A1A" w:rsidRDefault="00B77A1A" w:rsidP="00B77A1A">
      <w:pPr>
        <w:numPr>
          <w:ilvl w:val="0"/>
          <w:numId w:val="9"/>
        </w:numPr>
        <w:tabs>
          <w:tab w:val="clear" w:pos="720"/>
        </w:tabs>
        <w:rPr>
          <w:rFonts w:ascii="Times New Roman" w:hAnsi="Times New Roman"/>
          <w:sz w:val="24"/>
          <w:szCs w:val="24"/>
        </w:rPr>
      </w:pPr>
      <w:r w:rsidRPr="00430802">
        <w:rPr>
          <w:rFonts w:ascii="Times New Roman" w:hAnsi="Times New Roman"/>
          <w:sz w:val="24"/>
          <w:szCs w:val="24"/>
        </w:rPr>
        <w:t xml:space="preserve">If </w:t>
      </w:r>
      <w:r>
        <w:rPr>
          <w:rFonts w:ascii="Times New Roman" w:hAnsi="Times New Roman"/>
          <w:sz w:val="24"/>
          <w:szCs w:val="24"/>
        </w:rPr>
        <w:t>a</w:t>
      </w:r>
      <w:r w:rsidRPr="00430802">
        <w:rPr>
          <w:rFonts w:ascii="Times New Roman" w:hAnsi="Times New Roman"/>
          <w:sz w:val="24"/>
          <w:szCs w:val="24"/>
        </w:rPr>
        <w:t xml:space="preserve"> </w:t>
      </w:r>
      <w:smartTag w:uri="urn:schemas-microsoft-com:office:smarttags" w:element="place">
        <w:r w:rsidRPr="00430802">
          <w:rPr>
            <w:rFonts w:ascii="Times New Roman" w:hAnsi="Times New Roman"/>
            <w:sz w:val="24"/>
            <w:szCs w:val="24"/>
          </w:rPr>
          <w:t>PO</w:t>
        </w:r>
      </w:smartTag>
      <w:r w:rsidRPr="00430802">
        <w:rPr>
          <w:rFonts w:ascii="Times New Roman" w:hAnsi="Times New Roman"/>
          <w:sz w:val="24"/>
          <w:szCs w:val="24"/>
        </w:rPr>
        <w:t xml:space="preserve"> requires a specific set of questions, or domains, for evaluation of a project </w:t>
      </w:r>
      <w:r w:rsidRPr="00977901">
        <w:rPr>
          <w:rFonts w:ascii="Times New Roman" w:hAnsi="Times New Roman"/>
          <w:b/>
          <w:sz w:val="24"/>
          <w:szCs w:val="24"/>
        </w:rPr>
        <w:t>post-award,</w:t>
      </w:r>
      <w:r w:rsidRPr="00430802">
        <w:rPr>
          <w:rFonts w:ascii="Times New Roman" w:hAnsi="Times New Roman"/>
          <w:sz w:val="24"/>
          <w:szCs w:val="24"/>
        </w:rPr>
        <w:t xml:space="preserve"> it may be determined to constitute an information collection and may require separate OMB approval.</w:t>
      </w:r>
      <w:r>
        <w:rPr>
          <w:rFonts w:ascii="Times New Roman" w:hAnsi="Times New Roman"/>
          <w:sz w:val="24"/>
          <w:szCs w:val="24"/>
        </w:rPr>
        <w:t xml:space="preserve">  Here are two examples of information collections that are not covered by the UPD and would require a separate clearance:</w:t>
      </w:r>
    </w:p>
    <w:p w:rsidR="00B77A1A" w:rsidRDefault="00B77A1A" w:rsidP="00B77A1A">
      <w:pPr>
        <w:ind w:left="72"/>
        <w:rPr>
          <w:rFonts w:ascii="Times New Roman" w:hAnsi="Times New Roman"/>
          <w:sz w:val="24"/>
          <w:szCs w:val="24"/>
        </w:rPr>
      </w:pPr>
    </w:p>
    <w:p w:rsidR="00B77A1A" w:rsidRPr="00B678E3" w:rsidRDefault="00B77A1A" w:rsidP="00B77A1A">
      <w:pPr>
        <w:pStyle w:val="ListParagraph"/>
        <w:widowControl w:val="0"/>
        <w:numPr>
          <w:ilvl w:val="0"/>
          <w:numId w:val="33"/>
        </w:numPr>
        <w:contextualSpacing/>
        <w:rPr>
          <w:rFonts w:ascii="Times New Roman" w:hAnsi="Times New Roman"/>
          <w:sz w:val="24"/>
          <w:szCs w:val="24"/>
        </w:rPr>
      </w:pPr>
      <w:r w:rsidRPr="00B678E3">
        <w:rPr>
          <w:rFonts w:ascii="Times New Roman" w:hAnsi="Times New Roman"/>
          <w:sz w:val="24"/>
          <w:szCs w:val="24"/>
        </w:rPr>
        <w:t xml:space="preserve">The initial year of the project is dedicated to a planning process, while the remaining project period is dedicated to implementation.  Prior to award of the second year’s funds, </w:t>
      </w:r>
      <w:r w:rsidRPr="00B678E3">
        <w:rPr>
          <w:rFonts w:ascii="Times New Roman" w:hAnsi="Times New Roman"/>
          <w:b/>
          <w:sz w:val="24"/>
          <w:szCs w:val="24"/>
        </w:rPr>
        <w:t>the PO requires a separate implementation plan for approva</w:t>
      </w:r>
      <w:r w:rsidRPr="00B678E3">
        <w:rPr>
          <w:rFonts w:ascii="Times New Roman" w:hAnsi="Times New Roman"/>
          <w:sz w:val="24"/>
          <w:szCs w:val="24"/>
        </w:rPr>
        <w:t xml:space="preserve">l.  The </w:t>
      </w:r>
      <w:r w:rsidRPr="00B678E3">
        <w:rPr>
          <w:rFonts w:ascii="Times New Roman" w:hAnsi="Times New Roman"/>
          <w:b/>
          <w:sz w:val="24"/>
          <w:szCs w:val="24"/>
        </w:rPr>
        <w:t>implementation plan</w:t>
      </w:r>
      <w:r w:rsidRPr="00B678E3">
        <w:rPr>
          <w:rFonts w:ascii="Times New Roman" w:hAnsi="Times New Roman"/>
          <w:sz w:val="24"/>
          <w:szCs w:val="24"/>
        </w:rPr>
        <w:t xml:space="preserve"> would be considered a separate information collection.</w:t>
      </w:r>
    </w:p>
    <w:p w:rsidR="00B77A1A" w:rsidRDefault="00B77A1A" w:rsidP="00B77A1A">
      <w:pPr>
        <w:ind w:left="1440"/>
        <w:rPr>
          <w:rFonts w:ascii="Times New Roman" w:hAnsi="Times New Roman"/>
          <w:sz w:val="24"/>
          <w:szCs w:val="24"/>
        </w:rPr>
      </w:pPr>
    </w:p>
    <w:p w:rsidR="00B77A1A" w:rsidRDefault="00B77A1A" w:rsidP="00B77A1A">
      <w:pPr>
        <w:pStyle w:val="ListParagraph"/>
        <w:widowControl w:val="0"/>
        <w:numPr>
          <w:ilvl w:val="0"/>
          <w:numId w:val="33"/>
        </w:numPr>
        <w:contextualSpacing/>
        <w:rPr>
          <w:rFonts w:ascii="Times New Roman" w:hAnsi="Times New Roman"/>
          <w:sz w:val="24"/>
          <w:szCs w:val="24"/>
        </w:rPr>
      </w:pPr>
      <w:r w:rsidRPr="00B678E3">
        <w:rPr>
          <w:rFonts w:ascii="Times New Roman" w:hAnsi="Times New Roman"/>
          <w:sz w:val="24"/>
          <w:szCs w:val="24"/>
        </w:rPr>
        <w:t>As a part of the intended project, a successful applicant organization will act as an intermediary that awards sub</w:t>
      </w:r>
      <w:r>
        <w:rPr>
          <w:rFonts w:ascii="Times New Roman" w:hAnsi="Times New Roman"/>
          <w:sz w:val="24"/>
          <w:szCs w:val="24"/>
        </w:rPr>
        <w:t>-</w:t>
      </w:r>
      <w:r w:rsidRPr="00B678E3">
        <w:rPr>
          <w:rFonts w:ascii="Times New Roman" w:hAnsi="Times New Roman"/>
          <w:sz w:val="24"/>
          <w:szCs w:val="24"/>
        </w:rPr>
        <w:t xml:space="preserve">grants.  </w:t>
      </w:r>
      <w:r w:rsidRPr="00B678E3">
        <w:rPr>
          <w:rFonts w:ascii="Times New Roman" w:hAnsi="Times New Roman"/>
          <w:b/>
          <w:sz w:val="24"/>
          <w:szCs w:val="24"/>
        </w:rPr>
        <w:t>As a term of the award, the grantee must receive approval from the PO for its plan to award sub</w:t>
      </w:r>
      <w:r>
        <w:rPr>
          <w:rFonts w:ascii="Times New Roman" w:hAnsi="Times New Roman"/>
          <w:b/>
          <w:sz w:val="24"/>
          <w:szCs w:val="24"/>
        </w:rPr>
        <w:t>-</w:t>
      </w:r>
      <w:r w:rsidRPr="00B678E3">
        <w:rPr>
          <w:rFonts w:ascii="Times New Roman" w:hAnsi="Times New Roman"/>
          <w:b/>
          <w:sz w:val="24"/>
          <w:szCs w:val="24"/>
        </w:rPr>
        <w:t>grants</w:t>
      </w:r>
      <w:r w:rsidRPr="00B678E3">
        <w:rPr>
          <w:rFonts w:ascii="Times New Roman" w:hAnsi="Times New Roman"/>
          <w:sz w:val="24"/>
          <w:szCs w:val="24"/>
        </w:rPr>
        <w:t>.  The collection of information involved in the required submission of the sub</w:t>
      </w:r>
      <w:r>
        <w:rPr>
          <w:rFonts w:ascii="Times New Roman" w:hAnsi="Times New Roman"/>
          <w:sz w:val="24"/>
          <w:szCs w:val="24"/>
        </w:rPr>
        <w:t>-</w:t>
      </w:r>
      <w:r w:rsidRPr="00B678E3">
        <w:rPr>
          <w:rFonts w:ascii="Times New Roman" w:hAnsi="Times New Roman"/>
          <w:sz w:val="24"/>
          <w:szCs w:val="24"/>
        </w:rPr>
        <w:t xml:space="preserve">grant plan is not part of the UPD or of the application submission, therefore it is not a cleared collection.  And, since there are specific requirements that must be included in the plan for it to be approved by the PO, it is considered a separate information collection that must be cleared by OMB under the PRA requirements. </w:t>
      </w:r>
    </w:p>
    <w:p w:rsidR="00B77A1A" w:rsidRDefault="00B77A1A" w:rsidP="00B77A1A">
      <w:pPr>
        <w:ind w:left="1080"/>
        <w:rPr>
          <w:rFonts w:ascii="Times New Roman" w:hAnsi="Times New Roman"/>
          <w:sz w:val="24"/>
          <w:szCs w:val="24"/>
        </w:rPr>
      </w:pPr>
    </w:p>
    <w:p w:rsidR="00435FD2" w:rsidRPr="002E3BA0" w:rsidRDefault="00435FD2" w:rsidP="00B77A1A">
      <w:pPr>
        <w:ind w:left="1080"/>
        <w:rPr>
          <w:rFonts w:ascii="Times New Roman" w:hAnsi="Times New Roman"/>
          <w:sz w:val="24"/>
          <w:szCs w:val="24"/>
        </w:rPr>
      </w:pPr>
    </w:p>
    <w:p w:rsidR="00B77A1A" w:rsidRDefault="00B77A1A" w:rsidP="00B77A1A">
      <w:pPr>
        <w:rPr>
          <w:rFonts w:ascii="Times New Roman" w:hAnsi="Times New Roman"/>
          <w:sz w:val="24"/>
          <w:szCs w:val="24"/>
        </w:rPr>
      </w:pPr>
    </w:p>
    <w:p w:rsidR="00B77A1A" w:rsidRDefault="00B77A1A" w:rsidP="00B77A1A">
      <w:pPr>
        <w:rPr>
          <w:rFonts w:ascii="Times New Roman" w:hAnsi="Times New Roman"/>
          <w:b/>
          <w:sz w:val="24"/>
          <w:szCs w:val="24"/>
        </w:rPr>
      </w:pPr>
      <w:r>
        <w:rPr>
          <w:rFonts w:ascii="Times New Roman" w:hAnsi="Times New Roman"/>
          <w:b/>
          <w:sz w:val="24"/>
          <w:szCs w:val="24"/>
        </w:rPr>
        <w:t>A FEW WORDs ABOUT THE DIFFERENCES BETWEEN</w:t>
      </w:r>
    </w:p>
    <w:p w:rsidR="00B77A1A" w:rsidRPr="009A2CF3" w:rsidRDefault="00B77A1A" w:rsidP="00B77A1A">
      <w:pPr>
        <w:rPr>
          <w:rFonts w:ascii="Times New Roman" w:hAnsi="Times New Roman"/>
          <w:b/>
          <w:sz w:val="24"/>
          <w:szCs w:val="24"/>
        </w:rPr>
      </w:pPr>
      <w:r>
        <w:rPr>
          <w:rFonts w:ascii="Times New Roman" w:hAnsi="Times New Roman"/>
          <w:b/>
          <w:sz w:val="24"/>
          <w:szCs w:val="24"/>
        </w:rPr>
        <w:t xml:space="preserve">INFORMATION COLLECTION and </w:t>
      </w:r>
      <w:r w:rsidRPr="009A2CF3">
        <w:rPr>
          <w:rFonts w:ascii="Times New Roman" w:hAnsi="Times New Roman"/>
          <w:b/>
          <w:sz w:val="24"/>
          <w:szCs w:val="24"/>
        </w:rPr>
        <w:t>EVALUATION CRITERIA:</w:t>
      </w:r>
    </w:p>
    <w:p w:rsidR="00B77A1A" w:rsidRPr="002B616E" w:rsidRDefault="00B77A1A" w:rsidP="00B77A1A">
      <w:pPr>
        <w:jc w:val="center"/>
        <w:rPr>
          <w:rFonts w:ascii="Times New Roman" w:hAnsi="Times New Roman"/>
          <w:sz w:val="24"/>
          <w:szCs w:val="24"/>
        </w:rPr>
      </w:pPr>
    </w:p>
    <w:p w:rsidR="00B77A1A" w:rsidRPr="00CF11F9" w:rsidRDefault="00B77A1A" w:rsidP="00B77A1A">
      <w:pPr>
        <w:tabs>
          <w:tab w:val="left" w:pos="0"/>
        </w:tabs>
        <w:suppressAutoHyphens/>
        <w:rPr>
          <w:rFonts w:ascii="Times New Roman" w:hAnsi="Times New Roman"/>
          <w:sz w:val="24"/>
          <w:szCs w:val="24"/>
        </w:rPr>
      </w:pPr>
      <w:r w:rsidRPr="002B616E">
        <w:rPr>
          <w:rFonts w:ascii="Times New Roman" w:hAnsi="Times New Roman"/>
          <w:sz w:val="24"/>
          <w:szCs w:val="24"/>
        </w:rPr>
        <w:t xml:space="preserve">The evaluation criteria </w:t>
      </w:r>
      <w:r>
        <w:rPr>
          <w:rFonts w:ascii="Times New Roman" w:hAnsi="Times New Roman"/>
          <w:sz w:val="24"/>
          <w:szCs w:val="24"/>
        </w:rPr>
        <w:t xml:space="preserve">that appear in </w:t>
      </w:r>
      <w:r w:rsidRPr="006C215F">
        <w:rPr>
          <w:rFonts w:ascii="Times New Roman" w:hAnsi="Times New Roman"/>
          <w:i/>
          <w:sz w:val="24"/>
          <w:szCs w:val="24"/>
        </w:rPr>
        <w:t>Section V.1. Application Review Information, Criteria</w:t>
      </w:r>
      <w:r>
        <w:rPr>
          <w:rFonts w:ascii="Times New Roman" w:hAnsi="Times New Roman"/>
          <w:sz w:val="24"/>
          <w:szCs w:val="24"/>
        </w:rPr>
        <w:t xml:space="preserve">, in discretionary FOAs </w:t>
      </w:r>
      <w:r w:rsidRPr="002B616E">
        <w:rPr>
          <w:rFonts w:ascii="Times New Roman" w:hAnsi="Times New Roman"/>
          <w:sz w:val="24"/>
          <w:szCs w:val="24"/>
        </w:rPr>
        <w:t>are a set of measures</w:t>
      </w:r>
      <w:r>
        <w:rPr>
          <w:rFonts w:ascii="Times New Roman" w:hAnsi="Times New Roman"/>
          <w:sz w:val="24"/>
          <w:szCs w:val="24"/>
        </w:rPr>
        <w:t xml:space="preserve"> that inform</w:t>
      </w:r>
      <w:r w:rsidRPr="002B616E">
        <w:rPr>
          <w:rFonts w:ascii="Times New Roman" w:hAnsi="Times New Roman"/>
          <w:sz w:val="24"/>
          <w:szCs w:val="24"/>
        </w:rPr>
        <w:t xml:space="preserve"> applica</w:t>
      </w:r>
      <w:r>
        <w:rPr>
          <w:rFonts w:ascii="Times New Roman" w:hAnsi="Times New Roman"/>
          <w:sz w:val="24"/>
          <w:szCs w:val="24"/>
        </w:rPr>
        <w:t>nts</w:t>
      </w:r>
      <w:r w:rsidRPr="002B616E">
        <w:rPr>
          <w:rFonts w:ascii="Times New Roman" w:hAnsi="Times New Roman"/>
          <w:sz w:val="24"/>
          <w:szCs w:val="24"/>
        </w:rPr>
        <w:t xml:space="preserve"> </w:t>
      </w:r>
      <w:r>
        <w:rPr>
          <w:rFonts w:ascii="Times New Roman" w:hAnsi="Times New Roman"/>
          <w:sz w:val="24"/>
          <w:szCs w:val="24"/>
        </w:rPr>
        <w:t xml:space="preserve">how their applications </w:t>
      </w:r>
      <w:r w:rsidRPr="002B616E">
        <w:rPr>
          <w:rFonts w:ascii="Times New Roman" w:hAnsi="Times New Roman"/>
          <w:sz w:val="24"/>
          <w:szCs w:val="24"/>
        </w:rPr>
        <w:t xml:space="preserve">will be </w:t>
      </w:r>
      <w:r>
        <w:rPr>
          <w:rFonts w:ascii="Times New Roman" w:hAnsi="Times New Roman"/>
          <w:sz w:val="24"/>
          <w:szCs w:val="24"/>
        </w:rPr>
        <w:t xml:space="preserve">evaluated </w:t>
      </w:r>
      <w:r w:rsidRPr="002B616E">
        <w:rPr>
          <w:rFonts w:ascii="Times New Roman" w:hAnsi="Times New Roman"/>
          <w:sz w:val="24"/>
          <w:szCs w:val="24"/>
        </w:rPr>
        <w:t xml:space="preserve">during the competitive review process. </w:t>
      </w:r>
      <w:r>
        <w:rPr>
          <w:rFonts w:ascii="Times New Roman" w:hAnsi="Times New Roman"/>
          <w:sz w:val="24"/>
          <w:szCs w:val="24"/>
        </w:rPr>
        <w:t xml:space="preserve">The primary “audience” for the evaluation criteria is the objective reviewers at advisory panel meetings. The criteria, as published in the FOA, are the only information that reviewers may use in judging and scoring applications during review. </w:t>
      </w:r>
      <w:r w:rsidRPr="00CF11F9">
        <w:rPr>
          <w:rFonts w:ascii="Times New Roman" w:hAnsi="Times New Roman"/>
          <w:b/>
          <w:sz w:val="24"/>
          <w:szCs w:val="24"/>
        </w:rPr>
        <w:t>It is required that all evaluation criteria be published in the FOA.</w:t>
      </w:r>
      <w:r>
        <w:rPr>
          <w:rFonts w:ascii="Times New Roman" w:hAnsi="Times New Roman"/>
          <w:sz w:val="24"/>
          <w:szCs w:val="24"/>
        </w:rPr>
        <w:t xml:space="preserve"> No additional resources, templates, explanations, questions, mapping, etc. may be used during the review process.</w:t>
      </w:r>
    </w:p>
    <w:p w:rsidR="00B77A1A" w:rsidRDefault="00B77A1A" w:rsidP="00B77A1A">
      <w:pPr>
        <w:tabs>
          <w:tab w:val="left" w:pos="0"/>
        </w:tabs>
        <w:suppressAutoHyphens/>
        <w:rPr>
          <w:rFonts w:ascii="Times New Roman" w:hAnsi="Times New Roman"/>
          <w:sz w:val="24"/>
          <w:szCs w:val="24"/>
        </w:rPr>
      </w:pPr>
    </w:p>
    <w:p w:rsidR="00B77A1A" w:rsidRDefault="00B77A1A" w:rsidP="00B77A1A">
      <w:pPr>
        <w:tabs>
          <w:tab w:val="left" w:pos="0"/>
        </w:tabs>
        <w:suppressAutoHyphens/>
        <w:rPr>
          <w:rFonts w:ascii="Times New Roman" w:hAnsi="Times New Roman"/>
          <w:sz w:val="24"/>
          <w:szCs w:val="24"/>
        </w:rPr>
      </w:pPr>
      <w:r>
        <w:rPr>
          <w:rFonts w:ascii="Times New Roman" w:hAnsi="Times New Roman"/>
          <w:sz w:val="24"/>
          <w:szCs w:val="24"/>
        </w:rPr>
        <w:t>Therefore, the evaluation criteria are not the appropriate section in which to request specific information from applicants or to announce the goals of the program. Only the Project Description may be used to solicit application information and only the Funding Opportunity Description may be used for announcing program goals. Nothing new should be introduced for the first time in the evaluation criteria.</w:t>
      </w:r>
    </w:p>
    <w:p w:rsidR="00B77A1A" w:rsidRDefault="00B77A1A" w:rsidP="00B77A1A">
      <w:pPr>
        <w:tabs>
          <w:tab w:val="left" w:pos="0"/>
        </w:tabs>
        <w:suppressAutoHyphens/>
        <w:rPr>
          <w:rFonts w:ascii="Times New Roman" w:hAnsi="Times New Roman"/>
          <w:sz w:val="24"/>
          <w:szCs w:val="24"/>
        </w:rPr>
      </w:pPr>
    </w:p>
    <w:p w:rsidR="00B77A1A" w:rsidRDefault="00B77A1A" w:rsidP="00B77A1A">
      <w:pPr>
        <w:tabs>
          <w:tab w:val="left" w:pos="0"/>
        </w:tabs>
        <w:suppressAutoHyphens/>
        <w:rPr>
          <w:rFonts w:ascii="Times New Roman" w:hAnsi="Times New Roman"/>
          <w:sz w:val="24"/>
          <w:szCs w:val="24"/>
        </w:rPr>
      </w:pPr>
      <w:r>
        <w:rPr>
          <w:rFonts w:ascii="Times New Roman" w:hAnsi="Times New Roman"/>
          <w:sz w:val="24"/>
          <w:szCs w:val="24"/>
        </w:rPr>
        <w:t>Programs should strive to write their criteria using</w:t>
      </w:r>
      <w:r w:rsidRPr="002B616E">
        <w:rPr>
          <w:rFonts w:ascii="Times New Roman" w:hAnsi="Times New Roman"/>
          <w:sz w:val="24"/>
          <w:szCs w:val="24"/>
        </w:rPr>
        <w:t xml:space="preserve"> language that </w:t>
      </w:r>
      <w:r>
        <w:rPr>
          <w:rFonts w:ascii="Times New Roman" w:hAnsi="Times New Roman"/>
          <w:sz w:val="24"/>
          <w:szCs w:val="24"/>
        </w:rPr>
        <w:t xml:space="preserve">will assist reviewers in judging and scoring applications. To assist this, POs may entitle evaluation criteria in any manner that is appropriate for the purposes of the program described in the FOA. Criteria are not required to be entitled according to the options in the UPD.  </w:t>
      </w:r>
    </w:p>
    <w:p w:rsidR="00B77A1A" w:rsidRDefault="00B77A1A" w:rsidP="00B77A1A">
      <w:pPr>
        <w:tabs>
          <w:tab w:val="left" w:pos="0"/>
        </w:tabs>
        <w:suppressAutoHyphens/>
        <w:rPr>
          <w:rFonts w:ascii="Times New Roman" w:hAnsi="Times New Roman"/>
          <w:sz w:val="24"/>
          <w:szCs w:val="24"/>
        </w:rPr>
      </w:pPr>
    </w:p>
    <w:p w:rsidR="00B77A1A" w:rsidRDefault="00B77A1A" w:rsidP="00B77A1A">
      <w:pPr>
        <w:tabs>
          <w:tab w:val="left" w:pos="0"/>
        </w:tabs>
        <w:suppressAutoHyphens/>
        <w:rPr>
          <w:rFonts w:ascii="Times New Roman" w:hAnsi="Times New Roman"/>
          <w:sz w:val="24"/>
          <w:szCs w:val="24"/>
        </w:rPr>
      </w:pPr>
      <w:r w:rsidRPr="002B616E">
        <w:rPr>
          <w:rFonts w:ascii="Times New Roman" w:hAnsi="Times New Roman"/>
          <w:sz w:val="24"/>
          <w:szCs w:val="24"/>
        </w:rPr>
        <w:t xml:space="preserve">Please exercise caution when drafting the evaluation criteria in order to avoid additional information </w:t>
      </w:r>
      <w:r>
        <w:rPr>
          <w:rFonts w:ascii="Times New Roman" w:hAnsi="Times New Roman"/>
          <w:sz w:val="24"/>
          <w:szCs w:val="24"/>
        </w:rPr>
        <w:t>requests. The following are a few examples of information collection versus criteria:</w:t>
      </w:r>
    </w:p>
    <w:p w:rsidR="00B77A1A" w:rsidRDefault="00B77A1A" w:rsidP="00B77A1A">
      <w:pPr>
        <w:tabs>
          <w:tab w:val="left" w:pos="0"/>
        </w:tabs>
        <w:suppressAutoHyphen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B77A1A" w:rsidRPr="00847E95" w:rsidTr="00365678">
        <w:tc>
          <w:tcPr>
            <w:tcW w:w="4788" w:type="dxa"/>
          </w:tcPr>
          <w:p w:rsidR="00B77A1A" w:rsidRPr="00847E95" w:rsidRDefault="00B77A1A" w:rsidP="00365678">
            <w:pPr>
              <w:tabs>
                <w:tab w:val="left" w:pos="0"/>
              </w:tabs>
              <w:suppressAutoHyphens/>
              <w:rPr>
                <w:rFonts w:ascii="Times New Roman" w:hAnsi="Times New Roman"/>
                <w:sz w:val="24"/>
                <w:szCs w:val="24"/>
              </w:rPr>
            </w:pPr>
            <w:r w:rsidRPr="00847E95">
              <w:rPr>
                <w:rFonts w:ascii="Times New Roman" w:hAnsi="Times New Roman"/>
                <w:sz w:val="24"/>
                <w:szCs w:val="24"/>
              </w:rPr>
              <w:t xml:space="preserve">Information Collection </w:t>
            </w:r>
          </w:p>
        </w:tc>
        <w:tc>
          <w:tcPr>
            <w:tcW w:w="4788" w:type="dxa"/>
          </w:tcPr>
          <w:p w:rsidR="00B77A1A" w:rsidRPr="00847E95" w:rsidRDefault="00B77A1A" w:rsidP="00365678">
            <w:pPr>
              <w:tabs>
                <w:tab w:val="left" w:pos="0"/>
              </w:tabs>
              <w:suppressAutoHyphens/>
              <w:rPr>
                <w:rFonts w:ascii="Times New Roman" w:hAnsi="Times New Roman"/>
                <w:sz w:val="24"/>
                <w:szCs w:val="24"/>
              </w:rPr>
            </w:pPr>
            <w:r w:rsidRPr="00847E95">
              <w:rPr>
                <w:rFonts w:ascii="Times New Roman" w:hAnsi="Times New Roman"/>
                <w:sz w:val="24"/>
                <w:szCs w:val="24"/>
              </w:rPr>
              <w:t>Evaluation Criteri</w:t>
            </w:r>
            <w:r w:rsidR="00365678">
              <w:rPr>
                <w:rFonts w:ascii="Times New Roman" w:hAnsi="Times New Roman"/>
                <w:sz w:val="24"/>
                <w:szCs w:val="24"/>
              </w:rPr>
              <w:t>a</w:t>
            </w:r>
          </w:p>
        </w:tc>
      </w:tr>
      <w:tr w:rsidR="00B77A1A" w:rsidRPr="00847E95" w:rsidTr="00365678">
        <w:tc>
          <w:tcPr>
            <w:tcW w:w="4788" w:type="dxa"/>
            <w:vAlign w:val="center"/>
          </w:tcPr>
          <w:p w:rsidR="00B77A1A" w:rsidRPr="00847E95" w:rsidRDefault="00B77A1A" w:rsidP="00365678">
            <w:pPr>
              <w:tabs>
                <w:tab w:val="left" w:pos="0"/>
              </w:tabs>
              <w:suppressAutoHyphens/>
              <w:rPr>
                <w:rFonts w:ascii="Times New Roman" w:hAnsi="Times New Roman"/>
                <w:sz w:val="24"/>
                <w:szCs w:val="24"/>
              </w:rPr>
            </w:pPr>
            <w:r w:rsidRPr="00847E95">
              <w:rPr>
                <w:rFonts w:ascii="Times New Roman" w:hAnsi="Times New Roman"/>
                <w:sz w:val="24"/>
                <w:szCs w:val="24"/>
              </w:rPr>
              <w:t>Provide a detailed management plan that includes timelines and a discussion of major task activities.</w:t>
            </w:r>
          </w:p>
        </w:tc>
        <w:tc>
          <w:tcPr>
            <w:tcW w:w="4788" w:type="dxa"/>
            <w:vAlign w:val="bottom"/>
          </w:tcPr>
          <w:p w:rsidR="00B77A1A" w:rsidRPr="00847E95" w:rsidRDefault="00B77A1A" w:rsidP="00365678">
            <w:pPr>
              <w:tabs>
                <w:tab w:val="left" w:pos="0"/>
              </w:tabs>
              <w:suppressAutoHyphens/>
              <w:rPr>
                <w:rFonts w:ascii="Times New Roman" w:hAnsi="Times New Roman"/>
                <w:sz w:val="24"/>
                <w:szCs w:val="24"/>
              </w:rPr>
            </w:pPr>
          </w:p>
          <w:p w:rsidR="00B77A1A" w:rsidRPr="00847E95" w:rsidRDefault="00B77A1A" w:rsidP="00905A31">
            <w:pPr>
              <w:tabs>
                <w:tab w:val="left" w:pos="0"/>
              </w:tabs>
              <w:suppressAutoHyphens/>
              <w:rPr>
                <w:rFonts w:ascii="Times New Roman" w:hAnsi="Times New Roman"/>
                <w:sz w:val="24"/>
                <w:szCs w:val="24"/>
              </w:rPr>
            </w:pPr>
            <w:r>
              <w:rPr>
                <w:rFonts w:ascii="Times New Roman" w:hAnsi="Times New Roman"/>
                <w:sz w:val="24"/>
                <w:szCs w:val="24"/>
              </w:rPr>
              <w:t>Does the m</w:t>
            </w:r>
            <w:r w:rsidRPr="00847E95">
              <w:rPr>
                <w:rFonts w:ascii="Times New Roman" w:hAnsi="Times New Roman"/>
                <w:sz w:val="24"/>
                <w:szCs w:val="24"/>
              </w:rPr>
              <w:t>anagement plan sufficiently</w:t>
            </w:r>
            <w:r>
              <w:rPr>
                <w:rFonts w:ascii="Times New Roman" w:hAnsi="Times New Roman"/>
                <w:sz w:val="24"/>
                <w:szCs w:val="24"/>
              </w:rPr>
              <w:t xml:space="preserve"> demonstrate</w:t>
            </w:r>
            <w:r w:rsidRPr="00847E95">
              <w:rPr>
                <w:rFonts w:ascii="Times New Roman" w:hAnsi="Times New Roman"/>
                <w:sz w:val="24"/>
                <w:szCs w:val="24"/>
              </w:rPr>
              <w:t xml:space="preserve"> the applicant’s ability to accomplish primary project activities and tasks within stated timelines</w:t>
            </w:r>
            <w:r>
              <w:rPr>
                <w:rFonts w:ascii="Times New Roman" w:hAnsi="Times New Roman"/>
                <w:sz w:val="24"/>
                <w:szCs w:val="24"/>
              </w:rPr>
              <w:t>?</w:t>
            </w:r>
            <w:r w:rsidRPr="00847E95">
              <w:rPr>
                <w:rFonts w:ascii="Times New Roman" w:hAnsi="Times New Roman"/>
                <w:sz w:val="24"/>
                <w:szCs w:val="24"/>
              </w:rPr>
              <w:t xml:space="preserve">  </w:t>
            </w:r>
            <w:r>
              <w:rPr>
                <w:rFonts w:ascii="Times New Roman" w:hAnsi="Times New Roman"/>
                <w:sz w:val="24"/>
                <w:szCs w:val="24"/>
              </w:rPr>
              <w:t xml:space="preserve"> Has the applicant provided sufficient information to support its ability to manage the project? (5 points)</w:t>
            </w:r>
          </w:p>
        </w:tc>
      </w:tr>
      <w:tr w:rsidR="00B77A1A" w:rsidRPr="00847E95" w:rsidTr="00365678">
        <w:tc>
          <w:tcPr>
            <w:tcW w:w="4788" w:type="dxa"/>
            <w:vAlign w:val="center"/>
          </w:tcPr>
          <w:p w:rsidR="00B77A1A" w:rsidRPr="00847E95" w:rsidRDefault="00B77A1A" w:rsidP="00365678">
            <w:pPr>
              <w:tabs>
                <w:tab w:val="left" w:pos="0"/>
              </w:tabs>
              <w:suppressAutoHyphens/>
              <w:rPr>
                <w:rFonts w:ascii="Times New Roman" w:hAnsi="Times New Roman"/>
                <w:sz w:val="24"/>
                <w:szCs w:val="24"/>
              </w:rPr>
            </w:pPr>
            <w:r w:rsidRPr="00847E95">
              <w:rPr>
                <w:rFonts w:ascii="Times New Roman" w:hAnsi="Times New Roman"/>
                <w:sz w:val="24"/>
                <w:szCs w:val="24"/>
              </w:rPr>
              <w:t>Provide a description of past collaborations with partner organizations. Describe how training and technical assistance was provided.</w:t>
            </w:r>
          </w:p>
        </w:tc>
        <w:tc>
          <w:tcPr>
            <w:tcW w:w="4788" w:type="dxa"/>
            <w:vAlign w:val="bottom"/>
          </w:tcPr>
          <w:p w:rsidR="00B77A1A" w:rsidRPr="00847E95" w:rsidRDefault="00B77A1A" w:rsidP="00365678">
            <w:pPr>
              <w:tabs>
                <w:tab w:val="left" w:pos="0"/>
              </w:tabs>
              <w:suppressAutoHyphens/>
              <w:rPr>
                <w:rFonts w:ascii="Times New Roman" w:hAnsi="Times New Roman"/>
                <w:sz w:val="24"/>
                <w:szCs w:val="24"/>
              </w:rPr>
            </w:pPr>
          </w:p>
          <w:p w:rsidR="00B77A1A" w:rsidRPr="00847E95" w:rsidRDefault="00B77A1A" w:rsidP="00905A31">
            <w:pPr>
              <w:tabs>
                <w:tab w:val="left" w:pos="0"/>
              </w:tabs>
              <w:suppressAutoHyphens/>
              <w:rPr>
                <w:rFonts w:ascii="Times New Roman" w:hAnsi="Times New Roman"/>
                <w:sz w:val="24"/>
                <w:szCs w:val="24"/>
              </w:rPr>
            </w:pPr>
            <w:r>
              <w:rPr>
                <w:rFonts w:ascii="Times New Roman" w:hAnsi="Times New Roman"/>
                <w:sz w:val="24"/>
                <w:szCs w:val="24"/>
              </w:rPr>
              <w:t>Has the applicant sufficiently demonstrated</w:t>
            </w:r>
            <w:r w:rsidRPr="00847E95">
              <w:rPr>
                <w:rFonts w:ascii="Times New Roman" w:hAnsi="Times New Roman"/>
                <w:sz w:val="24"/>
                <w:szCs w:val="24"/>
              </w:rPr>
              <w:t xml:space="preserve"> </w:t>
            </w:r>
            <w:r>
              <w:rPr>
                <w:rFonts w:ascii="Times New Roman" w:hAnsi="Times New Roman"/>
                <w:sz w:val="24"/>
                <w:szCs w:val="24"/>
              </w:rPr>
              <w:t>past</w:t>
            </w:r>
            <w:r w:rsidRPr="00847E95">
              <w:rPr>
                <w:rFonts w:ascii="Times New Roman" w:hAnsi="Times New Roman"/>
                <w:sz w:val="24"/>
                <w:szCs w:val="24"/>
              </w:rPr>
              <w:t xml:space="preserve"> experience and expertise in </w:t>
            </w:r>
            <w:r>
              <w:rPr>
                <w:rFonts w:ascii="Times New Roman" w:hAnsi="Times New Roman"/>
                <w:sz w:val="24"/>
                <w:szCs w:val="24"/>
              </w:rPr>
              <w:t xml:space="preserve">leading </w:t>
            </w:r>
            <w:r w:rsidRPr="00847E95">
              <w:rPr>
                <w:rFonts w:ascii="Times New Roman" w:hAnsi="Times New Roman"/>
                <w:sz w:val="24"/>
                <w:szCs w:val="24"/>
              </w:rPr>
              <w:t xml:space="preserve">successful collaborations with a variety of partners in the provision of training </w:t>
            </w:r>
            <w:r>
              <w:rPr>
                <w:rFonts w:ascii="Times New Roman" w:hAnsi="Times New Roman"/>
                <w:sz w:val="24"/>
                <w:szCs w:val="24"/>
              </w:rPr>
              <w:t>and technical assistance (T/TA)? (10 points)</w:t>
            </w:r>
          </w:p>
        </w:tc>
      </w:tr>
      <w:tr w:rsidR="00B77A1A" w:rsidRPr="00847E95" w:rsidTr="00365678">
        <w:tc>
          <w:tcPr>
            <w:tcW w:w="4788" w:type="dxa"/>
            <w:vAlign w:val="center"/>
          </w:tcPr>
          <w:p w:rsidR="00B77A1A" w:rsidRDefault="00B77A1A" w:rsidP="00365678">
            <w:pPr>
              <w:tabs>
                <w:tab w:val="left" w:pos="0"/>
              </w:tabs>
              <w:suppressAutoHyphens/>
              <w:rPr>
                <w:rFonts w:ascii="Times New Roman" w:hAnsi="Times New Roman"/>
                <w:sz w:val="24"/>
              </w:rPr>
            </w:pPr>
          </w:p>
          <w:p w:rsidR="00B77A1A" w:rsidRPr="00847E95" w:rsidRDefault="00B77A1A" w:rsidP="00365678">
            <w:pPr>
              <w:tabs>
                <w:tab w:val="left" w:pos="0"/>
              </w:tabs>
              <w:suppressAutoHyphens/>
              <w:rPr>
                <w:rFonts w:ascii="Times New Roman" w:hAnsi="Times New Roman"/>
                <w:sz w:val="24"/>
                <w:szCs w:val="24"/>
              </w:rPr>
            </w:pPr>
            <w:r w:rsidRPr="00847E95">
              <w:rPr>
                <w:rFonts w:ascii="Times New Roman" w:hAnsi="Times New Roman"/>
                <w:sz w:val="24"/>
              </w:rPr>
              <w:t>Provide staffing and position data that includes a proposed staffing pattern for the project. Explain how the current and future staff will manage the proposed project. </w:t>
            </w:r>
          </w:p>
        </w:tc>
        <w:tc>
          <w:tcPr>
            <w:tcW w:w="4788" w:type="dxa"/>
            <w:vAlign w:val="bottom"/>
          </w:tcPr>
          <w:p w:rsidR="00B77A1A" w:rsidRDefault="00B77A1A" w:rsidP="00365678">
            <w:pPr>
              <w:tabs>
                <w:tab w:val="left" w:pos="0"/>
              </w:tabs>
              <w:suppressAutoHyphens/>
              <w:rPr>
                <w:rFonts w:ascii="Times New Roman" w:hAnsi="Times New Roman"/>
                <w:sz w:val="24"/>
                <w:szCs w:val="24"/>
              </w:rPr>
            </w:pPr>
          </w:p>
          <w:p w:rsidR="00B77A1A" w:rsidRDefault="00B77A1A" w:rsidP="00365678">
            <w:pPr>
              <w:tabs>
                <w:tab w:val="left" w:pos="0"/>
              </w:tabs>
              <w:suppressAutoHyphens/>
              <w:rPr>
                <w:rFonts w:ascii="Times New Roman" w:hAnsi="Times New Roman"/>
                <w:sz w:val="24"/>
                <w:szCs w:val="24"/>
              </w:rPr>
            </w:pPr>
            <w:r>
              <w:rPr>
                <w:rFonts w:ascii="Times New Roman" w:hAnsi="Times New Roman"/>
                <w:sz w:val="24"/>
                <w:szCs w:val="24"/>
              </w:rPr>
              <w:t>Does the applicant’s</w:t>
            </w:r>
            <w:r w:rsidRPr="00847E95">
              <w:rPr>
                <w:rFonts w:ascii="Times New Roman" w:hAnsi="Times New Roman"/>
                <w:sz w:val="24"/>
                <w:szCs w:val="24"/>
              </w:rPr>
              <w:t xml:space="preserve"> </w:t>
            </w:r>
            <w:r>
              <w:rPr>
                <w:rFonts w:ascii="Times New Roman" w:hAnsi="Times New Roman"/>
                <w:sz w:val="24"/>
                <w:szCs w:val="24"/>
              </w:rPr>
              <w:t xml:space="preserve">plan provide sufficient </w:t>
            </w:r>
            <w:r w:rsidRPr="00847E95">
              <w:rPr>
                <w:rFonts w:ascii="Times New Roman" w:hAnsi="Times New Roman"/>
                <w:sz w:val="24"/>
                <w:szCs w:val="24"/>
              </w:rPr>
              <w:t xml:space="preserve">detail </w:t>
            </w:r>
            <w:r>
              <w:rPr>
                <w:rFonts w:ascii="Times New Roman" w:hAnsi="Times New Roman"/>
                <w:sz w:val="24"/>
                <w:szCs w:val="24"/>
              </w:rPr>
              <w:t>to discern a staffing pattern for the project?</w:t>
            </w:r>
            <w:r w:rsidRPr="00847E95">
              <w:rPr>
                <w:rFonts w:ascii="Times New Roman" w:hAnsi="Times New Roman"/>
                <w:sz w:val="24"/>
                <w:szCs w:val="24"/>
              </w:rPr>
              <w:t xml:space="preserve">  </w:t>
            </w:r>
            <w:r>
              <w:rPr>
                <w:rFonts w:ascii="Times New Roman" w:hAnsi="Times New Roman"/>
                <w:sz w:val="24"/>
                <w:szCs w:val="24"/>
              </w:rPr>
              <w:t xml:space="preserve">Do proposed staffing plans indicate the applicant’s ability to continue </w:t>
            </w:r>
            <w:r w:rsidRPr="00847E95">
              <w:rPr>
                <w:rFonts w:ascii="Times New Roman" w:hAnsi="Times New Roman"/>
                <w:sz w:val="24"/>
                <w:szCs w:val="24"/>
              </w:rPr>
              <w:t xml:space="preserve">the project </w:t>
            </w:r>
            <w:r>
              <w:rPr>
                <w:rFonts w:ascii="Times New Roman" w:hAnsi="Times New Roman"/>
                <w:sz w:val="24"/>
                <w:szCs w:val="24"/>
              </w:rPr>
              <w:t>after the end of Federal funding? (2 points)</w:t>
            </w:r>
          </w:p>
          <w:p w:rsidR="00B77A1A" w:rsidRPr="00847E95" w:rsidRDefault="00B77A1A" w:rsidP="00365678">
            <w:pPr>
              <w:tabs>
                <w:tab w:val="left" w:pos="0"/>
              </w:tabs>
              <w:suppressAutoHyphens/>
              <w:rPr>
                <w:rFonts w:ascii="Times New Roman" w:hAnsi="Times New Roman"/>
                <w:sz w:val="24"/>
                <w:szCs w:val="24"/>
              </w:rPr>
            </w:pPr>
          </w:p>
        </w:tc>
      </w:tr>
    </w:tbl>
    <w:p w:rsidR="00B77A1A" w:rsidRDefault="00B77A1A" w:rsidP="00B77A1A">
      <w:pPr>
        <w:tabs>
          <w:tab w:val="left" w:pos="0"/>
        </w:tabs>
        <w:suppressAutoHyphens/>
        <w:rPr>
          <w:rFonts w:ascii="Times New Roman" w:hAnsi="Times New Roman"/>
          <w:sz w:val="24"/>
          <w:szCs w:val="24"/>
        </w:rPr>
      </w:pPr>
    </w:p>
    <w:p w:rsidR="00B77A1A" w:rsidRPr="009A2CF3" w:rsidRDefault="00B77A1A" w:rsidP="00B77A1A">
      <w:pPr>
        <w:tabs>
          <w:tab w:val="left" w:pos="0"/>
        </w:tabs>
        <w:suppressAutoHyphens/>
        <w:rPr>
          <w:rFonts w:ascii="Times New Roman" w:hAnsi="Times New Roman"/>
          <w:b/>
          <w:sz w:val="24"/>
          <w:szCs w:val="24"/>
        </w:rPr>
      </w:pPr>
    </w:p>
    <w:p w:rsidR="00B77A1A" w:rsidRPr="00FA62E4" w:rsidRDefault="00B77A1A" w:rsidP="00B77A1A">
      <w:pPr>
        <w:pStyle w:val="BodyText"/>
        <w:outlineLvl w:val="0"/>
        <w:rPr>
          <w:rFonts w:ascii="Times New Roman" w:hAnsi="Times New Roman"/>
          <w:b/>
          <w:sz w:val="24"/>
          <w:szCs w:val="24"/>
        </w:rPr>
      </w:pPr>
      <w:r w:rsidRPr="004F0504">
        <w:rPr>
          <w:rFonts w:ascii="Times New Roman" w:hAnsi="Times New Roman"/>
          <w:b/>
          <w:sz w:val="24"/>
          <w:szCs w:val="24"/>
        </w:rPr>
        <w:t>R</w:t>
      </w:r>
      <w:r>
        <w:rPr>
          <w:rFonts w:ascii="Times New Roman" w:hAnsi="Times New Roman"/>
          <w:b/>
          <w:sz w:val="24"/>
          <w:szCs w:val="24"/>
        </w:rPr>
        <w:t xml:space="preserve">equired Disclaimer Language for Use with Any OMB-approved Information Collection: </w:t>
      </w:r>
    </w:p>
    <w:p w:rsidR="00B77A1A" w:rsidRPr="002B616E" w:rsidRDefault="00B77A1A" w:rsidP="00B77A1A">
      <w:pPr>
        <w:pStyle w:val="BodyTextIndent"/>
        <w:ind w:left="0"/>
        <w:rPr>
          <w:rFonts w:ascii="Times New Roman" w:hAnsi="Times New Roman"/>
          <w:szCs w:val="24"/>
        </w:rPr>
      </w:pPr>
      <w:r w:rsidRPr="002E6B7D">
        <w:rPr>
          <w:rFonts w:ascii="Times New Roman" w:hAnsi="Times New Roman"/>
          <w:sz w:val="24"/>
          <w:szCs w:val="24"/>
        </w:rPr>
        <w:t xml:space="preserve">The following text appears as standard language at the end of the UPD in </w:t>
      </w:r>
      <w:r w:rsidRPr="002E6B7D">
        <w:rPr>
          <w:rFonts w:ascii="Times New Roman" w:hAnsi="Times New Roman"/>
          <w:i/>
          <w:sz w:val="24"/>
          <w:szCs w:val="24"/>
        </w:rPr>
        <w:t>Section IV.2.</w:t>
      </w:r>
      <w:r w:rsidRPr="002E6B7D">
        <w:rPr>
          <w:rFonts w:ascii="Times New Roman" w:hAnsi="Times New Roman"/>
          <w:sz w:val="24"/>
          <w:szCs w:val="24"/>
        </w:rPr>
        <w:t xml:space="preserve"> of each discretionary FOA</w:t>
      </w:r>
      <w:r>
        <w:rPr>
          <w:rFonts w:ascii="Times New Roman" w:hAnsi="Times New Roman"/>
          <w:sz w:val="24"/>
          <w:szCs w:val="24"/>
        </w:rPr>
        <w:t>:</w:t>
      </w:r>
    </w:p>
    <w:p w:rsidR="00B77A1A" w:rsidRDefault="00B77A1A" w:rsidP="00B77A1A">
      <w:pPr>
        <w:tabs>
          <w:tab w:val="left" w:pos="0"/>
        </w:tabs>
        <w:suppressAutoHyphens/>
        <w:autoSpaceDE w:val="0"/>
        <w:spacing w:after="108"/>
        <w:ind w:left="720" w:right="1080"/>
        <w:rPr>
          <w:rFonts w:ascii="Times New Roman" w:hAnsi="Times New Roman"/>
          <w:spacing w:val="-3"/>
          <w:sz w:val="24"/>
          <w:szCs w:val="24"/>
        </w:rPr>
      </w:pPr>
      <w:r w:rsidRPr="002B616E">
        <w:rPr>
          <w:rFonts w:ascii="Times New Roman" w:hAnsi="Times New Roman"/>
          <w:spacing w:val="-3"/>
          <w:sz w:val="24"/>
          <w:szCs w:val="24"/>
        </w:rPr>
        <w:t>Public reporting burden for this collection of information is estimated to average</w:t>
      </w:r>
      <w:r>
        <w:rPr>
          <w:rFonts w:ascii="Times New Roman" w:hAnsi="Times New Roman"/>
          <w:spacing w:val="-3"/>
          <w:sz w:val="24"/>
          <w:szCs w:val="24"/>
        </w:rPr>
        <w:t xml:space="preserve"> </w:t>
      </w:r>
      <w:r>
        <w:rPr>
          <w:rFonts w:ascii="Times New Roman" w:hAnsi="Times New Roman"/>
          <w:b/>
          <w:spacing w:val="-3"/>
          <w:sz w:val="24"/>
          <w:szCs w:val="24"/>
        </w:rPr>
        <w:t xml:space="preserve">XX </w:t>
      </w:r>
      <w:r w:rsidRPr="002B616E">
        <w:rPr>
          <w:rFonts w:ascii="Times New Roman" w:hAnsi="Times New Roman"/>
          <w:spacing w:val="-3"/>
          <w:sz w:val="24"/>
          <w:szCs w:val="24"/>
        </w:rPr>
        <w:t>hours per response including the time for reviewing instructions, gathering and maintaining the data needed, and reviewing the collection information.</w:t>
      </w:r>
      <w:r>
        <w:rPr>
          <w:rFonts w:ascii="Times New Roman" w:hAnsi="Times New Roman"/>
          <w:spacing w:val="-3"/>
          <w:sz w:val="24"/>
          <w:szCs w:val="24"/>
        </w:rPr>
        <w:t xml:space="preserve"> </w:t>
      </w:r>
      <w:r w:rsidRPr="002B616E">
        <w:rPr>
          <w:rFonts w:ascii="Times New Roman" w:hAnsi="Times New Roman"/>
          <w:spacing w:val="-3"/>
          <w:sz w:val="24"/>
          <w:szCs w:val="24"/>
        </w:rPr>
        <w:t xml:space="preserve">The project description is approved under OMB control number 0970-0139, which expires </w:t>
      </w:r>
      <w:r>
        <w:rPr>
          <w:rFonts w:ascii="ZWAdobeF" w:hAnsi="ZWAdobeF" w:cs="ZWAdobeF"/>
          <w:sz w:val="2"/>
          <w:szCs w:val="2"/>
        </w:rPr>
        <w:t>XX</w:t>
      </w:r>
      <w:r>
        <w:rPr>
          <w:rFonts w:ascii="Times New Roman" w:hAnsi="Times New Roman"/>
          <w:sz w:val="2"/>
          <w:szCs w:val="2"/>
        </w:rPr>
        <w:t>/</w:t>
      </w:r>
      <w:r w:rsidRPr="0087077B">
        <w:rPr>
          <w:rFonts w:ascii="Times New Roman" w:hAnsi="Times New Roman"/>
          <w:sz w:val="24"/>
          <w:szCs w:val="24"/>
        </w:rPr>
        <w:t>XX/</w:t>
      </w:r>
      <w:r>
        <w:rPr>
          <w:rFonts w:ascii="Times New Roman" w:hAnsi="Times New Roman"/>
          <w:sz w:val="24"/>
          <w:szCs w:val="24"/>
        </w:rPr>
        <w:t>XX/</w:t>
      </w:r>
      <w:r w:rsidRPr="0087077B">
        <w:rPr>
          <w:rFonts w:ascii="Times New Roman" w:hAnsi="Times New Roman"/>
          <w:sz w:val="24"/>
          <w:szCs w:val="24"/>
        </w:rPr>
        <w:t>20XX</w:t>
      </w:r>
      <w:r w:rsidRPr="0087077B">
        <w:rPr>
          <w:rFonts w:ascii="Times New Roman" w:hAnsi="Times New Roman"/>
          <w:spacing w:val="-3"/>
          <w:sz w:val="24"/>
          <w:szCs w:val="24"/>
        </w:rPr>
        <w:t>.</w:t>
      </w:r>
      <w:r w:rsidRPr="002B616E">
        <w:rPr>
          <w:rFonts w:ascii="Times New Roman" w:hAnsi="Times New Roman"/>
          <w:spacing w:val="-3"/>
          <w:sz w:val="24"/>
          <w:szCs w:val="24"/>
        </w:rPr>
        <w:t xml:space="preserve"> </w:t>
      </w:r>
      <w:r>
        <w:rPr>
          <w:rFonts w:ascii="Times New Roman" w:hAnsi="Times New Roman"/>
          <w:spacing w:val="-3"/>
          <w:sz w:val="24"/>
          <w:szCs w:val="24"/>
        </w:rPr>
        <w:t xml:space="preserve"> </w:t>
      </w:r>
      <w:r w:rsidRPr="002B616E">
        <w:rPr>
          <w:rFonts w:ascii="Times New Roman" w:hAnsi="Times New Roman"/>
          <w:spacing w:val="-3"/>
          <w:sz w:val="24"/>
          <w:szCs w:val="24"/>
        </w:rPr>
        <w:t>An agency may not conduct or sponsor, and a person is not required to respond to, a collection of information unless it displays a currently valid OMB control number.</w:t>
      </w:r>
    </w:p>
    <w:p w:rsidR="00B77A1A" w:rsidRDefault="00B77A1A" w:rsidP="00B77A1A">
      <w:pPr>
        <w:tabs>
          <w:tab w:val="left" w:pos="0"/>
        </w:tabs>
        <w:suppressAutoHyphens/>
        <w:autoSpaceDE w:val="0"/>
        <w:spacing w:after="108"/>
        <w:ind w:right="1080"/>
        <w:rPr>
          <w:rFonts w:ascii="Times New Roman" w:hAnsi="Times New Roman"/>
          <w:spacing w:val="-3"/>
          <w:sz w:val="24"/>
          <w:szCs w:val="24"/>
        </w:rPr>
      </w:pPr>
    </w:p>
    <w:p w:rsidR="00B77A1A" w:rsidRDefault="00B77A1A" w:rsidP="00B77A1A">
      <w:pPr>
        <w:tabs>
          <w:tab w:val="left" w:pos="0"/>
        </w:tabs>
        <w:suppressAutoHyphens/>
        <w:autoSpaceDE w:val="0"/>
        <w:spacing w:after="108"/>
        <w:ind w:right="1080"/>
        <w:rPr>
          <w:rFonts w:ascii="Times New Roman" w:hAnsi="Times New Roman"/>
          <w:spacing w:val="-3"/>
          <w:sz w:val="24"/>
          <w:szCs w:val="24"/>
        </w:rPr>
      </w:pPr>
      <w:r>
        <w:rPr>
          <w:rFonts w:ascii="Times New Roman" w:hAnsi="Times New Roman"/>
          <w:spacing w:val="-3"/>
          <w:sz w:val="24"/>
          <w:szCs w:val="24"/>
        </w:rPr>
        <w:t xml:space="preserve">Other additional program-specific, OMB-approved information </w:t>
      </w:r>
      <w:r w:rsidR="004C6406">
        <w:rPr>
          <w:rFonts w:ascii="Times New Roman" w:hAnsi="Times New Roman"/>
          <w:spacing w:val="-3"/>
          <w:sz w:val="24"/>
          <w:szCs w:val="24"/>
        </w:rPr>
        <w:t>collections</w:t>
      </w:r>
      <w:r>
        <w:rPr>
          <w:rFonts w:ascii="Times New Roman" w:hAnsi="Times New Roman"/>
          <w:spacing w:val="-3"/>
          <w:sz w:val="24"/>
          <w:szCs w:val="24"/>
        </w:rPr>
        <w:t xml:space="preserve"> or references to them, in FOAs should be accompanied by the following:</w:t>
      </w:r>
    </w:p>
    <w:p w:rsidR="00B77A1A" w:rsidRDefault="00B77A1A" w:rsidP="00B77A1A">
      <w:pPr>
        <w:tabs>
          <w:tab w:val="left" w:pos="0"/>
        </w:tabs>
        <w:suppressAutoHyphens/>
        <w:autoSpaceDE w:val="0"/>
        <w:spacing w:after="108"/>
        <w:ind w:left="720" w:right="1080"/>
        <w:rPr>
          <w:rFonts w:ascii="Times New Roman" w:hAnsi="Times New Roman"/>
          <w:spacing w:val="-3"/>
          <w:sz w:val="24"/>
          <w:szCs w:val="24"/>
        </w:rPr>
      </w:pPr>
      <w:r w:rsidRPr="002B616E">
        <w:rPr>
          <w:rFonts w:ascii="Times New Roman" w:hAnsi="Times New Roman"/>
          <w:spacing w:val="-3"/>
          <w:sz w:val="24"/>
          <w:szCs w:val="24"/>
        </w:rPr>
        <w:t>Public reporting burden for this collection of information is estimated to average</w:t>
      </w:r>
      <w:r>
        <w:rPr>
          <w:rFonts w:ascii="Times New Roman" w:hAnsi="Times New Roman"/>
          <w:spacing w:val="-3"/>
          <w:sz w:val="24"/>
          <w:szCs w:val="24"/>
        </w:rPr>
        <w:t xml:space="preserve"> </w:t>
      </w:r>
      <w:r>
        <w:rPr>
          <w:rFonts w:ascii="Times New Roman" w:hAnsi="Times New Roman"/>
          <w:b/>
          <w:spacing w:val="-3"/>
          <w:sz w:val="24"/>
          <w:szCs w:val="24"/>
        </w:rPr>
        <w:t xml:space="preserve">XX </w:t>
      </w:r>
      <w:r w:rsidRPr="002B616E">
        <w:rPr>
          <w:rFonts w:ascii="Times New Roman" w:hAnsi="Times New Roman"/>
          <w:spacing w:val="-3"/>
          <w:sz w:val="24"/>
          <w:szCs w:val="24"/>
        </w:rPr>
        <w:t>hours per response including the time for reviewing instructions, gathering and maintaining the data needed, and reviewing the collection information.</w:t>
      </w:r>
      <w:r>
        <w:rPr>
          <w:rFonts w:ascii="Times New Roman" w:hAnsi="Times New Roman"/>
          <w:spacing w:val="-3"/>
          <w:sz w:val="24"/>
          <w:szCs w:val="24"/>
        </w:rPr>
        <w:t xml:space="preserve"> </w:t>
      </w:r>
      <w:r w:rsidRPr="002B616E">
        <w:rPr>
          <w:rFonts w:ascii="Times New Roman" w:hAnsi="Times New Roman"/>
          <w:spacing w:val="-3"/>
          <w:sz w:val="24"/>
          <w:szCs w:val="24"/>
        </w:rPr>
        <w:t xml:space="preserve">The project description is approved under OMB control number 0970-0139, which </w:t>
      </w:r>
      <w:r w:rsidR="00752689">
        <w:rPr>
          <w:rFonts w:ascii="Times New Roman" w:hAnsi="Times New Roman"/>
          <w:spacing w:val="-3"/>
          <w:sz w:val="24"/>
          <w:szCs w:val="24"/>
        </w:rPr>
        <w:t>e</w:t>
      </w:r>
      <w:r w:rsidRPr="002B616E">
        <w:rPr>
          <w:rFonts w:ascii="Times New Roman" w:hAnsi="Times New Roman"/>
          <w:spacing w:val="-3"/>
          <w:sz w:val="24"/>
          <w:szCs w:val="24"/>
        </w:rPr>
        <w:t xml:space="preserve">xpires </w:t>
      </w:r>
      <w:r>
        <w:rPr>
          <w:rFonts w:ascii="ZWAdobeF" w:hAnsi="ZWAdobeF" w:cs="ZWAdobeF"/>
          <w:sz w:val="2"/>
          <w:szCs w:val="2"/>
        </w:rPr>
        <w:t>XX</w:t>
      </w:r>
      <w:r>
        <w:rPr>
          <w:rFonts w:ascii="Times New Roman" w:hAnsi="Times New Roman"/>
          <w:sz w:val="2"/>
          <w:szCs w:val="2"/>
        </w:rPr>
        <w:t>/</w:t>
      </w:r>
      <w:r w:rsidRPr="0087077B">
        <w:rPr>
          <w:rFonts w:ascii="Times New Roman" w:hAnsi="Times New Roman"/>
          <w:sz w:val="24"/>
          <w:szCs w:val="24"/>
        </w:rPr>
        <w:t>XX/</w:t>
      </w:r>
      <w:r>
        <w:rPr>
          <w:rFonts w:ascii="Times New Roman" w:hAnsi="Times New Roman"/>
          <w:sz w:val="24"/>
          <w:szCs w:val="24"/>
        </w:rPr>
        <w:t>XX/</w:t>
      </w:r>
      <w:r w:rsidRPr="0087077B">
        <w:rPr>
          <w:rFonts w:ascii="Times New Roman" w:hAnsi="Times New Roman"/>
          <w:sz w:val="24"/>
          <w:szCs w:val="24"/>
        </w:rPr>
        <w:t>20XX</w:t>
      </w:r>
      <w:r w:rsidRPr="0087077B">
        <w:rPr>
          <w:rFonts w:ascii="Times New Roman" w:hAnsi="Times New Roman"/>
          <w:spacing w:val="-3"/>
          <w:sz w:val="24"/>
          <w:szCs w:val="24"/>
        </w:rPr>
        <w:t>.</w:t>
      </w:r>
      <w:r w:rsidRPr="002B616E">
        <w:rPr>
          <w:rFonts w:ascii="Times New Roman" w:hAnsi="Times New Roman"/>
          <w:spacing w:val="-3"/>
          <w:sz w:val="24"/>
          <w:szCs w:val="24"/>
        </w:rPr>
        <w:t xml:space="preserve"> </w:t>
      </w:r>
      <w:r>
        <w:rPr>
          <w:rFonts w:ascii="Times New Roman" w:hAnsi="Times New Roman"/>
          <w:spacing w:val="-3"/>
          <w:sz w:val="24"/>
          <w:szCs w:val="24"/>
        </w:rPr>
        <w:t xml:space="preserve"> </w:t>
      </w:r>
    </w:p>
    <w:p w:rsidR="00B77A1A" w:rsidRPr="002B616E" w:rsidRDefault="00B77A1A" w:rsidP="00B77A1A">
      <w:pPr>
        <w:tabs>
          <w:tab w:val="left" w:pos="0"/>
        </w:tabs>
        <w:suppressAutoHyphens/>
        <w:rPr>
          <w:rFonts w:ascii="Times New Roman" w:hAnsi="Times New Roman"/>
          <w:sz w:val="24"/>
          <w:szCs w:val="24"/>
        </w:rPr>
      </w:pPr>
    </w:p>
    <w:p w:rsidR="00B77A1A" w:rsidRPr="002B616E" w:rsidRDefault="00B77A1A" w:rsidP="00B77A1A">
      <w:pPr>
        <w:tabs>
          <w:tab w:val="left" w:pos="0"/>
        </w:tabs>
        <w:suppressAutoHyphens/>
        <w:rPr>
          <w:rFonts w:ascii="Times New Roman" w:hAnsi="Times New Roman"/>
          <w:sz w:val="24"/>
          <w:szCs w:val="24"/>
        </w:rPr>
      </w:pPr>
      <w:r w:rsidRPr="002B616E">
        <w:rPr>
          <w:rFonts w:ascii="Times New Roman" w:hAnsi="Times New Roman"/>
          <w:sz w:val="24"/>
          <w:szCs w:val="24"/>
        </w:rPr>
        <w:t>The following is an excerpt from the Paperwork Reduction Act</w:t>
      </w:r>
      <w:r>
        <w:rPr>
          <w:rFonts w:ascii="Times New Roman" w:hAnsi="Times New Roman"/>
          <w:sz w:val="24"/>
          <w:szCs w:val="24"/>
        </w:rPr>
        <w:t xml:space="preserve"> [Pub.L. 104-13].  This section provides the definition for an </w:t>
      </w:r>
      <w:r w:rsidRPr="002B616E">
        <w:rPr>
          <w:rFonts w:ascii="Times New Roman" w:hAnsi="Times New Roman"/>
          <w:sz w:val="24"/>
          <w:szCs w:val="24"/>
        </w:rPr>
        <w:t>information collection</w:t>
      </w:r>
      <w:r>
        <w:rPr>
          <w:rFonts w:ascii="Times New Roman" w:hAnsi="Times New Roman"/>
          <w:sz w:val="24"/>
          <w:szCs w:val="24"/>
        </w:rPr>
        <w:t xml:space="preserve"> requiring OMB approval</w:t>
      </w:r>
      <w:r w:rsidRPr="002B616E">
        <w:rPr>
          <w:rFonts w:ascii="Times New Roman" w:hAnsi="Times New Roman"/>
          <w:sz w:val="24"/>
          <w:szCs w:val="24"/>
        </w:rPr>
        <w:t>:</w:t>
      </w:r>
    </w:p>
    <w:p w:rsidR="00B77A1A" w:rsidRPr="002B616E" w:rsidRDefault="00B77A1A" w:rsidP="00B77A1A">
      <w:pPr>
        <w:tabs>
          <w:tab w:val="left" w:pos="0"/>
        </w:tabs>
        <w:suppressAutoHyphens/>
        <w:rPr>
          <w:rFonts w:ascii="Times New Roman" w:hAnsi="Times New Roman"/>
          <w:sz w:val="24"/>
          <w:szCs w:val="24"/>
        </w:rPr>
      </w:pPr>
    </w:p>
    <w:p w:rsidR="00B77A1A" w:rsidRDefault="00B77A1A" w:rsidP="00B77A1A">
      <w:pPr>
        <w:suppressAutoHyphens/>
        <w:ind w:left="720"/>
        <w:rPr>
          <w:rFonts w:ascii="Times New Roman" w:hAnsi="Times New Roman"/>
          <w:sz w:val="24"/>
        </w:rPr>
      </w:pPr>
      <w:r w:rsidRPr="004F294C">
        <w:rPr>
          <w:rFonts w:ascii="Times New Roman" w:hAnsi="Times New Roman"/>
          <w:sz w:val="24"/>
        </w:rPr>
        <w:t>(c) Collection of information means, except as provided in Sec. 1320.4, the obtaining, causing to be obtained, soliciting, or requiring the disclosure to an agency, third parties or the public of information by or for an agency by means of identical questions posed to, or identical reporting, recordkeeping, or disclosure requirements imposed on, ten or more persons, whether such collection of information is mandatory, voluntary, or required to obtain or retain a benefit. ``Collection of information'' includes any requirement or request for persons to obtain, maintain, retain, report, or publicly disclose information. As used in this Part, ``collection of information'' refers to the act of collecting or disclosing information, to the information to be collected or disclosed, to a plan and/or an instrument calling for the collection or disclosure of information, or any of these, as appropriate.</w:t>
      </w:r>
    </w:p>
    <w:p w:rsidR="00B77A1A" w:rsidRPr="004F294C" w:rsidRDefault="00B77A1A" w:rsidP="00B77A1A">
      <w:pPr>
        <w:suppressAutoHyphens/>
        <w:ind w:left="720"/>
        <w:rPr>
          <w:rFonts w:ascii="Times New Roman" w:hAnsi="Times New Roman"/>
          <w:sz w:val="24"/>
        </w:rPr>
      </w:pPr>
    </w:p>
    <w:p w:rsidR="00B77A1A" w:rsidRPr="004F294C" w:rsidRDefault="00B77A1A" w:rsidP="00B77A1A">
      <w:pPr>
        <w:suppressAutoHyphens/>
        <w:ind w:left="720"/>
        <w:rPr>
          <w:rFonts w:ascii="Times New Roman" w:hAnsi="Times New Roman"/>
          <w:sz w:val="24"/>
        </w:rPr>
      </w:pPr>
      <w:r w:rsidRPr="004F294C">
        <w:rPr>
          <w:rFonts w:ascii="Times New Roman" w:hAnsi="Times New Roman"/>
          <w:sz w:val="24"/>
        </w:rPr>
        <w:t xml:space="preserve">    (1) A Collection of information may be in any form or format, including the use of report forms; application forms; schedules; questionnaires; surveys; reporting or recordkeeping requirements; contracts; agreements; policy statements; plans; rules or regulations; planning requirements; circulars; directives; instructions; bulletins; requests for proposal or other procurement requirements; interview guides; oral communications; posting, notification, labeling, or similar disclosure requirements; telegraphic or telephonic requests; automated, electronic, mechanical, or other technological collection techniques; standard questionnaires used to monitor compliance with agency requirements; or any other techniques or technological methods used to monitor compliance with agency requirements. A ``collection of information'' may implicitly or explicitly include related collection of information requirements.</w:t>
      </w:r>
    </w:p>
    <w:p w:rsidR="00B77A1A" w:rsidRPr="002B616E" w:rsidRDefault="00B77A1A" w:rsidP="00B77A1A">
      <w:pPr>
        <w:tabs>
          <w:tab w:val="left" w:pos="0"/>
        </w:tabs>
        <w:suppressAutoHyphens/>
        <w:spacing w:after="108"/>
        <w:ind w:left="1440" w:right="1080"/>
        <w:rPr>
          <w:rFonts w:ascii="Times New Roman" w:hAnsi="Times New Roman"/>
          <w:spacing w:val="-3"/>
          <w:sz w:val="24"/>
          <w:szCs w:val="24"/>
        </w:rPr>
      </w:pPr>
    </w:p>
    <w:p w:rsidR="002E6C11" w:rsidRDefault="00B77A1A" w:rsidP="002E6C11">
      <w:pPr>
        <w:tabs>
          <w:tab w:val="left" w:pos="0"/>
        </w:tabs>
        <w:suppressAutoHyphens/>
        <w:ind w:right="1080"/>
        <w:rPr>
          <w:rFonts w:ascii="Times New Roman" w:hAnsi="Times New Roman"/>
          <w:b/>
          <w:spacing w:val="-3"/>
          <w:sz w:val="24"/>
          <w:szCs w:val="24"/>
        </w:rPr>
      </w:pPr>
      <w:r>
        <w:rPr>
          <w:rFonts w:ascii="Times New Roman" w:hAnsi="Times New Roman"/>
          <w:b/>
          <w:spacing w:val="-3"/>
          <w:sz w:val="24"/>
          <w:szCs w:val="24"/>
        </w:rPr>
        <w:t>A NOTE CON</w:t>
      </w:r>
      <w:r w:rsidR="00551AA1">
        <w:rPr>
          <w:rFonts w:ascii="Times New Roman" w:hAnsi="Times New Roman"/>
          <w:b/>
          <w:spacing w:val="-3"/>
          <w:sz w:val="24"/>
          <w:szCs w:val="24"/>
        </w:rPr>
        <w:t xml:space="preserve">CERNING INFORMATION COLLECTIONS </w:t>
      </w:r>
      <w:r>
        <w:rPr>
          <w:rFonts w:ascii="Times New Roman" w:hAnsi="Times New Roman"/>
          <w:b/>
          <w:spacing w:val="-3"/>
          <w:sz w:val="24"/>
          <w:szCs w:val="24"/>
        </w:rPr>
        <w:t xml:space="preserve">IN </w:t>
      </w:r>
    </w:p>
    <w:p w:rsidR="002E6C11" w:rsidRDefault="002E6C11" w:rsidP="002E6C11">
      <w:pPr>
        <w:tabs>
          <w:tab w:val="left" w:pos="0"/>
        </w:tabs>
        <w:suppressAutoHyphens/>
        <w:ind w:right="1080"/>
        <w:rPr>
          <w:rFonts w:ascii="Times New Roman" w:hAnsi="Times New Roman"/>
          <w:b/>
          <w:spacing w:val="-3"/>
          <w:sz w:val="24"/>
          <w:szCs w:val="24"/>
        </w:rPr>
      </w:pPr>
      <w:r>
        <w:rPr>
          <w:rFonts w:ascii="Times New Roman" w:hAnsi="Times New Roman"/>
          <w:b/>
          <w:spacing w:val="-3"/>
          <w:sz w:val="24"/>
          <w:szCs w:val="24"/>
        </w:rPr>
        <w:tab/>
      </w:r>
      <w:r w:rsidR="00B77A1A">
        <w:rPr>
          <w:rFonts w:ascii="Times New Roman" w:hAnsi="Times New Roman"/>
          <w:b/>
          <w:spacing w:val="-3"/>
          <w:sz w:val="24"/>
          <w:szCs w:val="24"/>
        </w:rPr>
        <w:t>MANDATORY</w:t>
      </w:r>
      <w:r>
        <w:rPr>
          <w:rFonts w:ascii="Times New Roman" w:hAnsi="Times New Roman"/>
          <w:b/>
          <w:spacing w:val="-3"/>
          <w:sz w:val="24"/>
          <w:szCs w:val="24"/>
        </w:rPr>
        <w:t>/FORMULA FOAs:</w:t>
      </w:r>
      <w:r w:rsidR="00B77A1A">
        <w:rPr>
          <w:rFonts w:ascii="Times New Roman" w:hAnsi="Times New Roman"/>
          <w:b/>
          <w:spacing w:val="-3"/>
          <w:sz w:val="24"/>
          <w:szCs w:val="24"/>
        </w:rPr>
        <w:t xml:space="preserve"> </w:t>
      </w:r>
    </w:p>
    <w:p w:rsidR="00B77A1A" w:rsidRDefault="002E6C11" w:rsidP="002E6C11">
      <w:pPr>
        <w:tabs>
          <w:tab w:val="left" w:pos="0"/>
        </w:tabs>
        <w:suppressAutoHyphens/>
        <w:ind w:right="1080"/>
        <w:rPr>
          <w:rFonts w:ascii="Times New Roman" w:hAnsi="Times New Roman"/>
          <w:b/>
          <w:spacing w:val="-3"/>
          <w:sz w:val="24"/>
          <w:szCs w:val="24"/>
        </w:rPr>
      </w:pPr>
      <w:r>
        <w:rPr>
          <w:rFonts w:ascii="Times New Roman" w:hAnsi="Times New Roman"/>
          <w:b/>
          <w:spacing w:val="-3"/>
          <w:sz w:val="24"/>
          <w:szCs w:val="24"/>
        </w:rPr>
        <w:tab/>
      </w:r>
    </w:p>
    <w:p w:rsidR="00B77A1A" w:rsidRDefault="00B77A1A" w:rsidP="00B77A1A">
      <w:pPr>
        <w:tabs>
          <w:tab w:val="left" w:pos="0"/>
        </w:tabs>
        <w:suppressAutoHyphens/>
        <w:rPr>
          <w:rFonts w:ascii="Times New Roman" w:hAnsi="Times New Roman"/>
          <w:spacing w:val="-3"/>
          <w:sz w:val="24"/>
          <w:szCs w:val="24"/>
        </w:rPr>
      </w:pPr>
      <w:r>
        <w:rPr>
          <w:rFonts w:ascii="Times New Roman" w:hAnsi="Times New Roman"/>
          <w:spacing w:val="-3"/>
          <w:sz w:val="24"/>
          <w:szCs w:val="24"/>
        </w:rPr>
        <w:t>T</w:t>
      </w:r>
      <w:r w:rsidRPr="002B616E">
        <w:rPr>
          <w:rFonts w:ascii="Times New Roman" w:hAnsi="Times New Roman"/>
          <w:spacing w:val="-3"/>
          <w:sz w:val="24"/>
          <w:szCs w:val="24"/>
        </w:rPr>
        <w:t xml:space="preserve">he UPD is not </w:t>
      </w:r>
      <w:r>
        <w:rPr>
          <w:rFonts w:ascii="Times New Roman" w:hAnsi="Times New Roman"/>
          <w:spacing w:val="-3"/>
          <w:sz w:val="24"/>
          <w:szCs w:val="24"/>
        </w:rPr>
        <w:t>approved for use</w:t>
      </w:r>
      <w:r w:rsidRPr="002B616E">
        <w:rPr>
          <w:rFonts w:ascii="Times New Roman" w:hAnsi="Times New Roman"/>
          <w:spacing w:val="-3"/>
          <w:sz w:val="24"/>
          <w:szCs w:val="24"/>
        </w:rPr>
        <w:t xml:space="preserve"> in </w:t>
      </w:r>
      <w:r>
        <w:rPr>
          <w:rFonts w:ascii="Times New Roman" w:hAnsi="Times New Roman"/>
          <w:spacing w:val="-3"/>
          <w:sz w:val="24"/>
          <w:szCs w:val="24"/>
        </w:rPr>
        <w:t xml:space="preserve">FOAs announcing the availability of mandatory or formula funds.  However, </w:t>
      </w:r>
      <w:r w:rsidRPr="002B616E">
        <w:rPr>
          <w:rFonts w:ascii="Times New Roman" w:hAnsi="Times New Roman"/>
          <w:spacing w:val="-3"/>
          <w:sz w:val="24"/>
          <w:szCs w:val="24"/>
        </w:rPr>
        <w:t xml:space="preserve">the Paperwork Reduction Act requirements still apply to </w:t>
      </w:r>
      <w:r>
        <w:rPr>
          <w:rFonts w:ascii="Times New Roman" w:hAnsi="Times New Roman"/>
          <w:spacing w:val="-3"/>
          <w:sz w:val="24"/>
          <w:szCs w:val="24"/>
        </w:rPr>
        <w:t>these information collections. Information collections under mandatory FOAs usually include application and reporting requirements.  In this case the number of respondents applies to both applicants (pre-award information collection) and to grantees (post-award information collection/reporting).</w:t>
      </w:r>
    </w:p>
    <w:p w:rsidR="00B77A1A" w:rsidRDefault="00B77A1A" w:rsidP="00B77A1A">
      <w:pPr>
        <w:tabs>
          <w:tab w:val="left" w:pos="0"/>
        </w:tabs>
        <w:suppressAutoHyphens/>
        <w:rPr>
          <w:rFonts w:ascii="Times New Roman" w:hAnsi="Times New Roman"/>
          <w:spacing w:val="-3"/>
          <w:sz w:val="24"/>
          <w:szCs w:val="24"/>
        </w:rPr>
      </w:pPr>
    </w:p>
    <w:p w:rsidR="00B77A1A" w:rsidRDefault="00B77A1A" w:rsidP="00B77A1A">
      <w:pPr>
        <w:tabs>
          <w:tab w:val="left" w:pos="0"/>
        </w:tabs>
        <w:suppressAutoHyphens/>
        <w:rPr>
          <w:rFonts w:ascii="Times New Roman" w:hAnsi="Times New Roman"/>
          <w:spacing w:val="-3"/>
          <w:sz w:val="24"/>
          <w:szCs w:val="24"/>
        </w:rPr>
      </w:pPr>
      <w:r>
        <w:rPr>
          <w:rFonts w:ascii="Times New Roman" w:hAnsi="Times New Roman"/>
          <w:spacing w:val="-3"/>
          <w:sz w:val="24"/>
          <w:szCs w:val="24"/>
        </w:rPr>
        <w:t xml:space="preserve">In mandatory FOAs, eligibility is limited to a pre-designated group of applicants so that the number of respondents is usually the same for application as for reporting requirements. Because each FOA for mandatory awards is unique, </w:t>
      </w:r>
      <w:r w:rsidRPr="002B616E">
        <w:rPr>
          <w:rFonts w:ascii="Times New Roman" w:hAnsi="Times New Roman"/>
          <w:spacing w:val="-3"/>
          <w:sz w:val="24"/>
          <w:szCs w:val="24"/>
        </w:rPr>
        <w:t>separate clearance</w:t>
      </w:r>
      <w:r>
        <w:rPr>
          <w:rFonts w:ascii="Times New Roman" w:hAnsi="Times New Roman"/>
          <w:spacing w:val="-3"/>
          <w:sz w:val="24"/>
          <w:szCs w:val="24"/>
        </w:rPr>
        <w:t>s</w:t>
      </w:r>
      <w:r w:rsidRPr="002B616E">
        <w:rPr>
          <w:rFonts w:ascii="Times New Roman" w:hAnsi="Times New Roman"/>
          <w:spacing w:val="-3"/>
          <w:sz w:val="24"/>
          <w:szCs w:val="24"/>
        </w:rPr>
        <w:t xml:space="preserve"> from OMB</w:t>
      </w:r>
      <w:r>
        <w:rPr>
          <w:rFonts w:ascii="Times New Roman" w:hAnsi="Times New Roman"/>
          <w:spacing w:val="-3"/>
          <w:sz w:val="24"/>
          <w:szCs w:val="24"/>
        </w:rPr>
        <w:t xml:space="preserve"> under the PRA</w:t>
      </w:r>
      <w:r w:rsidRPr="002B616E">
        <w:rPr>
          <w:rFonts w:ascii="Times New Roman" w:hAnsi="Times New Roman"/>
          <w:spacing w:val="-3"/>
          <w:sz w:val="24"/>
          <w:szCs w:val="24"/>
        </w:rPr>
        <w:t xml:space="preserve"> </w:t>
      </w:r>
      <w:r>
        <w:rPr>
          <w:rFonts w:ascii="Times New Roman" w:hAnsi="Times New Roman"/>
          <w:spacing w:val="-3"/>
          <w:sz w:val="24"/>
          <w:szCs w:val="24"/>
        </w:rPr>
        <w:t>are</w:t>
      </w:r>
      <w:r w:rsidRPr="002B616E">
        <w:rPr>
          <w:rFonts w:ascii="Times New Roman" w:hAnsi="Times New Roman"/>
          <w:spacing w:val="-3"/>
          <w:sz w:val="24"/>
          <w:szCs w:val="24"/>
        </w:rPr>
        <w:t xml:space="preserve"> required for</w:t>
      </w:r>
      <w:r>
        <w:rPr>
          <w:rFonts w:ascii="Times New Roman" w:hAnsi="Times New Roman"/>
          <w:spacing w:val="-3"/>
          <w:sz w:val="24"/>
          <w:szCs w:val="24"/>
        </w:rPr>
        <w:t xml:space="preserve"> their</w:t>
      </w:r>
      <w:r w:rsidRPr="002B616E">
        <w:rPr>
          <w:rFonts w:ascii="Times New Roman" w:hAnsi="Times New Roman"/>
          <w:spacing w:val="-3"/>
          <w:sz w:val="24"/>
          <w:szCs w:val="24"/>
        </w:rPr>
        <w:t xml:space="preserve"> </w:t>
      </w:r>
      <w:r>
        <w:rPr>
          <w:rFonts w:ascii="Times New Roman" w:hAnsi="Times New Roman"/>
          <w:spacing w:val="-3"/>
          <w:sz w:val="24"/>
          <w:szCs w:val="24"/>
        </w:rPr>
        <w:t>information collections</w:t>
      </w:r>
      <w:r w:rsidRPr="002B616E">
        <w:rPr>
          <w:rFonts w:ascii="Times New Roman" w:hAnsi="Times New Roman"/>
          <w:spacing w:val="-3"/>
          <w:sz w:val="24"/>
          <w:szCs w:val="24"/>
        </w:rPr>
        <w:t>.</w:t>
      </w:r>
      <w:r>
        <w:rPr>
          <w:rFonts w:ascii="Times New Roman" w:hAnsi="Times New Roman"/>
          <w:spacing w:val="-3"/>
          <w:sz w:val="24"/>
          <w:szCs w:val="24"/>
        </w:rPr>
        <w:t xml:space="preserve">  </w:t>
      </w:r>
      <w:r w:rsidRPr="00082888">
        <w:rPr>
          <w:rFonts w:ascii="Times New Roman" w:hAnsi="Times New Roman"/>
          <w:b/>
          <w:spacing w:val="-3"/>
          <w:sz w:val="24"/>
          <w:szCs w:val="24"/>
        </w:rPr>
        <w:t>There is no generic UPD for mandatory FOAs.</w:t>
      </w:r>
      <w:r w:rsidRPr="002B616E">
        <w:rPr>
          <w:rFonts w:ascii="Times New Roman" w:hAnsi="Times New Roman"/>
          <w:spacing w:val="-3"/>
          <w:sz w:val="24"/>
          <w:szCs w:val="24"/>
        </w:rPr>
        <w:t xml:space="preserve">  </w:t>
      </w:r>
      <w:r>
        <w:rPr>
          <w:rFonts w:ascii="Times New Roman" w:hAnsi="Times New Roman"/>
          <w:spacing w:val="-3"/>
          <w:sz w:val="24"/>
          <w:szCs w:val="24"/>
        </w:rPr>
        <w:t>I</w:t>
      </w:r>
      <w:r w:rsidRPr="002B616E">
        <w:rPr>
          <w:rFonts w:ascii="Times New Roman" w:hAnsi="Times New Roman"/>
          <w:spacing w:val="-3"/>
          <w:sz w:val="24"/>
          <w:szCs w:val="24"/>
        </w:rPr>
        <w:t xml:space="preserve">t is advisable that </w:t>
      </w:r>
      <w:r>
        <w:rPr>
          <w:rFonts w:ascii="Times New Roman" w:hAnsi="Times New Roman"/>
          <w:spacing w:val="-3"/>
          <w:sz w:val="24"/>
          <w:szCs w:val="24"/>
        </w:rPr>
        <w:t>PO</w:t>
      </w:r>
      <w:r w:rsidRPr="002B616E">
        <w:rPr>
          <w:rFonts w:ascii="Times New Roman" w:hAnsi="Times New Roman"/>
          <w:spacing w:val="-3"/>
          <w:sz w:val="24"/>
          <w:szCs w:val="24"/>
        </w:rPr>
        <w:t xml:space="preserve"> </w:t>
      </w:r>
      <w:r>
        <w:rPr>
          <w:rFonts w:ascii="Times New Roman" w:hAnsi="Times New Roman"/>
          <w:spacing w:val="-3"/>
          <w:sz w:val="24"/>
          <w:szCs w:val="24"/>
        </w:rPr>
        <w:t>staffs contact</w:t>
      </w:r>
      <w:r w:rsidRPr="002B616E">
        <w:rPr>
          <w:rFonts w:ascii="Times New Roman" w:hAnsi="Times New Roman"/>
          <w:spacing w:val="-3"/>
          <w:sz w:val="24"/>
          <w:szCs w:val="24"/>
        </w:rPr>
        <w:t xml:space="preserve"> </w:t>
      </w:r>
      <w:r>
        <w:rPr>
          <w:rFonts w:ascii="Times New Roman" w:hAnsi="Times New Roman"/>
          <w:spacing w:val="-3"/>
          <w:sz w:val="24"/>
          <w:szCs w:val="24"/>
        </w:rPr>
        <w:t xml:space="preserve">ACF’s OMB/PRA Liaison in </w:t>
      </w:r>
      <w:r w:rsidRPr="002B616E">
        <w:rPr>
          <w:rFonts w:ascii="Times New Roman" w:hAnsi="Times New Roman"/>
          <w:spacing w:val="-3"/>
          <w:sz w:val="24"/>
          <w:szCs w:val="24"/>
        </w:rPr>
        <w:t xml:space="preserve">the Office of </w:t>
      </w:r>
      <w:r>
        <w:rPr>
          <w:rFonts w:ascii="Times New Roman" w:hAnsi="Times New Roman"/>
          <w:spacing w:val="-3"/>
          <w:sz w:val="24"/>
          <w:szCs w:val="24"/>
        </w:rPr>
        <w:t xml:space="preserve">Policy, Research and Evaluation (OPRE) </w:t>
      </w:r>
      <w:r w:rsidRPr="002B616E">
        <w:rPr>
          <w:rFonts w:ascii="Times New Roman" w:hAnsi="Times New Roman"/>
          <w:spacing w:val="-3"/>
          <w:sz w:val="24"/>
          <w:szCs w:val="24"/>
        </w:rPr>
        <w:t>concerning the currency of, or need for, OMB</w:t>
      </w:r>
      <w:r>
        <w:rPr>
          <w:rFonts w:ascii="Times New Roman" w:hAnsi="Times New Roman"/>
          <w:spacing w:val="-3"/>
          <w:sz w:val="24"/>
          <w:szCs w:val="24"/>
        </w:rPr>
        <w:t xml:space="preserve"> clearances</w:t>
      </w:r>
      <w:r w:rsidRPr="002B616E">
        <w:rPr>
          <w:rFonts w:ascii="Times New Roman" w:hAnsi="Times New Roman"/>
          <w:spacing w:val="-3"/>
          <w:sz w:val="24"/>
          <w:szCs w:val="24"/>
        </w:rPr>
        <w:t xml:space="preserve"> under the PRA</w:t>
      </w:r>
      <w:r>
        <w:rPr>
          <w:rFonts w:ascii="Times New Roman" w:hAnsi="Times New Roman"/>
          <w:spacing w:val="-3"/>
          <w:sz w:val="24"/>
          <w:szCs w:val="24"/>
        </w:rPr>
        <w:t>.</w:t>
      </w:r>
    </w:p>
    <w:p w:rsidR="00B77A1A" w:rsidRDefault="00B77A1A" w:rsidP="00B77A1A">
      <w:pPr>
        <w:tabs>
          <w:tab w:val="left" w:pos="0"/>
        </w:tabs>
        <w:suppressAutoHyphens/>
        <w:rPr>
          <w:rFonts w:ascii="Times New Roman" w:hAnsi="Times New Roman"/>
          <w:spacing w:val="-3"/>
          <w:sz w:val="24"/>
          <w:szCs w:val="24"/>
        </w:rPr>
      </w:pPr>
    </w:p>
    <w:p w:rsidR="00B77A1A" w:rsidRDefault="00B77A1A" w:rsidP="00B77A1A">
      <w:pPr>
        <w:tabs>
          <w:tab w:val="left" w:pos="0"/>
        </w:tabs>
        <w:suppressAutoHyphens/>
        <w:rPr>
          <w:rFonts w:ascii="Times New Roman" w:hAnsi="Times New Roman"/>
          <w:spacing w:val="-3"/>
          <w:sz w:val="24"/>
          <w:szCs w:val="24"/>
        </w:rPr>
      </w:pPr>
      <w:r>
        <w:rPr>
          <w:rFonts w:ascii="Times New Roman" w:hAnsi="Times New Roman"/>
          <w:spacing w:val="-3"/>
          <w:sz w:val="24"/>
          <w:szCs w:val="24"/>
        </w:rPr>
        <w:t>PO staff should begin this process</w:t>
      </w:r>
      <w:r w:rsidRPr="002B616E">
        <w:rPr>
          <w:rFonts w:ascii="Times New Roman" w:hAnsi="Times New Roman"/>
          <w:spacing w:val="-3"/>
          <w:sz w:val="24"/>
          <w:szCs w:val="24"/>
        </w:rPr>
        <w:t xml:space="preserve"> well before submitting a draft </w:t>
      </w:r>
      <w:r>
        <w:rPr>
          <w:rFonts w:ascii="Times New Roman" w:hAnsi="Times New Roman"/>
          <w:spacing w:val="-3"/>
          <w:sz w:val="24"/>
          <w:szCs w:val="24"/>
        </w:rPr>
        <w:t>mandatory FOA</w:t>
      </w:r>
      <w:r w:rsidRPr="002B616E">
        <w:rPr>
          <w:rFonts w:ascii="Times New Roman" w:hAnsi="Times New Roman"/>
          <w:spacing w:val="-3"/>
          <w:sz w:val="24"/>
          <w:szCs w:val="24"/>
        </w:rPr>
        <w:t xml:space="preserve"> for </w:t>
      </w:r>
      <w:r>
        <w:rPr>
          <w:rFonts w:ascii="Times New Roman" w:hAnsi="Times New Roman"/>
          <w:spacing w:val="-3"/>
          <w:sz w:val="24"/>
          <w:szCs w:val="24"/>
        </w:rPr>
        <w:t>compliance review</w:t>
      </w:r>
      <w:r w:rsidRPr="002B616E">
        <w:rPr>
          <w:rFonts w:ascii="Times New Roman" w:hAnsi="Times New Roman"/>
          <w:spacing w:val="-3"/>
          <w:sz w:val="24"/>
          <w:szCs w:val="24"/>
        </w:rPr>
        <w:t>.</w:t>
      </w:r>
      <w:r>
        <w:rPr>
          <w:rFonts w:ascii="Times New Roman" w:hAnsi="Times New Roman"/>
          <w:spacing w:val="-3"/>
          <w:sz w:val="24"/>
          <w:szCs w:val="24"/>
        </w:rPr>
        <w:t xml:space="preserve">  Lack of the required clearances will hold up the FOA in the compliance review and will delay approval and publication.</w:t>
      </w:r>
    </w:p>
    <w:p w:rsidR="00B77A1A" w:rsidRDefault="00B77A1A" w:rsidP="00B77A1A">
      <w:pPr>
        <w:tabs>
          <w:tab w:val="left" w:pos="0"/>
        </w:tabs>
        <w:suppressAutoHyphens/>
        <w:spacing w:after="108"/>
        <w:rPr>
          <w:rFonts w:ascii="Times New Roman" w:hAnsi="Times New Roman"/>
          <w:spacing w:val="-3"/>
          <w:sz w:val="24"/>
          <w:szCs w:val="24"/>
        </w:rPr>
      </w:pPr>
    </w:p>
    <w:p w:rsidR="00B77A1A" w:rsidRPr="002B616E" w:rsidRDefault="00B77A1A" w:rsidP="00B77A1A">
      <w:pPr>
        <w:pStyle w:val="BodyText2"/>
        <w:rPr>
          <w:rFonts w:ascii="Times New Roman" w:hAnsi="Times New Roman"/>
          <w:szCs w:val="24"/>
        </w:rPr>
      </w:pPr>
      <w:r w:rsidRPr="002B616E">
        <w:rPr>
          <w:rFonts w:ascii="Times New Roman" w:hAnsi="Times New Roman"/>
          <w:szCs w:val="24"/>
        </w:rPr>
        <w:t>For more information on the requirements of the PRA please contact:</w:t>
      </w:r>
    </w:p>
    <w:p w:rsidR="00B77A1A" w:rsidRPr="002B616E" w:rsidRDefault="00B77A1A" w:rsidP="00B77A1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507"/>
        <w:gridCol w:w="4132"/>
      </w:tblGrid>
      <w:tr w:rsidR="00B77A1A" w:rsidRPr="002B616E" w:rsidTr="00365678">
        <w:tc>
          <w:tcPr>
            <w:tcW w:w="4507" w:type="dxa"/>
          </w:tcPr>
          <w:p w:rsidR="00B77A1A" w:rsidRPr="002B616E" w:rsidRDefault="00B77A1A" w:rsidP="00365678">
            <w:pPr>
              <w:pStyle w:val="BodyText2"/>
              <w:rPr>
                <w:rFonts w:ascii="Times New Roman" w:hAnsi="Times New Roman"/>
                <w:szCs w:val="24"/>
              </w:rPr>
            </w:pPr>
            <w:r w:rsidRPr="002B616E">
              <w:rPr>
                <w:rFonts w:ascii="Times New Roman" w:hAnsi="Times New Roman"/>
                <w:szCs w:val="24"/>
              </w:rPr>
              <w:t xml:space="preserve">For </w:t>
            </w:r>
            <w:r>
              <w:rPr>
                <w:rFonts w:ascii="Times New Roman" w:hAnsi="Times New Roman"/>
                <w:szCs w:val="24"/>
              </w:rPr>
              <w:t>FOA</w:t>
            </w:r>
            <w:r w:rsidRPr="002B616E">
              <w:rPr>
                <w:rFonts w:ascii="Times New Roman" w:hAnsi="Times New Roman"/>
                <w:szCs w:val="24"/>
              </w:rPr>
              <w:t xml:space="preserve"> content and </w:t>
            </w:r>
            <w:r>
              <w:rPr>
                <w:rFonts w:ascii="Times New Roman" w:hAnsi="Times New Roman"/>
                <w:szCs w:val="24"/>
              </w:rPr>
              <w:t xml:space="preserve">UPD </w:t>
            </w:r>
            <w:r w:rsidRPr="002B616E">
              <w:rPr>
                <w:rFonts w:ascii="Times New Roman" w:hAnsi="Times New Roman"/>
                <w:szCs w:val="24"/>
              </w:rPr>
              <w:t>usage questions:</w:t>
            </w:r>
          </w:p>
          <w:p w:rsidR="00B77A1A" w:rsidRPr="002B616E" w:rsidRDefault="00B77A1A" w:rsidP="00365678">
            <w:pPr>
              <w:pStyle w:val="BodyText2"/>
              <w:rPr>
                <w:rFonts w:ascii="Times New Roman" w:hAnsi="Times New Roman"/>
                <w:szCs w:val="24"/>
              </w:rPr>
            </w:pPr>
            <w:r>
              <w:rPr>
                <w:rFonts w:ascii="Times New Roman" w:hAnsi="Times New Roman"/>
                <w:szCs w:val="24"/>
              </w:rPr>
              <w:t>Please contact y</w:t>
            </w:r>
            <w:r w:rsidRPr="002B616E">
              <w:rPr>
                <w:rFonts w:ascii="Times New Roman" w:hAnsi="Times New Roman"/>
                <w:szCs w:val="24"/>
              </w:rPr>
              <w:t xml:space="preserve">our </w:t>
            </w:r>
            <w:r>
              <w:rPr>
                <w:rFonts w:ascii="Times New Roman" w:hAnsi="Times New Roman"/>
                <w:szCs w:val="24"/>
              </w:rPr>
              <w:t>designated DGP C</w:t>
            </w:r>
            <w:r w:rsidRPr="002B616E">
              <w:rPr>
                <w:rFonts w:ascii="Times New Roman" w:hAnsi="Times New Roman"/>
                <w:szCs w:val="24"/>
              </w:rPr>
              <w:t>ontact</w:t>
            </w:r>
          </w:p>
          <w:p w:rsidR="00B77A1A" w:rsidRPr="002B616E" w:rsidRDefault="00B77A1A" w:rsidP="00365678">
            <w:pPr>
              <w:pStyle w:val="BodyText2"/>
              <w:rPr>
                <w:rFonts w:ascii="Times New Roman" w:hAnsi="Times New Roman"/>
                <w:szCs w:val="24"/>
              </w:rPr>
            </w:pPr>
          </w:p>
          <w:p w:rsidR="00B77A1A" w:rsidRPr="002B616E" w:rsidRDefault="00B77A1A" w:rsidP="00365678">
            <w:pPr>
              <w:pStyle w:val="BodyText2"/>
              <w:rPr>
                <w:rFonts w:ascii="Times New Roman" w:hAnsi="Times New Roman"/>
                <w:szCs w:val="24"/>
              </w:rPr>
            </w:pPr>
          </w:p>
        </w:tc>
        <w:tc>
          <w:tcPr>
            <w:tcW w:w="4132" w:type="dxa"/>
          </w:tcPr>
          <w:p w:rsidR="00B77A1A" w:rsidRPr="002B616E" w:rsidRDefault="00B77A1A" w:rsidP="00365678">
            <w:pPr>
              <w:pStyle w:val="BodyText2"/>
              <w:rPr>
                <w:rFonts w:ascii="Times New Roman" w:hAnsi="Times New Roman"/>
                <w:szCs w:val="24"/>
              </w:rPr>
            </w:pPr>
            <w:r w:rsidRPr="002B616E">
              <w:rPr>
                <w:rFonts w:ascii="Times New Roman" w:hAnsi="Times New Roman"/>
                <w:szCs w:val="24"/>
              </w:rPr>
              <w:t>For OMB clearance related questions:</w:t>
            </w:r>
          </w:p>
          <w:p w:rsidR="00B77A1A" w:rsidRPr="002B616E" w:rsidRDefault="00B77A1A" w:rsidP="00365678">
            <w:pPr>
              <w:pStyle w:val="BodyText2"/>
              <w:rPr>
                <w:rFonts w:ascii="Times New Roman" w:hAnsi="Times New Roman"/>
                <w:szCs w:val="24"/>
              </w:rPr>
            </w:pPr>
            <w:r>
              <w:rPr>
                <w:rFonts w:ascii="Times New Roman" w:hAnsi="Times New Roman"/>
                <w:szCs w:val="24"/>
              </w:rPr>
              <w:t>Robert</w:t>
            </w:r>
            <w:r w:rsidRPr="002B616E">
              <w:rPr>
                <w:rFonts w:ascii="Times New Roman" w:hAnsi="Times New Roman"/>
                <w:szCs w:val="24"/>
              </w:rPr>
              <w:t xml:space="preserve"> Sargis </w:t>
            </w:r>
          </w:p>
          <w:p w:rsidR="00B77A1A" w:rsidRPr="002B616E" w:rsidRDefault="00B77A1A" w:rsidP="00365678">
            <w:pPr>
              <w:pStyle w:val="BodyText2"/>
              <w:rPr>
                <w:rFonts w:ascii="Times New Roman" w:hAnsi="Times New Roman"/>
                <w:szCs w:val="24"/>
              </w:rPr>
            </w:pPr>
            <w:r>
              <w:rPr>
                <w:rFonts w:ascii="Times New Roman" w:hAnsi="Times New Roman"/>
                <w:szCs w:val="24"/>
              </w:rPr>
              <w:t>OPRE</w:t>
            </w:r>
          </w:p>
          <w:p w:rsidR="00B77A1A" w:rsidRDefault="00B77A1A" w:rsidP="00365678">
            <w:pPr>
              <w:pStyle w:val="BodyText2"/>
              <w:rPr>
                <w:rFonts w:ascii="Times New Roman" w:hAnsi="Times New Roman"/>
                <w:szCs w:val="24"/>
              </w:rPr>
            </w:pPr>
            <w:r w:rsidRPr="002B616E">
              <w:rPr>
                <w:rFonts w:ascii="Times New Roman" w:hAnsi="Times New Roman"/>
                <w:szCs w:val="24"/>
              </w:rPr>
              <w:t>(202) 690-7275</w:t>
            </w:r>
          </w:p>
          <w:p w:rsidR="00B77A1A" w:rsidRPr="002B616E" w:rsidRDefault="00D5257B" w:rsidP="00365678">
            <w:pPr>
              <w:pStyle w:val="BodyText2"/>
              <w:rPr>
                <w:rFonts w:ascii="Times New Roman" w:hAnsi="Times New Roman"/>
                <w:szCs w:val="24"/>
              </w:rPr>
            </w:pPr>
            <w:hyperlink r:id="rId9" w:history="1">
              <w:r w:rsidR="00B77A1A" w:rsidRPr="008D1B18">
                <w:rPr>
                  <w:rStyle w:val="Hyperlink"/>
                  <w:rFonts w:ascii="Times New Roman" w:hAnsi="Times New Roman"/>
                  <w:szCs w:val="24"/>
                </w:rPr>
                <w:t>Robert.sargis@acf.hhs.gov</w:t>
              </w:r>
            </w:hyperlink>
            <w:r w:rsidR="00B77A1A">
              <w:rPr>
                <w:rFonts w:ascii="Times New Roman" w:hAnsi="Times New Roman"/>
                <w:szCs w:val="24"/>
              </w:rPr>
              <w:t xml:space="preserve"> </w:t>
            </w:r>
          </w:p>
        </w:tc>
      </w:tr>
      <w:bookmarkEnd w:id="0"/>
    </w:tbl>
    <w:p w:rsidR="00B77A1A" w:rsidRDefault="00B77A1A" w:rsidP="00B77A1A"/>
    <w:p w:rsidR="00B77A1A" w:rsidRPr="00416F42" w:rsidRDefault="00B77A1A" w:rsidP="00B77A1A"/>
    <w:p w:rsidR="00365678" w:rsidRDefault="00365678">
      <w:pPr>
        <w:widowControl/>
        <w:rPr>
          <w:rFonts w:ascii="Times New Roman" w:hAnsi="Times New Roman"/>
          <w:b/>
          <w:sz w:val="32"/>
          <w:szCs w:val="24"/>
        </w:rPr>
      </w:pPr>
      <w:r>
        <w:rPr>
          <w:rFonts w:ascii="Times New Roman" w:hAnsi="Times New Roman"/>
          <w:b/>
          <w:sz w:val="32"/>
          <w:szCs w:val="24"/>
        </w:rPr>
        <w:br w:type="page"/>
      </w:r>
    </w:p>
    <w:p w:rsidR="003070A6" w:rsidRDefault="00DC6261" w:rsidP="00BA22F2">
      <w:pPr>
        <w:tabs>
          <w:tab w:val="left" w:pos="0"/>
          <w:tab w:val="center" w:pos="5280"/>
          <w:tab w:val="left" w:pos="5760"/>
          <w:tab w:val="left" w:pos="8970"/>
        </w:tabs>
        <w:suppressAutoHyphens/>
        <w:jc w:val="center"/>
        <w:rPr>
          <w:rFonts w:ascii="Times New Roman" w:hAnsi="Times New Roman"/>
          <w:b/>
          <w:sz w:val="32"/>
          <w:szCs w:val="24"/>
        </w:rPr>
      </w:pPr>
      <w:r>
        <w:rPr>
          <w:rFonts w:ascii="Times New Roman" w:hAnsi="Times New Roman"/>
          <w:b/>
          <w:sz w:val="32"/>
          <w:szCs w:val="24"/>
        </w:rPr>
        <w:t>ADMINISTRATION FOR CHILDREN AND FAMILIES</w:t>
      </w:r>
    </w:p>
    <w:p w:rsidR="003070A6" w:rsidRDefault="003070A6" w:rsidP="00BA22F2">
      <w:pPr>
        <w:tabs>
          <w:tab w:val="left" w:pos="0"/>
          <w:tab w:val="center" w:pos="5280"/>
          <w:tab w:val="left" w:pos="5760"/>
          <w:tab w:val="left" w:pos="8970"/>
        </w:tabs>
        <w:suppressAutoHyphens/>
        <w:jc w:val="center"/>
        <w:rPr>
          <w:rFonts w:ascii="Times New Roman" w:hAnsi="Times New Roman"/>
          <w:b/>
          <w:sz w:val="32"/>
          <w:szCs w:val="24"/>
        </w:rPr>
      </w:pPr>
    </w:p>
    <w:p w:rsidR="006A12E4" w:rsidRDefault="006A12E4" w:rsidP="001F35AF">
      <w:pPr>
        <w:tabs>
          <w:tab w:val="left" w:pos="0"/>
          <w:tab w:val="center" w:pos="5280"/>
          <w:tab w:val="left" w:pos="5760"/>
          <w:tab w:val="left" w:pos="8970"/>
        </w:tabs>
        <w:suppressAutoHyphens/>
        <w:jc w:val="center"/>
        <w:rPr>
          <w:rFonts w:ascii="Times New Roman" w:hAnsi="Times New Roman"/>
          <w:b/>
          <w:sz w:val="24"/>
          <w:szCs w:val="24"/>
        </w:rPr>
      </w:pPr>
    </w:p>
    <w:p w:rsidR="00BE41FB" w:rsidRDefault="00BA22F2" w:rsidP="00121A92">
      <w:pPr>
        <w:tabs>
          <w:tab w:val="left" w:pos="0"/>
        </w:tabs>
        <w:suppressAutoHyphens/>
        <w:spacing w:after="108"/>
        <w:jc w:val="center"/>
        <w:rPr>
          <w:rFonts w:ascii="Times New Roman" w:hAnsi="Times New Roman"/>
          <w:b/>
          <w:sz w:val="24"/>
          <w:szCs w:val="24"/>
        </w:rPr>
      </w:pPr>
      <w:r w:rsidRPr="00491B25">
        <w:rPr>
          <w:rFonts w:ascii="Times New Roman" w:hAnsi="Times New Roman"/>
          <w:b/>
          <w:sz w:val="24"/>
          <w:szCs w:val="24"/>
        </w:rPr>
        <w:t>TABLE OF OPTIONS FOR THE</w:t>
      </w:r>
    </w:p>
    <w:p w:rsidR="00BA22F2" w:rsidRDefault="00BA22F2" w:rsidP="00121A92">
      <w:pPr>
        <w:tabs>
          <w:tab w:val="left" w:pos="0"/>
        </w:tabs>
        <w:suppressAutoHyphens/>
        <w:spacing w:after="108"/>
        <w:jc w:val="center"/>
        <w:rPr>
          <w:rFonts w:ascii="Times New Roman" w:hAnsi="Times New Roman"/>
          <w:b/>
          <w:sz w:val="24"/>
          <w:szCs w:val="24"/>
        </w:rPr>
      </w:pPr>
      <w:r w:rsidRPr="00491B25">
        <w:rPr>
          <w:rFonts w:ascii="Times New Roman" w:hAnsi="Times New Roman"/>
          <w:b/>
          <w:sz w:val="24"/>
          <w:szCs w:val="24"/>
        </w:rPr>
        <w:t>UNIFORM PROJECT DESCRIPTION (UPD)</w:t>
      </w:r>
    </w:p>
    <w:p w:rsidR="00537F44" w:rsidRPr="00491B25" w:rsidRDefault="00537F44" w:rsidP="00121A92">
      <w:pPr>
        <w:tabs>
          <w:tab w:val="left" w:pos="0"/>
        </w:tabs>
        <w:suppressAutoHyphens/>
        <w:spacing w:after="108"/>
        <w:jc w:val="center"/>
        <w:rPr>
          <w:rFonts w:ascii="Times New Roman" w:hAnsi="Times New Roman"/>
          <w:b/>
          <w:sz w:val="24"/>
          <w:szCs w:val="24"/>
        </w:rPr>
      </w:pPr>
      <w:r>
        <w:rPr>
          <w:rFonts w:ascii="Times New Roman" w:hAnsi="Times New Roman"/>
          <w:b/>
          <w:sz w:val="24"/>
          <w:szCs w:val="24"/>
        </w:rPr>
        <w:t>(ACF Discre</w:t>
      </w:r>
      <w:r w:rsidR="00CE3295">
        <w:rPr>
          <w:rFonts w:ascii="Times New Roman" w:hAnsi="Times New Roman"/>
          <w:b/>
          <w:sz w:val="24"/>
          <w:szCs w:val="24"/>
        </w:rPr>
        <w:t>tionary Funding Opportunity Ann</w:t>
      </w:r>
      <w:r>
        <w:rPr>
          <w:rFonts w:ascii="Times New Roman" w:hAnsi="Times New Roman"/>
          <w:b/>
          <w:sz w:val="24"/>
          <w:szCs w:val="24"/>
        </w:rPr>
        <w:t>o</w:t>
      </w:r>
      <w:r w:rsidR="00CE3295">
        <w:rPr>
          <w:rFonts w:ascii="Times New Roman" w:hAnsi="Times New Roman"/>
          <w:b/>
          <w:sz w:val="24"/>
          <w:szCs w:val="24"/>
        </w:rPr>
        <w:t>u</w:t>
      </w:r>
      <w:r>
        <w:rPr>
          <w:rFonts w:ascii="Times New Roman" w:hAnsi="Times New Roman"/>
          <w:b/>
          <w:sz w:val="24"/>
          <w:szCs w:val="24"/>
        </w:rPr>
        <w:t>ncements)</w:t>
      </w:r>
    </w:p>
    <w:p w:rsidR="00BA22F2" w:rsidRPr="00491B25" w:rsidRDefault="00BA22F2" w:rsidP="00BA22F2">
      <w:pPr>
        <w:pStyle w:val="BodyText2"/>
        <w:rPr>
          <w:rFonts w:ascii="Times New Roman" w:hAnsi="Times New Roman"/>
          <w:szCs w:val="24"/>
        </w:rPr>
      </w:pPr>
    </w:p>
    <w:p w:rsidR="00BA22F2" w:rsidRPr="00DC6261" w:rsidRDefault="00D72734" w:rsidP="00DC6261">
      <w:pPr>
        <w:rPr>
          <w:rFonts w:ascii="Times New Roman" w:hAnsi="Times New Roman"/>
          <w:b/>
          <w:sz w:val="24"/>
          <w:szCs w:val="24"/>
        </w:rPr>
      </w:pPr>
      <w:r>
        <w:rPr>
          <w:rFonts w:ascii="Times New Roman" w:hAnsi="Times New Roman"/>
          <w:b/>
          <w:sz w:val="24"/>
          <w:szCs w:val="24"/>
        </w:rPr>
        <w:t xml:space="preserve">Part 1: </w:t>
      </w:r>
      <w:hyperlink w:anchor="PTONE" w:history="1">
        <w:r w:rsidR="00A1634C" w:rsidRPr="008132DB">
          <w:rPr>
            <w:rStyle w:val="Hyperlink"/>
            <w:rFonts w:ascii="Times New Roman" w:hAnsi="Times New Roman"/>
            <w:b/>
            <w:sz w:val="24"/>
            <w:szCs w:val="24"/>
          </w:rPr>
          <w:t>THE PROJECT DESCRIPTION OVERVIEW</w:t>
        </w:r>
      </w:hyperlink>
      <w:r w:rsidR="00A1634C" w:rsidRPr="00DC6261">
        <w:rPr>
          <w:rFonts w:ascii="Times New Roman" w:hAnsi="Times New Roman"/>
          <w:b/>
          <w:sz w:val="24"/>
          <w:szCs w:val="24"/>
        </w:rPr>
        <w:t xml:space="preserve"> [standard language]</w:t>
      </w:r>
    </w:p>
    <w:p w:rsidR="00BA22F2" w:rsidRPr="00491B25" w:rsidRDefault="00BA22F2" w:rsidP="00BA22F2">
      <w:pPr>
        <w:pStyle w:val="BodyText2"/>
        <w:rPr>
          <w:rFonts w:ascii="Times New Roman" w:hAnsi="Times New Roman"/>
          <w:szCs w:val="24"/>
        </w:rPr>
      </w:pPr>
    </w:p>
    <w:p w:rsidR="00466935" w:rsidRPr="00491B25" w:rsidRDefault="00BA22F2" w:rsidP="00466935">
      <w:pPr>
        <w:pStyle w:val="BodyText2"/>
        <w:autoSpaceDE w:val="0"/>
        <w:rPr>
          <w:rFonts w:ascii="Times New Roman" w:hAnsi="Times New Roman"/>
          <w:szCs w:val="24"/>
        </w:rPr>
      </w:pPr>
      <w:r w:rsidRPr="00491B25">
        <w:tab/>
      </w:r>
      <w:r w:rsidRPr="00491B25">
        <w:rPr>
          <w:rFonts w:ascii="Times New Roman" w:hAnsi="Times New Roman"/>
          <w:szCs w:val="24"/>
        </w:rPr>
        <w:t>PURPOSE</w:t>
      </w:r>
      <w:r w:rsidRPr="00491B25">
        <w:t xml:space="preserve"> </w:t>
      </w:r>
      <w:r w:rsidR="00466935">
        <w:rPr>
          <w:rFonts w:ascii="Times New Roman" w:hAnsi="Times New Roman"/>
          <w:szCs w:val="24"/>
        </w:rPr>
        <w:t>[standard language]</w:t>
      </w:r>
    </w:p>
    <w:p w:rsidR="00BA22F2" w:rsidRPr="00491B25" w:rsidRDefault="00BA22F2" w:rsidP="00BA22F2">
      <w:pPr>
        <w:pStyle w:val="BodyText2"/>
        <w:rPr>
          <w:rFonts w:ascii="Times New Roman" w:hAnsi="Times New Roman"/>
          <w:szCs w:val="24"/>
        </w:rPr>
      </w:pPr>
    </w:p>
    <w:p w:rsidR="00466935" w:rsidRPr="00491B25" w:rsidRDefault="00BA22F2" w:rsidP="00466935">
      <w:pPr>
        <w:pStyle w:val="BodyText2"/>
        <w:autoSpaceDE w:val="0"/>
        <w:rPr>
          <w:rFonts w:ascii="Times New Roman" w:hAnsi="Times New Roman"/>
          <w:szCs w:val="24"/>
        </w:rPr>
      </w:pPr>
      <w:r w:rsidRPr="00491B25">
        <w:rPr>
          <w:rFonts w:ascii="Times New Roman" w:hAnsi="Times New Roman"/>
          <w:szCs w:val="24"/>
        </w:rPr>
        <w:tab/>
      </w:r>
      <w:r w:rsidR="008D64BD" w:rsidRPr="00491B25">
        <w:rPr>
          <w:rFonts w:ascii="ZWAdobeF" w:hAnsi="ZWAdobeF" w:cs="ZWAdobeF"/>
          <w:spacing w:val="0"/>
          <w:sz w:val="2"/>
          <w:szCs w:val="2"/>
        </w:rPr>
        <w:t>U</w:t>
      </w:r>
      <w:r w:rsidR="002A3139" w:rsidRPr="00491B25">
        <w:rPr>
          <w:rFonts w:ascii="ZWAdobeF" w:hAnsi="ZWAdobeF" w:cs="ZWAdobeF"/>
          <w:spacing w:val="0"/>
          <w:sz w:val="2"/>
          <w:szCs w:val="2"/>
        </w:rPr>
        <w:t>U</w:t>
      </w:r>
      <w:r w:rsidRPr="00491B25">
        <w:rPr>
          <w:rFonts w:ascii="Times New Roman" w:hAnsi="Times New Roman"/>
          <w:szCs w:val="24"/>
        </w:rPr>
        <w:t>GENERAL EXPECTATIONS AND INSTRUCTIONS</w:t>
      </w:r>
      <w:r w:rsidR="002A3139" w:rsidRPr="00491B25">
        <w:rPr>
          <w:rFonts w:ascii="ZWAdobeF" w:hAnsi="ZWAdobeF" w:cs="ZWAdobeF"/>
          <w:spacing w:val="0"/>
          <w:sz w:val="2"/>
          <w:szCs w:val="2"/>
        </w:rPr>
        <w:t>U</w:t>
      </w:r>
      <w:r w:rsidR="008D64BD" w:rsidRPr="00491B25">
        <w:rPr>
          <w:rFonts w:ascii="ZWAdobeF" w:hAnsi="ZWAdobeF" w:cs="ZWAdobeF"/>
          <w:spacing w:val="0"/>
          <w:sz w:val="2"/>
          <w:szCs w:val="2"/>
        </w:rPr>
        <w:t>U</w:t>
      </w:r>
      <w:r w:rsidRPr="00491B25">
        <w:rPr>
          <w:rFonts w:ascii="Times New Roman" w:hAnsi="Times New Roman"/>
          <w:szCs w:val="24"/>
        </w:rPr>
        <w:t xml:space="preserve"> </w:t>
      </w:r>
      <w:r w:rsidR="00466935">
        <w:rPr>
          <w:rFonts w:ascii="Times New Roman" w:hAnsi="Times New Roman"/>
          <w:szCs w:val="24"/>
        </w:rPr>
        <w:t>[standard language]</w:t>
      </w:r>
    </w:p>
    <w:p w:rsidR="00BA22F2" w:rsidRPr="00491B25" w:rsidRDefault="00BA22F2" w:rsidP="00BA22F2">
      <w:pPr>
        <w:pStyle w:val="BodyText2"/>
        <w:rPr>
          <w:rFonts w:ascii="Times New Roman" w:hAnsi="Times New Roman"/>
          <w:szCs w:val="24"/>
        </w:rPr>
      </w:pPr>
      <w:r w:rsidRPr="00491B25">
        <w:rPr>
          <w:rFonts w:ascii="Times New Roman" w:hAnsi="Times New Roman"/>
          <w:szCs w:val="24"/>
        </w:rPr>
        <w:tab/>
      </w:r>
      <w:r w:rsidRPr="00491B25">
        <w:rPr>
          <w:rFonts w:ascii="Times New Roman" w:hAnsi="Times New Roman"/>
          <w:szCs w:val="24"/>
        </w:rPr>
        <w:tab/>
      </w:r>
      <w:r w:rsidRPr="00491B25">
        <w:rPr>
          <w:rFonts w:ascii="Times New Roman" w:hAnsi="Times New Roman"/>
          <w:szCs w:val="24"/>
        </w:rPr>
        <w:tab/>
      </w:r>
    </w:p>
    <w:p w:rsidR="00BA22F2" w:rsidRPr="00491B25" w:rsidRDefault="00BA22F2" w:rsidP="00BA22F2">
      <w:pPr>
        <w:pStyle w:val="BodyText2"/>
        <w:rPr>
          <w:rFonts w:ascii="Times New Roman" w:hAnsi="Times New Roman"/>
          <w:szCs w:val="24"/>
        </w:rPr>
      </w:pPr>
    </w:p>
    <w:p w:rsidR="00BA22F2" w:rsidRPr="00491B25" w:rsidRDefault="00D72734" w:rsidP="00BA22F2">
      <w:pPr>
        <w:tabs>
          <w:tab w:val="left" w:pos="1440"/>
        </w:tabs>
        <w:suppressAutoHyphens/>
        <w:ind w:left="1440" w:hanging="1440"/>
        <w:rPr>
          <w:rFonts w:ascii="Times New Roman" w:hAnsi="Times New Roman"/>
          <w:b/>
          <w:sz w:val="24"/>
          <w:szCs w:val="24"/>
        </w:rPr>
      </w:pPr>
      <w:r>
        <w:rPr>
          <w:rFonts w:ascii="Times New Roman" w:hAnsi="Times New Roman"/>
          <w:b/>
          <w:sz w:val="24"/>
          <w:szCs w:val="24"/>
        </w:rPr>
        <w:t xml:space="preserve">Part 2: </w:t>
      </w:r>
      <w:hyperlink w:anchor="GINST" w:history="1">
        <w:r w:rsidR="00BA22F2" w:rsidRPr="00D72734">
          <w:rPr>
            <w:rStyle w:val="Hyperlink"/>
            <w:rFonts w:ascii="Times New Roman" w:hAnsi="Times New Roman"/>
            <w:b/>
            <w:sz w:val="24"/>
            <w:szCs w:val="24"/>
          </w:rPr>
          <w:t>GENERAL INSTRUCTIONS FOR PREPARING A FULL PROJECT DESCRIPTION</w:t>
        </w:r>
      </w:hyperlink>
      <w:r w:rsidR="004A0E0F">
        <w:rPr>
          <w:rFonts w:ascii="Times New Roman" w:hAnsi="Times New Roman"/>
          <w:b/>
          <w:sz w:val="24"/>
          <w:szCs w:val="24"/>
        </w:rPr>
        <w:t xml:space="preserve"> [standard language]</w:t>
      </w:r>
    </w:p>
    <w:p w:rsidR="00BA22F2" w:rsidRPr="00491B25" w:rsidRDefault="00BA22F2" w:rsidP="00BA22F2">
      <w:pPr>
        <w:pStyle w:val="BodyText2"/>
        <w:ind w:left="1440" w:hanging="1440"/>
        <w:rPr>
          <w:rFonts w:ascii="Times New Roman" w:hAnsi="Times New Roman"/>
          <w:szCs w:val="24"/>
        </w:rPr>
      </w:pPr>
    </w:p>
    <w:p w:rsidR="00BA22F2" w:rsidRDefault="008D64BD" w:rsidP="004A0E0F">
      <w:pPr>
        <w:pStyle w:val="BodyText2"/>
        <w:autoSpaceDE w:val="0"/>
        <w:rPr>
          <w:rFonts w:ascii="Times New Roman" w:hAnsi="Times New Roman"/>
          <w:szCs w:val="24"/>
        </w:rPr>
      </w:pPr>
      <w:r w:rsidRPr="00491B25">
        <w:rPr>
          <w:rFonts w:ascii="ZWAdobeF" w:hAnsi="ZWAdobeF" w:cs="ZWAdobeF"/>
          <w:spacing w:val="0"/>
          <w:sz w:val="2"/>
          <w:szCs w:val="2"/>
        </w:rPr>
        <w:t>U</w:t>
      </w:r>
      <w:r w:rsidR="002A3139" w:rsidRPr="00491B25">
        <w:rPr>
          <w:rFonts w:ascii="ZWAdobeF" w:hAnsi="ZWAdobeF" w:cs="ZWAdobeF"/>
          <w:spacing w:val="0"/>
          <w:sz w:val="2"/>
          <w:szCs w:val="2"/>
        </w:rPr>
        <w:t>U</w:t>
      </w:r>
      <w:r w:rsidR="00466935">
        <w:rPr>
          <w:rFonts w:ascii="ZWAdobeF" w:hAnsi="ZWAdobeF" w:cs="ZWAdobeF"/>
          <w:spacing w:val="0"/>
          <w:sz w:val="2"/>
          <w:szCs w:val="2"/>
        </w:rPr>
        <w:tab/>
      </w:r>
      <w:r w:rsidR="00BA22F2" w:rsidRPr="00491B25">
        <w:rPr>
          <w:rFonts w:ascii="Times New Roman" w:hAnsi="Times New Roman"/>
          <w:szCs w:val="24"/>
        </w:rPr>
        <w:t>INTRODUCTION</w:t>
      </w:r>
      <w:r w:rsidR="002A3139" w:rsidRPr="00491B25">
        <w:rPr>
          <w:rFonts w:ascii="ZWAdobeF" w:hAnsi="ZWAdobeF" w:cs="ZWAdobeF"/>
          <w:spacing w:val="0"/>
          <w:sz w:val="2"/>
          <w:szCs w:val="2"/>
        </w:rPr>
        <w:t>U</w:t>
      </w:r>
      <w:r w:rsidRPr="00491B25">
        <w:rPr>
          <w:rFonts w:ascii="ZWAdobeF" w:hAnsi="ZWAdobeF" w:cs="ZWAdobeF"/>
          <w:spacing w:val="0"/>
          <w:sz w:val="2"/>
          <w:szCs w:val="2"/>
        </w:rPr>
        <w:t>U</w:t>
      </w:r>
      <w:r w:rsidR="00BA22F2" w:rsidRPr="00491B25">
        <w:rPr>
          <w:rFonts w:ascii="Times New Roman" w:hAnsi="Times New Roman"/>
          <w:szCs w:val="24"/>
        </w:rPr>
        <w:t xml:space="preserve"> </w:t>
      </w:r>
      <w:r w:rsidR="004A0E0F">
        <w:rPr>
          <w:rFonts w:ascii="Times New Roman" w:hAnsi="Times New Roman"/>
          <w:szCs w:val="24"/>
        </w:rPr>
        <w:t>[standard language]</w:t>
      </w:r>
    </w:p>
    <w:p w:rsidR="00466935" w:rsidRPr="00491B25" w:rsidRDefault="00466935" w:rsidP="004A0E0F">
      <w:pPr>
        <w:pStyle w:val="BodyText2"/>
        <w:autoSpaceDE w:val="0"/>
        <w:rPr>
          <w:rFonts w:ascii="Times New Roman" w:hAnsi="Times New Roman"/>
          <w:szCs w:val="24"/>
        </w:rPr>
      </w:pPr>
    </w:p>
    <w:p w:rsidR="00BA22F2" w:rsidRPr="00DC6261" w:rsidRDefault="00466935" w:rsidP="00BA22F2">
      <w:pPr>
        <w:pStyle w:val="BodyText2"/>
        <w:rPr>
          <w:rFonts w:ascii="Times New Roman" w:hAnsi="Times New Roman"/>
          <w:b/>
          <w:szCs w:val="24"/>
        </w:rPr>
      </w:pPr>
      <w:r w:rsidRPr="00DC6261">
        <w:rPr>
          <w:rFonts w:ascii="Times New Roman" w:hAnsi="Times New Roman"/>
          <w:b/>
          <w:szCs w:val="24"/>
        </w:rPr>
        <w:t>OPTIONS AVAILABLE FOR INCLUSION IN THE PROJECT DESCRIPTION:</w:t>
      </w:r>
    </w:p>
    <w:p w:rsidR="00466935" w:rsidRPr="00491B25" w:rsidRDefault="00466935" w:rsidP="00BA22F2">
      <w:pPr>
        <w:pStyle w:val="BodyText2"/>
        <w:rPr>
          <w:rFonts w:ascii="Times New Roman" w:hAnsi="Times New Roman"/>
          <w:szCs w:val="24"/>
        </w:rPr>
      </w:pPr>
    </w:p>
    <w:bookmarkStart w:id="2" w:name="Check6"/>
    <w:p w:rsidR="00BA22F2" w:rsidRPr="00491B25" w:rsidRDefault="00D5257B" w:rsidP="00466935">
      <w:pPr>
        <w:pStyle w:val="BodyText2"/>
        <w:numPr>
          <w:ilvl w:val="0"/>
          <w:numId w:val="29"/>
        </w:numPr>
        <w:autoSpaceDE w:val="0"/>
        <w:rPr>
          <w:rFonts w:ascii="Times New Roman" w:hAnsi="Times New Roman"/>
          <w:szCs w:val="24"/>
        </w:rPr>
      </w:pPr>
      <w:r>
        <w:rPr>
          <w:rFonts w:ascii="ZWAdobeF" w:hAnsi="ZWAdobeF" w:cs="ZWAdobeF"/>
          <w:spacing w:val="0"/>
          <w:sz w:val="2"/>
          <w:szCs w:val="2"/>
        </w:rPr>
        <w:fldChar w:fldCharType="begin"/>
      </w:r>
      <w:r w:rsidR="00383352">
        <w:rPr>
          <w:rFonts w:ascii="ZWAdobeF" w:hAnsi="ZWAdobeF" w:cs="ZWAdobeF"/>
          <w:spacing w:val="0"/>
          <w:sz w:val="2"/>
          <w:szCs w:val="2"/>
        </w:rPr>
        <w:instrText xml:space="preserve"> HYPERLINK  \l "LOI" </w:instrText>
      </w:r>
      <w:r>
        <w:rPr>
          <w:rFonts w:ascii="ZWAdobeF" w:hAnsi="ZWAdobeF" w:cs="ZWAdobeF"/>
          <w:spacing w:val="0"/>
          <w:sz w:val="2"/>
          <w:szCs w:val="2"/>
        </w:rPr>
        <w:fldChar w:fldCharType="separate"/>
      </w:r>
      <w:r w:rsidR="002A3139"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LETTER OF INTENT</w:t>
      </w:r>
      <w:r w:rsidR="002A3139" w:rsidRPr="00383352">
        <w:rPr>
          <w:rStyle w:val="Hyperlink"/>
          <w:rFonts w:ascii="ZWAdobeF" w:hAnsi="ZWAdobeF" w:cs="ZWAdobeF"/>
          <w:spacing w:val="0"/>
          <w:sz w:val="2"/>
          <w:szCs w:val="2"/>
        </w:rPr>
        <w:t>U</w:t>
      </w:r>
      <w:r w:rsidR="008D64BD"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 xml:space="preserve"> </w:t>
      </w:r>
      <w:r>
        <w:rPr>
          <w:rFonts w:ascii="ZWAdobeF" w:hAnsi="ZWAdobeF" w:cs="ZWAdobeF"/>
          <w:spacing w:val="0"/>
          <w:sz w:val="2"/>
          <w:szCs w:val="2"/>
        </w:rPr>
        <w:fldChar w:fldCharType="end"/>
      </w:r>
      <w:r w:rsidR="00BA22F2" w:rsidRPr="00491B25">
        <w:rPr>
          <w:rFonts w:ascii="Times New Roman" w:hAnsi="Times New Roman"/>
          <w:color w:val="0000FF"/>
          <w:szCs w:val="24"/>
        </w:rPr>
        <w:t xml:space="preserve"> </w:t>
      </w:r>
    </w:p>
    <w:bookmarkEnd w:id="2"/>
    <w:p w:rsidR="00BA22F2" w:rsidRPr="00491B25" w:rsidRDefault="00BA22F2" w:rsidP="00BA22F2">
      <w:pPr>
        <w:pStyle w:val="BodyText2"/>
        <w:rPr>
          <w:rFonts w:ascii="Times New Roman" w:hAnsi="Times New Roman"/>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TOC" w:history="1">
        <w:r w:rsidR="008D64BD" w:rsidRPr="00383352">
          <w:rPr>
            <w:rStyle w:val="Hyperlink"/>
            <w:rFonts w:ascii="ZWAdobeF" w:hAnsi="ZWAdobeF" w:cs="ZWAdobeF"/>
            <w:spacing w:val="0"/>
            <w:sz w:val="2"/>
            <w:szCs w:val="2"/>
          </w:rPr>
          <w:t>U</w:t>
        </w:r>
        <w:r w:rsidR="002A3139"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TABLE OF CONTENTS</w:t>
        </w:r>
        <w:r w:rsidR="002A3139" w:rsidRPr="00383352">
          <w:rPr>
            <w:rStyle w:val="Hyperlink"/>
            <w:rFonts w:ascii="ZWAdobeF" w:hAnsi="ZWAdobeF" w:cs="ZWAdobeF"/>
            <w:spacing w:val="0"/>
            <w:sz w:val="2"/>
            <w:szCs w:val="2"/>
          </w:rPr>
          <w:t>U</w:t>
        </w:r>
        <w:r w:rsidR="008D64BD"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 xml:space="preserve"> </w:t>
        </w:r>
      </w:hyperlink>
      <w:r w:rsidR="00BA22F2" w:rsidRPr="00491B25">
        <w:rPr>
          <w:rFonts w:ascii="Times New Roman" w:hAnsi="Times New Roman"/>
          <w:szCs w:val="24"/>
        </w:rPr>
        <w:t xml:space="preserve"> </w:t>
      </w:r>
    </w:p>
    <w:p w:rsidR="00BA22F2" w:rsidRPr="00491B25" w:rsidRDefault="00BA22F2" w:rsidP="00BA22F2">
      <w:pPr>
        <w:pStyle w:val="BodyText2"/>
        <w:rPr>
          <w:rFonts w:ascii="Times New Roman" w:hAnsi="Times New Roman"/>
          <w:color w:val="0000FF"/>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ABS" w:history="1">
        <w:r w:rsidR="008D64BD" w:rsidRPr="00383352">
          <w:rPr>
            <w:rStyle w:val="Hyperlink"/>
            <w:rFonts w:ascii="ZWAdobeF" w:hAnsi="ZWAdobeF" w:cs="ZWAdobeF"/>
            <w:spacing w:val="0"/>
            <w:sz w:val="2"/>
            <w:szCs w:val="2"/>
          </w:rPr>
          <w:t>U</w:t>
        </w:r>
        <w:r w:rsidR="002A3139"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PROJECT SUMMARY/ABSTRACT</w:t>
        </w:r>
      </w:hyperlink>
    </w:p>
    <w:p w:rsidR="00BA22F2" w:rsidRPr="00491B25" w:rsidRDefault="00BA22F2" w:rsidP="00BA22F2">
      <w:pPr>
        <w:pStyle w:val="BodyText2"/>
        <w:rPr>
          <w:rFonts w:ascii="Times New Roman" w:hAnsi="Times New Roman"/>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OBJ" w:history="1">
        <w:r w:rsidR="008D64BD" w:rsidRPr="00383352">
          <w:rPr>
            <w:rStyle w:val="Hyperlink"/>
            <w:rFonts w:ascii="ZWAdobeF" w:hAnsi="ZWAdobeF" w:cs="ZWAdobeF"/>
            <w:spacing w:val="0"/>
            <w:sz w:val="2"/>
            <w:szCs w:val="2"/>
          </w:rPr>
          <w:t>U</w:t>
        </w:r>
        <w:r w:rsidR="002A3139"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OBJECTIVES AND NEED FOR ASSISTANCE</w:t>
        </w:r>
      </w:hyperlink>
    </w:p>
    <w:p w:rsidR="00BA22F2" w:rsidRPr="00491B25" w:rsidRDefault="00BA22F2" w:rsidP="00BA22F2">
      <w:pPr>
        <w:pStyle w:val="BodyText2"/>
        <w:rPr>
          <w:rFonts w:ascii="Times New Roman" w:hAnsi="Times New Roman"/>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OUTC" w:history="1">
        <w:r w:rsidR="008D64BD" w:rsidRPr="00383352">
          <w:rPr>
            <w:rStyle w:val="Hyperlink"/>
            <w:rFonts w:ascii="ZWAdobeF" w:hAnsi="ZWAdobeF" w:cs="ZWAdobeF"/>
            <w:spacing w:val="0"/>
            <w:sz w:val="2"/>
            <w:szCs w:val="2"/>
          </w:rPr>
          <w:t>U</w:t>
        </w:r>
        <w:r w:rsidR="002A3139" w:rsidRPr="00383352">
          <w:rPr>
            <w:rStyle w:val="Hyperlink"/>
            <w:rFonts w:ascii="ZWAdobeF" w:hAnsi="ZWAdobeF" w:cs="ZWAdobeF"/>
            <w:spacing w:val="0"/>
            <w:sz w:val="2"/>
            <w:szCs w:val="2"/>
          </w:rPr>
          <w:t>U</w:t>
        </w:r>
        <w:r w:rsidR="00BA22F2" w:rsidRPr="00383352">
          <w:rPr>
            <w:rStyle w:val="Hyperlink"/>
            <w:rFonts w:ascii="Times New Roman" w:hAnsi="Times New Roman"/>
            <w:szCs w:val="24"/>
          </w:rPr>
          <w:t>OUTCOMES EXPECTED</w:t>
        </w:r>
      </w:hyperlink>
    </w:p>
    <w:p w:rsidR="00BA22F2" w:rsidRPr="00491B25" w:rsidRDefault="00BA22F2" w:rsidP="00BA22F2">
      <w:pPr>
        <w:pStyle w:val="BodyText2"/>
        <w:rPr>
          <w:rFonts w:ascii="Times New Roman" w:hAnsi="Times New Roman"/>
          <w:szCs w:val="24"/>
        </w:rPr>
      </w:pPr>
    </w:p>
    <w:p w:rsidR="00BA22F2" w:rsidRPr="00466935" w:rsidRDefault="008D64BD" w:rsidP="00466935">
      <w:pPr>
        <w:pStyle w:val="ListParagraph"/>
        <w:numPr>
          <w:ilvl w:val="0"/>
          <w:numId w:val="29"/>
        </w:numPr>
        <w:tabs>
          <w:tab w:val="left" w:pos="0"/>
          <w:tab w:val="left" w:pos="720"/>
          <w:tab w:val="left" w:pos="1440"/>
        </w:tabs>
        <w:suppressAutoHyphens/>
        <w:autoSpaceDE w:val="0"/>
        <w:outlineLvl w:val="0"/>
        <w:rPr>
          <w:rFonts w:ascii="Times New Roman" w:hAnsi="Times New Roman"/>
          <w:sz w:val="24"/>
          <w:szCs w:val="24"/>
        </w:rPr>
      </w:pPr>
      <w:r w:rsidRPr="00466935">
        <w:rPr>
          <w:rFonts w:ascii="ZWAdobeF" w:hAnsi="ZWAdobeF" w:cs="ZWAdobeF"/>
          <w:sz w:val="2"/>
          <w:szCs w:val="2"/>
        </w:rPr>
        <w:t>U</w:t>
      </w:r>
      <w:r w:rsidR="002A3139" w:rsidRPr="00466935">
        <w:rPr>
          <w:rFonts w:ascii="ZWAdobeF" w:hAnsi="ZWAdobeF" w:cs="ZWAdobeF"/>
          <w:sz w:val="2"/>
          <w:szCs w:val="2"/>
        </w:rPr>
        <w:t>U</w:t>
      </w:r>
      <w:hyperlink w:anchor="APPR" w:history="1">
        <w:r w:rsidR="00BA22F2" w:rsidRPr="00383352">
          <w:rPr>
            <w:rStyle w:val="Hyperlink"/>
            <w:rFonts w:ascii="Times New Roman" w:hAnsi="Times New Roman"/>
            <w:sz w:val="24"/>
            <w:szCs w:val="24"/>
          </w:rPr>
          <w:t>APPROACH</w:t>
        </w:r>
      </w:hyperlink>
    </w:p>
    <w:p w:rsidR="00BA22F2" w:rsidRPr="00491B25" w:rsidRDefault="00BA22F2" w:rsidP="00BA22F2">
      <w:pPr>
        <w:pStyle w:val="BodyText2"/>
        <w:rPr>
          <w:rFonts w:ascii="Times New Roman" w:hAnsi="Times New Roman"/>
          <w:szCs w:val="24"/>
        </w:rPr>
      </w:pPr>
    </w:p>
    <w:p w:rsidR="00D33430" w:rsidRDefault="00D5257B" w:rsidP="00466935">
      <w:pPr>
        <w:pStyle w:val="BodyText2"/>
        <w:numPr>
          <w:ilvl w:val="0"/>
          <w:numId w:val="29"/>
        </w:numPr>
        <w:autoSpaceDE w:val="0"/>
        <w:rPr>
          <w:rFonts w:ascii="Times New Roman" w:hAnsi="Times New Roman"/>
          <w:szCs w:val="24"/>
        </w:rPr>
      </w:pPr>
      <w:hyperlink w:anchor="TIME" w:history="1">
        <w:r w:rsidR="00970984" w:rsidRPr="00383352">
          <w:rPr>
            <w:rStyle w:val="Hyperlink"/>
            <w:rFonts w:ascii="Times New Roman" w:hAnsi="Times New Roman"/>
            <w:szCs w:val="24"/>
          </w:rPr>
          <w:t>P</w:t>
        </w:r>
        <w:r w:rsidR="00D33430" w:rsidRPr="00383352">
          <w:rPr>
            <w:rStyle w:val="Hyperlink"/>
            <w:rFonts w:ascii="Times New Roman" w:hAnsi="Times New Roman"/>
            <w:szCs w:val="24"/>
          </w:rPr>
          <w:t>ROJECT TIMELINES AND MILESTONES</w:t>
        </w:r>
      </w:hyperlink>
    </w:p>
    <w:p w:rsidR="00D33430" w:rsidRDefault="00D33430" w:rsidP="002A3139">
      <w:pPr>
        <w:pStyle w:val="BodyText2"/>
        <w:autoSpaceDE w:val="0"/>
        <w:rPr>
          <w:rFonts w:ascii="Times New Roman" w:hAnsi="Times New Roman"/>
          <w:szCs w:val="24"/>
        </w:rPr>
      </w:pPr>
    </w:p>
    <w:p w:rsidR="00BA22F2" w:rsidRPr="00491B25" w:rsidRDefault="008D64BD" w:rsidP="00466935">
      <w:pPr>
        <w:pStyle w:val="BodyText2"/>
        <w:numPr>
          <w:ilvl w:val="0"/>
          <w:numId w:val="29"/>
        </w:numPr>
        <w:autoSpaceDE w:val="0"/>
        <w:rPr>
          <w:rFonts w:ascii="Times New Roman" w:hAnsi="Times New Roman"/>
          <w:szCs w:val="24"/>
        </w:rPr>
      </w:pPr>
      <w:r w:rsidRPr="00491B25">
        <w:rPr>
          <w:rFonts w:ascii="ZWAdobeF" w:hAnsi="ZWAdobeF" w:cs="ZWAdobeF"/>
          <w:spacing w:val="0"/>
          <w:sz w:val="2"/>
          <w:szCs w:val="2"/>
        </w:rPr>
        <w:t>U</w:t>
      </w:r>
      <w:r w:rsidR="002A3139" w:rsidRPr="00491B25">
        <w:rPr>
          <w:rFonts w:ascii="ZWAdobeF" w:hAnsi="ZWAdobeF" w:cs="ZWAdobeF"/>
          <w:spacing w:val="0"/>
          <w:sz w:val="2"/>
          <w:szCs w:val="2"/>
        </w:rPr>
        <w:t>U</w:t>
      </w:r>
      <w:hyperlink w:anchor="EVAL" w:history="1">
        <w:r w:rsidR="00BA22F2" w:rsidRPr="00383352">
          <w:rPr>
            <w:rStyle w:val="Hyperlink"/>
            <w:rFonts w:ascii="Times New Roman" w:hAnsi="Times New Roman"/>
            <w:szCs w:val="24"/>
          </w:rPr>
          <w:t>EVALUATION</w:t>
        </w:r>
      </w:hyperlink>
      <w:r w:rsidR="002A3139" w:rsidRPr="00491B25">
        <w:rPr>
          <w:rFonts w:ascii="ZWAdobeF" w:hAnsi="ZWAdobeF" w:cs="ZWAdobeF"/>
          <w:spacing w:val="0"/>
          <w:sz w:val="2"/>
          <w:szCs w:val="2"/>
        </w:rPr>
        <w:t>U</w:t>
      </w:r>
      <w:r w:rsidRPr="00491B25">
        <w:rPr>
          <w:rFonts w:ascii="ZWAdobeF" w:hAnsi="ZWAdobeF" w:cs="ZWAdobeF"/>
          <w:spacing w:val="0"/>
          <w:sz w:val="2"/>
          <w:szCs w:val="2"/>
        </w:rPr>
        <w:t>U</w:t>
      </w:r>
      <w:r w:rsidR="00BA22F2" w:rsidRPr="00491B25">
        <w:rPr>
          <w:rFonts w:ascii="Times New Roman" w:hAnsi="Times New Roman"/>
          <w:szCs w:val="24"/>
        </w:rPr>
        <w:t xml:space="preserve"> </w:t>
      </w:r>
    </w:p>
    <w:p w:rsidR="00BA22F2" w:rsidRPr="00491B25" w:rsidRDefault="00BA22F2" w:rsidP="00BA22F2">
      <w:pPr>
        <w:pStyle w:val="BodyText2"/>
        <w:rPr>
          <w:rFonts w:ascii="Times New Roman" w:hAnsi="Times New Roman"/>
          <w:szCs w:val="24"/>
        </w:rPr>
      </w:pPr>
    </w:p>
    <w:p w:rsidR="00BA22F2" w:rsidRPr="00466935" w:rsidRDefault="00D5257B" w:rsidP="00466935">
      <w:pPr>
        <w:pStyle w:val="ListParagraph"/>
        <w:numPr>
          <w:ilvl w:val="0"/>
          <w:numId w:val="29"/>
        </w:numPr>
        <w:tabs>
          <w:tab w:val="left" w:pos="0"/>
        </w:tabs>
        <w:suppressAutoHyphens/>
        <w:autoSpaceDE w:val="0"/>
        <w:rPr>
          <w:rFonts w:ascii="Times New Roman" w:hAnsi="Times New Roman"/>
          <w:sz w:val="24"/>
          <w:szCs w:val="24"/>
        </w:rPr>
      </w:pPr>
      <w:hyperlink w:anchor="GEOG" w:history="1">
        <w:r w:rsidR="008D64BD" w:rsidRPr="004433D8">
          <w:rPr>
            <w:rStyle w:val="Hyperlink"/>
            <w:rFonts w:ascii="ZWAdobeF" w:hAnsi="ZWAdobeF" w:cs="ZWAdobeF"/>
            <w:sz w:val="2"/>
            <w:szCs w:val="2"/>
          </w:rPr>
          <w:t>U</w:t>
        </w:r>
        <w:r w:rsidR="002A3139" w:rsidRPr="004433D8">
          <w:rPr>
            <w:rStyle w:val="Hyperlink"/>
            <w:rFonts w:ascii="ZWAdobeF" w:hAnsi="ZWAdobeF" w:cs="ZWAdobeF"/>
            <w:sz w:val="2"/>
            <w:szCs w:val="2"/>
          </w:rPr>
          <w:t>U</w:t>
        </w:r>
        <w:r w:rsidR="00BA22F2" w:rsidRPr="004433D8">
          <w:rPr>
            <w:rStyle w:val="Hyperlink"/>
            <w:rFonts w:ascii="Times New Roman" w:hAnsi="Times New Roman"/>
            <w:sz w:val="24"/>
            <w:szCs w:val="24"/>
          </w:rPr>
          <w:t>GEOGRAPHIC LOCATION</w:t>
        </w:r>
      </w:hyperlink>
    </w:p>
    <w:p w:rsidR="00CC4181" w:rsidRDefault="00CC4181" w:rsidP="00BA22F2">
      <w:pPr>
        <w:pStyle w:val="BodyText2"/>
        <w:rPr>
          <w:rFonts w:ascii="Times New Roman" w:hAnsi="Times New Roman"/>
          <w:szCs w:val="24"/>
        </w:rPr>
      </w:pPr>
    </w:p>
    <w:p w:rsidR="00BA22F2" w:rsidRDefault="00D5257B" w:rsidP="00466935">
      <w:pPr>
        <w:pStyle w:val="BodyText2"/>
        <w:numPr>
          <w:ilvl w:val="0"/>
          <w:numId w:val="29"/>
        </w:numPr>
        <w:rPr>
          <w:rFonts w:ascii="Times New Roman" w:hAnsi="Times New Roman"/>
          <w:color w:val="0000FF"/>
          <w:szCs w:val="24"/>
        </w:rPr>
      </w:pPr>
      <w:hyperlink w:anchor="LEGAL" w:history="1">
        <w:r w:rsidR="00BA22F2" w:rsidRPr="002D599E">
          <w:rPr>
            <w:rStyle w:val="Hyperlink"/>
            <w:rFonts w:ascii="Times New Roman" w:hAnsi="Times New Roman"/>
            <w:szCs w:val="24"/>
          </w:rPr>
          <w:t>LEGAL STATUS OF APPLICANT ENTITY</w:t>
        </w:r>
      </w:hyperlink>
      <w:r w:rsidR="00BA22F2" w:rsidRPr="00491B25">
        <w:rPr>
          <w:rFonts w:ascii="Times New Roman" w:hAnsi="Times New Roman"/>
          <w:color w:val="0000FF"/>
          <w:szCs w:val="24"/>
        </w:rPr>
        <w:t xml:space="preserve"> </w:t>
      </w:r>
    </w:p>
    <w:p w:rsidR="002D599E" w:rsidRDefault="002D599E" w:rsidP="002D599E">
      <w:pPr>
        <w:pStyle w:val="ListParagraph"/>
        <w:rPr>
          <w:rFonts w:ascii="Times New Roman" w:hAnsi="Times New Roman"/>
          <w:color w:val="0000FF"/>
          <w:szCs w:val="24"/>
        </w:rPr>
      </w:pPr>
    </w:p>
    <w:p w:rsidR="002D599E" w:rsidRPr="00491B25" w:rsidRDefault="00D5257B" w:rsidP="00466935">
      <w:pPr>
        <w:pStyle w:val="BodyText2"/>
        <w:numPr>
          <w:ilvl w:val="0"/>
          <w:numId w:val="29"/>
        </w:numPr>
        <w:rPr>
          <w:rFonts w:ascii="Times New Roman" w:hAnsi="Times New Roman"/>
          <w:color w:val="0000FF"/>
          <w:szCs w:val="24"/>
        </w:rPr>
      </w:pPr>
      <w:hyperlink w:anchor="EDOC" w:history="1">
        <w:r w:rsidR="002D599E" w:rsidRPr="008D3017">
          <w:rPr>
            <w:rStyle w:val="Hyperlink"/>
            <w:rFonts w:ascii="Times New Roman" w:hAnsi="Times New Roman"/>
            <w:szCs w:val="24"/>
          </w:rPr>
          <w:t>ADDITIONAL ELIGIBILITY DOCUMENTATION</w:t>
        </w:r>
      </w:hyperlink>
    </w:p>
    <w:p w:rsidR="00BA22F2" w:rsidRPr="00491B25" w:rsidRDefault="00BA22F2" w:rsidP="00BA22F2">
      <w:pPr>
        <w:pStyle w:val="BodyText2"/>
        <w:rPr>
          <w:rFonts w:ascii="Broadway" w:hAnsi="Broadway"/>
          <w:i/>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LOGIC" w:history="1">
        <w:r w:rsidR="008D64BD" w:rsidRPr="008D3017">
          <w:rPr>
            <w:rStyle w:val="Hyperlink"/>
            <w:rFonts w:ascii="ZWAdobeF" w:hAnsi="ZWAdobeF" w:cs="ZWAdobeF"/>
            <w:spacing w:val="0"/>
            <w:sz w:val="2"/>
            <w:szCs w:val="2"/>
          </w:rPr>
          <w:t>U</w:t>
        </w:r>
        <w:r w:rsidR="002A3139" w:rsidRPr="008D3017">
          <w:rPr>
            <w:rStyle w:val="Hyperlink"/>
            <w:rFonts w:ascii="ZWAdobeF" w:hAnsi="ZWAdobeF" w:cs="ZWAdobeF"/>
            <w:spacing w:val="0"/>
            <w:sz w:val="2"/>
            <w:szCs w:val="2"/>
          </w:rPr>
          <w:t>U</w:t>
        </w:r>
        <w:r w:rsidR="00BA22F2" w:rsidRPr="008D3017">
          <w:rPr>
            <w:rStyle w:val="Hyperlink"/>
            <w:rFonts w:ascii="Times New Roman" w:hAnsi="Times New Roman"/>
            <w:szCs w:val="24"/>
          </w:rPr>
          <w:t>LOGIC MODEL</w:t>
        </w:r>
      </w:hyperlink>
    </w:p>
    <w:p w:rsidR="00BA22F2" w:rsidRPr="00491B25" w:rsidRDefault="00BA22F2" w:rsidP="00BA22F2">
      <w:pPr>
        <w:pStyle w:val="BodyText2"/>
        <w:rPr>
          <w:rFonts w:ascii="Times New Roman" w:hAnsi="Times New Roman"/>
          <w:szCs w:val="24"/>
        </w:rPr>
      </w:pPr>
    </w:p>
    <w:p w:rsidR="00BA22F2" w:rsidRPr="00466935" w:rsidRDefault="00D5257B" w:rsidP="00466935">
      <w:pPr>
        <w:pStyle w:val="ListParagraph"/>
        <w:numPr>
          <w:ilvl w:val="0"/>
          <w:numId w:val="29"/>
        </w:numPr>
        <w:tabs>
          <w:tab w:val="left" w:pos="0"/>
          <w:tab w:val="left" w:pos="720"/>
          <w:tab w:val="left" w:pos="1440"/>
          <w:tab w:val="left" w:pos="2160"/>
          <w:tab w:val="left" w:pos="2880"/>
        </w:tabs>
        <w:suppressAutoHyphens/>
        <w:autoSpaceDE w:val="0"/>
        <w:rPr>
          <w:rFonts w:ascii="Times New Roman" w:hAnsi="Times New Roman"/>
          <w:sz w:val="24"/>
          <w:szCs w:val="24"/>
        </w:rPr>
      </w:pPr>
      <w:hyperlink w:anchor="SUST" w:history="1">
        <w:r w:rsidR="008D64BD" w:rsidRPr="0009065B">
          <w:rPr>
            <w:rStyle w:val="Hyperlink"/>
            <w:rFonts w:ascii="ZWAdobeF" w:hAnsi="ZWAdobeF" w:cs="ZWAdobeF"/>
            <w:sz w:val="2"/>
            <w:szCs w:val="2"/>
          </w:rPr>
          <w:t>U</w:t>
        </w:r>
        <w:r w:rsidR="002A3139" w:rsidRPr="0009065B">
          <w:rPr>
            <w:rStyle w:val="Hyperlink"/>
            <w:rFonts w:ascii="ZWAdobeF" w:hAnsi="ZWAdobeF" w:cs="ZWAdobeF"/>
            <w:sz w:val="2"/>
            <w:szCs w:val="2"/>
          </w:rPr>
          <w:t>U</w:t>
        </w:r>
        <w:r w:rsidR="00BA22F2" w:rsidRPr="0009065B">
          <w:rPr>
            <w:rStyle w:val="Hyperlink"/>
            <w:rFonts w:ascii="Times New Roman" w:hAnsi="Times New Roman"/>
            <w:sz w:val="24"/>
            <w:szCs w:val="24"/>
          </w:rPr>
          <w:t>PROJECT SUSTAINABILITY PLAN</w:t>
        </w:r>
      </w:hyperlink>
    </w:p>
    <w:p w:rsidR="00BA22F2" w:rsidRPr="00491B25" w:rsidRDefault="00BA22F2" w:rsidP="00BA22F2">
      <w:pPr>
        <w:pStyle w:val="BodyText2"/>
        <w:ind w:left="3600" w:hanging="2880"/>
        <w:rPr>
          <w:rFonts w:ascii="Times New Roman" w:hAnsi="Times New Roman"/>
          <w:szCs w:val="24"/>
        </w:rPr>
      </w:pPr>
    </w:p>
    <w:p w:rsidR="00CC4181" w:rsidRDefault="00D5257B" w:rsidP="00466935">
      <w:pPr>
        <w:pStyle w:val="BodyText2"/>
        <w:numPr>
          <w:ilvl w:val="0"/>
          <w:numId w:val="29"/>
        </w:numPr>
        <w:autoSpaceDE w:val="0"/>
        <w:rPr>
          <w:rFonts w:ascii="Times New Roman" w:hAnsi="Times New Roman"/>
          <w:szCs w:val="24"/>
        </w:rPr>
      </w:pPr>
      <w:hyperlink w:anchor="BUSI" w:history="1">
        <w:r w:rsidR="00BA22F2" w:rsidRPr="0009065B">
          <w:rPr>
            <w:rStyle w:val="Hyperlink"/>
            <w:rFonts w:ascii="Times New Roman" w:hAnsi="Times New Roman"/>
            <w:szCs w:val="24"/>
          </w:rPr>
          <w:t>BUSINESS PLAN</w:t>
        </w:r>
      </w:hyperlink>
      <w:r w:rsidR="00BA22F2" w:rsidRPr="00491B25">
        <w:rPr>
          <w:rFonts w:ascii="Times New Roman" w:hAnsi="Times New Roman"/>
          <w:szCs w:val="24"/>
        </w:rPr>
        <w:t xml:space="preserve"> </w:t>
      </w:r>
      <w:bookmarkStart w:id="3" w:name="OLE_LINK1"/>
      <w:bookmarkStart w:id="4" w:name="OLE_LINK2"/>
    </w:p>
    <w:p w:rsidR="00CC4181" w:rsidRDefault="00CC4181" w:rsidP="00CC4181">
      <w:pPr>
        <w:pStyle w:val="BodyText2"/>
        <w:autoSpaceDE w:val="0"/>
        <w:ind w:left="2880" w:hanging="2880"/>
        <w:rPr>
          <w:rFonts w:ascii="Times New Roman" w:hAnsi="Times New Roman"/>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ORGCAP" w:history="1">
        <w:r w:rsidR="002A3139" w:rsidRPr="00C47733">
          <w:rPr>
            <w:rStyle w:val="Hyperlink"/>
            <w:rFonts w:ascii="ZWAdobeF" w:hAnsi="ZWAdobeF" w:cs="ZWAdobeF"/>
            <w:spacing w:val="0"/>
            <w:sz w:val="2"/>
            <w:szCs w:val="2"/>
          </w:rPr>
          <w:t>U</w:t>
        </w:r>
        <w:r w:rsidR="00644960" w:rsidRPr="00C47733">
          <w:rPr>
            <w:rStyle w:val="Hyperlink"/>
            <w:rFonts w:ascii="Times New Roman" w:hAnsi="Times New Roman"/>
            <w:szCs w:val="24"/>
          </w:rPr>
          <w:t>ORGANIZATIONAL CAPACITY</w:t>
        </w:r>
        <w:r w:rsidR="002A3139" w:rsidRPr="00C47733">
          <w:rPr>
            <w:rStyle w:val="Hyperlink"/>
            <w:rFonts w:ascii="ZWAdobeF" w:hAnsi="ZWAdobeF" w:cs="ZWAdobeF"/>
            <w:spacing w:val="0"/>
            <w:sz w:val="2"/>
            <w:szCs w:val="2"/>
          </w:rPr>
          <w:t>U</w:t>
        </w:r>
        <w:r w:rsidR="008D64BD" w:rsidRPr="00C47733">
          <w:rPr>
            <w:rStyle w:val="Hyperlink"/>
            <w:rFonts w:ascii="ZWAdobeF" w:hAnsi="ZWAdobeF" w:cs="ZWAdobeF"/>
            <w:spacing w:val="0"/>
            <w:sz w:val="2"/>
            <w:szCs w:val="2"/>
          </w:rPr>
          <w:t>U</w:t>
        </w:r>
      </w:hyperlink>
      <w:r w:rsidR="00BA22F2" w:rsidRPr="00491B25">
        <w:rPr>
          <w:rFonts w:ascii="Times New Roman" w:hAnsi="Times New Roman"/>
          <w:szCs w:val="24"/>
        </w:rPr>
        <w:t xml:space="preserve"> </w:t>
      </w:r>
    </w:p>
    <w:p w:rsidR="00BA22F2" w:rsidRPr="00491B25" w:rsidRDefault="00BA22F2" w:rsidP="00BA22F2">
      <w:pPr>
        <w:pStyle w:val="BodyText2"/>
        <w:ind w:left="3600" w:hanging="2880"/>
        <w:rPr>
          <w:rFonts w:ascii="Times New Roman" w:hAnsi="Times New Roman"/>
          <w:szCs w:val="24"/>
        </w:rPr>
      </w:pPr>
    </w:p>
    <w:bookmarkEnd w:id="3"/>
    <w:bookmarkEnd w:id="4"/>
    <w:p w:rsidR="00BA22F2" w:rsidRPr="00491B25" w:rsidRDefault="00D5257B" w:rsidP="00466935">
      <w:pPr>
        <w:pStyle w:val="BodyText2"/>
        <w:numPr>
          <w:ilvl w:val="0"/>
          <w:numId w:val="29"/>
        </w:numPr>
        <w:autoSpaceDE w:val="0"/>
        <w:rPr>
          <w:rFonts w:ascii="Times New Roman" w:hAnsi="Times New Roman"/>
          <w:szCs w:val="24"/>
        </w:rPr>
      </w:pPr>
      <w:r>
        <w:rPr>
          <w:rFonts w:ascii="Times New Roman" w:hAnsi="Times New Roman"/>
          <w:szCs w:val="24"/>
        </w:rPr>
        <w:fldChar w:fldCharType="begin"/>
      </w:r>
      <w:r w:rsidR="00C47733">
        <w:rPr>
          <w:rFonts w:ascii="Times New Roman" w:hAnsi="Times New Roman"/>
          <w:szCs w:val="24"/>
        </w:rPr>
        <w:instrText xml:space="preserve"> HYPERLINK  \l "PROTECT" </w:instrText>
      </w:r>
      <w:r>
        <w:rPr>
          <w:rFonts w:ascii="Times New Roman" w:hAnsi="Times New Roman"/>
          <w:szCs w:val="24"/>
        </w:rPr>
        <w:fldChar w:fldCharType="separate"/>
      </w:r>
      <w:r w:rsidR="00CC4181" w:rsidRPr="00C47733">
        <w:rPr>
          <w:rStyle w:val="Hyperlink"/>
          <w:rFonts w:ascii="Times New Roman" w:hAnsi="Times New Roman"/>
          <w:szCs w:val="24"/>
        </w:rPr>
        <w:t xml:space="preserve">PLAN FOR </w:t>
      </w:r>
      <w:r w:rsidR="00CC4181" w:rsidRPr="00C47733">
        <w:rPr>
          <w:rStyle w:val="Hyperlink"/>
          <w:rFonts w:ascii="ZWAdobeF" w:hAnsi="ZWAdobeF" w:cs="ZWAdobeF"/>
          <w:spacing w:val="0"/>
          <w:sz w:val="2"/>
          <w:szCs w:val="2"/>
        </w:rPr>
        <w:t>PLA</w:t>
      </w:r>
      <w:r w:rsidR="00644960" w:rsidRPr="00C47733">
        <w:rPr>
          <w:rStyle w:val="Hyperlink"/>
          <w:rFonts w:ascii="Times New Roman" w:hAnsi="Times New Roman"/>
          <w:szCs w:val="24"/>
        </w:rPr>
        <w:t>PROTECTION OF SENSITIVE AND/OR CONFIDENTIAL INFORMATION </w:t>
      </w:r>
      <w:r>
        <w:rPr>
          <w:rFonts w:ascii="Times New Roman" w:hAnsi="Times New Roman"/>
          <w:szCs w:val="24"/>
        </w:rPr>
        <w:fldChar w:fldCharType="end"/>
      </w:r>
    </w:p>
    <w:p w:rsidR="00BA22F2" w:rsidRPr="00491B25" w:rsidRDefault="00BA22F2" w:rsidP="00BA22F2">
      <w:pPr>
        <w:pStyle w:val="BodyText2"/>
        <w:ind w:left="3600" w:hanging="2880"/>
        <w:rPr>
          <w:rFonts w:ascii="Times New Roman" w:hAnsi="Times New Roman"/>
          <w:szCs w:val="24"/>
        </w:rPr>
      </w:pPr>
    </w:p>
    <w:p w:rsidR="00BA22F2" w:rsidRPr="00DB547B" w:rsidRDefault="00D5257B" w:rsidP="00466935">
      <w:pPr>
        <w:pStyle w:val="BodyText2"/>
        <w:numPr>
          <w:ilvl w:val="0"/>
          <w:numId w:val="29"/>
        </w:numPr>
        <w:autoSpaceDE w:val="0"/>
        <w:rPr>
          <w:rFonts w:ascii="Times New Roman" w:hAnsi="Times New Roman"/>
          <w:szCs w:val="24"/>
        </w:rPr>
      </w:pPr>
      <w:hyperlink w:anchor="DISSEM" w:history="1">
        <w:r w:rsidR="00C47733" w:rsidRPr="00DB547B">
          <w:rPr>
            <w:rStyle w:val="Hyperlink"/>
            <w:rFonts w:ascii="Times New Roman" w:hAnsi="Times New Roman"/>
            <w:spacing w:val="0"/>
            <w:szCs w:val="24"/>
          </w:rPr>
          <w:t>DISSEMINATION PLAN</w:t>
        </w:r>
      </w:hyperlink>
    </w:p>
    <w:p w:rsidR="004A0E0F" w:rsidRDefault="004A0E0F" w:rsidP="002A3139">
      <w:pPr>
        <w:pStyle w:val="BodyText2"/>
        <w:autoSpaceDE w:val="0"/>
        <w:rPr>
          <w:rFonts w:ascii="Times New Roman" w:hAnsi="Times New Roman"/>
          <w:szCs w:val="24"/>
        </w:rPr>
      </w:pPr>
    </w:p>
    <w:p w:rsidR="00BA22F2" w:rsidRPr="00491B25" w:rsidRDefault="00D5257B" w:rsidP="00466935">
      <w:pPr>
        <w:pStyle w:val="BodyText2"/>
        <w:numPr>
          <w:ilvl w:val="0"/>
          <w:numId w:val="29"/>
        </w:numPr>
        <w:autoSpaceDE w:val="0"/>
        <w:rPr>
          <w:rFonts w:ascii="Times New Roman" w:hAnsi="Times New Roman"/>
          <w:szCs w:val="24"/>
        </w:rPr>
      </w:pPr>
      <w:hyperlink w:anchor="PARTY" w:history="1">
        <w:r w:rsidR="00BA22F2" w:rsidRPr="00920C9E">
          <w:rPr>
            <w:rStyle w:val="Hyperlink"/>
            <w:rFonts w:ascii="Times New Roman" w:hAnsi="Times New Roman"/>
            <w:szCs w:val="24"/>
          </w:rPr>
          <w:t xml:space="preserve">THIRD-PARTY AGREEMENT </w:t>
        </w:r>
      </w:hyperlink>
      <w:r w:rsidR="00BA22F2" w:rsidRPr="00491B25">
        <w:rPr>
          <w:rFonts w:ascii="Times New Roman" w:hAnsi="Times New Roman"/>
          <w:szCs w:val="24"/>
        </w:rPr>
        <w:t xml:space="preserve"> </w:t>
      </w:r>
    </w:p>
    <w:p w:rsidR="00BA22F2" w:rsidRPr="00491B25" w:rsidRDefault="00BA22F2" w:rsidP="00BA22F2">
      <w:pPr>
        <w:pStyle w:val="BodyText2"/>
        <w:rPr>
          <w:rFonts w:ascii="Times New Roman" w:hAnsi="Times New Roman"/>
          <w:szCs w:val="24"/>
        </w:rPr>
      </w:pPr>
    </w:p>
    <w:p w:rsidR="00BA22F2" w:rsidRDefault="00D5257B" w:rsidP="00466935">
      <w:pPr>
        <w:pStyle w:val="BodyText2"/>
        <w:numPr>
          <w:ilvl w:val="0"/>
          <w:numId w:val="29"/>
        </w:numPr>
        <w:autoSpaceDE w:val="0"/>
        <w:rPr>
          <w:rFonts w:ascii="Times New Roman" w:hAnsi="Times New Roman"/>
          <w:szCs w:val="24"/>
        </w:rPr>
      </w:pPr>
      <w:hyperlink w:anchor="SUPPRT" w:history="1">
        <w:r w:rsidR="008D64BD" w:rsidRPr="008132DB">
          <w:rPr>
            <w:rStyle w:val="Hyperlink"/>
            <w:rFonts w:ascii="ZWAdobeF" w:hAnsi="ZWAdobeF" w:cs="ZWAdobeF"/>
            <w:spacing w:val="0"/>
            <w:sz w:val="2"/>
            <w:szCs w:val="2"/>
          </w:rPr>
          <w:t>U</w:t>
        </w:r>
        <w:r w:rsidR="002A3139" w:rsidRPr="008132DB">
          <w:rPr>
            <w:rStyle w:val="Hyperlink"/>
            <w:rFonts w:ascii="ZWAdobeF" w:hAnsi="ZWAdobeF" w:cs="ZWAdobeF"/>
            <w:spacing w:val="0"/>
            <w:sz w:val="2"/>
            <w:szCs w:val="2"/>
          </w:rPr>
          <w:t>U</w:t>
        </w:r>
        <w:r w:rsidR="00BA22F2" w:rsidRPr="008132DB">
          <w:rPr>
            <w:rStyle w:val="Hyperlink"/>
            <w:rFonts w:ascii="Times New Roman" w:hAnsi="Times New Roman"/>
            <w:szCs w:val="24"/>
          </w:rPr>
          <w:t>LETTERS OF SUPPORT</w:t>
        </w:r>
      </w:hyperlink>
    </w:p>
    <w:p w:rsidR="00075259" w:rsidRDefault="00075259" w:rsidP="00075259">
      <w:pPr>
        <w:pStyle w:val="ListParagraph"/>
        <w:rPr>
          <w:rFonts w:ascii="Times New Roman" w:hAnsi="Times New Roman"/>
          <w:szCs w:val="24"/>
        </w:rPr>
      </w:pPr>
    </w:p>
    <w:p w:rsidR="00075259" w:rsidRPr="00491B25" w:rsidRDefault="00075259" w:rsidP="00075259">
      <w:pPr>
        <w:pStyle w:val="BodyText2"/>
        <w:autoSpaceDE w:val="0"/>
        <w:ind w:left="360"/>
        <w:rPr>
          <w:rFonts w:ascii="Times New Roman" w:hAnsi="Times New Roman"/>
          <w:szCs w:val="24"/>
        </w:rPr>
      </w:pPr>
    </w:p>
    <w:p w:rsidR="00466935" w:rsidRDefault="00466935" w:rsidP="00466935">
      <w:pPr>
        <w:tabs>
          <w:tab w:val="left" w:pos="0"/>
          <w:tab w:val="left" w:pos="720"/>
          <w:tab w:val="left" w:pos="1440"/>
        </w:tabs>
        <w:suppressAutoHyphens/>
        <w:outlineLvl w:val="0"/>
        <w:rPr>
          <w:rFonts w:ascii="Times New Roman" w:hAnsi="Times New Roman"/>
          <w:spacing w:val="-3"/>
          <w:sz w:val="24"/>
          <w:szCs w:val="24"/>
        </w:rPr>
      </w:pPr>
    </w:p>
    <w:p w:rsidR="00BA22F2" w:rsidRDefault="00D5257B" w:rsidP="00466935">
      <w:pPr>
        <w:tabs>
          <w:tab w:val="left" w:pos="0"/>
          <w:tab w:val="left" w:pos="720"/>
          <w:tab w:val="left" w:pos="1440"/>
        </w:tabs>
        <w:suppressAutoHyphens/>
        <w:outlineLvl w:val="0"/>
        <w:rPr>
          <w:rFonts w:ascii="Times New Roman" w:hAnsi="Times New Roman"/>
          <w:b/>
          <w:sz w:val="24"/>
          <w:szCs w:val="24"/>
        </w:rPr>
      </w:pPr>
      <w:hyperlink w:anchor="BUD1" w:history="1">
        <w:r w:rsidR="00466935" w:rsidRPr="0009626E">
          <w:rPr>
            <w:rStyle w:val="Hyperlink"/>
            <w:rFonts w:ascii="Times New Roman" w:hAnsi="Times New Roman"/>
            <w:b/>
            <w:spacing w:val="-3"/>
            <w:sz w:val="24"/>
            <w:szCs w:val="24"/>
          </w:rPr>
          <w:t xml:space="preserve">THE </w:t>
        </w:r>
        <w:r w:rsidR="0033474D" w:rsidRPr="0009626E">
          <w:rPr>
            <w:rStyle w:val="Hyperlink"/>
            <w:rFonts w:ascii="Times New Roman" w:hAnsi="Times New Roman"/>
            <w:b/>
            <w:sz w:val="24"/>
            <w:szCs w:val="24"/>
          </w:rPr>
          <w:t xml:space="preserve">PROJECT </w:t>
        </w:r>
        <w:r w:rsidR="00BA22F2" w:rsidRPr="0009626E">
          <w:rPr>
            <w:rStyle w:val="Hyperlink"/>
            <w:rFonts w:ascii="Times New Roman" w:hAnsi="Times New Roman"/>
            <w:b/>
            <w:sz w:val="24"/>
            <w:szCs w:val="24"/>
          </w:rPr>
          <w:t>BUDGET AND BUDGET JUSTIFICATION</w:t>
        </w:r>
      </w:hyperlink>
      <w:r w:rsidR="00BA22F2" w:rsidRPr="00491B25">
        <w:rPr>
          <w:rFonts w:ascii="Times New Roman" w:hAnsi="Times New Roman"/>
          <w:b/>
          <w:sz w:val="24"/>
          <w:szCs w:val="24"/>
        </w:rPr>
        <w:t xml:space="preserve">  </w:t>
      </w:r>
    </w:p>
    <w:p w:rsidR="0093305E" w:rsidRPr="00491B25" w:rsidRDefault="0093305E" w:rsidP="00466935">
      <w:pPr>
        <w:tabs>
          <w:tab w:val="left" w:pos="0"/>
          <w:tab w:val="left" w:pos="720"/>
          <w:tab w:val="left" w:pos="1440"/>
        </w:tabs>
        <w:suppressAutoHyphens/>
        <w:outlineLvl w:val="0"/>
        <w:rPr>
          <w:b/>
        </w:rPr>
      </w:pPr>
      <w:r>
        <w:rPr>
          <w:rFonts w:ascii="Times New Roman" w:hAnsi="Times New Roman"/>
          <w:b/>
          <w:sz w:val="24"/>
          <w:szCs w:val="24"/>
        </w:rPr>
        <w:tab/>
      </w:r>
    </w:p>
    <w:p w:rsidR="00BA22F2" w:rsidRPr="00491B25" w:rsidRDefault="00BA22F2" w:rsidP="00BA22F2">
      <w:pPr>
        <w:tabs>
          <w:tab w:val="left" w:pos="0"/>
          <w:tab w:val="left" w:pos="720"/>
          <w:tab w:val="left" w:pos="1440"/>
        </w:tabs>
        <w:suppressAutoHyphens/>
        <w:ind w:left="2160" w:hanging="2160"/>
        <w:outlineLvl w:val="0"/>
      </w:pPr>
    </w:p>
    <w:p w:rsidR="00BA22F2" w:rsidRPr="0093305E" w:rsidRDefault="00BA22F2" w:rsidP="002A3139">
      <w:pPr>
        <w:pStyle w:val="BodyText2"/>
        <w:autoSpaceDE w:val="0"/>
        <w:rPr>
          <w:rFonts w:ascii="Times New Roman" w:hAnsi="Times New Roman"/>
          <w:szCs w:val="24"/>
        </w:rPr>
      </w:pPr>
      <w:r w:rsidRPr="00491B25">
        <w:rPr>
          <w:rFonts w:ascii="Times New Roman" w:hAnsi="Times New Roman"/>
          <w:szCs w:val="24"/>
        </w:rPr>
        <w:tab/>
      </w:r>
      <w:r w:rsidR="008D64BD" w:rsidRPr="00491B25">
        <w:rPr>
          <w:rFonts w:ascii="ZWAdobeF" w:hAnsi="ZWAdobeF" w:cs="ZWAdobeF"/>
          <w:spacing w:val="0"/>
          <w:sz w:val="2"/>
          <w:szCs w:val="2"/>
        </w:rPr>
        <w:t>U</w:t>
      </w:r>
      <w:r w:rsidR="002A3139" w:rsidRPr="00491B25">
        <w:rPr>
          <w:rFonts w:ascii="ZWAdobeF" w:hAnsi="ZWAdobeF" w:cs="ZWAdobeF"/>
          <w:spacing w:val="0"/>
          <w:sz w:val="2"/>
          <w:szCs w:val="2"/>
        </w:rPr>
        <w:t>U</w:t>
      </w:r>
      <w:r w:rsidRPr="00491B25">
        <w:rPr>
          <w:rFonts w:ascii="Times New Roman" w:hAnsi="Times New Roman"/>
          <w:szCs w:val="24"/>
        </w:rPr>
        <w:t xml:space="preserve">GENERAL </w:t>
      </w:r>
      <w:r w:rsidR="002A3139" w:rsidRPr="00491B25">
        <w:rPr>
          <w:rFonts w:ascii="ZWAdobeF" w:hAnsi="ZWAdobeF" w:cs="ZWAdobeF"/>
          <w:spacing w:val="0"/>
          <w:sz w:val="2"/>
          <w:szCs w:val="2"/>
        </w:rPr>
        <w:t>U</w:t>
      </w:r>
      <w:r w:rsidR="008D64BD" w:rsidRPr="00491B25">
        <w:rPr>
          <w:rFonts w:ascii="ZWAdobeF" w:hAnsi="ZWAdobeF" w:cs="ZWAdobeF"/>
          <w:spacing w:val="0"/>
          <w:sz w:val="2"/>
          <w:szCs w:val="2"/>
        </w:rPr>
        <w:t>U</w:t>
      </w:r>
      <w:r w:rsidRPr="00491B25">
        <w:rPr>
          <w:rFonts w:ascii="Times New Roman" w:hAnsi="Times New Roman"/>
          <w:color w:val="0000FF"/>
          <w:szCs w:val="24"/>
        </w:rPr>
        <w:t xml:space="preserve"> </w:t>
      </w:r>
      <w:r w:rsidR="0093305E">
        <w:rPr>
          <w:rFonts w:ascii="Times New Roman" w:hAnsi="Times New Roman"/>
          <w:szCs w:val="24"/>
        </w:rPr>
        <w:t>[standard language]</w:t>
      </w:r>
    </w:p>
    <w:p w:rsidR="00BA22F2" w:rsidRDefault="00BA22F2" w:rsidP="00BA22F2">
      <w:pPr>
        <w:pStyle w:val="BodyText2"/>
        <w:rPr>
          <w:rFonts w:ascii="Times New Roman" w:hAnsi="Times New Roman"/>
          <w:szCs w:val="24"/>
        </w:rPr>
      </w:pPr>
    </w:p>
    <w:p w:rsidR="00F54325" w:rsidRDefault="00F54325" w:rsidP="00BA22F2">
      <w:pPr>
        <w:pStyle w:val="BodyText2"/>
        <w:rPr>
          <w:rFonts w:ascii="Times New Roman" w:hAnsi="Times New Roman"/>
          <w:szCs w:val="24"/>
        </w:rPr>
      </w:pPr>
    </w:p>
    <w:p w:rsidR="00F54325" w:rsidRDefault="00F54325" w:rsidP="00BA22F2">
      <w:pPr>
        <w:pStyle w:val="BodyText2"/>
        <w:rPr>
          <w:rFonts w:ascii="Times New Roman" w:hAnsi="Times New Roman"/>
          <w:szCs w:val="24"/>
        </w:rPr>
      </w:pPr>
    </w:p>
    <w:p w:rsidR="00075259" w:rsidRDefault="00075259" w:rsidP="00BA22F2">
      <w:pPr>
        <w:pStyle w:val="BodyText2"/>
        <w:rPr>
          <w:rFonts w:ascii="Times New Roman" w:hAnsi="Times New Roman"/>
          <w:szCs w:val="24"/>
        </w:rPr>
      </w:pPr>
      <w:r>
        <w:rPr>
          <w:rFonts w:ascii="Times New Roman" w:hAnsi="Times New Roman"/>
          <w:szCs w:val="24"/>
        </w:rPr>
        <w:t>OPTIONS AVAILABLE FOR INCLUSION IN THE PROJECT BUDGET AND BUDGET JUSTIFICATION:</w:t>
      </w:r>
    </w:p>
    <w:p w:rsidR="00F54325" w:rsidRPr="00491B25" w:rsidRDefault="00F54325" w:rsidP="00BA22F2">
      <w:pPr>
        <w:pStyle w:val="BodyText2"/>
        <w:rPr>
          <w:rFonts w:ascii="Times New Roman" w:hAnsi="Times New Roman"/>
          <w:szCs w:val="24"/>
        </w:rPr>
      </w:pPr>
    </w:p>
    <w:p w:rsidR="00BA22F2" w:rsidRPr="00491B25" w:rsidRDefault="00D5257B" w:rsidP="00075259">
      <w:pPr>
        <w:pStyle w:val="BodyText2"/>
        <w:numPr>
          <w:ilvl w:val="0"/>
          <w:numId w:val="30"/>
        </w:numPr>
        <w:autoSpaceDE w:val="0"/>
        <w:jc w:val="both"/>
        <w:rPr>
          <w:rFonts w:ascii="Times New Roman" w:hAnsi="Times New Roman"/>
          <w:szCs w:val="24"/>
        </w:rPr>
      </w:pPr>
      <w:hyperlink w:anchor="PERSONNEL" w:history="1">
        <w:r w:rsidR="00644960" w:rsidRPr="00F54325">
          <w:rPr>
            <w:rStyle w:val="Hyperlink"/>
            <w:rFonts w:ascii="Times New Roman" w:hAnsi="Times New Roman"/>
            <w:szCs w:val="24"/>
          </w:rPr>
          <w:t>PERSONNEL</w:t>
        </w:r>
      </w:hyperlink>
    </w:p>
    <w:p w:rsidR="00BA22F2" w:rsidRPr="00491B25" w:rsidRDefault="00BA22F2" w:rsidP="00075259">
      <w:pPr>
        <w:pStyle w:val="BodyText2"/>
        <w:jc w:val="both"/>
        <w:rPr>
          <w:rFonts w:ascii="Times New Roman" w:hAnsi="Times New Roman"/>
          <w:szCs w:val="24"/>
        </w:rPr>
      </w:pPr>
    </w:p>
    <w:p w:rsidR="00BA22F2" w:rsidRPr="00491B25" w:rsidRDefault="00D5257B" w:rsidP="00075259">
      <w:pPr>
        <w:pStyle w:val="BodyText2"/>
        <w:numPr>
          <w:ilvl w:val="0"/>
          <w:numId w:val="30"/>
        </w:numPr>
        <w:autoSpaceDE w:val="0"/>
        <w:jc w:val="both"/>
        <w:rPr>
          <w:rFonts w:ascii="Times New Roman" w:hAnsi="Times New Roman"/>
          <w:szCs w:val="24"/>
        </w:rPr>
      </w:pPr>
      <w:hyperlink w:anchor="FRINGE" w:history="1">
        <w:r w:rsidR="00BA22F2" w:rsidRPr="00EB6694">
          <w:rPr>
            <w:rStyle w:val="Hyperlink"/>
            <w:rFonts w:ascii="Times New Roman" w:hAnsi="Times New Roman"/>
            <w:szCs w:val="24"/>
          </w:rPr>
          <w:t>FRINGE BENEFITS</w:t>
        </w:r>
      </w:hyperlink>
    </w:p>
    <w:p w:rsidR="00075259" w:rsidRDefault="00075259" w:rsidP="00075259">
      <w:pPr>
        <w:pStyle w:val="BodyText2"/>
        <w:autoSpaceDE w:val="0"/>
        <w:jc w:val="both"/>
        <w:rPr>
          <w:rFonts w:ascii="Times New Roman" w:hAnsi="Times New Roman"/>
          <w:szCs w:val="24"/>
        </w:rPr>
      </w:pPr>
    </w:p>
    <w:p w:rsidR="00BA22F2" w:rsidRPr="00491B25" w:rsidRDefault="008D64BD" w:rsidP="00075259">
      <w:pPr>
        <w:pStyle w:val="BodyText2"/>
        <w:numPr>
          <w:ilvl w:val="0"/>
          <w:numId w:val="30"/>
        </w:numPr>
        <w:autoSpaceDE w:val="0"/>
        <w:jc w:val="both"/>
        <w:rPr>
          <w:rFonts w:ascii="Times New Roman" w:hAnsi="Times New Roman"/>
          <w:szCs w:val="24"/>
        </w:rPr>
      </w:pPr>
      <w:r w:rsidRPr="00491B25">
        <w:rPr>
          <w:rFonts w:ascii="ZWAdobeF" w:hAnsi="ZWAdobeF" w:cs="ZWAdobeF"/>
          <w:spacing w:val="0"/>
          <w:sz w:val="2"/>
          <w:szCs w:val="2"/>
        </w:rPr>
        <w:t>U</w:t>
      </w:r>
      <w:r w:rsidR="002A3139" w:rsidRPr="00491B25">
        <w:rPr>
          <w:rFonts w:ascii="ZWAdobeF" w:hAnsi="ZWAdobeF" w:cs="ZWAdobeF"/>
          <w:spacing w:val="0"/>
          <w:sz w:val="2"/>
          <w:szCs w:val="2"/>
        </w:rPr>
        <w:t>U</w:t>
      </w:r>
      <w:hyperlink w:anchor="TRAVEL" w:history="1">
        <w:r w:rsidR="00BA22F2" w:rsidRPr="00EB6694">
          <w:rPr>
            <w:rStyle w:val="Hyperlink"/>
            <w:rFonts w:ascii="Times New Roman" w:hAnsi="Times New Roman"/>
            <w:szCs w:val="24"/>
          </w:rPr>
          <w:t>TRAVEL</w:t>
        </w:r>
      </w:hyperlink>
    </w:p>
    <w:p w:rsidR="00BA22F2" w:rsidRPr="00491B25" w:rsidRDefault="00BA22F2" w:rsidP="00075259">
      <w:pPr>
        <w:pStyle w:val="BodyText2"/>
        <w:jc w:val="both"/>
        <w:rPr>
          <w:rFonts w:ascii="Times New Roman" w:hAnsi="Times New Roman"/>
          <w:szCs w:val="24"/>
        </w:rPr>
      </w:pPr>
    </w:p>
    <w:p w:rsidR="00BA22F2" w:rsidRPr="00491B25" w:rsidRDefault="008D64BD" w:rsidP="00075259">
      <w:pPr>
        <w:pStyle w:val="BodyText2"/>
        <w:numPr>
          <w:ilvl w:val="0"/>
          <w:numId w:val="30"/>
        </w:numPr>
        <w:autoSpaceDE w:val="0"/>
        <w:jc w:val="both"/>
        <w:rPr>
          <w:rFonts w:ascii="Times New Roman" w:hAnsi="Times New Roman"/>
          <w:szCs w:val="24"/>
        </w:rPr>
      </w:pPr>
      <w:r w:rsidRPr="00491B25">
        <w:rPr>
          <w:rFonts w:ascii="ZWAdobeF" w:hAnsi="ZWAdobeF" w:cs="ZWAdobeF"/>
          <w:spacing w:val="0"/>
          <w:sz w:val="2"/>
          <w:szCs w:val="2"/>
        </w:rPr>
        <w:t>U</w:t>
      </w:r>
      <w:r w:rsidR="002A3139" w:rsidRPr="00491B25">
        <w:rPr>
          <w:rFonts w:ascii="ZWAdobeF" w:hAnsi="ZWAdobeF" w:cs="ZWAdobeF"/>
          <w:spacing w:val="0"/>
          <w:sz w:val="2"/>
          <w:szCs w:val="2"/>
        </w:rPr>
        <w:t>U</w:t>
      </w:r>
      <w:hyperlink w:anchor="EQUIPMENT" w:history="1">
        <w:r w:rsidR="00BA22F2" w:rsidRPr="00EB6694">
          <w:rPr>
            <w:rStyle w:val="Hyperlink"/>
            <w:rFonts w:ascii="Times New Roman" w:hAnsi="Times New Roman"/>
            <w:szCs w:val="24"/>
          </w:rPr>
          <w:t>EQUIPMENT</w:t>
        </w:r>
      </w:hyperlink>
    </w:p>
    <w:p w:rsidR="00BA22F2" w:rsidRPr="00491B25" w:rsidRDefault="00BA22F2" w:rsidP="00075259">
      <w:pPr>
        <w:pStyle w:val="BodyText2"/>
        <w:jc w:val="both"/>
        <w:rPr>
          <w:rFonts w:ascii="Times New Roman" w:hAnsi="Times New Roman"/>
          <w:szCs w:val="24"/>
        </w:rPr>
      </w:pPr>
    </w:p>
    <w:p w:rsidR="00BA22F2" w:rsidRPr="00491B25" w:rsidRDefault="00D5257B" w:rsidP="00075259">
      <w:pPr>
        <w:pStyle w:val="BodyText2"/>
        <w:numPr>
          <w:ilvl w:val="0"/>
          <w:numId w:val="30"/>
        </w:numPr>
        <w:autoSpaceDE w:val="0"/>
        <w:jc w:val="both"/>
        <w:rPr>
          <w:rFonts w:ascii="Times New Roman" w:hAnsi="Times New Roman"/>
          <w:szCs w:val="24"/>
        </w:rPr>
      </w:pPr>
      <w:hyperlink w:anchor="SUPPLIES" w:history="1">
        <w:r w:rsidR="00BA22F2" w:rsidRPr="00EB6694">
          <w:rPr>
            <w:rStyle w:val="Hyperlink"/>
            <w:rFonts w:ascii="Times New Roman" w:hAnsi="Times New Roman"/>
            <w:szCs w:val="24"/>
          </w:rPr>
          <w:t>SUPPLIES</w:t>
        </w:r>
      </w:hyperlink>
    </w:p>
    <w:p w:rsidR="00BA22F2" w:rsidRPr="00491B25" w:rsidRDefault="00BA22F2" w:rsidP="00075259">
      <w:pPr>
        <w:pStyle w:val="BodyText2"/>
        <w:jc w:val="both"/>
        <w:rPr>
          <w:rFonts w:ascii="Times New Roman" w:hAnsi="Times New Roman"/>
          <w:szCs w:val="24"/>
        </w:rPr>
      </w:pPr>
    </w:p>
    <w:p w:rsidR="00BA22F2" w:rsidRPr="00491B25" w:rsidRDefault="00D5257B" w:rsidP="00075259">
      <w:pPr>
        <w:pStyle w:val="BodyText2"/>
        <w:numPr>
          <w:ilvl w:val="0"/>
          <w:numId w:val="30"/>
        </w:numPr>
        <w:autoSpaceDE w:val="0"/>
        <w:jc w:val="both"/>
        <w:rPr>
          <w:rFonts w:ascii="Times New Roman" w:hAnsi="Times New Roman"/>
          <w:szCs w:val="24"/>
        </w:rPr>
      </w:pPr>
      <w:hyperlink w:anchor="CONTRACTUAL" w:history="1">
        <w:r w:rsidR="00BA22F2" w:rsidRPr="00154313">
          <w:rPr>
            <w:rStyle w:val="Hyperlink"/>
            <w:rFonts w:ascii="Times New Roman" w:hAnsi="Times New Roman"/>
            <w:szCs w:val="24"/>
          </w:rPr>
          <w:t>CONTRACTUAL</w:t>
        </w:r>
      </w:hyperlink>
    </w:p>
    <w:p w:rsidR="006A12E4" w:rsidRPr="00491B25" w:rsidRDefault="006A12E4" w:rsidP="00075259">
      <w:pPr>
        <w:pStyle w:val="BodyText2"/>
        <w:jc w:val="both"/>
        <w:rPr>
          <w:rFonts w:ascii="Times New Roman" w:hAnsi="Times New Roman"/>
          <w:szCs w:val="24"/>
        </w:rPr>
      </w:pPr>
    </w:p>
    <w:p w:rsidR="00BA22F2" w:rsidRPr="00075259" w:rsidRDefault="008D64BD" w:rsidP="00075259">
      <w:pPr>
        <w:pStyle w:val="ListParagraph"/>
        <w:numPr>
          <w:ilvl w:val="0"/>
          <w:numId w:val="30"/>
        </w:numPr>
        <w:tabs>
          <w:tab w:val="left" w:pos="0"/>
          <w:tab w:val="left" w:pos="720"/>
          <w:tab w:val="left" w:pos="1440"/>
          <w:tab w:val="left" w:pos="2160"/>
        </w:tabs>
        <w:suppressAutoHyphens/>
        <w:autoSpaceDE w:val="0"/>
        <w:jc w:val="both"/>
        <w:rPr>
          <w:rFonts w:ascii="Times New Roman" w:hAnsi="Times New Roman"/>
          <w:sz w:val="24"/>
          <w:szCs w:val="24"/>
        </w:rPr>
      </w:pPr>
      <w:r w:rsidRPr="00075259">
        <w:rPr>
          <w:rFonts w:ascii="ZWAdobeF" w:hAnsi="ZWAdobeF" w:cs="ZWAdobeF"/>
          <w:sz w:val="2"/>
          <w:szCs w:val="2"/>
        </w:rPr>
        <w:t>U</w:t>
      </w:r>
      <w:r w:rsidR="002A3139" w:rsidRPr="00075259">
        <w:rPr>
          <w:rFonts w:ascii="ZWAdobeF" w:hAnsi="ZWAdobeF" w:cs="ZWAdobeF"/>
          <w:sz w:val="2"/>
          <w:szCs w:val="2"/>
        </w:rPr>
        <w:t>U</w:t>
      </w:r>
      <w:hyperlink w:anchor="CONSTRUCTION" w:history="1">
        <w:r w:rsidR="00BA22F2" w:rsidRPr="00154313">
          <w:rPr>
            <w:rStyle w:val="Hyperlink"/>
            <w:rFonts w:ascii="Times New Roman" w:hAnsi="Times New Roman"/>
            <w:sz w:val="24"/>
            <w:szCs w:val="24"/>
          </w:rPr>
          <w:t>CONSTRUCTION</w:t>
        </w:r>
      </w:hyperlink>
    </w:p>
    <w:p w:rsidR="00BA22F2" w:rsidRPr="00491B25" w:rsidRDefault="00BA22F2" w:rsidP="00075259">
      <w:pPr>
        <w:pStyle w:val="BodyText2"/>
        <w:ind w:firstLine="720"/>
        <w:jc w:val="both"/>
        <w:rPr>
          <w:rFonts w:ascii="Times New Roman" w:hAnsi="Times New Roman"/>
          <w:szCs w:val="24"/>
        </w:rPr>
      </w:pPr>
    </w:p>
    <w:p w:rsidR="00BA22F2" w:rsidRPr="00491B25" w:rsidRDefault="00D5257B" w:rsidP="00075259">
      <w:pPr>
        <w:pStyle w:val="BodyText2"/>
        <w:numPr>
          <w:ilvl w:val="0"/>
          <w:numId w:val="30"/>
        </w:numPr>
        <w:autoSpaceDE w:val="0"/>
        <w:jc w:val="both"/>
        <w:rPr>
          <w:rFonts w:ascii="Times New Roman" w:hAnsi="Times New Roman"/>
          <w:szCs w:val="24"/>
        </w:rPr>
      </w:pPr>
      <w:hyperlink w:anchor="OTHER" w:history="1">
        <w:r w:rsidR="00BA22F2" w:rsidRPr="002D2D52">
          <w:rPr>
            <w:rStyle w:val="Hyperlink"/>
            <w:rFonts w:ascii="Times New Roman" w:hAnsi="Times New Roman"/>
            <w:szCs w:val="24"/>
          </w:rPr>
          <w:t>OTHER</w:t>
        </w:r>
      </w:hyperlink>
    </w:p>
    <w:p w:rsidR="00BA22F2" w:rsidRPr="00491B25" w:rsidRDefault="00BA22F2" w:rsidP="00075259">
      <w:pPr>
        <w:pStyle w:val="BodyText2"/>
        <w:jc w:val="both"/>
        <w:rPr>
          <w:rFonts w:ascii="Times New Roman" w:hAnsi="Times New Roman"/>
          <w:szCs w:val="24"/>
        </w:rPr>
      </w:pPr>
    </w:p>
    <w:p w:rsidR="00BA22F2" w:rsidRPr="004B728B" w:rsidRDefault="00D5257B" w:rsidP="00075259">
      <w:pPr>
        <w:pStyle w:val="BodyText2"/>
        <w:numPr>
          <w:ilvl w:val="0"/>
          <w:numId w:val="30"/>
        </w:numPr>
        <w:autoSpaceDE w:val="0"/>
        <w:jc w:val="both"/>
        <w:rPr>
          <w:rFonts w:ascii="Times New Roman" w:hAnsi="Times New Roman"/>
          <w:szCs w:val="24"/>
        </w:rPr>
      </w:pPr>
      <w:hyperlink w:anchor="INDIRECT" w:history="1">
        <w:r w:rsidR="004B728B" w:rsidRPr="004B728B">
          <w:rPr>
            <w:rStyle w:val="Hyperlink"/>
            <w:rFonts w:ascii="Times New Roman" w:hAnsi="Times New Roman"/>
            <w:spacing w:val="0"/>
            <w:szCs w:val="24"/>
          </w:rPr>
          <w:t>INDIRECT CHARGES</w:t>
        </w:r>
      </w:hyperlink>
    </w:p>
    <w:p w:rsidR="00BA22F2" w:rsidRPr="00491B25" w:rsidRDefault="00BA22F2" w:rsidP="00075259">
      <w:pPr>
        <w:pStyle w:val="BodyText2"/>
        <w:jc w:val="both"/>
        <w:rPr>
          <w:rFonts w:ascii="Times New Roman" w:hAnsi="Times New Roman"/>
          <w:szCs w:val="24"/>
        </w:rPr>
      </w:pPr>
    </w:p>
    <w:p w:rsidR="00BA22F2" w:rsidRPr="00491B25" w:rsidRDefault="00D5257B" w:rsidP="00075259">
      <w:pPr>
        <w:pStyle w:val="BodyText2"/>
        <w:numPr>
          <w:ilvl w:val="0"/>
          <w:numId w:val="30"/>
        </w:numPr>
        <w:autoSpaceDE w:val="0"/>
        <w:jc w:val="both"/>
        <w:rPr>
          <w:rFonts w:ascii="Times New Roman" w:hAnsi="Times New Roman"/>
          <w:szCs w:val="24"/>
        </w:rPr>
      </w:pPr>
      <w:hyperlink w:anchor="INCOME" w:history="1">
        <w:r w:rsidR="008D64BD" w:rsidRPr="004B728B">
          <w:rPr>
            <w:rStyle w:val="Hyperlink"/>
            <w:rFonts w:ascii="ZWAdobeF" w:hAnsi="ZWAdobeF" w:cs="ZWAdobeF"/>
            <w:spacing w:val="0"/>
            <w:sz w:val="2"/>
            <w:szCs w:val="2"/>
          </w:rPr>
          <w:t>U</w:t>
        </w:r>
        <w:r w:rsidR="002A3139" w:rsidRPr="004B728B">
          <w:rPr>
            <w:rStyle w:val="Hyperlink"/>
            <w:rFonts w:ascii="ZWAdobeF" w:hAnsi="ZWAdobeF" w:cs="ZWAdobeF"/>
            <w:spacing w:val="0"/>
            <w:sz w:val="2"/>
            <w:szCs w:val="2"/>
          </w:rPr>
          <w:t>U</w:t>
        </w:r>
        <w:r w:rsidR="00BA22F2" w:rsidRPr="004B728B">
          <w:rPr>
            <w:rStyle w:val="Hyperlink"/>
            <w:rFonts w:ascii="Times New Roman" w:hAnsi="Times New Roman"/>
            <w:szCs w:val="24"/>
          </w:rPr>
          <w:t>PROGRAM INCOME</w:t>
        </w:r>
      </w:hyperlink>
    </w:p>
    <w:p w:rsidR="00BA22F2" w:rsidRPr="00491B25" w:rsidRDefault="00BA22F2" w:rsidP="00075259">
      <w:pPr>
        <w:pStyle w:val="BodyText2"/>
        <w:jc w:val="both"/>
        <w:rPr>
          <w:rFonts w:ascii="Times New Roman" w:hAnsi="Times New Roman"/>
          <w:szCs w:val="24"/>
        </w:rPr>
      </w:pPr>
    </w:p>
    <w:p w:rsidR="00BA22F2" w:rsidRDefault="00D5257B" w:rsidP="00075259">
      <w:pPr>
        <w:pStyle w:val="BodyText2"/>
        <w:numPr>
          <w:ilvl w:val="0"/>
          <w:numId w:val="30"/>
        </w:numPr>
        <w:autoSpaceDE w:val="0"/>
        <w:jc w:val="both"/>
        <w:rPr>
          <w:rFonts w:ascii="Times New Roman" w:hAnsi="Times New Roman"/>
          <w:szCs w:val="24"/>
        </w:rPr>
      </w:pPr>
      <w:hyperlink w:anchor="NONFEDERAL" w:history="1">
        <w:r w:rsidR="00BA22F2" w:rsidRPr="005A0303">
          <w:rPr>
            <w:rStyle w:val="Hyperlink"/>
            <w:rFonts w:ascii="Times New Roman" w:hAnsi="Times New Roman"/>
            <w:szCs w:val="24"/>
          </w:rPr>
          <w:t>COMMITMENT OF NON-FEDERAL RESOURCES</w:t>
        </w:r>
      </w:hyperlink>
    </w:p>
    <w:p w:rsidR="005A0303" w:rsidRDefault="005A0303" w:rsidP="005A0303">
      <w:pPr>
        <w:pStyle w:val="ListParagraph"/>
        <w:rPr>
          <w:rFonts w:ascii="Times New Roman" w:hAnsi="Times New Roman"/>
          <w:szCs w:val="24"/>
        </w:rPr>
      </w:pPr>
    </w:p>
    <w:p w:rsidR="005A0303" w:rsidRPr="00491B25" w:rsidRDefault="005A0303" w:rsidP="005A0303">
      <w:pPr>
        <w:pStyle w:val="BodyText2"/>
        <w:autoSpaceDE w:val="0"/>
        <w:ind w:left="360"/>
        <w:jc w:val="both"/>
        <w:rPr>
          <w:rFonts w:ascii="Times New Roman" w:hAnsi="Times New Roman"/>
          <w:szCs w:val="24"/>
        </w:rPr>
      </w:pPr>
    </w:p>
    <w:p w:rsidR="00BA22F2" w:rsidRPr="00491B25" w:rsidRDefault="00BA22F2" w:rsidP="00BA22F2">
      <w:pPr>
        <w:suppressAutoHyphens/>
        <w:ind w:right="-1260"/>
        <w:rPr>
          <w:rFonts w:ascii="Times New Roman" w:hAnsi="Times New Roman"/>
          <w:szCs w:val="24"/>
        </w:rPr>
      </w:pPr>
    </w:p>
    <w:p w:rsidR="00BA22F2" w:rsidRDefault="005A0303" w:rsidP="00426F3C">
      <w:pPr>
        <w:suppressAutoHyphens/>
        <w:ind w:right="-1260"/>
        <w:rPr>
          <w:rFonts w:ascii="Times New Roman" w:hAnsi="Times New Roman"/>
          <w:b/>
          <w:sz w:val="24"/>
          <w:szCs w:val="24"/>
        </w:rPr>
      </w:pPr>
      <w:r>
        <w:rPr>
          <w:rFonts w:ascii="Times New Roman" w:hAnsi="Times New Roman"/>
          <w:b/>
          <w:sz w:val="24"/>
          <w:szCs w:val="24"/>
        </w:rPr>
        <w:t xml:space="preserve">Part III: </w:t>
      </w:r>
      <w:hyperlink w:anchor="PARTIII" w:history="1">
        <w:r w:rsidR="00426F3C" w:rsidRPr="005A0303">
          <w:rPr>
            <w:rStyle w:val="Hyperlink"/>
            <w:rFonts w:ascii="Times New Roman" w:hAnsi="Times New Roman"/>
            <w:b/>
            <w:sz w:val="24"/>
            <w:szCs w:val="24"/>
          </w:rPr>
          <w:t>P</w:t>
        </w:r>
        <w:r w:rsidR="00BA22F2" w:rsidRPr="005A0303">
          <w:rPr>
            <w:rStyle w:val="Hyperlink"/>
            <w:rFonts w:ascii="Times New Roman" w:hAnsi="Times New Roman"/>
            <w:b/>
            <w:sz w:val="24"/>
            <w:szCs w:val="24"/>
          </w:rPr>
          <w:t>ROJECT DESCRIPTION FOR ABBREVIATED APPLICATION</w:t>
        </w:r>
        <w:r w:rsidR="00366139" w:rsidRPr="005A0303">
          <w:rPr>
            <w:rStyle w:val="Hyperlink"/>
            <w:rFonts w:ascii="Times New Roman" w:hAnsi="Times New Roman"/>
            <w:b/>
            <w:sz w:val="24"/>
            <w:szCs w:val="24"/>
          </w:rPr>
          <w:t>S</w:t>
        </w:r>
      </w:hyperlink>
    </w:p>
    <w:p w:rsidR="00F13550" w:rsidRPr="00D33430" w:rsidRDefault="00F13550" w:rsidP="00426F3C">
      <w:pPr>
        <w:suppressAutoHyphens/>
        <w:ind w:right="-1260"/>
        <w:rPr>
          <w:rFonts w:ascii="Times New Roman" w:hAnsi="Times New Roman"/>
          <w:b/>
          <w:sz w:val="24"/>
          <w:szCs w:val="24"/>
        </w:rPr>
      </w:pPr>
    </w:p>
    <w:p w:rsidR="000F0915" w:rsidRDefault="000F0915" w:rsidP="002A3139">
      <w:pPr>
        <w:pStyle w:val="BodyText2"/>
        <w:autoSpaceDE w:val="0"/>
        <w:ind w:left="2160" w:hanging="2160"/>
        <w:rPr>
          <w:rFonts w:ascii="ZWAdobeF" w:hAnsi="ZWAdobeF" w:cs="ZWAdobeF"/>
          <w:spacing w:val="0"/>
          <w:sz w:val="2"/>
          <w:szCs w:val="2"/>
        </w:rPr>
      </w:pPr>
    </w:p>
    <w:p w:rsidR="000F0915" w:rsidRDefault="000F0915" w:rsidP="002A3139">
      <w:pPr>
        <w:pStyle w:val="BodyText2"/>
        <w:autoSpaceDE w:val="0"/>
        <w:ind w:left="2160" w:hanging="2160"/>
        <w:rPr>
          <w:rFonts w:ascii="ZWAdobeF" w:hAnsi="ZWAdobeF" w:cs="ZWAdobeF"/>
          <w:spacing w:val="0"/>
          <w:sz w:val="2"/>
          <w:szCs w:val="2"/>
        </w:rPr>
      </w:pPr>
    </w:p>
    <w:p w:rsidR="00BA22F2" w:rsidRPr="00491B25" w:rsidRDefault="00D5257B" w:rsidP="00366139">
      <w:pPr>
        <w:pStyle w:val="BodyText2"/>
        <w:numPr>
          <w:ilvl w:val="0"/>
          <w:numId w:val="31"/>
        </w:numPr>
        <w:autoSpaceDE w:val="0"/>
        <w:rPr>
          <w:rFonts w:ascii="Times New Roman" w:hAnsi="Times New Roman"/>
          <w:szCs w:val="24"/>
        </w:rPr>
      </w:pPr>
      <w:hyperlink w:anchor="NONCOMPETE" w:history="1">
        <w:r w:rsidR="002136BA" w:rsidRPr="00F13550">
          <w:rPr>
            <w:rStyle w:val="Hyperlink"/>
            <w:rFonts w:ascii="Times New Roman" w:hAnsi="Times New Roman"/>
            <w:spacing w:val="0"/>
            <w:szCs w:val="24"/>
          </w:rPr>
          <w:t>NON-</w:t>
        </w:r>
        <w:r w:rsidR="00F13550" w:rsidRPr="00F13550">
          <w:rPr>
            <w:rStyle w:val="Hyperlink"/>
            <w:rFonts w:ascii="Times New Roman" w:hAnsi="Times New Roman"/>
            <w:spacing w:val="0"/>
            <w:szCs w:val="24"/>
          </w:rPr>
          <w:t>COMPETING CONTINUATION AWARDS APPLICATIONS</w:t>
        </w:r>
      </w:hyperlink>
    </w:p>
    <w:p w:rsidR="00BA22F2" w:rsidRPr="00491B25" w:rsidRDefault="00BA22F2" w:rsidP="00BA22F2">
      <w:pPr>
        <w:pStyle w:val="BodyText2"/>
        <w:ind w:left="2160" w:hanging="2160"/>
        <w:rPr>
          <w:rFonts w:ascii="Times New Roman" w:hAnsi="Times New Roman"/>
          <w:szCs w:val="24"/>
        </w:rPr>
      </w:pPr>
    </w:p>
    <w:p w:rsidR="00BA22F2" w:rsidRPr="00491B25" w:rsidRDefault="00D5257B" w:rsidP="00366139">
      <w:pPr>
        <w:pStyle w:val="BodyText2"/>
        <w:numPr>
          <w:ilvl w:val="0"/>
          <w:numId w:val="31"/>
        </w:numPr>
        <w:autoSpaceDE w:val="0"/>
        <w:rPr>
          <w:rFonts w:ascii="Times New Roman" w:hAnsi="Times New Roman"/>
          <w:szCs w:val="24"/>
        </w:rPr>
      </w:pPr>
      <w:hyperlink w:anchor="SUPPLEMENT" w:history="1">
        <w:r w:rsidR="008D64BD" w:rsidRPr="00F13550">
          <w:rPr>
            <w:rStyle w:val="Hyperlink"/>
            <w:rFonts w:ascii="ZWAdobeF" w:hAnsi="ZWAdobeF" w:cs="ZWAdobeF"/>
            <w:spacing w:val="0"/>
            <w:szCs w:val="24"/>
          </w:rPr>
          <w:t>U</w:t>
        </w:r>
        <w:r w:rsidR="002A3139" w:rsidRPr="00F13550">
          <w:rPr>
            <w:rStyle w:val="Hyperlink"/>
            <w:rFonts w:ascii="ZWAdobeF" w:hAnsi="ZWAdobeF" w:cs="ZWAdobeF"/>
            <w:spacing w:val="0"/>
            <w:szCs w:val="24"/>
          </w:rPr>
          <w:t>U</w:t>
        </w:r>
        <w:r w:rsidR="002136BA" w:rsidRPr="00F13550">
          <w:rPr>
            <w:rStyle w:val="Hyperlink"/>
            <w:rFonts w:ascii="ZWAdobeF" w:hAnsi="ZWAdobeF" w:cs="ZWAdobeF"/>
            <w:spacing w:val="0"/>
            <w:szCs w:val="24"/>
          </w:rPr>
          <w:t>S</w:t>
        </w:r>
        <w:r w:rsidR="002136BA" w:rsidRPr="00F13550">
          <w:rPr>
            <w:rStyle w:val="Hyperlink"/>
            <w:rFonts w:ascii="Times New Roman" w:hAnsi="Times New Roman"/>
            <w:szCs w:val="24"/>
          </w:rPr>
          <w:t>S</w:t>
        </w:r>
        <w:r w:rsidR="00075259" w:rsidRPr="00F13550">
          <w:rPr>
            <w:rStyle w:val="Hyperlink"/>
            <w:rFonts w:ascii="Times New Roman" w:hAnsi="Times New Roman"/>
            <w:szCs w:val="24"/>
          </w:rPr>
          <w:t>U</w:t>
        </w:r>
        <w:r w:rsidR="00BA22F2" w:rsidRPr="00F13550">
          <w:rPr>
            <w:rStyle w:val="Hyperlink"/>
            <w:rFonts w:ascii="Times New Roman" w:hAnsi="Times New Roman"/>
            <w:szCs w:val="24"/>
          </w:rPr>
          <w:t xml:space="preserve">PPLEMENTAL </w:t>
        </w:r>
        <w:r w:rsidR="000F0915" w:rsidRPr="00F13550">
          <w:rPr>
            <w:rStyle w:val="Hyperlink"/>
            <w:rFonts w:ascii="Times New Roman" w:hAnsi="Times New Roman"/>
            <w:szCs w:val="24"/>
          </w:rPr>
          <w:t xml:space="preserve">AWARDS </w:t>
        </w:r>
        <w:r w:rsidR="00BA22F2" w:rsidRPr="00F13550">
          <w:rPr>
            <w:rStyle w:val="Hyperlink"/>
            <w:rFonts w:ascii="Times New Roman" w:hAnsi="Times New Roman"/>
            <w:szCs w:val="24"/>
          </w:rPr>
          <w:t>APPLICATIONS</w:t>
        </w:r>
      </w:hyperlink>
      <w:r w:rsidR="000F0915">
        <w:rPr>
          <w:rFonts w:ascii="Times New Roman" w:hAnsi="Times New Roman"/>
          <w:szCs w:val="24"/>
        </w:rPr>
        <w:t xml:space="preserve"> </w:t>
      </w:r>
    </w:p>
    <w:p w:rsidR="00491B25" w:rsidRDefault="006A12E4" w:rsidP="00491B25">
      <w:pPr>
        <w:tabs>
          <w:tab w:val="left" w:pos="0"/>
          <w:tab w:val="center" w:pos="5280"/>
          <w:tab w:val="left" w:pos="5760"/>
          <w:tab w:val="left" w:pos="8970"/>
        </w:tabs>
        <w:suppressAutoHyphens/>
        <w:jc w:val="center"/>
      </w:pPr>
      <w:r w:rsidRPr="00491B25">
        <w:rPr>
          <w:rFonts w:ascii="Times New Roman" w:hAnsi="Times New Roman"/>
          <w:szCs w:val="24"/>
        </w:rPr>
        <w:br w:type="page"/>
      </w:r>
    </w:p>
    <w:p w:rsidR="006A12E4" w:rsidRDefault="006A12E4" w:rsidP="006A12E4"/>
    <w:p w:rsidR="00A1634C" w:rsidRDefault="00B31678" w:rsidP="00A1634C">
      <w:pPr>
        <w:pStyle w:val="NormalWeb"/>
        <w:shd w:val="clear" w:color="auto" w:fill="DBE5F1" w:themeFill="accent1" w:themeFillTint="33"/>
        <w:rPr>
          <w:rFonts w:ascii="Arial" w:hAnsi="Arial" w:cs="Arial"/>
          <w:b/>
          <w:bCs/>
          <w:i/>
          <w:iCs/>
        </w:rPr>
      </w:pPr>
      <w:r w:rsidRPr="00B31678">
        <w:rPr>
          <w:rFonts w:ascii="Arial" w:hAnsi="Arial" w:cs="Arial"/>
          <w:b/>
          <w:bCs/>
          <w:i/>
          <w:iCs/>
        </w:rPr>
        <w:t>The Project Description</w:t>
      </w:r>
      <w:r w:rsidRPr="00B31678">
        <w:rPr>
          <w:rFonts w:ascii="Arial" w:hAnsi="Arial" w:cs="Arial"/>
          <w:b/>
          <w:bCs/>
          <w:i/>
          <w:iCs/>
        </w:rPr>
        <w:br/>
      </w:r>
      <w:r w:rsidRPr="00B31678">
        <w:rPr>
          <w:rFonts w:ascii="Arial" w:hAnsi="Arial" w:cs="Arial"/>
          <w:i/>
          <w:iCs/>
        </w:rPr>
        <w:t>The Uniform Project Description (UPD) is a series of standardized and generic text options that can be used, as needed, to inform applicants of the requirements for developing a project description, budget, and budget justification in response to a specific FOA.  It is the single OMB-cleared information collection to be used by applicants under ACF FOAs.  Most program-specific project description requirements can be integrated into the UPD text options that allow such additions.  You must adhere to the following points:</w:t>
      </w:r>
    </w:p>
    <w:p w:rsidR="00A1634C" w:rsidRDefault="00B31678" w:rsidP="00A1634C">
      <w:pPr>
        <w:widowControl/>
        <w:numPr>
          <w:ilvl w:val="0"/>
          <w:numId w:val="10"/>
        </w:numPr>
        <w:shd w:val="clear" w:color="auto" w:fill="DBE5F1" w:themeFill="accent1" w:themeFillTint="33"/>
        <w:spacing w:before="100" w:beforeAutospacing="1" w:after="100" w:afterAutospacing="1"/>
        <w:ind w:left="480" w:right="240"/>
        <w:rPr>
          <w:rFonts w:ascii="Arial" w:hAnsi="Arial" w:cs="Arial"/>
          <w:i/>
          <w:iCs/>
          <w:snapToGrid/>
          <w:sz w:val="24"/>
          <w:szCs w:val="24"/>
        </w:rPr>
      </w:pPr>
      <w:r w:rsidRPr="00B31678">
        <w:rPr>
          <w:rFonts w:ascii="Arial" w:hAnsi="Arial" w:cs="Arial"/>
          <w:i/>
          <w:iCs/>
          <w:snapToGrid/>
          <w:sz w:val="24"/>
          <w:szCs w:val="24"/>
        </w:rPr>
        <w:t xml:space="preserve">Select only those text options that are appropriate for the FOA. </w:t>
      </w:r>
    </w:p>
    <w:p w:rsidR="00A1634C" w:rsidRDefault="00B31678" w:rsidP="00A1634C">
      <w:pPr>
        <w:widowControl/>
        <w:numPr>
          <w:ilvl w:val="0"/>
          <w:numId w:val="10"/>
        </w:numPr>
        <w:shd w:val="clear" w:color="auto" w:fill="DBE5F1" w:themeFill="accent1" w:themeFillTint="33"/>
        <w:spacing w:before="100" w:beforeAutospacing="1" w:after="100" w:afterAutospacing="1"/>
        <w:ind w:left="480" w:right="240"/>
        <w:rPr>
          <w:rFonts w:ascii="Arial" w:hAnsi="Arial" w:cs="Arial"/>
          <w:i/>
          <w:iCs/>
          <w:snapToGrid/>
          <w:sz w:val="24"/>
          <w:szCs w:val="24"/>
        </w:rPr>
      </w:pPr>
      <w:r w:rsidRPr="00B31678">
        <w:rPr>
          <w:rFonts w:ascii="Arial" w:hAnsi="Arial" w:cs="Arial"/>
          <w:i/>
          <w:iCs/>
          <w:snapToGrid/>
          <w:sz w:val="24"/>
          <w:szCs w:val="24"/>
        </w:rPr>
        <w:t xml:space="preserve">Text options, including their titles, must not be modified in any way. No deletions or additions may be made to the text options, except in the few instances where program-specific requirements, or examples, are allowed. Text boxes are available at the UPD options where program-specific requirements may be added. </w:t>
      </w:r>
    </w:p>
    <w:p w:rsidR="00B31678" w:rsidRPr="00EC6D3F" w:rsidRDefault="00B31678" w:rsidP="006A12E4">
      <w:pPr>
        <w:pStyle w:val="BodyText2"/>
        <w:rPr>
          <w:rFonts w:ascii="Times New Roman" w:hAnsi="Times New Roman"/>
          <w:b/>
          <w:szCs w:val="24"/>
        </w:rPr>
      </w:pPr>
    </w:p>
    <w:p w:rsidR="00C607E3" w:rsidRPr="00CF442C" w:rsidRDefault="00A1634C" w:rsidP="00CF442C">
      <w:pPr>
        <w:rPr>
          <w:rFonts w:ascii="Times New Roman" w:hAnsi="Times New Roman"/>
          <w:b/>
          <w:sz w:val="24"/>
          <w:szCs w:val="24"/>
        </w:rPr>
      </w:pPr>
      <w:bookmarkStart w:id="5" w:name="PTONE"/>
      <w:r w:rsidRPr="00CF442C">
        <w:rPr>
          <w:rFonts w:ascii="Times New Roman" w:hAnsi="Times New Roman"/>
          <w:b/>
          <w:sz w:val="24"/>
          <w:szCs w:val="24"/>
        </w:rPr>
        <w:t>Part I</w:t>
      </w:r>
      <w:r w:rsidRPr="00CF442C">
        <w:rPr>
          <w:rFonts w:ascii="Times New Roman" w:hAnsi="Times New Roman"/>
          <w:b/>
          <w:sz w:val="24"/>
          <w:szCs w:val="24"/>
        </w:rPr>
        <w:tab/>
      </w:r>
      <w:r w:rsidRPr="00CF442C">
        <w:rPr>
          <w:rFonts w:ascii="Times New Roman" w:hAnsi="Times New Roman"/>
          <w:b/>
          <w:sz w:val="24"/>
          <w:szCs w:val="24"/>
        </w:rPr>
        <w:tab/>
        <w:t xml:space="preserve"> THE PROJECT DESCRIPTION OVERVIEW</w:t>
      </w:r>
      <w:r w:rsidR="00C607E3" w:rsidRPr="00CF442C">
        <w:rPr>
          <w:rFonts w:ascii="Times New Roman" w:hAnsi="Times New Roman"/>
          <w:b/>
          <w:sz w:val="24"/>
          <w:szCs w:val="24"/>
        </w:rPr>
        <w:t xml:space="preserve"> </w:t>
      </w:r>
    </w:p>
    <w:bookmarkEnd w:id="5"/>
    <w:p w:rsidR="00C607E3" w:rsidRPr="002B616E" w:rsidRDefault="00C607E3" w:rsidP="00C607E3">
      <w:pPr>
        <w:tabs>
          <w:tab w:val="left" w:pos="0"/>
        </w:tabs>
        <w:suppressAutoHyphens/>
        <w:outlineLvl w:val="0"/>
        <w:rPr>
          <w:rFonts w:ascii="Times New Roman" w:hAnsi="Times New Roman"/>
          <w:sz w:val="24"/>
          <w:szCs w:val="24"/>
        </w:rPr>
      </w:pPr>
    </w:p>
    <w:p w:rsidR="00C607E3" w:rsidRPr="002B616E" w:rsidRDefault="008D64BD" w:rsidP="002A3139">
      <w:pPr>
        <w:tabs>
          <w:tab w:val="left" w:pos="0"/>
          <w:tab w:val="left" w:pos="720"/>
          <w:tab w:val="left" w:pos="1440"/>
        </w:tabs>
        <w:suppressAutoHyphens/>
        <w:autoSpaceDE w:val="0"/>
        <w:ind w:left="2160" w:hanging="2160"/>
        <w:outlineLvl w:val="0"/>
        <w:rPr>
          <w:rFonts w:ascii="Times New Roman" w:hAnsi="Times New Roman"/>
          <w:sz w:val="24"/>
          <w:szCs w:val="24"/>
        </w:rPr>
      </w:pPr>
      <w:bookmarkStart w:id="6" w:name="_Hlk158195814"/>
      <w:r>
        <w:rPr>
          <w:rFonts w:ascii="ZWAdobeF" w:hAnsi="ZWAdobeF" w:cs="ZWAdobeF"/>
          <w:sz w:val="2"/>
          <w:szCs w:val="2"/>
        </w:rPr>
        <w:t>U</w:t>
      </w:r>
      <w:r w:rsidR="002A3139">
        <w:rPr>
          <w:rFonts w:ascii="ZWAdobeF" w:hAnsi="ZWAdobeF" w:cs="ZWAdobeF"/>
          <w:sz w:val="2"/>
          <w:szCs w:val="2"/>
        </w:rPr>
        <w:t>U</w:t>
      </w:r>
      <w:r w:rsidR="00C607E3" w:rsidRPr="00EC6D3F">
        <w:rPr>
          <w:rFonts w:ascii="Times New Roman" w:hAnsi="Times New Roman"/>
          <w:b/>
          <w:sz w:val="24"/>
          <w:szCs w:val="24"/>
        </w:rPr>
        <w:t>PURPOSE</w:t>
      </w:r>
    </w:p>
    <w:bookmarkEnd w:id="6"/>
    <w:p w:rsidR="00C607E3" w:rsidRPr="002B616E"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The project description provides the majority of information by which an application is evaluated and ranked in competition with other applications for available assistance.  It should address the activity for which Federal funds are being requested</w:t>
      </w:r>
      <w:r w:rsidR="00423F3E">
        <w:rPr>
          <w:rFonts w:ascii="Times New Roman" w:hAnsi="Times New Roman"/>
          <w:sz w:val="24"/>
          <w:szCs w:val="24"/>
        </w:rPr>
        <w:t xml:space="preserve">, and should be consistent with the goals and objectives of the program as described in </w:t>
      </w:r>
      <w:r w:rsidR="00423F3E" w:rsidRPr="00423F3E">
        <w:rPr>
          <w:rFonts w:ascii="Times New Roman" w:hAnsi="Times New Roman"/>
          <w:i/>
          <w:sz w:val="24"/>
          <w:szCs w:val="24"/>
        </w:rPr>
        <w:t>Section I</w:t>
      </w:r>
      <w:r w:rsidR="00423F3E">
        <w:rPr>
          <w:rFonts w:ascii="Times New Roman" w:hAnsi="Times New Roman"/>
          <w:i/>
          <w:sz w:val="24"/>
          <w:szCs w:val="24"/>
        </w:rPr>
        <w:t>, Funding Opportunity Description</w:t>
      </w:r>
      <w:r w:rsidRPr="002B616E">
        <w:rPr>
          <w:rFonts w:ascii="Times New Roman" w:hAnsi="Times New Roman"/>
          <w:sz w:val="24"/>
          <w:szCs w:val="24"/>
        </w:rPr>
        <w:t xml:space="preserve">.  Supporting documents should be included where they can present information clearly and succinctly.  </w:t>
      </w:r>
      <w:r w:rsidR="00CF6FFA">
        <w:rPr>
          <w:rFonts w:ascii="Times New Roman" w:hAnsi="Times New Roman"/>
          <w:sz w:val="24"/>
          <w:szCs w:val="24"/>
        </w:rPr>
        <w:t xml:space="preserve">When appropriate, applicants should cite the evaluation criteria that are relevant to specific components of their project description.  </w:t>
      </w:r>
      <w:r w:rsidRPr="002B616E">
        <w:rPr>
          <w:rFonts w:ascii="Times New Roman" w:hAnsi="Times New Roman"/>
          <w:sz w:val="24"/>
          <w:szCs w:val="24"/>
        </w:rPr>
        <w:t xml:space="preserve"> Awarding offices use this and other information in making their funding recommendations.  It is important, therefore, that this information be included in the application in a manner that is clear and complete. </w:t>
      </w:r>
    </w:p>
    <w:p w:rsidR="00C607E3" w:rsidRPr="002B616E" w:rsidRDefault="00C607E3" w:rsidP="00C607E3">
      <w:pPr>
        <w:pStyle w:val="EndnoteText"/>
        <w:tabs>
          <w:tab w:val="left" w:pos="0"/>
        </w:tabs>
        <w:suppressAutoHyphens/>
        <w:rPr>
          <w:rFonts w:ascii="Times New Roman" w:hAnsi="Times New Roman"/>
          <w:szCs w:val="24"/>
        </w:rPr>
      </w:pPr>
    </w:p>
    <w:p w:rsidR="00C607E3" w:rsidRPr="00EC6D3F" w:rsidRDefault="008D64BD" w:rsidP="002A3139">
      <w:pPr>
        <w:tabs>
          <w:tab w:val="left" w:pos="0"/>
        </w:tabs>
        <w:suppressAutoHyphens/>
        <w:autoSpaceDE w:val="0"/>
        <w:outlineLvl w:val="0"/>
        <w:rPr>
          <w:rFonts w:ascii="Times New Roman" w:hAnsi="Times New Roman"/>
          <w:b/>
          <w:sz w:val="24"/>
          <w:szCs w:val="24"/>
        </w:rPr>
      </w:pPr>
      <w:bookmarkStart w:id="7" w:name="_Hlk158195841"/>
      <w:r w:rsidRPr="00EC6D3F">
        <w:rPr>
          <w:rFonts w:ascii="ZWAdobeF" w:hAnsi="ZWAdobeF" w:cs="ZWAdobeF"/>
          <w:b/>
          <w:sz w:val="2"/>
          <w:szCs w:val="2"/>
        </w:rPr>
        <w:t>U</w:t>
      </w:r>
      <w:r w:rsidR="002A3139" w:rsidRPr="00EC6D3F">
        <w:rPr>
          <w:rFonts w:ascii="ZWAdobeF" w:hAnsi="ZWAdobeF" w:cs="ZWAdobeF"/>
          <w:b/>
          <w:sz w:val="2"/>
          <w:szCs w:val="2"/>
        </w:rPr>
        <w:t>U</w:t>
      </w:r>
      <w:r w:rsidR="00C607E3" w:rsidRPr="00EC6D3F">
        <w:rPr>
          <w:rFonts w:ascii="Times New Roman" w:hAnsi="Times New Roman"/>
          <w:b/>
          <w:sz w:val="24"/>
          <w:szCs w:val="24"/>
        </w:rPr>
        <w:t>GENERAL EXPECTATIONS AND INSTRUCTIONS</w:t>
      </w:r>
      <w:bookmarkEnd w:id="7"/>
    </w:p>
    <w:p w:rsidR="00C607E3" w:rsidRPr="002B616E" w:rsidRDefault="00C607E3" w:rsidP="00C607E3">
      <w:pPr>
        <w:tabs>
          <w:tab w:val="left" w:pos="0"/>
        </w:tabs>
        <w:suppressAutoHyphens/>
        <w:rPr>
          <w:rFonts w:ascii="Times New Roman" w:hAnsi="Times New Roman"/>
          <w:sz w:val="24"/>
          <w:szCs w:val="24"/>
        </w:rPr>
      </w:pPr>
    </w:p>
    <w:p w:rsidR="00C607E3" w:rsidRDefault="000433CE" w:rsidP="00C607E3">
      <w:pPr>
        <w:tabs>
          <w:tab w:val="left" w:pos="0"/>
        </w:tabs>
        <w:suppressAutoHyphens/>
        <w:rPr>
          <w:rFonts w:ascii="Times New Roman" w:hAnsi="Times New Roman"/>
          <w:sz w:val="24"/>
          <w:szCs w:val="24"/>
        </w:rPr>
      </w:pPr>
      <w:r>
        <w:rPr>
          <w:rFonts w:ascii="Times New Roman" w:hAnsi="Times New Roman"/>
          <w:sz w:val="24"/>
          <w:szCs w:val="24"/>
        </w:rPr>
        <w:t>Applicants should develop</w:t>
      </w:r>
      <w:r w:rsidR="00C607E3" w:rsidRPr="002B616E">
        <w:rPr>
          <w:rFonts w:ascii="Times New Roman" w:hAnsi="Times New Roman"/>
          <w:sz w:val="24"/>
          <w:szCs w:val="24"/>
        </w:rPr>
        <w:t xml:space="preserve"> specific project descriptions that focus on outcomes and convey strategies for achieving intended performance.  Project descriptions are evaluated on the basis of substance and measurable outcomes, not length. Extensive exhibits are not required.  Cross-referencing should be used rather than repetition.  Supporting information concerning activities that will not be directly funded by the grant or information that does not directly pertain to an integral part of the grant-funded activity should be placed in an appendix.</w:t>
      </w:r>
    </w:p>
    <w:p w:rsidR="000A3B22" w:rsidRPr="002B616E" w:rsidRDefault="000A3B22"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p>
    <w:p w:rsidR="00C607E3" w:rsidRPr="007424D8" w:rsidRDefault="00C607E3" w:rsidP="00C607E3">
      <w:pPr>
        <w:widowControl/>
        <w:ind w:left="720"/>
        <w:rPr>
          <w:rFonts w:ascii="Broadway" w:hAnsi="Broadway"/>
          <w:i/>
          <w:color w:val="FF0000"/>
          <w:sz w:val="24"/>
          <w:szCs w:val="24"/>
        </w:rPr>
      </w:pPr>
    </w:p>
    <w:p w:rsidR="00C607E3" w:rsidRPr="002B616E" w:rsidRDefault="00C607E3" w:rsidP="00C607E3">
      <w:pPr>
        <w:tabs>
          <w:tab w:val="left" w:pos="1440"/>
        </w:tabs>
        <w:suppressAutoHyphens/>
        <w:ind w:left="1440" w:hanging="1440"/>
        <w:rPr>
          <w:rFonts w:ascii="Times New Roman" w:hAnsi="Times New Roman"/>
          <w:sz w:val="24"/>
          <w:szCs w:val="24"/>
        </w:rPr>
      </w:pPr>
      <w:r w:rsidRPr="00EC6D3F">
        <w:rPr>
          <w:rFonts w:ascii="Times New Roman" w:hAnsi="Times New Roman"/>
          <w:b/>
          <w:sz w:val="24"/>
          <w:szCs w:val="24"/>
        </w:rPr>
        <w:t>Part II</w:t>
      </w:r>
      <w:r w:rsidRPr="00EC6D3F">
        <w:rPr>
          <w:rFonts w:ascii="Times New Roman" w:hAnsi="Times New Roman"/>
          <w:b/>
          <w:sz w:val="24"/>
          <w:szCs w:val="24"/>
        </w:rPr>
        <w:tab/>
      </w:r>
      <w:bookmarkStart w:id="8" w:name="GINST"/>
      <w:bookmarkStart w:id="9" w:name="_Hlk158195944"/>
      <w:r w:rsidRPr="00EC6D3F">
        <w:rPr>
          <w:rFonts w:ascii="Times New Roman" w:hAnsi="Times New Roman"/>
          <w:b/>
          <w:sz w:val="24"/>
          <w:szCs w:val="24"/>
        </w:rPr>
        <w:t xml:space="preserve">GENERAL INSTRUCTIONS FOR PREPARING A FULL PROJECT </w:t>
      </w:r>
      <w:r w:rsidRPr="000A3B22">
        <w:rPr>
          <w:rFonts w:ascii="Times New Roman" w:hAnsi="Times New Roman"/>
          <w:b/>
          <w:sz w:val="24"/>
          <w:szCs w:val="24"/>
        </w:rPr>
        <w:t>DESCRIPTION</w:t>
      </w:r>
      <w:bookmarkEnd w:id="8"/>
    </w:p>
    <w:bookmarkEnd w:id="9"/>
    <w:p w:rsidR="00C607E3" w:rsidRPr="002B616E"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p>
    <w:p w:rsidR="00C607E3" w:rsidRPr="002B616E" w:rsidRDefault="008D64BD" w:rsidP="002A3139">
      <w:pPr>
        <w:tabs>
          <w:tab w:val="left" w:pos="0"/>
          <w:tab w:val="left" w:pos="720"/>
          <w:tab w:val="left" w:pos="1440"/>
        </w:tabs>
        <w:suppressAutoHyphens/>
        <w:autoSpaceDE w:val="0"/>
        <w:ind w:left="2160" w:hanging="2160"/>
        <w:outlineLvl w:val="0"/>
        <w:rPr>
          <w:rFonts w:ascii="Times New Roman" w:hAnsi="Times New Roman"/>
          <w:sz w:val="24"/>
          <w:szCs w:val="24"/>
        </w:rPr>
      </w:pPr>
      <w:bookmarkStart w:id="10" w:name="_Hlk158195982"/>
      <w:r>
        <w:rPr>
          <w:rFonts w:ascii="ZWAdobeF" w:hAnsi="ZWAdobeF" w:cs="ZWAdobeF"/>
          <w:sz w:val="2"/>
          <w:szCs w:val="2"/>
        </w:rPr>
        <w:t>U</w:t>
      </w:r>
      <w:r w:rsidR="002A3139">
        <w:rPr>
          <w:rFonts w:ascii="ZWAdobeF" w:hAnsi="ZWAdobeF" w:cs="ZWAdobeF"/>
          <w:sz w:val="2"/>
          <w:szCs w:val="2"/>
        </w:rPr>
        <w:t>U</w:t>
      </w:r>
      <w:r w:rsidR="00C607E3" w:rsidRPr="000A3B22">
        <w:rPr>
          <w:rFonts w:ascii="Times New Roman" w:hAnsi="Times New Roman"/>
          <w:b/>
          <w:sz w:val="24"/>
          <w:szCs w:val="24"/>
        </w:rPr>
        <w:t>INTRODUCTION</w:t>
      </w:r>
      <w:bookmarkEnd w:id="10"/>
    </w:p>
    <w:p w:rsidR="00C607E3" w:rsidRPr="002B616E" w:rsidRDefault="00C607E3" w:rsidP="00C607E3">
      <w:pPr>
        <w:tabs>
          <w:tab w:val="left" w:pos="0"/>
        </w:tabs>
        <w:suppressAutoHyphens/>
        <w:rPr>
          <w:rFonts w:ascii="Times New Roman" w:hAnsi="Times New Roman"/>
          <w:sz w:val="24"/>
          <w:szCs w:val="24"/>
        </w:rPr>
      </w:pPr>
    </w:p>
    <w:p w:rsidR="00C607E3"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Applicants </w:t>
      </w:r>
      <w:r w:rsidR="002C5F2F">
        <w:rPr>
          <w:rFonts w:ascii="Times New Roman" w:hAnsi="Times New Roman"/>
          <w:sz w:val="24"/>
          <w:szCs w:val="24"/>
        </w:rPr>
        <w:t>must</w:t>
      </w:r>
      <w:r w:rsidRPr="002B616E">
        <w:rPr>
          <w:rFonts w:ascii="Times New Roman" w:hAnsi="Times New Roman"/>
          <w:sz w:val="24"/>
          <w:szCs w:val="24"/>
        </w:rPr>
        <w:t xml:space="preserve"> prepare the project description statement in accordance with the following instructions while being aware of the specified evaluation criteria.  The text options give a broad overview of what the project description should include while the evaluation criteria identify the measures that will be used to evaluate applications.  </w:t>
      </w:r>
    </w:p>
    <w:p w:rsidR="00EC0942" w:rsidRDefault="00EC0942" w:rsidP="00C607E3">
      <w:pPr>
        <w:tabs>
          <w:tab w:val="left" w:pos="0"/>
        </w:tabs>
        <w:suppressAutoHyphens/>
        <w:rPr>
          <w:rFonts w:ascii="Times New Roman" w:hAnsi="Times New Roman"/>
          <w:sz w:val="24"/>
          <w:szCs w:val="24"/>
        </w:rPr>
      </w:pPr>
    </w:p>
    <w:p w:rsidR="00C607E3" w:rsidRDefault="00C607E3" w:rsidP="00C607E3">
      <w:pPr>
        <w:tabs>
          <w:tab w:val="left" w:pos="0"/>
        </w:tabs>
        <w:suppressAutoHyphens/>
        <w:rPr>
          <w:rFonts w:ascii="Times New Roman" w:hAnsi="Times New Roman"/>
          <w:sz w:val="24"/>
          <w:szCs w:val="24"/>
        </w:rPr>
      </w:pPr>
    </w:p>
    <w:p w:rsidR="00C607E3" w:rsidRDefault="00C607E3" w:rsidP="002A3139">
      <w:pPr>
        <w:tabs>
          <w:tab w:val="left" w:pos="0"/>
        </w:tabs>
        <w:suppressAutoHyphens/>
        <w:autoSpaceDE w:val="0"/>
        <w:rPr>
          <w:rFonts w:ascii="Times New Roman" w:hAnsi="Times New Roman"/>
          <w:sz w:val="24"/>
          <w:szCs w:val="24"/>
        </w:rPr>
      </w:pPr>
      <w:r w:rsidRPr="00D87D68">
        <w:rPr>
          <w:rFonts w:ascii="Times New Roman" w:hAnsi="Times New Roman"/>
          <w:sz w:val="24"/>
          <w:szCs w:val="24"/>
        </w:rPr>
        <w:t>Option:</w:t>
      </w:r>
      <w:r w:rsidRPr="00D87D68">
        <w:rPr>
          <w:rFonts w:ascii="Times New Roman" w:hAnsi="Times New Roman"/>
          <w:sz w:val="24"/>
          <w:szCs w:val="24"/>
        </w:rPr>
        <w:tab/>
      </w:r>
      <w:bookmarkStart w:id="11" w:name="_Hlk158196005"/>
      <w:bookmarkStart w:id="12" w:name="LOI"/>
      <w:r w:rsidR="008D64BD" w:rsidRPr="00383352">
        <w:rPr>
          <w:rFonts w:ascii="ZWAdobeF" w:hAnsi="ZWAdobeF" w:cs="ZWAdobeF"/>
          <w:sz w:val="2"/>
          <w:szCs w:val="2"/>
        </w:rPr>
        <w:t>U</w:t>
      </w:r>
      <w:r w:rsidR="002A3139" w:rsidRPr="00383352">
        <w:rPr>
          <w:rFonts w:ascii="ZWAdobeF" w:hAnsi="ZWAdobeF" w:cs="ZWAdobeF"/>
          <w:sz w:val="2"/>
          <w:szCs w:val="2"/>
        </w:rPr>
        <w:t>U</w:t>
      </w:r>
      <w:r w:rsidRPr="00383352">
        <w:rPr>
          <w:rFonts w:ascii="Times New Roman" w:hAnsi="Times New Roman"/>
          <w:b/>
          <w:sz w:val="24"/>
          <w:szCs w:val="24"/>
        </w:rPr>
        <w:t>LETTER OF INTENT</w:t>
      </w:r>
      <w:bookmarkEnd w:id="11"/>
      <w:r w:rsidR="002A3139" w:rsidRPr="00383352">
        <w:rPr>
          <w:rFonts w:ascii="ZWAdobeF" w:hAnsi="ZWAdobeF" w:cs="ZWAdobeF"/>
          <w:sz w:val="2"/>
          <w:szCs w:val="2"/>
        </w:rPr>
        <w:t>U</w:t>
      </w:r>
      <w:r w:rsidR="008D64BD" w:rsidRPr="00383352">
        <w:rPr>
          <w:rFonts w:ascii="ZWAdobeF" w:hAnsi="ZWAdobeF" w:cs="ZWAdobeF"/>
          <w:sz w:val="2"/>
          <w:szCs w:val="2"/>
        </w:rPr>
        <w:t>U</w:t>
      </w:r>
      <w:r w:rsidRPr="00383352">
        <w:rPr>
          <w:rFonts w:ascii="Times New Roman" w:hAnsi="Times New Roman"/>
          <w:sz w:val="24"/>
          <w:szCs w:val="24"/>
        </w:rPr>
        <w:t xml:space="preserve"> </w:t>
      </w:r>
      <w:r w:rsidRPr="000A3B22">
        <w:rPr>
          <w:rFonts w:ascii="Times New Roman" w:hAnsi="Times New Roman"/>
          <w:sz w:val="24"/>
          <w:szCs w:val="24"/>
        </w:rPr>
        <w:t xml:space="preserve"> </w:t>
      </w:r>
      <w:bookmarkEnd w:id="12"/>
    </w:p>
    <w:p w:rsidR="00A1634C" w:rsidRDefault="00D864B4" w:rsidP="00A1634C">
      <w:pPr>
        <w:pStyle w:val="NormalWeb"/>
        <w:shd w:val="clear" w:color="auto" w:fill="DBE5F1" w:themeFill="accent1" w:themeFillTint="33"/>
        <w:rPr>
          <w:rFonts w:ascii="Arial" w:hAnsi="Arial" w:cs="Arial"/>
          <w:i/>
          <w:iCs/>
        </w:rPr>
      </w:pPr>
      <w:r>
        <w:rPr>
          <w:rFonts w:ascii="Arial" w:hAnsi="Arial" w:cs="Arial"/>
          <w:b/>
          <w:i/>
          <w:iCs/>
        </w:rPr>
        <w:t xml:space="preserve">Instructions to Drafters: </w:t>
      </w:r>
      <w:r w:rsidR="00B31678">
        <w:rPr>
          <w:rFonts w:ascii="Arial" w:hAnsi="Arial" w:cs="Arial"/>
          <w:i/>
          <w:iCs/>
        </w:rPr>
        <w:t xml:space="preserve">If an </w:t>
      </w:r>
      <w:r w:rsidR="00B31678">
        <w:rPr>
          <w:rStyle w:val="Emphasis"/>
          <w:rFonts w:ascii="Arial" w:hAnsi="Arial" w:cs="Arial"/>
        </w:rPr>
        <w:t>optional</w:t>
      </w:r>
      <w:r w:rsidR="00B31678">
        <w:rPr>
          <w:rFonts w:ascii="Arial" w:hAnsi="Arial" w:cs="Arial"/>
          <w:i/>
          <w:iCs/>
        </w:rPr>
        <w:t xml:space="preserve"> letter of intent is requested for this announcement, this text option should be selected from the UPD. Use the text box below to provide applicants with the method of submission (name, address, phone, email, fax number, etc.).  Please note that the due date for the Letter of Intent must be included in the Overview and in Section IV.3.  </w:t>
      </w:r>
      <w:r w:rsidR="00B31678" w:rsidRPr="000A3B22">
        <w:rPr>
          <w:rFonts w:ascii="Arial" w:hAnsi="Arial" w:cs="Arial"/>
          <w:b/>
          <w:i/>
          <w:iCs/>
        </w:rPr>
        <w:t>Additional requirements ma</w:t>
      </w:r>
      <w:r w:rsidR="004E0CC6" w:rsidRPr="000A3B22">
        <w:rPr>
          <w:rFonts w:ascii="Arial" w:hAnsi="Arial" w:cs="Arial"/>
          <w:b/>
          <w:i/>
          <w:iCs/>
        </w:rPr>
        <w:t>y not be added to the Letter of</w:t>
      </w:r>
      <w:r w:rsidR="00B31678" w:rsidRPr="000A3B22">
        <w:rPr>
          <w:rFonts w:ascii="Arial" w:hAnsi="Arial" w:cs="Arial"/>
          <w:b/>
          <w:i/>
          <w:iCs/>
        </w:rPr>
        <w:t xml:space="preserve"> Intent</w:t>
      </w:r>
      <w:r w:rsidR="00B31678">
        <w:rPr>
          <w:rFonts w:ascii="Arial" w:hAnsi="Arial" w:cs="Arial"/>
          <w:i/>
          <w:iCs/>
        </w:rPr>
        <w:t xml:space="preserve">.  At ACF, Letters of Intent are </w:t>
      </w:r>
      <w:r w:rsidR="00FB2711">
        <w:rPr>
          <w:rFonts w:ascii="Arial" w:hAnsi="Arial" w:cs="Arial"/>
          <w:i/>
          <w:iCs/>
        </w:rPr>
        <w:t xml:space="preserve">always </w:t>
      </w:r>
      <w:r w:rsidR="00B31678">
        <w:rPr>
          <w:rFonts w:ascii="Arial" w:hAnsi="Arial" w:cs="Arial"/>
          <w:i/>
          <w:iCs/>
        </w:rPr>
        <w:t>optional.</w:t>
      </w:r>
    </w:p>
    <w:p w:rsidR="00C607E3" w:rsidRPr="00D87D68" w:rsidRDefault="00C607E3" w:rsidP="00C607E3">
      <w:pPr>
        <w:tabs>
          <w:tab w:val="left" w:pos="0"/>
        </w:tabs>
        <w:suppressAutoHyphens/>
        <w:rPr>
          <w:rFonts w:ascii="Times New Roman" w:hAnsi="Times New Roman"/>
          <w:sz w:val="24"/>
          <w:szCs w:val="24"/>
        </w:rPr>
      </w:pPr>
      <w:r w:rsidRPr="00D87D68">
        <w:rPr>
          <w:rFonts w:ascii="Times New Roman" w:hAnsi="Times New Roman"/>
          <w:sz w:val="24"/>
          <w:szCs w:val="24"/>
        </w:rPr>
        <w:t xml:space="preserve">Applicants are strongly encouraged to notify ACF of their intention to submit an application under this announcement. Please submit the letter of intent by the deadline date listed in </w:t>
      </w:r>
      <w:r w:rsidRPr="00D87D68">
        <w:rPr>
          <w:rFonts w:ascii="Times New Roman" w:hAnsi="Times New Roman"/>
          <w:i/>
          <w:sz w:val="24"/>
          <w:szCs w:val="24"/>
        </w:rPr>
        <w:t xml:space="preserve">Section IV.3 </w:t>
      </w:r>
      <w:r w:rsidRPr="00D87D68">
        <w:rPr>
          <w:rFonts w:ascii="Times New Roman" w:hAnsi="Times New Roman"/>
          <w:sz w:val="24"/>
          <w:szCs w:val="24"/>
        </w:rPr>
        <w:t>Submission Dates and Times.</w:t>
      </w:r>
    </w:p>
    <w:p w:rsidR="00C607E3" w:rsidRPr="00D87D68" w:rsidRDefault="00C607E3" w:rsidP="00C607E3">
      <w:pPr>
        <w:tabs>
          <w:tab w:val="left" w:pos="0"/>
        </w:tabs>
        <w:suppressAutoHyphens/>
        <w:rPr>
          <w:rFonts w:ascii="Times New Roman" w:hAnsi="Times New Roman"/>
          <w:sz w:val="24"/>
          <w:szCs w:val="24"/>
        </w:rPr>
      </w:pPr>
    </w:p>
    <w:p w:rsidR="00C607E3" w:rsidRPr="00D87D68" w:rsidRDefault="00C607E3" w:rsidP="00C607E3">
      <w:pPr>
        <w:tabs>
          <w:tab w:val="left" w:pos="0"/>
        </w:tabs>
        <w:suppressAutoHyphens/>
        <w:rPr>
          <w:rFonts w:ascii="Times New Roman" w:hAnsi="Times New Roman"/>
          <w:sz w:val="24"/>
          <w:szCs w:val="24"/>
        </w:rPr>
      </w:pPr>
      <w:r w:rsidRPr="00D87D68">
        <w:rPr>
          <w:rFonts w:ascii="Times New Roman" w:hAnsi="Times New Roman"/>
          <w:sz w:val="24"/>
          <w:szCs w:val="24"/>
        </w:rPr>
        <w:t>The letter of intent should include the following information: number and title of this announcement; the name and address of the applicant organization; and/or Fiscal Agent (if known); and the name, phone number, fax number and email address of a contact person.</w:t>
      </w:r>
    </w:p>
    <w:p w:rsidR="00C607E3" w:rsidRPr="00D87D68" w:rsidRDefault="00C607E3" w:rsidP="00C607E3">
      <w:pPr>
        <w:tabs>
          <w:tab w:val="left" w:pos="0"/>
        </w:tabs>
        <w:suppressAutoHyphens/>
        <w:rPr>
          <w:rFonts w:ascii="Times New Roman" w:hAnsi="Times New Roman"/>
          <w:sz w:val="24"/>
          <w:szCs w:val="24"/>
        </w:rPr>
      </w:pPr>
    </w:p>
    <w:p w:rsidR="00C607E3" w:rsidRPr="00D87D68" w:rsidRDefault="00C607E3" w:rsidP="002A3139">
      <w:pPr>
        <w:tabs>
          <w:tab w:val="left" w:pos="0"/>
        </w:tabs>
        <w:suppressAutoHyphens/>
        <w:autoSpaceDE w:val="0"/>
        <w:rPr>
          <w:rFonts w:ascii="Times New Roman" w:hAnsi="Times New Roman"/>
          <w:sz w:val="24"/>
          <w:szCs w:val="24"/>
        </w:rPr>
      </w:pPr>
      <w:r w:rsidRPr="00D87D68">
        <w:rPr>
          <w:rFonts w:ascii="Times New Roman" w:hAnsi="Times New Roman"/>
          <w:sz w:val="24"/>
          <w:szCs w:val="24"/>
        </w:rPr>
        <w:t xml:space="preserve">Letter of intent information will be used to determine the number of expert reviewers needed to evaluate applications. </w:t>
      </w:r>
      <w:r w:rsidRPr="000433CE">
        <w:rPr>
          <w:rFonts w:ascii="Times New Roman" w:hAnsi="Times New Roman"/>
          <w:b/>
          <w:sz w:val="24"/>
          <w:szCs w:val="24"/>
        </w:rPr>
        <w:t>The letter of intent is optional</w:t>
      </w:r>
      <w:r w:rsidRPr="00D87D68">
        <w:rPr>
          <w:rFonts w:ascii="Times New Roman" w:hAnsi="Times New Roman"/>
          <w:b/>
          <w:sz w:val="24"/>
          <w:szCs w:val="24"/>
        </w:rPr>
        <w:t xml:space="preserve">.  </w:t>
      </w:r>
      <w:r w:rsidRPr="00D87D68">
        <w:rPr>
          <w:rFonts w:ascii="Times New Roman" w:hAnsi="Times New Roman"/>
          <w:sz w:val="24"/>
          <w:szCs w:val="24"/>
        </w:rPr>
        <w:t xml:space="preserve">Failure to submit a letter of intent </w:t>
      </w:r>
      <w:r w:rsidR="008D64BD" w:rsidRPr="00FB2711">
        <w:rPr>
          <w:rFonts w:ascii="ZWAdobeF" w:hAnsi="ZWAdobeF" w:cs="ZWAdobeF"/>
          <w:b/>
          <w:sz w:val="2"/>
          <w:szCs w:val="2"/>
        </w:rPr>
        <w:t>U</w:t>
      </w:r>
      <w:r w:rsidR="002A3139" w:rsidRPr="00FB2711">
        <w:rPr>
          <w:rFonts w:ascii="ZWAdobeF" w:hAnsi="ZWAdobeF" w:cs="ZWAdobeF"/>
          <w:b/>
          <w:sz w:val="2"/>
          <w:szCs w:val="2"/>
        </w:rPr>
        <w:t>U</w:t>
      </w:r>
      <w:r w:rsidRPr="00FB2711">
        <w:rPr>
          <w:rFonts w:ascii="Times New Roman" w:hAnsi="Times New Roman"/>
          <w:b/>
          <w:sz w:val="24"/>
          <w:szCs w:val="24"/>
        </w:rPr>
        <w:t>will not</w:t>
      </w:r>
      <w:r w:rsidR="002A3139" w:rsidRPr="00FB2711">
        <w:rPr>
          <w:rFonts w:ascii="ZWAdobeF" w:hAnsi="ZWAdobeF" w:cs="ZWAdobeF"/>
          <w:b/>
          <w:sz w:val="2"/>
          <w:szCs w:val="2"/>
        </w:rPr>
        <w:t>U</w:t>
      </w:r>
      <w:r w:rsidR="008D64BD" w:rsidRPr="00FB2711">
        <w:rPr>
          <w:rFonts w:ascii="ZWAdobeF" w:hAnsi="ZWAdobeF" w:cs="ZWAdobeF"/>
          <w:b/>
          <w:sz w:val="2"/>
          <w:szCs w:val="2"/>
        </w:rPr>
        <w:t>U</w:t>
      </w:r>
      <w:r w:rsidRPr="00FB2711">
        <w:rPr>
          <w:rFonts w:ascii="Times New Roman" w:hAnsi="Times New Roman"/>
          <w:b/>
          <w:sz w:val="24"/>
          <w:szCs w:val="24"/>
        </w:rPr>
        <w:t xml:space="preserve"> </w:t>
      </w:r>
      <w:r w:rsidRPr="00D87D68">
        <w:rPr>
          <w:rFonts w:ascii="Times New Roman" w:hAnsi="Times New Roman"/>
          <w:sz w:val="24"/>
          <w:szCs w:val="24"/>
        </w:rPr>
        <w:t xml:space="preserve">impact eligibility to submit an application and </w:t>
      </w:r>
      <w:r w:rsidR="008D64BD" w:rsidRPr="00FB2711">
        <w:rPr>
          <w:rFonts w:ascii="ZWAdobeF" w:hAnsi="ZWAdobeF" w:cs="ZWAdobeF"/>
          <w:b/>
          <w:sz w:val="2"/>
          <w:szCs w:val="2"/>
        </w:rPr>
        <w:t>U</w:t>
      </w:r>
      <w:r w:rsidR="002A3139" w:rsidRPr="00FB2711">
        <w:rPr>
          <w:rFonts w:ascii="ZWAdobeF" w:hAnsi="ZWAdobeF" w:cs="ZWAdobeF"/>
          <w:b/>
          <w:sz w:val="2"/>
          <w:szCs w:val="2"/>
        </w:rPr>
        <w:t>U</w:t>
      </w:r>
      <w:r w:rsidR="004E0CC6" w:rsidRPr="00FB2711">
        <w:rPr>
          <w:rFonts w:ascii="Times New Roman" w:hAnsi="Times New Roman"/>
          <w:b/>
          <w:sz w:val="24"/>
          <w:szCs w:val="24"/>
        </w:rPr>
        <w:t xml:space="preserve">will </w:t>
      </w:r>
      <w:r w:rsidRPr="00FB2711">
        <w:rPr>
          <w:rFonts w:ascii="Times New Roman" w:hAnsi="Times New Roman"/>
          <w:b/>
          <w:sz w:val="24"/>
          <w:szCs w:val="24"/>
        </w:rPr>
        <w:t>not</w:t>
      </w:r>
      <w:r w:rsidR="002A3139" w:rsidRPr="00FB2711">
        <w:rPr>
          <w:rFonts w:ascii="ZWAdobeF" w:hAnsi="ZWAdobeF" w:cs="ZWAdobeF"/>
          <w:b/>
          <w:sz w:val="2"/>
          <w:szCs w:val="2"/>
        </w:rPr>
        <w:t>U</w:t>
      </w:r>
      <w:r w:rsidR="008D64BD" w:rsidRPr="00FB2711">
        <w:rPr>
          <w:rFonts w:ascii="ZWAdobeF" w:hAnsi="ZWAdobeF" w:cs="ZWAdobeF"/>
          <w:b/>
          <w:sz w:val="2"/>
          <w:szCs w:val="2"/>
        </w:rPr>
        <w:t>U</w:t>
      </w:r>
      <w:r w:rsidRPr="00D87D68">
        <w:rPr>
          <w:rFonts w:ascii="Times New Roman" w:hAnsi="Times New Roman"/>
          <w:sz w:val="24"/>
          <w:szCs w:val="24"/>
        </w:rPr>
        <w:t xml:space="preserve"> disqualify an application from competitive review.</w:t>
      </w:r>
    </w:p>
    <w:p w:rsidR="00C607E3" w:rsidRDefault="00C607E3" w:rsidP="00C607E3">
      <w:pPr>
        <w:tabs>
          <w:tab w:val="left" w:pos="0"/>
        </w:tabs>
        <w:suppressAutoHyphens/>
        <w:rPr>
          <w:rFonts w:ascii="Times New Roman" w:hAnsi="Times New Roman"/>
          <w:color w:val="000080"/>
          <w:sz w:val="24"/>
          <w:szCs w:val="24"/>
        </w:rPr>
      </w:pPr>
    </w:p>
    <w:p w:rsidR="00FE6DA8" w:rsidRPr="00F870BE" w:rsidRDefault="00FE6DA8" w:rsidP="00FE6DA8">
      <w:pPr>
        <w:pBdr>
          <w:top w:val="single" w:sz="4" w:space="1" w:color="auto"/>
          <w:left w:val="single" w:sz="4" w:space="4" w:color="auto"/>
          <w:bottom w:val="single" w:sz="4" w:space="1" w:color="auto"/>
          <w:right w:val="single" w:sz="4" w:space="4" w:color="auto"/>
        </w:pBdr>
        <w:tabs>
          <w:tab w:val="left" w:pos="0"/>
        </w:tabs>
        <w:suppressAutoHyphens/>
        <w:jc w:val="center"/>
        <w:rPr>
          <w:rFonts w:ascii="Times New Roman" w:hAnsi="Times New Roman"/>
          <w:b/>
          <w:color w:val="000080"/>
          <w:sz w:val="24"/>
          <w:szCs w:val="24"/>
        </w:rPr>
      </w:pPr>
      <w:r w:rsidRPr="00F870BE">
        <w:rPr>
          <w:rFonts w:ascii="Times New Roman" w:hAnsi="Times New Roman"/>
          <w:b/>
          <w:color w:val="000080"/>
          <w:sz w:val="24"/>
          <w:szCs w:val="24"/>
        </w:rPr>
        <w:t>TEXT BOX</w:t>
      </w:r>
    </w:p>
    <w:p w:rsidR="00C607E3" w:rsidRDefault="00C607E3" w:rsidP="00C607E3">
      <w:pPr>
        <w:tabs>
          <w:tab w:val="left" w:pos="0"/>
        </w:tabs>
        <w:suppressAutoHyphens/>
        <w:rPr>
          <w:rFonts w:ascii="Times New Roman" w:hAnsi="Times New Roman"/>
          <w:sz w:val="24"/>
          <w:szCs w:val="24"/>
        </w:rPr>
      </w:pPr>
    </w:p>
    <w:p w:rsidR="00F870BE" w:rsidRDefault="00F870BE" w:rsidP="00C607E3">
      <w:pPr>
        <w:tabs>
          <w:tab w:val="left" w:pos="0"/>
        </w:tabs>
        <w:suppressAutoHyphens/>
        <w:rPr>
          <w:rFonts w:ascii="Times New Roman" w:hAnsi="Times New Roman"/>
          <w:sz w:val="24"/>
          <w:szCs w:val="24"/>
        </w:rPr>
      </w:pPr>
    </w:p>
    <w:p w:rsidR="00C607E3" w:rsidRPr="00D87D68" w:rsidRDefault="00C607E3" w:rsidP="002A3139">
      <w:pPr>
        <w:tabs>
          <w:tab w:val="left" w:pos="0"/>
        </w:tabs>
        <w:suppressAutoHyphens/>
        <w:autoSpaceDE w:val="0"/>
        <w:rPr>
          <w:rFonts w:ascii="Times New Roman" w:hAnsi="Times New Roman"/>
          <w:sz w:val="24"/>
          <w:szCs w:val="24"/>
        </w:rPr>
      </w:pPr>
      <w:r w:rsidRPr="00D87D68">
        <w:rPr>
          <w:rFonts w:ascii="Times New Roman" w:hAnsi="Times New Roman"/>
          <w:sz w:val="24"/>
          <w:szCs w:val="24"/>
        </w:rPr>
        <w:t>Option:</w:t>
      </w:r>
      <w:r w:rsidRPr="00D87D68">
        <w:rPr>
          <w:rFonts w:ascii="Times New Roman" w:hAnsi="Times New Roman"/>
          <w:sz w:val="24"/>
          <w:szCs w:val="24"/>
        </w:rPr>
        <w:tab/>
      </w:r>
      <w:bookmarkStart w:id="13" w:name="_Hlk158196049"/>
      <w:bookmarkStart w:id="14" w:name="TOC"/>
      <w:r w:rsidR="008D64BD" w:rsidRPr="000C5DCB">
        <w:rPr>
          <w:rFonts w:ascii="ZWAdobeF" w:hAnsi="ZWAdobeF" w:cs="ZWAdobeF"/>
          <w:sz w:val="2"/>
          <w:szCs w:val="2"/>
        </w:rPr>
        <w:t>U</w:t>
      </w:r>
      <w:r w:rsidR="002A3139" w:rsidRPr="000C5DCB">
        <w:rPr>
          <w:rFonts w:ascii="ZWAdobeF" w:hAnsi="ZWAdobeF" w:cs="ZWAdobeF"/>
          <w:sz w:val="2"/>
          <w:szCs w:val="2"/>
        </w:rPr>
        <w:t>U</w:t>
      </w:r>
      <w:r w:rsidRPr="000C5DCB">
        <w:rPr>
          <w:rFonts w:ascii="Times New Roman" w:hAnsi="Times New Roman"/>
          <w:b/>
          <w:sz w:val="24"/>
          <w:szCs w:val="24"/>
        </w:rPr>
        <w:t>TABLE OF CONTENTS</w:t>
      </w:r>
      <w:bookmarkEnd w:id="13"/>
      <w:r w:rsidR="002A3139" w:rsidRPr="000C5DCB">
        <w:rPr>
          <w:rFonts w:ascii="ZWAdobeF" w:hAnsi="ZWAdobeF" w:cs="ZWAdobeF"/>
          <w:sz w:val="2"/>
          <w:szCs w:val="2"/>
        </w:rPr>
        <w:t>U</w:t>
      </w:r>
      <w:r w:rsidR="008D64BD" w:rsidRPr="000C5DCB">
        <w:rPr>
          <w:rFonts w:ascii="ZWAdobeF" w:hAnsi="ZWAdobeF" w:cs="ZWAdobeF"/>
          <w:sz w:val="2"/>
          <w:szCs w:val="2"/>
        </w:rPr>
        <w:t>U</w:t>
      </w:r>
      <w:r w:rsidRPr="000C5DCB">
        <w:rPr>
          <w:rFonts w:ascii="Times New Roman" w:hAnsi="Times New Roman"/>
          <w:sz w:val="24"/>
          <w:szCs w:val="24"/>
        </w:rPr>
        <w:t xml:space="preserve">  </w:t>
      </w:r>
      <w:bookmarkEnd w:id="14"/>
    </w:p>
    <w:p w:rsidR="00C607E3" w:rsidRPr="00D87D68" w:rsidRDefault="00C607E3" w:rsidP="00C607E3">
      <w:pPr>
        <w:tabs>
          <w:tab w:val="left" w:pos="0"/>
        </w:tabs>
        <w:suppressAutoHyphens/>
        <w:rPr>
          <w:rFonts w:ascii="Times New Roman" w:hAnsi="Times New Roman"/>
          <w:sz w:val="24"/>
          <w:szCs w:val="24"/>
        </w:rPr>
      </w:pPr>
    </w:p>
    <w:p w:rsidR="00C607E3" w:rsidRPr="00D87D68" w:rsidRDefault="00C607E3" w:rsidP="00C607E3">
      <w:pPr>
        <w:tabs>
          <w:tab w:val="left" w:pos="0"/>
        </w:tabs>
        <w:suppressAutoHyphens/>
        <w:rPr>
          <w:rFonts w:ascii="Times New Roman" w:hAnsi="Times New Roman"/>
          <w:sz w:val="24"/>
          <w:szCs w:val="24"/>
          <w:u w:val="single"/>
        </w:rPr>
      </w:pPr>
      <w:r w:rsidRPr="00D87D68">
        <w:rPr>
          <w:rFonts w:ascii="Times New Roman" w:hAnsi="Times New Roman"/>
          <w:sz w:val="24"/>
          <w:szCs w:val="24"/>
        </w:rPr>
        <w:t>List the contents of the application including corresponding page numbers.</w:t>
      </w:r>
      <w:r w:rsidR="00FB2711">
        <w:rPr>
          <w:rFonts w:ascii="Times New Roman" w:hAnsi="Times New Roman"/>
          <w:sz w:val="24"/>
          <w:szCs w:val="24"/>
        </w:rPr>
        <w:t xml:space="preserve"> </w:t>
      </w:r>
      <w:r w:rsidR="00CF6FFA">
        <w:rPr>
          <w:rFonts w:ascii="Times New Roman" w:hAnsi="Times New Roman"/>
          <w:sz w:val="24"/>
          <w:szCs w:val="24"/>
        </w:rPr>
        <w:t xml:space="preserve">The table of contents must be single spaced and will be counted against the total page limitations.  </w:t>
      </w:r>
    </w:p>
    <w:p w:rsidR="00EC0942" w:rsidRPr="00A07429" w:rsidRDefault="00EC0942" w:rsidP="00C607E3">
      <w:pPr>
        <w:tabs>
          <w:tab w:val="left" w:pos="0"/>
        </w:tabs>
        <w:suppressAutoHyphens/>
        <w:rPr>
          <w:rFonts w:ascii="Times New Roman" w:hAnsi="Times New Roman"/>
          <w:color w:val="000080"/>
          <w:sz w:val="24"/>
          <w:szCs w:val="24"/>
          <w:u w:val="single"/>
        </w:rPr>
      </w:pPr>
    </w:p>
    <w:p w:rsidR="00C607E3" w:rsidRPr="002B616E" w:rsidRDefault="00C607E3" w:rsidP="00C607E3">
      <w:pPr>
        <w:tabs>
          <w:tab w:val="left" w:pos="0"/>
        </w:tabs>
        <w:suppressAutoHyphens/>
        <w:rPr>
          <w:rFonts w:ascii="Times New Roman" w:hAnsi="Times New Roman"/>
          <w:sz w:val="24"/>
          <w:szCs w:val="24"/>
        </w:rPr>
      </w:pPr>
    </w:p>
    <w:p w:rsidR="00C607E3" w:rsidRDefault="00C607E3" w:rsidP="00C607E3">
      <w:pPr>
        <w:tabs>
          <w:tab w:val="left" w:pos="0"/>
          <w:tab w:val="left" w:pos="720"/>
          <w:tab w:val="left" w:pos="1440"/>
        </w:tabs>
        <w:suppressAutoHyphens/>
        <w:ind w:left="2160" w:hanging="2160"/>
        <w:outlineLvl w:val="0"/>
        <w:rPr>
          <w:rFonts w:ascii="Times New Roman" w:hAnsi="Times New Roman"/>
          <w:b/>
          <w:sz w:val="24"/>
          <w:szCs w:val="24"/>
          <w:u w:val="single"/>
        </w:rPr>
      </w:pPr>
      <w:r w:rsidRPr="002B616E">
        <w:rPr>
          <w:rFonts w:ascii="Times New Roman" w:hAnsi="Times New Roman"/>
          <w:sz w:val="24"/>
          <w:szCs w:val="24"/>
        </w:rPr>
        <w:t>Option:</w:t>
      </w:r>
      <w:r w:rsidRPr="002B616E">
        <w:rPr>
          <w:rFonts w:ascii="Times New Roman" w:hAnsi="Times New Roman"/>
          <w:sz w:val="24"/>
          <w:szCs w:val="24"/>
        </w:rPr>
        <w:tab/>
      </w:r>
      <w:bookmarkStart w:id="15" w:name="_Hlk158196075"/>
      <w:bookmarkStart w:id="16" w:name="ABS"/>
      <w:r w:rsidRPr="000C5DCB">
        <w:rPr>
          <w:rFonts w:ascii="Times New Roman" w:hAnsi="Times New Roman"/>
          <w:b/>
          <w:sz w:val="24"/>
          <w:szCs w:val="24"/>
        </w:rPr>
        <w:t>PROJECT SUMMARY/ABSTRACT</w:t>
      </w:r>
      <w:bookmarkEnd w:id="15"/>
      <w:bookmarkEnd w:id="16"/>
    </w:p>
    <w:p w:rsidR="00A1634C" w:rsidRDefault="007E74B2" w:rsidP="00A1634C">
      <w:pPr>
        <w:pStyle w:val="NormalWeb"/>
        <w:shd w:val="clear" w:color="auto" w:fill="DBE5F1" w:themeFill="accent1" w:themeFillTint="33"/>
        <w:rPr>
          <w:rFonts w:ascii="Arial" w:hAnsi="Arial" w:cs="Arial"/>
          <w:i/>
          <w:iCs/>
        </w:rPr>
      </w:pPr>
      <w:r>
        <w:rPr>
          <w:rStyle w:val="Strong"/>
          <w:rFonts w:ascii="Arial" w:hAnsi="Arial" w:cs="Arial"/>
          <w:i/>
          <w:iCs/>
        </w:rPr>
        <w:t>Instructions to Drafters:</w:t>
      </w:r>
      <w:r w:rsidR="0050127E">
        <w:rPr>
          <w:rStyle w:val="Strong"/>
          <w:rFonts w:ascii="Arial" w:hAnsi="Arial" w:cs="Arial"/>
          <w:i/>
          <w:iCs/>
        </w:rPr>
        <w:t xml:space="preserve"> </w:t>
      </w:r>
      <w:r w:rsidR="00B31678">
        <w:rPr>
          <w:rFonts w:ascii="Arial" w:hAnsi="Arial" w:cs="Arial"/>
          <w:i/>
          <w:iCs/>
        </w:rPr>
        <w:t>This option includes all of the information that may be requested in the Project Summary/Abstract.  Do not add additional information collection to the Summary/Abstract by including it in other sections of the FOA, including the evaluation criteria. Additional information requests must be cleared by OMB under the Paperwork Reduction Act.</w:t>
      </w:r>
    </w:p>
    <w:p w:rsidR="00C607E3" w:rsidRPr="005E4694" w:rsidRDefault="00C607E3" w:rsidP="00C607E3">
      <w:pPr>
        <w:rPr>
          <w:rFonts w:ascii="Times New Roman" w:hAnsi="Times New Roman"/>
          <w:sz w:val="24"/>
          <w:szCs w:val="24"/>
        </w:rPr>
      </w:pPr>
      <w:r w:rsidRPr="005E4694">
        <w:rPr>
          <w:rFonts w:ascii="Times New Roman" w:hAnsi="Times New Roman"/>
          <w:sz w:val="24"/>
          <w:szCs w:val="24"/>
        </w:rPr>
        <w:t>Provide a summary of the app</w:t>
      </w:r>
      <w:r w:rsidR="004D5420">
        <w:rPr>
          <w:rFonts w:ascii="Times New Roman" w:hAnsi="Times New Roman"/>
          <w:sz w:val="24"/>
          <w:szCs w:val="24"/>
        </w:rPr>
        <w:t xml:space="preserve">lication’s project description. </w:t>
      </w:r>
      <w:r w:rsidRPr="005E4694">
        <w:rPr>
          <w:rFonts w:ascii="Times New Roman" w:hAnsi="Times New Roman"/>
          <w:sz w:val="24"/>
          <w:szCs w:val="24"/>
        </w:rPr>
        <w:t>The summary must be clear, accurate, concise, and without reference to other parts of the application.</w:t>
      </w:r>
      <w:r w:rsidR="00FA097A">
        <w:rPr>
          <w:rFonts w:ascii="Times New Roman" w:hAnsi="Times New Roman"/>
          <w:sz w:val="24"/>
          <w:szCs w:val="24"/>
        </w:rPr>
        <w:t xml:space="preserve"> </w:t>
      </w:r>
      <w:r w:rsidRPr="005E4694">
        <w:rPr>
          <w:rFonts w:ascii="Times New Roman" w:hAnsi="Times New Roman"/>
          <w:sz w:val="24"/>
          <w:szCs w:val="24"/>
        </w:rPr>
        <w:t xml:space="preserve">The abstract must include a brief description of the proposed grant project including the needs to be addressed, the proposed services, and the population group(s) to be served.  </w:t>
      </w:r>
    </w:p>
    <w:p w:rsidR="00C607E3" w:rsidRPr="005E4694" w:rsidRDefault="00C607E3" w:rsidP="00C607E3">
      <w:pPr>
        <w:rPr>
          <w:rFonts w:ascii="Times New Roman" w:hAnsi="Times New Roman"/>
          <w:sz w:val="24"/>
          <w:szCs w:val="24"/>
        </w:rPr>
      </w:pPr>
    </w:p>
    <w:p w:rsidR="00C607E3" w:rsidRPr="005E4694" w:rsidRDefault="00C607E3" w:rsidP="00C607E3">
      <w:pPr>
        <w:rPr>
          <w:rFonts w:ascii="Times New Roman" w:hAnsi="Times New Roman"/>
          <w:sz w:val="24"/>
          <w:szCs w:val="24"/>
        </w:rPr>
      </w:pPr>
      <w:r w:rsidRPr="005E4694">
        <w:rPr>
          <w:rFonts w:ascii="Times New Roman" w:hAnsi="Times New Roman"/>
          <w:sz w:val="24"/>
          <w:szCs w:val="24"/>
        </w:rPr>
        <w:t xml:space="preserve">Please place the following at the top of the abstract:  </w:t>
      </w:r>
    </w:p>
    <w:p w:rsidR="00C607E3" w:rsidRPr="005E4694" w:rsidRDefault="00C607E3" w:rsidP="00F4327A">
      <w:pPr>
        <w:numPr>
          <w:ilvl w:val="0"/>
          <w:numId w:val="21"/>
        </w:numPr>
        <w:rPr>
          <w:rFonts w:ascii="Times New Roman" w:hAnsi="Times New Roman"/>
          <w:sz w:val="24"/>
          <w:szCs w:val="24"/>
        </w:rPr>
      </w:pPr>
      <w:r w:rsidRPr="005E4694">
        <w:rPr>
          <w:rFonts w:ascii="Times New Roman" w:hAnsi="Times New Roman"/>
          <w:sz w:val="24"/>
          <w:szCs w:val="24"/>
        </w:rPr>
        <w:t>Project Title</w:t>
      </w:r>
    </w:p>
    <w:p w:rsidR="00C607E3" w:rsidRPr="005E4694" w:rsidRDefault="00C607E3" w:rsidP="00F4327A">
      <w:pPr>
        <w:numPr>
          <w:ilvl w:val="0"/>
          <w:numId w:val="21"/>
        </w:numPr>
        <w:rPr>
          <w:rFonts w:ascii="Times New Roman" w:hAnsi="Times New Roman"/>
          <w:sz w:val="24"/>
          <w:szCs w:val="24"/>
        </w:rPr>
      </w:pPr>
      <w:r w:rsidRPr="005E4694">
        <w:rPr>
          <w:rFonts w:ascii="Times New Roman" w:hAnsi="Times New Roman"/>
          <w:sz w:val="24"/>
          <w:szCs w:val="24"/>
        </w:rPr>
        <w:t>Applicant Name</w:t>
      </w:r>
    </w:p>
    <w:p w:rsidR="00C607E3" w:rsidRPr="005E4694" w:rsidRDefault="00C607E3" w:rsidP="00F4327A">
      <w:pPr>
        <w:numPr>
          <w:ilvl w:val="0"/>
          <w:numId w:val="21"/>
        </w:numPr>
        <w:rPr>
          <w:rFonts w:ascii="Times New Roman" w:hAnsi="Times New Roman"/>
          <w:sz w:val="24"/>
          <w:szCs w:val="24"/>
        </w:rPr>
      </w:pPr>
      <w:r w:rsidRPr="005E4694">
        <w:rPr>
          <w:rFonts w:ascii="Times New Roman" w:hAnsi="Times New Roman"/>
          <w:sz w:val="24"/>
          <w:szCs w:val="24"/>
        </w:rPr>
        <w:t>Address</w:t>
      </w:r>
    </w:p>
    <w:p w:rsidR="00C607E3" w:rsidRPr="005E4694" w:rsidRDefault="00C607E3" w:rsidP="00F4327A">
      <w:pPr>
        <w:numPr>
          <w:ilvl w:val="0"/>
          <w:numId w:val="21"/>
        </w:numPr>
        <w:rPr>
          <w:rFonts w:ascii="Times New Roman" w:hAnsi="Times New Roman"/>
          <w:sz w:val="24"/>
          <w:szCs w:val="24"/>
        </w:rPr>
      </w:pPr>
      <w:r w:rsidRPr="005E4694">
        <w:rPr>
          <w:rFonts w:ascii="Times New Roman" w:hAnsi="Times New Roman"/>
          <w:sz w:val="24"/>
          <w:szCs w:val="24"/>
        </w:rPr>
        <w:t>Contact Phone Numbers (Voice, Fax)</w:t>
      </w:r>
    </w:p>
    <w:p w:rsidR="00C607E3" w:rsidRPr="005E4694" w:rsidRDefault="00C607E3" w:rsidP="00F4327A">
      <w:pPr>
        <w:numPr>
          <w:ilvl w:val="0"/>
          <w:numId w:val="21"/>
        </w:numPr>
        <w:rPr>
          <w:rFonts w:ascii="Times New Roman" w:hAnsi="Times New Roman"/>
          <w:sz w:val="24"/>
          <w:szCs w:val="24"/>
        </w:rPr>
      </w:pPr>
      <w:r w:rsidRPr="005E4694">
        <w:rPr>
          <w:rFonts w:ascii="Times New Roman" w:hAnsi="Times New Roman"/>
          <w:sz w:val="24"/>
          <w:szCs w:val="24"/>
        </w:rPr>
        <w:t>E-Mail Address</w:t>
      </w:r>
    </w:p>
    <w:p w:rsidR="00C607E3" w:rsidRPr="005E4694" w:rsidRDefault="00C607E3" w:rsidP="00F4327A">
      <w:pPr>
        <w:numPr>
          <w:ilvl w:val="0"/>
          <w:numId w:val="21"/>
        </w:numPr>
        <w:rPr>
          <w:rFonts w:ascii="Times New Roman" w:hAnsi="Times New Roman"/>
          <w:sz w:val="24"/>
          <w:szCs w:val="24"/>
        </w:rPr>
      </w:pPr>
      <w:r w:rsidRPr="005E4694">
        <w:rPr>
          <w:rFonts w:ascii="Times New Roman" w:hAnsi="Times New Roman"/>
          <w:sz w:val="24"/>
          <w:szCs w:val="24"/>
        </w:rPr>
        <w:t xml:space="preserve">Web Site Address, if applicable  </w:t>
      </w:r>
    </w:p>
    <w:p w:rsidR="00C607E3" w:rsidRPr="005E4694" w:rsidRDefault="00C607E3" w:rsidP="00C607E3">
      <w:pPr>
        <w:rPr>
          <w:rFonts w:ascii="Times New Roman" w:hAnsi="Times New Roman"/>
          <w:sz w:val="24"/>
          <w:szCs w:val="24"/>
        </w:rPr>
      </w:pPr>
    </w:p>
    <w:p w:rsidR="00C607E3" w:rsidRDefault="00C607E3" w:rsidP="00C607E3">
      <w:pPr>
        <w:rPr>
          <w:rFonts w:ascii="Times New Roman" w:hAnsi="Times New Roman"/>
          <w:sz w:val="24"/>
          <w:szCs w:val="24"/>
        </w:rPr>
      </w:pPr>
      <w:r w:rsidRPr="005E4694">
        <w:rPr>
          <w:rFonts w:ascii="Times New Roman" w:hAnsi="Times New Roman"/>
          <w:sz w:val="24"/>
          <w:szCs w:val="24"/>
        </w:rPr>
        <w:t>The project abstract must be single-spaced</w:t>
      </w:r>
      <w:r w:rsidR="000C5DCB">
        <w:rPr>
          <w:rFonts w:ascii="Times New Roman" w:hAnsi="Times New Roman"/>
          <w:sz w:val="24"/>
          <w:szCs w:val="24"/>
        </w:rPr>
        <w:t>,</w:t>
      </w:r>
      <w:r w:rsidR="0098731F">
        <w:rPr>
          <w:rFonts w:ascii="Times New Roman" w:hAnsi="Times New Roman"/>
          <w:sz w:val="24"/>
          <w:szCs w:val="24"/>
        </w:rPr>
        <w:t xml:space="preserve"> in 12-point font</w:t>
      </w:r>
      <w:r w:rsidR="000433CE">
        <w:rPr>
          <w:rFonts w:ascii="Times New Roman" w:hAnsi="Times New Roman"/>
          <w:sz w:val="24"/>
          <w:szCs w:val="24"/>
        </w:rPr>
        <w:t>,</w:t>
      </w:r>
      <w:r w:rsidRPr="005E4694">
        <w:rPr>
          <w:rFonts w:ascii="Times New Roman" w:hAnsi="Times New Roman"/>
          <w:sz w:val="24"/>
          <w:szCs w:val="24"/>
        </w:rPr>
        <w:t xml:space="preserve"> and limited to one page in length.</w:t>
      </w:r>
      <w:r w:rsidR="00FA097A">
        <w:rPr>
          <w:rFonts w:ascii="Times New Roman" w:hAnsi="Times New Roman"/>
          <w:sz w:val="24"/>
          <w:szCs w:val="24"/>
        </w:rPr>
        <w:t xml:space="preserve"> Additional pages will be removed and will not be reviewed</w:t>
      </w:r>
      <w:r w:rsidR="000C5DCB">
        <w:rPr>
          <w:rFonts w:ascii="Times New Roman" w:hAnsi="Times New Roman"/>
          <w:sz w:val="24"/>
          <w:szCs w:val="24"/>
        </w:rPr>
        <w:t xml:space="preserve">. </w:t>
      </w:r>
      <w:r w:rsidR="0098731F">
        <w:rPr>
          <w:rFonts w:ascii="Times New Roman" w:hAnsi="Times New Roman"/>
          <w:sz w:val="24"/>
          <w:szCs w:val="24"/>
        </w:rPr>
        <w:t xml:space="preserve">The project abstract is </w:t>
      </w:r>
      <w:r w:rsidR="00FA097A">
        <w:rPr>
          <w:rFonts w:ascii="Times New Roman" w:hAnsi="Times New Roman"/>
          <w:sz w:val="24"/>
          <w:szCs w:val="24"/>
        </w:rPr>
        <w:t xml:space="preserve">not </w:t>
      </w:r>
      <w:r w:rsidR="0098731F">
        <w:rPr>
          <w:rFonts w:ascii="Times New Roman" w:hAnsi="Times New Roman"/>
          <w:sz w:val="24"/>
          <w:szCs w:val="24"/>
        </w:rPr>
        <w:t xml:space="preserve">included in the total page count.  </w:t>
      </w:r>
      <w:r w:rsidRPr="001B43A6">
        <w:rPr>
          <w:rFonts w:ascii="Times New Roman" w:hAnsi="Times New Roman"/>
          <w:sz w:val="24"/>
          <w:szCs w:val="24"/>
        </w:rPr>
        <w:t xml:space="preserve">  </w:t>
      </w:r>
    </w:p>
    <w:p w:rsidR="00C607E3"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p>
    <w:p w:rsidR="00C607E3" w:rsidRDefault="00C607E3" w:rsidP="00C607E3">
      <w:pPr>
        <w:tabs>
          <w:tab w:val="left" w:pos="0"/>
          <w:tab w:val="left" w:pos="720"/>
          <w:tab w:val="left" w:pos="1440"/>
        </w:tabs>
        <w:suppressAutoHyphens/>
        <w:ind w:left="2160" w:hanging="2160"/>
        <w:outlineLvl w:val="0"/>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17" w:name="_Hlk158196134"/>
      <w:bookmarkStart w:id="18" w:name="OBJ"/>
      <w:r w:rsidRPr="000C5DCB">
        <w:rPr>
          <w:rFonts w:ascii="Times New Roman" w:hAnsi="Times New Roman"/>
          <w:b/>
          <w:sz w:val="24"/>
          <w:szCs w:val="24"/>
        </w:rPr>
        <w:t>OBJECTIVES AND NEED FOR ASSISTANCE</w:t>
      </w:r>
      <w:bookmarkEnd w:id="17"/>
      <w:bookmarkEnd w:id="18"/>
    </w:p>
    <w:p w:rsidR="00D864B4" w:rsidRPr="00E649E3" w:rsidRDefault="00D864B4" w:rsidP="00C607E3">
      <w:pPr>
        <w:tabs>
          <w:tab w:val="left" w:pos="0"/>
          <w:tab w:val="left" w:pos="720"/>
          <w:tab w:val="left" w:pos="1440"/>
        </w:tabs>
        <w:suppressAutoHyphens/>
        <w:ind w:left="2160" w:hanging="2160"/>
        <w:outlineLvl w:val="0"/>
        <w:rPr>
          <w:rFonts w:ascii="Times New Roman" w:hAnsi="Times New Roman"/>
          <w:b/>
          <w:sz w:val="24"/>
          <w:szCs w:val="24"/>
        </w:rPr>
      </w:pPr>
    </w:p>
    <w:p w:rsidR="00A1634C" w:rsidRPr="00A1634C" w:rsidRDefault="00A1634C" w:rsidP="00A1634C">
      <w:pPr>
        <w:shd w:val="clear" w:color="auto" w:fill="DBE5F1" w:themeFill="accent1" w:themeFillTint="33"/>
        <w:tabs>
          <w:tab w:val="left" w:pos="0"/>
        </w:tabs>
        <w:suppressAutoHyphens/>
        <w:rPr>
          <w:rFonts w:ascii="Arial" w:hAnsi="Arial" w:cs="Arial"/>
          <w:i/>
          <w:iCs/>
          <w:sz w:val="24"/>
          <w:szCs w:val="24"/>
        </w:rPr>
      </w:pPr>
      <w:r w:rsidRPr="00A1634C">
        <w:rPr>
          <w:rFonts w:ascii="Arial" w:hAnsi="Arial" w:cs="Arial"/>
          <w:b/>
          <w:i/>
          <w:iCs/>
          <w:sz w:val="24"/>
          <w:szCs w:val="24"/>
        </w:rPr>
        <w:t>Instructions to Drafters:</w:t>
      </w:r>
      <w:r w:rsidRPr="00A1634C">
        <w:rPr>
          <w:rFonts w:ascii="Arial" w:hAnsi="Arial" w:cs="Arial"/>
          <w:i/>
          <w:iCs/>
          <w:sz w:val="24"/>
          <w:szCs w:val="24"/>
        </w:rPr>
        <w:t xml:space="preserve"> </w:t>
      </w:r>
      <w:r w:rsidR="00693736">
        <w:rPr>
          <w:rFonts w:ascii="Arial" w:hAnsi="Arial" w:cs="Arial"/>
          <w:i/>
          <w:iCs/>
          <w:sz w:val="24"/>
          <w:szCs w:val="24"/>
        </w:rPr>
        <w:t>Check the box to include this in the Project Description request for information.</w:t>
      </w:r>
    </w:p>
    <w:p w:rsidR="00D864B4" w:rsidRPr="002B616E" w:rsidRDefault="00D864B4" w:rsidP="00C607E3">
      <w:pPr>
        <w:tabs>
          <w:tab w:val="left" w:pos="0"/>
        </w:tabs>
        <w:suppressAutoHyphens/>
        <w:rPr>
          <w:rFonts w:ascii="Times New Roman" w:hAnsi="Times New Roman"/>
          <w:sz w:val="24"/>
          <w:szCs w:val="24"/>
        </w:rPr>
      </w:pPr>
    </w:p>
    <w:p w:rsidR="00C607E3" w:rsidRPr="005E4694" w:rsidRDefault="00C607E3" w:rsidP="00C607E3">
      <w:pPr>
        <w:tabs>
          <w:tab w:val="left" w:pos="0"/>
        </w:tabs>
        <w:suppressAutoHyphens/>
        <w:rPr>
          <w:rFonts w:ascii="Times New Roman" w:hAnsi="Times New Roman"/>
          <w:sz w:val="24"/>
          <w:szCs w:val="24"/>
        </w:rPr>
      </w:pPr>
      <w:r w:rsidRPr="005E4694">
        <w:rPr>
          <w:rFonts w:ascii="Times New Roman" w:hAnsi="Times New Roman"/>
          <w:sz w:val="24"/>
          <w:szCs w:val="24"/>
        </w:rPr>
        <w:t xml:space="preserve">Clearly identify the physical, economic, social, financial, institutional, and/or other problem(s) requiring a solution.  The need for assistance including the nature and scope of the problem must be demonstrated, and the principal and subordinate objectives of the project must be clearly and concisely stated; supporting documentation, such as letters of support and testimonials from concerned interests other than the applicant, may be included.  Any relevant data based on planning studies should be included or referred to in the endnotes/footnotes.  Incorporate demographic data and participant/beneficiary information, </w:t>
      </w:r>
      <w:r w:rsidR="00F11AC7">
        <w:rPr>
          <w:rFonts w:ascii="Times New Roman" w:hAnsi="Times New Roman"/>
          <w:sz w:val="24"/>
          <w:szCs w:val="24"/>
        </w:rPr>
        <w:t>as well</w:t>
      </w:r>
      <w:r w:rsidR="006C2053">
        <w:rPr>
          <w:rFonts w:ascii="Times New Roman" w:hAnsi="Times New Roman"/>
          <w:sz w:val="24"/>
          <w:szCs w:val="24"/>
        </w:rPr>
        <w:t xml:space="preserve"> as</w:t>
      </w:r>
      <w:r w:rsidR="00F11AC7">
        <w:rPr>
          <w:rFonts w:ascii="Times New Roman" w:hAnsi="Times New Roman"/>
          <w:sz w:val="24"/>
          <w:szCs w:val="24"/>
        </w:rPr>
        <w:t xml:space="preserve"> data describing the needs of the target population </w:t>
      </w:r>
      <w:r w:rsidR="00732079">
        <w:rPr>
          <w:rFonts w:ascii="Times New Roman" w:hAnsi="Times New Roman"/>
          <w:sz w:val="24"/>
          <w:szCs w:val="24"/>
        </w:rPr>
        <w:t xml:space="preserve">and </w:t>
      </w:r>
      <w:r w:rsidR="002A264B">
        <w:rPr>
          <w:rFonts w:ascii="Times New Roman" w:hAnsi="Times New Roman"/>
          <w:sz w:val="24"/>
          <w:szCs w:val="24"/>
        </w:rPr>
        <w:t>the proposed service area</w:t>
      </w:r>
      <w:r w:rsidR="00F11AC7">
        <w:rPr>
          <w:rFonts w:ascii="Times New Roman" w:hAnsi="Times New Roman"/>
          <w:sz w:val="24"/>
          <w:szCs w:val="24"/>
        </w:rPr>
        <w:t xml:space="preserve"> </w:t>
      </w:r>
      <w:r w:rsidR="006C2053">
        <w:rPr>
          <w:rFonts w:ascii="Times New Roman" w:hAnsi="Times New Roman"/>
          <w:sz w:val="24"/>
          <w:szCs w:val="24"/>
        </w:rPr>
        <w:t xml:space="preserve">as needed. </w:t>
      </w:r>
      <w:r w:rsidR="00B5119F">
        <w:rPr>
          <w:rFonts w:ascii="Times New Roman" w:hAnsi="Times New Roman"/>
          <w:sz w:val="24"/>
          <w:szCs w:val="24"/>
        </w:rPr>
        <w:t xml:space="preserve">When appropriate, a literature review should be used to support the objectives and needs described in this section.  </w:t>
      </w:r>
    </w:p>
    <w:p w:rsidR="00C607E3" w:rsidRPr="005E4694" w:rsidRDefault="00C607E3" w:rsidP="00C607E3">
      <w:pPr>
        <w:tabs>
          <w:tab w:val="left" w:pos="0"/>
        </w:tabs>
        <w:suppressAutoHyphens/>
        <w:rPr>
          <w:rFonts w:ascii="Times New Roman" w:hAnsi="Times New Roman"/>
          <w:sz w:val="24"/>
          <w:szCs w:val="24"/>
        </w:rPr>
      </w:pPr>
    </w:p>
    <w:p w:rsidR="00C607E3" w:rsidRDefault="00C607E3" w:rsidP="00C607E3">
      <w:pPr>
        <w:tabs>
          <w:tab w:val="left" w:pos="0"/>
          <w:tab w:val="left" w:pos="720"/>
          <w:tab w:val="left" w:pos="1440"/>
        </w:tabs>
        <w:suppressAutoHyphens/>
        <w:ind w:left="2160" w:hanging="2160"/>
        <w:outlineLvl w:val="0"/>
        <w:rPr>
          <w:rFonts w:ascii="Times New Roman" w:hAnsi="Times New Roman"/>
          <w:sz w:val="24"/>
          <w:szCs w:val="24"/>
          <w:u w:val="single"/>
        </w:rPr>
      </w:pPr>
      <w:r w:rsidRPr="005E4694">
        <w:rPr>
          <w:rFonts w:ascii="Times New Roman" w:hAnsi="Times New Roman"/>
          <w:sz w:val="24"/>
          <w:szCs w:val="24"/>
        </w:rPr>
        <w:t>Option:</w:t>
      </w:r>
      <w:r w:rsidRPr="005E4694">
        <w:rPr>
          <w:rFonts w:ascii="Times New Roman" w:hAnsi="Times New Roman"/>
          <w:sz w:val="24"/>
          <w:szCs w:val="24"/>
        </w:rPr>
        <w:tab/>
      </w:r>
      <w:bookmarkStart w:id="19" w:name="_Hlk158196166"/>
      <w:bookmarkStart w:id="20" w:name="OUTC"/>
      <w:r w:rsidRPr="000C5DCB">
        <w:rPr>
          <w:rFonts w:ascii="Times New Roman" w:hAnsi="Times New Roman"/>
          <w:b/>
          <w:sz w:val="24"/>
          <w:szCs w:val="24"/>
        </w:rPr>
        <w:t>OUTCOMES EXPECTED</w:t>
      </w:r>
      <w:bookmarkEnd w:id="19"/>
      <w:bookmarkEnd w:id="20"/>
    </w:p>
    <w:p w:rsidR="00105E46" w:rsidRDefault="007E74B2" w:rsidP="00643F9F">
      <w:pPr>
        <w:pStyle w:val="NormalWeb"/>
        <w:shd w:val="clear" w:color="auto" w:fill="DBE5F1" w:themeFill="accent1" w:themeFillTint="33"/>
        <w:rPr>
          <w:rStyle w:val="Emphasis"/>
          <w:rFonts w:ascii="Arial" w:hAnsi="Arial" w:cs="Arial"/>
        </w:rPr>
      </w:pPr>
      <w:r>
        <w:rPr>
          <w:rStyle w:val="Emphasis"/>
          <w:rFonts w:ascii="Arial" w:hAnsi="Arial" w:cs="Arial"/>
          <w:b/>
        </w:rPr>
        <w:t xml:space="preserve">Instructions to Drafters: </w:t>
      </w:r>
      <w:r w:rsidR="00E5746A">
        <w:rPr>
          <w:rStyle w:val="Emphasis"/>
          <w:rFonts w:ascii="Arial" w:hAnsi="Arial" w:cs="Arial"/>
        </w:rPr>
        <w:t xml:space="preserve">This option requests applicants </w:t>
      </w:r>
      <w:r w:rsidR="007405C0" w:rsidRPr="007405C0">
        <w:rPr>
          <w:rStyle w:val="Emphasis"/>
          <w:rFonts w:ascii="Arial" w:hAnsi="Arial" w:cs="Arial"/>
        </w:rPr>
        <w:t xml:space="preserve">to define their </w:t>
      </w:r>
      <w:r w:rsidR="006378D3">
        <w:rPr>
          <w:rStyle w:val="Emphasis"/>
          <w:rFonts w:ascii="Arial" w:hAnsi="Arial" w:cs="Arial"/>
        </w:rPr>
        <w:t>projected</w:t>
      </w:r>
      <w:r w:rsidR="00FA097A">
        <w:rPr>
          <w:rStyle w:val="Emphasis"/>
          <w:rFonts w:ascii="Arial" w:hAnsi="Arial" w:cs="Arial"/>
        </w:rPr>
        <w:t xml:space="preserve"> </w:t>
      </w:r>
      <w:r w:rsidR="007405C0" w:rsidRPr="007405C0">
        <w:rPr>
          <w:rStyle w:val="Emphasis"/>
          <w:rFonts w:ascii="Arial" w:hAnsi="Arial" w:cs="Arial"/>
        </w:rPr>
        <w:t>outcomes in relation to the overall goals for the FOA</w:t>
      </w:r>
      <w:r w:rsidR="004F754D">
        <w:rPr>
          <w:rStyle w:val="Emphasis"/>
          <w:rFonts w:ascii="Arial" w:hAnsi="Arial" w:cs="Arial"/>
        </w:rPr>
        <w:t>.</w:t>
      </w:r>
      <w:r w:rsidR="007405C0">
        <w:rPr>
          <w:rStyle w:val="Emphasis"/>
          <w:rFonts w:ascii="Arial" w:hAnsi="Arial" w:cs="Arial"/>
        </w:rPr>
        <w:t xml:space="preserve"> </w:t>
      </w:r>
      <w:r w:rsidR="007405C0" w:rsidRPr="007405C0">
        <w:rPr>
          <w:rStyle w:val="Emphasis"/>
          <w:rFonts w:ascii="Arial" w:hAnsi="Arial" w:cs="Arial"/>
        </w:rPr>
        <w:t xml:space="preserve">Outcomes are the impact received from activities a grantee and its partner(s) implement; </w:t>
      </w:r>
      <w:r w:rsidR="007405C0">
        <w:rPr>
          <w:rStyle w:val="Emphasis"/>
          <w:rFonts w:ascii="Arial" w:hAnsi="Arial" w:cs="Arial"/>
        </w:rPr>
        <w:t>they are</w:t>
      </w:r>
      <w:r w:rsidR="007405C0" w:rsidRPr="007405C0">
        <w:rPr>
          <w:rStyle w:val="Emphasis"/>
          <w:rFonts w:ascii="Arial" w:hAnsi="Arial" w:cs="Arial"/>
        </w:rPr>
        <w:t xml:space="preserve"> what program participants or the target population gets as a result of </w:t>
      </w:r>
      <w:r w:rsidR="007405C0">
        <w:rPr>
          <w:rStyle w:val="Emphasis"/>
          <w:rFonts w:ascii="Arial" w:hAnsi="Arial" w:cs="Arial"/>
        </w:rPr>
        <w:t>the funded activities</w:t>
      </w:r>
      <w:r w:rsidR="007405C0" w:rsidRPr="007405C0">
        <w:rPr>
          <w:rStyle w:val="Emphasis"/>
          <w:rFonts w:ascii="Arial" w:hAnsi="Arial" w:cs="Arial"/>
        </w:rPr>
        <w:t xml:space="preserve">. Outcomes </w:t>
      </w:r>
      <w:r w:rsidR="007405C0">
        <w:rPr>
          <w:rStyle w:val="Emphasis"/>
          <w:rFonts w:ascii="Arial" w:hAnsi="Arial" w:cs="Arial"/>
        </w:rPr>
        <w:t>should relate to</w:t>
      </w:r>
      <w:r w:rsidR="007405C0" w:rsidRPr="007405C0">
        <w:rPr>
          <w:rStyle w:val="Emphasis"/>
          <w:rFonts w:ascii="Arial" w:hAnsi="Arial" w:cs="Arial"/>
        </w:rPr>
        <w:t xml:space="preserve"> the overall goal</w:t>
      </w:r>
      <w:r w:rsidR="007405C0">
        <w:rPr>
          <w:rStyle w:val="Emphasis"/>
          <w:rFonts w:ascii="Arial" w:hAnsi="Arial" w:cs="Arial"/>
        </w:rPr>
        <w:t>s</w:t>
      </w:r>
      <w:r w:rsidR="007405C0" w:rsidRPr="007405C0">
        <w:rPr>
          <w:rStyle w:val="Emphasis"/>
          <w:rFonts w:ascii="Arial" w:hAnsi="Arial" w:cs="Arial"/>
        </w:rPr>
        <w:t xml:space="preserve"> of the program</w:t>
      </w:r>
      <w:r w:rsidR="004F754D">
        <w:rPr>
          <w:rStyle w:val="Emphasis"/>
          <w:rFonts w:ascii="Arial" w:hAnsi="Arial" w:cs="Arial"/>
        </w:rPr>
        <w:t xml:space="preserve">, as described in Section I </w:t>
      </w:r>
      <w:r w:rsidR="007405C0" w:rsidRPr="007405C0">
        <w:rPr>
          <w:rStyle w:val="Emphasis"/>
          <w:rFonts w:ascii="Arial" w:hAnsi="Arial" w:cs="Arial"/>
        </w:rPr>
        <w:t>.</w:t>
      </w:r>
      <w:r w:rsidR="004F754D">
        <w:rPr>
          <w:rStyle w:val="Emphasis"/>
          <w:rFonts w:ascii="Arial" w:hAnsi="Arial" w:cs="Arial"/>
        </w:rPr>
        <w:t>Funding Opportunity Description.</w:t>
      </w:r>
      <w:r w:rsidR="007405C0" w:rsidRPr="007405C0" w:rsidDel="00F57C69">
        <w:rPr>
          <w:rStyle w:val="Emphasis"/>
          <w:rFonts w:ascii="Arial" w:hAnsi="Arial" w:cs="Arial"/>
        </w:rPr>
        <w:t xml:space="preserve"> </w:t>
      </w:r>
    </w:p>
    <w:p w:rsidR="00B56E02" w:rsidRDefault="008D32DA" w:rsidP="00643F9F">
      <w:pPr>
        <w:pStyle w:val="NormalWeb"/>
        <w:shd w:val="clear" w:color="auto" w:fill="DBE5F1" w:themeFill="accent1" w:themeFillTint="33"/>
        <w:rPr>
          <w:rStyle w:val="Emphasis"/>
          <w:rFonts w:ascii="Arial" w:hAnsi="Arial" w:cs="Arial"/>
        </w:rPr>
      </w:pPr>
      <w:r>
        <w:rPr>
          <w:rStyle w:val="Emphasis"/>
          <w:rFonts w:ascii="Arial" w:hAnsi="Arial" w:cs="Arial"/>
        </w:rPr>
        <w:t>F</w:t>
      </w:r>
      <w:r w:rsidR="002A2D0C">
        <w:rPr>
          <w:rStyle w:val="Emphasis"/>
          <w:rFonts w:ascii="Arial" w:hAnsi="Arial" w:cs="Arial"/>
        </w:rPr>
        <w:t>OAs</w:t>
      </w:r>
      <w:r w:rsidR="007405C0" w:rsidRPr="007405C0">
        <w:rPr>
          <w:rStyle w:val="Emphasis"/>
          <w:rFonts w:ascii="Arial" w:hAnsi="Arial" w:cs="Arial"/>
        </w:rPr>
        <w:t xml:space="preserve"> that </w:t>
      </w:r>
      <w:r w:rsidR="00FA097A">
        <w:rPr>
          <w:rStyle w:val="Emphasis"/>
          <w:rFonts w:ascii="Arial" w:hAnsi="Arial" w:cs="Arial"/>
        </w:rPr>
        <w:t xml:space="preserve">require </w:t>
      </w:r>
      <w:r w:rsidR="002A2D0C">
        <w:rPr>
          <w:rStyle w:val="Emphasis"/>
          <w:rFonts w:ascii="Arial" w:hAnsi="Arial" w:cs="Arial"/>
        </w:rPr>
        <w:t>identif</w:t>
      </w:r>
      <w:r w:rsidR="00FA097A">
        <w:rPr>
          <w:rStyle w:val="Emphasis"/>
          <w:rFonts w:ascii="Arial" w:hAnsi="Arial" w:cs="Arial"/>
        </w:rPr>
        <w:t>ication of</w:t>
      </w:r>
      <w:r w:rsidR="002A2D0C">
        <w:rPr>
          <w:rStyle w:val="Emphasis"/>
          <w:rFonts w:ascii="Arial" w:hAnsi="Arial" w:cs="Arial"/>
        </w:rPr>
        <w:t xml:space="preserve"> </w:t>
      </w:r>
      <w:r w:rsidR="007405C0" w:rsidRPr="007405C0">
        <w:rPr>
          <w:rStyle w:val="Emphasis"/>
          <w:rFonts w:ascii="Arial" w:hAnsi="Arial" w:cs="Arial"/>
        </w:rPr>
        <w:t xml:space="preserve">specific outcomes </w:t>
      </w:r>
      <w:r w:rsidR="002A2D0C">
        <w:rPr>
          <w:rStyle w:val="Emphasis"/>
          <w:rFonts w:ascii="Arial" w:hAnsi="Arial" w:cs="Arial"/>
        </w:rPr>
        <w:t>for applicants</w:t>
      </w:r>
      <w:r>
        <w:rPr>
          <w:rStyle w:val="Emphasis"/>
          <w:rFonts w:ascii="Arial" w:hAnsi="Arial" w:cs="Arial"/>
        </w:rPr>
        <w:t xml:space="preserve"> </w:t>
      </w:r>
      <w:r w:rsidR="000851B3">
        <w:rPr>
          <w:rStyle w:val="Emphasis"/>
          <w:rFonts w:ascii="Arial" w:hAnsi="Arial" w:cs="Arial"/>
        </w:rPr>
        <w:t>must</w:t>
      </w:r>
      <w:r>
        <w:rPr>
          <w:rStyle w:val="Emphasis"/>
          <w:rFonts w:ascii="Arial" w:hAnsi="Arial" w:cs="Arial"/>
        </w:rPr>
        <w:t xml:space="preserve"> include</w:t>
      </w:r>
      <w:r w:rsidR="007405C0" w:rsidRPr="007405C0">
        <w:rPr>
          <w:rStyle w:val="Emphasis"/>
          <w:rFonts w:ascii="Arial" w:hAnsi="Arial" w:cs="Arial"/>
        </w:rPr>
        <w:t xml:space="preserve"> that </w:t>
      </w:r>
      <w:r>
        <w:rPr>
          <w:rStyle w:val="Emphasis"/>
          <w:rFonts w:ascii="Arial" w:hAnsi="Arial" w:cs="Arial"/>
        </w:rPr>
        <w:t>information</w:t>
      </w:r>
      <w:r w:rsidR="002A2D0C">
        <w:rPr>
          <w:rStyle w:val="Emphasis"/>
          <w:rFonts w:ascii="Arial" w:hAnsi="Arial" w:cs="Arial"/>
        </w:rPr>
        <w:t xml:space="preserve"> in </w:t>
      </w:r>
      <w:r w:rsidR="007405C0" w:rsidRPr="002A2D0C">
        <w:rPr>
          <w:rStyle w:val="Emphasis"/>
          <w:rFonts w:ascii="Arial" w:hAnsi="Arial" w:cs="Arial"/>
        </w:rPr>
        <w:t>Section I</w:t>
      </w:r>
      <w:r w:rsidR="007405C0" w:rsidRPr="007405C0">
        <w:rPr>
          <w:rStyle w:val="Emphasis"/>
          <w:rFonts w:ascii="Arial" w:hAnsi="Arial" w:cs="Arial"/>
        </w:rPr>
        <w:t xml:space="preserve"> of the FOA. </w:t>
      </w:r>
      <w:r w:rsidR="00A41C7A">
        <w:rPr>
          <w:rStyle w:val="Emphasis"/>
          <w:rFonts w:ascii="Arial" w:hAnsi="Arial" w:cs="Arial"/>
        </w:rPr>
        <w:t xml:space="preserve">That information should not be introduced in this section, the request for the Project Description. </w:t>
      </w:r>
    </w:p>
    <w:p w:rsidR="00C34865" w:rsidRDefault="00C34865" w:rsidP="00643F9F">
      <w:pPr>
        <w:pStyle w:val="NormalWeb"/>
        <w:shd w:val="clear" w:color="auto" w:fill="DBE5F1" w:themeFill="accent1" w:themeFillTint="33"/>
        <w:rPr>
          <w:rStyle w:val="Emphasis"/>
          <w:rFonts w:ascii="Arial" w:hAnsi="Arial" w:cs="Arial"/>
        </w:rPr>
      </w:pPr>
      <w:r>
        <w:rPr>
          <w:rStyle w:val="Emphasis"/>
          <w:rFonts w:ascii="Arial" w:hAnsi="Arial" w:cs="Arial"/>
        </w:rPr>
        <w:t>(A text box for program-specific requirements is no longer available in this option.)</w:t>
      </w:r>
    </w:p>
    <w:p w:rsidR="00C607E3" w:rsidRPr="002B616E" w:rsidRDefault="00C607E3" w:rsidP="00C607E3">
      <w:pPr>
        <w:tabs>
          <w:tab w:val="left" w:pos="0"/>
        </w:tabs>
        <w:suppressAutoHyphens/>
        <w:rPr>
          <w:rFonts w:ascii="Times New Roman" w:hAnsi="Times New Roman"/>
          <w:sz w:val="24"/>
          <w:szCs w:val="24"/>
        </w:rPr>
      </w:pPr>
      <w:r w:rsidRPr="005E4694">
        <w:rPr>
          <w:rFonts w:ascii="Times New Roman" w:hAnsi="Times New Roman"/>
          <w:sz w:val="24"/>
          <w:szCs w:val="24"/>
        </w:rPr>
        <w:t>Identify the outcomes to be derived from the project.</w:t>
      </w:r>
      <w:r w:rsidRPr="002B616E">
        <w:rPr>
          <w:rFonts w:ascii="Times New Roman" w:hAnsi="Times New Roman"/>
          <w:sz w:val="24"/>
          <w:szCs w:val="24"/>
        </w:rPr>
        <w:t xml:space="preserve"> </w:t>
      </w:r>
      <w:r w:rsidR="00F11AC7">
        <w:rPr>
          <w:rFonts w:ascii="Times New Roman" w:hAnsi="Times New Roman"/>
          <w:sz w:val="24"/>
          <w:szCs w:val="24"/>
        </w:rPr>
        <w:t xml:space="preserve"> </w:t>
      </w:r>
      <w:r w:rsidR="00CE767D">
        <w:rPr>
          <w:rFonts w:ascii="Times New Roman" w:hAnsi="Times New Roman"/>
          <w:sz w:val="24"/>
          <w:szCs w:val="24"/>
        </w:rPr>
        <w:t xml:space="preserve">Outcomes should relate to the overall goals of the project as described in </w:t>
      </w:r>
      <w:r w:rsidR="00CE767D" w:rsidRPr="00CE767D">
        <w:rPr>
          <w:rFonts w:ascii="Times New Roman" w:hAnsi="Times New Roman"/>
          <w:i/>
          <w:sz w:val="24"/>
          <w:szCs w:val="24"/>
        </w:rPr>
        <w:t>Section I</w:t>
      </w:r>
      <w:r w:rsidR="004972D0">
        <w:rPr>
          <w:rFonts w:ascii="Times New Roman" w:hAnsi="Times New Roman"/>
          <w:i/>
          <w:sz w:val="24"/>
          <w:szCs w:val="24"/>
        </w:rPr>
        <w:t>.</w:t>
      </w:r>
      <w:r w:rsidR="00CE767D" w:rsidRPr="00CE767D">
        <w:rPr>
          <w:rFonts w:ascii="Times New Roman" w:hAnsi="Times New Roman"/>
          <w:i/>
          <w:sz w:val="24"/>
          <w:szCs w:val="24"/>
        </w:rPr>
        <w:t xml:space="preserve"> Funding Opportunity Description</w:t>
      </w:r>
      <w:r w:rsidR="00CE767D">
        <w:rPr>
          <w:rFonts w:ascii="Times New Roman" w:hAnsi="Times New Roman"/>
          <w:sz w:val="24"/>
          <w:szCs w:val="24"/>
        </w:rPr>
        <w:t xml:space="preserve">. </w:t>
      </w:r>
      <w:r w:rsidR="00F11AC7" w:rsidRPr="00CE767D">
        <w:rPr>
          <w:rFonts w:ascii="Times New Roman" w:hAnsi="Times New Roman"/>
          <w:sz w:val="24"/>
          <w:szCs w:val="24"/>
        </w:rPr>
        <w:t>If</w:t>
      </w:r>
      <w:r w:rsidR="00F11AC7" w:rsidRPr="00F11AC7">
        <w:rPr>
          <w:rFonts w:ascii="Times New Roman" w:hAnsi="Times New Roman"/>
          <w:sz w:val="24"/>
          <w:szCs w:val="24"/>
        </w:rPr>
        <w:t xml:space="preserve"> research is part of the proposed work, </w:t>
      </w:r>
      <w:r w:rsidR="00F11AC7">
        <w:rPr>
          <w:rFonts w:ascii="Times New Roman" w:hAnsi="Times New Roman"/>
          <w:sz w:val="24"/>
          <w:szCs w:val="24"/>
        </w:rPr>
        <w:t>o</w:t>
      </w:r>
      <w:r w:rsidR="00F11AC7" w:rsidRPr="00F11AC7">
        <w:rPr>
          <w:rFonts w:ascii="Times New Roman" w:hAnsi="Times New Roman"/>
          <w:sz w:val="24"/>
          <w:szCs w:val="24"/>
        </w:rPr>
        <w:t>utcomes</w:t>
      </w:r>
      <w:r w:rsidR="004972D0">
        <w:rPr>
          <w:rFonts w:ascii="Times New Roman" w:hAnsi="Times New Roman"/>
          <w:sz w:val="24"/>
          <w:szCs w:val="24"/>
        </w:rPr>
        <w:t xml:space="preserve"> must</w:t>
      </w:r>
      <w:r w:rsidR="00F11AC7" w:rsidRPr="00F11AC7">
        <w:rPr>
          <w:rFonts w:ascii="Times New Roman" w:hAnsi="Times New Roman"/>
          <w:sz w:val="24"/>
          <w:szCs w:val="24"/>
        </w:rPr>
        <w:t xml:space="preserve"> include hypothesized results and implications of </w:t>
      </w:r>
      <w:r w:rsidR="004972D0">
        <w:rPr>
          <w:rFonts w:ascii="Times New Roman" w:hAnsi="Times New Roman"/>
          <w:sz w:val="24"/>
          <w:szCs w:val="24"/>
        </w:rPr>
        <w:t xml:space="preserve">the proposed </w:t>
      </w:r>
      <w:r w:rsidR="00F11AC7" w:rsidRPr="00F11AC7">
        <w:rPr>
          <w:rFonts w:ascii="Times New Roman" w:hAnsi="Times New Roman"/>
          <w:sz w:val="24"/>
          <w:szCs w:val="24"/>
        </w:rPr>
        <w:t>research.</w:t>
      </w:r>
    </w:p>
    <w:p w:rsidR="00393A06" w:rsidRDefault="00393A06" w:rsidP="00C607E3">
      <w:pPr>
        <w:widowControl/>
        <w:spacing w:after="100" w:afterAutospacing="1"/>
        <w:rPr>
          <w:rFonts w:ascii="Times New Roman" w:hAnsi="Times New Roman"/>
          <w:snapToGrid/>
          <w:sz w:val="24"/>
          <w:szCs w:val="24"/>
        </w:rPr>
      </w:pPr>
    </w:p>
    <w:p w:rsidR="00C607E3" w:rsidRDefault="00C607E3" w:rsidP="00C607E3">
      <w:pPr>
        <w:widowControl/>
        <w:spacing w:after="100" w:afterAutospacing="1"/>
        <w:rPr>
          <w:rFonts w:ascii="Times New Roman" w:hAnsi="Times New Roman"/>
          <w:b/>
          <w:sz w:val="24"/>
          <w:szCs w:val="24"/>
          <w:u w:val="single"/>
        </w:rPr>
      </w:pPr>
      <w:r w:rsidRPr="002B616E">
        <w:rPr>
          <w:rFonts w:ascii="Times New Roman" w:hAnsi="Times New Roman"/>
          <w:sz w:val="24"/>
          <w:szCs w:val="24"/>
        </w:rPr>
        <w:t>Text Option:</w:t>
      </w:r>
      <w:r w:rsidRPr="002B616E">
        <w:rPr>
          <w:rFonts w:ascii="Times New Roman" w:hAnsi="Times New Roman"/>
          <w:sz w:val="24"/>
          <w:szCs w:val="24"/>
        </w:rPr>
        <w:tab/>
      </w:r>
      <w:bookmarkStart w:id="21" w:name="APPR"/>
      <w:bookmarkStart w:id="22" w:name="_Hlk158196186"/>
      <w:r w:rsidRPr="00383352">
        <w:rPr>
          <w:rFonts w:ascii="Times New Roman" w:hAnsi="Times New Roman"/>
          <w:b/>
          <w:sz w:val="24"/>
          <w:szCs w:val="24"/>
        </w:rPr>
        <w:t>APPROACH</w:t>
      </w:r>
      <w:bookmarkEnd w:id="21"/>
    </w:p>
    <w:p w:rsidR="00A1634C" w:rsidRDefault="007E74B2" w:rsidP="00A1634C">
      <w:pPr>
        <w:pStyle w:val="NormalWeb"/>
        <w:shd w:val="clear" w:color="auto" w:fill="DBE5F1" w:themeFill="accent1" w:themeFillTint="33"/>
        <w:rPr>
          <w:rFonts w:ascii="Arial" w:hAnsi="Arial" w:cs="Arial"/>
          <w:i/>
          <w:iCs/>
        </w:rPr>
      </w:pPr>
      <w:r>
        <w:rPr>
          <w:rStyle w:val="Strong"/>
          <w:rFonts w:ascii="Arial" w:hAnsi="Arial" w:cs="Arial"/>
          <w:i/>
          <w:iCs/>
        </w:rPr>
        <w:t>Instructions to Drafters:</w:t>
      </w:r>
      <w:r w:rsidR="00A41C7A">
        <w:rPr>
          <w:rStyle w:val="Strong"/>
          <w:rFonts w:ascii="Arial" w:hAnsi="Arial" w:cs="Arial"/>
          <w:i/>
          <w:iCs/>
        </w:rPr>
        <w:t xml:space="preserve"> </w:t>
      </w:r>
      <w:r w:rsidR="00C00E5B">
        <w:rPr>
          <w:rStyle w:val="Emphasis"/>
          <w:rFonts w:ascii="Arial" w:hAnsi="Arial" w:cs="Arial"/>
        </w:rPr>
        <w:t xml:space="preserve">This text </w:t>
      </w:r>
      <w:r w:rsidR="008E798B">
        <w:rPr>
          <w:rStyle w:val="Emphasis"/>
          <w:rFonts w:ascii="Arial" w:hAnsi="Arial" w:cs="Arial"/>
        </w:rPr>
        <w:t xml:space="preserve">option provides the central requirements of the Project Description’s narrative. A text box is available so that Drafters may </w:t>
      </w:r>
      <w:r w:rsidR="00B56E02">
        <w:rPr>
          <w:rStyle w:val="Emphasis"/>
          <w:rFonts w:ascii="Arial" w:hAnsi="Arial" w:cs="Arial"/>
        </w:rPr>
        <w:t xml:space="preserve">specify </w:t>
      </w:r>
      <w:r w:rsidR="00F76FB3">
        <w:rPr>
          <w:rStyle w:val="Emphasis"/>
          <w:rFonts w:ascii="Arial" w:hAnsi="Arial" w:cs="Arial"/>
        </w:rPr>
        <w:t>its</w:t>
      </w:r>
      <w:r w:rsidR="00C00E5B">
        <w:rPr>
          <w:rStyle w:val="Emphasis"/>
          <w:rFonts w:ascii="Arial" w:hAnsi="Arial" w:cs="Arial"/>
        </w:rPr>
        <w:t xml:space="preserve"> requirements that are the critical elements used by objective reviewers </w:t>
      </w:r>
      <w:r w:rsidR="002F017D">
        <w:rPr>
          <w:rStyle w:val="Emphasis"/>
          <w:rFonts w:ascii="Arial" w:hAnsi="Arial" w:cs="Arial"/>
        </w:rPr>
        <w:t>during</w:t>
      </w:r>
      <w:r w:rsidR="00C00E5B">
        <w:rPr>
          <w:rStyle w:val="Emphasis"/>
          <w:rFonts w:ascii="Arial" w:hAnsi="Arial" w:cs="Arial"/>
        </w:rPr>
        <w:t xml:space="preserve"> the application review process</w:t>
      </w:r>
      <w:r w:rsidR="002F017D">
        <w:rPr>
          <w:rStyle w:val="Emphasis"/>
          <w:rFonts w:ascii="Arial" w:hAnsi="Arial" w:cs="Arial"/>
        </w:rPr>
        <w:t>.</w:t>
      </w:r>
      <w:r w:rsidR="00C00E5B">
        <w:rPr>
          <w:rFonts w:ascii="Arial" w:hAnsi="Arial" w:cs="Arial"/>
          <w:i/>
          <w:iCs/>
        </w:rPr>
        <w:br/>
      </w:r>
      <w:r w:rsidR="00C00E5B">
        <w:rPr>
          <w:rStyle w:val="Emphasis"/>
          <w:rFonts w:ascii="Arial" w:hAnsi="Arial" w:cs="Arial"/>
        </w:rPr>
        <w:t> </w:t>
      </w:r>
      <w:r w:rsidR="00C00E5B">
        <w:rPr>
          <w:rFonts w:ascii="Arial" w:hAnsi="Arial" w:cs="Arial"/>
          <w:i/>
          <w:iCs/>
        </w:rPr>
        <w:br/>
      </w:r>
      <w:r w:rsidR="002F017D">
        <w:rPr>
          <w:rStyle w:val="Emphasis"/>
          <w:rFonts w:ascii="Arial" w:hAnsi="Arial" w:cs="Arial"/>
        </w:rPr>
        <w:t xml:space="preserve">Use </w:t>
      </w:r>
      <w:r w:rsidR="00C00E5B">
        <w:rPr>
          <w:rStyle w:val="Emphasis"/>
          <w:rFonts w:ascii="Arial" w:hAnsi="Arial" w:cs="Arial"/>
        </w:rPr>
        <w:t>the text box</w:t>
      </w:r>
      <w:r w:rsidR="002F017D">
        <w:rPr>
          <w:rStyle w:val="Emphasis"/>
          <w:rFonts w:ascii="Arial" w:hAnsi="Arial" w:cs="Arial"/>
        </w:rPr>
        <w:t xml:space="preserve"> to </w:t>
      </w:r>
      <w:r w:rsidR="00C00E5B">
        <w:rPr>
          <w:rStyle w:val="Emphasis"/>
          <w:rFonts w:ascii="Arial" w:hAnsi="Arial" w:cs="Arial"/>
        </w:rPr>
        <w:t>specif</w:t>
      </w:r>
      <w:r w:rsidR="002F017D">
        <w:rPr>
          <w:rStyle w:val="Emphasis"/>
          <w:rFonts w:ascii="Arial" w:hAnsi="Arial" w:cs="Arial"/>
        </w:rPr>
        <w:t>y</w:t>
      </w:r>
      <w:r w:rsidR="00C00E5B">
        <w:rPr>
          <w:rStyle w:val="Emphasis"/>
          <w:rFonts w:ascii="Arial" w:hAnsi="Arial" w:cs="Arial"/>
        </w:rPr>
        <w:t xml:space="preserve"> instructions </w:t>
      </w:r>
      <w:r w:rsidR="002F017D">
        <w:rPr>
          <w:rStyle w:val="Emphasis"/>
          <w:rFonts w:ascii="Arial" w:hAnsi="Arial" w:cs="Arial"/>
        </w:rPr>
        <w:t xml:space="preserve">to </w:t>
      </w:r>
      <w:r w:rsidR="00C00E5B">
        <w:rPr>
          <w:rStyle w:val="Emphasis"/>
          <w:rFonts w:ascii="Arial" w:hAnsi="Arial" w:cs="Arial"/>
        </w:rPr>
        <w:t>applicants on the program</w:t>
      </w:r>
      <w:r w:rsidR="002F017D">
        <w:rPr>
          <w:rStyle w:val="Emphasis"/>
          <w:rFonts w:ascii="Arial" w:hAnsi="Arial" w:cs="Arial"/>
        </w:rPr>
        <w:t>-s</w:t>
      </w:r>
      <w:r w:rsidR="00C00E5B">
        <w:rPr>
          <w:rStyle w:val="Emphasis"/>
          <w:rFonts w:ascii="Arial" w:hAnsi="Arial" w:cs="Arial"/>
        </w:rPr>
        <w:t>pecific</w:t>
      </w:r>
      <w:r w:rsidR="00CB3D53">
        <w:rPr>
          <w:rStyle w:val="Emphasis"/>
          <w:rFonts w:ascii="Arial" w:hAnsi="Arial" w:cs="Arial"/>
        </w:rPr>
        <w:t xml:space="preserve"> r</w:t>
      </w:r>
      <w:r w:rsidR="00C00E5B">
        <w:rPr>
          <w:rStyle w:val="Emphasis"/>
          <w:rFonts w:ascii="Arial" w:hAnsi="Arial" w:cs="Arial"/>
        </w:rPr>
        <w:t xml:space="preserve">equirements </w:t>
      </w:r>
      <w:r w:rsidR="00CB3D53">
        <w:rPr>
          <w:rStyle w:val="Emphasis"/>
          <w:rFonts w:ascii="Arial" w:hAnsi="Arial" w:cs="Arial"/>
        </w:rPr>
        <w:t xml:space="preserve">of </w:t>
      </w:r>
      <w:r w:rsidR="00C00E5B">
        <w:rPr>
          <w:rStyle w:val="Emphasis"/>
          <w:rFonts w:ascii="Arial" w:hAnsi="Arial" w:cs="Arial"/>
        </w:rPr>
        <w:t>their project descriptions.</w:t>
      </w:r>
      <w:r w:rsidR="00CB3D53">
        <w:rPr>
          <w:rStyle w:val="Emphasis"/>
          <w:rFonts w:ascii="Arial" w:hAnsi="Arial" w:cs="Arial"/>
        </w:rPr>
        <w:t xml:space="preserve"> Do not</w:t>
      </w:r>
      <w:r w:rsidR="00C00E5B">
        <w:rPr>
          <w:rStyle w:val="Emphasis"/>
          <w:rFonts w:ascii="Arial" w:hAnsi="Arial" w:cs="Arial"/>
        </w:rPr>
        <w:t xml:space="preserve"> repeat standard </w:t>
      </w:r>
      <w:r w:rsidR="00CB3D53">
        <w:rPr>
          <w:rStyle w:val="Emphasis"/>
          <w:rFonts w:ascii="Arial" w:hAnsi="Arial" w:cs="Arial"/>
        </w:rPr>
        <w:t xml:space="preserve">language or </w:t>
      </w:r>
      <w:r>
        <w:rPr>
          <w:rStyle w:val="Emphasis"/>
          <w:rFonts w:ascii="Arial" w:hAnsi="Arial" w:cs="Arial"/>
        </w:rPr>
        <w:t xml:space="preserve">the </w:t>
      </w:r>
      <w:r w:rsidR="00C00E5B">
        <w:rPr>
          <w:rStyle w:val="Emphasis"/>
          <w:rFonts w:ascii="Arial" w:hAnsi="Arial" w:cs="Arial"/>
        </w:rPr>
        <w:t>requirements for all applicants that appear earlier in the</w:t>
      </w:r>
      <w:r>
        <w:rPr>
          <w:rStyle w:val="Emphasis"/>
          <w:rFonts w:ascii="Arial" w:hAnsi="Arial" w:cs="Arial"/>
        </w:rPr>
        <w:t xml:space="preserve"> FOA</w:t>
      </w:r>
      <w:r w:rsidR="00C00E5B">
        <w:rPr>
          <w:rStyle w:val="Emphasis"/>
          <w:rFonts w:ascii="Arial" w:hAnsi="Arial" w:cs="Arial"/>
        </w:rPr>
        <w:t xml:space="preserve"> template.</w:t>
      </w:r>
    </w:p>
    <w:bookmarkEnd w:id="22"/>
    <w:p w:rsidR="00C607E3"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Outline a plan of action that describes the scope and detail of how the proposed </w:t>
      </w:r>
      <w:r w:rsidR="0098731F">
        <w:rPr>
          <w:rFonts w:ascii="Times New Roman" w:hAnsi="Times New Roman"/>
          <w:sz w:val="24"/>
          <w:szCs w:val="24"/>
        </w:rPr>
        <w:t>project</w:t>
      </w:r>
      <w:r w:rsidR="0098731F" w:rsidRPr="002B616E">
        <w:rPr>
          <w:rFonts w:ascii="Times New Roman" w:hAnsi="Times New Roman"/>
          <w:sz w:val="24"/>
          <w:szCs w:val="24"/>
        </w:rPr>
        <w:t xml:space="preserve"> </w:t>
      </w:r>
      <w:r w:rsidRPr="002B616E">
        <w:rPr>
          <w:rFonts w:ascii="Times New Roman" w:hAnsi="Times New Roman"/>
          <w:sz w:val="24"/>
          <w:szCs w:val="24"/>
        </w:rPr>
        <w:t xml:space="preserve">will be accomplished.  </w:t>
      </w:r>
      <w:r w:rsidR="00F76FB3">
        <w:rPr>
          <w:rFonts w:ascii="Times New Roman" w:hAnsi="Times New Roman"/>
          <w:sz w:val="24"/>
          <w:szCs w:val="24"/>
        </w:rPr>
        <w:t>Applicants must a</w:t>
      </w:r>
      <w:r w:rsidRPr="002B616E">
        <w:rPr>
          <w:rFonts w:ascii="Times New Roman" w:hAnsi="Times New Roman"/>
          <w:sz w:val="24"/>
          <w:szCs w:val="24"/>
        </w:rPr>
        <w:t xml:space="preserve">ccount for all functions or activities identified in the application. </w:t>
      </w:r>
      <w:r w:rsidR="00DE3938" w:rsidRPr="002B616E">
        <w:rPr>
          <w:rFonts w:ascii="Times New Roman" w:hAnsi="Times New Roman"/>
          <w:sz w:val="24"/>
          <w:szCs w:val="24"/>
        </w:rPr>
        <w:t>Describe any design or technological innovations, reductions in cost or time, or extraordinary social and</w:t>
      </w:r>
      <w:r w:rsidR="009F2D41">
        <w:rPr>
          <w:rFonts w:ascii="Times New Roman" w:hAnsi="Times New Roman"/>
          <w:sz w:val="24"/>
          <w:szCs w:val="24"/>
        </w:rPr>
        <w:t>/or</w:t>
      </w:r>
      <w:r w:rsidR="00DE3938" w:rsidRPr="002B616E">
        <w:rPr>
          <w:rFonts w:ascii="Times New Roman" w:hAnsi="Times New Roman"/>
          <w:sz w:val="24"/>
          <w:szCs w:val="24"/>
        </w:rPr>
        <w:t xml:space="preserve"> community involvement</w:t>
      </w:r>
      <w:r w:rsidR="00DE3938">
        <w:rPr>
          <w:rFonts w:ascii="Times New Roman" w:hAnsi="Times New Roman"/>
          <w:sz w:val="24"/>
          <w:szCs w:val="24"/>
        </w:rPr>
        <w:t xml:space="preserve"> in </w:t>
      </w:r>
      <w:r w:rsidR="009F2D41">
        <w:rPr>
          <w:rFonts w:ascii="Times New Roman" w:hAnsi="Times New Roman"/>
          <w:sz w:val="24"/>
          <w:szCs w:val="24"/>
        </w:rPr>
        <w:t>the project</w:t>
      </w:r>
      <w:r w:rsidR="00DE3938" w:rsidRPr="002B616E">
        <w:rPr>
          <w:rFonts w:ascii="Times New Roman" w:hAnsi="Times New Roman"/>
          <w:sz w:val="24"/>
          <w:szCs w:val="24"/>
        </w:rPr>
        <w:t>.</w:t>
      </w:r>
      <w:r w:rsidR="009F2D41">
        <w:rPr>
          <w:rFonts w:ascii="Times New Roman" w:hAnsi="Times New Roman"/>
          <w:sz w:val="24"/>
          <w:szCs w:val="24"/>
        </w:rPr>
        <w:t xml:space="preserve"> </w:t>
      </w:r>
      <w:r w:rsidR="009F2D41" w:rsidRPr="002B616E">
        <w:rPr>
          <w:rFonts w:ascii="Times New Roman" w:hAnsi="Times New Roman"/>
          <w:sz w:val="24"/>
          <w:szCs w:val="24"/>
        </w:rPr>
        <w:t xml:space="preserve">Provide a list of organizations, cooperating entities, consultants, or other key individuals </w:t>
      </w:r>
      <w:r w:rsidR="009F2D41">
        <w:rPr>
          <w:rFonts w:ascii="Times New Roman" w:hAnsi="Times New Roman"/>
          <w:sz w:val="24"/>
          <w:szCs w:val="24"/>
        </w:rPr>
        <w:t>that</w:t>
      </w:r>
      <w:r w:rsidR="009F2D41" w:rsidRPr="002B616E">
        <w:rPr>
          <w:rFonts w:ascii="Times New Roman" w:hAnsi="Times New Roman"/>
          <w:sz w:val="24"/>
          <w:szCs w:val="24"/>
        </w:rPr>
        <w:t xml:space="preserve"> will work on the project, along with a short description of the nature of their effort or contribution.</w:t>
      </w:r>
    </w:p>
    <w:p w:rsidR="0098731F" w:rsidRDefault="0098731F" w:rsidP="0098731F">
      <w:pPr>
        <w:tabs>
          <w:tab w:val="left" w:pos="0"/>
        </w:tabs>
        <w:suppressAutoHyphens/>
        <w:rPr>
          <w:rFonts w:ascii="Times New Roman" w:hAnsi="Times New Roman"/>
          <w:sz w:val="24"/>
          <w:szCs w:val="24"/>
        </w:rPr>
      </w:pPr>
    </w:p>
    <w:p w:rsidR="009F2D41" w:rsidRDefault="009F2D41" w:rsidP="009F2D41">
      <w:pPr>
        <w:tabs>
          <w:tab w:val="left" w:pos="0"/>
        </w:tabs>
        <w:suppressAutoHyphens/>
        <w:rPr>
          <w:rFonts w:ascii="Times New Roman" w:hAnsi="Times New Roman"/>
          <w:sz w:val="24"/>
          <w:szCs w:val="24"/>
        </w:rPr>
      </w:pPr>
      <w:r w:rsidRPr="002B616E">
        <w:rPr>
          <w:rFonts w:ascii="Times New Roman" w:hAnsi="Times New Roman"/>
          <w:sz w:val="24"/>
          <w:szCs w:val="24"/>
        </w:rPr>
        <w:t xml:space="preserve">Cite </w:t>
      </w:r>
      <w:r>
        <w:rPr>
          <w:rFonts w:ascii="Times New Roman" w:hAnsi="Times New Roman"/>
          <w:sz w:val="24"/>
          <w:szCs w:val="24"/>
        </w:rPr>
        <w:t>potential obstacles and challenges to accomplishing project goals and explain strategies that will be used to address these challenges.</w:t>
      </w:r>
      <w:r w:rsidRPr="002B616E">
        <w:rPr>
          <w:rFonts w:ascii="Times New Roman" w:hAnsi="Times New Roman"/>
          <w:sz w:val="24"/>
          <w:szCs w:val="24"/>
        </w:rPr>
        <w:t xml:space="preserve"> </w:t>
      </w:r>
    </w:p>
    <w:p w:rsidR="0098731F" w:rsidRPr="002B616E" w:rsidRDefault="0098731F" w:rsidP="0098731F">
      <w:pPr>
        <w:tabs>
          <w:tab w:val="left" w:pos="0"/>
        </w:tabs>
        <w:suppressAutoHyphens/>
        <w:rPr>
          <w:rFonts w:ascii="Times New Roman" w:hAnsi="Times New Roman"/>
          <w:sz w:val="24"/>
          <w:szCs w:val="24"/>
        </w:rPr>
      </w:pPr>
    </w:p>
    <w:p w:rsidR="00446D12" w:rsidRDefault="00446D12" w:rsidP="00446D12">
      <w:pPr>
        <w:tabs>
          <w:tab w:val="left" w:pos="0"/>
        </w:tabs>
        <w:suppressAutoHyphens/>
        <w:rPr>
          <w:rFonts w:ascii="Times New Roman" w:hAnsi="Times New Roman"/>
          <w:sz w:val="24"/>
          <w:szCs w:val="24"/>
        </w:rPr>
      </w:pPr>
    </w:p>
    <w:p w:rsidR="00446D12" w:rsidRPr="00F870BE" w:rsidRDefault="00446D12" w:rsidP="00446D12">
      <w:pPr>
        <w:pBdr>
          <w:top w:val="single" w:sz="4" w:space="1" w:color="auto"/>
          <w:left w:val="single" w:sz="4" w:space="4" w:color="auto"/>
          <w:bottom w:val="single" w:sz="4" w:space="1" w:color="auto"/>
          <w:right w:val="single" w:sz="4" w:space="4" w:color="auto"/>
        </w:pBdr>
        <w:tabs>
          <w:tab w:val="left" w:pos="0"/>
        </w:tabs>
        <w:suppressAutoHyphens/>
        <w:jc w:val="center"/>
        <w:rPr>
          <w:rFonts w:ascii="Times New Roman" w:hAnsi="Times New Roman"/>
          <w:b/>
          <w:color w:val="000080"/>
          <w:sz w:val="24"/>
          <w:szCs w:val="24"/>
        </w:rPr>
      </w:pPr>
      <w:r w:rsidRPr="00F870BE">
        <w:rPr>
          <w:rFonts w:ascii="Times New Roman" w:hAnsi="Times New Roman"/>
          <w:b/>
          <w:color w:val="000080"/>
          <w:sz w:val="24"/>
          <w:szCs w:val="24"/>
        </w:rPr>
        <w:t>TEXT BOX</w:t>
      </w:r>
    </w:p>
    <w:p w:rsidR="00446D12" w:rsidRPr="002B616E" w:rsidRDefault="00446D12" w:rsidP="00446D12">
      <w:pPr>
        <w:tabs>
          <w:tab w:val="left" w:pos="0"/>
        </w:tabs>
        <w:suppressAutoHyphens/>
        <w:rPr>
          <w:rFonts w:ascii="Times New Roman" w:hAnsi="Times New Roman"/>
          <w:sz w:val="24"/>
          <w:szCs w:val="24"/>
        </w:rPr>
      </w:pPr>
      <w:r w:rsidRPr="002B616E">
        <w:rPr>
          <w:rFonts w:ascii="Times New Roman" w:hAnsi="Times New Roman"/>
          <w:snapToGrid/>
          <w:sz w:val="24"/>
          <w:szCs w:val="24"/>
        </w:rPr>
        <w:t> </w:t>
      </w:r>
    </w:p>
    <w:p w:rsidR="0098731F" w:rsidRPr="002B616E" w:rsidRDefault="0098731F"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p>
    <w:p w:rsidR="0098731F" w:rsidRPr="00383352" w:rsidRDefault="0098731F" w:rsidP="00C607E3">
      <w:pPr>
        <w:tabs>
          <w:tab w:val="left" w:pos="0"/>
        </w:tabs>
        <w:suppressAutoHyphens/>
        <w:rPr>
          <w:rFonts w:ascii="Times New Roman" w:hAnsi="Times New Roman"/>
          <w:b/>
          <w:sz w:val="24"/>
          <w:szCs w:val="24"/>
        </w:rPr>
      </w:pPr>
      <w:r>
        <w:rPr>
          <w:rFonts w:ascii="Times New Roman" w:hAnsi="Times New Roman"/>
          <w:sz w:val="24"/>
          <w:szCs w:val="24"/>
        </w:rPr>
        <w:t xml:space="preserve">Option:   </w:t>
      </w:r>
      <w:bookmarkStart w:id="23" w:name="TIME"/>
      <w:r w:rsidRPr="00383352">
        <w:rPr>
          <w:rFonts w:ascii="Times New Roman" w:hAnsi="Times New Roman"/>
          <w:b/>
          <w:sz w:val="24"/>
          <w:szCs w:val="24"/>
        </w:rPr>
        <w:t>PROJECT TIMELINE AND MILESTONES</w:t>
      </w:r>
    </w:p>
    <w:bookmarkEnd w:id="23"/>
    <w:p w:rsidR="00A1634C" w:rsidRDefault="00105E46" w:rsidP="00A1634C">
      <w:pPr>
        <w:pStyle w:val="NormalWeb"/>
        <w:shd w:val="clear" w:color="auto" w:fill="DBE5F1" w:themeFill="accent1" w:themeFillTint="33"/>
        <w:rPr>
          <w:rFonts w:ascii="Arial" w:hAnsi="Arial" w:cs="Arial"/>
          <w:i/>
          <w:iCs/>
        </w:rPr>
      </w:pPr>
      <w:r>
        <w:rPr>
          <w:rStyle w:val="Strong"/>
          <w:rFonts w:ascii="Arial" w:hAnsi="Arial" w:cs="Arial"/>
          <w:i/>
          <w:iCs/>
        </w:rPr>
        <w:t>NEW Text Option!</w:t>
      </w:r>
      <w:r>
        <w:rPr>
          <w:rFonts w:ascii="Arial" w:hAnsi="Arial" w:cs="Arial"/>
          <w:i/>
          <w:iCs/>
        </w:rPr>
        <w:br/>
      </w:r>
      <w:r w:rsidR="003E1F2D">
        <w:rPr>
          <w:rStyle w:val="Emphasis"/>
          <w:rFonts w:ascii="Arial" w:hAnsi="Arial" w:cs="Arial"/>
          <w:b/>
        </w:rPr>
        <w:t xml:space="preserve">Instructions to Drafters: </w:t>
      </w:r>
      <w:r>
        <w:rPr>
          <w:rStyle w:val="Emphasis"/>
          <w:rFonts w:ascii="Arial" w:hAnsi="Arial" w:cs="Arial"/>
        </w:rPr>
        <w:t xml:space="preserve">This text option </w:t>
      </w:r>
      <w:r w:rsidR="0050127E">
        <w:rPr>
          <w:rStyle w:val="Emphasis"/>
          <w:rFonts w:ascii="Arial" w:hAnsi="Arial" w:cs="Arial"/>
        </w:rPr>
        <w:t xml:space="preserve">requests that applicants provide </w:t>
      </w:r>
      <w:r>
        <w:rPr>
          <w:rStyle w:val="Emphasis"/>
          <w:rFonts w:ascii="Arial" w:hAnsi="Arial" w:cs="Arial"/>
        </w:rPr>
        <w:t>a project management plan, including a project timeline</w:t>
      </w:r>
      <w:r w:rsidR="005D34FE">
        <w:rPr>
          <w:rStyle w:val="Emphasis"/>
          <w:rFonts w:ascii="Arial" w:hAnsi="Arial" w:cs="Arial"/>
        </w:rPr>
        <w:t>,</w:t>
      </w:r>
      <w:r>
        <w:rPr>
          <w:rStyle w:val="Emphasis"/>
          <w:rFonts w:ascii="Arial" w:hAnsi="Arial" w:cs="Arial"/>
        </w:rPr>
        <w:t xml:space="preserve"> and a description of key milestones</w:t>
      </w:r>
      <w:r w:rsidR="005D34FE">
        <w:rPr>
          <w:rStyle w:val="Emphasis"/>
          <w:rFonts w:ascii="Arial" w:hAnsi="Arial" w:cs="Arial"/>
        </w:rPr>
        <w:t xml:space="preserve"> in their proposed project</w:t>
      </w:r>
      <w:r>
        <w:rPr>
          <w:rStyle w:val="Emphasis"/>
          <w:rFonts w:ascii="Arial" w:hAnsi="Arial" w:cs="Arial"/>
        </w:rPr>
        <w:t xml:space="preserve">.  </w:t>
      </w:r>
    </w:p>
    <w:p w:rsidR="00C607E3" w:rsidRDefault="00C607E3" w:rsidP="00C607E3">
      <w:pPr>
        <w:tabs>
          <w:tab w:val="left" w:pos="0"/>
        </w:tabs>
        <w:suppressAutoHyphens/>
        <w:rPr>
          <w:rFonts w:ascii="Times New Roman" w:hAnsi="Times New Roman"/>
          <w:sz w:val="24"/>
          <w:szCs w:val="24"/>
        </w:rPr>
      </w:pPr>
      <w:r w:rsidRPr="005E4694">
        <w:rPr>
          <w:rFonts w:ascii="Times New Roman" w:hAnsi="Times New Roman"/>
          <w:sz w:val="24"/>
          <w:szCs w:val="24"/>
        </w:rPr>
        <w:t>Provide quantitative monthly or quarterly projections of the accomplishments to be achieved for each function</w:t>
      </w:r>
      <w:r w:rsidR="00BB7830">
        <w:rPr>
          <w:rFonts w:ascii="Times New Roman" w:hAnsi="Times New Roman"/>
          <w:sz w:val="24"/>
          <w:szCs w:val="24"/>
        </w:rPr>
        <w:t>,</w:t>
      </w:r>
      <w:r w:rsidRPr="005E4694">
        <w:rPr>
          <w:rFonts w:ascii="Times New Roman" w:hAnsi="Times New Roman"/>
          <w:sz w:val="24"/>
          <w:szCs w:val="24"/>
        </w:rPr>
        <w:t xml:space="preserve"> or </w:t>
      </w:r>
      <w:r w:rsidR="00BB7830" w:rsidRPr="005E4694">
        <w:rPr>
          <w:rFonts w:ascii="Times New Roman" w:hAnsi="Times New Roman"/>
          <w:sz w:val="24"/>
          <w:szCs w:val="24"/>
        </w:rPr>
        <w:t>activity</w:t>
      </w:r>
      <w:r w:rsidR="00BB7830">
        <w:rPr>
          <w:rFonts w:ascii="Times New Roman" w:hAnsi="Times New Roman"/>
          <w:sz w:val="24"/>
          <w:szCs w:val="24"/>
        </w:rPr>
        <w:t xml:space="preserve">, </w:t>
      </w:r>
      <w:r w:rsidRPr="005E4694">
        <w:rPr>
          <w:rFonts w:ascii="Times New Roman" w:hAnsi="Times New Roman"/>
          <w:sz w:val="24"/>
          <w:szCs w:val="24"/>
        </w:rPr>
        <w:t>in such terms as the number of people to be served and the number of activities accomplished. Data may be organized and presented as project tasks and subtasks with their corresponding timelines during the project period. For example, each project task could be assigned to a row in the first column of a grid. Then, a unit of time could be assigned to each subsequent column, beginning with the first unit (i.e., week, month, quarter) of the project and ending with the last.  Shading, arrows, or other markings could be used across the applicable grid boxes or cells, representing units of time, to indicate the approximate duration and/or frequency of each task and its start and end dates within the project period.</w:t>
      </w:r>
    </w:p>
    <w:p w:rsidR="00C607E3"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When accomplishments cannot be quantified by activity or function, list them in chronological order to show the schedule of accomplishments and their target dates.</w:t>
      </w:r>
    </w:p>
    <w:p w:rsidR="00105E46" w:rsidRDefault="00105E46" w:rsidP="00C607E3">
      <w:pPr>
        <w:tabs>
          <w:tab w:val="left" w:pos="0"/>
          <w:tab w:val="left" w:pos="720"/>
          <w:tab w:val="left" w:pos="1440"/>
        </w:tabs>
        <w:suppressAutoHyphens/>
        <w:ind w:left="2160" w:hanging="2160"/>
        <w:outlineLvl w:val="0"/>
        <w:rPr>
          <w:rFonts w:ascii="Times New Roman" w:hAnsi="Times New Roman"/>
          <w:sz w:val="24"/>
          <w:szCs w:val="24"/>
        </w:rPr>
      </w:pPr>
    </w:p>
    <w:p w:rsidR="00C607E3" w:rsidRPr="00E649E3" w:rsidRDefault="00C607E3" w:rsidP="00C607E3">
      <w:pPr>
        <w:tabs>
          <w:tab w:val="left" w:pos="0"/>
          <w:tab w:val="left" w:pos="720"/>
          <w:tab w:val="left" w:pos="1440"/>
        </w:tabs>
        <w:suppressAutoHyphens/>
        <w:ind w:left="2160" w:hanging="2160"/>
        <w:outlineLvl w:val="0"/>
        <w:rPr>
          <w:rFonts w:ascii="Times New Roman" w:hAnsi="Times New Roman"/>
          <w:b/>
          <w:sz w:val="24"/>
          <w:szCs w:val="24"/>
          <w:u w:val="single"/>
        </w:rPr>
      </w:pPr>
      <w:r w:rsidRPr="002B616E">
        <w:rPr>
          <w:rFonts w:ascii="Times New Roman" w:hAnsi="Times New Roman"/>
          <w:sz w:val="24"/>
          <w:szCs w:val="24"/>
        </w:rPr>
        <w:t>Option:</w:t>
      </w:r>
      <w:r w:rsidRPr="002B616E">
        <w:rPr>
          <w:rFonts w:ascii="Times New Roman" w:hAnsi="Times New Roman"/>
          <w:sz w:val="24"/>
          <w:szCs w:val="24"/>
        </w:rPr>
        <w:tab/>
      </w:r>
      <w:bookmarkStart w:id="24" w:name="_Hlk158196218"/>
      <w:bookmarkStart w:id="25" w:name="EVAL"/>
      <w:r w:rsidR="00A1634C" w:rsidRPr="00A1634C">
        <w:rPr>
          <w:rFonts w:ascii="Times New Roman" w:hAnsi="Times New Roman"/>
          <w:b/>
          <w:sz w:val="24"/>
          <w:szCs w:val="24"/>
        </w:rPr>
        <w:t>EVALUATION</w:t>
      </w:r>
      <w:bookmarkEnd w:id="24"/>
      <w:r w:rsidR="008F7469">
        <w:rPr>
          <w:rFonts w:ascii="Times New Roman" w:hAnsi="Times New Roman"/>
          <w:b/>
          <w:sz w:val="24"/>
          <w:szCs w:val="24"/>
        </w:rPr>
        <w:t xml:space="preserve"> PLAN</w:t>
      </w:r>
      <w:bookmarkEnd w:id="25"/>
    </w:p>
    <w:p w:rsidR="00A8009D" w:rsidRDefault="00A1634C">
      <w:pPr>
        <w:pStyle w:val="NormalWeb"/>
        <w:shd w:val="clear" w:color="auto" w:fill="DBE5F1" w:themeFill="accent1" w:themeFillTint="33"/>
        <w:rPr>
          <w:rStyle w:val="Strong"/>
          <w:rFonts w:ascii="Arial" w:hAnsi="Arial" w:cs="Arial"/>
          <w:i/>
          <w:iCs/>
        </w:rPr>
      </w:pPr>
      <w:r w:rsidRPr="00A1634C">
        <w:rPr>
          <w:rStyle w:val="Emphasis"/>
          <w:rFonts w:ascii="Arial" w:hAnsi="Arial" w:cs="Arial"/>
          <w:b/>
        </w:rPr>
        <w:t>New Text Option!</w:t>
      </w:r>
      <w:r w:rsidR="003E1F2D">
        <w:rPr>
          <w:rStyle w:val="Emphasis"/>
          <w:rFonts w:ascii="Arial" w:hAnsi="Arial" w:cs="Arial"/>
          <w:b/>
        </w:rPr>
        <w:br/>
        <w:t xml:space="preserve">Instructions to Drafters: </w:t>
      </w:r>
      <w:r w:rsidR="002F66F0" w:rsidRPr="00A8009D">
        <w:rPr>
          <w:rStyle w:val="Emphasis"/>
          <w:rFonts w:ascii="Arial" w:hAnsi="Arial" w:cs="Arial"/>
        </w:rPr>
        <w:t>This evaluation request refers to a plan that will be submitted as part of the application for funding.</w:t>
      </w:r>
      <w:r w:rsidR="002F66F0">
        <w:rPr>
          <w:rStyle w:val="Emphasis"/>
          <w:rFonts w:ascii="Arial" w:hAnsi="Arial" w:cs="Arial"/>
          <w:b/>
        </w:rPr>
        <w:t xml:space="preserve"> It does not refer to post-award evaluation requirements that may be part of the terms, conditions, or requirements of the award.</w:t>
      </w:r>
      <w:r w:rsidR="002F66F0" w:rsidRPr="002F66F0">
        <w:rPr>
          <w:rStyle w:val="Strong"/>
          <w:rFonts w:ascii="Arial" w:hAnsi="Arial" w:cs="Arial"/>
          <w:i/>
          <w:iCs/>
        </w:rPr>
        <w:t xml:space="preserve"> </w:t>
      </w:r>
    </w:p>
    <w:p w:rsidR="00785F87" w:rsidRDefault="002F66F0">
      <w:pPr>
        <w:pStyle w:val="NormalWeb"/>
        <w:shd w:val="clear" w:color="auto" w:fill="DBE5F1" w:themeFill="accent1" w:themeFillTint="33"/>
        <w:rPr>
          <w:rFonts w:ascii="Arial" w:hAnsi="Arial" w:cs="Arial"/>
          <w:i/>
          <w:iCs/>
        </w:rPr>
      </w:pPr>
      <w:r>
        <w:rPr>
          <w:rStyle w:val="Strong"/>
          <w:rFonts w:ascii="Arial" w:hAnsi="Arial" w:cs="Arial"/>
          <w:i/>
          <w:iCs/>
        </w:rPr>
        <w:t>If the PO requires a specific set of questions, or domains, for evaluation of a project after the award is made, that may constitute a separate information collection that may require separate OMB approval under the PRA. </w:t>
      </w:r>
      <w:r>
        <w:rPr>
          <w:rStyle w:val="Emphasis"/>
          <w:rFonts w:ascii="Arial" w:hAnsi="Arial" w:cs="Arial"/>
        </w:rPr>
        <w:t>Contact ACF’s OMB/PRA Liaison in OPRE for consultation on post-award information requests and OMB clearance.</w:t>
      </w:r>
    </w:p>
    <w:p w:rsidR="00A1634C" w:rsidRDefault="00D12A11" w:rsidP="00A1634C">
      <w:pPr>
        <w:pStyle w:val="NormalWeb"/>
        <w:shd w:val="clear" w:color="auto" w:fill="DBE5F1" w:themeFill="accent1" w:themeFillTint="33"/>
        <w:rPr>
          <w:rStyle w:val="Emphasis"/>
          <w:rFonts w:ascii="Arial" w:hAnsi="Arial" w:cs="Arial"/>
          <w:snapToGrid w:val="0"/>
          <w:sz w:val="20"/>
          <w:szCs w:val="20"/>
        </w:rPr>
      </w:pPr>
      <w:r w:rsidRPr="00D12A11">
        <w:rPr>
          <w:rStyle w:val="Emphasis"/>
          <w:rFonts w:ascii="Arial" w:hAnsi="Arial" w:cs="Arial"/>
        </w:rPr>
        <w:t xml:space="preserve">Two options of </w:t>
      </w:r>
      <w:r w:rsidR="0021591E">
        <w:rPr>
          <w:rStyle w:val="Emphasis"/>
          <w:rFonts w:ascii="Arial" w:hAnsi="Arial" w:cs="Arial"/>
        </w:rPr>
        <w:t xml:space="preserve">requests for </w:t>
      </w:r>
      <w:r w:rsidRPr="00D12A11">
        <w:rPr>
          <w:rStyle w:val="Emphasis"/>
          <w:rFonts w:ascii="Arial" w:hAnsi="Arial" w:cs="Arial"/>
        </w:rPr>
        <w:t>evaluation plans are offered</w:t>
      </w:r>
      <w:r w:rsidR="0021591E">
        <w:rPr>
          <w:rStyle w:val="Emphasis"/>
          <w:rFonts w:ascii="Arial" w:hAnsi="Arial" w:cs="Arial"/>
        </w:rPr>
        <w:t>.</w:t>
      </w:r>
      <w:r w:rsidRPr="00D12A11">
        <w:rPr>
          <w:rStyle w:val="Emphasis"/>
          <w:rFonts w:ascii="Arial" w:hAnsi="Arial" w:cs="Arial"/>
        </w:rPr>
        <w:t xml:space="preserve"> </w:t>
      </w:r>
      <w:r w:rsidR="0021591E">
        <w:rPr>
          <w:rStyle w:val="Emphasis"/>
          <w:rFonts w:ascii="Arial" w:hAnsi="Arial" w:cs="Arial"/>
        </w:rPr>
        <w:t>D</w:t>
      </w:r>
      <w:r w:rsidR="00F057F0">
        <w:rPr>
          <w:rStyle w:val="Emphasis"/>
          <w:rFonts w:ascii="Arial" w:hAnsi="Arial" w:cs="Arial"/>
        </w:rPr>
        <w:t>rafter</w:t>
      </w:r>
      <w:r w:rsidR="00105E46">
        <w:rPr>
          <w:rStyle w:val="Emphasis"/>
          <w:rFonts w:ascii="Arial" w:hAnsi="Arial" w:cs="Arial"/>
        </w:rPr>
        <w:t>s</w:t>
      </w:r>
      <w:r w:rsidR="00912C8C" w:rsidRPr="00912C8C">
        <w:rPr>
          <w:rStyle w:val="Emphasis"/>
          <w:rFonts w:ascii="Arial" w:hAnsi="Arial" w:cs="Arial"/>
        </w:rPr>
        <w:t xml:space="preserve"> </w:t>
      </w:r>
      <w:r w:rsidR="00912C8C">
        <w:rPr>
          <w:rStyle w:val="Emphasis"/>
          <w:rFonts w:ascii="Arial" w:hAnsi="Arial" w:cs="Arial"/>
        </w:rPr>
        <w:t xml:space="preserve">may </w:t>
      </w:r>
      <w:r w:rsidR="00912C8C" w:rsidRPr="00D12A11">
        <w:rPr>
          <w:rStyle w:val="Emphasis"/>
          <w:rFonts w:ascii="Arial" w:hAnsi="Arial" w:cs="Arial"/>
        </w:rPr>
        <w:t xml:space="preserve">select </w:t>
      </w:r>
      <w:r w:rsidR="00912C8C" w:rsidRPr="00D12A11">
        <w:rPr>
          <w:rStyle w:val="Emphasis"/>
          <w:rFonts w:ascii="Arial" w:hAnsi="Arial" w:cs="Arial"/>
          <w:b/>
          <w:bCs/>
          <w:i w:val="0"/>
          <w:iCs w:val="0"/>
        </w:rPr>
        <w:t>one</w:t>
      </w:r>
      <w:r w:rsidR="00912C8C" w:rsidRPr="00D12A11">
        <w:rPr>
          <w:rStyle w:val="Emphasis"/>
          <w:rFonts w:ascii="Arial" w:hAnsi="Arial" w:cs="Arial"/>
        </w:rPr>
        <w:t xml:space="preserve"> </w:t>
      </w:r>
      <w:r w:rsidR="00912C8C">
        <w:rPr>
          <w:rStyle w:val="Emphasis"/>
          <w:rFonts w:ascii="Arial" w:hAnsi="Arial" w:cs="Arial"/>
          <w:b/>
        </w:rPr>
        <w:t xml:space="preserve">or both </w:t>
      </w:r>
      <w:r w:rsidR="00912C8C" w:rsidRPr="00D12A11">
        <w:rPr>
          <w:rStyle w:val="Emphasis"/>
          <w:rFonts w:ascii="Arial" w:hAnsi="Arial" w:cs="Arial"/>
        </w:rPr>
        <w:t>of the evaluation options as a required part of the </w:t>
      </w:r>
      <w:r w:rsidR="0021591E">
        <w:rPr>
          <w:rStyle w:val="Emphasis"/>
          <w:rFonts w:ascii="Arial" w:hAnsi="Arial" w:cs="Arial"/>
        </w:rPr>
        <w:t>application’s P</w:t>
      </w:r>
      <w:r w:rsidR="00912C8C" w:rsidRPr="00D12A11">
        <w:rPr>
          <w:rStyle w:val="Emphasis"/>
          <w:rFonts w:ascii="Arial" w:hAnsi="Arial" w:cs="Arial"/>
        </w:rPr>
        <w:t xml:space="preserve">roject </w:t>
      </w:r>
      <w:r w:rsidR="0021591E">
        <w:rPr>
          <w:rStyle w:val="Emphasis"/>
          <w:rFonts w:ascii="Arial" w:hAnsi="Arial" w:cs="Arial"/>
        </w:rPr>
        <w:t>D</w:t>
      </w:r>
      <w:r w:rsidR="00912C8C" w:rsidRPr="00D12A11">
        <w:rPr>
          <w:rStyle w:val="Emphasis"/>
          <w:rFonts w:ascii="Arial" w:hAnsi="Arial" w:cs="Arial"/>
        </w:rPr>
        <w:t>escription.</w:t>
      </w:r>
    </w:p>
    <w:p w:rsidR="00A1634C" w:rsidRDefault="00A1634C" w:rsidP="00A1634C">
      <w:pPr>
        <w:pStyle w:val="NormalWeb"/>
        <w:shd w:val="clear" w:color="auto" w:fill="DBE5F1" w:themeFill="accent1" w:themeFillTint="33"/>
        <w:rPr>
          <w:rStyle w:val="Strong"/>
          <w:rFonts w:ascii="Arial" w:hAnsi="Arial" w:cs="Arial"/>
          <w:i/>
          <w:iCs/>
          <w:snapToGrid w:val="0"/>
          <w:sz w:val="20"/>
          <w:szCs w:val="20"/>
        </w:rPr>
      </w:pPr>
      <w:r w:rsidRPr="00A1634C">
        <w:rPr>
          <w:rStyle w:val="Emphasis"/>
          <w:rFonts w:ascii="Arial" w:hAnsi="Arial" w:cs="Arial"/>
          <w:b/>
        </w:rPr>
        <w:t>NOTE</w:t>
      </w:r>
      <w:r w:rsidR="005B14D0">
        <w:rPr>
          <w:rStyle w:val="Emphasis"/>
          <w:rFonts w:ascii="Arial" w:hAnsi="Arial" w:cs="Arial"/>
        </w:rPr>
        <w:t>: Drafters that include this option must also include a selection under “LOGIC MODEL</w:t>
      </w:r>
      <w:r w:rsidR="00965885">
        <w:rPr>
          <w:rStyle w:val="Emphasis"/>
          <w:rFonts w:ascii="Arial" w:hAnsi="Arial" w:cs="Arial"/>
        </w:rPr>
        <w:t>.</w:t>
      </w:r>
      <w:r w:rsidR="005B14D0">
        <w:rPr>
          <w:rStyle w:val="Emphasis"/>
          <w:rFonts w:ascii="Arial" w:hAnsi="Arial" w:cs="Arial"/>
        </w:rPr>
        <w:t>”</w:t>
      </w:r>
      <w:r w:rsidR="00912C8C">
        <w:rPr>
          <w:rStyle w:val="Emphasis"/>
          <w:rFonts w:ascii="Arial" w:hAnsi="Arial" w:cs="Arial"/>
        </w:rPr>
        <w:t xml:space="preserve"> </w:t>
      </w:r>
    </w:p>
    <w:p w:rsidR="00E92646" w:rsidRDefault="00D5257B" w:rsidP="00D30F15">
      <w:pPr>
        <w:rPr>
          <w:rFonts w:ascii="Times New Roman" w:hAnsi="Times New Roman"/>
          <w:sz w:val="24"/>
          <w:szCs w:val="24"/>
        </w:rPr>
      </w:pPr>
      <w:r w:rsidRPr="00BF2C2D">
        <w:rPr>
          <w:rFonts w:ascii="Times New Roman" w:hAnsi="Times New Roman"/>
          <w:sz w:val="24"/>
          <w:szCs w:val="24"/>
        </w:rPr>
        <w:fldChar w:fldCharType="begin" w:fldLock="1">
          <w:ffData>
            <w:name w:val="Check2"/>
            <w:enabled/>
            <w:calcOnExit w:val="0"/>
            <w:checkBox>
              <w:sizeAuto/>
              <w:default w:val="0"/>
            </w:checkBox>
          </w:ffData>
        </w:fldChar>
      </w:r>
      <w:r w:rsidR="00D30F15" w:rsidRPr="00BF2C2D">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BF2C2D">
        <w:rPr>
          <w:rFonts w:ascii="Times New Roman" w:hAnsi="Times New Roman"/>
          <w:sz w:val="24"/>
          <w:szCs w:val="24"/>
        </w:rPr>
        <w:fldChar w:fldCharType="end"/>
      </w:r>
      <w:r w:rsidR="00D30F15">
        <w:rPr>
          <w:rFonts w:ascii="Times New Roman" w:hAnsi="Times New Roman"/>
          <w:sz w:val="24"/>
          <w:szCs w:val="24"/>
        </w:rPr>
        <w:t xml:space="preserve">  </w:t>
      </w:r>
      <w:r w:rsidR="0087196E">
        <w:rPr>
          <w:rFonts w:ascii="Times New Roman" w:hAnsi="Times New Roman"/>
          <w:sz w:val="24"/>
          <w:szCs w:val="24"/>
        </w:rPr>
        <w:t>Applicants must d</w:t>
      </w:r>
      <w:r w:rsidR="00D30F15" w:rsidRPr="00D12A11">
        <w:rPr>
          <w:rFonts w:ascii="Times New Roman" w:hAnsi="Times New Roman"/>
          <w:sz w:val="24"/>
          <w:szCs w:val="24"/>
        </w:rPr>
        <w:t xml:space="preserve">escribe the plan for the program performance evaluation that will contribute to continuous quality improvement. The program performance evaluation should monitor ongoing processes and the progress towards the goals and objectives of the project.  Include descriptions of the inputs (e.g., </w:t>
      </w:r>
      <w:r w:rsidR="00AD134B" w:rsidRPr="00FE6CB2">
        <w:rPr>
          <w:rFonts w:ascii="Times New Roman" w:hAnsi="Times New Roman"/>
          <w:sz w:val="24"/>
          <w:szCs w:val="24"/>
        </w:rPr>
        <w:t>organizational profile, collaborative partners, key staff, budget</w:t>
      </w:r>
      <w:r w:rsidR="00AD134B">
        <w:rPr>
          <w:rFonts w:ascii="Times New Roman" w:hAnsi="Times New Roman"/>
          <w:sz w:val="24"/>
          <w:szCs w:val="24"/>
        </w:rPr>
        <w:t>, and other resources</w:t>
      </w:r>
      <w:r w:rsidR="00D30F15" w:rsidRPr="00D12A11">
        <w:rPr>
          <w:rFonts w:ascii="Times New Roman" w:hAnsi="Times New Roman"/>
          <w:sz w:val="24"/>
          <w:szCs w:val="24"/>
        </w:rPr>
        <w:t xml:space="preserve">), key processes, and expected outcomes of the funded activities. The plan </w:t>
      </w:r>
      <w:r w:rsidR="0087196E">
        <w:rPr>
          <w:rFonts w:ascii="Times New Roman" w:hAnsi="Times New Roman"/>
          <w:sz w:val="24"/>
          <w:szCs w:val="24"/>
        </w:rPr>
        <w:t>must</w:t>
      </w:r>
      <w:r w:rsidR="00D30F15" w:rsidRPr="00D12A11">
        <w:rPr>
          <w:rFonts w:ascii="Times New Roman" w:hAnsi="Times New Roman"/>
          <w:sz w:val="24"/>
          <w:szCs w:val="24"/>
        </w:rPr>
        <w:t xml:space="preserve"> be supported by a logic model and </w:t>
      </w:r>
      <w:r w:rsidR="0087196E">
        <w:rPr>
          <w:rFonts w:ascii="Times New Roman" w:hAnsi="Times New Roman"/>
          <w:sz w:val="24"/>
          <w:szCs w:val="24"/>
        </w:rPr>
        <w:t>must</w:t>
      </w:r>
      <w:r w:rsidR="00D30F15" w:rsidRPr="00D12A11">
        <w:rPr>
          <w:rFonts w:ascii="Times New Roman" w:hAnsi="Times New Roman"/>
          <w:sz w:val="24"/>
          <w:szCs w:val="24"/>
        </w:rPr>
        <w:t> </w:t>
      </w:r>
      <w:r w:rsidR="00D30F15">
        <w:rPr>
          <w:rFonts w:ascii="Times New Roman" w:hAnsi="Times New Roman"/>
          <w:sz w:val="24"/>
          <w:szCs w:val="24"/>
        </w:rPr>
        <w:t>explain</w:t>
      </w:r>
      <w:r w:rsidR="00D30F15" w:rsidRPr="00D12A11">
        <w:rPr>
          <w:rFonts w:ascii="Times New Roman" w:hAnsi="Times New Roman"/>
          <w:sz w:val="24"/>
          <w:szCs w:val="24"/>
        </w:rPr>
        <w:t> how the inputs, processes and outcomes will be measured, and how the resulting information will be used to inform improvement of funded activities. </w:t>
      </w:r>
    </w:p>
    <w:p w:rsidR="00E92646" w:rsidRDefault="00E92646" w:rsidP="00D30F15">
      <w:pPr>
        <w:rPr>
          <w:rFonts w:ascii="Times New Roman" w:hAnsi="Times New Roman"/>
          <w:sz w:val="24"/>
          <w:szCs w:val="24"/>
        </w:rPr>
      </w:pPr>
    </w:p>
    <w:p w:rsidR="00D30F15" w:rsidRPr="00D12A11" w:rsidRDefault="00E92646" w:rsidP="00D30F15">
      <w:pPr>
        <w:rPr>
          <w:rFonts w:ascii="Times New Roman" w:hAnsi="Times New Roman"/>
          <w:sz w:val="24"/>
          <w:szCs w:val="24"/>
        </w:rPr>
      </w:pPr>
      <w:r>
        <w:rPr>
          <w:rFonts w:ascii="Times New Roman" w:hAnsi="Times New Roman"/>
          <w:sz w:val="24"/>
          <w:szCs w:val="24"/>
        </w:rPr>
        <w:t>Applicants must d</w:t>
      </w:r>
      <w:r w:rsidR="00D30F15" w:rsidRPr="00D12A11">
        <w:rPr>
          <w:rFonts w:ascii="Times New Roman" w:hAnsi="Times New Roman"/>
          <w:sz w:val="24"/>
          <w:szCs w:val="24"/>
        </w:rPr>
        <w:t xml:space="preserve">escribe the systems and processes that will support the organization's performance management requirements through effective tracking of performance outcomes, including a description of how the organization will collect and manage data (e.g. assigned skilled staff, data management software) in a way that allows for accurate and timely reporting of performance outcomes. </w:t>
      </w:r>
      <w:r>
        <w:rPr>
          <w:rFonts w:ascii="Times New Roman" w:hAnsi="Times New Roman"/>
          <w:sz w:val="24"/>
          <w:szCs w:val="24"/>
        </w:rPr>
        <w:t>Applicants must d</w:t>
      </w:r>
      <w:r w:rsidR="00D30F15" w:rsidRPr="00D12A11">
        <w:rPr>
          <w:rFonts w:ascii="Times New Roman" w:hAnsi="Times New Roman"/>
          <w:sz w:val="24"/>
          <w:szCs w:val="24"/>
        </w:rPr>
        <w:t xml:space="preserve">escribe any potential obstacles for implementing the program performance evaluation and how those obstacles will be addressed.  </w:t>
      </w:r>
    </w:p>
    <w:p w:rsidR="00D71732" w:rsidRDefault="00D71732" w:rsidP="00D30F15">
      <w:pPr>
        <w:rPr>
          <w:rFonts w:ascii="Times New Roman" w:hAnsi="Times New Roman"/>
          <w:sz w:val="24"/>
          <w:szCs w:val="24"/>
        </w:rPr>
      </w:pPr>
    </w:p>
    <w:p w:rsidR="00D71732" w:rsidRDefault="00D71732" w:rsidP="00D30F15">
      <w:pPr>
        <w:rPr>
          <w:rFonts w:ascii="Times New Roman" w:hAnsi="Times New Roman"/>
          <w:sz w:val="24"/>
          <w:szCs w:val="24"/>
        </w:rPr>
      </w:pPr>
    </w:p>
    <w:p w:rsidR="00A1634C" w:rsidRDefault="00D5257B" w:rsidP="00A1634C">
      <w:pPr>
        <w:rPr>
          <w:rFonts w:ascii="Times New Roman" w:hAnsi="Times New Roman"/>
          <w:sz w:val="24"/>
          <w:szCs w:val="24"/>
        </w:rPr>
      </w:pPr>
      <w:r w:rsidRPr="00BF2C2D">
        <w:rPr>
          <w:rFonts w:ascii="Times New Roman" w:hAnsi="Times New Roman"/>
          <w:sz w:val="24"/>
          <w:szCs w:val="24"/>
        </w:rPr>
        <w:fldChar w:fldCharType="begin" w:fldLock="1">
          <w:ffData>
            <w:name w:val="Check2"/>
            <w:enabled/>
            <w:calcOnExit w:val="0"/>
            <w:checkBox>
              <w:sizeAuto/>
              <w:default w:val="0"/>
            </w:checkBox>
          </w:ffData>
        </w:fldChar>
      </w:r>
      <w:r w:rsidR="00D30F15" w:rsidRPr="00BF2C2D">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BF2C2D">
        <w:rPr>
          <w:rFonts w:ascii="Times New Roman" w:hAnsi="Times New Roman"/>
          <w:sz w:val="24"/>
          <w:szCs w:val="24"/>
        </w:rPr>
        <w:fldChar w:fldCharType="end"/>
      </w:r>
      <w:r w:rsidR="00D30F15">
        <w:rPr>
          <w:rFonts w:ascii="Times New Roman" w:hAnsi="Times New Roman"/>
          <w:sz w:val="24"/>
          <w:szCs w:val="24"/>
        </w:rPr>
        <w:t xml:space="preserve">   </w:t>
      </w:r>
      <w:r w:rsidR="00E92646">
        <w:rPr>
          <w:rFonts w:ascii="Times New Roman" w:hAnsi="Times New Roman"/>
          <w:sz w:val="24"/>
          <w:szCs w:val="24"/>
        </w:rPr>
        <w:t>Applicants must d</w:t>
      </w:r>
      <w:r w:rsidR="00D30F15" w:rsidRPr="00D12A11">
        <w:rPr>
          <w:rFonts w:ascii="Times New Roman" w:hAnsi="Times New Roman"/>
          <w:sz w:val="24"/>
          <w:szCs w:val="24"/>
        </w:rPr>
        <w:t xml:space="preserve">escribe the plan for rigorous evaluation of funded activities. The evaluation </w:t>
      </w:r>
      <w:r w:rsidR="0065162D">
        <w:rPr>
          <w:rFonts w:ascii="Times New Roman" w:hAnsi="Times New Roman"/>
          <w:sz w:val="24"/>
          <w:szCs w:val="24"/>
        </w:rPr>
        <w:t xml:space="preserve">must </w:t>
      </w:r>
      <w:r w:rsidR="00D30F15" w:rsidRPr="00D12A11">
        <w:rPr>
          <w:rFonts w:ascii="Times New Roman" w:hAnsi="Times New Roman"/>
          <w:sz w:val="24"/>
          <w:szCs w:val="24"/>
        </w:rPr>
        <w:t xml:space="preserve">be supported by a logic model.  The evaluation </w:t>
      </w:r>
      <w:r w:rsidR="0065162D">
        <w:rPr>
          <w:rFonts w:ascii="Times New Roman" w:hAnsi="Times New Roman"/>
          <w:sz w:val="24"/>
          <w:szCs w:val="24"/>
        </w:rPr>
        <w:t>must</w:t>
      </w:r>
      <w:r w:rsidR="00D30F15" w:rsidRPr="00D12A11">
        <w:rPr>
          <w:rFonts w:ascii="Times New Roman" w:hAnsi="Times New Roman"/>
          <w:sz w:val="24"/>
          <w:szCs w:val="24"/>
        </w:rPr>
        <w:t xml:space="preserve"> assess processes and progress towards the goals and objectives of the project, and </w:t>
      </w:r>
      <w:r w:rsidR="00D30F15">
        <w:rPr>
          <w:rFonts w:ascii="Times New Roman" w:hAnsi="Times New Roman"/>
          <w:sz w:val="24"/>
          <w:szCs w:val="24"/>
        </w:rPr>
        <w:t>whether</w:t>
      </w:r>
      <w:r w:rsidR="00D30F15" w:rsidRPr="00D12A11">
        <w:rPr>
          <w:rFonts w:ascii="Times New Roman" w:hAnsi="Times New Roman"/>
          <w:sz w:val="24"/>
          <w:szCs w:val="24"/>
        </w:rPr>
        <w:t xml:space="preserve"> the project is having the expected effects and impacts. </w:t>
      </w:r>
      <w:r w:rsidR="0065162D">
        <w:rPr>
          <w:rFonts w:ascii="Times New Roman" w:hAnsi="Times New Roman"/>
          <w:sz w:val="24"/>
          <w:szCs w:val="24"/>
        </w:rPr>
        <w:t>The evaluation plan must s</w:t>
      </w:r>
      <w:r w:rsidR="00D30F15" w:rsidRPr="00D12A11">
        <w:rPr>
          <w:rFonts w:ascii="Times New Roman" w:hAnsi="Times New Roman"/>
          <w:sz w:val="24"/>
          <w:szCs w:val="24"/>
        </w:rPr>
        <w:t>pecify expected outcomes and any research questions. </w:t>
      </w:r>
      <w:r w:rsidR="0065162D">
        <w:rPr>
          <w:rFonts w:ascii="Times New Roman" w:hAnsi="Times New Roman"/>
          <w:sz w:val="24"/>
          <w:szCs w:val="24"/>
        </w:rPr>
        <w:t>The plan must discuss</w:t>
      </w:r>
      <w:r w:rsidR="00D30F15" w:rsidRPr="00D12A11">
        <w:rPr>
          <w:rFonts w:ascii="Times New Roman" w:hAnsi="Times New Roman"/>
          <w:sz w:val="24"/>
          <w:szCs w:val="24"/>
        </w:rPr>
        <w:t xml:space="preserve"> how the results of this evaluation will provide greater understanding and improvement of the funded activities. The plan </w:t>
      </w:r>
      <w:r w:rsidR="006237A9">
        <w:rPr>
          <w:rFonts w:ascii="Times New Roman" w:hAnsi="Times New Roman"/>
          <w:sz w:val="24"/>
          <w:szCs w:val="24"/>
        </w:rPr>
        <w:t>must</w:t>
      </w:r>
      <w:r w:rsidR="00D30F15" w:rsidRPr="00D12A11">
        <w:rPr>
          <w:rFonts w:ascii="Times New Roman" w:hAnsi="Times New Roman"/>
          <w:sz w:val="24"/>
          <w:szCs w:val="24"/>
        </w:rPr>
        <w:t xml:space="preserve"> include a valid and reliable measurement plan and sound methodological design. </w:t>
      </w:r>
      <w:r w:rsidR="006237A9">
        <w:rPr>
          <w:rFonts w:ascii="Times New Roman" w:hAnsi="Times New Roman"/>
          <w:sz w:val="24"/>
          <w:szCs w:val="24"/>
        </w:rPr>
        <w:t>D</w:t>
      </w:r>
      <w:r w:rsidR="00D30F15" w:rsidRPr="00D12A11">
        <w:rPr>
          <w:rFonts w:ascii="Times New Roman" w:hAnsi="Times New Roman"/>
          <w:sz w:val="24"/>
          <w:szCs w:val="24"/>
        </w:rPr>
        <w:t>etails regarding the proposed data collection activities, the participants, and data management</w:t>
      </w:r>
      <w:r w:rsidR="006237A9">
        <w:rPr>
          <w:rFonts w:ascii="Times New Roman" w:hAnsi="Times New Roman"/>
          <w:sz w:val="24"/>
          <w:szCs w:val="24"/>
        </w:rPr>
        <w:t>,</w:t>
      </w:r>
      <w:r w:rsidR="00D30F15" w:rsidRPr="00D12A11">
        <w:rPr>
          <w:rFonts w:ascii="Times New Roman" w:hAnsi="Times New Roman"/>
          <w:sz w:val="24"/>
          <w:szCs w:val="24"/>
        </w:rPr>
        <w:t xml:space="preserve"> and analyses plans</w:t>
      </w:r>
      <w:r w:rsidR="006237A9">
        <w:rPr>
          <w:rFonts w:ascii="Times New Roman" w:hAnsi="Times New Roman"/>
          <w:sz w:val="24"/>
          <w:szCs w:val="24"/>
        </w:rPr>
        <w:t xml:space="preserve"> must be described</w:t>
      </w:r>
      <w:r w:rsidR="00D30F15" w:rsidRPr="00D12A11">
        <w:rPr>
          <w:rFonts w:ascii="Times New Roman" w:hAnsi="Times New Roman"/>
          <w:sz w:val="24"/>
          <w:szCs w:val="24"/>
        </w:rPr>
        <w:t xml:space="preserve">. </w:t>
      </w:r>
      <w:r w:rsidR="00F3196D">
        <w:rPr>
          <w:rFonts w:ascii="Times New Roman" w:hAnsi="Times New Roman"/>
          <w:sz w:val="24"/>
          <w:szCs w:val="24"/>
        </w:rPr>
        <w:t>Applicants must d</w:t>
      </w:r>
      <w:r w:rsidR="00D30F15" w:rsidRPr="00D12A11">
        <w:rPr>
          <w:rFonts w:ascii="Times New Roman" w:hAnsi="Times New Roman"/>
          <w:sz w:val="24"/>
          <w:szCs w:val="24"/>
        </w:rPr>
        <w:t>escribe any potential obstacles for</w:t>
      </w:r>
      <w:r w:rsidR="006237A9">
        <w:rPr>
          <w:rFonts w:ascii="Times New Roman" w:hAnsi="Times New Roman"/>
          <w:sz w:val="24"/>
          <w:szCs w:val="24"/>
        </w:rPr>
        <w:t>eseen in</w:t>
      </w:r>
      <w:r w:rsidR="00D30F15" w:rsidRPr="00D12A11">
        <w:rPr>
          <w:rFonts w:ascii="Times New Roman" w:hAnsi="Times New Roman"/>
          <w:sz w:val="24"/>
          <w:szCs w:val="24"/>
        </w:rPr>
        <w:t xml:space="preserve"> implement</w:t>
      </w:r>
      <w:r w:rsidR="006237A9">
        <w:rPr>
          <w:rFonts w:ascii="Times New Roman" w:hAnsi="Times New Roman"/>
          <w:sz w:val="24"/>
          <w:szCs w:val="24"/>
        </w:rPr>
        <w:t>ation of the planned</w:t>
      </w:r>
      <w:r w:rsidR="00D30F15" w:rsidRPr="00D12A11">
        <w:rPr>
          <w:rFonts w:ascii="Times New Roman" w:hAnsi="Times New Roman"/>
          <w:sz w:val="24"/>
          <w:szCs w:val="24"/>
        </w:rPr>
        <w:t xml:space="preserve"> evaluation and how those obstacles will be addressed. </w:t>
      </w:r>
      <w:r w:rsidR="00AD134B">
        <w:rPr>
          <w:rFonts w:ascii="Times New Roman" w:hAnsi="Times New Roman"/>
          <w:sz w:val="24"/>
          <w:szCs w:val="24"/>
        </w:rPr>
        <w:t xml:space="preserve"> </w:t>
      </w:r>
    </w:p>
    <w:p w:rsidR="00EC0942" w:rsidRDefault="00EC0942" w:rsidP="00C607E3">
      <w:pPr>
        <w:tabs>
          <w:tab w:val="left" w:pos="0"/>
        </w:tabs>
        <w:suppressAutoHyphens/>
        <w:rPr>
          <w:rFonts w:ascii="Times New Roman" w:hAnsi="Times New Roman"/>
          <w:sz w:val="24"/>
          <w:szCs w:val="24"/>
        </w:rPr>
      </w:pPr>
    </w:p>
    <w:p w:rsidR="00EC0942" w:rsidRDefault="00EC0942" w:rsidP="00C607E3">
      <w:pPr>
        <w:tabs>
          <w:tab w:val="left" w:pos="0"/>
        </w:tabs>
        <w:suppressAutoHyphens/>
        <w:rPr>
          <w:rFonts w:ascii="Times New Roman" w:hAnsi="Times New Roman"/>
          <w:sz w:val="24"/>
          <w:szCs w:val="24"/>
        </w:rPr>
      </w:pPr>
    </w:p>
    <w:p w:rsidR="00C607E3" w:rsidRDefault="00C607E3" w:rsidP="00C607E3">
      <w:pPr>
        <w:tabs>
          <w:tab w:val="left" w:pos="0"/>
        </w:tabs>
        <w:suppressAutoHyphens/>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26" w:name="GEOG"/>
      <w:bookmarkStart w:id="27" w:name="_Hlk158196240"/>
      <w:r w:rsidR="00A1634C" w:rsidRPr="00A1634C">
        <w:rPr>
          <w:rFonts w:ascii="Times New Roman" w:hAnsi="Times New Roman"/>
          <w:b/>
          <w:sz w:val="24"/>
          <w:szCs w:val="24"/>
        </w:rPr>
        <w:t>GEOGRAPHIC LOCATION</w:t>
      </w:r>
      <w:bookmarkEnd w:id="26"/>
    </w:p>
    <w:p w:rsidR="00A1634C" w:rsidRDefault="00506F12" w:rsidP="00A1634C">
      <w:pPr>
        <w:pStyle w:val="NormalWeb"/>
        <w:shd w:val="clear" w:color="auto" w:fill="DBE5F1" w:themeFill="accent1" w:themeFillTint="33"/>
        <w:rPr>
          <w:b/>
        </w:rPr>
      </w:pPr>
      <w:r>
        <w:rPr>
          <w:rFonts w:ascii="Arial" w:hAnsi="Arial" w:cs="Arial"/>
          <w:b/>
          <w:i/>
          <w:iCs/>
        </w:rPr>
        <w:t xml:space="preserve">Instructions to Drafters: </w:t>
      </w:r>
      <w:r>
        <w:rPr>
          <w:rFonts w:ascii="Arial" w:hAnsi="Arial" w:cs="Arial"/>
          <w:i/>
          <w:iCs/>
        </w:rPr>
        <w:t>Check the box to include this option in the Project Description.</w:t>
      </w:r>
    </w:p>
    <w:bookmarkEnd w:id="27"/>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Describe the precise location of the project and boundaries of the area to be served by the proposed project.  </w:t>
      </w:r>
    </w:p>
    <w:p w:rsidR="00C607E3" w:rsidRDefault="00C607E3" w:rsidP="00C607E3">
      <w:pPr>
        <w:tabs>
          <w:tab w:val="left" w:pos="0"/>
          <w:tab w:val="left" w:pos="720"/>
          <w:tab w:val="left" w:pos="1440"/>
        </w:tabs>
        <w:suppressAutoHyphens/>
        <w:ind w:left="2160" w:hanging="2160"/>
        <w:outlineLvl w:val="0"/>
        <w:rPr>
          <w:rFonts w:ascii="Times New Roman" w:hAnsi="Times New Roman"/>
          <w:sz w:val="24"/>
          <w:szCs w:val="24"/>
        </w:rPr>
      </w:pPr>
    </w:p>
    <w:p w:rsidR="00EC0942" w:rsidRPr="002B616E" w:rsidRDefault="00EC0942" w:rsidP="00C607E3">
      <w:pPr>
        <w:tabs>
          <w:tab w:val="left" w:pos="0"/>
          <w:tab w:val="left" w:pos="720"/>
          <w:tab w:val="left" w:pos="1440"/>
        </w:tabs>
        <w:suppressAutoHyphens/>
        <w:ind w:left="2160" w:hanging="2160"/>
        <w:outlineLvl w:val="0"/>
        <w:rPr>
          <w:rFonts w:ascii="Times New Roman" w:hAnsi="Times New Roman"/>
          <w:sz w:val="24"/>
          <w:szCs w:val="24"/>
        </w:rPr>
      </w:pPr>
    </w:p>
    <w:p w:rsidR="00C607E3" w:rsidRDefault="00C607E3" w:rsidP="00EC0942">
      <w:pPr>
        <w:tabs>
          <w:tab w:val="left" w:pos="0"/>
        </w:tabs>
        <w:suppressAutoHyphens/>
        <w:ind w:left="720" w:hanging="720"/>
        <w:rPr>
          <w:rFonts w:ascii="Times New Roman" w:hAnsi="Times New Roman"/>
          <w:sz w:val="24"/>
          <w:szCs w:val="24"/>
        </w:rPr>
      </w:pPr>
      <w:r w:rsidRPr="00D87D68">
        <w:rPr>
          <w:rFonts w:ascii="Times New Roman" w:hAnsi="Times New Roman"/>
          <w:sz w:val="24"/>
          <w:szCs w:val="24"/>
        </w:rPr>
        <w:t>Option:</w:t>
      </w:r>
      <w:r w:rsidRPr="00D87D68">
        <w:rPr>
          <w:rFonts w:ascii="Times New Roman" w:hAnsi="Times New Roman"/>
          <w:sz w:val="24"/>
          <w:szCs w:val="24"/>
        </w:rPr>
        <w:tab/>
      </w:r>
      <w:bookmarkStart w:id="28" w:name="_Hlk162953237"/>
      <w:bookmarkStart w:id="29" w:name="LEGAL"/>
      <w:r w:rsidR="00A1634C" w:rsidRPr="00A1634C">
        <w:rPr>
          <w:rFonts w:ascii="Times New Roman" w:hAnsi="Times New Roman"/>
          <w:b/>
          <w:sz w:val="24"/>
          <w:szCs w:val="24"/>
        </w:rPr>
        <w:t>LEGAL STATUS OF APPLICANT ENTITY</w:t>
      </w:r>
      <w:bookmarkEnd w:id="28"/>
      <w:r w:rsidRPr="00D87D68">
        <w:rPr>
          <w:rFonts w:ascii="Times New Roman" w:hAnsi="Times New Roman"/>
          <w:sz w:val="24"/>
          <w:szCs w:val="24"/>
        </w:rPr>
        <w:t xml:space="preserve">  </w:t>
      </w:r>
      <w:bookmarkEnd w:id="29"/>
    </w:p>
    <w:p w:rsidR="00F822BC" w:rsidRDefault="00F822BC" w:rsidP="003A6E66">
      <w:pPr>
        <w:pStyle w:val="NormalWeb"/>
        <w:shd w:val="clear" w:color="auto" w:fill="DBE5F1" w:themeFill="accent1" w:themeFillTint="33"/>
        <w:rPr>
          <w:rStyle w:val="Emphasis"/>
          <w:rFonts w:ascii="Arial" w:hAnsi="Arial" w:cs="Arial"/>
          <w:b/>
          <w:bCs/>
        </w:rPr>
      </w:pPr>
      <w:r>
        <w:rPr>
          <w:rStyle w:val="Emphasis"/>
          <w:rFonts w:ascii="Arial" w:hAnsi="Arial" w:cs="Arial"/>
          <w:b/>
          <w:bCs/>
        </w:rPr>
        <w:t>Instructions to Drafters:</w:t>
      </w:r>
    </w:p>
    <w:p w:rsidR="003A6E66" w:rsidRDefault="007C694B" w:rsidP="003A6E66">
      <w:pPr>
        <w:pStyle w:val="NormalWeb"/>
        <w:shd w:val="clear" w:color="auto" w:fill="DBE5F1" w:themeFill="accent1" w:themeFillTint="33"/>
        <w:rPr>
          <w:rStyle w:val="Emphasis"/>
          <w:rFonts w:ascii="Arial" w:hAnsi="Arial" w:cs="Arial"/>
          <w:b/>
          <w:bCs/>
        </w:rPr>
      </w:pPr>
      <w:r>
        <w:rPr>
          <w:rStyle w:val="Emphasis"/>
          <w:rFonts w:ascii="Arial" w:hAnsi="Arial" w:cs="Arial"/>
          <w:b/>
          <w:bCs/>
        </w:rPr>
        <w:t>This is a two-part text option</w:t>
      </w:r>
      <w:r w:rsidR="00965885">
        <w:rPr>
          <w:rStyle w:val="Emphasis"/>
          <w:rFonts w:ascii="Arial" w:hAnsi="Arial" w:cs="Arial"/>
          <w:b/>
          <w:bCs/>
        </w:rPr>
        <w:t>. PLEASE READ THE INSTRUCTIONS!</w:t>
      </w:r>
    </w:p>
    <w:p w:rsidR="00A1634C" w:rsidRPr="00F822BC" w:rsidRDefault="007C694B" w:rsidP="003A6E66">
      <w:pPr>
        <w:pStyle w:val="NormalWeb"/>
        <w:shd w:val="clear" w:color="auto" w:fill="DBE5F1" w:themeFill="accent1" w:themeFillTint="33"/>
        <w:jc w:val="center"/>
        <w:rPr>
          <w:rStyle w:val="Emphasis"/>
          <w:rFonts w:ascii="Arial" w:hAnsi="Arial" w:cs="Arial"/>
          <w:b/>
          <w:snapToGrid w:val="0"/>
          <w:sz w:val="20"/>
          <w:szCs w:val="20"/>
          <w:u w:val="single"/>
        </w:rPr>
      </w:pPr>
      <w:r w:rsidRPr="00F822BC">
        <w:rPr>
          <w:rStyle w:val="Strong"/>
          <w:rFonts w:ascii="Arial" w:hAnsi="Arial" w:cs="Arial"/>
          <w:i/>
          <w:iCs/>
          <w:u w:val="single"/>
        </w:rPr>
        <w:t>Part 1</w:t>
      </w:r>
      <w:r w:rsidRPr="00F822BC">
        <w:rPr>
          <w:rStyle w:val="Emphasis"/>
          <w:rFonts w:ascii="Arial" w:hAnsi="Arial" w:cs="Arial"/>
          <w:u w:val="single"/>
        </w:rPr>
        <w:t xml:space="preserve"> </w:t>
      </w:r>
      <w:r w:rsidR="00280F59" w:rsidRPr="00F822BC">
        <w:rPr>
          <w:rStyle w:val="Emphasis"/>
          <w:rFonts w:ascii="Arial" w:hAnsi="Arial" w:cs="Arial"/>
          <w:b/>
          <w:u w:val="single"/>
        </w:rPr>
        <w:t>Legal Status of Applicant Entity</w:t>
      </w:r>
    </w:p>
    <w:p w:rsidR="00A1634C" w:rsidRDefault="00280F59" w:rsidP="00A1634C">
      <w:pPr>
        <w:pStyle w:val="NormalWeb"/>
        <w:shd w:val="clear" w:color="auto" w:fill="DBE5F1" w:themeFill="accent1" w:themeFillTint="33"/>
        <w:rPr>
          <w:rStyle w:val="Emphasis"/>
          <w:rFonts w:ascii="Arial" w:hAnsi="Arial" w:cs="Arial"/>
        </w:rPr>
      </w:pPr>
      <w:r>
        <w:rPr>
          <w:rStyle w:val="Emphasis"/>
          <w:rFonts w:ascii="Arial" w:hAnsi="Arial" w:cs="Arial"/>
          <w:b/>
        </w:rPr>
        <w:t xml:space="preserve">Part 1 </w:t>
      </w:r>
      <w:r w:rsidR="00A1634C" w:rsidRPr="00A1634C">
        <w:rPr>
          <w:rStyle w:val="Emphasis"/>
          <w:rFonts w:ascii="Arial" w:hAnsi="Arial" w:cs="Arial"/>
          <w:b/>
        </w:rPr>
        <w:t>may be used alone</w:t>
      </w:r>
      <w:r>
        <w:rPr>
          <w:rStyle w:val="Emphasis"/>
          <w:rFonts w:ascii="Arial" w:hAnsi="Arial" w:cs="Arial"/>
          <w:b/>
        </w:rPr>
        <w:t xml:space="preserve"> only if non-profit organizations are not eligible</w:t>
      </w:r>
      <w:r w:rsidR="007C694B">
        <w:rPr>
          <w:rStyle w:val="Emphasis"/>
          <w:rFonts w:ascii="Arial" w:hAnsi="Arial" w:cs="Arial"/>
        </w:rPr>
        <w:t>.</w:t>
      </w:r>
    </w:p>
    <w:p w:rsidR="00A1634C" w:rsidRDefault="007C694B" w:rsidP="00A1634C">
      <w:pPr>
        <w:pStyle w:val="NormalWeb"/>
        <w:shd w:val="clear" w:color="auto" w:fill="DBE5F1" w:themeFill="accent1" w:themeFillTint="33"/>
        <w:rPr>
          <w:rStyle w:val="Emphasis"/>
          <w:rFonts w:ascii="Arial" w:hAnsi="Arial" w:cs="Arial"/>
        </w:rPr>
      </w:pPr>
      <w:r>
        <w:rPr>
          <w:rStyle w:val="Emphasis"/>
          <w:rFonts w:ascii="Arial" w:hAnsi="Arial" w:cs="Arial"/>
        </w:rPr>
        <w:t>Part 1 consists of checking the box to include the ti</w:t>
      </w:r>
      <w:r w:rsidR="004E0CC6">
        <w:rPr>
          <w:rStyle w:val="Emphasis"/>
          <w:rFonts w:ascii="Arial" w:hAnsi="Arial" w:cs="Arial"/>
        </w:rPr>
        <w:t>tle of "Legal Status, etc....</w:t>
      </w:r>
      <w:r w:rsidR="004C6406">
        <w:rPr>
          <w:rStyle w:val="Emphasis"/>
          <w:rFonts w:ascii="Arial" w:hAnsi="Arial" w:cs="Arial"/>
        </w:rPr>
        <w:t xml:space="preserve"> </w:t>
      </w:r>
      <w:r>
        <w:rPr>
          <w:rStyle w:val="Emphasis"/>
          <w:rFonts w:ascii="Arial" w:hAnsi="Arial" w:cs="Arial"/>
        </w:rPr>
        <w:t>and the lead-in sentence "Applicants must provide the following documentation of their legal status:"</w:t>
      </w:r>
      <w:r>
        <w:rPr>
          <w:rFonts w:ascii="Arial" w:hAnsi="Arial" w:cs="Arial"/>
          <w:i/>
          <w:iCs/>
        </w:rPr>
        <w:t xml:space="preserve"> </w:t>
      </w:r>
      <w:r>
        <w:rPr>
          <w:rFonts w:ascii="Arial" w:hAnsi="Arial" w:cs="Arial"/>
          <w:i/>
          <w:iCs/>
        </w:rPr>
        <w:br/>
      </w:r>
      <w:r>
        <w:rPr>
          <w:rFonts w:ascii="Arial" w:hAnsi="Arial" w:cs="Arial"/>
          <w:i/>
          <w:iCs/>
        </w:rPr>
        <w:br/>
      </w:r>
      <w:r>
        <w:rPr>
          <w:rStyle w:val="Emphasis"/>
          <w:rFonts w:ascii="Arial" w:hAnsi="Arial" w:cs="Arial"/>
        </w:rPr>
        <w:t>In the </w:t>
      </w:r>
      <w:r>
        <w:rPr>
          <w:rStyle w:val="Strong"/>
          <w:rFonts w:ascii="Arial" w:hAnsi="Arial" w:cs="Arial"/>
          <w:i/>
          <w:iCs/>
        </w:rPr>
        <w:t>Part 1 text box,</w:t>
      </w:r>
      <w:r>
        <w:rPr>
          <w:rStyle w:val="Emphasis"/>
          <w:rFonts w:ascii="Arial" w:hAnsi="Arial" w:cs="Arial"/>
        </w:rPr>
        <w:t xml:space="preserve"> list the specific types of documentation required from an applicant in order to certify their legal status and/or eligibility. This may include, but is not limited to, items such as Governing Board Membership Documentation</w:t>
      </w:r>
      <w:r w:rsidR="00AC6CF3">
        <w:rPr>
          <w:rStyle w:val="Emphasis"/>
          <w:rFonts w:ascii="Arial" w:hAnsi="Arial" w:cs="Arial"/>
        </w:rPr>
        <w:t xml:space="preserve"> and/or</w:t>
      </w:r>
      <w:r>
        <w:rPr>
          <w:rStyle w:val="Emphasis"/>
          <w:rFonts w:ascii="Arial" w:hAnsi="Arial" w:cs="Arial"/>
        </w:rPr>
        <w:t xml:space="preserve"> articles of incorporation. </w:t>
      </w:r>
    </w:p>
    <w:p w:rsidR="00A1634C" w:rsidRDefault="00AC6CF3" w:rsidP="00A1634C">
      <w:pPr>
        <w:pStyle w:val="NormalWeb"/>
        <w:shd w:val="clear" w:color="auto" w:fill="DBE5F1" w:themeFill="accent1" w:themeFillTint="33"/>
        <w:rPr>
          <w:rFonts w:ascii="Arial" w:hAnsi="Arial" w:cs="Arial"/>
          <w:i/>
          <w:iCs/>
        </w:rPr>
      </w:pPr>
      <w:r>
        <w:rPr>
          <w:rStyle w:val="Emphasis"/>
          <w:rFonts w:ascii="Arial" w:hAnsi="Arial" w:cs="Arial"/>
          <w:b/>
          <w:bCs/>
        </w:rPr>
        <w:t>Do not list proof of non-profit status in the Part 1 text box. </w:t>
      </w:r>
      <w:r w:rsidR="00CE3641">
        <w:rPr>
          <w:rStyle w:val="Emphasis"/>
          <w:rFonts w:ascii="Arial" w:hAnsi="Arial" w:cs="Arial"/>
          <w:b/>
          <w:bCs/>
        </w:rPr>
        <w:br/>
      </w:r>
      <w:r>
        <w:rPr>
          <w:rStyle w:val="Emphasis"/>
          <w:rFonts w:ascii="Arial" w:hAnsi="Arial" w:cs="Arial"/>
          <w:b/>
          <w:bCs/>
        </w:rPr>
        <w:t>Proof of non-profit status is Part 2 of this option.</w:t>
      </w:r>
    </w:p>
    <w:p w:rsidR="007C694B" w:rsidRPr="007C694B" w:rsidRDefault="007C694B" w:rsidP="007C694B">
      <w:pPr>
        <w:tabs>
          <w:tab w:val="left" w:pos="0"/>
        </w:tabs>
        <w:suppressAutoHyphens/>
        <w:rPr>
          <w:rFonts w:ascii="Times New Roman" w:hAnsi="Times New Roman"/>
          <w:sz w:val="24"/>
          <w:szCs w:val="24"/>
        </w:rPr>
      </w:pPr>
      <w:r>
        <w:rPr>
          <w:rFonts w:ascii="Times New Roman" w:hAnsi="Times New Roman"/>
          <w:b/>
          <w:sz w:val="24"/>
          <w:szCs w:val="24"/>
        </w:rPr>
        <w:t>Part 1:</w:t>
      </w:r>
      <w:r w:rsidR="00B6126B">
        <w:rPr>
          <w:rFonts w:ascii="Times New Roman" w:hAnsi="Times New Roman"/>
          <w:b/>
          <w:sz w:val="24"/>
          <w:szCs w:val="24"/>
        </w:rPr>
        <w:t xml:space="preserve"> </w:t>
      </w:r>
      <w:r w:rsidR="00EC0942">
        <w:rPr>
          <w:rFonts w:ascii="Times New Roman" w:hAnsi="Times New Roman"/>
          <w:b/>
          <w:sz w:val="24"/>
          <w:szCs w:val="24"/>
        </w:rPr>
        <w:t>Legal Status o</w:t>
      </w:r>
      <w:r w:rsidRPr="007C694B">
        <w:rPr>
          <w:rFonts w:ascii="Times New Roman" w:hAnsi="Times New Roman"/>
          <w:b/>
          <w:sz w:val="24"/>
          <w:szCs w:val="24"/>
        </w:rPr>
        <w:t>f Applicant Entity</w:t>
      </w:r>
      <w:r w:rsidRPr="007C694B">
        <w:rPr>
          <w:rFonts w:ascii="Times New Roman" w:hAnsi="Times New Roman"/>
          <w:sz w:val="24"/>
          <w:szCs w:val="24"/>
        </w:rPr>
        <w:t xml:space="preserve">  </w:t>
      </w:r>
    </w:p>
    <w:p w:rsidR="00C607E3" w:rsidRDefault="00C607E3" w:rsidP="00B6126B">
      <w:pPr>
        <w:tabs>
          <w:tab w:val="left" w:pos="0"/>
        </w:tabs>
        <w:suppressAutoHyphens/>
        <w:rPr>
          <w:rFonts w:ascii="Times New Roman" w:hAnsi="Times New Roman"/>
          <w:sz w:val="24"/>
          <w:szCs w:val="24"/>
        </w:rPr>
      </w:pPr>
      <w:r w:rsidRPr="00D87D68">
        <w:rPr>
          <w:rFonts w:ascii="Times New Roman" w:hAnsi="Times New Roman"/>
          <w:sz w:val="24"/>
          <w:szCs w:val="24"/>
        </w:rPr>
        <w:t>Applicants must provide the following documentation under this program announcement.  Please provide:</w:t>
      </w:r>
    </w:p>
    <w:p w:rsidR="00C607E3" w:rsidRDefault="00C607E3" w:rsidP="00C607E3">
      <w:pPr>
        <w:tabs>
          <w:tab w:val="left" w:pos="0"/>
        </w:tabs>
        <w:suppressAutoHyphens/>
        <w:ind w:left="1440" w:hanging="720"/>
        <w:rPr>
          <w:rFonts w:ascii="Times New Roman" w:hAnsi="Times New Roman"/>
          <w:color w:val="0000FF"/>
          <w:sz w:val="24"/>
          <w:szCs w:val="24"/>
          <w:u w:val="single"/>
        </w:rPr>
      </w:pPr>
    </w:p>
    <w:p w:rsidR="00C607E3" w:rsidRPr="00F870BE" w:rsidRDefault="00F870BE" w:rsidP="00B6126B">
      <w:pPr>
        <w:pBdr>
          <w:top w:val="single" w:sz="4" w:space="1" w:color="auto"/>
          <w:left w:val="single" w:sz="4" w:space="30" w:color="auto"/>
          <w:bottom w:val="single" w:sz="4" w:space="1" w:color="auto"/>
          <w:right w:val="single" w:sz="4" w:space="4" w:color="auto"/>
        </w:pBdr>
        <w:tabs>
          <w:tab w:val="left" w:pos="0"/>
        </w:tabs>
        <w:suppressAutoHyphens/>
        <w:ind w:left="1440" w:hanging="720"/>
        <w:jc w:val="center"/>
        <w:rPr>
          <w:rFonts w:ascii="Times New Roman" w:hAnsi="Times New Roman"/>
          <w:b/>
          <w:color w:val="000080"/>
          <w:sz w:val="24"/>
          <w:szCs w:val="24"/>
        </w:rPr>
      </w:pPr>
      <w:r w:rsidRPr="00F870BE">
        <w:rPr>
          <w:rFonts w:ascii="Times New Roman" w:hAnsi="Times New Roman"/>
          <w:b/>
          <w:color w:val="000080"/>
          <w:sz w:val="24"/>
          <w:szCs w:val="24"/>
        </w:rPr>
        <w:t>TEXT BOX</w:t>
      </w:r>
    </w:p>
    <w:p w:rsidR="00C607E3" w:rsidRDefault="00C607E3" w:rsidP="00C607E3">
      <w:pPr>
        <w:ind w:left="720"/>
        <w:rPr>
          <w:rFonts w:ascii="Verdana" w:hAnsi="Verdana"/>
        </w:rPr>
      </w:pPr>
    </w:p>
    <w:p w:rsidR="00EC0942" w:rsidRDefault="00EC0942" w:rsidP="00C607E3">
      <w:pPr>
        <w:ind w:left="720"/>
        <w:rPr>
          <w:rFonts w:ascii="Verdana" w:hAnsi="Verdana"/>
        </w:rPr>
      </w:pPr>
    </w:p>
    <w:p w:rsidR="00A1634C" w:rsidRPr="00F822BC" w:rsidRDefault="00BD44B6" w:rsidP="00F822BC">
      <w:pPr>
        <w:pStyle w:val="NormalWeb"/>
        <w:shd w:val="clear" w:color="auto" w:fill="DBE5F1" w:themeFill="accent1" w:themeFillTint="33"/>
        <w:jc w:val="center"/>
        <w:rPr>
          <w:rStyle w:val="Strong"/>
          <w:rFonts w:ascii="Arial" w:hAnsi="Arial" w:cs="Arial"/>
          <w:i/>
          <w:iCs/>
          <w:snapToGrid w:val="0"/>
          <w:sz w:val="20"/>
          <w:szCs w:val="20"/>
          <w:u w:val="single"/>
        </w:rPr>
      </w:pPr>
      <w:r w:rsidRPr="00F822BC">
        <w:rPr>
          <w:rStyle w:val="Strong"/>
          <w:rFonts w:ascii="Arial" w:hAnsi="Arial" w:cs="Arial"/>
          <w:i/>
          <w:iCs/>
          <w:u w:val="single"/>
        </w:rPr>
        <w:t xml:space="preserve">PART 2 </w:t>
      </w:r>
      <w:r w:rsidR="00280F59" w:rsidRPr="00F822BC">
        <w:rPr>
          <w:rStyle w:val="Strong"/>
          <w:rFonts w:ascii="Arial" w:hAnsi="Arial" w:cs="Arial"/>
          <w:i/>
          <w:iCs/>
          <w:u w:val="single"/>
        </w:rPr>
        <w:t xml:space="preserve"> </w:t>
      </w:r>
      <w:r w:rsidRPr="00F822BC">
        <w:rPr>
          <w:rStyle w:val="Strong"/>
          <w:rFonts w:ascii="Arial" w:hAnsi="Arial" w:cs="Arial"/>
          <w:i/>
          <w:iCs/>
          <w:u w:val="single"/>
        </w:rPr>
        <w:t>Legal Status of Applicant Entity: Non-profit status.</w:t>
      </w:r>
    </w:p>
    <w:p w:rsidR="00A1634C" w:rsidRDefault="00BD44B6" w:rsidP="00A1634C">
      <w:pPr>
        <w:pStyle w:val="NormalWeb"/>
        <w:shd w:val="clear" w:color="auto" w:fill="DBE5F1" w:themeFill="accent1" w:themeFillTint="33"/>
        <w:rPr>
          <w:rStyle w:val="Emphasis"/>
          <w:rFonts w:ascii="Arial" w:hAnsi="Arial" w:cs="Arial"/>
          <w:b/>
          <w:bCs/>
          <w:snapToGrid w:val="0"/>
          <w:sz w:val="20"/>
          <w:szCs w:val="20"/>
        </w:rPr>
      </w:pPr>
      <w:r>
        <w:rPr>
          <w:rStyle w:val="Strong"/>
          <w:rFonts w:ascii="Arial" w:hAnsi="Arial" w:cs="Arial"/>
          <w:i/>
          <w:iCs/>
        </w:rPr>
        <w:t xml:space="preserve">PART 2 </w:t>
      </w:r>
      <w:r w:rsidR="00535380">
        <w:rPr>
          <w:rStyle w:val="Strong"/>
          <w:rFonts w:ascii="Arial" w:hAnsi="Arial" w:cs="Arial"/>
          <w:i/>
          <w:iCs/>
        </w:rPr>
        <w:t>MAY NOT BE USED BY ITSELF!</w:t>
      </w:r>
      <w:r w:rsidRPr="00BD44B6">
        <w:rPr>
          <w:rStyle w:val="Emphasis"/>
          <w:rFonts w:ascii="Arial" w:hAnsi="Arial" w:cs="Arial"/>
          <w:b/>
          <w:bCs/>
        </w:rPr>
        <w:t xml:space="preserve"> </w:t>
      </w:r>
      <w:r>
        <w:rPr>
          <w:rStyle w:val="Emphasis"/>
          <w:rFonts w:ascii="Arial" w:hAnsi="Arial" w:cs="Arial"/>
          <w:b/>
          <w:bCs/>
        </w:rPr>
        <w:t xml:space="preserve">Part 2 must be used in conjunction with Part 1 (title and lead-in sentence).  </w:t>
      </w:r>
    </w:p>
    <w:p w:rsidR="00A1634C" w:rsidRDefault="00535380" w:rsidP="00A1634C">
      <w:pPr>
        <w:pStyle w:val="NormalWeb"/>
        <w:shd w:val="clear" w:color="auto" w:fill="DBE5F1" w:themeFill="accent1" w:themeFillTint="33"/>
        <w:rPr>
          <w:rFonts w:ascii="Arial" w:hAnsi="Arial" w:cs="Arial"/>
          <w:i/>
          <w:iCs/>
        </w:rPr>
      </w:pPr>
      <w:r>
        <w:rPr>
          <w:rStyle w:val="Strong"/>
          <w:rFonts w:ascii="Arial" w:hAnsi="Arial" w:cs="Arial"/>
          <w:i/>
          <w:iCs/>
        </w:rPr>
        <w:t xml:space="preserve">Part 2 is Proof of non-profit status in which three options </w:t>
      </w:r>
      <w:r w:rsidR="00BD44B6">
        <w:rPr>
          <w:rStyle w:val="Strong"/>
          <w:rFonts w:ascii="Arial" w:hAnsi="Arial" w:cs="Arial"/>
          <w:i/>
          <w:iCs/>
        </w:rPr>
        <w:t xml:space="preserve">are </w:t>
      </w:r>
      <w:r>
        <w:rPr>
          <w:rStyle w:val="Strong"/>
          <w:rFonts w:ascii="Arial" w:hAnsi="Arial" w:cs="Arial"/>
          <w:i/>
          <w:iCs/>
        </w:rPr>
        <w:t>available.</w:t>
      </w:r>
    </w:p>
    <w:p w:rsidR="00A1634C" w:rsidRDefault="00535380" w:rsidP="00A1634C">
      <w:pPr>
        <w:pStyle w:val="NormalWeb"/>
        <w:shd w:val="clear" w:color="auto" w:fill="DBE5F1" w:themeFill="accent1" w:themeFillTint="33"/>
        <w:rPr>
          <w:rFonts w:ascii="Arial" w:hAnsi="Arial" w:cs="Arial"/>
          <w:i/>
          <w:iCs/>
        </w:rPr>
      </w:pPr>
      <w:r>
        <w:rPr>
          <w:rStyle w:val="Emphasis"/>
          <w:rFonts w:ascii="Arial" w:hAnsi="Arial" w:cs="Arial"/>
        </w:rPr>
        <w:t>If non-profit organizations were selected as eligible applicants in FORECAST, this text option will be pre-selected but may not be specific to the types of non-profit organizations eligible under this FOA.  See the further instructions in this section.</w:t>
      </w:r>
    </w:p>
    <w:p w:rsidR="00A1634C" w:rsidRDefault="006853C0" w:rsidP="00A1634C">
      <w:pPr>
        <w:pStyle w:val="NormalWeb"/>
        <w:shd w:val="clear" w:color="auto" w:fill="DBE5F1" w:themeFill="accent1" w:themeFillTint="33"/>
        <w:spacing w:before="0" w:beforeAutospacing="0" w:after="0" w:afterAutospacing="0"/>
        <w:rPr>
          <w:b/>
        </w:rPr>
      </w:pPr>
      <w:r>
        <w:rPr>
          <w:rStyle w:val="Strong"/>
          <w:rFonts w:ascii="Arial" w:hAnsi="Arial" w:cs="Arial"/>
          <w:i/>
          <w:iCs/>
        </w:rPr>
        <w:t>Drafters may s</w:t>
      </w:r>
      <w:r w:rsidR="00AE5058">
        <w:rPr>
          <w:rStyle w:val="Strong"/>
          <w:rFonts w:ascii="Arial" w:hAnsi="Arial" w:cs="Arial"/>
          <w:i/>
          <w:iCs/>
        </w:rPr>
        <w:t>elect only one option for proof of non-profit status.</w:t>
      </w:r>
      <w:bookmarkStart w:id="30" w:name="Check1"/>
    </w:p>
    <w:p w:rsidR="003B18DB" w:rsidRDefault="003B18DB" w:rsidP="007D4DA9">
      <w:pPr>
        <w:rPr>
          <w:rFonts w:ascii="Times New Roman" w:hAnsi="Times New Roman"/>
          <w:b/>
          <w:sz w:val="24"/>
          <w:szCs w:val="24"/>
        </w:rPr>
      </w:pPr>
    </w:p>
    <w:p w:rsidR="007D4DA9" w:rsidRDefault="00C607E3" w:rsidP="007D4DA9">
      <w:pPr>
        <w:rPr>
          <w:rFonts w:ascii="Times New Roman" w:hAnsi="Times New Roman"/>
          <w:b/>
          <w:sz w:val="24"/>
          <w:szCs w:val="24"/>
        </w:rPr>
      </w:pPr>
      <w:r w:rsidRPr="00BF2C2D">
        <w:rPr>
          <w:rFonts w:ascii="Times New Roman" w:hAnsi="Times New Roman"/>
          <w:b/>
          <w:sz w:val="24"/>
          <w:szCs w:val="24"/>
        </w:rPr>
        <w:t>Proof of Non-Profit Status</w:t>
      </w:r>
      <w:r w:rsidR="007D4DA9">
        <w:rPr>
          <w:rFonts w:ascii="Times New Roman" w:hAnsi="Times New Roman"/>
          <w:b/>
          <w:sz w:val="24"/>
          <w:szCs w:val="24"/>
        </w:rPr>
        <w:t xml:space="preserve"> Options:</w:t>
      </w:r>
    </w:p>
    <w:p w:rsidR="007D4DA9" w:rsidRDefault="007D4DA9" w:rsidP="00C607E3">
      <w:pPr>
        <w:ind w:left="720"/>
        <w:rPr>
          <w:rFonts w:ascii="Times New Roman" w:hAnsi="Times New Roman"/>
          <w:b/>
          <w:sz w:val="24"/>
          <w:szCs w:val="24"/>
        </w:rPr>
      </w:pPr>
    </w:p>
    <w:p w:rsidR="00A1634C" w:rsidRDefault="00A1634C" w:rsidP="00A1634C">
      <w:pPr>
        <w:shd w:val="clear" w:color="auto" w:fill="FFFFFF" w:themeFill="background1"/>
        <w:ind w:left="720"/>
        <w:rPr>
          <w:rFonts w:ascii="Times New Roman" w:hAnsi="Times New Roman"/>
          <w:b/>
          <w:sz w:val="24"/>
          <w:szCs w:val="24"/>
        </w:rPr>
      </w:pPr>
      <w:r w:rsidRPr="00A1634C">
        <w:rPr>
          <w:rFonts w:ascii="Times New Roman" w:hAnsi="Times New Roman"/>
          <w:b/>
          <w:sz w:val="24"/>
          <w:szCs w:val="24"/>
        </w:rPr>
        <w:t>Option 1: 501(c)(3) and non-501(c)(3) non-profit organizations are eligible</w:t>
      </w:r>
    </w:p>
    <w:bookmarkEnd w:id="30"/>
    <w:p w:rsidR="00C607E3" w:rsidRPr="00BF2C2D" w:rsidRDefault="00C607E3" w:rsidP="007D4DA9">
      <w:pPr>
        <w:rPr>
          <w:rFonts w:ascii="Times New Roman" w:hAnsi="Times New Roman"/>
          <w:sz w:val="24"/>
          <w:szCs w:val="24"/>
        </w:rPr>
      </w:pPr>
    </w:p>
    <w:bookmarkStart w:id="31" w:name="Check2"/>
    <w:p w:rsidR="00C607E3" w:rsidRPr="00BF2C2D" w:rsidRDefault="00D5257B" w:rsidP="007D4DA9">
      <w:pPr>
        <w:rPr>
          <w:rFonts w:ascii="Times New Roman" w:hAnsi="Times New Roman"/>
          <w:sz w:val="24"/>
          <w:szCs w:val="24"/>
        </w:rPr>
      </w:pPr>
      <w:r w:rsidRPr="00BF2C2D">
        <w:rPr>
          <w:rFonts w:ascii="Times New Roman" w:hAnsi="Times New Roman"/>
          <w:sz w:val="24"/>
          <w:szCs w:val="24"/>
        </w:rPr>
        <w:fldChar w:fldCharType="begin" w:fldLock="1">
          <w:ffData>
            <w:name w:val="Check2"/>
            <w:enabled/>
            <w:calcOnExit w:val="0"/>
            <w:checkBox>
              <w:sizeAuto/>
              <w:default w:val="0"/>
            </w:checkBox>
          </w:ffData>
        </w:fldChar>
      </w:r>
      <w:r w:rsidR="00C607E3" w:rsidRPr="00BF2C2D">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BF2C2D">
        <w:rPr>
          <w:rFonts w:ascii="Times New Roman" w:hAnsi="Times New Roman"/>
          <w:sz w:val="24"/>
          <w:szCs w:val="24"/>
        </w:rPr>
        <w:fldChar w:fldCharType="end"/>
      </w:r>
      <w:bookmarkEnd w:id="31"/>
      <w:r w:rsidR="00C607E3" w:rsidRPr="00BF2C2D">
        <w:rPr>
          <w:rFonts w:ascii="Times New Roman" w:hAnsi="Times New Roman"/>
          <w:sz w:val="24"/>
          <w:szCs w:val="24"/>
        </w:rPr>
        <w:t xml:space="preserve">Non-profit organizations applying for funding are required to submit proof of their non-profit status.  Proof of non-profit status is any one of the following: </w:t>
      </w:r>
    </w:p>
    <w:p w:rsidR="00C607E3" w:rsidRPr="00BF2C2D" w:rsidRDefault="00C607E3" w:rsidP="007D4DA9">
      <w:pPr>
        <w:rPr>
          <w:rFonts w:ascii="Times New Roman" w:hAnsi="Times New Roman"/>
          <w:sz w:val="24"/>
          <w:szCs w:val="24"/>
        </w:rPr>
      </w:pPr>
    </w:p>
    <w:p w:rsidR="00C607E3" w:rsidRPr="00BF2C2D" w:rsidRDefault="00C607E3" w:rsidP="007D4DA9">
      <w:pPr>
        <w:numPr>
          <w:ilvl w:val="0"/>
          <w:numId w:val="2"/>
        </w:numPr>
        <w:tabs>
          <w:tab w:val="clear" w:pos="1440"/>
          <w:tab w:val="num" w:pos="720"/>
        </w:tabs>
        <w:ind w:left="720"/>
        <w:rPr>
          <w:rFonts w:ascii="Times New Roman" w:hAnsi="Times New Roman"/>
          <w:sz w:val="24"/>
          <w:szCs w:val="24"/>
        </w:rPr>
      </w:pPr>
      <w:r w:rsidRPr="00BF2C2D">
        <w:rPr>
          <w:rFonts w:ascii="Times New Roman" w:hAnsi="Times New Roman"/>
          <w:sz w:val="24"/>
          <w:szCs w:val="24"/>
        </w:rPr>
        <w:t xml:space="preserve">A reference to the applicant organization's listing in the IRS's most recent list of tax-exempt organizations described in the IRS Code. </w:t>
      </w:r>
    </w:p>
    <w:p w:rsidR="00C607E3" w:rsidRPr="00BF2C2D" w:rsidRDefault="00C607E3" w:rsidP="007D4DA9">
      <w:pPr>
        <w:numPr>
          <w:ilvl w:val="0"/>
          <w:numId w:val="2"/>
        </w:numPr>
        <w:tabs>
          <w:tab w:val="clear" w:pos="1440"/>
          <w:tab w:val="num" w:pos="720"/>
        </w:tabs>
        <w:ind w:left="720"/>
        <w:rPr>
          <w:rFonts w:ascii="Times New Roman" w:hAnsi="Times New Roman"/>
          <w:sz w:val="24"/>
          <w:szCs w:val="24"/>
        </w:rPr>
      </w:pPr>
      <w:r w:rsidRPr="00BF2C2D">
        <w:rPr>
          <w:rFonts w:ascii="Times New Roman" w:hAnsi="Times New Roman"/>
          <w:sz w:val="24"/>
          <w:szCs w:val="24"/>
        </w:rPr>
        <w:t xml:space="preserve">A copy of a currently valid IRS tax-exemption certificate. </w:t>
      </w:r>
    </w:p>
    <w:p w:rsidR="00C607E3" w:rsidRPr="00BF2C2D" w:rsidRDefault="00C607E3" w:rsidP="007D4DA9">
      <w:pPr>
        <w:numPr>
          <w:ilvl w:val="0"/>
          <w:numId w:val="2"/>
        </w:numPr>
        <w:tabs>
          <w:tab w:val="clear" w:pos="1440"/>
          <w:tab w:val="num" w:pos="720"/>
        </w:tabs>
        <w:ind w:left="720"/>
        <w:rPr>
          <w:rFonts w:ascii="Times New Roman" w:hAnsi="Times New Roman"/>
          <w:sz w:val="24"/>
          <w:szCs w:val="24"/>
        </w:rPr>
      </w:pPr>
      <w:r w:rsidRPr="00BF2C2D">
        <w:rPr>
          <w:rFonts w:ascii="Times New Roman" w:hAnsi="Times New Roman"/>
          <w:sz w:val="24"/>
          <w:szCs w:val="24"/>
        </w:rPr>
        <w:t xml:space="preserve">A statement from a State taxing body, State attorney general, or other appropriate State official certifying that the applicant organization has non-profit status and that none of the net earnings accrue to any private shareholders or individuals. </w:t>
      </w:r>
    </w:p>
    <w:p w:rsidR="00C607E3" w:rsidRPr="00BF2C2D" w:rsidRDefault="00C607E3" w:rsidP="007D4DA9">
      <w:pPr>
        <w:numPr>
          <w:ilvl w:val="0"/>
          <w:numId w:val="2"/>
        </w:numPr>
        <w:tabs>
          <w:tab w:val="clear" w:pos="1440"/>
          <w:tab w:val="num" w:pos="720"/>
        </w:tabs>
        <w:ind w:left="720"/>
        <w:rPr>
          <w:rFonts w:ascii="Times New Roman" w:hAnsi="Times New Roman"/>
          <w:sz w:val="24"/>
          <w:szCs w:val="24"/>
        </w:rPr>
      </w:pPr>
      <w:r w:rsidRPr="00BF2C2D">
        <w:rPr>
          <w:rFonts w:ascii="Times New Roman" w:hAnsi="Times New Roman"/>
          <w:sz w:val="24"/>
          <w:szCs w:val="24"/>
        </w:rPr>
        <w:t xml:space="preserve">A certified copy of the organization's certificate of incorporation or similar document that clearly establishes non-profit status. </w:t>
      </w:r>
    </w:p>
    <w:p w:rsidR="00C607E3" w:rsidRPr="00BF2C2D" w:rsidRDefault="00C607E3" w:rsidP="007D4DA9">
      <w:pPr>
        <w:numPr>
          <w:ilvl w:val="0"/>
          <w:numId w:val="2"/>
        </w:numPr>
        <w:tabs>
          <w:tab w:val="clear" w:pos="1440"/>
          <w:tab w:val="num" w:pos="720"/>
        </w:tabs>
        <w:ind w:left="720"/>
        <w:rPr>
          <w:rFonts w:ascii="Times New Roman" w:hAnsi="Times New Roman"/>
          <w:sz w:val="24"/>
          <w:szCs w:val="24"/>
        </w:rPr>
      </w:pPr>
      <w:r w:rsidRPr="00BF2C2D">
        <w:rPr>
          <w:rFonts w:ascii="Times New Roman" w:hAnsi="Times New Roman"/>
          <w:sz w:val="24"/>
          <w:szCs w:val="24"/>
        </w:rPr>
        <w:t xml:space="preserve">Any of the items in the subparagraphs immediately above for a State or national parent organization and a statement signed by the parent organization that the applicant organization is a local non-profit affiliate. </w:t>
      </w:r>
    </w:p>
    <w:p w:rsidR="00C607E3" w:rsidRPr="00BF2C2D" w:rsidRDefault="00C607E3" w:rsidP="007D4DA9">
      <w:pPr>
        <w:ind w:left="360"/>
        <w:rPr>
          <w:rFonts w:ascii="Times New Roman" w:hAnsi="Times New Roman"/>
          <w:sz w:val="24"/>
          <w:szCs w:val="24"/>
        </w:rPr>
      </w:pPr>
    </w:p>
    <w:p w:rsidR="00C607E3" w:rsidRDefault="00C607E3" w:rsidP="007D4DA9">
      <w:pPr>
        <w:rPr>
          <w:rFonts w:ascii="Times New Roman" w:hAnsi="Times New Roman"/>
          <w:sz w:val="24"/>
          <w:szCs w:val="24"/>
        </w:rPr>
      </w:pPr>
      <w:r w:rsidRPr="00BF2C2D">
        <w:rPr>
          <w:rFonts w:ascii="Times New Roman" w:hAnsi="Times New Roman"/>
          <w:sz w:val="24"/>
          <w:szCs w:val="24"/>
        </w:rPr>
        <w:t>When applying electronically, it is strongly suggest</w:t>
      </w:r>
      <w:r w:rsidR="002C5F2F">
        <w:rPr>
          <w:rFonts w:ascii="Times New Roman" w:hAnsi="Times New Roman"/>
          <w:sz w:val="24"/>
          <w:szCs w:val="24"/>
        </w:rPr>
        <w:t>ed</w:t>
      </w:r>
      <w:r w:rsidRPr="00BF2C2D">
        <w:rPr>
          <w:rFonts w:ascii="Times New Roman" w:hAnsi="Times New Roman"/>
          <w:sz w:val="24"/>
          <w:szCs w:val="24"/>
        </w:rPr>
        <w:t xml:space="preserve"> that the applicant attach proof of non-profit status with the electronic application.</w:t>
      </w:r>
    </w:p>
    <w:p w:rsidR="00C607E3" w:rsidRDefault="00C607E3" w:rsidP="00C607E3">
      <w:pPr>
        <w:ind w:left="720"/>
        <w:rPr>
          <w:rFonts w:ascii="Times New Roman" w:hAnsi="Times New Roman"/>
          <w:sz w:val="24"/>
          <w:szCs w:val="24"/>
        </w:rPr>
      </w:pPr>
    </w:p>
    <w:p w:rsidR="00EC0942" w:rsidRDefault="00EC0942" w:rsidP="00C607E3">
      <w:pPr>
        <w:ind w:left="720"/>
        <w:rPr>
          <w:rFonts w:ascii="Times New Roman" w:hAnsi="Times New Roman"/>
          <w:b/>
          <w:sz w:val="24"/>
          <w:szCs w:val="24"/>
          <w:highlight w:val="cyan"/>
        </w:rPr>
      </w:pPr>
    </w:p>
    <w:p w:rsidR="007D4DA9" w:rsidRPr="007D4DA9" w:rsidRDefault="00A1634C" w:rsidP="00C607E3">
      <w:pPr>
        <w:ind w:left="720"/>
        <w:rPr>
          <w:rFonts w:ascii="Times New Roman" w:hAnsi="Times New Roman"/>
          <w:b/>
          <w:sz w:val="24"/>
          <w:szCs w:val="24"/>
        </w:rPr>
      </w:pPr>
      <w:r w:rsidRPr="00A1634C">
        <w:rPr>
          <w:rFonts w:ascii="Times New Roman" w:hAnsi="Times New Roman"/>
          <w:b/>
          <w:sz w:val="24"/>
          <w:szCs w:val="24"/>
        </w:rPr>
        <w:t>Option 2:  Only 501(c)(3) organizations are eligible</w:t>
      </w:r>
    </w:p>
    <w:p w:rsidR="00C607E3" w:rsidRDefault="00C607E3" w:rsidP="00C607E3"/>
    <w:p w:rsidR="00C607E3" w:rsidRPr="00BF2C2D" w:rsidRDefault="00D5257B" w:rsidP="007D4DA9">
      <w:pPr>
        <w:rPr>
          <w:rFonts w:ascii="Times New Roman" w:hAnsi="Times New Roman"/>
          <w:sz w:val="24"/>
          <w:szCs w:val="24"/>
        </w:rPr>
      </w:pPr>
      <w:r>
        <w:rPr>
          <w:rFonts w:ascii="Times New Roman" w:hAnsi="Times New Roman"/>
          <w:sz w:val="24"/>
          <w:szCs w:val="24"/>
        </w:rPr>
        <w:fldChar w:fldCharType="begin" w:fldLock="1">
          <w:ffData>
            <w:name w:val="Check7"/>
            <w:enabled/>
            <w:calcOnExit w:val="0"/>
            <w:checkBox>
              <w:sizeAuto/>
              <w:default w:val="0"/>
            </w:checkBox>
          </w:ffData>
        </w:fldChar>
      </w:r>
      <w:bookmarkStart w:id="32" w:name="Check7"/>
      <w:r w:rsidR="00C607E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32"/>
      <w:r w:rsidR="00E649E3" w:rsidRPr="00BF2C2D">
        <w:rPr>
          <w:rFonts w:ascii="Times New Roman" w:hAnsi="Times New Roman"/>
          <w:sz w:val="24"/>
          <w:szCs w:val="24"/>
        </w:rPr>
        <w:t xml:space="preserve"> </w:t>
      </w:r>
      <w:r w:rsidR="00C607E3" w:rsidRPr="00BF2C2D">
        <w:rPr>
          <w:rFonts w:ascii="Times New Roman" w:hAnsi="Times New Roman"/>
          <w:sz w:val="24"/>
          <w:szCs w:val="24"/>
        </w:rPr>
        <w:t>Non-profit 501(c)(3) organizations applying for funding are required to submit proof of their non-profit status.  Proof of 501(c)(3)</w:t>
      </w:r>
      <w:r w:rsidR="00C607E3">
        <w:rPr>
          <w:rFonts w:ascii="Times New Roman" w:hAnsi="Times New Roman"/>
          <w:sz w:val="24"/>
          <w:szCs w:val="24"/>
        </w:rPr>
        <w:t xml:space="preserve"> </w:t>
      </w:r>
      <w:r w:rsidR="00C607E3" w:rsidRPr="00BF2C2D">
        <w:rPr>
          <w:rFonts w:ascii="Times New Roman" w:hAnsi="Times New Roman"/>
          <w:sz w:val="24"/>
          <w:szCs w:val="24"/>
        </w:rPr>
        <w:t xml:space="preserve">non-profit status is any one of the following: </w:t>
      </w:r>
    </w:p>
    <w:p w:rsidR="00C607E3" w:rsidRPr="00FE6CB2" w:rsidRDefault="00C607E3" w:rsidP="007D4DA9">
      <w:pPr>
        <w:widowControl/>
        <w:numPr>
          <w:ilvl w:val="0"/>
          <w:numId w:val="3"/>
        </w:numPr>
        <w:tabs>
          <w:tab w:val="clear" w:pos="1440"/>
          <w:tab w:val="num" w:pos="720"/>
        </w:tabs>
        <w:spacing w:before="100" w:beforeAutospacing="1" w:after="100" w:afterAutospacing="1"/>
        <w:ind w:left="720"/>
        <w:rPr>
          <w:rFonts w:ascii="Times New Roman" w:hAnsi="Times New Roman"/>
          <w:sz w:val="24"/>
          <w:szCs w:val="24"/>
        </w:rPr>
      </w:pPr>
      <w:r w:rsidRPr="00FE6CB2">
        <w:rPr>
          <w:rFonts w:ascii="Times New Roman" w:hAnsi="Times New Roman"/>
          <w:sz w:val="24"/>
          <w:szCs w:val="24"/>
        </w:rPr>
        <w:t xml:space="preserve">A reference to the applicant organization's listing in the IRS's most recent list of tax-exempt 501(c)(3) organizations described in the IRS Code. </w:t>
      </w:r>
    </w:p>
    <w:p w:rsidR="00C607E3" w:rsidRPr="00FE6CB2" w:rsidRDefault="00C607E3" w:rsidP="007D4DA9">
      <w:pPr>
        <w:widowControl/>
        <w:numPr>
          <w:ilvl w:val="0"/>
          <w:numId w:val="3"/>
        </w:numPr>
        <w:tabs>
          <w:tab w:val="clear" w:pos="1440"/>
          <w:tab w:val="num" w:pos="720"/>
        </w:tabs>
        <w:spacing w:before="100" w:beforeAutospacing="1" w:after="100" w:afterAutospacing="1"/>
        <w:ind w:left="720"/>
        <w:rPr>
          <w:rFonts w:ascii="Times New Roman" w:hAnsi="Times New Roman"/>
          <w:sz w:val="24"/>
          <w:szCs w:val="24"/>
        </w:rPr>
      </w:pPr>
      <w:r w:rsidRPr="00FE6CB2">
        <w:rPr>
          <w:rFonts w:ascii="Times New Roman" w:hAnsi="Times New Roman"/>
          <w:sz w:val="24"/>
          <w:szCs w:val="24"/>
        </w:rPr>
        <w:t>A copy of a currently valid IRS 501(c)(3)</w:t>
      </w:r>
      <w:r>
        <w:rPr>
          <w:rFonts w:ascii="Times New Roman" w:hAnsi="Times New Roman"/>
          <w:sz w:val="24"/>
          <w:szCs w:val="24"/>
        </w:rPr>
        <w:t xml:space="preserve"> </w:t>
      </w:r>
      <w:r w:rsidRPr="00FE6CB2">
        <w:rPr>
          <w:rFonts w:ascii="Times New Roman" w:hAnsi="Times New Roman"/>
          <w:sz w:val="24"/>
          <w:szCs w:val="24"/>
        </w:rPr>
        <w:t xml:space="preserve">tax-exemption certificate. </w:t>
      </w:r>
    </w:p>
    <w:p w:rsidR="00C607E3" w:rsidRPr="00FE6CB2" w:rsidRDefault="00C607E3" w:rsidP="007D4DA9">
      <w:pPr>
        <w:rPr>
          <w:rFonts w:ascii="Times New Roman" w:hAnsi="Times New Roman"/>
          <w:sz w:val="24"/>
          <w:szCs w:val="24"/>
        </w:rPr>
      </w:pPr>
      <w:r w:rsidRPr="00FE6CB2">
        <w:rPr>
          <w:rFonts w:ascii="Times New Roman" w:hAnsi="Times New Roman"/>
          <w:sz w:val="24"/>
          <w:szCs w:val="24"/>
        </w:rPr>
        <w:t>When applying electronically, it is strongly suggest</w:t>
      </w:r>
      <w:r>
        <w:rPr>
          <w:rFonts w:ascii="Times New Roman" w:hAnsi="Times New Roman"/>
          <w:sz w:val="24"/>
          <w:szCs w:val="24"/>
        </w:rPr>
        <w:t>ed</w:t>
      </w:r>
      <w:r w:rsidRPr="00FE6CB2">
        <w:rPr>
          <w:rFonts w:ascii="Times New Roman" w:hAnsi="Times New Roman"/>
          <w:sz w:val="24"/>
          <w:szCs w:val="24"/>
        </w:rPr>
        <w:t xml:space="preserve"> that the applicant attach proof of non-profit status with the electronic application.</w:t>
      </w:r>
    </w:p>
    <w:p w:rsidR="00C607E3" w:rsidRPr="00BF2C2D" w:rsidRDefault="00C607E3" w:rsidP="007D4DA9">
      <w:pPr>
        <w:rPr>
          <w:rFonts w:ascii="Times New Roman" w:hAnsi="Times New Roman"/>
          <w:sz w:val="24"/>
          <w:szCs w:val="24"/>
        </w:rPr>
      </w:pPr>
    </w:p>
    <w:p w:rsidR="00EC0942" w:rsidRDefault="00EC0942" w:rsidP="007D4DA9">
      <w:pPr>
        <w:ind w:left="720"/>
        <w:rPr>
          <w:rFonts w:ascii="Times New Roman" w:hAnsi="Times New Roman"/>
          <w:b/>
          <w:sz w:val="24"/>
          <w:szCs w:val="24"/>
          <w:highlight w:val="cyan"/>
        </w:rPr>
      </w:pPr>
    </w:p>
    <w:p w:rsidR="00C607E3" w:rsidRPr="007D4DA9" w:rsidRDefault="00A1634C" w:rsidP="007D4DA9">
      <w:pPr>
        <w:ind w:left="720"/>
        <w:rPr>
          <w:rFonts w:ascii="Times New Roman" w:hAnsi="Times New Roman"/>
          <w:b/>
          <w:sz w:val="24"/>
          <w:szCs w:val="24"/>
        </w:rPr>
      </w:pPr>
      <w:r w:rsidRPr="00A1634C">
        <w:rPr>
          <w:rFonts w:ascii="Times New Roman" w:hAnsi="Times New Roman"/>
          <w:b/>
          <w:sz w:val="24"/>
          <w:szCs w:val="24"/>
        </w:rPr>
        <w:t xml:space="preserve">Option 3: 501(c)(3) and 501(c)(4) organizations are eligible </w:t>
      </w:r>
    </w:p>
    <w:p w:rsidR="007D4DA9" w:rsidRDefault="007D4DA9" w:rsidP="00E649E3">
      <w:pPr>
        <w:rPr>
          <w:rFonts w:ascii="Times New Roman" w:hAnsi="Times New Roman"/>
          <w:color w:val="0000FF"/>
          <w:sz w:val="24"/>
          <w:szCs w:val="24"/>
        </w:rPr>
      </w:pPr>
    </w:p>
    <w:bookmarkStart w:id="33" w:name="Check3"/>
    <w:p w:rsidR="00C607E3" w:rsidRPr="00BF2C2D" w:rsidRDefault="00D5257B" w:rsidP="007D4DA9">
      <w:pPr>
        <w:rPr>
          <w:rFonts w:ascii="Times New Roman" w:hAnsi="Times New Roman"/>
          <w:sz w:val="24"/>
          <w:szCs w:val="24"/>
        </w:rPr>
      </w:pPr>
      <w:r w:rsidRPr="00BF2C2D">
        <w:rPr>
          <w:rFonts w:ascii="Times New Roman" w:hAnsi="Times New Roman"/>
          <w:sz w:val="24"/>
          <w:szCs w:val="24"/>
        </w:rPr>
        <w:fldChar w:fldCharType="begin" w:fldLock="1">
          <w:ffData>
            <w:name w:val="Check3"/>
            <w:enabled/>
            <w:calcOnExit w:val="0"/>
            <w:checkBox>
              <w:sizeAuto/>
              <w:default w:val="0"/>
            </w:checkBox>
          </w:ffData>
        </w:fldChar>
      </w:r>
      <w:r w:rsidR="00C607E3" w:rsidRPr="00BF2C2D">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BF2C2D">
        <w:rPr>
          <w:rFonts w:ascii="Times New Roman" w:hAnsi="Times New Roman"/>
          <w:sz w:val="24"/>
          <w:szCs w:val="24"/>
        </w:rPr>
        <w:fldChar w:fldCharType="end"/>
      </w:r>
      <w:bookmarkEnd w:id="33"/>
      <w:r w:rsidR="00E649E3" w:rsidRPr="00BF2C2D">
        <w:rPr>
          <w:rFonts w:ascii="Times New Roman" w:hAnsi="Times New Roman"/>
          <w:sz w:val="24"/>
          <w:szCs w:val="24"/>
        </w:rPr>
        <w:t xml:space="preserve"> </w:t>
      </w:r>
      <w:r w:rsidR="00C607E3" w:rsidRPr="00BF2C2D">
        <w:rPr>
          <w:rFonts w:ascii="Times New Roman" w:hAnsi="Times New Roman"/>
          <w:sz w:val="24"/>
          <w:szCs w:val="24"/>
        </w:rPr>
        <w:t>Non-profit 501(c)(3)</w:t>
      </w:r>
      <w:r w:rsidR="00C607E3">
        <w:rPr>
          <w:rFonts w:ascii="Times New Roman" w:hAnsi="Times New Roman"/>
          <w:sz w:val="24"/>
          <w:szCs w:val="24"/>
        </w:rPr>
        <w:t xml:space="preserve"> and 501(c)(4)</w:t>
      </w:r>
      <w:r w:rsidR="00C607E3" w:rsidRPr="00BF2C2D">
        <w:rPr>
          <w:rFonts w:ascii="Times New Roman" w:hAnsi="Times New Roman"/>
          <w:sz w:val="24"/>
          <w:szCs w:val="24"/>
        </w:rPr>
        <w:t xml:space="preserve"> organizations applying for funding are required to submit proof of their non-profit status.  Proof of 501(c)(3) </w:t>
      </w:r>
      <w:r w:rsidR="00C607E3">
        <w:rPr>
          <w:rFonts w:ascii="Times New Roman" w:hAnsi="Times New Roman"/>
          <w:sz w:val="24"/>
          <w:szCs w:val="24"/>
        </w:rPr>
        <w:t xml:space="preserve">and 501(c)(4) </w:t>
      </w:r>
      <w:r w:rsidR="00C607E3" w:rsidRPr="00BF2C2D">
        <w:rPr>
          <w:rFonts w:ascii="Times New Roman" w:hAnsi="Times New Roman"/>
          <w:sz w:val="24"/>
          <w:szCs w:val="24"/>
        </w:rPr>
        <w:t xml:space="preserve">non-profit status is any one of the following: </w:t>
      </w:r>
    </w:p>
    <w:p w:rsidR="00C607E3" w:rsidRPr="00FE6CB2" w:rsidRDefault="00C607E3" w:rsidP="007D4DA9">
      <w:pPr>
        <w:widowControl/>
        <w:numPr>
          <w:ilvl w:val="0"/>
          <w:numId w:val="3"/>
        </w:numPr>
        <w:tabs>
          <w:tab w:val="clear" w:pos="1440"/>
          <w:tab w:val="num" w:pos="720"/>
        </w:tabs>
        <w:spacing w:before="100" w:beforeAutospacing="1" w:after="100" w:afterAutospacing="1"/>
        <w:ind w:left="720"/>
        <w:rPr>
          <w:rFonts w:ascii="Times New Roman" w:hAnsi="Times New Roman"/>
          <w:sz w:val="24"/>
          <w:szCs w:val="24"/>
        </w:rPr>
      </w:pPr>
      <w:r w:rsidRPr="00FE6CB2">
        <w:rPr>
          <w:rFonts w:ascii="Times New Roman" w:hAnsi="Times New Roman"/>
          <w:sz w:val="24"/>
          <w:szCs w:val="24"/>
        </w:rPr>
        <w:t xml:space="preserve">A reference to the applicant organization's listing in the IRS's most recent list of tax-exempt 501(c)(3) </w:t>
      </w:r>
      <w:r>
        <w:rPr>
          <w:rFonts w:ascii="Times New Roman" w:hAnsi="Times New Roman"/>
          <w:sz w:val="24"/>
          <w:szCs w:val="24"/>
        </w:rPr>
        <w:t xml:space="preserve">and 501(c)(4) </w:t>
      </w:r>
      <w:r w:rsidRPr="00FE6CB2">
        <w:rPr>
          <w:rFonts w:ascii="Times New Roman" w:hAnsi="Times New Roman"/>
          <w:sz w:val="24"/>
          <w:szCs w:val="24"/>
        </w:rPr>
        <w:t xml:space="preserve">organizations described in the IRS Code. </w:t>
      </w:r>
    </w:p>
    <w:p w:rsidR="00C607E3" w:rsidRPr="00FE6CB2" w:rsidRDefault="00C607E3" w:rsidP="007D4DA9">
      <w:pPr>
        <w:widowControl/>
        <w:numPr>
          <w:ilvl w:val="0"/>
          <w:numId w:val="3"/>
        </w:numPr>
        <w:tabs>
          <w:tab w:val="clear" w:pos="1440"/>
          <w:tab w:val="num" w:pos="720"/>
        </w:tabs>
        <w:spacing w:before="100" w:beforeAutospacing="1" w:after="100" w:afterAutospacing="1"/>
        <w:ind w:left="720"/>
        <w:rPr>
          <w:rFonts w:ascii="Times New Roman" w:hAnsi="Times New Roman"/>
          <w:sz w:val="24"/>
          <w:szCs w:val="24"/>
        </w:rPr>
      </w:pPr>
      <w:r w:rsidRPr="00FE6CB2">
        <w:rPr>
          <w:rFonts w:ascii="Times New Roman" w:hAnsi="Times New Roman"/>
          <w:sz w:val="24"/>
          <w:szCs w:val="24"/>
        </w:rPr>
        <w:t xml:space="preserve">A copy of a currently valid IRS 501(c)(3) </w:t>
      </w:r>
      <w:r>
        <w:rPr>
          <w:rFonts w:ascii="Times New Roman" w:hAnsi="Times New Roman"/>
          <w:sz w:val="24"/>
          <w:szCs w:val="24"/>
        </w:rPr>
        <w:t xml:space="preserve">and 501(c)(4) </w:t>
      </w:r>
      <w:r w:rsidRPr="00FE6CB2">
        <w:rPr>
          <w:rFonts w:ascii="Times New Roman" w:hAnsi="Times New Roman"/>
          <w:sz w:val="24"/>
          <w:szCs w:val="24"/>
        </w:rPr>
        <w:t xml:space="preserve">tax-exemption certificate. </w:t>
      </w:r>
    </w:p>
    <w:p w:rsidR="00C607E3" w:rsidRDefault="00C607E3" w:rsidP="007D4DA9">
      <w:pPr>
        <w:rPr>
          <w:rFonts w:ascii="Times New Roman" w:hAnsi="Times New Roman"/>
          <w:sz w:val="24"/>
          <w:szCs w:val="24"/>
        </w:rPr>
      </w:pPr>
      <w:r w:rsidRPr="00FE6CB2">
        <w:rPr>
          <w:rFonts w:ascii="Times New Roman" w:hAnsi="Times New Roman"/>
          <w:sz w:val="24"/>
          <w:szCs w:val="24"/>
        </w:rPr>
        <w:t>When applying electronically, it is strongly suggest</w:t>
      </w:r>
      <w:r>
        <w:rPr>
          <w:rFonts w:ascii="Times New Roman" w:hAnsi="Times New Roman"/>
          <w:sz w:val="24"/>
          <w:szCs w:val="24"/>
        </w:rPr>
        <w:t>ed</w:t>
      </w:r>
      <w:r w:rsidRPr="00FE6CB2">
        <w:rPr>
          <w:rFonts w:ascii="Times New Roman" w:hAnsi="Times New Roman"/>
          <w:sz w:val="24"/>
          <w:szCs w:val="24"/>
        </w:rPr>
        <w:t xml:space="preserve"> that the applicant attach proof of non-profit status with the electronic application.</w:t>
      </w:r>
    </w:p>
    <w:p w:rsidR="00171B49" w:rsidRDefault="00171B49" w:rsidP="007D4DA9">
      <w:pPr>
        <w:rPr>
          <w:rFonts w:ascii="Times New Roman" w:hAnsi="Times New Roman"/>
          <w:b/>
          <w:sz w:val="24"/>
          <w:szCs w:val="24"/>
        </w:rPr>
      </w:pPr>
    </w:p>
    <w:p w:rsidR="004C46EA" w:rsidRDefault="004C46EA" w:rsidP="007D4DA9">
      <w:pPr>
        <w:rPr>
          <w:rFonts w:ascii="Times New Roman" w:hAnsi="Times New Roman"/>
          <w:b/>
          <w:sz w:val="24"/>
          <w:szCs w:val="24"/>
        </w:rPr>
      </w:pPr>
    </w:p>
    <w:p w:rsidR="00A1634C" w:rsidRDefault="00A310DA" w:rsidP="00A1634C">
      <w:pPr>
        <w:tabs>
          <w:tab w:val="left" w:pos="1440"/>
        </w:tabs>
        <w:rPr>
          <w:rFonts w:ascii="Times New Roman" w:hAnsi="Times New Roman"/>
          <w:b/>
          <w:sz w:val="24"/>
          <w:szCs w:val="24"/>
        </w:rPr>
      </w:pPr>
      <w:r>
        <w:rPr>
          <w:rFonts w:ascii="Times New Roman" w:hAnsi="Times New Roman"/>
          <w:sz w:val="24"/>
          <w:szCs w:val="24"/>
        </w:rPr>
        <w:t xml:space="preserve">Option:  </w:t>
      </w:r>
      <w:r w:rsidR="00506F12">
        <w:rPr>
          <w:rFonts w:ascii="Times New Roman" w:hAnsi="Times New Roman"/>
          <w:sz w:val="24"/>
          <w:szCs w:val="24"/>
        </w:rPr>
        <w:tab/>
      </w:r>
      <w:bookmarkStart w:id="34" w:name="EDOC"/>
      <w:r w:rsidR="00A1634C" w:rsidRPr="00A1634C">
        <w:rPr>
          <w:rFonts w:ascii="Times New Roman" w:hAnsi="Times New Roman"/>
          <w:b/>
          <w:sz w:val="24"/>
          <w:szCs w:val="24"/>
        </w:rPr>
        <w:t>ADDITIONAL ELIGIBILITY DOCUMENTATION</w:t>
      </w:r>
      <w:bookmarkEnd w:id="34"/>
    </w:p>
    <w:p w:rsidR="008A12F4" w:rsidRDefault="008A12F4" w:rsidP="008A12F4">
      <w:pPr>
        <w:pStyle w:val="NormalWeb"/>
        <w:shd w:val="clear" w:color="auto" w:fill="DBE5F1" w:themeFill="accent1" w:themeFillTint="33"/>
        <w:rPr>
          <w:rStyle w:val="Emphasis"/>
          <w:rFonts w:ascii="Arial" w:hAnsi="Arial" w:cs="Arial"/>
        </w:rPr>
      </w:pPr>
      <w:r w:rsidRPr="005D34FE">
        <w:rPr>
          <w:rStyle w:val="Emphasis"/>
          <w:rFonts w:ascii="Arial" w:hAnsi="Arial" w:cs="Arial"/>
          <w:b/>
        </w:rPr>
        <w:t>New Text Option!</w:t>
      </w:r>
      <w:r>
        <w:rPr>
          <w:rStyle w:val="Emphasis"/>
          <w:rFonts w:ascii="Arial" w:hAnsi="Arial" w:cs="Arial"/>
          <w:b/>
        </w:rPr>
        <w:br/>
        <w:t xml:space="preserve">Instructions to Drafters: </w:t>
      </w:r>
      <w:r w:rsidR="00A1634C" w:rsidRPr="00A1634C">
        <w:rPr>
          <w:rStyle w:val="Emphasis"/>
          <w:rFonts w:ascii="Arial" w:hAnsi="Arial" w:cs="Arial"/>
        </w:rPr>
        <w:t>This is a new option</w:t>
      </w:r>
      <w:r w:rsidR="00F52AC3">
        <w:rPr>
          <w:rStyle w:val="Emphasis"/>
          <w:rFonts w:ascii="Arial" w:hAnsi="Arial" w:cs="Arial"/>
        </w:rPr>
        <w:t xml:space="preserve"> that requests applicants to submit </w:t>
      </w:r>
      <w:r w:rsidR="00676102">
        <w:rPr>
          <w:rStyle w:val="Emphasis"/>
          <w:rFonts w:ascii="Arial" w:hAnsi="Arial" w:cs="Arial"/>
        </w:rPr>
        <w:t xml:space="preserve">required </w:t>
      </w:r>
      <w:r w:rsidR="00F52AC3">
        <w:rPr>
          <w:rStyle w:val="Emphasis"/>
          <w:rFonts w:ascii="Arial" w:hAnsi="Arial" w:cs="Arial"/>
        </w:rPr>
        <w:t xml:space="preserve">documentation </w:t>
      </w:r>
      <w:r w:rsidR="00676102">
        <w:rPr>
          <w:rStyle w:val="Emphasis"/>
          <w:rFonts w:ascii="Arial" w:hAnsi="Arial" w:cs="Arial"/>
        </w:rPr>
        <w:t>or credentials that will support their eligibility.</w:t>
      </w:r>
    </w:p>
    <w:p w:rsidR="00676102" w:rsidRPr="008A12F4" w:rsidRDefault="009B2560" w:rsidP="008A12F4">
      <w:pPr>
        <w:pStyle w:val="NormalWeb"/>
        <w:shd w:val="clear" w:color="auto" w:fill="DBE5F1" w:themeFill="accent1" w:themeFillTint="33"/>
        <w:rPr>
          <w:rFonts w:ascii="Arial" w:hAnsi="Arial" w:cs="Arial"/>
          <w:i/>
          <w:iCs/>
        </w:rPr>
      </w:pPr>
      <w:r>
        <w:rPr>
          <w:rStyle w:val="Emphasis"/>
          <w:rFonts w:ascii="Arial" w:hAnsi="Arial" w:cs="Arial"/>
        </w:rPr>
        <w:t>D</w:t>
      </w:r>
      <w:r w:rsidR="00676102">
        <w:rPr>
          <w:rStyle w:val="Emphasis"/>
          <w:rFonts w:ascii="Arial" w:hAnsi="Arial" w:cs="Arial"/>
        </w:rPr>
        <w:t xml:space="preserve">ocumentation/credentials </w:t>
      </w:r>
      <w:r>
        <w:rPr>
          <w:rStyle w:val="Emphasis"/>
          <w:rFonts w:ascii="Arial" w:hAnsi="Arial" w:cs="Arial"/>
        </w:rPr>
        <w:t xml:space="preserve">requested under this option </w:t>
      </w:r>
      <w:r w:rsidR="00676102">
        <w:rPr>
          <w:rStyle w:val="Emphasis"/>
          <w:rFonts w:ascii="Arial" w:hAnsi="Arial" w:cs="Arial"/>
        </w:rPr>
        <w:t xml:space="preserve">should also be </w:t>
      </w:r>
      <w:r>
        <w:rPr>
          <w:rStyle w:val="Emphasis"/>
          <w:rFonts w:ascii="Arial" w:hAnsi="Arial" w:cs="Arial"/>
        </w:rPr>
        <w:t>described in Section III.1. Eligible Applicants or in Section III.1. Additional Information on Eligibility.</w:t>
      </w:r>
    </w:p>
    <w:p w:rsidR="00A310DA" w:rsidRPr="004C46EA" w:rsidRDefault="00A310DA" w:rsidP="007D4DA9">
      <w:pPr>
        <w:rPr>
          <w:rFonts w:ascii="Times New Roman" w:hAnsi="Times New Roman"/>
          <w:sz w:val="24"/>
          <w:szCs w:val="24"/>
        </w:rPr>
      </w:pPr>
      <w:r>
        <w:rPr>
          <w:rFonts w:ascii="Times New Roman" w:hAnsi="Times New Roman"/>
          <w:sz w:val="24"/>
          <w:szCs w:val="24"/>
        </w:rPr>
        <w:t xml:space="preserve">Provide additional </w:t>
      </w:r>
      <w:r w:rsidR="00E2748F">
        <w:rPr>
          <w:rFonts w:ascii="Times New Roman" w:hAnsi="Times New Roman"/>
          <w:sz w:val="24"/>
          <w:szCs w:val="24"/>
        </w:rPr>
        <w:t xml:space="preserve">required </w:t>
      </w:r>
      <w:r>
        <w:rPr>
          <w:rFonts w:ascii="Times New Roman" w:hAnsi="Times New Roman"/>
          <w:sz w:val="24"/>
          <w:szCs w:val="24"/>
        </w:rPr>
        <w:t>documentation</w:t>
      </w:r>
      <w:r w:rsidR="0003409A">
        <w:rPr>
          <w:rFonts w:ascii="Times New Roman" w:hAnsi="Times New Roman"/>
          <w:sz w:val="24"/>
          <w:szCs w:val="24"/>
        </w:rPr>
        <w:t xml:space="preserve"> or required credentials</w:t>
      </w:r>
      <w:r>
        <w:rPr>
          <w:rFonts w:ascii="Times New Roman" w:hAnsi="Times New Roman"/>
          <w:sz w:val="24"/>
          <w:szCs w:val="24"/>
        </w:rPr>
        <w:t xml:space="preserve"> to support eligibility</w:t>
      </w:r>
      <w:r w:rsidR="0003409A">
        <w:rPr>
          <w:rFonts w:ascii="Times New Roman" w:hAnsi="Times New Roman"/>
          <w:sz w:val="24"/>
          <w:szCs w:val="24"/>
        </w:rPr>
        <w:t xml:space="preserve"> for an award,</w:t>
      </w:r>
      <w:r w:rsidR="00E2748F">
        <w:rPr>
          <w:rFonts w:ascii="Times New Roman" w:hAnsi="Times New Roman"/>
          <w:sz w:val="24"/>
          <w:szCs w:val="24"/>
        </w:rPr>
        <w:t xml:space="preserve"> as described </w:t>
      </w:r>
      <w:r>
        <w:rPr>
          <w:rFonts w:ascii="Times New Roman" w:hAnsi="Times New Roman"/>
          <w:sz w:val="24"/>
          <w:szCs w:val="24"/>
        </w:rPr>
        <w:t xml:space="preserve">in </w:t>
      </w:r>
      <w:r w:rsidR="004D0340" w:rsidRPr="004D0340">
        <w:rPr>
          <w:rFonts w:ascii="Times New Roman" w:hAnsi="Times New Roman"/>
          <w:i/>
          <w:sz w:val="24"/>
          <w:szCs w:val="24"/>
        </w:rPr>
        <w:t xml:space="preserve">Section III. </w:t>
      </w:r>
      <w:r w:rsidR="00E1322A" w:rsidRPr="00E1322A">
        <w:rPr>
          <w:rFonts w:ascii="Times New Roman" w:hAnsi="Times New Roman"/>
          <w:i/>
          <w:sz w:val="24"/>
          <w:szCs w:val="24"/>
        </w:rPr>
        <w:t xml:space="preserve">Eligibility Information </w:t>
      </w:r>
      <w:r>
        <w:rPr>
          <w:rFonts w:ascii="Times New Roman" w:hAnsi="Times New Roman"/>
          <w:sz w:val="24"/>
          <w:szCs w:val="24"/>
        </w:rPr>
        <w:t>of this announcement:</w:t>
      </w:r>
    </w:p>
    <w:p w:rsidR="00C607E3" w:rsidRDefault="00C607E3" w:rsidP="00C607E3">
      <w:pPr>
        <w:ind w:left="720"/>
        <w:rPr>
          <w:rFonts w:ascii="Times New Roman" w:hAnsi="Times New Roman"/>
          <w:color w:val="0000FF"/>
          <w:sz w:val="24"/>
          <w:szCs w:val="24"/>
        </w:rPr>
      </w:pPr>
    </w:p>
    <w:p w:rsidR="00E2748F" w:rsidRPr="00F870BE" w:rsidRDefault="00E2748F" w:rsidP="00E2748F">
      <w:pPr>
        <w:pBdr>
          <w:top w:val="single" w:sz="4" w:space="1" w:color="auto"/>
          <w:left w:val="single" w:sz="4" w:space="30" w:color="auto"/>
          <w:bottom w:val="single" w:sz="4" w:space="1" w:color="auto"/>
          <w:right w:val="single" w:sz="4" w:space="4" w:color="auto"/>
        </w:pBdr>
        <w:tabs>
          <w:tab w:val="left" w:pos="0"/>
        </w:tabs>
        <w:suppressAutoHyphens/>
        <w:ind w:left="1440" w:hanging="720"/>
        <w:jc w:val="center"/>
        <w:rPr>
          <w:rFonts w:ascii="Times New Roman" w:hAnsi="Times New Roman"/>
          <w:b/>
          <w:color w:val="000080"/>
          <w:sz w:val="24"/>
          <w:szCs w:val="24"/>
        </w:rPr>
      </w:pPr>
      <w:r w:rsidRPr="00F870BE">
        <w:rPr>
          <w:rFonts w:ascii="Times New Roman" w:hAnsi="Times New Roman"/>
          <w:b/>
          <w:color w:val="000080"/>
          <w:sz w:val="24"/>
          <w:szCs w:val="24"/>
        </w:rPr>
        <w:t>TEXT BOX</w:t>
      </w:r>
    </w:p>
    <w:p w:rsidR="00E2748F" w:rsidRDefault="00E2748F" w:rsidP="00E2748F">
      <w:pPr>
        <w:ind w:left="720"/>
        <w:rPr>
          <w:rFonts w:ascii="Verdana" w:hAnsi="Verdana"/>
        </w:rPr>
      </w:pPr>
    </w:p>
    <w:p w:rsidR="00A1634C" w:rsidRDefault="00C607E3" w:rsidP="00A1634C">
      <w:pPr>
        <w:tabs>
          <w:tab w:val="left" w:pos="1440"/>
        </w:tabs>
        <w:rPr>
          <w:rFonts w:ascii="Times New Roman" w:hAnsi="Times New Roman"/>
          <w:sz w:val="24"/>
          <w:szCs w:val="24"/>
        </w:rPr>
      </w:pPr>
      <w:r w:rsidRPr="00FE6CB2">
        <w:rPr>
          <w:rFonts w:ascii="Times New Roman" w:hAnsi="Times New Roman"/>
          <w:sz w:val="24"/>
          <w:szCs w:val="24"/>
        </w:rPr>
        <w:t>Option:</w:t>
      </w:r>
      <w:bookmarkStart w:id="35" w:name="_Hlk158196900"/>
      <w:r w:rsidRPr="00FE6CB2">
        <w:rPr>
          <w:rFonts w:ascii="Times New Roman" w:hAnsi="Times New Roman"/>
          <w:sz w:val="24"/>
          <w:szCs w:val="24"/>
        </w:rPr>
        <w:t xml:space="preserve">    </w:t>
      </w:r>
      <w:r w:rsidR="00506F12">
        <w:rPr>
          <w:rFonts w:ascii="Times New Roman" w:hAnsi="Times New Roman"/>
          <w:sz w:val="24"/>
          <w:szCs w:val="24"/>
        </w:rPr>
        <w:tab/>
      </w:r>
      <w:bookmarkStart w:id="36" w:name="LOGIC"/>
      <w:r w:rsidR="00A1634C" w:rsidRPr="00A1634C">
        <w:rPr>
          <w:rFonts w:ascii="Times New Roman" w:hAnsi="Times New Roman"/>
          <w:b/>
          <w:sz w:val="24"/>
          <w:szCs w:val="24"/>
        </w:rPr>
        <w:t>LOGIC MODEL</w:t>
      </w:r>
      <w:bookmarkEnd w:id="35"/>
      <w:r w:rsidR="00A1634C" w:rsidRPr="00A1634C">
        <w:rPr>
          <w:rFonts w:ascii="Times New Roman" w:hAnsi="Times New Roman"/>
          <w:sz w:val="24"/>
          <w:szCs w:val="24"/>
        </w:rPr>
        <w:t xml:space="preserve">   </w:t>
      </w:r>
      <w:bookmarkEnd w:id="36"/>
    </w:p>
    <w:p w:rsidR="00A1634C" w:rsidRPr="00A1634C" w:rsidRDefault="006853C0" w:rsidP="00A1634C">
      <w:pPr>
        <w:pStyle w:val="NormalWeb"/>
        <w:shd w:val="clear" w:color="auto" w:fill="DBE5F1" w:themeFill="accent1" w:themeFillTint="33"/>
        <w:rPr>
          <w:rFonts w:ascii="Arial" w:hAnsi="Arial" w:cs="Arial"/>
          <w:i/>
        </w:rPr>
      </w:pPr>
      <w:r>
        <w:rPr>
          <w:rFonts w:ascii="Arial" w:hAnsi="Arial" w:cs="Arial"/>
          <w:b/>
          <w:i/>
        </w:rPr>
        <w:t>Instructions to Drafters:</w:t>
      </w:r>
      <w:r w:rsidR="00504423">
        <w:rPr>
          <w:rFonts w:ascii="Arial" w:hAnsi="Arial" w:cs="Arial"/>
          <w:b/>
          <w:i/>
        </w:rPr>
        <w:t xml:space="preserve"> </w:t>
      </w:r>
      <w:r w:rsidR="00A1634C" w:rsidRPr="00A1634C">
        <w:rPr>
          <w:rFonts w:ascii="Arial" w:hAnsi="Arial" w:cs="Arial"/>
          <w:i/>
        </w:rPr>
        <w:t>Two styles of logic mod</w:t>
      </w:r>
      <w:r w:rsidR="00374772">
        <w:rPr>
          <w:rFonts w:ascii="Arial" w:hAnsi="Arial" w:cs="Arial"/>
          <w:i/>
        </w:rPr>
        <w:t xml:space="preserve">els are offered in this option.  Drafters may choose one.  </w:t>
      </w:r>
    </w:p>
    <w:p w:rsidR="00A1634C" w:rsidRPr="00A1634C" w:rsidRDefault="00504423" w:rsidP="00A1634C">
      <w:pPr>
        <w:pStyle w:val="NormalWeb"/>
        <w:shd w:val="clear" w:color="auto" w:fill="DBE5F1" w:themeFill="accent1" w:themeFillTint="33"/>
        <w:rPr>
          <w:rFonts w:ascii="Arial" w:hAnsi="Arial" w:cs="Arial"/>
          <w:i/>
        </w:rPr>
      </w:pPr>
      <w:r>
        <w:rPr>
          <w:rFonts w:ascii="Arial" w:hAnsi="Arial" w:cs="Arial"/>
          <w:i/>
        </w:rPr>
        <w:t xml:space="preserve">Note: </w:t>
      </w:r>
      <w:r w:rsidR="00A1634C" w:rsidRPr="00A1634C">
        <w:rPr>
          <w:rFonts w:ascii="Arial" w:hAnsi="Arial" w:cs="Arial"/>
          <w:i/>
        </w:rPr>
        <w:t>Drafters</w:t>
      </w:r>
      <w:r w:rsidR="008F7469">
        <w:rPr>
          <w:rFonts w:ascii="Arial" w:hAnsi="Arial" w:cs="Arial"/>
          <w:i/>
        </w:rPr>
        <w:t xml:space="preserve"> that have included the option for “Evaluation</w:t>
      </w:r>
      <w:r>
        <w:rPr>
          <w:rFonts w:ascii="Arial" w:hAnsi="Arial" w:cs="Arial"/>
          <w:i/>
        </w:rPr>
        <w:t xml:space="preserve"> Plan</w:t>
      </w:r>
      <w:r w:rsidR="008F7469">
        <w:rPr>
          <w:rFonts w:ascii="Arial" w:hAnsi="Arial" w:cs="Arial"/>
          <w:i/>
        </w:rPr>
        <w:t>”</w:t>
      </w:r>
      <w:r>
        <w:rPr>
          <w:rFonts w:ascii="Arial" w:hAnsi="Arial" w:cs="Arial"/>
          <w:i/>
        </w:rPr>
        <w:t xml:space="preserve"> must include a selection of one of the Logic Models.</w:t>
      </w:r>
    </w:p>
    <w:p w:rsidR="00C607E3" w:rsidRPr="00FE6CB2" w:rsidRDefault="00D5257B" w:rsidP="00B6126B">
      <w:pPr>
        <w:rPr>
          <w:rFonts w:ascii="Times New Roman" w:hAnsi="Times New Roman"/>
          <w:sz w:val="24"/>
          <w:szCs w:val="24"/>
        </w:rPr>
      </w:pPr>
      <w:r w:rsidRPr="00FE6CB2">
        <w:rPr>
          <w:rFonts w:ascii="Times New Roman" w:hAnsi="Times New Roman"/>
          <w:sz w:val="24"/>
          <w:szCs w:val="24"/>
        </w:rPr>
        <w:fldChar w:fldCharType="begin" w:fldLock="1">
          <w:ffData>
            <w:name w:val="Check3"/>
            <w:enabled/>
            <w:calcOnExit w:val="0"/>
            <w:checkBox>
              <w:sizeAuto/>
              <w:default w:val="0"/>
            </w:checkBox>
          </w:ffData>
        </w:fldChar>
      </w:r>
      <w:r w:rsidR="00C607E3" w:rsidRPr="00FE6CB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E6CB2">
        <w:rPr>
          <w:rFonts w:ascii="Times New Roman" w:hAnsi="Times New Roman"/>
          <w:sz w:val="24"/>
          <w:szCs w:val="24"/>
        </w:rPr>
        <w:fldChar w:fldCharType="end"/>
      </w:r>
      <w:r w:rsidR="00C607E3" w:rsidRPr="00FE6CB2">
        <w:rPr>
          <w:rFonts w:ascii="Times New Roman" w:hAnsi="Times New Roman"/>
          <w:sz w:val="24"/>
          <w:szCs w:val="24"/>
        </w:rPr>
        <w:t xml:space="preserve">Applicants </w:t>
      </w:r>
      <w:r w:rsidR="004F5E6A">
        <w:rPr>
          <w:rFonts w:ascii="Times New Roman" w:hAnsi="Times New Roman"/>
          <w:sz w:val="24"/>
          <w:szCs w:val="24"/>
        </w:rPr>
        <w:t>must submit</w:t>
      </w:r>
      <w:r w:rsidR="00C607E3" w:rsidRPr="00FE6CB2">
        <w:rPr>
          <w:rFonts w:ascii="Times New Roman" w:hAnsi="Times New Roman"/>
          <w:sz w:val="24"/>
          <w:szCs w:val="24"/>
        </w:rPr>
        <w:t xml:space="preserve"> a </w:t>
      </w:r>
      <w:r w:rsidR="00F102EA">
        <w:rPr>
          <w:rFonts w:ascii="Times New Roman" w:hAnsi="Times New Roman"/>
          <w:sz w:val="24"/>
          <w:szCs w:val="24"/>
        </w:rPr>
        <w:t xml:space="preserve">logic </w:t>
      </w:r>
      <w:r w:rsidR="00C607E3" w:rsidRPr="00FE6CB2">
        <w:rPr>
          <w:rFonts w:ascii="Times New Roman" w:hAnsi="Times New Roman"/>
          <w:sz w:val="24"/>
          <w:szCs w:val="24"/>
        </w:rPr>
        <w:t>model for designing and managing their project.  A logic model is a one-page diagram that presents the conceptual framework for a proposed project and explains the links among program elements.  While there are many versions of logic models, for the purposes of this announcement the logic model should summarize the connections between the:</w:t>
      </w:r>
    </w:p>
    <w:p w:rsidR="00C607E3" w:rsidRPr="00FE6CB2" w:rsidRDefault="00C607E3" w:rsidP="00B6126B">
      <w:pPr>
        <w:numPr>
          <w:ilvl w:val="0"/>
          <w:numId w:val="1"/>
        </w:numPr>
        <w:tabs>
          <w:tab w:val="clear" w:pos="1440"/>
          <w:tab w:val="num" w:pos="720"/>
        </w:tabs>
        <w:ind w:left="720"/>
        <w:rPr>
          <w:rFonts w:ascii="Times New Roman" w:hAnsi="Times New Roman"/>
          <w:sz w:val="24"/>
          <w:szCs w:val="24"/>
        </w:rPr>
      </w:pPr>
      <w:r w:rsidRPr="00FE6CB2">
        <w:rPr>
          <w:rFonts w:ascii="Times New Roman" w:hAnsi="Times New Roman"/>
          <w:sz w:val="24"/>
          <w:szCs w:val="24"/>
        </w:rPr>
        <w:t>Goals of the project (e.g., objectives, reasons for proposing the intervention, if applicable);</w:t>
      </w:r>
    </w:p>
    <w:p w:rsidR="00C607E3" w:rsidRPr="00FE6CB2" w:rsidRDefault="00C607E3" w:rsidP="00B6126B">
      <w:pPr>
        <w:numPr>
          <w:ilvl w:val="0"/>
          <w:numId w:val="1"/>
        </w:numPr>
        <w:tabs>
          <w:tab w:val="clear" w:pos="1440"/>
          <w:tab w:val="num" w:pos="720"/>
        </w:tabs>
        <w:ind w:left="720"/>
        <w:rPr>
          <w:rFonts w:ascii="Times New Roman" w:hAnsi="Times New Roman"/>
          <w:sz w:val="24"/>
          <w:szCs w:val="24"/>
        </w:rPr>
      </w:pPr>
      <w:r w:rsidRPr="00FE6CB2">
        <w:rPr>
          <w:rFonts w:ascii="Times New Roman" w:hAnsi="Times New Roman"/>
          <w:sz w:val="24"/>
          <w:szCs w:val="24"/>
        </w:rPr>
        <w:t>Assumptions (e.g., beliefs about how the program will work and is supporting resources.  Assumptions should be based on research, best practices, and experience.)</w:t>
      </w:r>
    </w:p>
    <w:p w:rsidR="00C607E3" w:rsidRPr="00FE6CB2" w:rsidRDefault="00C607E3" w:rsidP="00B6126B">
      <w:pPr>
        <w:numPr>
          <w:ilvl w:val="0"/>
          <w:numId w:val="1"/>
        </w:numPr>
        <w:tabs>
          <w:tab w:val="clear" w:pos="1440"/>
          <w:tab w:val="num" w:pos="720"/>
        </w:tabs>
        <w:ind w:left="720"/>
        <w:rPr>
          <w:rFonts w:ascii="Times New Roman" w:hAnsi="Times New Roman"/>
          <w:sz w:val="24"/>
          <w:szCs w:val="24"/>
        </w:rPr>
      </w:pPr>
      <w:r w:rsidRPr="00FE6CB2">
        <w:rPr>
          <w:rFonts w:ascii="Times New Roman" w:hAnsi="Times New Roman"/>
          <w:sz w:val="24"/>
          <w:szCs w:val="24"/>
        </w:rPr>
        <w:t>Inputs (e.g., organizational profile, collaborative partners, key staff, budget</w:t>
      </w:r>
      <w:r w:rsidR="00AD134B">
        <w:rPr>
          <w:rFonts w:ascii="Times New Roman" w:hAnsi="Times New Roman"/>
          <w:sz w:val="24"/>
          <w:szCs w:val="24"/>
        </w:rPr>
        <w:t>, other resources</w:t>
      </w:r>
      <w:r w:rsidRPr="00FE6CB2">
        <w:rPr>
          <w:rFonts w:ascii="Times New Roman" w:hAnsi="Times New Roman"/>
          <w:sz w:val="24"/>
          <w:szCs w:val="24"/>
        </w:rPr>
        <w:t>);</w:t>
      </w:r>
    </w:p>
    <w:p w:rsidR="00AD134B" w:rsidRDefault="00AD134B" w:rsidP="00B6126B">
      <w:pPr>
        <w:numPr>
          <w:ilvl w:val="0"/>
          <w:numId w:val="1"/>
        </w:numPr>
        <w:tabs>
          <w:tab w:val="clear" w:pos="1440"/>
          <w:tab w:val="num" w:pos="720"/>
        </w:tabs>
        <w:ind w:left="720"/>
        <w:rPr>
          <w:rFonts w:ascii="Times New Roman" w:hAnsi="Times New Roman"/>
          <w:sz w:val="24"/>
          <w:szCs w:val="24"/>
        </w:rPr>
      </w:pPr>
      <w:r>
        <w:rPr>
          <w:rFonts w:ascii="Times New Roman" w:hAnsi="Times New Roman"/>
          <w:sz w:val="24"/>
          <w:szCs w:val="24"/>
        </w:rPr>
        <w:t>Target population (e.g., the individuals to be served)</w:t>
      </w:r>
    </w:p>
    <w:p w:rsidR="00C607E3" w:rsidRPr="00FE6CB2" w:rsidRDefault="00C607E3" w:rsidP="00B6126B">
      <w:pPr>
        <w:numPr>
          <w:ilvl w:val="0"/>
          <w:numId w:val="1"/>
        </w:numPr>
        <w:tabs>
          <w:tab w:val="clear" w:pos="1440"/>
          <w:tab w:val="num" w:pos="720"/>
        </w:tabs>
        <w:ind w:left="720"/>
        <w:rPr>
          <w:rFonts w:ascii="Times New Roman" w:hAnsi="Times New Roman"/>
          <w:sz w:val="24"/>
          <w:szCs w:val="24"/>
        </w:rPr>
      </w:pPr>
      <w:r w:rsidRPr="00FE6CB2">
        <w:rPr>
          <w:rFonts w:ascii="Times New Roman" w:hAnsi="Times New Roman"/>
          <w:sz w:val="24"/>
          <w:szCs w:val="24"/>
        </w:rPr>
        <w:t>Activities (e.g., approach, listing key intervention, if applicable);</w:t>
      </w:r>
    </w:p>
    <w:p w:rsidR="00C607E3" w:rsidRPr="00FE6CB2" w:rsidRDefault="00C607E3" w:rsidP="00B6126B">
      <w:pPr>
        <w:numPr>
          <w:ilvl w:val="0"/>
          <w:numId w:val="1"/>
        </w:numPr>
        <w:tabs>
          <w:tab w:val="clear" w:pos="1440"/>
          <w:tab w:val="num" w:pos="720"/>
        </w:tabs>
        <w:ind w:left="720"/>
        <w:rPr>
          <w:rFonts w:ascii="Times New Roman" w:hAnsi="Times New Roman"/>
          <w:sz w:val="24"/>
          <w:szCs w:val="24"/>
        </w:rPr>
      </w:pPr>
      <w:r w:rsidRPr="00FE6CB2">
        <w:rPr>
          <w:rFonts w:ascii="Times New Roman" w:hAnsi="Times New Roman"/>
          <w:sz w:val="24"/>
          <w:szCs w:val="24"/>
        </w:rPr>
        <w:t>Outputs (i.e., the direct products or deliverables of program activities); and</w:t>
      </w:r>
    </w:p>
    <w:p w:rsidR="00C607E3" w:rsidRPr="00FE6CB2" w:rsidRDefault="00C607E3" w:rsidP="00B6126B">
      <w:pPr>
        <w:numPr>
          <w:ilvl w:val="0"/>
          <w:numId w:val="1"/>
        </w:numPr>
        <w:tabs>
          <w:tab w:val="clear" w:pos="1440"/>
          <w:tab w:val="num" w:pos="720"/>
        </w:tabs>
        <w:ind w:left="720"/>
        <w:rPr>
          <w:rFonts w:ascii="Times New Roman" w:hAnsi="Times New Roman"/>
          <w:sz w:val="24"/>
          <w:szCs w:val="24"/>
        </w:rPr>
      </w:pPr>
      <w:r w:rsidRPr="00FE6CB2">
        <w:rPr>
          <w:rFonts w:ascii="Times New Roman" w:hAnsi="Times New Roman"/>
          <w:sz w:val="24"/>
          <w:szCs w:val="24"/>
        </w:rPr>
        <w:t>Outcomes (i.e., the results of a program, typically describing a change in people or systems). </w:t>
      </w:r>
    </w:p>
    <w:p w:rsidR="00C607E3" w:rsidRDefault="00C607E3" w:rsidP="00B6126B">
      <w:pPr>
        <w:rPr>
          <w:rFonts w:ascii="Times New Roman" w:hAnsi="Times New Roman"/>
          <w:color w:val="0000FF"/>
          <w:sz w:val="24"/>
          <w:szCs w:val="24"/>
        </w:rPr>
      </w:pPr>
    </w:p>
    <w:p w:rsidR="00C607E3" w:rsidRPr="00FE6CB2" w:rsidRDefault="00D5257B" w:rsidP="00B6126B">
      <w:pPr>
        <w:rPr>
          <w:rFonts w:ascii="Times New Roman" w:hAnsi="Times New Roman"/>
          <w:sz w:val="24"/>
          <w:szCs w:val="24"/>
        </w:rPr>
      </w:pPr>
      <w:r w:rsidRPr="00FE6CB2">
        <w:rPr>
          <w:rFonts w:ascii="Times New Roman" w:hAnsi="Times New Roman"/>
          <w:sz w:val="24"/>
          <w:szCs w:val="24"/>
        </w:rPr>
        <w:fldChar w:fldCharType="begin" w:fldLock="1">
          <w:ffData>
            <w:name w:val="Check3"/>
            <w:enabled/>
            <w:calcOnExit w:val="0"/>
            <w:checkBox>
              <w:sizeAuto/>
              <w:default w:val="0"/>
            </w:checkBox>
          </w:ffData>
        </w:fldChar>
      </w:r>
      <w:r w:rsidR="00C607E3" w:rsidRPr="00FE6CB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E6CB2">
        <w:rPr>
          <w:rFonts w:ascii="Times New Roman" w:hAnsi="Times New Roman"/>
          <w:sz w:val="24"/>
          <w:szCs w:val="24"/>
        </w:rPr>
        <w:fldChar w:fldCharType="end"/>
      </w:r>
      <w:r w:rsidR="00C607E3" w:rsidRPr="00FE6CB2">
        <w:rPr>
          <w:rFonts w:ascii="Times New Roman" w:hAnsi="Times New Roman"/>
          <w:sz w:val="24"/>
          <w:szCs w:val="24"/>
        </w:rPr>
        <w:t xml:space="preserve">Applicants </w:t>
      </w:r>
      <w:r w:rsidR="004F5E6A">
        <w:rPr>
          <w:rFonts w:ascii="Times New Roman" w:hAnsi="Times New Roman"/>
          <w:sz w:val="24"/>
          <w:szCs w:val="24"/>
        </w:rPr>
        <w:t>must submit a logic</w:t>
      </w:r>
      <w:r w:rsidR="004F5E6A" w:rsidRPr="00FE6CB2">
        <w:rPr>
          <w:rFonts w:ascii="Times New Roman" w:hAnsi="Times New Roman"/>
          <w:sz w:val="24"/>
          <w:szCs w:val="24"/>
        </w:rPr>
        <w:t xml:space="preserve"> model</w:t>
      </w:r>
      <w:r w:rsidR="00C607E3" w:rsidRPr="00FE6CB2">
        <w:rPr>
          <w:rFonts w:ascii="Times New Roman" w:hAnsi="Times New Roman"/>
          <w:sz w:val="24"/>
          <w:szCs w:val="24"/>
        </w:rPr>
        <w:t xml:space="preserve"> for designing and managing their project.  A logic model is a tool that presents the conceptual framework for a proposed project and explains the linkages among program elements. While there are many versions of the logic model, they generally summarize the logical connections among the needs that are the focus of the project, project goals and objectives, the target population, project inputs (resources), the proposed activities/processes/outputs directed toward the target population, the expected short- and long-term outcomes the initiative is designed to achieve, and the evaluation plan for measuring the extent to which proposed processes and outcomes actually occur.</w:t>
      </w:r>
    </w:p>
    <w:p w:rsidR="00B6126B" w:rsidRDefault="00B6126B" w:rsidP="00B6126B">
      <w:pPr>
        <w:tabs>
          <w:tab w:val="left" w:pos="0"/>
        </w:tabs>
        <w:suppressAutoHyphens/>
        <w:ind w:left="720" w:hanging="720"/>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ab/>
      </w:r>
    </w:p>
    <w:p w:rsidR="00A1634C" w:rsidRPr="00A1634C" w:rsidRDefault="00C607E3" w:rsidP="00A1634C">
      <w:pPr>
        <w:tabs>
          <w:tab w:val="left" w:pos="0"/>
        </w:tabs>
        <w:suppressAutoHyphens/>
        <w:ind w:left="1440" w:hanging="1440"/>
        <w:rPr>
          <w:rFonts w:ascii="Times New Roman" w:hAnsi="Times New Roman"/>
          <w:b/>
          <w:sz w:val="24"/>
          <w:szCs w:val="24"/>
        </w:rPr>
      </w:pPr>
      <w:r w:rsidRPr="002B616E">
        <w:rPr>
          <w:rFonts w:ascii="Times New Roman" w:hAnsi="Times New Roman"/>
          <w:sz w:val="24"/>
          <w:szCs w:val="24"/>
        </w:rPr>
        <w:t>Option:</w:t>
      </w:r>
      <w:bookmarkStart w:id="37" w:name="_Hlk158197083"/>
      <w:r w:rsidR="005A22DA">
        <w:rPr>
          <w:rFonts w:ascii="Times New Roman" w:hAnsi="Times New Roman"/>
          <w:sz w:val="24"/>
          <w:szCs w:val="24"/>
        </w:rPr>
        <w:tab/>
      </w:r>
      <w:bookmarkStart w:id="38" w:name="SUST"/>
      <w:r w:rsidR="00A1634C" w:rsidRPr="00A1634C">
        <w:rPr>
          <w:rFonts w:ascii="Times New Roman" w:hAnsi="Times New Roman"/>
          <w:b/>
          <w:sz w:val="24"/>
          <w:szCs w:val="24"/>
        </w:rPr>
        <w:t>PROJECT SUSTAINABILITY PLAN</w:t>
      </w:r>
      <w:bookmarkEnd w:id="38"/>
    </w:p>
    <w:bookmarkEnd w:id="37"/>
    <w:p w:rsidR="00A1634C" w:rsidRDefault="00504423" w:rsidP="00A1634C">
      <w:pPr>
        <w:pStyle w:val="NormalWeb"/>
        <w:shd w:val="clear" w:color="auto" w:fill="DBE5F1" w:themeFill="accent1" w:themeFillTint="33"/>
        <w:rPr>
          <w:rFonts w:ascii="Arial" w:hAnsi="Arial" w:cs="Arial"/>
          <w:i/>
          <w:iCs/>
        </w:rPr>
      </w:pPr>
      <w:r>
        <w:rPr>
          <w:rStyle w:val="Strong"/>
          <w:rFonts w:ascii="Arial" w:hAnsi="Arial" w:cs="Arial"/>
          <w:i/>
          <w:iCs/>
        </w:rPr>
        <w:t>Instructions for Drafters:</w:t>
      </w:r>
      <w:r w:rsidR="00707847" w:rsidRPr="00707847">
        <w:rPr>
          <w:rFonts w:ascii="Arial" w:hAnsi="Arial" w:cs="Arial"/>
          <w:i/>
          <w:iCs/>
        </w:rPr>
        <w:t xml:space="preserve"> </w:t>
      </w:r>
      <w:r w:rsidR="00707847">
        <w:rPr>
          <w:rFonts w:ascii="Arial" w:hAnsi="Arial" w:cs="Arial"/>
          <w:i/>
          <w:iCs/>
        </w:rPr>
        <w:t>If the planned project period under the FOA is for 48</w:t>
      </w:r>
      <w:r w:rsidR="00A45E24">
        <w:rPr>
          <w:rFonts w:ascii="Arial" w:hAnsi="Arial" w:cs="Arial"/>
          <w:i/>
          <w:iCs/>
        </w:rPr>
        <w:t>, or</w:t>
      </w:r>
      <w:r w:rsidR="00707847">
        <w:rPr>
          <w:rFonts w:ascii="Arial" w:hAnsi="Arial" w:cs="Arial"/>
          <w:i/>
          <w:iCs/>
        </w:rPr>
        <w:t xml:space="preserve"> 60 months, this option must be selected for inclusion in the FOA.  Additionally, </w:t>
      </w:r>
      <w:r w:rsidR="00707847">
        <w:rPr>
          <w:rStyle w:val="Strong"/>
          <w:rFonts w:ascii="Arial" w:hAnsi="Arial" w:cs="Arial"/>
          <w:i/>
          <w:iCs/>
        </w:rPr>
        <w:t>review of the plan for project continuance beyond grant support must be included in the Evaluation Criteria in Section V.1.</w:t>
      </w:r>
      <w:r w:rsidR="00707847">
        <w:rPr>
          <w:rFonts w:ascii="Arial" w:hAnsi="Arial" w:cs="Arial"/>
          <w:i/>
          <w:iCs/>
        </w:rPr>
        <w:t> </w:t>
      </w:r>
    </w:p>
    <w:p w:rsidR="00A1634C" w:rsidRDefault="00504423" w:rsidP="00A1634C">
      <w:pPr>
        <w:pStyle w:val="NormalWeb"/>
        <w:shd w:val="clear" w:color="auto" w:fill="DBE5F1" w:themeFill="accent1" w:themeFillTint="33"/>
        <w:rPr>
          <w:rFonts w:ascii="Arial" w:hAnsi="Arial" w:cs="Arial"/>
          <w:i/>
          <w:iCs/>
        </w:rPr>
      </w:pPr>
      <w:r>
        <w:rPr>
          <w:rStyle w:val="Strong"/>
          <w:rFonts w:ascii="Arial" w:hAnsi="Arial" w:cs="Arial"/>
          <w:i/>
          <w:iCs/>
        </w:rPr>
        <w:t xml:space="preserve"> </w:t>
      </w:r>
      <w:r w:rsidR="00D341B3">
        <w:rPr>
          <w:rFonts w:ascii="Arial" w:hAnsi="Arial" w:cs="Arial"/>
          <w:i/>
          <w:iCs/>
        </w:rPr>
        <w:t xml:space="preserve">For related policy, see the </w:t>
      </w:r>
      <w:r w:rsidR="00B6126B">
        <w:rPr>
          <w:rFonts w:ascii="Arial" w:hAnsi="Arial" w:cs="Arial"/>
          <w:i/>
          <w:iCs/>
        </w:rPr>
        <w:t xml:space="preserve">HHS Action Transmittal, OG-AT-2009-01, "Evaluating Sustainability of HHS Projects," effective: 01/07/2009 (available in the </w:t>
      </w:r>
      <w:r w:rsidR="00707847">
        <w:rPr>
          <w:rFonts w:ascii="Arial" w:hAnsi="Arial" w:cs="Arial"/>
          <w:i/>
          <w:iCs/>
        </w:rPr>
        <w:t xml:space="preserve">AM System </w:t>
      </w:r>
      <w:r w:rsidR="00B6126B">
        <w:rPr>
          <w:rFonts w:ascii="Arial" w:hAnsi="Arial" w:cs="Arial"/>
          <w:i/>
          <w:iCs/>
        </w:rPr>
        <w:t>Help tab).</w:t>
      </w:r>
    </w:p>
    <w:p w:rsidR="00A1634C" w:rsidRDefault="0049133B" w:rsidP="00A1634C">
      <w:pPr>
        <w:rPr>
          <w:rFonts w:ascii="Times New Roman" w:hAnsi="Times New Roman"/>
          <w:sz w:val="24"/>
          <w:szCs w:val="24"/>
        </w:rPr>
      </w:pPr>
      <w:r>
        <w:rPr>
          <w:rFonts w:ascii="Times New Roman" w:hAnsi="Times New Roman"/>
          <w:sz w:val="24"/>
          <w:szCs w:val="24"/>
        </w:rPr>
        <w:t>A</w:t>
      </w:r>
      <w:r w:rsidRPr="00157490">
        <w:rPr>
          <w:rFonts w:ascii="Times New Roman" w:hAnsi="Times New Roman"/>
          <w:sz w:val="24"/>
          <w:szCs w:val="24"/>
        </w:rPr>
        <w:t xml:space="preserve">pplicants must propose a plan </w:t>
      </w:r>
      <w:r w:rsidR="009652DB">
        <w:rPr>
          <w:rFonts w:ascii="Times New Roman" w:hAnsi="Times New Roman"/>
          <w:sz w:val="24"/>
          <w:szCs w:val="24"/>
        </w:rPr>
        <w:t>for project sustainability a</w:t>
      </w:r>
      <w:r w:rsidR="00157490" w:rsidRPr="00157490">
        <w:rPr>
          <w:rFonts w:ascii="Times New Roman" w:hAnsi="Times New Roman"/>
          <w:sz w:val="24"/>
          <w:szCs w:val="24"/>
        </w:rPr>
        <w:t>fter the period of Federal funding</w:t>
      </w:r>
      <w:r w:rsidR="009652DB">
        <w:rPr>
          <w:rFonts w:ascii="Times New Roman" w:hAnsi="Times New Roman"/>
          <w:sz w:val="24"/>
          <w:szCs w:val="24"/>
        </w:rPr>
        <w:t xml:space="preserve"> ends. G</w:t>
      </w:r>
      <w:r w:rsidR="00157490" w:rsidRPr="00157490">
        <w:rPr>
          <w:rFonts w:ascii="Times New Roman" w:hAnsi="Times New Roman"/>
          <w:sz w:val="24"/>
          <w:szCs w:val="24"/>
        </w:rPr>
        <w:t xml:space="preserve">rantees </w:t>
      </w:r>
      <w:r w:rsidR="00E807AA">
        <w:rPr>
          <w:rFonts w:ascii="Times New Roman" w:hAnsi="Times New Roman"/>
          <w:sz w:val="24"/>
          <w:szCs w:val="24"/>
        </w:rPr>
        <w:t>are</w:t>
      </w:r>
      <w:r w:rsidR="00157490" w:rsidRPr="00157490">
        <w:rPr>
          <w:rFonts w:ascii="Times New Roman" w:hAnsi="Times New Roman"/>
          <w:sz w:val="24"/>
          <w:szCs w:val="24"/>
        </w:rPr>
        <w:t xml:space="preserve"> expected to sustain key elements of their grant projects</w:t>
      </w:r>
      <w:r w:rsidR="00D341B3">
        <w:rPr>
          <w:rFonts w:ascii="Times New Roman" w:hAnsi="Times New Roman"/>
          <w:sz w:val="24"/>
          <w:szCs w:val="24"/>
        </w:rPr>
        <w:t xml:space="preserve">, </w:t>
      </w:r>
      <w:r w:rsidR="00EE0D67">
        <w:rPr>
          <w:rFonts w:ascii="Times New Roman" w:hAnsi="Times New Roman"/>
          <w:sz w:val="24"/>
          <w:szCs w:val="24"/>
        </w:rPr>
        <w:t xml:space="preserve">e.g., </w:t>
      </w:r>
      <w:r w:rsidR="00E807AA">
        <w:rPr>
          <w:rFonts w:ascii="Times New Roman" w:hAnsi="Times New Roman"/>
          <w:sz w:val="24"/>
          <w:szCs w:val="24"/>
        </w:rPr>
        <w:t>strategies or</w:t>
      </w:r>
      <w:r w:rsidR="00157490" w:rsidRPr="00157490">
        <w:rPr>
          <w:rFonts w:ascii="Times New Roman" w:hAnsi="Times New Roman"/>
          <w:sz w:val="24"/>
          <w:szCs w:val="24"/>
        </w:rPr>
        <w:t xml:space="preserve"> services and </w:t>
      </w:r>
      <w:r w:rsidR="00DE192A" w:rsidRPr="00157490">
        <w:rPr>
          <w:rFonts w:ascii="Times New Roman" w:hAnsi="Times New Roman"/>
          <w:sz w:val="24"/>
          <w:szCs w:val="24"/>
        </w:rPr>
        <w:t>interventions</w:t>
      </w:r>
      <w:r w:rsidR="00DE192A">
        <w:rPr>
          <w:rFonts w:ascii="Times New Roman" w:hAnsi="Times New Roman"/>
          <w:sz w:val="24"/>
          <w:szCs w:val="24"/>
        </w:rPr>
        <w:t>, which</w:t>
      </w:r>
      <w:r w:rsidR="00157490" w:rsidRPr="00157490">
        <w:rPr>
          <w:rFonts w:ascii="Times New Roman" w:hAnsi="Times New Roman"/>
          <w:sz w:val="24"/>
          <w:szCs w:val="24"/>
        </w:rPr>
        <w:t xml:space="preserve"> have </w:t>
      </w:r>
      <w:r>
        <w:rPr>
          <w:rFonts w:ascii="Times New Roman" w:hAnsi="Times New Roman"/>
          <w:sz w:val="24"/>
          <w:szCs w:val="24"/>
        </w:rPr>
        <w:t>been</w:t>
      </w:r>
      <w:r w:rsidR="00157490" w:rsidRPr="00157490">
        <w:rPr>
          <w:rFonts w:ascii="Times New Roman" w:hAnsi="Times New Roman"/>
          <w:sz w:val="24"/>
          <w:szCs w:val="24"/>
        </w:rPr>
        <w:t xml:space="preserve"> effective in improving practice</w:t>
      </w:r>
      <w:r w:rsidR="00E807AA">
        <w:rPr>
          <w:rFonts w:ascii="Times New Roman" w:hAnsi="Times New Roman"/>
          <w:sz w:val="24"/>
          <w:szCs w:val="24"/>
        </w:rPr>
        <w:t>s</w:t>
      </w:r>
      <w:r w:rsidR="00157490" w:rsidRPr="00157490">
        <w:rPr>
          <w:rFonts w:ascii="Times New Roman" w:hAnsi="Times New Roman"/>
          <w:sz w:val="24"/>
          <w:szCs w:val="24"/>
        </w:rPr>
        <w:t xml:space="preserve"> </w:t>
      </w:r>
      <w:r w:rsidR="00EE0D67">
        <w:rPr>
          <w:rFonts w:ascii="Times New Roman" w:hAnsi="Times New Roman"/>
          <w:sz w:val="24"/>
          <w:szCs w:val="24"/>
        </w:rPr>
        <w:t xml:space="preserve">and </w:t>
      </w:r>
      <w:r w:rsidR="009652DB">
        <w:rPr>
          <w:rFonts w:ascii="Times New Roman" w:hAnsi="Times New Roman"/>
          <w:sz w:val="24"/>
          <w:szCs w:val="24"/>
        </w:rPr>
        <w:t xml:space="preserve">those that have </w:t>
      </w:r>
      <w:r w:rsidR="00DE192A">
        <w:rPr>
          <w:rFonts w:ascii="Times New Roman" w:hAnsi="Times New Roman"/>
          <w:sz w:val="24"/>
          <w:szCs w:val="24"/>
        </w:rPr>
        <w:t xml:space="preserve">led </w:t>
      </w:r>
      <w:r w:rsidR="009652DB">
        <w:rPr>
          <w:rFonts w:ascii="Times New Roman" w:hAnsi="Times New Roman"/>
          <w:sz w:val="24"/>
          <w:szCs w:val="24"/>
        </w:rPr>
        <w:t>to</w:t>
      </w:r>
      <w:r w:rsidR="00157490" w:rsidRPr="00157490">
        <w:rPr>
          <w:rFonts w:ascii="Times New Roman" w:hAnsi="Times New Roman"/>
          <w:sz w:val="24"/>
          <w:szCs w:val="24"/>
        </w:rPr>
        <w:t xml:space="preserve"> improved outcomes for children and families. </w:t>
      </w:r>
    </w:p>
    <w:p w:rsidR="00A1634C" w:rsidRDefault="00A1634C" w:rsidP="00A1634C">
      <w:pPr>
        <w:rPr>
          <w:rFonts w:ascii="Times New Roman" w:hAnsi="Times New Roman"/>
          <w:sz w:val="24"/>
          <w:szCs w:val="24"/>
        </w:rPr>
      </w:pPr>
    </w:p>
    <w:p w:rsidR="00A1634C" w:rsidRDefault="00A1634C" w:rsidP="00A1634C">
      <w:pPr>
        <w:contextualSpacing/>
        <w:rPr>
          <w:rFonts w:ascii="Times New Roman" w:hAnsi="Times New Roman"/>
          <w:sz w:val="24"/>
          <w:szCs w:val="24"/>
        </w:rPr>
      </w:pPr>
      <w:r w:rsidRPr="00A1634C">
        <w:rPr>
          <w:rFonts w:ascii="Times New Roman" w:hAnsi="Times New Roman"/>
          <w:sz w:val="24"/>
          <w:szCs w:val="24"/>
        </w:rPr>
        <w:t>Describe the approach to project sustainment that will be most effective and feasible.</w:t>
      </w:r>
      <w:r w:rsidR="00F645A0" w:rsidRPr="00567253">
        <w:rPr>
          <w:rFonts w:ascii="Times New Roman" w:hAnsi="Times New Roman"/>
          <w:color w:val="000000"/>
          <w:sz w:val="24"/>
          <w:szCs w:val="24"/>
        </w:rPr>
        <w:t xml:space="preserve"> </w:t>
      </w:r>
      <w:r w:rsidR="006C0F3C">
        <w:rPr>
          <w:rFonts w:ascii="Times New Roman" w:hAnsi="Times New Roman"/>
          <w:sz w:val="24"/>
          <w:szCs w:val="24"/>
        </w:rPr>
        <w:t>Describe</w:t>
      </w:r>
      <w:r w:rsidR="00157490" w:rsidRPr="00157490">
        <w:rPr>
          <w:rFonts w:ascii="Times New Roman" w:hAnsi="Times New Roman"/>
          <w:sz w:val="24"/>
          <w:szCs w:val="24"/>
        </w:rPr>
        <w:t xml:space="preserve"> the key individuals and</w:t>
      </w:r>
      <w:r w:rsidR="006C0F3C">
        <w:rPr>
          <w:rFonts w:ascii="Times New Roman" w:hAnsi="Times New Roman"/>
          <w:sz w:val="24"/>
          <w:szCs w:val="24"/>
        </w:rPr>
        <w:t>/or</w:t>
      </w:r>
      <w:r w:rsidR="00157490" w:rsidRPr="00157490">
        <w:rPr>
          <w:rFonts w:ascii="Times New Roman" w:hAnsi="Times New Roman"/>
          <w:sz w:val="24"/>
          <w:szCs w:val="24"/>
        </w:rPr>
        <w:t xml:space="preserve"> organizations whose support will be required in order to sustain program </w:t>
      </w:r>
      <w:r w:rsidR="00F5324B">
        <w:rPr>
          <w:rFonts w:ascii="Times New Roman" w:hAnsi="Times New Roman"/>
          <w:sz w:val="24"/>
          <w:szCs w:val="24"/>
        </w:rPr>
        <w:t>activities</w:t>
      </w:r>
      <w:r w:rsidR="006C0F3C">
        <w:rPr>
          <w:rFonts w:ascii="Times New Roman" w:hAnsi="Times New Roman"/>
          <w:sz w:val="24"/>
          <w:szCs w:val="24"/>
        </w:rPr>
        <w:t>.</w:t>
      </w:r>
      <w:r w:rsidR="00F5324B">
        <w:rPr>
          <w:rFonts w:ascii="Times New Roman" w:hAnsi="Times New Roman"/>
          <w:sz w:val="24"/>
          <w:szCs w:val="24"/>
        </w:rPr>
        <w:t xml:space="preserve"> </w:t>
      </w:r>
      <w:r w:rsidR="006C0F3C">
        <w:rPr>
          <w:rFonts w:ascii="Times New Roman" w:hAnsi="Times New Roman"/>
          <w:sz w:val="24"/>
          <w:szCs w:val="24"/>
        </w:rPr>
        <w:t>Describe the</w:t>
      </w:r>
      <w:r w:rsidR="00F5324B">
        <w:rPr>
          <w:rFonts w:ascii="Times New Roman" w:hAnsi="Times New Roman"/>
          <w:sz w:val="24"/>
          <w:szCs w:val="24"/>
        </w:rPr>
        <w:t xml:space="preserve"> types of alternative</w:t>
      </w:r>
      <w:r w:rsidR="00157490" w:rsidRPr="00157490">
        <w:rPr>
          <w:rFonts w:ascii="Times New Roman" w:hAnsi="Times New Roman"/>
          <w:sz w:val="24"/>
          <w:szCs w:val="24"/>
        </w:rPr>
        <w:t xml:space="preserve"> support </w:t>
      </w:r>
      <w:r w:rsidR="006C0F3C">
        <w:rPr>
          <w:rFonts w:ascii="Times New Roman" w:hAnsi="Times New Roman"/>
          <w:sz w:val="24"/>
          <w:szCs w:val="24"/>
        </w:rPr>
        <w:t xml:space="preserve">that </w:t>
      </w:r>
      <w:r w:rsidR="00F5324B">
        <w:rPr>
          <w:rFonts w:ascii="Times New Roman" w:hAnsi="Times New Roman"/>
          <w:sz w:val="24"/>
          <w:szCs w:val="24"/>
        </w:rPr>
        <w:t>will be required to sustain the planned program</w:t>
      </w:r>
      <w:r w:rsidR="006C0F3C">
        <w:rPr>
          <w:rFonts w:ascii="Times New Roman" w:hAnsi="Times New Roman"/>
          <w:sz w:val="24"/>
          <w:szCs w:val="24"/>
        </w:rPr>
        <w:t>.</w:t>
      </w:r>
      <w:r w:rsidR="00157490" w:rsidRPr="00157490">
        <w:rPr>
          <w:rFonts w:ascii="Times New Roman" w:hAnsi="Times New Roman"/>
          <w:sz w:val="24"/>
          <w:szCs w:val="24"/>
        </w:rPr>
        <w:t xml:space="preserve"> </w:t>
      </w:r>
      <w:r w:rsidR="002D3178">
        <w:rPr>
          <w:rFonts w:ascii="Times New Roman" w:hAnsi="Times New Roman"/>
          <w:sz w:val="24"/>
          <w:szCs w:val="24"/>
        </w:rPr>
        <w:t xml:space="preserve">If </w:t>
      </w:r>
      <w:r w:rsidR="006C0F3C">
        <w:rPr>
          <w:rFonts w:ascii="Times New Roman" w:hAnsi="Times New Roman"/>
          <w:sz w:val="24"/>
          <w:szCs w:val="24"/>
        </w:rPr>
        <w:t>the proposed project</w:t>
      </w:r>
      <w:r w:rsidR="00157490" w:rsidRPr="00157490">
        <w:rPr>
          <w:rFonts w:ascii="Times New Roman" w:hAnsi="Times New Roman"/>
          <w:sz w:val="24"/>
          <w:szCs w:val="24"/>
        </w:rPr>
        <w:t xml:space="preserve"> involve</w:t>
      </w:r>
      <w:r w:rsidR="006C0F3C">
        <w:rPr>
          <w:rFonts w:ascii="Times New Roman" w:hAnsi="Times New Roman"/>
          <w:sz w:val="24"/>
          <w:szCs w:val="24"/>
        </w:rPr>
        <w:t>s</w:t>
      </w:r>
      <w:r w:rsidR="00157490" w:rsidRPr="00157490">
        <w:rPr>
          <w:rFonts w:ascii="Times New Roman" w:hAnsi="Times New Roman"/>
          <w:sz w:val="24"/>
          <w:szCs w:val="24"/>
        </w:rPr>
        <w:t xml:space="preserve"> key project partners</w:t>
      </w:r>
      <w:r w:rsidR="002D3178">
        <w:rPr>
          <w:rFonts w:ascii="Times New Roman" w:hAnsi="Times New Roman"/>
          <w:sz w:val="24"/>
          <w:szCs w:val="24"/>
        </w:rPr>
        <w:t>, describe how their cooperation and/or collaboration will</w:t>
      </w:r>
      <w:r w:rsidR="00157490" w:rsidRPr="00157490">
        <w:rPr>
          <w:rFonts w:ascii="Times New Roman" w:hAnsi="Times New Roman"/>
          <w:sz w:val="24"/>
          <w:szCs w:val="24"/>
        </w:rPr>
        <w:t xml:space="preserve"> </w:t>
      </w:r>
      <w:r w:rsidR="00801CD9">
        <w:rPr>
          <w:rFonts w:ascii="Times New Roman" w:hAnsi="Times New Roman"/>
          <w:sz w:val="24"/>
          <w:szCs w:val="24"/>
        </w:rPr>
        <w:t>be maintained a</w:t>
      </w:r>
      <w:r w:rsidR="002D3178">
        <w:rPr>
          <w:rFonts w:ascii="Times New Roman" w:hAnsi="Times New Roman"/>
          <w:sz w:val="24"/>
          <w:szCs w:val="24"/>
        </w:rPr>
        <w:t>fter the end of Federal funding.</w:t>
      </w:r>
    </w:p>
    <w:p w:rsidR="00B6126B" w:rsidRDefault="00B6126B" w:rsidP="00BF588F">
      <w:pPr>
        <w:tabs>
          <w:tab w:val="left" w:pos="0"/>
        </w:tabs>
        <w:suppressAutoHyphens/>
        <w:rPr>
          <w:rFonts w:ascii="Times New Roman" w:hAnsi="Times New Roman"/>
          <w:sz w:val="24"/>
          <w:szCs w:val="24"/>
        </w:rPr>
      </w:pPr>
      <w:r>
        <w:rPr>
          <w:rFonts w:ascii="Times New Roman" w:hAnsi="Times New Roman"/>
          <w:sz w:val="24"/>
          <w:szCs w:val="24"/>
        </w:rPr>
        <w:br/>
      </w:r>
    </w:p>
    <w:p w:rsidR="00A1634C" w:rsidRDefault="00C607E3" w:rsidP="00A1634C">
      <w:pPr>
        <w:tabs>
          <w:tab w:val="left" w:pos="0"/>
          <w:tab w:val="left" w:pos="720"/>
          <w:tab w:val="left" w:pos="1440"/>
          <w:tab w:val="left" w:pos="2160"/>
        </w:tabs>
        <w:suppressAutoHyphens/>
        <w:ind w:left="1440" w:hanging="1440"/>
        <w:outlineLvl w:val="0"/>
        <w:rPr>
          <w:rFonts w:ascii="Times New Roman" w:hAnsi="Times New Roman"/>
          <w:sz w:val="24"/>
          <w:szCs w:val="24"/>
          <w:u w:val="single"/>
        </w:rPr>
      </w:pPr>
      <w:r w:rsidRPr="002B616E">
        <w:rPr>
          <w:rFonts w:ascii="Times New Roman" w:hAnsi="Times New Roman"/>
          <w:sz w:val="24"/>
          <w:szCs w:val="24"/>
        </w:rPr>
        <w:t>Option:</w:t>
      </w:r>
      <w:r w:rsidRPr="002B616E">
        <w:rPr>
          <w:rFonts w:ascii="Times New Roman" w:hAnsi="Times New Roman"/>
          <w:sz w:val="24"/>
          <w:szCs w:val="24"/>
        </w:rPr>
        <w:tab/>
      </w:r>
      <w:bookmarkStart w:id="39" w:name="_Hlk158197236"/>
      <w:bookmarkStart w:id="40" w:name="BUSI"/>
      <w:r w:rsidR="00A1634C" w:rsidRPr="00A1634C">
        <w:rPr>
          <w:rFonts w:ascii="Times New Roman" w:hAnsi="Times New Roman"/>
          <w:b/>
          <w:sz w:val="24"/>
          <w:szCs w:val="24"/>
        </w:rPr>
        <w:t>BUSINESS PLAN</w:t>
      </w:r>
      <w:bookmarkEnd w:id="39"/>
      <w:bookmarkEnd w:id="40"/>
    </w:p>
    <w:p w:rsidR="00A1634C" w:rsidRDefault="00E6706C" w:rsidP="00A1634C">
      <w:pPr>
        <w:pStyle w:val="NormalWeb"/>
        <w:shd w:val="clear" w:color="auto" w:fill="DBE5F1" w:themeFill="accent1" w:themeFillTint="33"/>
        <w:rPr>
          <w:rFonts w:ascii="Arial" w:hAnsi="Arial" w:cs="Arial"/>
          <w:i/>
          <w:iCs/>
        </w:rPr>
      </w:pPr>
      <w:r>
        <w:rPr>
          <w:rStyle w:val="Strong"/>
          <w:rFonts w:ascii="Arial" w:hAnsi="Arial" w:cs="Arial"/>
          <w:i/>
          <w:iCs/>
        </w:rPr>
        <w:t xml:space="preserve">Instructions to Drafters: </w:t>
      </w:r>
      <w:r w:rsidR="00B6126B">
        <w:rPr>
          <w:rFonts w:ascii="Arial" w:hAnsi="Arial" w:cs="Arial"/>
          <w:i/>
          <w:iCs/>
        </w:rPr>
        <w:t xml:space="preserve">If a business plan is a required </w:t>
      </w:r>
      <w:r>
        <w:rPr>
          <w:rFonts w:ascii="Arial" w:hAnsi="Arial" w:cs="Arial"/>
          <w:i/>
          <w:iCs/>
        </w:rPr>
        <w:t xml:space="preserve">as part of </w:t>
      </w:r>
      <w:r w:rsidR="00B6126B">
        <w:rPr>
          <w:rFonts w:ascii="Arial" w:hAnsi="Arial" w:cs="Arial"/>
          <w:i/>
          <w:iCs/>
        </w:rPr>
        <w:t>the project description, select this option and use the text box to describe its required elements.  Drafters may use this text box to provide definitions, descriptions, requirements, and/or any necessary instructions.</w:t>
      </w:r>
    </w:p>
    <w:p w:rsidR="00C607E3" w:rsidRPr="005E4694" w:rsidRDefault="00C607E3" w:rsidP="00B6126B">
      <w:pPr>
        <w:tabs>
          <w:tab w:val="left" w:pos="0"/>
        </w:tabs>
        <w:suppressAutoHyphens/>
        <w:rPr>
          <w:rFonts w:ascii="Times New Roman" w:hAnsi="Times New Roman"/>
          <w:sz w:val="24"/>
          <w:szCs w:val="24"/>
        </w:rPr>
      </w:pPr>
      <w:r w:rsidRPr="005E4694">
        <w:rPr>
          <w:rFonts w:ascii="Times New Roman" w:hAnsi="Times New Roman"/>
          <w:sz w:val="24"/>
          <w:szCs w:val="24"/>
        </w:rPr>
        <w:t xml:space="preserve">When Federal grant funds will be used to support a business operation, provide a business plan.  The business plan shall include: </w:t>
      </w:r>
    </w:p>
    <w:p w:rsidR="00E6706C" w:rsidRDefault="00E6706C" w:rsidP="00E6706C">
      <w:pPr>
        <w:ind w:left="720"/>
        <w:rPr>
          <w:rFonts w:ascii="Times New Roman" w:hAnsi="Times New Roman"/>
          <w:color w:val="0000FF"/>
          <w:sz w:val="24"/>
          <w:szCs w:val="24"/>
        </w:rPr>
      </w:pPr>
    </w:p>
    <w:p w:rsidR="00E6706C" w:rsidRPr="00F870BE" w:rsidRDefault="00E6706C" w:rsidP="00E6706C">
      <w:pPr>
        <w:pBdr>
          <w:top w:val="single" w:sz="4" w:space="1" w:color="auto"/>
          <w:left w:val="single" w:sz="4" w:space="30" w:color="auto"/>
          <w:bottom w:val="single" w:sz="4" w:space="1" w:color="auto"/>
          <w:right w:val="single" w:sz="4" w:space="4" w:color="auto"/>
        </w:pBdr>
        <w:tabs>
          <w:tab w:val="left" w:pos="0"/>
        </w:tabs>
        <w:suppressAutoHyphens/>
        <w:ind w:left="1440" w:hanging="720"/>
        <w:jc w:val="center"/>
        <w:rPr>
          <w:rFonts w:ascii="Times New Roman" w:hAnsi="Times New Roman"/>
          <w:b/>
          <w:color w:val="000080"/>
          <w:sz w:val="24"/>
          <w:szCs w:val="24"/>
        </w:rPr>
      </w:pPr>
      <w:r w:rsidRPr="00F870BE">
        <w:rPr>
          <w:rFonts w:ascii="Times New Roman" w:hAnsi="Times New Roman"/>
          <w:b/>
          <w:color w:val="000080"/>
          <w:sz w:val="24"/>
          <w:szCs w:val="24"/>
        </w:rPr>
        <w:t>TEXT BOX</w:t>
      </w:r>
    </w:p>
    <w:p w:rsidR="00E6706C" w:rsidRDefault="00E6706C" w:rsidP="00E6706C">
      <w:pPr>
        <w:ind w:left="720"/>
        <w:rPr>
          <w:rFonts w:ascii="Verdana" w:hAnsi="Verdana"/>
        </w:rPr>
      </w:pPr>
    </w:p>
    <w:p w:rsidR="00EC0942" w:rsidRPr="005E4694" w:rsidRDefault="00EC0942" w:rsidP="00B6126B">
      <w:pPr>
        <w:tabs>
          <w:tab w:val="left" w:pos="0"/>
          <w:tab w:val="left" w:pos="720"/>
          <w:tab w:val="left" w:pos="1440"/>
          <w:tab w:val="left" w:pos="2160"/>
        </w:tabs>
        <w:suppressAutoHyphens/>
        <w:ind w:left="2160" w:hanging="2160"/>
        <w:outlineLvl w:val="0"/>
        <w:rPr>
          <w:rFonts w:ascii="Times New Roman" w:hAnsi="Times New Roman"/>
          <w:sz w:val="24"/>
          <w:szCs w:val="24"/>
        </w:rPr>
      </w:pPr>
    </w:p>
    <w:p w:rsidR="00A1634C" w:rsidRDefault="00C607E3" w:rsidP="00A1634C">
      <w:pPr>
        <w:tabs>
          <w:tab w:val="left" w:pos="0"/>
          <w:tab w:val="left" w:pos="720"/>
          <w:tab w:val="left" w:pos="1440"/>
        </w:tabs>
        <w:suppressAutoHyphens/>
        <w:ind w:left="1440" w:hanging="1440"/>
        <w:outlineLvl w:val="0"/>
        <w:rPr>
          <w:rFonts w:ascii="Times New Roman" w:hAnsi="Times New Roman"/>
          <w:sz w:val="24"/>
          <w:szCs w:val="24"/>
          <w:u w:val="single"/>
        </w:rPr>
      </w:pPr>
      <w:r w:rsidRPr="005E4694">
        <w:rPr>
          <w:rFonts w:ascii="Times New Roman" w:hAnsi="Times New Roman"/>
          <w:sz w:val="24"/>
          <w:szCs w:val="24"/>
        </w:rPr>
        <w:t>Option:</w:t>
      </w:r>
      <w:r w:rsidRPr="005E4694">
        <w:rPr>
          <w:rFonts w:ascii="Times New Roman" w:hAnsi="Times New Roman"/>
          <w:sz w:val="24"/>
          <w:szCs w:val="24"/>
        </w:rPr>
        <w:tab/>
      </w:r>
      <w:bookmarkStart w:id="41" w:name="_Hlk158197251"/>
      <w:bookmarkStart w:id="42" w:name="ORGCAP"/>
      <w:r w:rsidR="00A1634C" w:rsidRPr="00A1634C">
        <w:rPr>
          <w:rFonts w:ascii="Times New Roman" w:hAnsi="Times New Roman"/>
          <w:b/>
          <w:sz w:val="24"/>
          <w:szCs w:val="24"/>
        </w:rPr>
        <w:t>ORGANIZATIONAL CAPACITY</w:t>
      </w:r>
      <w:bookmarkEnd w:id="41"/>
      <w:bookmarkEnd w:id="42"/>
    </w:p>
    <w:p w:rsidR="00A1634C" w:rsidRPr="00A1634C" w:rsidRDefault="005F0756" w:rsidP="00A1634C">
      <w:pPr>
        <w:pStyle w:val="NormalWeb"/>
        <w:shd w:val="clear" w:color="auto" w:fill="DBE5F1" w:themeFill="accent1" w:themeFillTint="33"/>
        <w:rPr>
          <w:rFonts w:ascii="Arial" w:hAnsi="Arial" w:cs="Arial"/>
          <w:b/>
          <w:bCs/>
          <w:i/>
          <w:iCs/>
        </w:rPr>
      </w:pPr>
      <w:r>
        <w:rPr>
          <w:rStyle w:val="Strong"/>
          <w:rFonts w:ascii="Arial" w:hAnsi="Arial" w:cs="Arial"/>
          <w:i/>
          <w:iCs/>
        </w:rPr>
        <w:t>New and Revised Options Available!</w:t>
      </w:r>
      <w:r>
        <w:rPr>
          <w:rStyle w:val="Strong"/>
          <w:rFonts w:ascii="Arial" w:hAnsi="Arial" w:cs="Arial"/>
          <w:i/>
          <w:iCs/>
        </w:rPr>
        <w:br/>
        <w:t xml:space="preserve">Instructions to Drafters: </w:t>
      </w:r>
      <w:r w:rsidR="00A1634C" w:rsidRPr="00A1634C">
        <w:rPr>
          <w:rFonts w:ascii="Arial" w:hAnsi="Arial" w:cs="Arial"/>
          <w:i/>
        </w:rPr>
        <w:t>Check the boxes for the items that applicants must include in their application submission. This option assumes that at least one item in the checklist will be selected. If no items are selected in the checklist, the text on staff and position data will not appear.</w:t>
      </w:r>
      <w:r w:rsidR="00F3272C">
        <w:rPr>
          <w:rFonts w:ascii="Arial" w:hAnsi="Arial" w:cs="Arial"/>
          <w:i/>
        </w:rPr>
        <w:t xml:space="preserve"> </w:t>
      </w:r>
    </w:p>
    <w:p w:rsidR="005E4694" w:rsidRDefault="00C607E3" w:rsidP="002D1DF6">
      <w:pPr>
        <w:tabs>
          <w:tab w:val="left" w:pos="0"/>
        </w:tabs>
        <w:suppressAutoHyphens/>
        <w:rPr>
          <w:rFonts w:ascii="Times New Roman" w:hAnsi="Times New Roman"/>
          <w:sz w:val="24"/>
          <w:szCs w:val="24"/>
        </w:rPr>
      </w:pPr>
      <w:r w:rsidRPr="005E4694">
        <w:rPr>
          <w:rFonts w:ascii="Times New Roman" w:hAnsi="Times New Roman"/>
          <w:sz w:val="24"/>
          <w:szCs w:val="24"/>
        </w:rPr>
        <w:t>Provide</w:t>
      </w:r>
      <w:r w:rsidR="00CA2D15">
        <w:rPr>
          <w:rFonts w:ascii="Times New Roman" w:hAnsi="Times New Roman"/>
          <w:sz w:val="24"/>
          <w:szCs w:val="24"/>
        </w:rPr>
        <w:t xml:space="preserve"> the following</w:t>
      </w:r>
      <w:r w:rsidRPr="005E4694">
        <w:rPr>
          <w:rFonts w:ascii="Times New Roman" w:hAnsi="Times New Roman"/>
          <w:sz w:val="24"/>
          <w:szCs w:val="24"/>
        </w:rPr>
        <w:t xml:space="preserve"> information on the applicant organization</w:t>
      </w:r>
      <w:r w:rsidR="00CA2D15">
        <w:rPr>
          <w:rFonts w:ascii="Times New Roman" w:hAnsi="Times New Roman"/>
          <w:sz w:val="24"/>
          <w:szCs w:val="24"/>
        </w:rPr>
        <w:t xml:space="preserve"> </w:t>
      </w:r>
      <w:r w:rsidRPr="005E4694">
        <w:rPr>
          <w:rFonts w:ascii="Times New Roman" w:hAnsi="Times New Roman"/>
          <w:sz w:val="24"/>
          <w:szCs w:val="24"/>
        </w:rPr>
        <w:t>and</w:t>
      </w:r>
      <w:r w:rsidR="00820945">
        <w:rPr>
          <w:rFonts w:ascii="Times New Roman" w:hAnsi="Times New Roman"/>
          <w:sz w:val="24"/>
          <w:szCs w:val="24"/>
        </w:rPr>
        <w:t xml:space="preserve">, if </w:t>
      </w:r>
      <w:r w:rsidR="00C118CC">
        <w:rPr>
          <w:rFonts w:ascii="Times New Roman" w:hAnsi="Times New Roman"/>
          <w:sz w:val="24"/>
          <w:szCs w:val="24"/>
        </w:rPr>
        <w:t>applicable</w:t>
      </w:r>
      <w:r w:rsidR="00CA2D15">
        <w:rPr>
          <w:rFonts w:ascii="Times New Roman" w:hAnsi="Times New Roman"/>
          <w:sz w:val="24"/>
          <w:szCs w:val="24"/>
        </w:rPr>
        <w:t>, on any</w:t>
      </w:r>
      <w:r w:rsidRPr="005E4694">
        <w:rPr>
          <w:rFonts w:ascii="Times New Roman" w:hAnsi="Times New Roman"/>
          <w:sz w:val="24"/>
          <w:szCs w:val="24"/>
        </w:rPr>
        <w:t xml:space="preserve"> cooperating partners:</w:t>
      </w:r>
    </w:p>
    <w:p w:rsidR="00911CB2" w:rsidRDefault="00911CB2" w:rsidP="002D1DF6">
      <w:pPr>
        <w:tabs>
          <w:tab w:val="left" w:pos="0"/>
        </w:tabs>
        <w:suppressAutoHyphens/>
        <w:rPr>
          <w:rFonts w:ascii="Times New Roman" w:hAnsi="Times New Roman"/>
          <w:sz w:val="24"/>
          <w:szCs w:val="24"/>
        </w:rPr>
      </w:pPr>
    </w:p>
    <w:p w:rsidR="00917128" w:rsidRDefault="00D5257B">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111E07">
        <w:rPr>
          <w:rFonts w:ascii="Times New Roman" w:hAnsi="Times New Roman"/>
          <w:sz w:val="24"/>
          <w:szCs w:val="24"/>
        </w:rPr>
        <w:t xml:space="preserve"> </w:t>
      </w:r>
      <w:r w:rsidR="00C607E3" w:rsidRPr="005E4694">
        <w:rPr>
          <w:rFonts w:ascii="Times New Roman" w:hAnsi="Times New Roman"/>
          <w:sz w:val="24"/>
          <w:szCs w:val="24"/>
        </w:rPr>
        <w:t>Organizational charts;</w:t>
      </w:r>
    </w:p>
    <w:p w:rsidR="00917128" w:rsidRDefault="00D5257B">
      <w:pPr>
        <w:tabs>
          <w:tab w:val="left" w:pos="0"/>
        </w:tabs>
        <w:suppressAutoHyphens/>
        <w:ind w:left="720"/>
        <w:rPr>
          <w:rFonts w:ascii="Times New Roman" w:hAnsi="Times New Roman"/>
          <w:sz w:val="24"/>
          <w:szCs w:val="24"/>
        </w:rPr>
      </w:pPr>
      <w:r w:rsidRPr="00FE6CB2">
        <w:rPr>
          <w:rFonts w:ascii="Times New Roman" w:hAnsi="Times New Roman"/>
          <w:sz w:val="24"/>
          <w:szCs w:val="24"/>
        </w:rPr>
        <w:fldChar w:fldCharType="begin" w:fldLock="1">
          <w:ffData>
            <w:name w:val="Check3"/>
            <w:enabled/>
            <w:calcOnExit w:val="0"/>
            <w:checkBox>
              <w:sizeAuto/>
              <w:default w:val="0"/>
            </w:checkBox>
          </w:ffData>
        </w:fldChar>
      </w:r>
      <w:r w:rsidR="00EA0D81" w:rsidRPr="00FE6CB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E6CB2">
        <w:rPr>
          <w:rFonts w:ascii="Times New Roman" w:hAnsi="Times New Roman"/>
          <w:sz w:val="24"/>
          <w:szCs w:val="24"/>
        </w:rPr>
        <w:fldChar w:fldCharType="end"/>
      </w:r>
      <w:r w:rsidR="00EA0D81" w:rsidRPr="00567253">
        <w:rPr>
          <w:rFonts w:ascii="Times New Roman" w:hAnsi="Times New Roman"/>
          <w:snapToGrid/>
          <w:color w:val="000000"/>
          <w:sz w:val="24"/>
          <w:szCs w:val="24"/>
        </w:rPr>
        <w:t xml:space="preserve"> </w:t>
      </w:r>
      <w:r w:rsidR="005C1967">
        <w:rPr>
          <w:rFonts w:ascii="Times New Roman" w:hAnsi="Times New Roman"/>
          <w:sz w:val="24"/>
          <w:szCs w:val="24"/>
        </w:rPr>
        <w:t xml:space="preserve">Resumes </w:t>
      </w:r>
      <w:r w:rsidR="004B1D17">
        <w:rPr>
          <w:rFonts w:ascii="Times New Roman" w:hAnsi="Times New Roman"/>
          <w:sz w:val="24"/>
          <w:szCs w:val="24"/>
        </w:rPr>
        <w:t>(no more than two</w:t>
      </w:r>
      <w:r w:rsidR="00111E07">
        <w:rPr>
          <w:rFonts w:ascii="Times New Roman" w:hAnsi="Times New Roman"/>
          <w:sz w:val="24"/>
          <w:szCs w:val="24"/>
        </w:rPr>
        <w:t xml:space="preserve"> single-spaced pages in length);</w:t>
      </w:r>
    </w:p>
    <w:p w:rsidR="00917128" w:rsidRDefault="00D5257B">
      <w:pPr>
        <w:tabs>
          <w:tab w:val="left" w:pos="0"/>
        </w:tabs>
        <w:suppressAutoHyphens/>
        <w:ind w:left="720"/>
        <w:rPr>
          <w:rFonts w:ascii="Times New Roman" w:hAnsi="Times New Roman"/>
          <w:sz w:val="24"/>
          <w:szCs w:val="24"/>
        </w:rPr>
      </w:pPr>
      <w:r w:rsidRPr="00FE6CB2">
        <w:rPr>
          <w:rFonts w:ascii="Times New Roman" w:hAnsi="Times New Roman"/>
          <w:sz w:val="24"/>
          <w:szCs w:val="24"/>
        </w:rPr>
        <w:fldChar w:fldCharType="begin" w:fldLock="1">
          <w:ffData>
            <w:name w:val="Check3"/>
            <w:enabled/>
            <w:calcOnExit w:val="0"/>
            <w:checkBox>
              <w:sizeAuto/>
              <w:default w:val="0"/>
            </w:checkBox>
          </w:ffData>
        </w:fldChar>
      </w:r>
      <w:r w:rsidR="005C1967" w:rsidRPr="00FE6CB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E6CB2">
        <w:rPr>
          <w:rFonts w:ascii="Times New Roman" w:hAnsi="Times New Roman"/>
          <w:sz w:val="24"/>
          <w:szCs w:val="24"/>
        </w:rPr>
        <w:fldChar w:fldCharType="end"/>
      </w:r>
      <w:r w:rsidR="005C1967">
        <w:rPr>
          <w:rFonts w:ascii="Times New Roman" w:hAnsi="Times New Roman"/>
          <w:sz w:val="24"/>
          <w:szCs w:val="24"/>
        </w:rPr>
        <w:t xml:space="preserve"> Curricula Vita</w:t>
      </w:r>
      <w:r w:rsidR="004F0341">
        <w:rPr>
          <w:rFonts w:ascii="Times New Roman" w:hAnsi="Times New Roman"/>
          <w:sz w:val="24"/>
          <w:szCs w:val="24"/>
        </w:rPr>
        <w:t>e</w:t>
      </w:r>
      <w:r w:rsidR="00895E06">
        <w:rPr>
          <w:rFonts w:ascii="Times New Roman" w:hAnsi="Times New Roman"/>
          <w:sz w:val="24"/>
          <w:szCs w:val="24"/>
        </w:rPr>
        <w:t xml:space="preserve"> (CV)</w:t>
      </w:r>
      <w:r w:rsidR="00111E07">
        <w:rPr>
          <w:rFonts w:ascii="Times New Roman" w:hAnsi="Times New Roman"/>
          <w:sz w:val="24"/>
          <w:szCs w:val="24"/>
        </w:rPr>
        <w:t>;</w:t>
      </w:r>
      <w:r w:rsidR="000E0050">
        <w:rPr>
          <w:rFonts w:ascii="Times New Roman" w:hAnsi="Times New Roman"/>
          <w:sz w:val="24"/>
          <w:szCs w:val="24"/>
        </w:rPr>
        <w:t xml:space="preserve"> </w:t>
      </w:r>
    </w:p>
    <w:p w:rsidR="00917128" w:rsidRDefault="00D5257B">
      <w:pPr>
        <w:tabs>
          <w:tab w:val="left" w:pos="0"/>
        </w:tabs>
        <w:suppressAutoHyphens/>
        <w:ind w:left="720"/>
        <w:rPr>
          <w:rFonts w:ascii="Times New Roman" w:hAnsi="Times New Roman"/>
          <w:sz w:val="24"/>
          <w:szCs w:val="24"/>
        </w:rPr>
      </w:pPr>
      <w:r w:rsidRPr="00FE6CB2">
        <w:rPr>
          <w:rFonts w:ascii="Times New Roman" w:hAnsi="Times New Roman"/>
          <w:sz w:val="24"/>
          <w:szCs w:val="24"/>
        </w:rPr>
        <w:fldChar w:fldCharType="begin" w:fldLock="1">
          <w:ffData>
            <w:name w:val="Check3"/>
            <w:enabled/>
            <w:calcOnExit w:val="0"/>
            <w:checkBox>
              <w:sizeAuto/>
              <w:default w:val="0"/>
            </w:checkBox>
          </w:ffData>
        </w:fldChar>
      </w:r>
      <w:r w:rsidR="005C1967" w:rsidRPr="00FE6CB2">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FE6CB2">
        <w:rPr>
          <w:rFonts w:ascii="Times New Roman" w:hAnsi="Times New Roman"/>
          <w:sz w:val="24"/>
          <w:szCs w:val="24"/>
        </w:rPr>
        <w:fldChar w:fldCharType="end"/>
      </w:r>
      <w:r w:rsidR="004B1D17">
        <w:rPr>
          <w:rFonts w:ascii="Times New Roman" w:hAnsi="Times New Roman"/>
          <w:sz w:val="24"/>
          <w:szCs w:val="24"/>
        </w:rPr>
        <w:t xml:space="preserve"> Biographical Sketches (short narrative description</w:t>
      </w:r>
      <w:r w:rsidR="00DA30C3">
        <w:rPr>
          <w:rFonts w:ascii="Times New Roman" w:hAnsi="Times New Roman"/>
          <w:sz w:val="24"/>
          <w:szCs w:val="24"/>
        </w:rPr>
        <w:t>)</w:t>
      </w:r>
      <w:r w:rsidR="00111E07">
        <w:rPr>
          <w:rFonts w:ascii="Times New Roman" w:hAnsi="Times New Roman"/>
          <w:sz w:val="24"/>
          <w:szCs w:val="24"/>
        </w:rPr>
        <w:t>;</w:t>
      </w:r>
    </w:p>
    <w:p w:rsidR="00596024" w:rsidRDefault="00D5257B" w:rsidP="00596024">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596024"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596024">
        <w:rPr>
          <w:rFonts w:ascii="Times New Roman" w:hAnsi="Times New Roman"/>
          <w:sz w:val="24"/>
          <w:szCs w:val="24"/>
        </w:rPr>
        <w:t>College transcripts for graduate student research fellows</w:t>
      </w:r>
      <w:r w:rsidR="00111E07">
        <w:rPr>
          <w:rFonts w:ascii="Times New Roman" w:hAnsi="Times New Roman"/>
          <w:sz w:val="24"/>
          <w:szCs w:val="24"/>
        </w:rPr>
        <w:t>;</w:t>
      </w:r>
    </w:p>
    <w:p w:rsidR="00917128" w:rsidRDefault="00D5257B">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F23103">
        <w:rPr>
          <w:rFonts w:ascii="Times New Roman" w:hAnsi="Times New Roman"/>
          <w:sz w:val="24"/>
          <w:szCs w:val="24"/>
        </w:rPr>
        <w:t xml:space="preserve"> </w:t>
      </w:r>
      <w:r w:rsidR="00DA30C3">
        <w:rPr>
          <w:rFonts w:ascii="Times New Roman" w:hAnsi="Times New Roman"/>
          <w:sz w:val="24"/>
          <w:szCs w:val="24"/>
        </w:rPr>
        <w:t xml:space="preserve">List of </w:t>
      </w:r>
      <w:r w:rsidR="00C607E3" w:rsidRPr="005E4694">
        <w:rPr>
          <w:rFonts w:ascii="Times New Roman" w:hAnsi="Times New Roman"/>
          <w:sz w:val="24"/>
          <w:szCs w:val="24"/>
        </w:rPr>
        <w:t>Board of Directors;</w:t>
      </w:r>
    </w:p>
    <w:p w:rsidR="00917128" w:rsidRDefault="00D5257B">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C607E3" w:rsidRPr="005E4694">
        <w:rPr>
          <w:rFonts w:ascii="Times New Roman" w:hAnsi="Times New Roman"/>
          <w:sz w:val="24"/>
          <w:szCs w:val="24"/>
        </w:rPr>
        <w:t>Financial statements adhering to Generally Accepted Accounting Principles (GAAP)</w:t>
      </w:r>
      <w:r w:rsidR="00C118CC">
        <w:rPr>
          <w:rFonts w:ascii="Times New Roman" w:hAnsi="Times New Roman"/>
          <w:sz w:val="24"/>
          <w:szCs w:val="24"/>
        </w:rPr>
        <w:t>, if available,</w:t>
      </w:r>
      <w:r w:rsidR="00B74E82">
        <w:rPr>
          <w:rFonts w:ascii="Times New Roman" w:hAnsi="Times New Roman"/>
          <w:sz w:val="24"/>
          <w:szCs w:val="24"/>
        </w:rPr>
        <w:t xml:space="preserve"> submit statements for up to</w:t>
      </w:r>
      <w:r w:rsidR="00F23103">
        <w:rPr>
          <w:rFonts w:ascii="Times New Roman" w:hAnsi="Times New Roman"/>
          <w:sz w:val="24"/>
          <w:szCs w:val="24"/>
        </w:rPr>
        <w:t xml:space="preserve"> the two most recently completed fiscal years</w:t>
      </w:r>
      <w:r w:rsidR="00A554D9">
        <w:rPr>
          <w:rFonts w:ascii="Times New Roman" w:hAnsi="Times New Roman"/>
          <w:sz w:val="24"/>
          <w:szCs w:val="24"/>
        </w:rPr>
        <w:t xml:space="preserve"> (this requirement does not apply to start-up organizations)</w:t>
      </w:r>
      <w:r w:rsidR="00C607E3" w:rsidRPr="005E4694">
        <w:rPr>
          <w:rFonts w:ascii="Times New Roman" w:hAnsi="Times New Roman"/>
          <w:sz w:val="24"/>
          <w:szCs w:val="24"/>
        </w:rPr>
        <w:t xml:space="preserve">; </w:t>
      </w:r>
    </w:p>
    <w:p w:rsidR="00596024" w:rsidRDefault="00D5257B">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C607E3" w:rsidRPr="005E4694">
        <w:rPr>
          <w:rFonts w:ascii="Times New Roman" w:hAnsi="Times New Roman"/>
          <w:sz w:val="24"/>
          <w:szCs w:val="24"/>
        </w:rPr>
        <w:t>Audit reports or statements from Certified Public Accountants/Licensed Public Accountants</w:t>
      </w:r>
      <w:r w:rsidR="00F23103">
        <w:rPr>
          <w:rFonts w:ascii="Times New Roman" w:hAnsi="Times New Roman"/>
          <w:sz w:val="24"/>
          <w:szCs w:val="24"/>
        </w:rPr>
        <w:t xml:space="preserve"> </w:t>
      </w:r>
      <w:r w:rsidR="00A554D9">
        <w:rPr>
          <w:rFonts w:ascii="Times New Roman" w:hAnsi="Times New Roman"/>
          <w:sz w:val="24"/>
          <w:szCs w:val="24"/>
        </w:rPr>
        <w:t>if available, submit statements for up to the two most recently completed fiscal years (this requirement does not apply to start-up organizations)</w:t>
      </w:r>
      <w:r w:rsidR="00C607E3" w:rsidRPr="005E4694">
        <w:rPr>
          <w:rFonts w:ascii="Times New Roman" w:hAnsi="Times New Roman"/>
          <w:sz w:val="24"/>
          <w:szCs w:val="24"/>
        </w:rPr>
        <w:t>;</w:t>
      </w:r>
    </w:p>
    <w:p w:rsidR="00596024" w:rsidRDefault="00D5257B" w:rsidP="00596024">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596024"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596024">
        <w:rPr>
          <w:rFonts w:ascii="Times New Roman" w:hAnsi="Times New Roman"/>
          <w:sz w:val="24"/>
          <w:szCs w:val="24"/>
        </w:rPr>
        <w:t xml:space="preserve"> </w:t>
      </w:r>
      <w:r w:rsidR="006E6FBE">
        <w:rPr>
          <w:rFonts w:ascii="Times New Roman" w:hAnsi="Times New Roman"/>
          <w:sz w:val="24"/>
          <w:szCs w:val="24"/>
        </w:rPr>
        <w:t>Copy or description of the applicant organization’s</w:t>
      </w:r>
      <w:r w:rsidR="00596024">
        <w:rPr>
          <w:rFonts w:ascii="Times New Roman" w:hAnsi="Times New Roman"/>
          <w:sz w:val="24"/>
          <w:szCs w:val="24"/>
        </w:rPr>
        <w:t xml:space="preserve"> fiscal control and accountability procedures;</w:t>
      </w:r>
    </w:p>
    <w:p w:rsidR="00596024" w:rsidRDefault="00D5257B" w:rsidP="00596024">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596024"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596024" w:rsidRPr="00F42FBD">
        <w:rPr>
          <w:rFonts w:ascii="Times New Roman" w:hAnsi="Times New Roman"/>
          <w:snapToGrid/>
          <w:color w:val="000000"/>
          <w:sz w:val="24"/>
          <w:szCs w:val="24"/>
        </w:rPr>
        <w:t xml:space="preserve"> </w:t>
      </w:r>
      <w:r w:rsidR="00596024" w:rsidRPr="00F42FBD">
        <w:rPr>
          <w:rFonts w:ascii="Times New Roman" w:hAnsi="Times New Roman"/>
          <w:sz w:val="24"/>
          <w:szCs w:val="24"/>
        </w:rPr>
        <w:t>Evidence that the applicant organization, and any partnering organizations, have relevant experience and expertise with administration, development, implementation, management, and evaluation of programs similar to that offered under this announcement</w:t>
      </w:r>
      <w:r w:rsidR="00596024">
        <w:rPr>
          <w:rFonts w:ascii="Times New Roman" w:hAnsi="Times New Roman"/>
          <w:sz w:val="24"/>
          <w:szCs w:val="24"/>
        </w:rPr>
        <w:t>;</w:t>
      </w:r>
      <w:r w:rsidR="00596024" w:rsidRPr="00F42FBD">
        <w:rPr>
          <w:rFonts w:ascii="Times New Roman" w:hAnsi="Times New Roman"/>
          <w:sz w:val="24"/>
          <w:szCs w:val="24"/>
        </w:rPr>
        <w:t xml:space="preserve"> </w:t>
      </w:r>
    </w:p>
    <w:p w:rsidR="00596024" w:rsidRPr="005E4694" w:rsidRDefault="00D5257B" w:rsidP="00596024">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596024"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596024" w:rsidRPr="00F42FBD">
        <w:rPr>
          <w:rFonts w:ascii="Times New Roman" w:hAnsi="Times New Roman"/>
          <w:snapToGrid/>
          <w:color w:val="000000"/>
          <w:sz w:val="24"/>
          <w:szCs w:val="24"/>
        </w:rPr>
        <w:t xml:space="preserve"> </w:t>
      </w:r>
      <w:r w:rsidR="00596024" w:rsidRPr="003E74CD">
        <w:rPr>
          <w:rFonts w:ascii="Times New Roman" w:hAnsi="Times New Roman"/>
          <w:sz w:val="24"/>
          <w:szCs w:val="24"/>
        </w:rPr>
        <w:t>Evidence that each participating organization</w:t>
      </w:r>
      <w:r w:rsidR="006E6FBE">
        <w:rPr>
          <w:rFonts w:ascii="Times New Roman" w:hAnsi="Times New Roman"/>
          <w:sz w:val="24"/>
          <w:szCs w:val="24"/>
        </w:rPr>
        <w:t xml:space="preserve">, </w:t>
      </w:r>
      <w:r w:rsidR="00596024" w:rsidRPr="003E74CD">
        <w:rPr>
          <w:rFonts w:ascii="Times New Roman" w:hAnsi="Times New Roman"/>
          <w:sz w:val="24"/>
          <w:szCs w:val="24"/>
        </w:rPr>
        <w:t>including partners and/or subcontractors</w:t>
      </w:r>
      <w:r w:rsidR="006E6FBE">
        <w:rPr>
          <w:rFonts w:ascii="Times New Roman" w:hAnsi="Times New Roman"/>
          <w:sz w:val="24"/>
          <w:szCs w:val="24"/>
        </w:rPr>
        <w:t>,</w:t>
      </w:r>
      <w:r w:rsidR="00596024" w:rsidRPr="003E74CD">
        <w:rPr>
          <w:rFonts w:ascii="Times New Roman" w:hAnsi="Times New Roman"/>
          <w:sz w:val="24"/>
          <w:szCs w:val="24"/>
        </w:rPr>
        <w:t xml:space="preserve"> possess the organizational capability to fulfill their role(s) and function</w:t>
      </w:r>
      <w:r w:rsidR="00B71B6C">
        <w:rPr>
          <w:rFonts w:ascii="Times New Roman" w:hAnsi="Times New Roman"/>
          <w:sz w:val="24"/>
          <w:szCs w:val="24"/>
        </w:rPr>
        <w:t>(s) effectively;</w:t>
      </w:r>
    </w:p>
    <w:p w:rsidR="00596024" w:rsidRDefault="00596024" w:rsidP="00596024">
      <w:pPr>
        <w:tabs>
          <w:tab w:val="left" w:pos="0"/>
        </w:tabs>
        <w:suppressAutoHyphens/>
        <w:ind w:left="480"/>
        <w:rPr>
          <w:rFonts w:ascii="Times New Roman" w:hAnsi="Times New Roman"/>
          <w:color w:val="FF0000"/>
          <w:sz w:val="24"/>
          <w:szCs w:val="24"/>
        </w:rPr>
      </w:pPr>
      <w:r>
        <w:rPr>
          <w:rFonts w:ascii="Times New Roman" w:hAnsi="Times New Roman"/>
          <w:sz w:val="24"/>
          <w:szCs w:val="24"/>
        </w:rPr>
        <w:tab/>
      </w:r>
      <w:r w:rsidR="00D5257B" w:rsidRPr="005E4694">
        <w:rPr>
          <w:rFonts w:ascii="Times New Roman" w:hAnsi="Times New Roman"/>
          <w:sz w:val="24"/>
          <w:szCs w:val="24"/>
        </w:rPr>
        <w:fldChar w:fldCharType="begin" w:fldLock="1">
          <w:ffData>
            <w:name w:val="Check3"/>
            <w:enabled/>
            <w:calcOnExit w:val="0"/>
            <w:checkBox>
              <w:sizeAuto/>
              <w:default w:val="0"/>
            </w:checkBox>
          </w:ffData>
        </w:fldChar>
      </w:r>
      <w:r w:rsidRPr="005E4694">
        <w:rPr>
          <w:rFonts w:ascii="Times New Roman" w:hAnsi="Times New Roman"/>
          <w:sz w:val="24"/>
          <w:szCs w:val="24"/>
        </w:rPr>
        <w:instrText xml:space="preserve"> FORMCHECKBOX </w:instrText>
      </w:r>
      <w:r w:rsidR="00D5257B">
        <w:rPr>
          <w:rFonts w:ascii="Times New Roman" w:hAnsi="Times New Roman"/>
          <w:sz w:val="24"/>
          <w:szCs w:val="24"/>
        </w:rPr>
      </w:r>
      <w:r w:rsidR="00D5257B">
        <w:rPr>
          <w:rFonts w:ascii="Times New Roman" w:hAnsi="Times New Roman"/>
          <w:sz w:val="24"/>
          <w:szCs w:val="24"/>
        </w:rPr>
        <w:fldChar w:fldCharType="separate"/>
      </w:r>
      <w:r w:rsidR="00D5257B" w:rsidRPr="005E4694">
        <w:rPr>
          <w:rFonts w:ascii="Times New Roman" w:hAnsi="Times New Roman"/>
          <w:sz w:val="24"/>
          <w:szCs w:val="24"/>
        </w:rPr>
        <w:fldChar w:fldCharType="end"/>
      </w:r>
      <w:r w:rsidR="00B71B6C">
        <w:rPr>
          <w:rFonts w:ascii="Times New Roman" w:hAnsi="Times New Roman"/>
          <w:sz w:val="24"/>
          <w:szCs w:val="24"/>
        </w:rPr>
        <w:t>Copy or description of the applicant organization’s p</w:t>
      </w:r>
      <w:r w:rsidRPr="005E4694">
        <w:rPr>
          <w:rFonts w:ascii="Times New Roman" w:hAnsi="Times New Roman"/>
          <w:sz w:val="24"/>
          <w:szCs w:val="24"/>
        </w:rPr>
        <w:t>ersonnel policies;</w:t>
      </w:r>
      <w:r w:rsidRPr="005E4694">
        <w:rPr>
          <w:rFonts w:ascii="Times New Roman" w:hAnsi="Times New Roman"/>
          <w:color w:val="FF0000"/>
          <w:sz w:val="24"/>
          <w:szCs w:val="24"/>
        </w:rPr>
        <w:t xml:space="preserve"> </w:t>
      </w:r>
    </w:p>
    <w:p w:rsidR="00917128" w:rsidRDefault="00D5257B">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C607E3" w:rsidRPr="005E4694">
        <w:rPr>
          <w:rFonts w:ascii="Times New Roman" w:hAnsi="Times New Roman"/>
          <w:sz w:val="24"/>
          <w:szCs w:val="24"/>
        </w:rPr>
        <w:t xml:space="preserve">Names of </w:t>
      </w:r>
      <w:r w:rsidR="00DC48B5" w:rsidRPr="00895E06">
        <w:rPr>
          <w:rFonts w:ascii="Times New Roman" w:hAnsi="Times New Roman"/>
          <w:sz w:val="24"/>
          <w:szCs w:val="24"/>
        </w:rPr>
        <w:t xml:space="preserve">payment/performance Bond carriers </w:t>
      </w:r>
      <w:r w:rsidR="00B71B6C">
        <w:rPr>
          <w:rFonts w:ascii="Times New Roman" w:hAnsi="Times New Roman"/>
          <w:sz w:val="24"/>
          <w:szCs w:val="24"/>
        </w:rPr>
        <w:t>used by the applicant organization</w:t>
      </w:r>
      <w:r w:rsidR="00DC48B5">
        <w:rPr>
          <w:rFonts w:ascii="Times New Roman" w:hAnsi="Times New Roman"/>
          <w:sz w:val="24"/>
          <w:szCs w:val="24"/>
        </w:rPr>
        <w:t xml:space="preserve"> (construction projects)</w:t>
      </w:r>
      <w:r w:rsidR="00C607E3" w:rsidRPr="005E4694">
        <w:rPr>
          <w:rFonts w:ascii="Times New Roman" w:hAnsi="Times New Roman"/>
          <w:sz w:val="24"/>
          <w:szCs w:val="24"/>
        </w:rPr>
        <w:t xml:space="preserve">; </w:t>
      </w:r>
    </w:p>
    <w:p w:rsidR="00917128" w:rsidRDefault="00D5257B">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C607E3" w:rsidRPr="005E4694">
        <w:rPr>
          <w:rFonts w:ascii="Times New Roman" w:hAnsi="Times New Roman"/>
          <w:sz w:val="24"/>
          <w:szCs w:val="24"/>
        </w:rPr>
        <w:t xml:space="preserve">Child care licenses and other documentation of professional accreditation; </w:t>
      </w:r>
    </w:p>
    <w:p w:rsidR="00C607E3" w:rsidRDefault="00D5257B" w:rsidP="002D1DF6">
      <w:pPr>
        <w:tabs>
          <w:tab w:val="left" w:pos="0"/>
        </w:tabs>
        <w:suppressAutoHyphens/>
        <w:ind w:left="720"/>
        <w:rPr>
          <w:rFonts w:ascii="Times New Roman" w:hAnsi="Times New Roman"/>
          <w:sz w:val="24"/>
          <w:szCs w:val="24"/>
        </w:rPr>
      </w:pPr>
      <w:r w:rsidRPr="005E4694">
        <w:rPr>
          <w:rFonts w:ascii="Times New Roman" w:hAnsi="Times New Roman"/>
          <w:sz w:val="24"/>
          <w:szCs w:val="24"/>
        </w:rPr>
        <w:fldChar w:fldCharType="begin" w:fldLock="1">
          <w:ffData>
            <w:name w:val="Check3"/>
            <w:enabled/>
            <w:calcOnExit w:val="0"/>
            <w:checkBox>
              <w:sizeAuto/>
              <w:default w:val="0"/>
            </w:checkBox>
          </w:ffData>
        </w:fldChar>
      </w:r>
      <w:r w:rsidR="00C607E3"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C607E3" w:rsidRPr="005E4694">
        <w:rPr>
          <w:rFonts w:ascii="Times New Roman" w:hAnsi="Times New Roman"/>
          <w:sz w:val="24"/>
          <w:szCs w:val="24"/>
        </w:rPr>
        <w:t>Information on compliance with Federal/State/local government standards;</w:t>
      </w:r>
    </w:p>
    <w:p w:rsidR="00C607E3" w:rsidRPr="002B616E" w:rsidRDefault="00596024" w:rsidP="00B6126B">
      <w:pPr>
        <w:tabs>
          <w:tab w:val="left" w:pos="0"/>
        </w:tabs>
        <w:suppressAutoHyphens/>
        <w:rPr>
          <w:rFonts w:ascii="Times New Roman" w:hAnsi="Times New Roman"/>
          <w:sz w:val="24"/>
          <w:szCs w:val="24"/>
        </w:rPr>
      </w:pPr>
      <w:r>
        <w:rPr>
          <w:rFonts w:ascii="Times New Roman" w:hAnsi="Times New Roman"/>
          <w:sz w:val="24"/>
          <w:szCs w:val="24"/>
        </w:rPr>
        <w:tab/>
      </w:r>
      <w:r w:rsidR="00D5257B" w:rsidRPr="005E4694">
        <w:rPr>
          <w:rFonts w:ascii="Times New Roman" w:hAnsi="Times New Roman"/>
          <w:sz w:val="24"/>
          <w:szCs w:val="24"/>
        </w:rPr>
        <w:fldChar w:fldCharType="begin" w:fldLock="1">
          <w:ffData>
            <w:name w:val="Check3"/>
            <w:enabled/>
            <w:calcOnExit w:val="0"/>
            <w:checkBox>
              <w:sizeAuto/>
              <w:default w:val="0"/>
            </w:checkBox>
          </w:ffData>
        </w:fldChar>
      </w:r>
      <w:r w:rsidR="00CA2D15" w:rsidRPr="005E4694">
        <w:rPr>
          <w:rFonts w:ascii="Times New Roman" w:hAnsi="Times New Roman"/>
          <w:sz w:val="24"/>
          <w:szCs w:val="24"/>
        </w:rPr>
        <w:instrText xml:space="preserve"> FORMCHECKBOX </w:instrText>
      </w:r>
      <w:r w:rsidR="00D5257B">
        <w:rPr>
          <w:rFonts w:ascii="Times New Roman" w:hAnsi="Times New Roman"/>
          <w:sz w:val="24"/>
          <w:szCs w:val="24"/>
        </w:rPr>
      </w:r>
      <w:r w:rsidR="00D5257B">
        <w:rPr>
          <w:rFonts w:ascii="Times New Roman" w:hAnsi="Times New Roman"/>
          <w:sz w:val="24"/>
          <w:szCs w:val="24"/>
        </w:rPr>
        <w:fldChar w:fldCharType="separate"/>
      </w:r>
      <w:r w:rsidR="00D5257B" w:rsidRPr="005E4694">
        <w:rPr>
          <w:rFonts w:ascii="Times New Roman" w:hAnsi="Times New Roman"/>
          <w:sz w:val="24"/>
          <w:szCs w:val="24"/>
        </w:rPr>
        <w:fldChar w:fldCharType="end"/>
      </w:r>
      <w:r w:rsidR="00C607E3" w:rsidRPr="005E4694">
        <w:rPr>
          <w:rFonts w:ascii="Times New Roman" w:hAnsi="Times New Roman"/>
          <w:sz w:val="24"/>
          <w:szCs w:val="24"/>
        </w:rPr>
        <w:t>Job descriptions for each vacant key position</w:t>
      </w:r>
      <w:r w:rsidR="00CA2D15">
        <w:rPr>
          <w:rFonts w:ascii="Times New Roman" w:hAnsi="Times New Roman"/>
          <w:sz w:val="24"/>
          <w:szCs w:val="24"/>
        </w:rPr>
        <w:t>.</w:t>
      </w:r>
      <w:r w:rsidR="00E6357B">
        <w:rPr>
          <w:rFonts w:ascii="Times New Roman" w:hAnsi="Times New Roman"/>
          <w:sz w:val="24"/>
          <w:szCs w:val="24"/>
        </w:rPr>
        <w:t xml:space="preserve"> </w:t>
      </w:r>
    </w:p>
    <w:p w:rsidR="00C607E3" w:rsidRDefault="00C607E3" w:rsidP="00C607E3">
      <w:pPr>
        <w:tabs>
          <w:tab w:val="left" w:pos="0"/>
        </w:tabs>
        <w:suppressAutoHyphens/>
        <w:ind w:left="720"/>
        <w:rPr>
          <w:rFonts w:ascii="Times New Roman" w:hAnsi="Times New Roman"/>
          <w:sz w:val="24"/>
          <w:szCs w:val="24"/>
        </w:rPr>
      </w:pPr>
    </w:p>
    <w:p w:rsidR="00BF588F" w:rsidRDefault="00BF588F" w:rsidP="00C607E3">
      <w:pPr>
        <w:tabs>
          <w:tab w:val="left" w:pos="0"/>
        </w:tabs>
        <w:suppressAutoHyphens/>
        <w:ind w:left="720"/>
        <w:rPr>
          <w:rFonts w:ascii="Times New Roman" w:hAnsi="Times New Roman"/>
          <w:sz w:val="24"/>
          <w:szCs w:val="24"/>
        </w:rPr>
      </w:pPr>
    </w:p>
    <w:p w:rsidR="00BF588F" w:rsidRDefault="00BF588F" w:rsidP="00C607E3">
      <w:pPr>
        <w:tabs>
          <w:tab w:val="left" w:pos="0"/>
        </w:tabs>
        <w:suppressAutoHyphens/>
        <w:ind w:left="720"/>
        <w:rPr>
          <w:rFonts w:ascii="Times New Roman" w:hAnsi="Times New Roman"/>
          <w:sz w:val="24"/>
          <w:szCs w:val="24"/>
        </w:rPr>
      </w:pPr>
    </w:p>
    <w:p w:rsidR="00A1634C" w:rsidRPr="00A1634C" w:rsidRDefault="00C607E3" w:rsidP="00A1634C">
      <w:pPr>
        <w:tabs>
          <w:tab w:val="left" w:pos="0"/>
        </w:tabs>
        <w:suppressAutoHyphens/>
        <w:ind w:left="1440" w:hanging="1440"/>
        <w:rPr>
          <w:rFonts w:ascii="Times New Roman" w:hAnsi="Times New Roman"/>
          <w:b/>
          <w:sz w:val="24"/>
          <w:szCs w:val="24"/>
        </w:rPr>
      </w:pPr>
      <w:r w:rsidRPr="005E4694">
        <w:rPr>
          <w:rFonts w:ascii="Times New Roman" w:hAnsi="Times New Roman"/>
          <w:sz w:val="24"/>
          <w:szCs w:val="24"/>
        </w:rPr>
        <w:t>Option:</w:t>
      </w:r>
      <w:r w:rsidR="00295986">
        <w:rPr>
          <w:rFonts w:ascii="Times New Roman" w:hAnsi="Times New Roman"/>
          <w:sz w:val="24"/>
          <w:szCs w:val="24"/>
        </w:rPr>
        <w:tab/>
      </w:r>
      <w:bookmarkStart w:id="43" w:name="_Hlk247966157"/>
      <w:bookmarkStart w:id="44" w:name="PROTECT"/>
      <w:r w:rsidR="00A1634C" w:rsidRPr="00A1634C">
        <w:rPr>
          <w:rFonts w:ascii="Times New Roman" w:hAnsi="Times New Roman"/>
          <w:b/>
          <w:sz w:val="24"/>
          <w:szCs w:val="24"/>
        </w:rPr>
        <w:t>PROTECTION OF SENSITIVE AND/OR CONFIDENTIAL INFORMATION </w:t>
      </w:r>
      <w:bookmarkEnd w:id="43"/>
      <w:bookmarkEnd w:id="44"/>
    </w:p>
    <w:p w:rsidR="00A1634C" w:rsidRDefault="00295986" w:rsidP="00A1634C">
      <w:pPr>
        <w:pStyle w:val="NormalWeb"/>
        <w:shd w:val="clear" w:color="auto" w:fill="DBE5F1" w:themeFill="accent1" w:themeFillTint="33"/>
        <w:rPr>
          <w:rFonts w:ascii="Arial" w:hAnsi="Arial" w:cs="Arial"/>
          <w:i/>
          <w:iCs/>
        </w:rPr>
      </w:pPr>
      <w:r>
        <w:rPr>
          <w:rStyle w:val="Strong"/>
          <w:rFonts w:ascii="Arial" w:hAnsi="Arial" w:cs="Arial"/>
          <w:i/>
          <w:iCs/>
        </w:rPr>
        <w:t xml:space="preserve">Instructions to Drafters: </w:t>
      </w:r>
      <w:r w:rsidR="00B6126B">
        <w:rPr>
          <w:rStyle w:val="Emphasis"/>
          <w:rFonts w:ascii="Arial" w:hAnsi="Arial" w:cs="Arial"/>
        </w:rPr>
        <w:t xml:space="preserve">Select this option if applicants are required to </w:t>
      </w:r>
      <w:r>
        <w:rPr>
          <w:rStyle w:val="Emphasis"/>
          <w:rFonts w:ascii="Arial" w:hAnsi="Arial" w:cs="Arial"/>
        </w:rPr>
        <w:t xml:space="preserve">collect </w:t>
      </w:r>
      <w:r w:rsidR="00B6126B">
        <w:rPr>
          <w:rStyle w:val="Emphasis"/>
          <w:rFonts w:ascii="Arial" w:hAnsi="Arial" w:cs="Arial"/>
        </w:rPr>
        <w:t>any sensitive or confidential information</w:t>
      </w:r>
      <w:r>
        <w:rPr>
          <w:rStyle w:val="Emphasis"/>
          <w:rFonts w:ascii="Arial" w:hAnsi="Arial" w:cs="Arial"/>
        </w:rPr>
        <w:t xml:space="preserve"> during the project</w:t>
      </w:r>
      <w:r w:rsidR="00B6126B">
        <w:rPr>
          <w:rStyle w:val="Emphasis"/>
          <w:rFonts w:ascii="Arial" w:hAnsi="Arial" w:cs="Arial"/>
        </w:rPr>
        <w:t>.</w:t>
      </w:r>
    </w:p>
    <w:p w:rsidR="00C607E3" w:rsidRPr="002F1594" w:rsidRDefault="00C607E3" w:rsidP="00B6126B">
      <w:pPr>
        <w:tabs>
          <w:tab w:val="left" w:pos="0"/>
        </w:tabs>
        <w:suppressAutoHyphens/>
        <w:rPr>
          <w:rFonts w:ascii="Times New Roman" w:hAnsi="Times New Roman"/>
          <w:sz w:val="24"/>
          <w:szCs w:val="24"/>
        </w:rPr>
      </w:pPr>
      <w:r w:rsidRPr="005E4694">
        <w:rPr>
          <w:rFonts w:ascii="Times New Roman" w:hAnsi="Times New Roman"/>
          <w:sz w:val="24"/>
          <w:szCs w:val="24"/>
        </w:rPr>
        <w:t>If any confidential or sensitive information will be collected during the course of the project, whether from staff (e.g., background investigations) or project participants and/or project beneficiaries, provide a description of the methods that will be used to ensure that confidential and/or sensitive information is properly handled and safeguarded. Also provide a plan for the disposition of such information at the end of the project period.</w:t>
      </w:r>
    </w:p>
    <w:p w:rsidR="00C607E3" w:rsidRDefault="00C607E3" w:rsidP="00C607E3">
      <w:pPr>
        <w:tabs>
          <w:tab w:val="left" w:pos="0"/>
        </w:tabs>
        <w:suppressAutoHyphens/>
        <w:ind w:left="720"/>
        <w:rPr>
          <w:rFonts w:ascii="Times New Roman" w:hAnsi="Times New Roman"/>
          <w:sz w:val="24"/>
          <w:szCs w:val="24"/>
        </w:rPr>
      </w:pPr>
    </w:p>
    <w:p w:rsidR="00C607E3" w:rsidRPr="002B616E" w:rsidRDefault="00C607E3" w:rsidP="00C607E3">
      <w:pPr>
        <w:tabs>
          <w:tab w:val="left" w:pos="0"/>
        </w:tabs>
        <w:suppressAutoHyphens/>
        <w:ind w:left="720"/>
        <w:rPr>
          <w:rFonts w:ascii="Times New Roman" w:hAnsi="Times New Roman"/>
          <w:sz w:val="24"/>
          <w:szCs w:val="24"/>
        </w:rPr>
      </w:pPr>
    </w:p>
    <w:p w:rsidR="00C607E3" w:rsidRDefault="00C607E3" w:rsidP="00C607E3">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2B616E">
        <w:rPr>
          <w:rFonts w:ascii="Times New Roman" w:hAnsi="Times New Roman"/>
          <w:sz w:val="24"/>
          <w:szCs w:val="24"/>
        </w:rPr>
        <w:t xml:space="preserve"> Option:</w:t>
      </w:r>
      <w:r w:rsidRPr="002B616E">
        <w:rPr>
          <w:rFonts w:ascii="Times New Roman" w:hAnsi="Times New Roman"/>
          <w:sz w:val="24"/>
          <w:szCs w:val="24"/>
        </w:rPr>
        <w:tab/>
      </w:r>
      <w:bookmarkStart w:id="45" w:name="_Hlk158197305"/>
      <w:bookmarkStart w:id="46" w:name="DISSEM"/>
      <w:r w:rsidR="00A1634C" w:rsidRPr="00A1634C">
        <w:rPr>
          <w:rFonts w:ascii="Times New Roman" w:hAnsi="Times New Roman"/>
          <w:b/>
          <w:sz w:val="24"/>
          <w:szCs w:val="24"/>
        </w:rPr>
        <w:t>DISSEMINATION PLAN</w:t>
      </w:r>
      <w:bookmarkEnd w:id="45"/>
      <w:bookmarkEnd w:id="46"/>
    </w:p>
    <w:p w:rsidR="00A1634C" w:rsidRDefault="00F974FF" w:rsidP="00A1634C">
      <w:pPr>
        <w:pStyle w:val="NormalWeb"/>
        <w:shd w:val="clear" w:color="auto" w:fill="DBE5F1" w:themeFill="accent1" w:themeFillTint="33"/>
        <w:rPr>
          <w:rFonts w:ascii="Arial" w:hAnsi="Arial" w:cs="Arial"/>
          <w:i/>
          <w:iCs/>
        </w:rPr>
      </w:pPr>
      <w:r>
        <w:rPr>
          <w:rStyle w:val="Strong"/>
          <w:rFonts w:ascii="Arial" w:hAnsi="Arial" w:cs="Arial"/>
          <w:i/>
          <w:iCs/>
        </w:rPr>
        <w:t>Option is Revised and Expanded!</w:t>
      </w:r>
      <w:r>
        <w:rPr>
          <w:rStyle w:val="Strong"/>
          <w:rFonts w:ascii="Arial" w:hAnsi="Arial" w:cs="Arial"/>
          <w:i/>
          <w:iCs/>
        </w:rPr>
        <w:br/>
        <w:t xml:space="preserve">Instructions to Drafters: </w:t>
      </w:r>
      <w:r>
        <w:rPr>
          <w:rStyle w:val="Emphasis"/>
          <w:rFonts w:ascii="Arial" w:hAnsi="Arial" w:cs="Arial"/>
        </w:rPr>
        <w:t>Select this option if applicants are required to disseminate any products of the awarded project.</w:t>
      </w:r>
    </w:p>
    <w:p w:rsidR="00CE125A" w:rsidRPr="00CE125A" w:rsidRDefault="00CE125A" w:rsidP="00CE125A">
      <w:pPr>
        <w:pStyle w:val="NormalWeb"/>
        <w:rPr>
          <w:color w:val="000000"/>
        </w:rPr>
      </w:pPr>
      <w:r w:rsidRPr="00CE125A">
        <w:rPr>
          <w:color w:val="000000"/>
        </w:rPr>
        <w:t xml:space="preserve">Applicants must propose a plan to disseminate reports, products, and/or </w:t>
      </w:r>
      <w:r w:rsidR="00F974FF">
        <w:rPr>
          <w:color w:val="000000"/>
        </w:rPr>
        <w:t xml:space="preserve">grant </w:t>
      </w:r>
      <w:r w:rsidRPr="00CE125A">
        <w:rPr>
          <w:color w:val="000000"/>
        </w:rPr>
        <w:t xml:space="preserve">project outputs so that project information is </w:t>
      </w:r>
      <w:r w:rsidR="000E0845">
        <w:rPr>
          <w:color w:val="000000"/>
        </w:rPr>
        <w:t>provided to key target audiences. Dissemination plans must include:</w:t>
      </w:r>
    </w:p>
    <w:p w:rsidR="00CE125A" w:rsidRPr="00CE125A" w:rsidRDefault="00157490" w:rsidP="00CE125A">
      <w:pPr>
        <w:pStyle w:val="ListParagraph"/>
        <w:numPr>
          <w:ilvl w:val="0"/>
          <w:numId w:val="28"/>
        </w:numPr>
        <w:spacing w:before="100" w:beforeAutospacing="1" w:after="100" w:afterAutospacing="1"/>
        <w:ind w:right="120"/>
        <w:contextualSpacing/>
        <w:rPr>
          <w:rFonts w:ascii="Times New Roman" w:hAnsi="Times New Roman"/>
          <w:color w:val="000000"/>
          <w:sz w:val="24"/>
          <w:szCs w:val="24"/>
        </w:rPr>
      </w:pPr>
      <w:r w:rsidRPr="00157490">
        <w:rPr>
          <w:rFonts w:ascii="Times New Roman" w:hAnsi="Times New Roman"/>
          <w:color w:val="000000"/>
          <w:sz w:val="24"/>
          <w:szCs w:val="24"/>
        </w:rPr>
        <w:t xml:space="preserve">Dissemination goals and objectives; </w:t>
      </w:r>
    </w:p>
    <w:p w:rsidR="00CE125A" w:rsidRPr="00CE125A" w:rsidRDefault="00157490" w:rsidP="00CE125A">
      <w:pPr>
        <w:pStyle w:val="ListParagraph"/>
        <w:numPr>
          <w:ilvl w:val="0"/>
          <w:numId w:val="28"/>
        </w:numPr>
        <w:spacing w:before="100" w:beforeAutospacing="1" w:after="100" w:afterAutospacing="1"/>
        <w:ind w:right="120"/>
        <w:contextualSpacing/>
        <w:rPr>
          <w:rFonts w:ascii="Times New Roman" w:hAnsi="Times New Roman"/>
          <w:color w:val="000000"/>
          <w:sz w:val="24"/>
          <w:szCs w:val="24"/>
        </w:rPr>
      </w:pPr>
      <w:r w:rsidRPr="00157490">
        <w:rPr>
          <w:rFonts w:ascii="Times New Roman" w:hAnsi="Times New Roman"/>
          <w:color w:val="000000"/>
          <w:sz w:val="24"/>
          <w:szCs w:val="24"/>
        </w:rPr>
        <w:t>Strategies to identify and engage with target audiences</w:t>
      </w:r>
      <w:r w:rsidR="00487C9D">
        <w:rPr>
          <w:rFonts w:ascii="Times New Roman" w:hAnsi="Times New Roman"/>
          <w:color w:val="000000"/>
          <w:sz w:val="24"/>
          <w:szCs w:val="24"/>
        </w:rPr>
        <w:t>;</w:t>
      </w:r>
      <w:r w:rsidRPr="00157490">
        <w:rPr>
          <w:rFonts w:ascii="Times New Roman" w:hAnsi="Times New Roman"/>
          <w:color w:val="000000"/>
          <w:sz w:val="24"/>
          <w:szCs w:val="24"/>
        </w:rPr>
        <w:t xml:space="preserve"> </w:t>
      </w:r>
    </w:p>
    <w:p w:rsidR="00CE125A" w:rsidRPr="00CE125A" w:rsidRDefault="00CE125A" w:rsidP="00CE125A">
      <w:pPr>
        <w:pStyle w:val="NormalWeb"/>
        <w:numPr>
          <w:ilvl w:val="0"/>
          <w:numId w:val="28"/>
        </w:numPr>
        <w:rPr>
          <w:color w:val="000000"/>
        </w:rPr>
      </w:pPr>
      <w:r w:rsidRPr="00CE125A">
        <w:rPr>
          <w:color w:val="000000"/>
        </w:rPr>
        <w:t>Allocation of sufficient staff time and budget for dissemination purposes</w:t>
      </w:r>
      <w:r w:rsidR="00487C9D">
        <w:rPr>
          <w:color w:val="000000"/>
        </w:rPr>
        <w:t>;</w:t>
      </w:r>
    </w:p>
    <w:p w:rsidR="00CE125A" w:rsidRPr="00CE125A" w:rsidRDefault="00CE125A" w:rsidP="00CE125A">
      <w:pPr>
        <w:pStyle w:val="NormalWeb"/>
        <w:numPr>
          <w:ilvl w:val="0"/>
          <w:numId w:val="28"/>
        </w:numPr>
        <w:rPr>
          <w:color w:val="000000"/>
        </w:rPr>
      </w:pPr>
      <w:r w:rsidRPr="00CE125A">
        <w:rPr>
          <w:color w:val="000000"/>
        </w:rPr>
        <w:t xml:space="preserve">A preliminary plan to evaluate the extent to which target audiences have received project information and have used it as intended. </w:t>
      </w:r>
    </w:p>
    <w:p w:rsidR="008132DB" w:rsidRDefault="008132DB" w:rsidP="00C607E3">
      <w:pPr>
        <w:tabs>
          <w:tab w:val="left" w:pos="0"/>
        </w:tabs>
        <w:suppressAutoHyphens/>
        <w:rPr>
          <w:rFonts w:ascii="Times New Roman" w:hAnsi="Times New Roman"/>
          <w:sz w:val="24"/>
          <w:szCs w:val="24"/>
        </w:rPr>
      </w:pPr>
    </w:p>
    <w:p w:rsidR="008132DB" w:rsidRPr="002B616E" w:rsidRDefault="008132DB" w:rsidP="00C607E3">
      <w:pPr>
        <w:tabs>
          <w:tab w:val="left" w:pos="0"/>
        </w:tabs>
        <w:suppressAutoHyphens/>
        <w:rPr>
          <w:rFonts w:ascii="Times New Roman" w:hAnsi="Times New Roman"/>
          <w:sz w:val="24"/>
          <w:szCs w:val="24"/>
        </w:rPr>
      </w:pPr>
    </w:p>
    <w:p w:rsidR="00C607E3" w:rsidRDefault="00C607E3" w:rsidP="00BF588F">
      <w:pPr>
        <w:tabs>
          <w:tab w:val="left" w:pos="0"/>
          <w:tab w:val="left" w:pos="720"/>
          <w:tab w:val="left" w:pos="1440"/>
          <w:tab w:val="left" w:pos="2160"/>
        </w:tabs>
        <w:suppressAutoHyphens/>
        <w:ind w:left="2880" w:hanging="2880"/>
        <w:outlineLvl w:val="0"/>
        <w:rPr>
          <w:rFonts w:ascii="Times New Roman" w:hAnsi="Times New Roman"/>
          <w:sz w:val="24"/>
          <w:szCs w:val="24"/>
          <w:u w:val="single"/>
        </w:rPr>
      </w:pPr>
      <w:r w:rsidRPr="002B616E">
        <w:rPr>
          <w:rFonts w:ascii="Times New Roman" w:hAnsi="Times New Roman"/>
          <w:sz w:val="24"/>
          <w:szCs w:val="24"/>
        </w:rPr>
        <w:t>Option:</w:t>
      </w:r>
      <w:r w:rsidRPr="002B616E">
        <w:rPr>
          <w:rFonts w:ascii="Times New Roman" w:hAnsi="Times New Roman"/>
          <w:sz w:val="24"/>
          <w:szCs w:val="24"/>
        </w:rPr>
        <w:tab/>
      </w:r>
      <w:bookmarkStart w:id="47" w:name="_Hlk158197325"/>
      <w:bookmarkStart w:id="48" w:name="Check5"/>
      <w:bookmarkStart w:id="49" w:name="PARTY"/>
      <w:r w:rsidR="00A1634C" w:rsidRPr="00A1634C">
        <w:rPr>
          <w:rFonts w:ascii="Times New Roman" w:hAnsi="Times New Roman"/>
          <w:b/>
          <w:sz w:val="24"/>
          <w:szCs w:val="24"/>
        </w:rPr>
        <w:t>THIRD-PARTY AGREEMENT</w:t>
      </w:r>
      <w:bookmarkEnd w:id="47"/>
      <w:r w:rsidR="00A1634C" w:rsidRPr="00A1634C">
        <w:rPr>
          <w:rFonts w:ascii="Times New Roman" w:hAnsi="Times New Roman"/>
          <w:b/>
          <w:sz w:val="24"/>
          <w:szCs w:val="24"/>
        </w:rPr>
        <w:t>S</w:t>
      </w:r>
      <w:bookmarkEnd w:id="48"/>
      <w:bookmarkEnd w:id="49"/>
    </w:p>
    <w:p w:rsidR="00A1634C" w:rsidRDefault="00662AB2" w:rsidP="00A1634C">
      <w:pPr>
        <w:pStyle w:val="NormalWeb"/>
        <w:shd w:val="clear" w:color="auto" w:fill="DBE5F1" w:themeFill="accent1" w:themeFillTint="33"/>
        <w:rPr>
          <w:rFonts w:ascii="Arial" w:hAnsi="Arial" w:cs="Arial"/>
          <w:i/>
          <w:iCs/>
        </w:rPr>
      </w:pPr>
      <w:r>
        <w:rPr>
          <w:rFonts w:ascii="Arial" w:hAnsi="Arial" w:cs="Arial"/>
          <w:b/>
          <w:i/>
          <w:iCs/>
        </w:rPr>
        <w:t>New and revised options!</w:t>
      </w:r>
      <w:r>
        <w:rPr>
          <w:rFonts w:ascii="Arial" w:hAnsi="Arial" w:cs="Arial"/>
          <w:b/>
          <w:i/>
          <w:iCs/>
        </w:rPr>
        <w:br/>
        <w:t xml:space="preserve">Instructions to Drafters: </w:t>
      </w:r>
      <w:r w:rsidR="001B0B5A">
        <w:rPr>
          <w:rFonts w:ascii="Arial" w:hAnsi="Arial" w:cs="Arial"/>
          <w:i/>
          <w:iCs/>
        </w:rPr>
        <w:t xml:space="preserve">Four </w:t>
      </w:r>
      <w:r w:rsidR="00BF588F">
        <w:rPr>
          <w:rFonts w:ascii="Arial" w:hAnsi="Arial" w:cs="Arial"/>
          <w:i/>
          <w:iCs/>
        </w:rPr>
        <w:t>types of third-party agreements are offered for selection.  Drafters may select as many of the available options as is necessary for the FOA. Though the term "letters of commitment" is often used instead of third-party agreements, the term approved in the information collection is "third-party agreements." </w:t>
      </w:r>
    </w:p>
    <w:p w:rsidR="00937986" w:rsidRPr="00937986" w:rsidRDefault="00937986" w:rsidP="00937986">
      <w:pPr>
        <w:rPr>
          <w:rFonts w:ascii="Times New Roman" w:hAnsi="Times New Roman"/>
          <w:sz w:val="24"/>
          <w:szCs w:val="24"/>
        </w:rPr>
      </w:pPr>
      <w:r w:rsidRPr="00937986">
        <w:rPr>
          <w:rFonts w:ascii="Times New Roman" w:hAnsi="Times New Roman"/>
          <w:sz w:val="24"/>
          <w:szCs w:val="24"/>
        </w:rPr>
        <w:t>Third</w:t>
      </w:r>
      <w:r w:rsidR="00E22D9F">
        <w:rPr>
          <w:rFonts w:ascii="Times New Roman" w:hAnsi="Times New Roman"/>
          <w:sz w:val="24"/>
          <w:szCs w:val="24"/>
        </w:rPr>
        <w:t>-</w:t>
      </w:r>
      <w:r w:rsidRPr="00937986">
        <w:rPr>
          <w:rFonts w:ascii="Times New Roman" w:hAnsi="Times New Roman"/>
          <w:sz w:val="24"/>
          <w:szCs w:val="24"/>
        </w:rPr>
        <w:t xml:space="preserve">party agreements include Memoranda of Understanding </w:t>
      </w:r>
      <w:r w:rsidR="00E22D9F">
        <w:rPr>
          <w:rFonts w:ascii="Times New Roman" w:hAnsi="Times New Roman"/>
          <w:sz w:val="24"/>
          <w:szCs w:val="24"/>
        </w:rPr>
        <w:t xml:space="preserve">(MOU) </w:t>
      </w:r>
      <w:r w:rsidRPr="00937986">
        <w:rPr>
          <w:rFonts w:ascii="Times New Roman" w:hAnsi="Times New Roman"/>
          <w:sz w:val="24"/>
          <w:szCs w:val="24"/>
        </w:rPr>
        <w:t xml:space="preserve">and Letters of Commitment. General letters of support are </w:t>
      </w:r>
      <w:r w:rsidR="00471940" w:rsidRPr="00E22D9F">
        <w:rPr>
          <w:rFonts w:ascii="Times New Roman" w:hAnsi="Times New Roman"/>
          <w:b/>
          <w:sz w:val="24"/>
          <w:szCs w:val="24"/>
        </w:rPr>
        <w:t>not</w:t>
      </w:r>
      <w:r w:rsidRPr="00937986">
        <w:rPr>
          <w:rFonts w:ascii="Times New Roman" w:hAnsi="Times New Roman"/>
          <w:sz w:val="24"/>
          <w:szCs w:val="24"/>
        </w:rPr>
        <w:t xml:space="preserve"> considered to be third</w:t>
      </w:r>
      <w:r w:rsidR="00E22D9F">
        <w:rPr>
          <w:rFonts w:ascii="Times New Roman" w:hAnsi="Times New Roman"/>
          <w:sz w:val="24"/>
          <w:szCs w:val="24"/>
        </w:rPr>
        <w:t>-</w:t>
      </w:r>
      <w:r w:rsidRPr="00937986">
        <w:rPr>
          <w:rFonts w:ascii="Times New Roman" w:hAnsi="Times New Roman"/>
          <w:sz w:val="24"/>
          <w:szCs w:val="24"/>
        </w:rPr>
        <w:t>party agreements. Third</w:t>
      </w:r>
      <w:r w:rsidR="00E22D9F">
        <w:rPr>
          <w:rFonts w:ascii="Times New Roman" w:hAnsi="Times New Roman"/>
          <w:sz w:val="24"/>
          <w:szCs w:val="24"/>
        </w:rPr>
        <w:t>-</w:t>
      </w:r>
      <w:r w:rsidRPr="00937986">
        <w:rPr>
          <w:rFonts w:ascii="Times New Roman" w:hAnsi="Times New Roman"/>
          <w:sz w:val="24"/>
          <w:szCs w:val="24"/>
        </w:rPr>
        <w:t>party agreements must clearly describe the project activities and support</w:t>
      </w:r>
      <w:r w:rsidR="00E22D9F">
        <w:rPr>
          <w:rFonts w:ascii="Times New Roman" w:hAnsi="Times New Roman"/>
          <w:sz w:val="24"/>
          <w:szCs w:val="24"/>
        </w:rPr>
        <w:t xml:space="preserve"> to which</w:t>
      </w:r>
      <w:r w:rsidRPr="00937986">
        <w:rPr>
          <w:rFonts w:ascii="Times New Roman" w:hAnsi="Times New Roman"/>
          <w:sz w:val="24"/>
          <w:szCs w:val="24"/>
        </w:rPr>
        <w:t xml:space="preserve"> the third party is committing</w:t>
      </w:r>
      <w:r w:rsidR="00E22D9F">
        <w:rPr>
          <w:rFonts w:ascii="Times New Roman" w:hAnsi="Times New Roman"/>
          <w:sz w:val="24"/>
          <w:szCs w:val="24"/>
        </w:rPr>
        <w:t>.</w:t>
      </w:r>
      <w:r w:rsidRPr="00937986">
        <w:rPr>
          <w:rFonts w:ascii="Times New Roman" w:hAnsi="Times New Roman"/>
          <w:sz w:val="24"/>
          <w:szCs w:val="24"/>
        </w:rPr>
        <w:t xml:space="preserve"> </w:t>
      </w:r>
      <w:r w:rsidR="00E22D9F">
        <w:rPr>
          <w:rFonts w:ascii="Times New Roman" w:hAnsi="Times New Roman"/>
          <w:sz w:val="24"/>
          <w:szCs w:val="24"/>
        </w:rPr>
        <w:t xml:space="preserve"> Third-party agreements </w:t>
      </w:r>
      <w:r w:rsidRPr="00937986">
        <w:rPr>
          <w:rFonts w:ascii="Times New Roman" w:hAnsi="Times New Roman"/>
          <w:sz w:val="24"/>
          <w:szCs w:val="24"/>
        </w:rPr>
        <w:t>must be signed by the person in the third</w:t>
      </w:r>
      <w:r w:rsidR="00CE3523">
        <w:rPr>
          <w:rFonts w:ascii="Times New Roman" w:hAnsi="Times New Roman"/>
          <w:sz w:val="24"/>
          <w:szCs w:val="24"/>
        </w:rPr>
        <w:t>-</w:t>
      </w:r>
      <w:r w:rsidRPr="00937986">
        <w:rPr>
          <w:rFonts w:ascii="Times New Roman" w:hAnsi="Times New Roman"/>
          <w:sz w:val="24"/>
          <w:szCs w:val="24"/>
        </w:rPr>
        <w:t>party organization with the authority to make such commitments on behalf of their organization.</w:t>
      </w:r>
    </w:p>
    <w:p w:rsidR="00937986" w:rsidRDefault="00937986" w:rsidP="00BF588F">
      <w:pPr>
        <w:tabs>
          <w:tab w:val="left" w:pos="0"/>
        </w:tabs>
        <w:suppressAutoHyphens/>
        <w:rPr>
          <w:rFonts w:ascii="Times New Roman" w:hAnsi="Times New Roman"/>
          <w:sz w:val="24"/>
          <w:szCs w:val="24"/>
        </w:rPr>
      </w:pPr>
    </w:p>
    <w:p w:rsidR="00A1634C" w:rsidRDefault="00D5257B" w:rsidP="00A1634C">
      <w:pPr>
        <w:rPr>
          <w:rFonts w:ascii="Times New Roman" w:hAnsi="Times New Roman"/>
          <w:sz w:val="24"/>
          <w:szCs w:val="24"/>
        </w:rPr>
      </w:pPr>
      <w:r w:rsidRPr="00A1634C">
        <w:fldChar w:fldCharType="begin" w:fldLock="1">
          <w:ffData>
            <w:name w:val="Check4"/>
            <w:enabled/>
            <w:calcOnExit w:val="0"/>
            <w:checkBox>
              <w:sizeAuto/>
              <w:default w:val="0"/>
            </w:checkBox>
          </w:ffData>
        </w:fldChar>
      </w:r>
      <w:bookmarkStart w:id="50" w:name="Check4"/>
      <w:r w:rsidR="00E87C22">
        <w:instrText xml:space="preserve"> FORMCHECKBOX </w:instrText>
      </w:r>
      <w:r>
        <w:fldChar w:fldCharType="separate"/>
      </w:r>
      <w:r w:rsidRPr="00A1634C">
        <w:fldChar w:fldCharType="end"/>
      </w:r>
      <w:bookmarkEnd w:id="50"/>
      <w:r w:rsidR="00A1634C" w:rsidRPr="00A1634C">
        <w:rPr>
          <w:rFonts w:ascii="Times New Roman" w:hAnsi="Times New Roman"/>
          <w:sz w:val="24"/>
          <w:szCs w:val="24"/>
        </w:rPr>
        <w:t>Provide written and signed agreements between grantees and subgrantees, or subcontractors, or other cooperating entities. These agreements must detail the scope of work to be performed, work schedules, remuneration, and other terms and conditions that structure or define the relationship.</w:t>
      </w:r>
    </w:p>
    <w:p w:rsidR="00D33430" w:rsidRPr="001B0B5A" w:rsidRDefault="00D5257B">
      <w:pPr>
        <w:pStyle w:val="NormalWeb"/>
      </w:pPr>
      <w:r w:rsidRPr="00A1634C">
        <w:fldChar w:fldCharType="begin" w:fldLock="1">
          <w:ffData>
            <w:name w:val="Check4"/>
            <w:enabled/>
            <w:calcOnExit w:val="0"/>
            <w:checkBox>
              <w:sizeAuto/>
              <w:default w:val="0"/>
            </w:checkBox>
          </w:ffData>
        </w:fldChar>
      </w:r>
      <w:r w:rsidR="00A1634C" w:rsidRPr="00A1634C">
        <w:instrText xml:space="preserve"> FORMCHECKBOX </w:instrText>
      </w:r>
      <w:r>
        <w:fldChar w:fldCharType="separate"/>
      </w:r>
      <w:r w:rsidRPr="00A1634C">
        <w:fldChar w:fldCharType="end"/>
      </w:r>
      <w:r w:rsidR="004D0340">
        <w:rPr>
          <w:rStyle w:val="Emphasis"/>
          <w:i w:val="0"/>
        </w:rPr>
        <w:t xml:space="preserve">Collaboration/consortia applicants must provide letters of commitment or MOU identifying the primary applicant that is responsible for administering the grant. The primary applicant must provide documentation of the commitments made by partnering organizations and describe in detail their roles and responsibilities as partners in the collaboration/consortia. </w:t>
      </w:r>
    </w:p>
    <w:p w:rsidR="00C607E3" w:rsidRPr="001B0B5A" w:rsidRDefault="00D5257B" w:rsidP="00BF588F">
      <w:pPr>
        <w:tabs>
          <w:tab w:val="left" w:pos="0"/>
        </w:tabs>
        <w:suppressAutoHyphens/>
        <w:rPr>
          <w:rFonts w:ascii="Times New Roman" w:hAnsi="Times New Roman"/>
          <w:sz w:val="24"/>
          <w:szCs w:val="24"/>
        </w:rPr>
      </w:pPr>
      <w:r w:rsidRPr="00A1634C">
        <w:rPr>
          <w:rFonts w:ascii="Times New Roman" w:hAnsi="Times New Roman"/>
          <w:sz w:val="24"/>
          <w:szCs w:val="24"/>
        </w:rPr>
        <w:fldChar w:fldCharType="begin" w:fldLock="1">
          <w:ffData>
            <w:name w:val="Check5"/>
            <w:enabled/>
            <w:calcOnExit w:val="0"/>
            <w:checkBox>
              <w:sizeAuto/>
              <w:default w:val="0"/>
            </w:checkBox>
          </w:ffData>
        </w:fldChar>
      </w:r>
      <w:r w:rsidR="00A1634C" w:rsidRPr="00A1634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A1634C">
        <w:rPr>
          <w:rFonts w:ascii="Times New Roman" w:hAnsi="Times New Roman"/>
          <w:sz w:val="24"/>
          <w:szCs w:val="24"/>
        </w:rPr>
        <w:fldChar w:fldCharType="end"/>
      </w:r>
      <w:r w:rsidR="00A1634C" w:rsidRPr="00A1634C">
        <w:rPr>
          <w:rFonts w:ascii="Times New Roman" w:hAnsi="Times New Roman"/>
          <w:sz w:val="24"/>
          <w:szCs w:val="24"/>
        </w:rPr>
        <w:t>A third-party agreement covering a loan transaction must contain, at a minimum, the following information: (1) purpose(s) for which the loan is being made; (2) interest rates and other fees; (3) terms of the loan; (4) repayment schedules; (5) Collateral security; (6) default and collection procedures; (7) signatures of the authorized officials of the lender and the borrower.</w:t>
      </w:r>
    </w:p>
    <w:p w:rsidR="00C607E3" w:rsidRPr="001B0B5A" w:rsidRDefault="00C607E3" w:rsidP="00BF588F">
      <w:pPr>
        <w:tabs>
          <w:tab w:val="left" w:pos="0"/>
        </w:tabs>
        <w:suppressAutoHyphens/>
        <w:rPr>
          <w:rFonts w:ascii="Times New Roman" w:hAnsi="Times New Roman"/>
          <w:color w:val="FF0000"/>
          <w:sz w:val="24"/>
          <w:szCs w:val="24"/>
        </w:rPr>
      </w:pPr>
    </w:p>
    <w:p w:rsidR="00C607E3" w:rsidRPr="001B0B5A" w:rsidRDefault="00D5257B" w:rsidP="00BF588F">
      <w:pPr>
        <w:tabs>
          <w:tab w:val="left" w:pos="0"/>
        </w:tabs>
        <w:suppressAutoHyphens/>
        <w:rPr>
          <w:rFonts w:ascii="Times New Roman" w:hAnsi="Times New Roman"/>
          <w:sz w:val="24"/>
          <w:szCs w:val="24"/>
        </w:rPr>
      </w:pPr>
      <w:r w:rsidRPr="00A1634C">
        <w:rPr>
          <w:rFonts w:ascii="Times New Roman" w:hAnsi="Times New Roman"/>
          <w:sz w:val="24"/>
          <w:szCs w:val="24"/>
        </w:rPr>
        <w:fldChar w:fldCharType="begin" w:fldLock="1">
          <w:ffData>
            <w:name w:val="Check6"/>
            <w:enabled/>
            <w:calcOnExit w:val="0"/>
            <w:checkBox>
              <w:sizeAuto/>
              <w:default w:val="0"/>
            </w:checkBox>
          </w:ffData>
        </w:fldChar>
      </w:r>
      <w:r w:rsidR="00A1634C" w:rsidRPr="00A1634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A1634C">
        <w:rPr>
          <w:rFonts w:ascii="Times New Roman" w:hAnsi="Times New Roman"/>
          <w:sz w:val="24"/>
          <w:szCs w:val="24"/>
        </w:rPr>
        <w:fldChar w:fldCharType="end"/>
      </w:r>
      <w:r w:rsidR="00A1634C" w:rsidRPr="00A1634C">
        <w:rPr>
          <w:rFonts w:ascii="Times New Roman" w:hAnsi="Times New Roman"/>
          <w:sz w:val="24"/>
          <w:szCs w:val="24"/>
        </w:rPr>
        <w:t>A third-party agreement covering an equity investment must contain, at a minimum, the following: (1) purpose(s) for which the equity investment is being made; (2) the type of equity transaction (e.g. stock purchase); (3) cost per share and basis on which the cost per share is derived; (4) number of shares being purchased; (5) percentage of ownership in the business; (6) term of duration of the agreement; (7) number of seats on the board, if applicable; (8) signatures of the authorized officials of the grantee and third party organization.</w:t>
      </w:r>
    </w:p>
    <w:p w:rsidR="00C607E3" w:rsidRPr="001B0B5A" w:rsidRDefault="00C607E3" w:rsidP="00C607E3">
      <w:pPr>
        <w:tabs>
          <w:tab w:val="left" w:pos="0"/>
        </w:tabs>
        <w:suppressAutoHyphens/>
        <w:rPr>
          <w:rFonts w:ascii="Times New Roman" w:hAnsi="Times New Roman"/>
          <w:sz w:val="24"/>
          <w:szCs w:val="24"/>
        </w:rPr>
      </w:pPr>
    </w:p>
    <w:p w:rsidR="00785F87" w:rsidRDefault="00C607E3">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51" w:name="_Hlk158197370"/>
      <w:bookmarkStart w:id="52" w:name="SUPPRT"/>
      <w:r w:rsidR="00A1634C" w:rsidRPr="00A1634C">
        <w:rPr>
          <w:rFonts w:ascii="Times New Roman" w:hAnsi="Times New Roman"/>
          <w:b/>
          <w:sz w:val="24"/>
          <w:szCs w:val="24"/>
        </w:rPr>
        <w:t>LETTERS OF SUPPORT</w:t>
      </w:r>
      <w:bookmarkEnd w:id="51"/>
      <w:bookmarkEnd w:id="52"/>
    </w:p>
    <w:p w:rsidR="00A1634C" w:rsidRDefault="007D5F9E" w:rsidP="00A1634C">
      <w:pPr>
        <w:pStyle w:val="NormalWeb"/>
        <w:shd w:val="clear" w:color="auto" w:fill="DBE5F1" w:themeFill="accent1" w:themeFillTint="33"/>
        <w:rPr>
          <w:rFonts w:ascii="Arial" w:hAnsi="Arial" w:cs="Arial"/>
          <w:i/>
          <w:iCs/>
        </w:rPr>
      </w:pPr>
      <w:r>
        <w:rPr>
          <w:rFonts w:ascii="Arial" w:hAnsi="Arial" w:cs="Arial"/>
          <w:b/>
          <w:i/>
          <w:iCs/>
        </w:rPr>
        <w:t xml:space="preserve">Instructions to Drafters: </w:t>
      </w:r>
      <w:r>
        <w:rPr>
          <w:rFonts w:ascii="Arial" w:hAnsi="Arial" w:cs="Arial"/>
          <w:i/>
          <w:iCs/>
        </w:rPr>
        <w:t xml:space="preserve">Select this option to include it in the Project Description. Do not confuse this option with </w:t>
      </w:r>
      <w:r w:rsidR="005437CC">
        <w:rPr>
          <w:rFonts w:ascii="Arial" w:hAnsi="Arial" w:cs="Arial"/>
          <w:i/>
          <w:iCs/>
        </w:rPr>
        <w:t>third-party a</w:t>
      </w:r>
      <w:r>
        <w:rPr>
          <w:rFonts w:ascii="Arial" w:hAnsi="Arial" w:cs="Arial"/>
          <w:i/>
          <w:iCs/>
        </w:rPr>
        <w:t>greements</w:t>
      </w:r>
      <w:r w:rsidR="005437CC">
        <w:rPr>
          <w:rFonts w:ascii="Arial" w:hAnsi="Arial" w:cs="Arial"/>
          <w:i/>
          <w:iCs/>
        </w:rPr>
        <w:t xml:space="preserve"> or MOU.</w:t>
      </w:r>
      <w:r>
        <w:rPr>
          <w:rFonts w:ascii="Arial" w:hAnsi="Arial" w:cs="Arial"/>
          <w:i/>
          <w:iCs/>
        </w:rPr>
        <w:t> </w:t>
      </w:r>
    </w:p>
    <w:p w:rsidR="00C607E3" w:rsidRDefault="00C607E3" w:rsidP="00EC0942">
      <w:pPr>
        <w:tabs>
          <w:tab w:val="left" w:pos="0"/>
        </w:tabs>
        <w:suppressAutoHyphens/>
        <w:rPr>
          <w:rFonts w:ascii="Times New Roman" w:hAnsi="Times New Roman"/>
          <w:sz w:val="24"/>
          <w:szCs w:val="24"/>
        </w:rPr>
      </w:pPr>
      <w:r w:rsidRPr="002B616E">
        <w:rPr>
          <w:rFonts w:ascii="Times New Roman" w:hAnsi="Times New Roman"/>
          <w:sz w:val="24"/>
          <w:szCs w:val="24"/>
        </w:rPr>
        <w:t xml:space="preserve">Provide statements from community, public, and commercial leaders that support the project proposed for funding.  All submissions </w:t>
      </w:r>
      <w:r w:rsidR="00382DEE">
        <w:rPr>
          <w:rFonts w:ascii="Times New Roman" w:hAnsi="Times New Roman"/>
          <w:sz w:val="24"/>
          <w:szCs w:val="24"/>
        </w:rPr>
        <w:t>must</w:t>
      </w:r>
      <w:r w:rsidR="00382DEE" w:rsidRPr="002B616E">
        <w:rPr>
          <w:rFonts w:ascii="Times New Roman" w:hAnsi="Times New Roman"/>
          <w:sz w:val="24"/>
          <w:szCs w:val="24"/>
        </w:rPr>
        <w:t xml:space="preserve"> </w:t>
      </w:r>
      <w:r w:rsidRPr="002B616E">
        <w:rPr>
          <w:rFonts w:ascii="Times New Roman" w:hAnsi="Times New Roman"/>
          <w:sz w:val="24"/>
          <w:szCs w:val="24"/>
        </w:rPr>
        <w:t>be included in the application package.</w:t>
      </w:r>
    </w:p>
    <w:p w:rsidR="00EC0942" w:rsidRDefault="00EC0942" w:rsidP="00EC0942">
      <w:pPr>
        <w:tabs>
          <w:tab w:val="left" w:pos="0"/>
        </w:tabs>
        <w:suppressAutoHyphens/>
        <w:rPr>
          <w:rFonts w:ascii="Times New Roman" w:hAnsi="Times New Roman"/>
          <w:sz w:val="24"/>
          <w:szCs w:val="24"/>
        </w:rPr>
      </w:pPr>
    </w:p>
    <w:p w:rsidR="00C16E06" w:rsidRDefault="00C16E06" w:rsidP="00C16E06">
      <w:pPr>
        <w:tabs>
          <w:tab w:val="left" w:pos="0"/>
        </w:tabs>
        <w:suppressAutoHyphens/>
        <w:rPr>
          <w:rFonts w:ascii="Times New Roman" w:hAnsi="Times New Roman"/>
          <w:b/>
          <w:sz w:val="24"/>
          <w:szCs w:val="24"/>
        </w:rPr>
      </w:pPr>
      <w:r>
        <w:rPr>
          <w:rFonts w:ascii="Times New Roman" w:hAnsi="Times New Roman"/>
          <w:sz w:val="24"/>
          <w:szCs w:val="24"/>
        </w:rPr>
        <w:t xml:space="preserve">Option: </w:t>
      </w:r>
      <w:r>
        <w:rPr>
          <w:rFonts w:ascii="Times New Roman" w:hAnsi="Times New Roman"/>
          <w:sz w:val="24"/>
          <w:szCs w:val="24"/>
        </w:rPr>
        <w:tab/>
      </w:r>
      <w:r w:rsidR="00A1634C" w:rsidRPr="00A1634C">
        <w:rPr>
          <w:rFonts w:ascii="Times New Roman" w:hAnsi="Times New Roman"/>
          <w:b/>
          <w:sz w:val="24"/>
          <w:szCs w:val="24"/>
        </w:rPr>
        <w:t>PLAN FOR OVERSIGHT</w:t>
      </w:r>
      <w:r w:rsidR="00B8613F">
        <w:rPr>
          <w:rFonts w:ascii="Times New Roman" w:hAnsi="Times New Roman"/>
          <w:b/>
          <w:sz w:val="24"/>
          <w:szCs w:val="24"/>
        </w:rPr>
        <w:t xml:space="preserve"> OF FEDERAL AWARD FUNDS</w:t>
      </w:r>
    </w:p>
    <w:p w:rsidR="0023489F" w:rsidRDefault="0023489F" w:rsidP="00C16E06">
      <w:pPr>
        <w:tabs>
          <w:tab w:val="left" w:pos="0"/>
        </w:tabs>
        <w:suppressAutoHyphens/>
        <w:rPr>
          <w:rFonts w:ascii="Times New Roman" w:hAnsi="Times New Roman"/>
          <w:b/>
          <w:sz w:val="24"/>
          <w:szCs w:val="24"/>
        </w:rPr>
      </w:pPr>
    </w:p>
    <w:p w:rsidR="00A1634C" w:rsidRDefault="00722CF1" w:rsidP="00A1634C">
      <w:pPr>
        <w:shd w:val="clear" w:color="auto" w:fill="DBE5F1" w:themeFill="accent1" w:themeFillTint="33"/>
        <w:tabs>
          <w:tab w:val="left" w:pos="0"/>
        </w:tabs>
        <w:suppressAutoHyphens/>
        <w:rPr>
          <w:rFonts w:ascii="Arial" w:hAnsi="Arial" w:cs="Arial"/>
          <w:b/>
          <w:i/>
          <w:sz w:val="24"/>
          <w:szCs w:val="24"/>
        </w:rPr>
      </w:pPr>
      <w:r>
        <w:rPr>
          <w:rFonts w:ascii="Arial" w:hAnsi="Arial" w:cs="Arial"/>
          <w:b/>
          <w:i/>
          <w:sz w:val="24"/>
          <w:szCs w:val="24"/>
        </w:rPr>
        <w:t>New Option Available!</w:t>
      </w:r>
    </w:p>
    <w:p w:rsidR="00A1634C" w:rsidRPr="00A1634C" w:rsidRDefault="00A1634C" w:rsidP="00A1634C">
      <w:pPr>
        <w:shd w:val="clear" w:color="auto" w:fill="DBE5F1" w:themeFill="accent1" w:themeFillTint="33"/>
        <w:tabs>
          <w:tab w:val="left" w:pos="0"/>
        </w:tabs>
        <w:suppressAutoHyphens/>
        <w:rPr>
          <w:rFonts w:ascii="Arial" w:hAnsi="Arial" w:cs="Arial"/>
          <w:i/>
          <w:sz w:val="24"/>
          <w:szCs w:val="24"/>
        </w:rPr>
      </w:pPr>
      <w:r w:rsidRPr="00A1634C">
        <w:rPr>
          <w:rFonts w:ascii="Arial" w:hAnsi="Arial" w:cs="Arial"/>
          <w:b/>
          <w:i/>
          <w:sz w:val="24"/>
          <w:szCs w:val="24"/>
        </w:rPr>
        <w:t>Instructions</w:t>
      </w:r>
      <w:r w:rsidR="0023489F">
        <w:rPr>
          <w:rFonts w:ascii="Arial" w:hAnsi="Arial" w:cs="Arial"/>
          <w:b/>
          <w:i/>
          <w:sz w:val="24"/>
          <w:szCs w:val="24"/>
        </w:rPr>
        <w:t xml:space="preserve"> to Drafters: </w:t>
      </w:r>
      <w:r w:rsidR="0023489F">
        <w:rPr>
          <w:rFonts w:ascii="Arial" w:hAnsi="Arial" w:cs="Arial"/>
          <w:i/>
          <w:sz w:val="24"/>
          <w:szCs w:val="24"/>
        </w:rPr>
        <w:t xml:space="preserve">Check the box to </w:t>
      </w:r>
      <w:r w:rsidR="00722CF1">
        <w:rPr>
          <w:rFonts w:ascii="Arial" w:hAnsi="Arial" w:cs="Arial"/>
          <w:i/>
          <w:sz w:val="24"/>
          <w:szCs w:val="24"/>
        </w:rPr>
        <w:t>include in the Project Description request for information.</w:t>
      </w:r>
    </w:p>
    <w:p w:rsidR="00A1634C" w:rsidRDefault="00C16E06" w:rsidP="00A1634C">
      <w:pPr>
        <w:spacing w:before="100" w:beforeAutospacing="1" w:after="100" w:afterAutospacing="1"/>
        <w:rPr>
          <w:rFonts w:ascii="Times New Roman" w:hAnsi="Times New Roman"/>
          <w:sz w:val="24"/>
          <w:szCs w:val="24"/>
        </w:rPr>
      </w:pPr>
      <w:r>
        <w:rPr>
          <w:rFonts w:ascii="Times New Roman" w:hAnsi="Times New Roman"/>
          <w:sz w:val="24"/>
          <w:szCs w:val="24"/>
        </w:rPr>
        <w:t>P</w:t>
      </w:r>
      <w:r w:rsidRPr="00291E31">
        <w:rPr>
          <w:rFonts w:ascii="Times New Roman" w:hAnsi="Times New Roman"/>
          <w:sz w:val="24"/>
          <w:szCs w:val="24"/>
        </w:rPr>
        <w:t xml:space="preserve">rovide </w:t>
      </w:r>
      <w:r w:rsidR="005437CC">
        <w:rPr>
          <w:rFonts w:ascii="Times New Roman" w:hAnsi="Times New Roman"/>
          <w:sz w:val="24"/>
          <w:szCs w:val="24"/>
        </w:rPr>
        <w:t xml:space="preserve">a plan describing </w:t>
      </w:r>
      <w:r w:rsidR="009D0F9A">
        <w:rPr>
          <w:rFonts w:ascii="Times New Roman" w:hAnsi="Times New Roman"/>
          <w:sz w:val="24"/>
          <w:szCs w:val="24"/>
        </w:rPr>
        <w:t xml:space="preserve">how </w:t>
      </w:r>
      <w:r w:rsidRPr="00291E31">
        <w:rPr>
          <w:rFonts w:ascii="Times New Roman" w:hAnsi="Times New Roman"/>
          <w:sz w:val="24"/>
          <w:szCs w:val="24"/>
        </w:rPr>
        <w:t>oversight</w:t>
      </w:r>
      <w:r w:rsidR="00563D83">
        <w:rPr>
          <w:rFonts w:ascii="Times New Roman" w:hAnsi="Times New Roman"/>
          <w:sz w:val="24"/>
          <w:szCs w:val="24"/>
        </w:rPr>
        <w:t xml:space="preserve"> </w:t>
      </w:r>
      <w:r w:rsidRPr="00291E31">
        <w:rPr>
          <w:rFonts w:ascii="Times New Roman" w:hAnsi="Times New Roman"/>
          <w:sz w:val="24"/>
          <w:szCs w:val="24"/>
        </w:rPr>
        <w:t>of Federal funds</w:t>
      </w:r>
      <w:r w:rsidR="00563D83">
        <w:rPr>
          <w:rFonts w:ascii="Times New Roman" w:hAnsi="Times New Roman"/>
          <w:sz w:val="24"/>
          <w:szCs w:val="24"/>
        </w:rPr>
        <w:t xml:space="preserve"> will be ensured and how </w:t>
      </w:r>
      <w:r w:rsidRPr="00291E31">
        <w:rPr>
          <w:rFonts w:ascii="Times New Roman" w:hAnsi="Times New Roman"/>
          <w:sz w:val="24"/>
          <w:szCs w:val="24"/>
        </w:rPr>
        <w:t>grant activities and partner(s) will adhere to applicable Feder</w:t>
      </w:r>
      <w:r w:rsidR="00563D83">
        <w:rPr>
          <w:rFonts w:ascii="Times New Roman" w:hAnsi="Times New Roman"/>
          <w:sz w:val="24"/>
          <w:szCs w:val="24"/>
        </w:rPr>
        <w:t>al and programmatic regulations</w:t>
      </w:r>
      <w:r w:rsidR="009D0F9A">
        <w:rPr>
          <w:rFonts w:ascii="Times New Roman" w:hAnsi="Times New Roman"/>
          <w:sz w:val="24"/>
          <w:szCs w:val="24"/>
        </w:rPr>
        <w:t>.</w:t>
      </w:r>
      <w:r w:rsidR="009D0F9A" w:rsidRPr="00291E31" w:rsidDel="009D0F9A">
        <w:rPr>
          <w:rFonts w:ascii="Times New Roman" w:hAnsi="Times New Roman"/>
          <w:sz w:val="24"/>
          <w:szCs w:val="24"/>
        </w:rPr>
        <w:t xml:space="preserve"> </w:t>
      </w:r>
      <w:r w:rsidR="004635C1">
        <w:rPr>
          <w:rFonts w:ascii="Times New Roman" w:hAnsi="Times New Roman"/>
          <w:sz w:val="24"/>
          <w:szCs w:val="24"/>
        </w:rPr>
        <w:t>Applicants must identify</w:t>
      </w:r>
      <w:r w:rsidRPr="00291E31">
        <w:rPr>
          <w:rFonts w:ascii="Times New Roman" w:hAnsi="Times New Roman"/>
          <w:sz w:val="24"/>
          <w:szCs w:val="24"/>
        </w:rPr>
        <w:t xml:space="preserve"> staff </w:t>
      </w:r>
      <w:r w:rsidR="004635C1">
        <w:rPr>
          <w:rFonts w:ascii="Times New Roman" w:hAnsi="Times New Roman"/>
          <w:sz w:val="24"/>
          <w:szCs w:val="24"/>
        </w:rPr>
        <w:t xml:space="preserve">that </w:t>
      </w:r>
      <w:r w:rsidRPr="00291E31">
        <w:rPr>
          <w:rFonts w:ascii="Times New Roman" w:hAnsi="Times New Roman"/>
          <w:sz w:val="24"/>
          <w:szCs w:val="24"/>
        </w:rPr>
        <w:t>will be responsible for maintaining oversight of program activities, staff, and partner(s).</w:t>
      </w:r>
      <w:r w:rsidR="004635C1" w:rsidRPr="00291E31" w:rsidDel="004635C1">
        <w:rPr>
          <w:rFonts w:ascii="Times New Roman" w:hAnsi="Times New Roman"/>
          <w:sz w:val="24"/>
          <w:szCs w:val="24"/>
        </w:rPr>
        <w:t xml:space="preserve"> </w:t>
      </w:r>
      <w:r w:rsidR="00827826">
        <w:rPr>
          <w:rFonts w:ascii="Times New Roman" w:hAnsi="Times New Roman"/>
          <w:sz w:val="24"/>
          <w:szCs w:val="24"/>
        </w:rPr>
        <w:t>Applicants must d</w:t>
      </w:r>
      <w:r w:rsidR="00563D83">
        <w:rPr>
          <w:rFonts w:ascii="Times New Roman" w:hAnsi="Times New Roman"/>
          <w:sz w:val="24"/>
          <w:szCs w:val="24"/>
        </w:rPr>
        <w:t>escribe</w:t>
      </w:r>
      <w:r w:rsidRPr="00291E31">
        <w:rPr>
          <w:rFonts w:ascii="Times New Roman" w:hAnsi="Times New Roman"/>
          <w:sz w:val="24"/>
          <w:szCs w:val="24"/>
        </w:rPr>
        <w:t xml:space="preserve"> procedures and policies </w:t>
      </w:r>
      <w:r w:rsidR="00563D83">
        <w:rPr>
          <w:rFonts w:ascii="Times New Roman" w:hAnsi="Times New Roman"/>
          <w:sz w:val="24"/>
          <w:szCs w:val="24"/>
        </w:rPr>
        <w:t xml:space="preserve">used to </w:t>
      </w:r>
      <w:r w:rsidRPr="00291E31">
        <w:rPr>
          <w:rFonts w:ascii="Times New Roman" w:hAnsi="Times New Roman"/>
          <w:sz w:val="24"/>
          <w:szCs w:val="24"/>
        </w:rPr>
        <w:t xml:space="preserve">oversee staff and/or partners/contractors. </w:t>
      </w:r>
    </w:p>
    <w:p w:rsidR="00A1634C" w:rsidRDefault="00563D83" w:rsidP="00A1634C">
      <w:pPr>
        <w:widowControl/>
        <w:spacing w:before="100" w:beforeAutospacing="1" w:after="100" w:afterAutospacing="1"/>
        <w:rPr>
          <w:rFonts w:ascii="Times New Roman" w:hAnsi="Times New Roman"/>
          <w:sz w:val="24"/>
          <w:szCs w:val="24"/>
        </w:rPr>
      </w:pPr>
      <w:r>
        <w:rPr>
          <w:rFonts w:ascii="Times New Roman" w:hAnsi="Times New Roman"/>
          <w:sz w:val="24"/>
          <w:szCs w:val="24"/>
        </w:rPr>
        <w:t>Describe</w:t>
      </w:r>
      <w:r w:rsidR="00C16E06" w:rsidRPr="00291E31">
        <w:rPr>
          <w:rFonts w:ascii="Times New Roman" w:hAnsi="Times New Roman"/>
          <w:sz w:val="24"/>
          <w:szCs w:val="24"/>
        </w:rPr>
        <w:t xml:space="preserve"> </w:t>
      </w:r>
      <w:r w:rsidR="00314D2A">
        <w:rPr>
          <w:rFonts w:ascii="Times New Roman" w:hAnsi="Times New Roman"/>
          <w:sz w:val="24"/>
          <w:szCs w:val="24"/>
        </w:rPr>
        <w:t xml:space="preserve">organizational </w:t>
      </w:r>
      <w:r w:rsidR="00C16E06" w:rsidRPr="00291E31">
        <w:rPr>
          <w:rFonts w:ascii="Times New Roman" w:hAnsi="Times New Roman"/>
          <w:sz w:val="24"/>
          <w:szCs w:val="24"/>
        </w:rPr>
        <w:t>records system</w:t>
      </w:r>
      <w:r>
        <w:rPr>
          <w:rFonts w:ascii="Times New Roman" w:hAnsi="Times New Roman"/>
          <w:sz w:val="24"/>
          <w:szCs w:val="24"/>
        </w:rPr>
        <w:t>s</w:t>
      </w:r>
      <w:r w:rsidR="00C16E06" w:rsidRPr="00291E31">
        <w:rPr>
          <w:rFonts w:ascii="Times New Roman" w:hAnsi="Times New Roman"/>
          <w:sz w:val="24"/>
          <w:szCs w:val="24"/>
        </w:rPr>
        <w:t xml:space="preserve"> that relate financial data to performance data</w:t>
      </w:r>
      <w:r w:rsidR="00314D2A">
        <w:rPr>
          <w:rFonts w:ascii="Times New Roman" w:hAnsi="Times New Roman"/>
          <w:sz w:val="24"/>
          <w:szCs w:val="24"/>
        </w:rPr>
        <w:t xml:space="preserve"> by</w:t>
      </w:r>
      <w:r w:rsidR="00C16E06" w:rsidRPr="00291E31">
        <w:rPr>
          <w:rFonts w:ascii="Times New Roman" w:hAnsi="Times New Roman"/>
          <w:sz w:val="24"/>
          <w:szCs w:val="24"/>
        </w:rPr>
        <w:t xml:space="preserve"> identify</w:t>
      </w:r>
      <w:r w:rsidR="00314D2A">
        <w:rPr>
          <w:rFonts w:ascii="Times New Roman" w:hAnsi="Times New Roman"/>
          <w:sz w:val="24"/>
          <w:szCs w:val="24"/>
        </w:rPr>
        <w:t>ing</w:t>
      </w:r>
      <w:r w:rsidR="00C16E06" w:rsidRPr="00291E31">
        <w:rPr>
          <w:rFonts w:ascii="Times New Roman" w:hAnsi="Times New Roman"/>
          <w:sz w:val="24"/>
          <w:szCs w:val="24"/>
        </w:rPr>
        <w:t xml:space="preserve"> the source and application of </w:t>
      </w:r>
      <w:r>
        <w:rPr>
          <w:rFonts w:ascii="Times New Roman" w:hAnsi="Times New Roman"/>
          <w:sz w:val="24"/>
          <w:szCs w:val="24"/>
        </w:rPr>
        <w:t xml:space="preserve">Federal </w:t>
      </w:r>
      <w:r w:rsidR="00C16E06" w:rsidRPr="00291E31">
        <w:rPr>
          <w:rFonts w:ascii="Times New Roman" w:hAnsi="Times New Roman"/>
          <w:sz w:val="24"/>
          <w:szCs w:val="24"/>
        </w:rPr>
        <w:t>funds</w:t>
      </w:r>
      <w:r w:rsidR="00550DFC">
        <w:rPr>
          <w:rFonts w:ascii="Times New Roman" w:hAnsi="Times New Roman"/>
          <w:sz w:val="24"/>
          <w:szCs w:val="24"/>
        </w:rPr>
        <w:t xml:space="preserve"> so that they</w:t>
      </w:r>
      <w:r w:rsidR="00C16E06" w:rsidRPr="00291E31">
        <w:rPr>
          <w:rFonts w:ascii="Times New Roman" w:hAnsi="Times New Roman"/>
          <w:sz w:val="24"/>
          <w:szCs w:val="24"/>
        </w:rPr>
        <w:t xml:space="preserve"> demonstrate effective control over and accountability for funds, compare outlays with budget amounts, and provide accounting records supported by source documentation. </w:t>
      </w:r>
    </w:p>
    <w:p w:rsidR="00C05AC3" w:rsidRDefault="00C05AC3" w:rsidP="00C607E3">
      <w:pPr>
        <w:tabs>
          <w:tab w:val="left" w:pos="0"/>
          <w:tab w:val="left" w:pos="720"/>
          <w:tab w:val="left" w:pos="1440"/>
        </w:tabs>
        <w:suppressAutoHyphens/>
        <w:ind w:left="2160" w:hanging="2160"/>
        <w:outlineLvl w:val="0"/>
        <w:rPr>
          <w:rFonts w:ascii="Times New Roman" w:hAnsi="Times New Roman"/>
          <w:sz w:val="24"/>
          <w:szCs w:val="24"/>
        </w:rPr>
      </w:pPr>
    </w:p>
    <w:p w:rsidR="00C607E3" w:rsidRPr="0026003C" w:rsidRDefault="00861F18" w:rsidP="00C607E3">
      <w:pPr>
        <w:tabs>
          <w:tab w:val="left" w:pos="0"/>
          <w:tab w:val="left" w:pos="720"/>
          <w:tab w:val="left" w:pos="1440"/>
        </w:tabs>
        <w:suppressAutoHyphens/>
        <w:ind w:left="2160" w:hanging="2160"/>
        <w:outlineLvl w:val="0"/>
        <w:rPr>
          <w:rFonts w:ascii="Times New Roman" w:hAnsi="Times New Roman"/>
          <w:b/>
          <w:sz w:val="24"/>
          <w:szCs w:val="24"/>
        </w:rPr>
      </w:pPr>
      <w:bookmarkStart w:id="53" w:name="BUD1"/>
      <w:bookmarkStart w:id="54" w:name="_Hlk158197388"/>
      <w:r>
        <w:rPr>
          <w:rFonts w:ascii="Times New Roman" w:hAnsi="Times New Roman"/>
          <w:b/>
          <w:sz w:val="24"/>
          <w:szCs w:val="24"/>
        </w:rPr>
        <w:t xml:space="preserve">THE </w:t>
      </w:r>
      <w:r w:rsidR="0026003C">
        <w:rPr>
          <w:rFonts w:ascii="Times New Roman" w:hAnsi="Times New Roman"/>
          <w:b/>
          <w:sz w:val="24"/>
          <w:szCs w:val="24"/>
        </w:rPr>
        <w:t xml:space="preserve">PROJECT </w:t>
      </w:r>
      <w:r w:rsidR="00C607E3" w:rsidRPr="0026003C">
        <w:rPr>
          <w:rFonts w:ascii="Times New Roman" w:hAnsi="Times New Roman"/>
          <w:b/>
          <w:sz w:val="24"/>
          <w:szCs w:val="24"/>
        </w:rPr>
        <w:t>BUDGET AND BUDGET JUSTIFICATION</w:t>
      </w:r>
      <w:bookmarkEnd w:id="53"/>
    </w:p>
    <w:bookmarkEnd w:id="54"/>
    <w:p w:rsidR="00A1634C" w:rsidRDefault="00C05AC3" w:rsidP="00A1634C">
      <w:pPr>
        <w:pStyle w:val="NormalWeb"/>
        <w:shd w:val="clear" w:color="auto" w:fill="DBE5F1" w:themeFill="accent1" w:themeFillTint="33"/>
        <w:rPr>
          <w:rStyle w:val="Emphasis"/>
          <w:rFonts w:ascii="Arial" w:hAnsi="Arial" w:cs="Arial"/>
          <w:b/>
          <w:snapToGrid w:val="0"/>
          <w:sz w:val="20"/>
          <w:szCs w:val="20"/>
        </w:rPr>
      </w:pPr>
      <w:r>
        <w:rPr>
          <w:rStyle w:val="Emphasis"/>
          <w:rFonts w:ascii="Arial" w:hAnsi="Arial" w:cs="Arial"/>
          <w:b/>
        </w:rPr>
        <w:t xml:space="preserve">New </w:t>
      </w:r>
      <w:r w:rsidR="00722CF1">
        <w:rPr>
          <w:rStyle w:val="Emphasis"/>
          <w:rFonts w:ascii="Arial" w:hAnsi="Arial" w:cs="Arial"/>
          <w:b/>
        </w:rPr>
        <w:t xml:space="preserve">and revised </w:t>
      </w:r>
      <w:r>
        <w:rPr>
          <w:rStyle w:val="Emphasis"/>
          <w:rFonts w:ascii="Arial" w:hAnsi="Arial" w:cs="Arial"/>
          <w:b/>
        </w:rPr>
        <w:t>option</w:t>
      </w:r>
      <w:r w:rsidR="00722CF1">
        <w:rPr>
          <w:rStyle w:val="Emphasis"/>
          <w:rFonts w:ascii="Arial" w:hAnsi="Arial" w:cs="Arial"/>
          <w:b/>
        </w:rPr>
        <w:t>s</w:t>
      </w:r>
      <w:r w:rsidR="006D7C74">
        <w:rPr>
          <w:rStyle w:val="Emphasis"/>
          <w:rFonts w:ascii="Arial" w:hAnsi="Arial" w:cs="Arial"/>
          <w:b/>
        </w:rPr>
        <w:t>!</w:t>
      </w:r>
      <w:r w:rsidR="00722CF1">
        <w:rPr>
          <w:rStyle w:val="Emphasis"/>
          <w:rFonts w:ascii="Arial" w:hAnsi="Arial" w:cs="Arial"/>
          <w:b/>
        </w:rPr>
        <w:t xml:space="preserve"> T</w:t>
      </w:r>
      <w:r>
        <w:rPr>
          <w:rStyle w:val="Emphasis"/>
          <w:rFonts w:ascii="Arial" w:hAnsi="Arial" w:cs="Arial"/>
          <w:b/>
        </w:rPr>
        <w:t>ext box for instructions</w:t>
      </w:r>
      <w:r w:rsidR="006D7C74">
        <w:rPr>
          <w:rStyle w:val="Emphasis"/>
          <w:rFonts w:ascii="Arial" w:hAnsi="Arial" w:cs="Arial"/>
          <w:b/>
        </w:rPr>
        <w:t xml:space="preserve"> is</w:t>
      </w:r>
      <w:r w:rsidR="00A45913">
        <w:rPr>
          <w:rStyle w:val="Emphasis"/>
          <w:rFonts w:ascii="Arial" w:hAnsi="Arial" w:cs="Arial"/>
          <w:b/>
        </w:rPr>
        <w:t xml:space="preserve"> available!</w:t>
      </w:r>
    </w:p>
    <w:p w:rsidR="00A1634C" w:rsidRDefault="00C05AC3" w:rsidP="00A1634C">
      <w:pPr>
        <w:pStyle w:val="NormalWeb"/>
        <w:shd w:val="clear" w:color="auto" w:fill="DBE5F1" w:themeFill="accent1" w:themeFillTint="33"/>
        <w:rPr>
          <w:rStyle w:val="Emphasis"/>
          <w:rFonts w:ascii="Arial" w:hAnsi="Arial" w:cs="Arial"/>
          <w:snapToGrid w:val="0"/>
          <w:sz w:val="20"/>
          <w:szCs w:val="20"/>
        </w:rPr>
      </w:pPr>
      <w:r>
        <w:rPr>
          <w:rStyle w:val="Emphasis"/>
          <w:rFonts w:ascii="Arial" w:hAnsi="Arial" w:cs="Arial"/>
          <w:b/>
        </w:rPr>
        <w:t xml:space="preserve">Instructions to Drafters: </w:t>
      </w:r>
      <w:r w:rsidR="00A1634C" w:rsidRPr="00A1634C">
        <w:rPr>
          <w:rStyle w:val="Emphasis"/>
          <w:rFonts w:ascii="Arial" w:hAnsi="Arial" w:cs="Arial"/>
        </w:rPr>
        <w:t xml:space="preserve">Select </w:t>
      </w:r>
      <w:r w:rsidR="006471E4">
        <w:rPr>
          <w:rStyle w:val="Emphasis"/>
          <w:rFonts w:ascii="Arial" w:hAnsi="Arial" w:cs="Arial"/>
        </w:rPr>
        <w:t>one or more</w:t>
      </w:r>
      <w:r w:rsidR="00A1634C" w:rsidRPr="00A1634C">
        <w:rPr>
          <w:rStyle w:val="Emphasis"/>
          <w:rFonts w:ascii="Arial" w:hAnsi="Arial" w:cs="Arial"/>
        </w:rPr>
        <w:t xml:space="preserve"> option</w:t>
      </w:r>
      <w:r w:rsidR="006471E4">
        <w:rPr>
          <w:rStyle w:val="Emphasis"/>
          <w:rFonts w:ascii="Arial" w:hAnsi="Arial" w:cs="Arial"/>
        </w:rPr>
        <w:t>s</w:t>
      </w:r>
      <w:r w:rsidR="00A1634C" w:rsidRPr="00A1634C">
        <w:rPr>
          <w:rStyle w:val="Emphasis"/>
          <w:rFonts w:ascii="Arial" w:hAnsi="Arial" w:cs="Arial"/>
        </w:rPr>
        <w:t xml:space="preserve"> that describe the budget development required for application</w:t>
      </w:r>
      <w:r w:rsidR="00B420EB">
        <w:rPr>
          <w:rStyle w:val="Emphasis"/>
          <w:rFonts w:ascii="Arial" w:hAnsi="Arial" w:cs="Arial"/>
        </w:rPr>
        <w:t>s</w:t>
      </w:r>
      <w:r w:rsidR="00A1634C" w:rsidRPr="00A1634C">
        <w:rPr>
          <w:rStyle w:val="Emphasis"/>
          <w:rFonts w:ascii="Arial" w:hAnsi="Arial" w:cs="Arial"/>
        </w:rPr>
        <w:t xml:space="preserve"> submi</w:t>
      </w:r>
      <w:r w:rsidR="00B420EB">
        <w:rPr>
          <w:rStyle w:val="Emphasis"/>
          <w:rFonts w:ascii="Arial" w:hAnsi="Arial" w:cs="Arial"/>
        </w:rPr>
        <w:t>tted</w:t>
      </w:r>
      <w:r w:rsidR="00A1634C" w:rsidRPr="00A1634C">
        <w:rPr>
          <w:rStyle w:val="Emphasis"/>
          <w:rFonts w:ascii="Arial" w:hAnsi="Arial" w:cs="Arial"/>
        </w:rPr>
        <w:t xml:space="preserve"> under this FOA.</w:t>
      </w:r>
      <w:r w:rsidR="00A1634C" w:rsidRPr="00A1634C">
        <w:rPr>
          <w:rFonts w:ascii="Arial" w:hAnsi="Arial" w:cs="Arial"/>
          <w:i/>
          <w:iCs/>
        </w:rPr>
        <w:br/>
      </w:r>
      <w:r w:rsidR="00A1634C" w:rsidRPr="00A1634C">
        <w:rPr>
          <w:rFonts w:ascii="Arial" w:hAnsi="Arial" w:cs="Arial"/>
          <w:i/>
          <w:iCs/>
        </w:rPr>
        <w:br/>
      </w:r>
      <w:r w:rsidR="00A1634C" w:rsidRPr="00A1634C">
        <w:rPr>
          <w:rStyle w:val="Emphasis"/>
          <w:rFonts w:ascii="Arial" w:hAnsi="Arial" w:cs="Arial"/>
        </w:rPr>
        <w:t xml:space="preserve">A text box is provided after the </w:t>
      </w:r>
      <w:r w:rsidR="00374772">
        <w:rPr>
          <w:rStyle w:val="Emphasis"/>
          <w:rFonts w:ascii="Arial" w:hAnsi="Arial" w:cs="Arial"/>
        </w:rPr>
        <w:t>3</w:t>
      </w:r>
      <w:r w:rsidR="00A1634C" w:rsidRPr="00A1634C">
        <w:rPr>
          <w:rStyle w:val="Emphasis"/>
          <w:rFonts w:ascii="Arial" w:hAnsi="Arial" w:cs="Arial"/>
        </w:rPr>
        <w:t xml:space="preserve"> options to allow PO Drafters to </w:t>
      </w:r>
      <w:r w:rsidR="00A45913">
        <w:rPr>
          <w:rStyle w:val="Emphasis"/>
          <w:rFonts w:ascii="Arial" w:hAnsi="Arial" w:cs="Arial"/>
        </w:rPr>
        <w:t>p</w:t>
      </w:r>
      <w:r w:rsidR="00A1634C" w:rsidRPr="00A1634C">
        <w:rPr>
          <w:rStyle w:val="Emphasis"/>
          <w:rFonts w:ascii="Arial" w:hAnsi="Arial" w:cs="Arial"/>
        </w:rPr>
        <w:t>rovide</w:t>
      </w:r>
      <w:r w:rsidR="00B420EB">
        <w:rPr>
          <w:rStyle w:val="Emphasis"/>
          <w:rFonts w:ascii="Arial" w:hAnsi="Arial" w:cs="Arial"/>
        </w:rPr>
        <w:t xml:space="preserve"> </w:t>
      </w:r>
      <w:r w:rsidR="00A1634C" w:rsidRPr="00A1634C">
        <w:rPr>
          <w:rStyle w:val="Emphasis"/>
          <w:rFonts w:ascii="Arial" w:hAnsi="Arial" w:cs="Arial"/>
        </w:rPr>
        <w:t>further</w:t>
      </w:r>
      <w:r w:rsidR="00B420EB">
        <w:rPr>
          <w:rStyle w:val="Emphasis"/>
          <w:rFonts w:ascii="Arial" w:hAnsi="Arial" w:cs="Arial"/>
        </w:rPr>
        <w:t xml:space="preserve"> </w:t>
      </w:r>
      <w:r w:rsidR="00A1634C" w:rsidRPr="00A1634C">
        <w:rPr>
          <w:rStyle w:val="Emphasis"/>
          <w:rFonts w:ascii="Arial" w:hAnsi="Arial" w:cs="Arial"/>
        </w:rPr>
        <w:t>directions to applicants on filling out the SF-424A or the SF-424C. </w:t>
      </w:r>
      <w:r w:rsidR="00A45913">
        <w:rPr>
          <w:rStyle w:val="Emphasis"/>
          <w:rFonts w:ascii="Arial" w:hAnsi="Arial" w:cs="Arial"/>
        </w:rPr>
        <w:t>For example, Drafters might use the text box to remind applicants to include costs for project leadership/staff to travel to DC for required meetings.</w:t>
      </w:r>
      <w:r w:rsidR="00F56EDF">
        <w:rPr>
          <w:rStyle w:val="Emphasis"/>
          <w:rFonts w:ascii="Arial" w:hAnsi="Arial" w:cs="Arial"/>
        </w:rPr>
        <w:t xml:space="preserve"> </w:t>
      </w:r>
    </w:p>
    <w:p w:rsidR="00A1634C" w:rsidRDefault="00F56EDF" w:rsidP="00A1634C">
      <w:pPr>
        <w:pStyle w:val="NormalWeb"/>
        <w:shd w:val="clear" w:color="auto" w:fill="DBE5F1" w:themeFill="accent1" w:themeFillTint="33"/>
        <w:rPr>
          <w:rStyle w:val="Emphasis"/>
          <w:rFonts w:ascii="Arial" w:hAnsi="Arial" w:cs="Arial"/>
        </w:rPr>
      </w:pPr>
      <w:r>
        <w:rPr>
          <w:rStyle w:val="Emphasis"/>
          <w:rFonts w:ascii="Arial" w:hAnsi="Arial" w:cs="Arial"/>
        </w:rPr>
        <w:t xml:space="preserve">The text box may also be used to request multiple budgets </w:t>
      </w:r>
      <w:r w:rsidR="006471E4">
        <w:rPr>
          <w:rStyle w:val="Emphasis"/>
          <w:rFonts w:ascii="Arial" w:hAnsi="Arial" w:cs="Arial"/>
        </w:rPr>
        <w:t xml:space="preserve">when </w:t>
      </w:r>
      <w:r>
        <w:rPr>
          <w:rStyle w:val="Emphasis"/>
          <w:rFonts w:ascii="Arial" w:hAnsi="Arial" w:cs="Arial"/>
        </w:rPr>
        <w:t xml:space="preserve">interoperable projects </w:t>
      </w:r>
      <w:r w:rsidR="006471E4">
        <w:rPr>
          <w:rStyle w:val="Emphasis"/>
          <w:rFonts w:ascii="Arial" w:hAnsi="Arial" w:cs="Arial"/>
        </w:rPr>
        <w:t>will receive</w:t>
      </w:r>
      <w:r>
        <w:rPr>
          <w:rStyle w:val="Emphasis"/>
          <w:rFonts w:ascii="Arial" w:hAnsi="Arial" w:cs="Arial"/>
        </w:rPr>
        <w:t xml:space="preserve"> multiple awards</w:t>
      </w:r>
      <w:r w:rsidR="006471E4">
        <w:rPr>
          <w:rStyle w:val="Emphasis"/>
          <w:rFonts w:ascii="Arial" w:hAnsi="Arial" w:cs="Arial"/>
        </w:rPr>
        <w:t xml:space="preserve"> under a single application.</w:t>
      </w:r>
    </w:p>
    <w:p w:rsidR="00A1634C" w:rsidRPr="00A1634C" w:rsidRDefault="00A84007" w:rsidP="00A1634C">
      <w:pPr>
        <w:pStyle w:val="NormalWeb"/>
        <w:shd w:val="clear" w:color="auto" w:fill="DBE5F1" w:themeFill="accent1" w:themeFillTint="33"/>
        <w:rPr>
          <w:rFonts w:ascii="Arial" w:hAnsi="Arial" w:cs="Arial"/>
        </w:rPr>
      </w:pPr>
      <w:r>
        <w:rPr>
          <w:rStyle w:val="Strong"/>
          <w:rFonts w:ascii="Arial" w:hAnsi="Arial" w:cs="Arial"/>
          <w:i/>
          <w:iCs/>
        </w:rPr>
        <w:t>T</w:t>
      </w:r>
      <w:r w:rsidR="00A1634C" w:rsidRPr="00A1634C">
        <w:rPr>
          <w:rStyle w:val="Strong"/>
          <w:rFonts w:ascii="Arial" w:hAnsi="Arial" w:cs="Arial"/>
          <w:i/>
          <w:iCs/>
        </w:rPr>
        <w:t xml:space="preserve">he text box </w:t>
      </w:r>
      <w:r>
        <w:rPr>
          <w:rStyle w:val="Strong"/>
          <w:rFonts w:ascii="Arial" w:hAnsi="Arial" w:cs="Arial"/>
          <w:i/>
          <w:iCs/>
        </w:rPr>
        <w:t xml:space="preserve">is meant for Drafters to provide clarification only. It </w:t>
      </w:r>
      <w:r w:rsidR="00A1634C" w:rsidRPr="00A1634C">
        <w:rPr>
          <w:rStyle w:val="Strong"/>
          <w:rFonts w:ascii="Arial" w:hAnsi="Arial" w:cs="Arial"/>
          <w:i/>
          <w:iCs/>
        </w:rPr>
        <w:t>may not be used to request additional budget information</w:t>
      </w:r>
      <w:r w:rsidR="00A1634C" w:rsidRPr="00A1634C">
        <w:rPr>
          <w:rStyle w:val="Emphasis"/>
          <w:rFonts w:ascii="Arial" w:hAnsi="Arial" w:cs="Arial"/>
        </w:rPr>
        <w:t>.</w:t>
      </w:r>
    </w:p>
    <w:p w:rsidR="00374772" w:rsidRDefault="00374772" w:rsidP="00374772">
      <w:pPr>
        <w:pStyle w:val="NormalWeb"/>
      </w:pPr>
      <w:r w:rsidRPr="00A1634C">
        <w:t>All applicants are required to submit a project budget and budget justification with their application. The project budget is input on the Budget Information Standard Form, either SF-424A or SF-424C</w:t>
      </w:r>
      <w:r>
        <w:t>, according to the directions provided with the SFs</w:t>
      </w:r>
      <w:r w:rsidRPr="00A1634C">
        <w:t xml:space="preserve">. The budget justification </w:t>
      </w:r>
      <w:r>
        <w:t xml:space="preserve">consists of a budget narrative and </w:t>
      </w:r>
      <w:r w:rsidRPr="00A1634C">
        <w:t xml:space="preserve">a line-item </w:t>
      </w:r>
      <w:r>
        <w:t xml:space="preserve">budget </w:t>
      </w:r>
      <w:r w:rsidRPr="00A1634C">
        <w:t xml:space="preserve">detail that includes detailed calculations for "object class categories" identified on the Budget Information Standard Form. </w:t>
      </w:r>
      <w:r>
        <w:t>The budget narrative and the line-item detail may be separate documents or a single document. The line-item budget detail and the budget narrative must be submitted as a single Budget Justification application component.</w:t>
      </w:r>
    </w:p>
    <w:p w:rsidR="00374772" w:rsidRPr="00121A92" w:rsidRDefault="00374772" w:rsidP="00E1058E">
      <w:pPr>
        <w:pStyle w:val="NormalWeb"/>
      </w:pPr>
      <w:r>
        <w:t>Project budget c</w:t>
      </w:r>
      <w:r w:rsidRPr="00A1634C">
        <w:t>alculations must include estimation methods, quantities, unit costs, and other similar quantitative detail sufficient for the calculation to be duplicated. If matching or cost sharing is a requirement, applicants must include a detailed listing of any funding sources identified in Block 18 of the SF-424 (Application for Federal Assistance).</w:t>
      </w:r>
      <w:r>
        <w:t xml:space="preserve"> </w:t>
      </w:r>
      <w:r w:rsidRPr="00A1634C">
        <w:t>See</w:t>
      </w:r>
      <w:r>
        <w:t xml:space="preserve"> the table in</w:t>
      </w:r>
      <w:r w:rsidRPr="004D0340">
        <w:rPr>
          <w:i/>
        </w:rPr>
        <w:t xml:space="preserve"> Section IV.2. Required Forms, Assurances, and Certifications</w:t>
      </w:r>
      <w:r>
        <w:t xml:space="preserve"> listing the appropriate budget forms to use in this application.</w:t>
      </w:r>
      <w:r w:rsidRPr="00A1634C">
        <w:br/>
      </w:r>
      <w:r w:rsidRPr="00A1634C">
        <w:rPr>
          <w:b/>
          <w:bCs/>
          <w:i/>
          <w:iCs/>
        </w:rPr>
        <w:br/>
      </w:r>
      <w:r>
        <w:t>T</w:t>
      </w:r>
      <w:r w:rsidRPr="00A1634C">
        <w:t xml:space="preserve">he budget justification </w:t>
      </w:r>
      <w:r>
        <w:t xml:space="preserve">(line-item budget detail and budget narrative) </w:t>
      </w:r>
      <w:r w:rsidRPr="00A1634C">
        <w:t>will not count toward page limitations; however, the justification should be no more than 10 single-spaced pages with fonts of no less than 12-points.</w:t>
      </w:r>
      <w:r w:rsidRPr="00A1634C">
        <w:br/>
      </w:r>
      <w:r w:rsidRPr="00A1634C">
        <w:rPr>
          <w:i/>
          <w:iCs/>
        </w:rPr>
        <w:br/>
      </w:r>
      <w:r w:rsidR="00D5257B" w:rsidRPr="005E4694">
        <w:fldChar w:fldCharType="begin" w:fldLock="1">
          <w:ffData>
            <w:name w:val="Check6"/>
            <w:enabled/>
            <w:calcOnExit w:val="0"/>
            <w:checkBox>
              <w:sizeAuto/>
              <w:default w:val="0"/>
            </w:checkBox>
          </w:ffData>
        </w:fldChar>
      </w:r>
      <w:r w:rsidRPr="005E4694">
        <w:instrText xml:space="preserve"> FORMCHECKBOX </w:instrText>
      </w:r>
      <w:r w:rsidR="00D5257B">
        <w:fldChar w:fldCharType="separate"/>
      </w:r>
      <w:r w:rsidR="00D5257B" w:rsidRPr="005E4694">
        <w:fldChar w:fldCharType="end"/>
      </w:r>
      <w:r w:rsidRPr="005B7933">
        <w:rPr>
          <w:color w:val="FF0000"/>
        </w:rPr>
        <w:t xml:space="preserve"> </w:t>
      </w:r>
      <w:r w:rsidRPr="00121A92">
        <w:t xml:space="preserve">Provide </w:t>
      </w:r>
      <w:r>
        <w:t xml:space="preserve">a </w:t>
      </w:r>
      <w:r w:rsidRPr="00121A92">
        <w:t xml:space="preserve">budget </w:t>
      </w:r>
      <w:r>
        <w:t xml:space="preserve">using </w:t>
      </w:r>
      <w:r w:rsidRPr="00121A92">
        <w:t>the 424A and/or 424C, as applicable, for each year of the proposed project. Provide a budget justification</w:t>
      </w:r>
      <w:r>
        <w:t>, which includes a budget narrative and a line-item detail,</w:t>
      </w:r>
      <w:r w:rsidRPr="00121A92">
        <w:t xml:space="preserve"> for the first year of the proposed project.  The budget</w:t>
      </w:r>
      <w:r>
        <w:t xml:space="preserve"> narrative</w:t>
      </w:r>
      <w:r w:rsidRPr="00121A92">
        <w:t xml:space="preserve"> should describe how the categorical costs are derived.  Discuss the necessity, reasonableness, and allocation of the proposed costs.</w:t>
      </w:r>
    </w:p>
    <w:p w:rsidR="00374772" w:rsidRPr="005E4694" w:rsidRDefault="00374772" w:rsidP="00374772">
      <w:pPr>
        <w:tabs>
          <w:tab w:val="left" w:pos="0"/>
        </w:tabs>
        <w:suppressAutoHyphens/>
        <w:rPr>
          <w:rFonts w:ascii="Times New Roman" w:hAnsi="Times New Roman"/>
          <w:sz w:val="24"/>
          <w:szCs w:val="24"/>
        </w:rPr>
      </w:pPr>
    </w:p>
    <w:p w:rsidR="00374772" w:rsidRPr="00121A92" w:rsidRDefault="00D5257B" w:rsidP="00374772">
      <w:pPr>
        <w:tabs>
          <w:tab w:val="left" w:pos="0"/>
        </w:tabs>
        <w:suppressAutoHyphens/>
        <w:rPr>
          <w:rFonts w:ascii="Times New Roman" w:hAnsi="Times New Roman"/>
          <w:sz w:val="24"/>
          <w:szCs w:val="24"/>
        </w:rPr>
      </w:pPr>
      <w:r w:rsidRPr="005E4694">
        <w:rPr>
          <w:rFonts w:ascii="Times New Roman" w:hAnsi="Times New Roman"/>
          <w:sz w:val="24"/>
          <w:szCs w:val="24"/>
        </w:rPr>
        <w:fldChar w:fldCharType="begin" w:fldLock="1">
          <w:ffData>
            <w:name w:val="Check6"/>
            <w:enabled/>
            <w:calcOnExit w:val="0"/>
            <w:checkBox>
              <w:sizeAuto/>
              <w:default w:val="0"/>
            </w:checkBox>
          </w:ffData>
        </w:fldChar>
      </w:r>
      <w:r w:rsidR="00374772"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374772" w:rsidRPr="005B7933">
        <w:rPr>
          <w:rFonts w:ascii="Times New Roman" w:hAnsi="Times New Roman"/>
          <w:color w:val="FF0000"/>
          <w:sz w:val="24"/>
          <w:szCs w:val="24"/>
        </w:rPr>
        <w:t xml:space="preserve"> </w:t>
      </w:r>
      <w:r w:rsidR="00374772" w:rsidRPr="00121A92">
        <w:rPr>
          <w:rFonts w:ascii="Times New Roman" w:hAnsi="Times New Roman"/>
          <w:sz w:val="24"/>
          <w:szCs w:val="24"/>
        </w:rPr>
        <w:t xml:space="preserve">Provide </w:t>
      </w:r>
      <w:r w:rsidR="00374772">
        <w:rPr>
          <w:rFonts w:ascii="Times New Roman" w:hAnsi="Times New Roman"/>
          <w:sz w:val="24"/>
          <w:szCs w:val="24"/>
        </w:rPr>
        <w:t xml:space="preserve">a </w:t>
      </w:r>
      <w:r w:rsidR="00374772" w:rsidRPr="00121A92">
        <w:rPr>
          <w:rFonts w:ascii="Times New Roman" w:hAnsi="Times New Roman"/>
          <w:sz w:val="24"/>
          <w:szCs w:val="24"/>
        </w:rPr>
        <w:t xml:space="preserve">budget </w:t>
      </w:r>
      <w:r w:rsidR="00374772">
        <w:rPr>
          <w:rFonts w:ascii="Times New Roman" w:hAnsi="Times New Roman"/>
          <w:sz w:val="24"/>
          <w:szCs w:val="24"/>
        </w:rPr>
        <w:t xml:space="preserve">using </w:t>
      </w:r>
      <w:r w:rsidR="00374772" w:rsidRPr="00121A92">
        <w:rPr>
          <w:rFonts w:ascii="Times New Roman" w:hAnsi="Times New Roman"/>
          <w:sz w:val="24"/>
          <w:szCs w:val="24"/>
        </w:rPr>
        <w:t>the 424A and/or 424C, as applicable, for each year of the proposed project. Provide a budget justification</w:t>
      </w:r>
      <w:r w:rsidR="00374772">
        <w:rPr>
          <w:rFonts w:ascii="Times New Roman" w:hAnsi="Times New Roman"/>
          <w:sz w:val="24"/>
          <w:szCs w:val="24"/>
        </w:rPr>
        <w:t>, which includes a budget narrative and a line-item detail,</w:t>
      </w:r>
      <w:r w:rsidR="00374772" w:rsidRPr="00121A92">
        <w:rPr>
          <w:rFonts w:ascii="Times New Roman" w:hAnsi="Times New Roman"/>
          <w:sz w:val="24"/>
          <w:szCs w:val="24"/>
        </w:rPr>
        <w:t xml:space="preserve"> for each year of the proposed project.  The budget </w:t>
      </w:r>
      <w:r w:rsidR="00374772">
        <w:rPr>
          <w:rFonts w:ascii="Times New Roman" w:hAnsi="Times New Roman"/>
          <w:sz w:val="24"/>
          <w:szCs w:val="24"/>
        </w:rPr>
        <w:t xml:space="preserve">narrative </w:t>
      </w:r>
      <w:r w:rsidR="00374772" w:rsidRPr="00121A92">
        <w:rPr>
          <w:rFonts w:ascii="Times New Roman" w:hAnsi="Times New Roman"/>
          <w:sz w:val="24"/>
          <w:szCs w:val="24"/>
        </w:rPr>
        <w:t>should describe how the categorical costs are derived.  Discuss the necessity, reasonableness, and allocation of the proposed costs.</w:t>
      </w:r>
    </w:p>
    <w:p w:rsidR="00374772" w:rsidRDefault="00374772" w:rsidP="00374772">
      <w:pPr>
        <w:tabs>
          <w:tab w:val="left" w:pos="0"/>
        </w:tabs>
        <w:suppressAutoHyphens/>
        <w:rPr>
          <w:rFonts w:ascii="Times New Roman" w:hAnsi="Times New Roman"/>
          <w:sz w:val="24"/>
          <w:szCs w:val="24"/>
        </w:rPr>
      </w:pPr>
    </w:p>
    <w:p w:rsidR="00374772" w:rsidRPr="002B616E" w:rsidRDefault="00D5257B" w:rsidP="00374772">
      <w:pPr>
        <w:tabs>
          <w:tab w:val="left" w:pos="0"/>
        </w:tabs>
        <w:suppressAutoHyphens/>
        <w:rPr>
          <w:rFonts w:ascii="Times New Roman" w:hAnsi="Times New Roman"/>
          <w:sz w:val="24"/>
          <w:szCs w:val="24"/>
        </w:rPr>
      </w:pPr>
      <w:r w:rsidRPr="005E4694">
        <w:rPr>
          <w:rFonts w:ascii="Times New Roman" w:hAnsi="Times New Roman"/>
          <w:sz w:val="24"/>
          <w:szCs w:val="24"/>
        </w:rPr>
        <w:fldChar w:fldCharType="begin" w:fldLock="1">
          <w:ffData>
            <w:name w:val="Check6"/>
            <w:enabled/>
            <w:calcOnExit w:val="0"/>
            <w:checkBox>
              <w:sizeAuto/>
              <w:default w:val="0"/>
            </w:checkBox>
          </w:ffData>
        </w:fldChar>
      </w:r>
      <w:r w:rsidR="00374772" w:rsidRPr="005E469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5E4694">
        <w:rPr>
          <w:rFonts w:ascii="Times New Roman" w:hAnsi="Times New Roman"/>
          <w:sz w:val="24"/>
          <w:szCs w:val="24"/>
        </w:rPr>
        <w:fldChar w:fldCharType="end"/>
      </w:r>
      <w:r w:rsidR="00374772" w:rsidRPr="00917128">
        <w:rPr>
          <w:rFonts w:ascii="Times New Roman" w:hAnsi="Times New Roman"/>
          <w:color w:val="FF0000"/>
          <w:sz w:val="24"/>
          <w:szCs w:val="24"/>
        </w:rPr>
        <w:t xml:space="preserve"> </w:t>
      </w:r>
      <w:r w:rsidR="00374772" w:rsidRPr="00121A92">
        <w:rPr>
          <w:rFonts w:ascii="Times New Roman" w:hAnsi="Times New Roman"/>
          <w:sz w:val="24"/>
          <w:szCs w:val="24"/>
        </w:rPr>
        <w:t xml:space="preserve">Provide </w:t>
      </w:r>
      <w:r w:rsidR="00374772">
        <w:rPr>
          <w:rFonts w:ascii="Times New Roman" w:hAnsi="Times New Roman"/>
          <w:sz w:val="24"/>
          <w:szCs w:val="24"/>
        </w:rPr>
        <w:t xml:space="preserve">a </w:t>
      </w:r>
      <w:r w:rsidR="00374772" w:rsidRPr="00121A92">
        <w:rPr>
          <w:rFonts w:ascii="Times New Roman" w:hAnsi="Times New Roman"/>
          <w:sz w:val="24"/>
          <w:szCs w:val="24"/>
        </w:rPr>
        <w:t xml:space="preserve">budget </w:t>
      </w:r>
      <w:r w:rsidR="00374772">
        <w:rPr>
          <w:rFonts w:ascii="Times New Roman" w:hAnsi="Times New Roman"/>
          <w:sz w:val="24"/>
          <w:szCs w:val="24"/>
        </w:rPr>
        <w:t>using</w:t>
      </w:r>
      <w:r w:rsidR="00374772" w:rsidRPr="00121A92">
        <w:rPr>
          <w:rFonts w:ascii="Times New Roman" w:hAnsi="Times New Roman"/>
          <w:sz w:val="24"/>
          <w:szCs w:val="24"/>
        </w:rPr>
        <w:t xml:space="preserve"> the 424A and/or the 424C, as applicable, for the proposed project that is being fully funded (the budget period and the project period are the same). Provide a budget justification</w:t>
      </w:r>
      <w:r w:rsidR="00374772">
        <w:rPr>
          <w:rFonts w:ascii="Times New Roman" w:hAnsi="Times New Roman"/>
          <w:sz w:val="24"/>
          <w:szCs w:val="24"/>
        </w:rPr>
        <w:t>, which includes a budget narrative and a line-item detail,</w:t>
      </w:r>
      <w:r w:rsidR="00374772" w:rsidRPr="00121A92">
        <w:rPr>
          <w:rFonts w:ascii="Times New Roman" w:hAnsi="Times New Roman"/>
          <w:sz w:val="24"/>
          <w:szCs w:val="24"/>
        </w:rPr>
        <w:t xml:space="preserve"> for the proposed project.  The budget</w:t>
      </w:r>
      <w:r w:rsidR="00374772">
        <w:rPr>
          <w:rFonts w:ascii="Times New Roman" w:hAnsi="Times New Roman"/>
          <w:sz w:val="24"/>
          <w:szCs w:val="24"/>
        </w:rPr>
        <w:t xml:space="preserve"> narrative </w:t>
      </w:r>
      <w:r w:rsidR="00374772" w:rsidRPr="00121A92">
        <w:rPr>
          <w:rFonts w:ascii="Times New Roman" w:hAnsi="Times New Roman"/>
          <w:sz w:val="24"/>
          <w:szCs w:val="24"/>
        </w:rPr>
        <w:t xml:space="preserve">should describe how the categorical costs are derived.  Discuss the necessity, reasonableness, and allocation of the proposed costs. </w:t>
      </w:r>
    </w:p>
    <w:p w:rsidR="00C607E3" w:rsidRPr="002B616E" w:rsidRDefault="00C607E3" w:rsidP="00C607E3">
      <w:pPr>
        <w:tabs>
          <w:tab w:val="left" w:pos="0"/>
        </w:tabs>
        <w:suppressAutoHyphens/>
        <w:rPr>
          <w:rFonts w:ascii="Times New Roman" w:hAnsi="Times New Roman"/>
          <w:sz w:val="24"/>
          <w:szCs w:val="24"/>
        </w:rPr>
      </w:pPr>
    </w:p>
    <w:p w:rsidR="00337BFD" w:rsidRDefault="00337BFD" w:rsidP="00337BFD">
      <w:pPr>
        <w:tabs>
          <w:tab w:val="left" w:pos="0"/>
        </w:tabs>
        <w:suppressAutoHyphens/>
        <w:ind w:left="1440" w:hanging="720"/>
        <w:rPr>
          <w:rFonts w:ascii="Times New Roman" w:hAnsi="Times New Roman"/>
          <w:color w:val="0000FF"/>
          <w:sz w:val="24"/>
          <w:szCs w:val="24"/>
          <w:u w:val="single"/>
        </w:rPr>
      </w:pPr>
      <w:bookmarkStart w:id="55" w:name="_Hlk158197439"/>
    </w:p>
    <w:p w:rsidR="00337BFD" w:rsidRPr="00F870BE" w:rsidRDefault="00337BFD" w:rsidP="00337BFD">
      <w:pPr>
        <w:pBdr>
          <w:top w:val="single" w:sz="4" w:space="1" w:color="auto"/>
          <w:left w:val="single" w:sz="4" w:space="30" w:color="auto"/>
          <w:bottom w:val="single" w:sz="4" w:space="1" w:color="auto"/>
          <w:right w:val="single" w:sz="4" w:space="4" w:color="auto"/>
        </w:pBdr>
        <w:tabs>
          <w:tab w:val="left" w:pos="0"/>
        </w:tabs>
        <w:suppressAutoHyphens/>
        <w:ind w:left="1440" w:hanging="720"/>
        <w:jc w:val="center"/>
        <w:rPr>
          <w:rFonts w:ascii="Times New Roman" w:hAnsi="Times New Roman"/>
          <w:b/>
          <w:color w:val="000080"/>
          <w:sz w:val="24"/>
          <w:szCs w:val="24"/>
        </w:rPr>
      </w:pPr>
      <w:r w:rsidRPr="00F870BE">
        <w:rPr>
          <w:rFonts w:ascii="Times New Roman" w:hAnsi="Times New Roman"/>
          <w:b/>
          <w:color w:val="000080"/>
          <w:sz w:val="24"/>
          <w:szCs w:val="24"/>
        </w:rPr>
        <w:t>TEXT BOX</w:t>
      </w:r>
    </w:p>
    <w:p w:rsidR="00337BFD" w:rsidRDefault="00337BFD" w:rsidP="00337BFD">
      <w:pPr>
        <w:ind w:left="720"/>
        <w:rPr>
          <w:rFonts w:ascii="Verdana" w:hAnsi="Verdana"/>
        </w:rPr>
      </w:pPr>
    </w:p>
    <w:p w:rsidR="00C607E3" w:rsidRDefault="00C607E3" w:rsidP="00C607E3">
      <w:pPr>
        <w:tabs>
          <w:tab w:val="left" w:pos="0"/>
        </w:tabs>
        <w:suppressAutoHyphens/>
        <w:rPr>
          <w:rFonts w:ascii="Times New Roman" w:hAnsi="Times New Roman"/>
          <w:sz w:val="24"/>
          <w:szCs w:val="24"/>
        </w:rPr>
      </w:pPr>
    </w:p>
    <w:p w:rsidR="00337BFD" w:rsidRPr="002B616E" w:rsidRDefault="00337BFD" w:rsidP="00C607E3">
      <w:pPr>
        <w:tabs>
          <w:tab w:val="left" w:pos="0"/>
        </w:tabs>
        <w:suppressAutoHyphens/>
        <w:rPr>
          <w:rFonts w:ascii="Times New Roman" w:hAnsi="Times New Roman"/>
          <w:sz w:val="24"/>
          <w:szCs w:val="24"/>
        </w:rPr>
      </w:pPr>
    </w:p>
    <w:p w:rsidR="00C607E3" w:rsidRPr="00F56EDF" w:rsidRDefault="00A1634C" w:rsidP="00C607E3">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A1634C">
        <w:rPr>
          <w:rFonts w:ascii="Times New Roman" w:hAnsi="Times New Roman"/>
          <w:b/>
          <w:sz w:val="24"/>
          <w:szCs w:val="24"/>
        </w:rPr>
        <w:t>GENERAL</w:t>
      </w:r>
      <w:bookmarkEnd w:id="55"/>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 </w:t>
      </w:r>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Use the following guidelines for preparing the budget and budget justification.  </w:t>
      </w:r>
      <w:r w:rsidR="00584779">
        <w:rPr>
          <w:rFonts w:ascii="Times New Roman" w:hAnsi="Times New Roman"/>
          <w:sz w:val="24"/>
          <w:szCs w:val="24"/>
        </w:rPr>
        <w:t>When a match or cost share is required, b</w:t>
      </w:r>
      <w:r w:rsidRPr="002B616E">
        <w:rPr>
          <w:rFonts w:ascii="Times New Roman" w:hAnsi="Times New Roman"/>
          <w:sz w:val="24"/>
          <w:szCs w:val="24"/>
        </w:rPr>
        <w:t xml:space="preserve">oth Federal and non-Federal resources </w:t>
      </w:r>
      <w:r w:rsidR="00584779">
        <w:rPr>
          <w:rFonts w:ascii="Times New Roman" w:hAnsi="Times New Roman"/>
          <w:sz w:val="24"/>
          <w:szCs w:val="24"/>
        </w:rPr>
        <w:t xml:space="preserve">must </w:t>
      </w:r>
      <w:r w:rsidRPr="002B616E">
        <w:rPr>
          <w:rFonts w:ascii="Times New Roman" w:hAnsi="Times New Roman"/>
          <w:sz w:val="24"/>
          <w:szCs w:val="24"/>
        </w:rPr>
        <w:t xml:space="preserve">be detailed and justified in the budget and budget narrative justification. "Federal resources" refers only to the ACF grant funds for which </w:t>
      </w:r>
      <w:r>
        <w:rPr>
          <w:rFonts w:ascii="Times New Roman" w:hAnsi="Times New Roman"/>
          <w:sz w:val="24"/>
          <w:szCs w:val="24"/>
        </w:rPr>
        <w:t>the applicant is</w:t>
      </w:r>
      <w:r w:rsidRPr="002B616E">
        <w:rPr>
          <w:rFonts w:ascii="Times New Roman" w:hAnsi="Times New Roman"/>
          <w:sz w:val="24"/>
          <w:szCs w:val="24"/>
        </w:rPr>
        <w:t xml:space="preserve"> applying.</w:t>
      </w:r>
      <w:r w:rsidR="00121A92">
        <w:rPr>
          <w:rFonts w:ascii="Times New Roman" w:hAnsi="Times New Roman"/>
          <w:sz w:val="24"/>
          <w:szCs w:val="24"/>
        </w:rPr>
        <w:t xml:space="preserve"> </w:t>
      </w:r>
      <w:r w:rsidRPr="002B616E">
        <w:rPr>
          <w:rFonts w:ascii="Times New Roman" w:hAnsi="Times New Roman"/>
          <w:sz w:val="24"/>
          <w:szCs w:val="24"/>
        </w:rPr>
        <w:t>“Non</w:t>
      </w:r>
      <w:r w:rsidRPr="002B616E">
        <w:rPr>
          <w:rFonts w:ascii="Times New Roman" w:hAnsi="Times New Roman"/>
          <w:sz w:val="24"/>
          <w:szCs w:val="24"/>
        </w:rPr>
        <w:noBreakHyphen/>
        <w:t>Federal resources” are all other non-ACF Federal and non-Federal resources.</w:t>
      </w:r>
      <w:r w:rsidR="00584779">
        <w:rPr>
          <w:rFonts w:ascii="Times New Roman" w:hAnsi="Times New Roman"/>
          <w:sz w:val="24"/>
          <w:szCs w:val="24"/>
        </w:rPr>
        <w:t xml:space="preserve"> </w:t>
      </w:r>
      <w:r w:rsidRPr="002B616E">
        <w:rPr>
          <w:rFonts w:ascii="Times New Roman" w:hAnsi="Times New Roman"/>
          <w:sz w:val="24"/>
          <w:szCs w:val="24"/>
        </w:rPr>
        <w:t>It is suggested that budget amounts and computations be presented in a columnar format:  first column, object class categories; second column, Federal budget; next column(s), non-Federal budget(s); and last column, total budget. The budget justification should be in a narrative form.</w:t>
      </w:r>
    </w:p>
    <w:p w:rsidR="00C607E3" w:rsidRPr="002B616E" w:rsidRDefault="00C607E3" w:rsidP="00C607E3">
      <w:pPr>
        <w:tabs>
          <w:tab w:val="left" w:pos="0"/>
        </w:tabs>
        <w:suppressAutoHyphens/>
        <w:rPr>
          <w:rFonts w:ascii="Times New Roman" w:hAnsi="Times New Roman"/>
          <w:sz w:val="24"/>
          <w:szCs w:val="24"/>
        </w:rPr>
      </w:pPr>
    </w:p>
    <w:p w:rsidR="00C607E3" w:rsidRDefault="00C607E3" w:rsidP="00BF588F">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56" w:name="_Hlk158197510"/>
      <w:bookmarkStart w:id="57" w:name="PERSONNEL"/>
      <w:r w:rsidR="00A1634C" w:rsidRPr="00A1634C">
        <w:rPr>
          <w:rFonts w:ascii="Times New Roman" w:hAnsi="Times New Roman"/>
          <w:b/>
          <w:sz w:val="24"/>
          <w:szCs w:val="24"/>
        </w:rPr>
        <w:t>PERSONNEL</w:t>
      </w:r>
      <w:bookmarkEnd w:id="56"/>
    </w:p>
    <w:bookmarkEnd w:id="57"/>
    <w:p w:rsidR="006D7C74" w:rsidRDefault="006D7C74" w:rsidP="00BF588F">
      <w:pPr>
        <w:tabs>
          <w:tab w:val="left" w:pos="0"/>
          <w:tab w:val="left" w:pos="720"/>
          <w:tab w:val="left" w:pos="1440"/>
          <w:tab w:val="left" w:pos="2160"/>
        </w:tabs>
        <w:suppressAutoHyphens/>
        <w:ind w:left="2880" w:hanging="2880"/>
        <w:outlineLvl w:val="0"/>
        <w:rPr>
          <w:rFonts w:ascii="Times New Roman" w:hAnsi="Times New Roman"/>
          <w:b/>
          <w:sz w:val="24"/>
          <w:szCs w:val="24"/>
        </w:rPr>
      </w:pPr>
    </w:p>
    <w:p w:rsidR="00A1634C" w:rsidRPr="00A1634C" w:rsidRDefault="00A1634C" w:rsidP="00A1634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A1634C">
        <w:rPr>
          <w:rFonts w:ascii="Arial" w:hAnsi="Arial" w:cs="Arial"/>
          <w:b/>
          <w:i/>
          <w:iCs/>
          <w:sz w:val="24"/>
          <w:szCs w:val="24"/>
        </w:rPr>
        <w:t>Instructions to Drafters:</w:t>
      </w:r>
      <w:r w:rsidRPr="00A1634C">
        <w:rPr>
          <w:rFonts w:ascii="Arial" w:hAnsi="Arial" w:cs="Arial"/>
          <w:i/>
          <w:iCs/>
          <w:sz w:val="24"/>
          <w:szCs w:val="24"/>
        </w:rPr>
        <w:t xml:space="preserve"> </w:t>
      </w:r>
      <w:r w:rsidR="006D7C74">
        <w:rPr>
          <w:rFonts w:ascii="Arial" w:hAnsi="Arial" w:cs="Arial"/>
          <w:i/>
          <w:iCs/>
          <w:sz w:val="24"/>
          <w:szCs w:val="24"/>
        </w:rPr>
        <w:t>Check the box</w:t>
      </w:r>
      <w:r w:rsidRPr="00A1634C">
        <w:rPr>
          <w:rFonts w:ascii="Arial" w:hAnsi="Arial" w:cs="Arial"/>
          <w:i/>
          <w:iCs/>
          <w:sz w:val="24"/>
          <w:szCs w:val="24"/>
        </w:rPr>
        <w:t xml:space="preserve"> to include </w:t>
      </w:r>
      <w:r w:rsidR="006D7C74">
        <w:rPr>
          <w:rFonts w:ascii="Arial" w:hAnsi="Arial" w:cs="Arial"/>
          <w:i/>
          <w:iCs/>
          <w:sz w:val="24"/>
          <w:szCs w:val="24"/>
        </w:rPr>
        <w:t>this option</w:t>
      </w:r>
      <w:r w:rsidRPr="00A1634C">
        <w:rPr>
          <w:rFonts w:ascii="Arial" w:hAnsi="Arial" w:cs="Arial"/>
          <w:i/>
          <w:iCs/>
          <w:sz w:val="24"/>
          <w:szCs w:val="24"/>
        </w:rPr>
        <w:t xml:space="preserve"> in the </w:t>
      </w:r>
      <w:r w:rsidR="006D7C74">
        <w:rPr>
          <w:rFonts w:ascii="Arial" w:hAnsi="Arial" w:cs="Arial"/>
          <w:i/>
          <w:iCs/>
          <w:sz w:val="24"/>
          <w:szCs w:val="24"/>
        </w:rPr>
        <w:t>Project Budget and Budget Justification information request.</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outlineLvl w:val="0"/>
        <w:rPr>
          <w:rFonts w:ascii="Times New Roman" w:hAnsi="Times New Roman"/>
          <w:sz w:val="24"/>
          <w:szCs w:val="24"/>
        </w:rPr>
      </w:pPr>
      <w:r w:rsidRPr="002B616E">
        <w:rPr>
          <w:rFonts w:ascii="Times New Roman" w:hAnsi="Times New Roman"/>
          <w:sz w:val="24"/>
          <w:szCs w:val="24"/>
        </w:rPr>
        <w:t>Description:  Costs of employee salaries and wages.</w:t>
      </w: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  </w:t>
      </w:r>
    </w:p>
    <w:p w:rsidR="008A5D4B" w:rsidRPr="002B616E" w:rsidRDefault="00C607E3" w:rsidP="008A5D4B">
      <w:pPr>
        <w:tabs>
          <w:tab w:val="left" w:pos="0"/>
        </w:tabs>
        <w:suppressAutoHyphens/>
        <w:rPr>
          <w:rFonts w:ascii="Times New Roman" w:hAnsi="Times New Roman"/>
          <w:sz w:val="24"/>
          <w:szCs w:val="24"/>
        </w:rPr>
      </w:pPr>
      <w:r w:rsidRPr="002B616E">
        <w:rPr>
          <w:rFonts w:ascii="Times New Roman" w:hAnsi="Times New Roman"/>
          <w:sz w:val="24"/>
          <w:szCs w:val="24"/>
        </w:rPr>
        <w:t>Justification: Identify the project director or principal investigator, if known at the time of application.  For each staff person provide:  the title; time commitment to the project in months; time commitment to the project as a percentage or full-time equivalent: annual salary; grant salary; wage rates; etc.  Do not include the costs of consultants, personnel costs of delegate agencies, or of specific project(s) and/or businesses to be financed by the applicant.</w:t>
      </w:r>
      <w:r w:rsidR="008A5D4B">
        <w:rPr>
          <w:rFonts w:ascii="Times New Roman" w:hAnsi="Times New Roman"/>
          <w:sz w:val="24"/>
          <w:szCs w:val="24"/>
        </w:rPr>
        <w:t xml:space="preserve"> Contractors and consultants should not be placed under this category.</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p>
    <w:p w:rsidR="00BF588F" w:rsidRDefault="00BF588F"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p>
    <w:p w:rsidR="00C607E3" w:rsidRPr="002B616E" w:rsidRDefault="00C607E3"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58" w:name="_Hlk158197529"/>
      <w:bookmarkStart w:id="59" w:name="FRINGE"/>
      <w:r w:rsidR="00A1634C" w:rsidRPr="00A1634C">
        <w:rPr>
          <w:rFonts w:ascii="Times New Roman" w:hAnsi="Times New Roman"/>
          <w:b/>
          <w:sz w:val="24"/>
          <w:szCs w:val="24"/>
        </w:rPr>
        <w:t>FRINGE BENEFITS</w:t>
      </w:r>
      <w:bookmarkEnd w:id="58"/>
      <w:bookmarkEnd w:id="59"/>
    </w:p>
    <w:p w:rsidR="006D7C74" w:rsidRDefault="006D7C74" w:rsidP="00BF588F">
      <w:pPr>
        <w:tabs>
          <w:tab w:val="left" w:pos="0"/>
        </w:tabs>
        <w:suppressAutoHyphens/>
        <w:rPr>
          <w:rFonts w:ascii="Times New Roman" w:hAnsi="Times New Roman"/>
          <w:sz w:val="24"/>
          <w:szCs w:val="24"/>
        </w:rPr>
      </w:pPr>
    </w:p>
    <w:p w:rsidR="006D7C74" w:rsidRPr="006D7C74" w:rsidRDefault="006D7C74" w:rsidP="006D7C74">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6D7C74" w:rsidRDefault="006D7C74"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Description:  Costs of employee fringe benefits unless treated as part of an approved indirect cost rate.    </w:t>
      </w:r>
    </w:p>
    <w:p w:rsidR="00C607E3" w:rsidRPr="002B616E" w:rsidRDefault="00C607E3" w:rsidP="00BF588F">
      <w:pPr>
        <w:tabs>
          <w:tab w:val="left" w:pos="0"/>
        </w:tabs>
        <w:suppressAutoHyphens/>
        <w:ind w:left="720"/>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 xml:space="preserve">Justification:  Provide a breakdown of the amounts and percentages that comprise fringe benefit costs such as health insurance, Federal Insurance Contributions Act (FICA) taxes, retirement insurance, </w:t>
      </w:r>
      <w:r w:rsidR="00BA0B7A">
        <w:rPr>
          <w:rFonts w:ascii="Times New Roman" w:hAnsi="Times New Roman"/>
          <w:sz w:val="24"/>
          <w:szCs w:val="24"/>
        </w:rPr>
        <w:t xml:space="preserve">and </w:t>
      </w:r>
      <w:r w:rsidRPr="005E4694">
        <w:rPr>
          <w:rFonts w:ascii="Times New Roman" w:hAnsi="Times New Roman"/>
          <w:sz w:val="24"/>
          <w:szCs w:val="24"/>
        </w:rPr>
        <w:t>taxes.</w:t>
      </w:r>
      <w:r w:rsidRPr="002B616E">
        <w:rPr>
          <w:rFonts w:ascii="Times New Roman" w:hAnsi="Times New Roman"/>
          <w:sz w:val="24"/>
          <w:szCs w:val="24"/>
        </w:rPr>
        <w:t xml:space="preserve"> </w:t>
      </w:r>
    </w:p>
    <w:p w:rsidR="00BF588F" w:rsidRDefault="00BF588F" w:rsidP="00BF588F">
      <w:pPr>
        <w:tabs>
          <w:tab w:val="left" w:pos="0"/>
          <w:tab w:val="left" w:pos="720"/>
          <w:tab w:val="left" w:pos="1440"/>
          <w:tab w:val="left" w:pos="2160"/>
        </w:tabs>
        <w:suppressAutoHyphens/>
        <w:ind w:left="2880" w:hanging="2160"/>
        <w:outlineLvl w:val="0"/>
        <w:rPr>
          <w:rFonts w:ascii="Times New Roman" w:hAnsi="Times New Roman"/>
          <w:sz w:val="24"/>
          <w:szCs w:val="24"/>
        </w:rPr>
      </w:pPr>
    </w:p>
    <w:p w:rsidR="00BF588F" w:rsidRDefault="00BF588F" w:rsidP="00BF588F">
      <w:pPr>
        <w:tabs>
          <w:tab w:val="left" w:pos="0"/>
          <w:tab w:val="left" w:pos="720"/>
          <w:tab w:val="left" w:pos="1440"/>
          <w:tab w:val="left" w:pos="2160"/>
        </w:tabs>
        <w:suppressAutoHyphens/>
        <w:ind w:left="2880" w:hanging="2160"/>
        <w:outlineLvl w:val="0"/>
        <w:rPr>
          <w:rFonts w:ascii="Times New Roman" w:hAnsi="Times New Roman"/>
          <w:sz w:val="24"/>
          <w:szCs w:val="24"/>
        </w:rPr>
      </w:pPr>
    </w:p>
    <w:p w:rsidR="00C607E3" w:rsidRPr="00BA0B7A" w:rsidRDefault="00C607E3" w:rsidP="00BF588F">
      <w:pPr>
        <w:tabs>
          <w:tab w:val="left" w:pos="0"/>
          <w:tab w:val="left" w:pos="720"/>
          <w:tab w:val="left" w:pos="1440"/>
          <w:tab w:val="left" w:pos="2160"/>
        </w:tabs>
        <w:suppressAutoHyphens/>
        <w:ind w:left="2160" w:hanging="2160"/>
        <w:outlineLvl w:val="0"/>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60" w:name="_Hlk158197544"/>
      <w:bookmarkStart w:id="61" w:name="TRAVEL"/>
      <w:r w:rsidR="00A1634C" w:rsidRPr="00A1634C">
        <w:rPr>
          <w:rFonts w:ascii="Times New Roman" w:hAnsi="Times New Roman"/>
          <w:b/>
          <w:sz w:val="24"/>
          <w:szCs w:val="24"/>
        </w:rPr>
        <w:t>TRAVEL</w:t>
      </w:r>
      <w:bookmarkEnd w:id="60"/>
      <w:bookmarkEnd w:id="61"/>
    </w:p>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Description:  Costs of </w:t>
      </w:r>
      <w:r w:rsidR="00CD3295">
        <w:rPr>
          <w:rFonts w:ascii="Times New Roman" w:hAnsi="Times New Roman"/>
          <w:sz w:val="24"/>
          <w:szCs w:val="24"/>
        </w:rPr>
        <w:t xml:space="preserve">out-of-state or overnight </w:t>
      </w:r>
      <w:r w:rsidRPr="002B616E">
        <w:rPr>
          <w:rFonts w:ascii="Times New Roman" w:hAnsi="Times New Roman"/>
          <w:sz w:val="24"/>
          <w:szCs w:val="24"/>
        </w:rPr>
        <w:t xml:space="preserve">project-related travel by employees of the applicant organization (does not include </w:t>
      </w:r>
      <w:r w:rsidR="00CD3295">
        <w:rPr>
          <w:rFonts w:ascii="Times New Roman" w:hAnsi="Times New Roman"/>
          <w:sz w:val="24"/>
          <w:szCs w:val="24"/>
        </w:rPr>
        <w:t xml:space="preserve">in-state travel or </w:t>
      </w:r>
      <w:r w:rsidRPr="002B616E">
        <w:rPr>
          <w:rFonts w:ascii="Times New Roman" w:hAnsi="Times New Roman"/>
          <w:sz w:val="24"/>
          <w:szCs w:val="24"/>
        </w:rPr>
        <w:t>consultant travel).</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 xml:space="preserve">Justification:  For each trip show the total number of traveler(s); travel destination; duration of trip; per diem; mileage </w:t>
      </w:r>
      <w:r w:rsidR="008367A3">
        <w:rPr>
          <w:rFonts w:ascii="Times New Roman" w:hAnsi="Times New Roman"/>
          <w:sz w:val="24"/>
          <w:szCs w:val="24"/>
        </w:rPr>
        <w:t>allowances</w:t>
      </w:r>
      <w:r w:rsidR="00DE1034">
        <w:rPr>
          <w:rFonts w:ascii="Times New Roman" w:hAnsi="Times New Roman"/>
          <w:sz w:val="24"/>
          <w:szCs w:val="24"/>
        </w:rPr>
        <w:t>,</w:t>
      </w:r>
      <w:r w:rsidR="008367A3">
        <w:rPr>
          <w:rFonts w:ascii="Times New Roman" w:hAnsi="Times New Roman"/>
          <w:sz w:val="24"/>
          <w:szCs w:val="24"/>
        </w:rPr>
        <w:t xml:space="preserve"> i</w:t>
      </w:r>
      <w:r w:rsidRPr="005E4694">
        <w:rPr>
          <w:rFonts w:ascii="Times New Roman" w:hAnsi="Times New Roman"/>
          <w:sz w:val="24"/>
          <w:szCs w:val="24"/>
        </w:rPr>
        <w:t>f privately owned vehicles will be used to travel out of town; and other transportation costs and subsistence allowances.  If appropriate for this project, travel costs for key</w:t>
      </w:r>
      <w:r w:rsidR="004A2B40">
        <w:rPr>
          <w:rFonts w:ascii="Times New Roman" w:hAnsi="Times New Roman"/>
          <w:sz w:val="24"/>
          <w:szCs w:val="24"/>
        </w:rPr>
        <w:t xml:space="preserve"> project</w:t>
      </w:r>
      <w:r w:rsidRPr="005E4694">
        <w:rPr>
          <w:rFonts w:ascii="Times New Roman" w:hAnsi="Times New Roman"/>
          <w:sz w:val="24"/>
          <w:szCs w:val="24"/>
        </w:rPr>
        <w:t xml:space="preserve"> staff to attend ACF-sponsored workshops</w:t>
      </w:r>
      <w:r w:rsidR="009026C9">
        <w:rPr>
          <w:rFonts w:ascii="Times New Roman" w:hAnsi="Times New Roman"/>
          <w:sz w:val="24"/>
          <w:szCs w:val="24"/>
        </w:rPr>
        <w:t>/conferences/grantee orientations</w:t>
      </w:r>
      <w:r w:rsidRPr="005E4694">
        <w:rPr>
          <w:rFonts w:ascii="Times New Roman" w:hAnsi="Times New Roman"/>
          <w:sz w:val="24"/>
          <w:szCs w:val="24"/>
        </w:rPr>
        <w:t xml:space="preserve"> should be detailed in the budget.</w:t>
      </w:r>
    </w:p>
    <w:p w:rsidR="005A14D5" w:rsidRDefault="005A14D5"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   </w:t>
      </w:r>
    </w:p>
    <w:p w:rsidR="00BF588F" w:rsidRPr="002B616E" w:rsidRDefault="00BF588F"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 Option:</w:t>
      </w:r>
      <w:r w:rsidRPr="002B616E">
        <w:rPr>
          <w:rFonts w:ascii="Times New Roman" w:hAnsi="Times New Roman"/>
          <w:sz w:val="24"/>
          <w:szCs w:val="24"/>
        </w:rPr>
        <w:tab/>
      </w:r>
      <w:bookmarkStart w:id="62" w:name="_Hlk158197564"/>
      <w:bookmarkStart w:id="63" w:name="EQUIPMENT"/>
      <w:r w:rsidR="00A1634C" w:rsidRPr="00A1634C">
        <w:rPr>
          <w:rFonts w:ascii="Times New Roman" w:hAnsi="Times New Roman"/>
          <w:b/>
          <w:sz w:val="24"/>
          <w:szCs w:val="24"/>
        </w:rPr>
        <w:t>EQUIPMENT</w:t>
      </w:r>
      <w:bookmarkEnd w:id="62"/>
      <w:bookmarkEnd w:id="63"/>
    </w:p>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Description:  "Equipment" means an article of nonexpendable, tangible personal property having a useful life of more than one year </w:t>
      </w:r>
      <w:r w:rsidR="008A5D4B">
        <w:rPr>
          <w:rFonts w:ascii="Times New Roman" w:hAnsi="Times New Roman"/>
          <w:sz w:val="24"/>
          <w:szCs w:val="24"/>
        </w:rPr>
        <w:t>per unit</w:t>
      </w:r>
      <w:r w:rsidR="00EE3C55">
        <w:rPr>
          <w:rFonts w:ascii="Times New Roman" w:hAnsi="Times New Roman"/>
          <w:sz w:val="24"/>
          <w:szCs w:val="24"/>
        </w:rPr>
        <w:t xml:space="preserve"> and an</w:t>
      </w:r>
      <w:r w:rsidRPr="002B616E">
        <w:rPr>
          <w:rFonts w:ascii="Times New Roman" w:hAnsi="Times New Roman"/>
          <w:sz w:val="24"/>
          <w:szCs w:val="24"/>
        </w:rPr>
        <w:t xml:space="preserve"> acquisition cost that equals or exceeds the lesser of:  (a) the capitalization level established by the organization for the financial statement purposes, or (b) $5,000.  (Note:  Acquisition cost means the net invoice unit price of an item of equipment, including the cost of any modifications, attachments, accessories, or auxiliary apparatus necessary to make it usable for the purpose for which it is acquired.  Ancillary charges, such as taxes, duty, protective in-transit insurance, freight, and installation, shall be included in or excluded from acquisition cost in accordance with the </w:t>
      </w:r>
      <w:r w:rsidR="00F54A75">
        <w:rPr>
          <w:rFonts w:ascii="Times New Roman" w:hAnsi="Times New Roman"/>
          <w:sz w:val="24"/>
          <w:szCs w:val="24"/>
        </w:rPr>
        <w:t xml:space="preserve">applicant </w:t>
      </w:r>
      <w:r w:rsidRPr="002B616E">
        <w:rPr>
          <w:rFonts w:ascii="Times New Roman" w:hAnsi="Times New Roman"/>
          <w:sz w:val="24"/>
          <w:szCs w:val="24"/>
        </w:rPr>
        <w:t xml:space="preserve">organization's regular written accounting practices.)  </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Justification:  For each type of equipment requested </w:t>
      </w:r>
      <w:r w:rsidR="00344ED5">
        <w:rPr>
          <w:rFonts w:ascii="Times New Roman" w:hAnsi="Times New Roman"/>
          <w:sz w:val="24"/>
          <w:szCs w:val="24"/>
        </w:rPr>
        <w:t xml:space="preserve">applicants must </w:t>
      </w:r>
      <w:r w:rsidRPr="002B616E">
        <w:rPr>
          <w:rFonts w:ascii="Times New Roman" w:hAnsi="Times New Roman"/>
          <w:sz w:val="24"/>
          <w:szCs w:val="24"/>
        </w:rPr>
        <w:t xml:space="preserve">provide a description of the equipment; the cost per unit; the number of units; the total cost; and a plan for use </w:t>
      </w:r>
      <w:r w:rsidR="00344ED5">
        <w:rPr>
          <w:rFonts w:ascii="Times New Roman" w:hAnsi="Times New Roman"/>
          <w:sz w:val="24"/>
          <w:szCs w:val="24"/>
        </w:rPr>
        <w:t>of the equipment in</w:t>
      </w:r>
      <w:r w:rsidRPr="002B616E">
        <w:rPr>
          <w:rFonts w:ascii="Times New Roman" w:hAnsi="Times New Roman"/>
          <w:sz w:val="24"/>
          <w:szCs w:val="24"/>
        </w:rPr>
        <w:t xml:space="preserve"> the project; as well as</w:t>
      </w:r>
      <w:r w:rsidR="00344ED5">
        <w:rPr>
          <w:rFonts w:ascii="Times New Roman" w:hAnsi="Times New Roman"/>
          <w:sz w:val="24"/>
          <w:szCs w:val="24"/>
        </w:rPr>
        <w:t xml:space="preserve"> a plan for the</w:t>
      </w:r>
      <w:r w:rsidRPr="002B616E">
        <w:rPr>
          <w:rFonts w:ascii="Times New Roman" w:hAnsi="Times New Roman"/>
          <w:sz w:val="24"/>
          <w:szCs w:val="24"/>
        </w:rPr>
        <w:t xml:space="preserve"> use</w:t>
      </w:r>
      <w:r w:rsidR="00344ED5">
        <w:rPr>
          <w:rFonts w:ascii="Times New Roman" w:hAnsi="Times New Roman"/>
          <w:sz w:val="24"/>
          <w:szCs w:val="24"/>
        </w:rPr>
        <w:t>,</w:t>
      </w:r>
      <w:r w:rsidRPr="002B616E">
        <w:rPr>
          <w:rFonts w:ascii="Times New Roman" w:hAnsi="Times New Roman"/>
          <w:sz w:val="24"/>
          <w:szCs w:val="24"/>
        </w:rPr>
        <w:t xml:space="preserve"> and/or disposal of</w:t>
      </w:r>
      <w:r w:rsidR="00344ED5">
        <w:rPr>
          <w:rFonts w:ascii="Times New Roman" w:hAnsi="Times New Roman"/>
          <w:sz w:val="24"/>
          <w:szCs w:val="24"/>
        </w:rPr>
        <w:t>,</w:t>
      </w:r>
      <w:r w:rsidRPr="002B616E">
        <w:rPr>
          <w:rFonts w:ascii="Times New Roman" w:hAnsi="Times New Roman"/>
          <w:sz w:val="24"/>
          <w:szCs w:val="24"/>
        </w:rPr>
        <w:t xml:space="preserve"> the equipment after the project ends.  An applicant organization that uses its own definition for equipment should provide a copy of its policy, or section of its policy, that includes the equipment definition.  </w:t>
      </w:r>
    </w:p>
    <w:p w:rsidR="00C607E3" w:rsidRDefault="00C607E3" w:rsidP="00BF588F">
      <w:pPr>
        <w:tabs>
          <w:tab w:val="left" w:pos="0"/>
        </w:tabs>
        <w:suppressAutoHyphens/>
        <w:ind w:left="720"/>
        <w:rPr>
          <w:rFonts w:ascii="Times New Roman" w:hAnsi="Times New Roman"/>
          <w:sz w:val="24"/>
          <w:szCs w:val="24"/>
        </w:rPr>
      </w:pPr>
    </w:p>
    <w:p w:rsidR="00BF588F" w:rsidRPr="002B616E" w:rsidRDefault="00BF588F" w:rsidP="00BF588F">
      <w:pPr>
        <w:tabs>
          <w:tab w:val="left" w:pos="0"/>
        </w:tabs>
        <w:suppressAutoHyphens/>
        <w:ind w:left="720"/>
        <w:rPr>
          <w:rFonts w:ascii="Times New Roman" w:hAnsi="Times New Roman"/>
          <w:sz w:val="24"/>
          <w:szCs w:val="24"/>
        </w:rPr>
      </w:pPr>
    </w:p>
    <w:p w:rsidR="00C607E3" w:rsidRPr="002B616E" w:rsidRDefault="00C607E3"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64" w:name="_Hlk158197585"/>
      <w:bookmarkStart w:id="65" w:name="SUPPLIES"/>
      <w:r w:rsidR="00A1634C" w:rsidRPr="00A1634C">
        <w:rPr>
          <w:rFonts w:ascii="Times New Roman" w:hAnsi="Times New Roman"/>
          <w:b/>
          <w:sz w:val="24"/>
          <w:szCs w:val="24"/>
        </w:rPr>
        <w:t>SUPPLIES</w:t>
      </w:r>
      <w:bookmarkEnd w:id="64"/>
      <w:bookmarkEnd w:id="65"/>
    </w:p>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Description:  Costs of all tangible personal property other than that included under the Equipment category.</w:t>
      </w:r>
      <w:r w:rsidR="008A5D4B">
        <w:rPr>
          <w:rFonts w:ascii="Times New Roman" w:hAnsi="Times New Roman"/>
          <w:sz w:val="24"/>
          <w:szCs w:val="24"/>
        </w:rPr>
        <w:t xml:space="preserve">  This includes office and other consumable supplies</w:t>
      </w:r>
      <w:r w:rsidR="008A5D4B" w:rsidRPr="002B616E">
        <w:rPr>
          <w:rFonts w:ascii="Times New Roman" w:hAnsi="Times New Roman"/>
          <w:sz w:val="24"/>
          <w:szCs w:val="24"/>
        </w:rPr>
        <w:t xml:space="preserve"> </w:t>
      </w:r>
      <w:r w:rsidR="008A5D4B">
        <w:rPr>
          <w:rFonts w:ascii="Times New Roman" w:hAnsi="Times New Roman"/>
          <w:sz w:val="24"/>
          <w:szCs w:val="24"/>
        </w:rPr>
        <w:t>with a per</w:t>
      </w:r>
      <w:r w:rsidR="00F54A75">
        <w:rPr>
          <w:rFonts w:ascii="Times New Roman" w:hAnsi="Times New Roman"/>
          <w:sz w:val="24"/>
          <w:szCs w:val="24"/>
        </w:rPr>
        <w:t>-</w:t>
      </w:r>
      <w:r w:rsidR="008A5D4B">
        <w:rPr>
          <w:rFonts w:ascii="Times New Roman" w:hAnsi="Times New Roman"/>
          <w:sz w:val="24"/>
          <w:szCs w:val="24"/>
        </w:rPr>
        <w:t>unit cost of less than $5,000.</w:t>
      </w:r>
    </w:p>
    <w:p w:rsidR="00C607E3" w:rsidRPr="002B616E" w:rsidRDefault="00C607E3" w:rsidP="00BF588F">
      <w:pPr>
        <w:tabs>
          <w:tab w:val="left" w:pos="0"/>
        </w:tabs>
        <w:suppressAutoHyphens/>
        <w:ind w:left="720"/>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Justification:  Specify general categories of supplies and their costs.  Show computations and provide other information that supports the amount requested. </w:t>
      </w:r>
    </w:p>
    <w:p w:rsidR="00C607E3" w:rsidRDefault="00C607E3" w:rsidP="00BF588F">
      <w:pPr>
        <w:tabs>
          <w:tab w:val="left" w:pos="0"/>
        </w:tabs>
        <w:suppressAutoHyphens/>
        <w:rPr>
          <w:rFonts w:ascii="Times New Roman" w:hAnsi="Times New Roman"/>
          <w:sz w:val="24"/>
          <w:szCs w:val="24"/>
        </w:rPr>
      </w:pPr>
    </w:p>
    <w:p w:rsidR="00BF588F" w:rsidRPr="002B616E" w:rsidRDefault="00BF588F" w:rsidP="00BF588F">
      <w:pPr>
        <w:tabs>
          <w:tab w:val="left" w:pos="0"/>
        </w:tabs>
        <w:suppressAutoHyphens/>
        <w:rPr>
          <w:rFonts w:ascii="Times New Roman" w:hAnsi="Times New Roman"/>
          <w:sz w:val="24"/>
          <w:szCs w:val="24"/>
        </w:rPr>
      </w:pPr>
    </w:p>
    <w:p w:rsidR="00C607E3" w:rsidRPr="006D45CD" w:rsidRDefault="00C607E3" w:rsidP="00BF588F">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2B616E">
        <w:rPr>
          <w:rFonts w:ascii="Times New Roman" w:hAnsi="Times New Roman"/>
          <w:sz w:val="24"/>
          <w:szCs w:val="24"/>
        </w:rPr>
        <w:t>Option:</w:t>
      </w:r>
      <w:bookmarkStart w:id="66" w:name="_Hlk158197626"/>
      <w:r>
        <w:rPr>
          <w:rFonts w:ascii="Times New Roman" w:hAnsi="Times New Roman"/>
          <w:sz w:val="24"/>
          <w:szCs w:val="24"/>
        </w:rPr>
        <w:tab/>
      </w:r>
      <w:bookmarkStart w:id="67" w:name="CONTRACTUAL"/>
      <w:r w:rsidR="00A1634C" w:rsidRPr="00A1634C">
        <w:rPr>
          <w:rFonts w:ascii="Times New Roman" w:hAnsi="Times New Roman"/>
          <w:b/>
          <w:sz w:val="24"/>
          <w:szCs w:val="24"/>
        </w:rPr>
        <w:t>CONTRACTUAL</w:t>
      </w:r>
      <w:bookmarkEnd w:id="66"/>
      <w:bookmarkEnd w:id="67"/>
    </w:p>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Description:  Costs of all contracts for services and goods except for those that belong under other categories such as equipment, supplies, construction, etc.  Include </w:t>
      </w:r>
      <w:r w:rsidR="006D45CD" w:rsidRPr="002B616E">
        <w:rPr>
          <w:rFonts w:ascii="Times New Roman" w:hAnsi="Times New Roman"/>
          <w:sz w:val="24"/>
          <w:szCs w:val="24"/>
        </w:rPr>
        <w:t>third-party</w:t>
      </w:r>
      <w:r w:rsidRPr="002B616E">
        <w:rPr>
          <w:rFonts w:ascii="Times New Roman" w:hAnsi="Times New Roman"/>
          <w:sz w:val="24"/>
          <w:szCs w:val="24"/>
        </w:rPr>
        <w:t xml:space="preserve"> evaluation contracts, if applicable, and contracts with secondary recipient organizations</w:t>
      </w:r>
      <w:r w:rsidR="008A5D4B">
        <w:rPr>
          <w:rFonts w:ascii="Times New Roman" w:hAnsi="Times New Roman"/>
          <w:sz w:val="24"/>
          <w:szCs w:val="24"/>
        </w:rPr>
        <w:t xml:space="preserve"> (with budget detail)</w:t>
      </w:r>
      <w:r w:rsidRPr="002B616E">
        <w:rPr>
          <w:rFonts w:ascii="Times New Roman" w:hAnsi="Times New Roman"/>
          <w:sz w:val="24"/>
          <w:szCs w:val="24"/>
        </w:rPr>
        <w:t xml:space="preserve">, including delegate agencies and specific project(s) and/or businesses to be financed by the applicant.  </w:t>
      </w:r>
      <w:r w:rsidR="008A5D4B">
        <w:rPr>
          <w:rFonts w:ascii="Times New Roman" w:hAnsi="Times New Roman"/>
          <w:sz w:val="24"/>
          <w:szCs w:val="24"/>
        </w:rPr>
        <w:t>This area is not for individual consultants.</w:t>
      </w:r>
      <w:r w:rsidRPr="002B616E">
        <w:rPr>
          <w:rFonts w:ascii="Times New Roman" w:hAnsi="Times New Roman"/>
          <w:sz w:val="24"/>
          <w:szCs w:val="24"/>
        </w:rPr>
        <w:t xml:space="preserve"> </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Justification:  Demonstrate that all procurement transactions will be conducted in a manner to provide, to the maximum extent practical, open</w:t>
      </w:r>
      <w:r w:rsidR="00A53E08">
        <w:rPr>
          <w:rFonts w:ascii="Times New Roman" w:hAnsi="Times New Roman"/>
          <w:sz w:val="24"/>
          <w:szCs w:val="24"/>
        </w:rPr>
        <w:t>,</w:t>
      </w:r>
      <w:r w:rsidRPr="005E4694">
        <w:rPr>
          <w:rFonts w:ascii="Times New Roman" w:hAnsi="Times New Roman"/>
          <w:sz w:val="24"/>
          <w:szCs w:val="24"/>
        </w:rPr>
        <w:t xml:space="preserve"> and free competition. Recipients and subrecipients, other than States that are required to use 45 CFR Part 92 procedures, must justify any anticipated procurement action that is expected to be awarded without competition and exceeds the simplified acquisition threshold fixed </w:t>
      </w:r>
      <w:r w:rsidR="00A1634C" w:rsidRPr="00A1634C">
        <w:rPr>
          <w:rFonts w:ascii="Times New Roman" w:hAnsi="Times New Roman"/>
          <w:sz w:val="24"/>
          <w:szCs w:val="24"/>
        </w:rPr>
        <w:t>at 41 U.S.C. 403(11),</w:t>
      </w:r>
      <w:r w:rsidRPr="005E4694">
        <w:rPr>
          <w:rFonts w:ascii="Times New Roman" w:hAnsi="Times New Roman"/>
          <w:sz w:val="24"/>
          <w:szCs w:val="24"/>
        </w:rPr>
        <w:t xml:space="preserve"> currently set at $</w:t>
      </w:r>
      <w:r w:rsidR="000E5172" w:rsidRPr="005E4694">
        <w:rPr>
          <w:rFonts w:ascii="Times New Roman" w:hAnsi="Times New Roman"/>
          <w:sz w:val="24"/>
          <w:szCs w:val="24"/>
        </w:rPr>
        <w:t>1</w:t>
      </w:r>
      <w:r w:rsidR="000F7B38">
        <w:rPr>
          <w:rFonts w:ascii="Times New Roman" w:hAnsi="Times New Roman"/>
          <w:sz w:val="24"/>
          <w:szCs w:val="24"/>
        </w:rPr>
        <w:t>5</w:t>
      </w:r>
      <w:r w:rsidR="00FA2771">
        <w:rPr>
          <w:rFonts w:ascii="Times New Roman" w:hAnsi="Times New Roman"/>
          <w:sz w:val="24"/>
          <w:szCs w:val="24"/>
        </w:rPr>
        <w:t>0</w:t>
      </w:r>
      <w:r w:rsidRPr="005E4694">
        <w:rPr>
          <w:rFonts w:ascii="Times New Roman" w:hAnsi="Times New Roman"/>
          <w:sz w:val="24"/>
          <w:szCs w:val="24"/>
        </w:rPr>
        <w:t>,000.  Recipients may be required to make pre-award review and procurement documents, such as requests for proposals or invitations for bids, independent cost estimates, etc.</w:t>
      </w:r>
      <w:r w:rsidR="00BF588F" w:rsidRPr="005E4694">
        <w:rPr>
          <w:rFonts w:ascii="Times New Roman" w:hAnsi="Times New Roman"/>
          <w:sz w:val="24"/>
          <w:szCs w:val="24"/>
        </w:rPr>
        <w:t>,</w:t>
      </w:r>
      <w:r w:rsidRPr="005E4694">
        <w:rPr>
          <w:rFonts w:ascii="Times New Roman" w:hAnsi="Times New Roman"/>
          <w:sz w:val="24"/>
          <w:szCs w:val="24"/>
        </w:rPr>
        <w:t xml:space="preserve"> available to ACF.</w:t>
      </w:r>
      <w:r w:rsidRPr="002B616E">
        <w:rPr>
          <w:rFonts w:ascii="Times New Roman" w:hAnsi="Times New Roman"/>
          <w:sz w:val="24"/>
          <w:szCs w:val="24"/>
        </w:rPr>
        <w:t xml:space="preserve"> </w:t>
      </w:r>
    </w:p>
    <w:p w:rsidR="00BF588F" w:rsidRDefault="00BF588F" w:rsidP="00BF588F">
      <w:pPr>
        <w:tabs>
          <w:tab w:val="left" w:pos="0"/>
          <w:tab w:val="left" w:pos="720"/>
        </w:tabs>
        <w:suppressAutoHyphens/>
        <w:ind w:left="720"/>
        <w:rPr>
          <w:rFonts w:ascii="Times New Roman" w:hAnsi="Times New Roman"/>
          <w:sz w:val="24"/>
          <w:szCs w:val="24"/>
        </w:rPr>
      </w:pPr>
    </w:p>
    <w:p w:rsidR="00C97E59" w:rsidRPr="00C97E59" w:rsidRDefault="00C97E59" w:rsidP="00C97E59">
      <w:pPr>
        <w:rPr>
          <w:rFonts w:ascii="Times New Roman" w:hAnsi="Times New Roman"/>
          <w:sz w:val="24"/>
          <w:szCs w:val="24"/>
        </w:rPr>
      </w:pPr>
      <w:r w:rsidRPr="00C97E59">
        <w:rPr>
          <w:rFonts w:ascii="Times New Roman" w:hAnsi="Times New Roman"/>
          <w:sz w:val="24"/>
          <w:szCs w:val="24"/>
        </w:rPr>
        <w:t xml:space="preserve">Note: Whenever the applicant intends to delegate part of the project to another agency, the applicant must provide a detailed budget and budget narrative for each contractor/sub-contractor, by agency title, along with the same supporting information referred to in these instructions.  If the applicant plans to select the contractors/sub-contractors post-award and a detailed budget is not available at the time of application, the applicant must provide information on the nature of the work to be delegated, the estimated costs, and the process for selecting the delegate agency.  </w:t>
      </w:r>
    </w:p>
    <w:p w:rsidR="00BF588F" w:rsidRPr="002B616E" w:rsidRDefault="00BF588F" w:rsidP="00BF588F">
      <w:pPr>
        <w:tabs>
          <w:tab w:val="left" w:pos="0"/>
        </w:tabs>
        <w:suppressAutoHyphens/>
        <w:rPr>
          <w:rFonts w:ascii="Times New Roman" w:hAnsi="Times New Roman"/>
          <w:sz w:val="24"/>
          <w:szCs w:val="24"/>
        </w:rPr>
      </w:pPr>
    </w:p>
    <w:p w:rsidR="00FB0FC4" w:rsidRDefault="00FB0FC4" w:rsidP="00BF588F">
      <w:pPr>
        <w:tabs>
          <w:tab w:val="left" w:pos="0"/>
          <w:tab w:val="left" w:pos="720"/>
          <w:tab w:val="left" w:pos="1440"/>
          <w:tab w:val="left" w:pos="2160"/>
        </w:tabs>
        <w:suppressAutoHyphens/>
        <w:ind w:left="2880" w:hanging="2880"/>
        <w:rPr>
          <w:rFonts w:ascii="Times New Roman" w:hAnsi="Times New Roman"/>
          <w:sz w:val="24"/>
          <w:szCs w:val="24"/>
        </w:rPr>
      </w:pPr>
    </w:p>
    <w:p w:rsidR="00C607E3" w:rsidRPr="002B616E" w:rsidRDefault="00C607E3" w:rsidP="00BF588F">
      <w:pPr>
        <w:tabs>
          <w:tab w:val="left" w:pos="0"/>
          <w:tab w:val="left" w:pos="720"/>
          <w:tab w:val="left" w:pos="1440"/>
          <w:tab w:val="left" w:pos="2160"/>
        </w:tabs>
        <w:suppressAutoHyphens/>
        <w:ind w:left="2880" w:hanging="2880"/>
        <w:rPr>
          <w:rFonts w:ascii="Times New Roman" w:hAnsi="Times New Roman"/>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68" w:name="CONSTRUCTION"/>
      <w:bookmarkStart w:id="69" w:name="_Hlk158197647"/>
      <w:r w:rsidR="00A1634C" w:rsidRPr="00A1634C">
        <w:rPr>
          <w:rFonts w:ascii="Times New Roman" w:hAnsi="Times New Roman"/>
          <w:b/>
          <w:sz w:val="24"/>
          <w:szCs w:val="24"/>
        </w:rPr>
        <w:t>CONSTRUCTION</w:t>
      </w:r>
      <w:bookmarkEnd w:id="68"/>
    </w:p>
    <w:bookmarkEnd w:id="69"/>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outlineLvl w:val="0"/>
        <w:rPr>
          <w:rFonts w:ascii="Times New Roman" w:hAnsi="Times New Roman"/>
          <w:sz w:val="24"/>
          <w:szCs w:val="24"/>
        </w:rPr>
      </w:pPr>
    </w:p>
    <w:p w:rsidR="00C607E3" w:rsidRPr="005E4694" w:rsidRDefault="00C607E3" w:rsidP="00BF588F">
      <w:pPr>
        <w:tabs>
          <w:tab w:val="left" w:pos="0"/>
        </w:tabs>
        <w:suppressAutoHyphens/>
        <w:outlineLvl w:val="0"/>
        <w:rPr>
          <w:rFonts w:ascii="Times New Roman" w:hAnsi="Times New Roman"/>
          <w:sz w:val="24"/>
          <w:szCs w:val="24"/>
        </w:rPr>
      </w:pPr>
      <w:r w:rsidRPr="005E4694">
        <w:rPr>
          <w:rFonts w:ascii="Times New Roman" w:hAnsi="Times New Roman"/>
          <w:sz w:val="24"/>
          <w:szCs w:val="24"/>
        </w:rPr>
        <w:t>Description:  Costs of construction by applicant or contractor.</w:t>
      </w:r>
    </w:p>
    <w:p w:rsidR="00C607E3" w:rsidRPr="005E4694"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Justification:  Provide a detailed budget and narrative in accordance with the instructions for other object class categories.  Identify which construction activities/costs will be contractual and those that the applicant will assume.</w:t>
      </w:r>
      <w:r w:rsidRPr="002B616E">
        <w:rPr>
          <w:rFonts w:ascii="Times New Roman" w:hAnsi="Times New Roman"/>
          <w:sz w:val="24"/>
          <w:szCs w:val="24"/>
        </w:rPr>
        <w:t xml:space="preserve"> </w:t>
      </w:r>
    </w:p>
    <w:p w:rsidR="00C607E3" w:rsidRDefault="00C607E3"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p>
    <w:p w:rsidR="00BF588F" w:rsidRDefault="00BF588F" w:rsidP="00BF588F">
      <w:pPr>
        <w:tabs>
          <w:tab w:val="left" w:pos="0"/>
          <w:tab w:val="left" w:pos="720"/>
          <w:tab w:val="left" w:pos="1440"/>
          <w:tab w:val="left" w:pos="2160"/>
        </w:tabs>
        <w:suppressAutoHyphens/>
        <w:ind w:left="2880" w:hanging="2160"/>
        <w:outlineLvl w:val="0"/>
        <w:rPr>
          <w:rFonts w:ascii="Times New Roman" w:hAnsi="Times New Roman"/>
          <w:sz w:val="24"/>
          <w:szCs w:val="24"/>
        </w:rPr>
      </w:pPr>
    </w:p>
    <w:p w:rsidR="00C607E3" w:rsidRPr="005E4694" w:rsidRDefault="00C607E3" w:rsidP="00BF588F">
      <w:pPr>
        <w:tabs>
          <w:tab w:val="left" w:pos="0"/>
          <w:tab w:val="left" w:pos="720"/>
          <w:tab w:val="left" w:pos="1440"/>
          <w:tab w:val="left" w:pos="2160"/>
        </w:tabs>
        <w:suppressAutoHyphens/>
        <w:ind w:left="2160" w:hanging="2160"/>
        <w:outlineLvl w:val="0"/>
        <w:rPr>
          <w:rFonts w:ascii="Times New Roman" w:hAnsi="Times New Roman"/>
          <w:sz w:val="24"/>
          <w:szCs w:val="24"/>
        </w:rPr>
      </w:pPr>
      <w:r w:rsidRPr="005E4694">
        <w:rPr>
          <w:rFonts w:ascii="Times New Roman" w:hAnsi="Times New Roman"/>
          <w:sz w:val="24"/>
          <w:szCs w:val="24"/>
        </w:rPr>
        <w:t>Option:</w:t>
      </w:r>
      <w:r w:rsidRPr="005E4694">
        <w:rPr>
          <w:rFonts w:ascii="Times New Roman" w:hAnsi="Times New Roman"/>
          <w:sz w:val="24"/>
          <w:szCs w:val="24"/>
        </w:rPr>
        <w:tab/>
      </w:r>
      <w:bookmarkStart w:id="70" w:name="_Hlk158197679"/>
      <w:bookmarkStart w:id="71" w:name="OTHER"/>
      <w:r w:rsidR="00A1634C" w:rsidRPr="00A1634C">
        <w:rPr>
          <w:rFonts w:ascii="Times New Roman" w:hAnsi="Times New Roman"/>
          <w:b/>
          <w:sz w:val="24"/>
          <w:szCs w:val="24"/>
        </w:rPr>
        <w:t>OTHER</w:t>
      </w:r>
      <w:bookmarkEnd w:id="70"/>
    </w:p>
    <w:bookmarkEnd w:id="71"/>
    <w:p w:rsidR="00C607E3" w:rsidRPr="005E4694"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 xml:space="preserve">Enter the total of all other costs.  Such costs, where applicable and appropriate, may include but are not limited to:  </w:t>
      </w:r>
      <w:r w:rsidR="008A5D4B">
        <w:rPr>
          <w:rFonts w:ascii="Times New Roman" w:hAnsi="Times New Roman"/>
          <w:sz w:val="24"/>
          <w:szCs w:val="24"/>
        </w:rPr>
        <w:t xml:space="preserve">consultant costs, </w:t>
      </w:r>
      <w:r w:rsidRPr="005E4694">
        <w:rPr>
          <w:rFonts w:ascii="Times New Roman" w:hAnsi="Times New Roman"/>
          <w:sz w:val="24"/>
          <w:szCs w:val="24"/>
        </w:rPr>
        <w:t>local travel; insurance; food</w:t>
      </w:r>
      <w:r w:rsidR="008A5D4B">
        <w:rPr>
          <w:rFonts w:ascii="Times New Roman" w:hAnsi="Times New Roman"/>
          <w:sz w:val="24"/>
          <w:szCs w:val="24"/>
        </w:rPr>
        <w:t xml:space="preserve"> (when allowable)</w:t>
      </w:r>
      <w:r w:rsidRPr="005E4694">
        <w:rPr>
          <w:rFonts w:ascii="Times New Roman" w:hAnsi="Times New Roman"/>
          <w:sz w:val="24"/>
          <w:szCs w:val="24"/>
        </w:rPr>
        <w:t>; medical and dental costs (noncontractual); professional services costs</w:t>
      </w:r>
      <w:r w:rsidR="008A5D4B">
        <w:rPr>
          <w:rFonts w:ascii="Times New Roman" w:hAnsi="Times New Roman"/>
          <w:sz w:val="24"/>
          <w:szCs w:val="24"/>
        </w:rPr>
        <w:t xml:space="preserve"> (including audit charges)</w:t>
      </w:r>
      <w:r w:rsidRPr="005E4694">
        <w:rPr>
          <w:rFonts w:ascii="Times New Roman" w:hAnsi="Times New Roman"/>
          <w:sz w:val="24"/>
          <w:szCs w:val="24"/>
        </w:rPr>
        <w:t>; space and equipment rentals; printing and publication; computer use; training costs, such as tuition and</w:t>
      </w:r>
      <w:r w:rsidRPr="002B616E">
        <w:rPr>
          <w:rFonts w:ascii="Times New Roman" w:hAnsi="Times New Roman"/>
          <w:sz w:val="24"/>
          <w:szCs w:val="24"/>
        </w:rPr>
        <w:t xml:space="preserve"> stipends; staff development costs; and administrative costs. </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Justification:  Provide computations, a narrative description, and a justification for each cost under this category.</w:t>
      </w:r>
    </w:p>
    <w:p w:rsidR="00C607E3" w:rsidRPr="002B616E" w:rsidRDefault="00C607E3"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p>
    <w:p w:rsidR="00BF588F" w:rsidRDefault="00BF588F"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p>
    <w:p w:rsidR="00C607E3" w:rsidRPr="002B616E" w:rsidRDefault="00C607E3" w:rsidP="00BF588F">
      <w:pPr>
        <w:tabs>
          <w:tab w:val="left" w:pos="0"/>
          <w:tab w:val="left" w:pos="720"/>
          <w:tab w:val="left" w:pos="1440"/>
          <w:tab w:val="left" w:pos="2160"/>
        </w:tabs>
        <w:suppressAutoHyphens/>
        <w:ind w:left="2880" w:hanging="2880"/>
        <w:outlineLvl w:val="0"/>
        <w:rPr>
          <w:rFonts w:ascii="Times New Roman" w:hAnsi="Times New Roman"/>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72" w:name="_Hlk158197695"/>
      <w:bookmarkStart w:id="73" w:name="INDIRECT"/>
      <w:r w:rsidR="00A1634C" w:rsidRPr="00A1634C">
        <w:rPr>
          <w:rFonts w:ascii="Times New Roman" w:hAnsi="Times New Roman"/>
          <w:b/>
          <w:sz w:val="24"/>
          <w:szCs w:val="24"/>
        </w:rPr>
        <w:t>INDIRECT CHARGES</w:t>
      </w:r>
      <w:bookmarkEnd w:id="72"/>
      <w:bookmarkEnd w:id="73"/>
    </w:p>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 xml:space="preserve">Description:  Total amount of indirect costs.  This category should be used only when the applicant currently has an indirect cost rate approved by the Department of Health and Human Services (HHS) or another cognizant Federal agency.  </w:t>
      </w:r>
    </w:p>
    <w:p w:rsidR="00C607E3" w:rsidRPr="002B616E"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Justification:  An applicant that will charge indirect costs to the grant must enclose a copy of the current rate agreement.  If the applicant organization is in the process of initially developing or renegotiating a rate, upon notification that an award will be made, it should immediately develop a tentative indirect cost rate proposal based on its most recently completed fiscal year, in accordance with the cognizant agency's guidelines for establishing indirect cost rates, and submit it to the cognizant agency. Applicants awaiting approval of their indirect cost proposals ma</w:t>
      </w:r>
      <w:r w:rsidR="004B728B">
        <w:rPr>
          <w:rFonts w:ascii="Times New Roman" w:hAnsi="Times New Roman"/>
          <w:sz w:val="24"/>
          <w:szCs w:val="24"/>
        </w:rPr>
        <w:t xml:space="preserve">y also request indirect costs. </w:t>
      </w:r>
      <w:r w:rsidRPr="002B616E">
        <w:rPr>
          <w:rFonts w:ascii="Times New Roman" w:hAnsi="Times New Roman"/>
          <w:sz w:val="24"/>
          <w:szCs w:val="24"/>
        </w:rPr>
        <w:t xml:space="preserve">When an indirect cost rate is requested, those costs included in the indirect cost pool should not be charged as direct costs to the grant.  Also, if the applicant is requesting a rate that is less than what is allowed under the program, the authorized representative of the applicant organization must submit a signed acknowledgement that the applicant is accepting a lower rate than allowed. </w:t>
      </w:r>
    </w:p>
    <w:p w:rsidR="00C607E3" w:rsidRDefault="00C607E3" w:rsidP="00BF588F">
      <w:pPr>
        <w:tabs>
          <w:tab w:val="left" w:pos="0"/>
        </w:tabs>
        <w:suppressAutoHyphens/>
        <w:rPr>
          <w:rFonts w:ascii="Times New Roman" w:hAnsi="Times New Roman"/>
          <w:sz w:val="24"/>
          <w:szCs w:val="24"/>
        </w:rPr>
      </w:pPr>
    </w:p>
    <w:p w:rsidR="00BF588F" w:rsidRDefault="00BF588F" w:rsidP="00BF588F">
      <w:pPr>
        <w:tabs>
          <w:tab w:val="left" w:pos="0"/>
        </w:tabs>
        <w:suppressAutoHyphens/>
        <w:rPr>
          <w:rFonts w:ascii="Times New Roman" w:hAnsi="Times New Roman"/>
          <w:sz w:val="24"/>
          <w:szCs w:val="24"/>
        </w:rPr>
      </w:pPr>
    </w:p>
    <w:p w:rsidR="00FB0FC4" w:rsidRPr="002B616E" w:rsidRDefault="00FB0FC4" w:rsidP="00BF588F">
      <w:pPr>
        <w:tabs>
          <w:tab w:val="left" w:pos="0"/>
        </w:tabs>
        <w:suppressAutoHyphens/>
        <w:rPr>
          <w:rFonts w:ascii="Times New Roman" w:hAnsi="Times New Roman"/>
          <w:sz w:val="24"/>
          <w:szCs w:val="24"/>
        </w:rPr>
      </w:pPr>
    </w:p>
    <w:p w:rsidR="00C607E3" w:rsidRPr="000C3AF0" w:rsidRDefault="00C607E3" w:rsidP="00BF588F">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74" w:name="_Hlk158197711"/>
      <w:bookmarkStart w:id="75" w:name="INCOME"/>
      <w:r w:rsidR="00A1634C" w:rsidRPr="00A1634C">
        <w:rPr>
          <w:rFonts w:ascii="Times New Roman" w:hAnsi="Times New Roman"/>
          <w:b/>
          <w:sz w:val="24"/>
          <w:szCs w:val="24"/>
        </w:rPr>
        <w:t>PROGRAM INCOME</w:t>
      </w:r>
      <w:bookmarkEnd w:id="74"/>
      <w:bookmarkEnd w:id="75"/>
    </w:p>
    <w:p w:rsidR="00C607E3" w:rsidRPr="002B616E" w:rsidRDefault="00C607E3" w:rsidP="00BF588F">
      <w:pPr>
        <w:tabs>
          <w:tab w:val="left" w:pos="0"/>
        </w:tabs>
        <w:suppressAutoHyphens/>
        <w:rPr>
          <w:rFonts w:ascii="Times New Roman" w:hAnsi="Times New Roman"/>
          <w:sz w:val="24"/>
          <w:szCs w:val="24"/>
        </w:rPr>
      </w:pPr>
    </w:p>
    <w:p w:rsidR="00BB5E3C" w:rsidRPr="006D7C74" w:rsidRDefault="00BB5E3C" w:rsidP="00BB5E3C">
      <w:pPr>
        <w:shd w:val="clear" w:color="auto" w:fill="DBE5F1" w:themeFill="accent1" w:themeFillTint="33"/>
        <w:tabs>
          <w:tab w:val="left" w:pos="0"/>
          <w:tab w:val="left" w:pos="1440"/>
          <w:tab w:val="left" w:pos="2160"/>
        </w:tabs>
        <w:suppressAutoHyphens/>
        <w:outlineLvl w:val="0"/>
        <w:rPr>
          <w:rFonts w:ascii="Arial" w:hAnsi="Arial" w:cs="Arial"/>
          <w:sz w:val="24"/>
          <w:szCs w:val="24"/>
        </w:rPr>
      </w:pPr>
      <w:r w:rsidRPr="006D7C74">
        <w:rPr>
          <w:rFonts w:ascii="Arial" w:hAnsi="Arial" w:cs="Arial"/>
          <w:b/>
          <w:i/>
          <w:iCs/>
          <w:sz w:val="24"/>
          <w:szCs w:val="24"/>
        </w:rPr>
        <w:t>Instructions to Drafters:</w:t>
      </w:r>
      <w:r w:rsidRPr="006D7C74">
        <w:rPr>
          <w:rFonts w:ascii="Arial" w:hAnsi="Arial" w:cs="Arial"/>
          <w:i/>
          <w:iCs/>
          <w:sz w:val="24"/>
          <w:szCs w:val="24"/>
        </w:rPr>
        <w:t xml:space="preserve"> </w:t>
      </w:r>
      <w:r>
        <w:rPr>
          <w:rFonts w:ascii="Arial" w:hAnsi="Arial" w:cs="Arial"/>
          <w:i/>
          <w:iCs/>
          <w:sz w:val="24"/>
          <w:szCs w:val="24"/>
        </w:rPr>
        <w:t>Check the box</w:t>
      </w:r>
      <w:r w:rsidRPr="006D7C74">
        <w:rPr>
          <w:rFonts w:ascii="Arial" w:hAnsi="Arial" w:cs="Arial"/>
          <w:i/>
          <w:iCs/>
          <w:sz w:val="24"/>
          <w:szCs w:val="24"/>
        </w:rPr>
        <w:t xml:space="preserve"> to include </w:t>
      </w:r>
      <w:r>
        <w:rPr>
          <w:rFonts w:ascii="Arial" w:hAnsi="Arial" w:cs="Arial"/>
          <w:i/>
          <w:iCs/>
          <w:sz w:val="24"/>
          <w:szCs w:val="24"/>
        </w:rPr>
        <w:t>this option</w:t>
      </w:r>
      <w:r w:rsidRPr="006D7C74">
        <w:rPr>
          <w:rFonts w:ascii="Arial" w:hAnsi="Arial" w:cs="Arial"/>
          <w:i/>
          <w:iCs/>
          <w:sz w:val="24"/>
          <w:szCs w:val="24"/>
        </w:rPr>
        <w:t xml:space="preserve"> in the </w:t>
      </w:r>
      <w:r>
        <w:rPr>
          <w:rFonts w:ascii="Arial" w:hAnsi="Arial" w:cs="Arial"/>
          <w:i/>
          <w:iCs/>
          <w:sz w:val="24"/>
          <w:szCs w:val="24"/>
        </w:rPr>
        <w:t>Project Budget and Budget Justification information request.</w:t>
      </w:r>
    </w:p>
    <w:p w:rsidR="00BB5E3C" w:rsidRDefault="00BB5E3C" w:rsidP="00892099">
      <w:pPr>
        <w:tabs>
          <w:tab w:val="left" w:pos="0"/>
        </w:tabs>
        <w:suppressAutoHyphens/>
        <w:rPr>
          <w:rFonts w:ascii="Times New Roman" w:hAnsi="Times New Roman"/>
          <w:sz w:val="24"/>
          <w:szCs w:val="24"/>
        </w:rPr>
      </w:pPr>
    </w:p>
    <w:p w:rsidR="00892099" w:rsidRPr="002B616E" w:rsidRDefault="00C607E3" w:rsidP="00892099">
      <w:pPr>
        <w:tabs>
          <w:tab w:val="left" w:pos="0"/>
        </w:tabs>
        <w:suppressAutoHyphens/>
        <w:rPr>
          <w:rFonts w:ascii="Times New Roman" w:hAnsi="Times New Roman"/>
          <w:sz w:val="24"/>
          <w:szCs w:val="24"/>
        </w:rPr>
      </w:pPr>
      <w:r w:rsidRPr="002B616E">
        <w:rPr>
          <w:rFonts w:ascii="Times New Roman" w:hAnsi="Times New Roman"/>
          <w:sz w:val="24"/>
          <w:szCs w:val="24"/>
        </w:rPr>
        <w:t>Description:  The estimated amount of income, if any, expected to be generated from this project.</w:t>
      </w:r>
      <w:r w:rsidR="00892099">
        <w:rPr>
          <w:rFonts w:ascii="Times New Roman" w:hAnsi="Times New Roman"/>
          <w:sz w:val="24"/>
          <w:szCs w:val="24"/>
        </w:rPr>
        <w:t xml:space="preserve"> Program income includes, but is not limited to, income from fees for services performed, the use or rental of real or personal property acquired under federally-funded projects, the sale of commodities or items fabricated under an award, license fees and royalties on patents and copyrights, and interest on loans made with award funds.  </w:t>
      </w:r>
    </w:p>
    <w:p w:rsidR="00C607E3" w:rsidRPr="002B616E" w:rsidRDefault="00C607E3" w:rsidP="00BF588F">
      <w:pPr>
        <w:tabs>
          <w:tab w:val="left" w:pos="0"/>
        </w:tabs>
        <w:suppressAutoHyphens/>
        <w:rPr>
          <w:rFonts w:ascii="Times New Roman" w:hAnsi="Times New Roman"/>
          <w:sz w:val="24"/>
          <w:szCs w:val="24"/>
        </w:rPr>
      </w:pPr>
    </w:p>
    <w:p w:rsidR="00C607E3" w:rsidRDefault="00C607E3" w:rsidP="00BF588F">
      <w:pPr>
        <w:tabs>
          <w:tab w:val="left" w:pos="0"/>
        </w:tabs>
        <w:suppressAutoHyphens/>
        <w:rPr>
          <w:rFonts w:ascii="Times New Roman" w:hAnsi="Times New Roman"/>
          <w:sz w:val="24"/>
          <w:szCs w:val="24"/>
        </w:rPr>
      </w:pPr>
      <w:r w:rsidRPr="002B616E">
        <w:rPr>
          <w:rFonts w:ascii="Times New Roman" w:hAnsi="Times New Roman"/>
          <w:sz w:val="24"/>
          <w:szCs w:val="24"/>
        </w:rPr>
        <w:t>Justification:  Describe the nature, source, and anticipated use of program income in the budget or refer to the pages in the application that contain this information.</w:t>
      </w:r>
    </w:p>
    <w:p w:rsidR="00BF588F" w:rsidRPr="002B616E" w:rsidRDefault="00BF588F"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p>
    <w:p w:rsidR="00C607E3" w:rsidRPr="000C3AF0" w:rsidRDefault="00C607E3" w:rsidP="00BF588F">
      <w:pPr>
        <w:tabs>
          <w:tab w:val="left" w:pos="0"/>
          <w:tab w:val="left" w:pos="720"/>
          <w:tab w:val="left" w:pos="1440"/>
          <w:tab w:val="left" w:pos="2160"/>
        </w:tabs>
        <w:suppressAutoHyphens/>
        <w:ind w:left="2880" w:hanging="2880"/>
        <w:outlineLvl w:val="0"/>
        <w:rPr>
          <w:rFonts w:ascii="Times New Roman" w:hAnsi="Times New Roman"/>
          <w:b/>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76" w:name="_Hlk158197730"/>
      <w:bookmarkStart w:id="77" w:name="NONFEDERAL"/>
      <w:r w:rsidR="00A1634C" w:rsidRPr="00A1634C">
        <w:rPr>
          <w:rFonts w:ascii="Times New Roman" w:hAnsi="Times New Roman"/>
          <w:b/>
          <w:sz w:val="24"/>
          <w:szCs w:val="24"/>
        </w:rPr>
        <w:t>COMMITMENT OF NON-FEDERAL RESOURCES</w:t>
      </w:r>
      <w:bookmarkEnd w:id="76"/>
      <w:bookmarkEnd w:id="77"/>
    </w:p>
    <w:p w:rsidR="00BF588F" w:rsidRDefault="00BF588F" w:rsidP="00BF588F">
      <w:pPr>
        <w:pStyle w:val="NormalWeb"/>
        <w:shd w:val="clear" w:color="auto" w:fill="E6F3F9"/>
        <w:rPr>
          <w:rFonts w:ascii="Arial" w:hAnsi="Arial" w:cs="Arial"/>
          <w:i/>
          <w:iCs/>
        </w:rPr>
      </w:pPr>
      <w:r>
        <w:rPr>
          <w:rStyle w:val="Strong"/>
          <w:rFonts w:ascii="Arial" w:hAnsi="Arial" w:cs="Arial"/>
          <w:i/>
          <w:iCs/>
        </w:rPr>
        <w:t>NEW Title/Revised Option</w:t>
      </w:r>
      <w:r>
        <w:rPr>
          <w:rFonts w:ascii="Arial" w:hAnsi="Arial" w:cs="Arial"/>
          <w:i/>
          <w:iCs/>
        </w:rPr>
        <w:br/>
      </w:r>
      <w:r>
        <w:rPr>
          <w:rStyle w:val="Emphasis"/>
          <w:rFonts w:ascii="Arial" w:hAnsi="Arial" w:cs="Arial"/>
        </w:rPr>
        <w:t>Select this text option only when there is a cost sharing or matching requirement in Section III.2 of the FOA.  If a cost sharing or matching requirement was selected in FORECAST, this UPD text option will be pre-selected for the Budget and Budget Justification and for the Checklist in Section VIII.</w:t>
      </w:r>
    </w:p>
    <w:p w:rsidR="00C607E3" w:rsidRPr="005E4694"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Description:  Amounts of non</w:t>
      </w:r>
      <w:r w:rsidRPr="005E4694">
        <w:rPr>
          <w:rFonts w:ascii="Times New Roman" w:hAnsi="Times New Roman"/>
          <w:sz w:val="24"/>
          <w:szCs w:val="24"/>
        </w:rPr>
        <w:noBreakHyphen/>
        <w:t>Federal resources that will be used to support the project as identified in Block 18 of the SF-424.</w:t>
      </w:r>
      <w:r w:rsidR="007A1F90">
        <w:rPr>
          <w:rFonts w:ascii="Times New Roman" w:hAnsi="Times New Roman"/>
          <w:sz w:val="24"/>
          <w:szCs w:val="24"/>
        </w:rPr>
        <w:t xml:space="preserve">  </w:t>
      </w:r>
      <w:r w:rsidR="007A1F90" w:rsidRPr="007A1F90">
        <w:rPr>
          <w:rFonts w:ascii="Times New Roman" w:hAnsi="Times New Roman"/>
          <w:sz w:val="24"/>
          <w:szCs w:val="24"/>
        </w:rPr>
        <w:t xml:space="preserve">The match calculation applies to the total project cost (including match) and not just </w:t>
      </w:r>
      <w:r w:rsidR="005B1280">
        <w:rPr>
          <w:rFonts w:ascii="Times New Roman" w:hAnsi="Times New Roman"/>
          <w:sz w:val="24"/>
          <w:szCs w:val="24"/>
        </w:rPr>
        <w:t xml:space="preserve">to </w:t>
      </w:r>
      <w:r w:rsidR="007A1F90" w:rsidRPr="007A1F90">
        <w:rPr>
          <w:rFonts w:ascii="Times New Roman" w:hAnsi="Times New Roman"/>
          <w:sz w:val="24"/>
          <w:szCs w:val="24"/>
        </w:rPr>
        <w:t xml:space="preserve">the </w:t>
      </w:r>
      <w:r w:rsidR="007A1F90">
        <w:rPr>
          <w:rFonts w:ascii="Times New Roman" w:hAnsi="Times New Roman"/>
          <w:sz w:val="24"/>
          <w:szCs w:val="24"/>
        </w:rPr>
        <w:t>F</w:t>
      </w:r>
      <w:r w:rsidR="007A1F90" w:rsidRPr="007A1F90">
        <w:rPr>
          <w:rFonts w:ascii="Times New Roman" w:hAnsi="Times New Roman"/>
          <w:sz w:val="24"/>
          <w:szCs w:val="24"/>
        </w:rPr>
        <w:t>ederal share</w:t>
      </w:r>
      <w:r w:rsidR="007A1F90">
        <w:rPr>
          <w:rFonts w:ascii="Times New Roman" w:hAnsi="Times New Roman"/>
          <w:sz w:val="24"/>
          <w:szCs w:val="24"/>
        </w:rPr>
        <w:t>.</w:t>
      </w:r>
      <w:r w:rsidRPr="005E4694">
        <w:rPr>
          <w:rFonts w:ascii="Times New Roman" w:hAnsi="Times New Roman"/>
          <w:sz w:val="24"/>
          <w:szCs w:val="24"/>
        </w:rPr>
        <w:t xml:space="preserve">  </w:t>
      </w:r>
    </w:p>
    <w:p w:rsidR="00C607E3" w:rsidRPr="005E4694" w:rsidRDefault="00C607E3" w:rsidP="00BF588F">
      <w:pPr>
        <w:tabs>
          <w:tab w:val="left" w:pos="0"/>
        </w:tabs>
        <w:suppressAutoHyphens/>
        <w:rPr>
          <w:rFonts w:ascii="Times New Roman" w:hAnsi="Times New Roman"/>
          <w:sz w:val="24"/>
          <w:szCs w:val="24"/>
        </w:rPr>
      </w:pPr>
    </w:p>
    <w:p w:rsidR="00C607E3" w:rsidRPr="002B616E" w:rsidRDefault="00C607E3" w:rsidP="00BF588F">
      <w:pPr>
        <w:tabs>
          <w:tab w:val="left" w:pos="0"/>
        </w:tabs>
        <w:suppressAutoHyphens/>
        <w:rPr>
          <w:rFonts w:ascii="Times New Roman" w:hAnsi="Times New Roman"/>
          <w:sz w:val="24"/>
          <w:szCs w:val="24"/>
        </w:rPr>
      </w:pPr>
      <w:r w:rsidRPr="005E4694">
        <w:rPr>
          <w:rFonts w:ascii="Times New Roman" w:hAnsi="Times New Roman"/>
          <w:sz w:val="24"/>
          <w:szCs w:val="24"/>
        </w:rPr>
        <w:t>Justification:  If an applicant is relying on match from a third party, then a firm commitment of these resources (letter or other documentation) is required with the application.   Detailed budget information must be provided for every funding source identified in Block 18 of the SF-424.</w:t>
      </w:r>
    </w:p>
    <w:p w:rsidR="00C607E3" w:rsidRPr="002B616E" w:rsidRDefault="00C607E3" w:rsidP="00C607E3">
      <w:pPr>
        <w:tabs>
          <w:tab w:val="left" w:pos="0"/>
        </w:tabs>
        <w:suppressAutoHyphens/>
        <w:ind w:left="720"/>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p>
    <w:p w:rsidR="00C607E3" w:rsidRPr="007B1D81" w:rsidRDefault="00A1634C" w:rsidP="00C607E3">
      <w:pPr>
        <w:suppressAutoHyphens/>
        <w:ind w:right="-1260"/>
        <w:rPr>
          <w:rFonts w:ascii="Times New Roman" w:hAnsi="Times New Roman"/>
          <w:b/>
          <w:sz w:val="24"/>
          <w:szCs w:val="24"/>
        </w:rPr>
      </w:pPr>
      <w:bookmarkStart w:id="78" w:name="_Hlk158197901"/>
      <w:r w:rsidRPr="00A1634C">
        <w:rPr>
          <w:rFonts w:ascii="Times New Roman" w:hAnsi="Times New Roman"/>
          <w:b/>
          <w:sz w:val="24"/>
          <w:szCs w:val="24"/>
        </w:rPr>
        <w:t>Part III</w:t>
      </w:r>
      <w:r w:rsidRPr="00A1634C">
        <w:rPr>
          <w:rFonts w:ascii="Times New Roman" w:hAnsi="Times New Roman"/>
          <w:b/>
          <w:sz w:val="24"/>
          <w:szCs w:val="24"/>
        </w:rPr>
        <w:tab/>
        <w:t xml:space="preserve"> </w:t>
      </w:r>
      <w:bookmarkStart w:id="79" w:name="PARTIII"/>
      <w:r w:rsidRPr="00A1634C">
        <w:rPr>
          <w:rFonts w:ascii="Times New Roman" w:hAnsi="Times New Roman"/>
          <w:b/>
          <w:sz w:val="24"/>
          <w:szCs w:val="24"/>
        </w:rPr>
        <w:t xml:space="preserve">GUIDELINES FOR PREPARING A PROJECT DESCRIPTION FOR </w:t>
      </w:r>
    </w:p>
    <w:p w:rsidR="00C607E3" w:rsidRPr="007B1D81" w:rsidRDefault="00A1634C" w:rsidP="00C607E3">
      <w:pPr>
        <w:suppressAutoHyphens/>
        <w:ind w:left="1440" w:right="-1260"/>
        <w:rPr>
          <w:rFonts w:ascii="Times New Roman" w:hAnsi="Times New Roman"/>
          <w:b/>
          <w:sz w:val="24"/>
          <w:szCs w:val="24"/>
        </w:rPr>
      </w:pPr>
      <w:r w:rsidRPr="00A1634C">
        <w:rPr>
          <w:rFonts w:ascii="Times New Roman" w:hAnsi="Times New Roman"/>
          <w:b/>
          <w:sz w:val="24"/>
          <w:szCs w:val="24"/>
        </w:rPr>
        <w:t>AN ABBREVIATED APPLICATION</w:t>
      </w:r>
    </w:p>
    <w:bookmarkEnd w:id="78"/>
    <w:bookmarkEnd w:id="79"/>
    <w:p w:rsidR="00C607E3" w:rsidRPr="002B616E"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 w:val="left" w:pos="720"/>
          <w:tab w:val="left" w:pos="1440"/>
        </w:tabs>
        <w:suppressAutoHyphens/>
        <w:ind w:left="2160" w:hanging="2160"/>
        <w:outlineLvl w:val="0"/>
        <w:rPr>
          <w:rFonts w:ascii="Times New Roman" w:hAnsi="Times New Roman"/>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80" w:name="_Hlk158198961"/>
      <w:bookmarkStart w:id="81" w:name="NONCOMPETE"/>
      <w:r w:rsidR="00563B2D">
        <w:rPr>
          <w:rFonts w:ascii="Times New Roman" w:hAnsi="Times New Roman"/>
          <w:b/>
          <w:sz w:val="24"/>
          <w:szCs w:val="24"/>
        </w:rPr>
        <w:t xml:space="preserve">APPLICATIONS FOR </w:t>
      </w:r>
      <w:r w:rsidR="00A1634C" w:rsidRPr="00A1634C">
        <w:rPr>
          <w:rFonts w:ascii="Times New Roman" w:hAnsi="Times New Roman"/>
          <w:b/>
          <w:sz w:val="24"/>
          <w:szCs w:val="24"/>
        </w:rPr>
        <w:t>NON-COMPETING CONTINUATION</w:t>
      </w:r>
      <w:bookmarkEnd w:id="80"/>
      <w:r w:rsidR="00563B2D">
        <w:rPr>
          <w:rFonts w:ascii="Times New Roman" w:hAnsi="Times New Roman"/>
          <w:b/>
          <w:sz w:val="24"/>
          <w:szCs w:val="24"/>
        </w:rPr>
        <w:t xml:space="preserve"> AWARDS</w:t>
      </w:r>
      <w:bookmarkEnd w:id="81"/>
    </w:p>
    <w:p w:rsidR="00C607E3" w:rsidRPr="002B616E" w:rsidRDefault="00C607E3" w:rsidP="00C607E3">
      <w:pPr>
        <w:tabs>
          <w:tab w:val="left" w:pos="0"/>
        </w:tabs>
        <w:suppressAutoHyphens/>
        <w:rPr>
          <w:rFonts w:ascii="Times New Roman" w:hAnsi="Times New Roman"/>
          <w:sz w:val="24"/>
          <w:szCs w:val="24"/>
        </w:rPr>
      </w:pPr>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A full project description will not be required for non-competing continuation applications for non-construction programs unless requested in writing by [ACF drafters: Insert name of ACF Program Office administering the program].</w:t>
      </w:r>
    </w:p>
    <w:p w:rsidR="00C607E3" w:rsidRPr="002B616E"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 </w:t>
      </w:r>
    </w:p>
    <w:p w:rsidR="00C607E3" w:rsidRPr="002B616E" w:rsidRDefault="00C607E3" w:rsidP="00C607E3">
      <w:pPr>
        <w:tabs>
          <w:tab w:val="left" w:pos="0"/>
        </w:tabs>
        <w:suppressAutoHyphens/>
        <w:outlineLvl w:val="0"/>
        <w:rPr>
          <w:rFonts w:ascii="Times New Roman" w:hAnsi="Times New Roman"/>
          <w:sz w:val="24"/>
          <w:szCs w:val="24"/>
        </w:rPr>
      </w:pPr>
      <w:r w:rsidRPr="002B616E">
        <w:rPr>
          <w:rFonts w:ascii="Times New Roman" w:hAnsi="Times New Roman"/>
          <w:sz w:val="24"/>
          <w:szCs w:val="24"/>
        </w:rPr>
        <w:t>Option:</w:t>
      </w:r>
      <w:r w:rsidRPr="002B616E">
        <w:rPr>
          <w:rFonts w:ascii="Times New Roman" w:hAnsi="Times New Roman"/>
          <w:sz w:val="24"/>
          <w:szCs w:val="24"/>
        </w:rPr>
        <w:tab/>
      </w:r>
      <w:bookmarkStart w:id="82" w:name="_Hlk158198980"/>
      <w:bookmarkStart w:id="83" w:name="SUPPLEMENT"/>
      <w:r w:rsidR="00563B2D">
        <w:rPr>
          <w:rFonts w:ascii="Times New Roman" w:hAnsi="Times New Roman"/>
          <w:b/>
          <w:sz w:val="24"/>
          <w:szCs w:val="24"/>
        </w:rPr>
        <w:t xml:space="preserve">APPLICATIONS FOR </w:t>
      </w:r>
      <w:r w:rsidR="00A1634C" w:rsidRPr="00A1634C">
        <w:rPr>
          <w:rFonts w:ascii="Times New Roman" w:hAnsi="Times New Roman"/>
          <w:b/>
          <w:sz w:val="24"/>
          <w:szCs w:val="24"/>
        </w:rPr>
        <w:t xml:space="preserve">SUPPLEMENTAL </w:t>
      </w:r>
      <w:bookmarkEnd w:id="82"/>
      <w:r w:rsidR="00563B2D">
        <w:rPr>
          <w:rFonts w:ascii="Times New Roman" w:hAnsi="Times New Roman"/>
          <w:b/>
          <w:sz w:val="24"/>
          <w:szCs w:val="24"/>
        </w:rPr>
        <w:t>AWARDS</w:t>
      </w:r>
      <w:bookmarkEnd w:id="83"/>
    </w:p>
    <w:p w:rsidR="00C607E3" w:rsidRPr="002B616E" w:rsidRDefault="00C607E3" w:rsidP="00C607E3">
      <w:pPr>
        <w:tabs>
          <w:tab w:val="left" w:pos="0"/>
        </w:tabs>
        <w:suppressAutoHyphens/>
        <w:rPr>
          <w:rFonts w:ascii="Times New Roman" w:hAnsi="Times New Roman"/>
          <w:sz w:val="24"/>
          <w:szCs w:val="24"/>
        </w:rPr>
      </w:pPr>
    </w:p>
    <w:p w:rsidR="00C607E3" w:rsidRPr="00DE4E8D" w:rsidRDefault="00C607E3" w:rsidP="00C607E3">
      <w:pPr>
        <w:tabs>
          <w:tab w:val="left" w:pos="0"/>
        </w:tabs>
        <w:suppressAutoHyphens/>
        <w:rPr>
          <w:rFonts w:ascii="Times New Roman" w:hAnsi="Times New Roman"/>
          <w:sz w:val="24"/>
          <w:szCs w:val="24"/>
        </w:rPr>
      </w:pPr>
      <w:r w:rsidRPr="002B616E">
        <w:rPr>
          <w:rFonts w:ascii="Times New Roman" w:hAnsi="Times New Roman"/>
          <w:sz w:val="24"/>
          <w:szCs w:val="24"/>
        </w:rPr>
        <w:t xml:space="preserve">For a supplemental assistance request, explain the reason for the request and justify the need for additional funding.  Provide a budget and budget justification </w:t>
      </w:r>
      <w:r w:rsidR="00A1634C" w:rsidRPr="00A1634C">
        <w:rPr>
          <w:rFonts w:ascii="Times New Roman" w:hAnsi="Times New Roman"/>
          <w:b/>
          <w:sz w:val="24"/>
          <w:szCs w:val="24"/>
        </w:rPr>
        <w:t xml:space="preserve">only </w:t>
      </w:r>
      <w:r w:rsidRPr="002B616E">
        <w:rPr>
          <w:rFonts w:ascii="Times New Roman" w:hAnsi="Times New Roman"/>
          <w:sz w:val="24"/>
          <w:szCs w:val="24"/>
        </w:rPr>
        <w:t>for those costs for which additional funds are requested.</w:t>
      </w:r>
    </w:p>
    <w:p w:rsidR="00815DF6" w:rsidRDefault="00815DF6"/>
    <w:sectPr w:rsidR="00815DF6" w:rsidSect="00AE5058">
      <w:footerReference w:type="even" r:id="rId10"/>
      <w:footerReference w:type="default" r:id="rId11"/>
      <w:pgSz w:w="12240" w:h="15840"/>
      <w:pgMar w:top="1440" w:right="1440" w:bottom="12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523" w:rsidRDefault="00CE3523">
      <w:r>
        <w:separator/>
      </w:r>
    </w:p>
  </w:endnote>
  <w:endnote w:type="continuationSeparator" w:id="0">
    <w:p w:rsidR="00CE3523" w:rsidRDefault="00CE35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ZWAdobeF">
    <w:altName w:val="Times New Roman"/>
    <w:panose1 w:val="00000000000000000000"/>
    <w:charset w:val="00"/>
    <w:family w:val="auto"/>
    <w:pitch w:val="variable"/>
    <w:sig w:usb0="20002A85" w:usb1="00000000" w:usb2="00000000" w:usb3="00000000" w:csb0="000001F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23" w:rsidRDefault="00D5257B" w:rsidP="00C607E3">
    <w:pPr>
      <w:pStyle w:val="Footer"/>
      <w:framePr w:wrap="around" w:vAnchor="text" w:hAnchor="margin" w:xAlign="right" w:y="1"/>
      <w:rPr>
        <w:rStyle w:val="PageNumber"/>
      </w:rPr>
    </w:pPr>
    <w:r>
      <w:rPr>
        <w:rStyle w:val="PageNumber"/>
      </w:rPr>
      <w:fldChar w:fldCharType="begin"/>
    </w:r>
    <w:r w:rsidR="00CE3523">
      <w:rPr>
        <w:rStyle w:val="PageNumber"/>
      </w:rPr>
      <w:instrText xml:space="preserve">PAGE  </w:instrText>
    </w:r>
    <w:r>
      <w:rPr>
        <w:rStyle w:val="PageNumber"/>
      </w:rPr>
      <w:fldChar w:fldCharType="separate"/>
    </w:r>
    <w:r w:rsidR="00CE3523">
      <w:rPr>
        <w:rStyle w:val="PageNumber"/>
        <w:noProof/>
      </w:rPr>
      <w:t>28</w:t>
    </w:r>
    <w:r>
      <w:rPr>
        <w:rStyle w:val="PageNumber"/>
      </w:rPr>
      <w:fldChar w:fldCharType="end"/>
    </w:r>
  </w:p>
  <w:p w:rsidR="00CE3523" w:rsidRDefault="00CE3523" w:rsidP="00C607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23" w:rsidRPr="00193D19" w:rsidRDefault="00D5257B" w:rsidP="00C607E3">
    <w:pPr>
      <w:pStyle w:val="Footer"/>
      <w:framePr w:wrap="around" w:vAnchor="text" w:hAnchor="margin" w:xAlign="right" w:y="1"/>
      <w:rPr>
        <w:rStyle w:val="PageNumber"/>
        <w:rFonts w:ascii="Times New Roman" w:hAnsi="Times New Roman"/>
        <w:sz w:val="24"/>
        <w:szCs w:val="24"/>
      </w:rPr>
    </w:pPr>
    <w:r w:rsidRPr="00193D19">
      <w:rPr>
        <w:rStyle w:val="PageNumber"/>
        <w:rFonts w:ascii="Times New Roman" w:hAnsi="Times New Roman"/>
        <w:sz w:val="24"/>
        <w:szCs w:val="24"/>
      </w:rPr>
      <w:fldChar w:fldCharType="begin"/>
    </w:r>
    <w:r w:rsidR="00CE3523" w:rsidRPr="00193D19">
      <w:rPr>
        <w:rStyle w:val="PageNumber"/>
        <w:rFonts w:ascii="Times New Roman" w:hAnsi="Times New Roman"/>
        <w:sz w:val="24"/>
        <w:szCs w:val="24"/>
      </w:rPr>
      <w:instrText xml:space="preserve">PAGE  </w:instrText>
    </w:r>
    <w:r w:rsidRPr="00193D19">
      <w:rPr>
        <w:rStyle w:val="PageNumber"/>
        <w:rFonts w:ascii="Times New Roman" w:hAnsi="Times New Roman"/>
        <w:sz w:val="24"/>
        <w:szCs w:val="24"/>
      </w:rPr>
      <w:fldChar w:fldCharType="separate"/>
    </w:r>
    <w:r w:rsidR="00FE3132">
      <w:rPr>
        <w:rStyle w:val="PageNumber"/>
        <w:rFonts w:ascii="Times New Roman" w:hAnsi="Times New Roman"/>
        <w:noProof/>
        <w:sz w:val="24"/>
        <w:szCs w:val="24"/>
      </w:rPr>
      <w:t>27</w:t>
    </w:r>
    <w:r w:rsidRPr="00193D19">
      <w:rPr>
        <w:rStyle w:val="PageNumber"/>
        <w:rFonts w:ascii="Times New Roman" w:hAnsi="Times New Roman"/>
        <w:sz w:val="24"/>
        <w:szCs w:val="24"/>
      </w:rPr>
      <w:fldChar w:fldCharType="end"/>
    </w:r>
  </w:p>
  <w:p w:rsidR="00CE3523" w:rsidRPr="00193D19" w:rsidRDefault="00CE3523" w:rsidP="00C607E3">
    <w:pPr>
      <w:pStyle w:val="Footer"/>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523" w:rsidRDefault="00CE3523">
      <w:r>
        <w:separator/>
      </w:r>
    </w:p>
  </w:footnote>
  <w:footnote w:type="continuationSeparator" w:id="0">
    <w:p w:rsidR="00CE3523" w:rsidRDefault="00CE3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F4E1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6108E9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62C2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6E957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AAAA1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F403C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58EE16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23A4B0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D2604EC"/>
    <w:lvl w:ilvl="0">
      <w:start w:val="1"/>
      <w:numFmt w:val="decimal"/>
      <w:pStyle w:val="ListNumber"/>
      <w:lvlText w:val="%1."/>
      <w:lvlJc w:val="left"/>
      <w:pPr>
        <w:tabs>
          <w:tab w:val="num" w:pos="360"/>
        </w:tabs>
        <w:ind w:left="360" w:hanging="360"/>
      </w:pPr>
    </w:lvl>
  </w:abstractNum>
  <w:abstractNum w:abstractNumId="9">
    <w:nsid w:val="FFFFFF89"/>
    <w:multiLevelType w:val="singleLevel"/>
    <w:tmpl w:val="20A231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870E1"/>
    <w:multiLevelType w:val="hybridMultilevel"/>
    <w:tmpl w:val="6AF23478"/>
    <w:lvl w:ilvl="0" w:tplc="E9ECB226">
      <w:start w:val="1"/>
      <w:numFmt w:val="bullet"/>
      <w:lvlText w:val="•"/>
      <w:lvlJc w:val="left"/>
      <w:pPr>
        <w:tabs>
          <w:tab w:val="num" w:pos="864"/>
        </w:tabs>
        <w:ind w:left="864" w:hanging="360"/>
      </w:pPr>
      <w:rPr>
        <w:rFonts w:ascii="Times New Roman" w:hAnsi="Times New Roman"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1">
    <w:nsid w:val="0AE8062E"/>
    <w:multiLevelType w:val="hybridMultilevel"/>
    <w:tmpl w:val="A35EE5F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0B5903F4"/>
    <w:multiLevelType w:val="hybridMultilevel"/>
    <w:tmpl w:val="62A60A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7B5084"/>
    <w:multiLevelType w:val="hybridMultilevel"/>
    <w:tmpl w:val="2B969B3E"/>
    <w:lvl w:ilvl="0" w:tplc="A17ED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4B1843"/>
    <w:multiLevelType w:val="multilevel"/>
    <w:tmpl w:val="DD6C356A"/>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18404A"/>
    <w:multiLevelType w:val="hybridMultilevel"/>
    <w:tmpl w:val="3A5650F4"/>
    <w:lvl w:ilvl="0" w:tplc="9F668470">
      <w:start w:val="1"/>
      <w:numFmt w:val="bullet"/>
      <w:lvlText w:val=""/>
      <w:lvlJc w:val="left"/>
      <w:pPr>
        <w:tabs>
          <w:tab w:val="num" w:pos="720"/>
        </w:tabs>
        <w:ind w:left="720" w:hanging="360"/>
      </w:pPr>
      <w:rPr>
        <w:rFonts w:ascii="Symbol" w:hAnsi="Symbol" w:hint="default"/>
        <w:color w:val="auto"/>
        <w:sz w:val="20"/>
        <w:szCs w:val="20"/>
      </w:rPr>
    </w:lvl>
    <w:lvl w:ilvl="1" w:tplc="BC5E0B38">
      <w:start w:val="1"/>
      <w:numFmt w:val="bullet"/>
      <w:lvlText w:val=""/>
      <w:lvlJc w:val="left"/>
      <w:pPr>
        <w:tabs>
          <w:tab w:val="num" w:pos="1584"/>
        </w:tabs>
        <w:ind w:left="1584" w:hanging="432"/>
      </w:pPr>
      <w:rPr>
        <w:rFonts w:ascii="Symbol" w:hAnsi="Symbol" w:hint="default"/>
        <w:color w:val="auto"/>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16ED459B"/>
    <w:multiLevelType w:val="multilevel"/>
    <w:tmpl w:val="247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311C00"/>
    <w:multiLevelType w:val="hybridMultilevel"/>
    <w:tmpl w:val="0B5621E6"/>
    <w:lvl w:ilvl="0" w:tplc="FFFFFFFF">
      <w:start w:val="1"/>
      <w:numFmt w:val="bullet"/>
      <w:lvlText w:val=""/>
      <w:lvlJc w:val="left"/>
      <w:pPr>
        <w:tabs>
          <w:tab w:val="num" w:pos="576"/>
        </w:tabs>
        <w:ind w:left="576" w:hanging="288"/>
      </w:pPr>
      <w:rPr>
        <w:rFonts w:ascii="Wingdings" w:hAnsi="Wingdings" w:hint="default"/>
      </w:rPr>
    </w:lvl>
    <w:lvl w:ilvl="1" w:tplc="FFFFFFFF" w:tentative="1">
      <w:start w:val="1"/>
      <w:numFmt w:val="bullet"/>
      <w:lvlText w:val="o"/>
      <w:lvlJc w:val="left"/>
      <w:pPr>
        <w:tabs>
          <w:tab w:val="num" w:pos="1584"/>
        </w:tabs>
        <w:ind w:left="1584" w:hanging="360"/>
      </w:pPr>
      <w:rPr>
        <w:rFonts w:ascii="Courier New" w:hAnsi="Courier New" w:cs="Courier New" w:hint="default"/>
      </w:rPr>
    </w:lvl>
    <w:lvl w:ilvl="2" w:tplc="FFFFFFFF" w:tentative="1">
      <w:start w:val="1"/>
      <w:numFmt w:val="bullet"/>
      <w:lvlText w:val=""/>
      <w:lvlJc w:val="left"/>
      <w:pPr>
        <w:tabs>
          <w:tab w:val="num" w:pos="2304"/>
        </w:tabs>
        <w:ind w:left="2304" w:hanging="360"/>
      </w:pPr>
      <w:rPr>
        <w:rFonts w:ascii="Wingdings" w:hAnsi="Wingdings" w:hint="default"/>
      </w:rPr>
    </w:lvl>
    <w:lvl w:ilvl="3" w:tplc="FFFFFFFF" w:tentative="1">
      <w:start w:val="1"/>
      <w:numFmt w:val="bullet"/>
      <w:lvlText w:val=""/>
      <w:lvlJc w:val="left"/>
      <w:pPr>
        <w:tabs>
          <w:tab w:val="num" w:pos="3024"/>
        </w:tabs>
        <w:ind w:left="3024" w:hanging="360"/>
      </w:pPr>
      <w:rPr>
        <w:rFonts w:ascii="Symbol" w:hAnsi="Symbol" w:hint="default"/>
      </w:rPr>
    </w:lvl>
    <w:lvl w:ilvl="4" w:tplc="FFFFFFFF" w:tentative="1">
      <w:start w:val="1"/>
      <w:numFmt w:val="bullet"/>
      <w:lvlText w:val="o"/>
      <w:lvlJc w:val="left"/>
      <w:pPr>
        <w:tabs>
          <w:tab w:val="num" w:pos="3744"/>
        </w:tabs>
        <w:ind w:left="3744" w:hanging="360"/>
      </w:pPr>
      <w:rPr>
        <w:rFonts w:ascii="Courier New" w:hAnsi="Courier New" w:cs="Courier New" w:hint="default"/>
      </w:rPr>
    </w:lvl>
    <w:lvl w:ilvl="5" w:tplc="FFFFFFFF" w:tentative="1">
      <w:start w:val="1"/>
      <w:numFmt w:val="bullet"/>
      <w:lvlText w:val=""/>
      <w:lvlJc w:val="left"/>
      <w:pPr>
        <w:tabs>
          <w:tab w:val="num" w:pos="4464"/>
        </w:tabs>
        <w:ind w:left="4464" w:hanging="360"/>
      </w:pPr>
      <w:rPr>
        <w:rFonts w:ascii="Wingdings" w:hAnsi="Wingdings" w:hint="default"/>
      </w:rPr>
    </w:lvl>
    <w:lvl w:ilvl="6" w:tplc="FFFFFFFF" w:tentative="1">
      <w:start w:val="1"/>
      <w:numFmt w:val="bullet"/>
      <w:lvlText w:val=""/>
      <w:lvlJc w:val="left"/>
      <w:pPr>
        <w:tabs>
          <w:tab w:val="num" w:pos="5184"/>
        </w:tabs>
        <w:ind w:left="5184" w:hanging="360"/>
      </w:pPr>
      <w:rPr>
        <w:rFonts w:ascii="Symbol" w:hAnsi="Symbol" w:hint="default"/>
      </w:rPr>
    </w:lvl>
    <w:lvl w:ilvl="7" w:tplc="FFFFFFFF" w:tentative="1">
      <w:start w:val="1"/>
      <w:numFmt w:val="bullet"/>
      <w:lvlText w:val="o"/>
      <w:lvlJc w:val="left"/>
      <w:pPr>
        <w:tabs>
          <w:tab w:val="num" w:pos="5904"/>
        </w:tabs>
        <w:ind w:left="5904" w:hanging="360"/>
      </w:pPr>
      <w:rPr>
        <w:rFonts w:ascii="Courier New" w:hAnsi="Courier New" w:cs="Courier New" w:hint="default"/>
      </w:rPr>
    </w:lvl>
    <w:lvl w:ilvl="8" w:tplc="FFFFFFFF" w:tentative="1">
      <w:start w:val="1"/>
      <w:numFmt w:val="bullet"/>
      <w:lvlText w:val=""/>
      <w:lvlJc w:val="left"/>
      <w:pPr>
        <w:tabs>
          <w:tab w:val="num" w:pos="6624"/>
        </w:tabs>
        <w:ind w:left="6624" w:hanging="360"/>
      </w:pPr>
      <w:rPr>
        <w:rFonts w:ascii="Wingdings" w:hAnsi="Wingdings" w:hint="default"/>
      </w:rPr>
    </w:lvl>
  </w:abstractNum>
  <w:abstractNum w:abstractNumId="18">
    <w:nsid w:val="197C6B41"/>
    <w:multiLevelType w:val="hybridMultilevel"/>
    <w:tmpl w:val="667C1CA4"/>
    <w:lvl w:ilvl="0" w:tplc="0D1EA91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F32405"/>
    <w:multiLevelType w:val="hybridMultilevel"/>
    <w:tmpl w:val="2F681B58"/>
    <w:lvl w:ilvl="0" w:tplc="0D1EA91E">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75591E"/>
    <w:multiLevelType w:val="hybridMultilevel"/>
    <w:tmpl w:val="AA0A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C07E54"/>
    <w:multiLevelType w:val="hybridMultilevel"/>
    <w:tmpl w:val="5BE6EEB0"/>
    <w:lvl w:ilvl="0" w:tplc="E9C4830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483B62"/>
    <w:multiLevelType w:val="multilevel"/>
    <w:tmpl w:val="BDEE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CF2E13"/>
    <w:multiLevelType w:val="hybridMultilevel"/>
    <w:tmpl w:val="C540B65A"/>
    <w:lvl w:ilvl="0" w:tplc="E9C48306">
      <w:start w:val="1"/>
      <w:numFmt w:val="bullet"/>
      <w:lvlText w:val=""/>
      <w:lvlJc w:val="left"/>
      <w:pPr>
        <w:tabs>
          <w:tab w:val="num" w:pos="1440"/>
        </w:tabs>
        <w:ind w:left="1440" w:hanging="360"/>
      </w:pPr>
      <w:rPr>
        <w:rFonts w:ascii="Symbol" w:hAnsi="Symbol" w:hint="default"/>
        <w:color w:val="auto"/>
      </w:rPr>
    </w:lvl>
    <w:lvl w:ilvl="1" w:tplc="BC5E0B38">
      <w:start w:val="1"/>
      <w:numFmt w:val="bullet"/>
      <w:lvlText w:val=""/>
      <w:lvlJc w:val="left"/>
      <w:pPr>
        <w:tabs>
          <w:tab w:val="num" w:pos="2304"/>
        </w:tabs>
        <w:ind w:left="2304" w:hanging="432"/>
      </w:pPr>
      <w:rPr>
        <w:rFonts w:ascii="Symbol" w:hAnsi="Symbol" w:hint="default"/>
        <w:color w:val="auto"/>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4">
    <w:nsid w:val="3970336C"/>
    <w:multiLevelType w:val="hybridMultilevel"/>
    <w:tmpl w:val="0D18BCF2"/>
    <w:lvl w:ilvl="0" w:tplc="699AAD2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3E06337A"/>
    <w:multiLevelType w:val="hybridMultilevel"/>
    <w:tmpl w:val="245C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817251"/>
    <w:multiLevelType w:val="hybridMultilevel"/>
    <w:tmpl w:val="B1FC8F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781479F"/>
    <w:multiLevelType w:val="hybridMultilevel"/>
    <w:tmpl w:val="A8A69948"/>
    <w:lvl w:ilvl="0" w:tplc="A17ED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A4E8D"/>
    <w:multiLevelType w:val="hybridMultilevel"/>
    <w:tmpl w:val="6A78DD88"/>
    <w:lvl w:ilvl="0" w:tplc="0D1EA91E">
      <w:start w:val="1"/>
      <w:numFmt w:val="bullet"/>
      <w:lvlText w:val=""/>
      <w:lvlJc w:val="left"/>
      <w:pPr>
        <w:tabs>
          <w:tab w:val="num" w:pos="720"/>
        </w:tabs>
        <w:ind w:left="720" w:hanging="360"/>
      </w:pPr>
      <w:rPr>
        <w:rFonts w:ascii="Symbol" w:hAnsi="Symbol" w:hint="default"/>
        <w:color w:val="auto"/>
        <w:sz w:val="20"/>
        <w:szCs w:val="20"/>
      </w:rPr>
    </w:lvl>
    <w:lvl w:ilvl="1" w:tplc="550AD420">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567FC8"/>
    <w:multiLevelType w:val="hybridMultilevel"/>
    <w:tmpl w:val="BB8C7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E26BCA"/>
    <w:multiLevelType w:val="hybridMultilevel"/>
    <w:tmpl w:val="B93CDD76"/>
    <w:lvl w:ilvl="0" w:tplc="A17ED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2A7D5F"/>
    <w:multiLevelType w:val="hybridMultilevel"/>
    <w:tmpl w:val="22266B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F3E33CF"/>
    <w:multiLevelType w:val="multilevel"/>
    <w:tmpl w:val="73E80A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32"/>
  </w:num>
  <w:num w:numId="2">
    <w:abstractNumId w:val="24"/>
  </w:num>
  <w:num w:numId="3">
    <w:abstractNumId w:val="14"/>
  </w:num>
  <w:num w:numId="4">
    <w:abstractNumId w:val="17"/>
  </w:num>
  <w:num w:numId="5">
    <w:abstractNumId w:val="18"/>
  </w:num>
  <w:num w:numId="6">
    <w:abstractNumId w:val="19"/>
  </w:num>
  <w:num w:numId="7">
    <w:abstractNumId w:val="28"/>
  </w:num>
  <w:num w:numId="8">
    <w:abstractNumId w:val="23"/>
  </w:num>
  <w:num w:numId="9">
    <w:abstractNumId w:val="15"/>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9"/>
  </w:num>
  <w:num w:numId="25">
    <w:abstractNumId w:val="16"/>
  </w:num>
  <w:num w:numId="26">
    <w:abstractNumId w:val="20"/>
  </w:num>
  <w:num w:numId="27">
    <w:abstractNumId w:val="11"/>
  </w:num>
  <w:num w:numId="28">
    <w:abstractNumId w:val="25"/>
  </w:num>
  <w:num w:numId="29">
    <w:abstractNumId w:val="30"/>
  </w:num>
  <w:num w:numId="30">
    <w:abstractNumId w:val="27"/>
  </w:num>
  <w:num w:numId="31">
    <w:abstractNumId w:val="13"/>
  </w:num>
  <w:num w:numId="32">
    <w:abstractNumId w:val="21"/>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607E3"/>
    <w:rsid w:val="00003ABA"/>
    <w:rsid w:val="0001580F"/>
    <w:rsid w:val="00016B90"/>
    <w:rsid w:val="0002418D"/>
    <w:rsid w:val="00031ECF"/>
    <w:rsid w:val="0003409A"/>
    <w:rsid w:val="000347EA"/>
    <w:rsid w:val="00037848"/>
    <w:rsid w:val="000433CE"/>
    <w:rsid w:val="000452B4"/>
    <w:rsid w:val="00061E3A"/>
    <w:rsid w:val="00066F02"/>
    <w:rsid w:val="00072AF2"/>
    <w:rsid w:val="00073C85"/>
    <w:rsid w:val="00075259"/>
    <w:rsid w:val="00082888"/>
    <w:rsid w:val="00082A63"/>
    <w:rsid w:val="00082EF7"/>
    <w:rsid w:val="000851B3"/>
    <w:rsid w:val="0009065B"/>
    <w:rsid w:val="00091F25"/>
    <w:rsid w:val="000925C4"/>
    <w:rsid w:val="0009434D"/>
    <w:rsid w:val="0009626E"/>
    <w:rsid w:val="00096938"/>
    <w:rsid w:val="000A3B22"/>
    <w:rsid w:val="000A6252"/>
    <w:rsid w:val="000A713C"/>
    <w:rsid w:val="000B23CC"/>
    <w:rsid w:val="000B2E62"/>
    <w:rsid w:val="000C0941"/>
    <w:rsid w:val="000C1715"/>
    <w:rsid w:val="000C3AF0"/>
    <w:rsid w:val="000C5DCB"/>
    <w:rsid w:val="000D5BBB"/>
    <w:rsid w:val="000E0050"/>
    <w:rsid w:val="000E0845"/>
    <w:rsid w:val="000E20E6"/>
    <w:rsid w:val="000E229C"/>
    <w:rsid w:val="000E5172"/>
    <w:rsid w:val="000F0915"/>
    <w:rsid w:val="000F3EAA"/>
    <w:rsid w:val="000F6EDC"/>
    <w:rsid w:val="000F7B38"/>
    <w:rsid w:val="00105E46"/>
    <w:rsid w:val="00111B59"/>
    <w:rsid w:val="00111E07"/>
    <w:rsid w:val="00114284"/>
    <w:rsid w:val="001149F3"/>
    <w:rsid w:val="00117466"/>
    <w:rsid w:val="00121116"/>
    <w:rsid w:val="00121A92"/>
    <w:rsid w:val="0013000C"/>
    <w:rsid w:val="001339BC"/>
    <w:rsid w:val="00134073"/>
    <w:rsid w:val="00142036"/>
    <w:rsid w:val="00154313"/>
    <w:rsid w:val="001563DD"/>
    <w:rsid w:val="0015742E"/>
    <w:rsid w:val="00157490"/>
    <w:rsid w:val="001644F3"/>
    <w:rsid w:val="00167059"/>
    <w:rsid w:val="00171B08"/>
    <w:rsid w:val="00171B49"/>
    <w:rsid w:val="00171F9B"/>
    <w:rsid w:val="001872CA"/>
    <w:rsid w:val="00192603"/>
    <w:rsid w:val="00193D19"/>
    <w:rsid w:val="001966B2"/>
    <w:rsid w:val="001977AC"/>
    <w:rsid w:val="001B0B5A"/>
    <w:rsid w:val="001E2630"/>
    <w:rsid w:val="001E47F6"/>
    <w:rsid w:val="001F33E1"/>
    <w:rsid w:val="001F35AF"/>
    <w:rsid w:val="00200538"/>
    <w:rsid w:val="0020062F"/>
    <w:rsid w:val="002136BA"/>
    <w:rsid w:val="0021591E"/>
    <w:rsid w:val="002201D3"/>
    <w:rsid w:val="002227E0"/>
    <w:rsid w:val="002254F4"/>
    <w:rsid w:val="00230E96"/>
    <w:rsid w:val="0023489F"/>
    <w:rsid w:val="00241786"/>
    <w:rsid w:val="00255071"/>
    <w:rsid w:val="0026003C"/>
    <w:rsid w:val="002641EB"/>
    <w:rsid w:val="0026478E"/>
    <w:rsid w:val="002717CB"/>
    <w:rsid w:val="00274CBF"/>
    <w:rsid w:val="00280F59"/>
    <w:rsid w:val="00293C5A"/>
    <w:rsid w:val="00295986"/>
    <w:rsid w:val="002A264B"/>
    <w:rsid w:val="002A2D0C"/>
    <w:rsid w:val="002A2E51"/>
    <w:rsid w:val="002A3139"/>
    <w:rsid w:val="002A4943"/>
    <w:rsid w:val="002A7D28"/>
    <w:rsid w:val="002C044E"/>
    <w:rsid w:val="002C161F"/>
    <w:rsid w:val="002C5F2F"/>
    <w:rsid w:val="002C5F8E"/>
    <w:rsid w:val="002D0689"/>
    <w:rsid w:val="002D1DF6"/>
    <w:rsid w:val="002D2D52"/>
    <w:rsid w:val="002D3178"/>
    <w:rsid w:val="002D4F05"/>
    <w:rsid w:val="002D599E"/>
    <w:rsid w:val="002D5AF5"/>
    <w:rsid w:val="002D68A3"/>
    <w:rsid w:val="002E6B7D"/>
    <w:rsid w:val="002E6C11"/>
    <w:rsid w:val="002F017D"/>
    <w:rsid w:val="002F447D"/>
    <w:rsid w:val="002F66F0"/>
    <w:rsid w:val="003043D6"/>
    <w:rsid w:val="003070A6"/>
    <w:rsid w:val="00314D2A"/>
    <w:rsid w:val="00324B1E"/>
    <w:rsid w:val="003325A9"/>
    <w:rsid w:val="0033335E"/>
    <w:rsid w:val="0033474D"/>
    <w:rsid w:val="00337BFD"/>
    <w:rsid w:val="00341FC5"/>
    <w:rsid w:val="003438E4"/>
    <w:rsid w:val="00344ED5"/>
    <w:rsid w:val="00345221"/>
    <w:rsid w:val="00350967"/>
    <w:rsid w:val="0035195C"/>
    <w:rsid w:val="00363722"/>
    <w:rsid w:val="00364E7E"/>
    <w:rsid w:val="00365678"/>
    <w:rsid w:val="00366139"/>
    <w:rsid w:val="003724A0"/>
    <w:rsid w:val="0037444B"/>
    <w:rsid w:val="00374772"/>
    <w:rsid w:val="00377FA7"/>
    <w:rsid w:val="003824E8"/>
    <w:rsid w:val="0038299E"/>
    <w:rsid w:val="00382DEE"/>
    <w:rsid w:val="00383352"/>
    <w:rsid w:val="00385981"/>
    <w:rsid w:val="00391E03"/>
    <w:rsid w:val="0039213F"/>
    <w:rsid w:val="003925F4"/>
    <w:rsid w:val="00393A06"/>
    <w:rsid w:val="003A6E66"/>
    <w:rsid w:val="003B18DB"/>
    <w:rsid w:val="003B43BE"/>
    <w:rsid w:val="003B6723"/>
    <w:rsid w:val="003C14F7"/>
    <w:rsid w:val="003C215D"/>
    <w:rsid w:val="003C61A9"/>
    <w:rsid w:val="003D23A3"/>
    <w:rsid w:val="003D3759"/>
    <w:rsid w:val="003E1F2D"/>
    <w:rsid w:val="003E74CD"/>
    <w:rsid w:val="003F67B4"/>
    <w:rsid w:val="00410865"/>
    <w:rsid w:val="004134B4"/>
    <w:rsid w:val="00423B50"/>
    <w:rsid w:val="00423F3E"/>
    <w:rsid w:val="004265F4"/>
    <w:rsid w:val="00426F3C"/>
    <w:rsid w:val="00435FD2"/>
    <w:rsid w:val="00441CA2"/>
    <w:rsid w:val="0044326F"/>
    <w:rsid w:val="004433D8"/>
    <w:rsid w:val="00444ADD"/>
    <w:rsid w:val="00446D12"/>
    <w:rsid w:val="00451CA0"/>
    <w:rsid w:val="00452615"/>
    <w:rsid w:val="00453912"/>
    <w:rsid w:val="0046039D"/>
    <w:rsid w:val="004633C9"/>
    <w:rsid w:val="004635C1"/>
    <w:rsid w:val="00466935"/>
    <w:rsid w:val="0047170F"/>
    <w:rsid w:val="00471940"/>
    <w:rsid w:val="00474A07"/>
    <w:rsid w:val="00475B5D"/>
    <w:rsid w:val="00477C90"/>
    <w:rsid w:val="00480EA3"/>
    <w:rsid w:val="00487C9D"/>
    <w:rsid w:val="0049133B"/>
    <w:rsid w:val="004916B6"/>
    <w:rsid w:val="00491B25"/>
    <w:rsid w:val="004972D0"/>
    <w:rsid w:val="004A00E9"/>
    <w:rsid w:val="004A0E0F"/>
    <w:rsid w:val="004A2B40"/>
    <w:rsid w:val="004A40CD"/>
    <w:rsid w:val="004A510B"/>
    <w:rsid w:val="004B1D17"/>
    <w:rsid w:val="004B2365"/>
    <w:rsid w:val="004B728B"/>
    <w:rsid w:val="004C46EA"/>
    <w:rsid w:val="004C6406"/>
    <w:rsid w:val="004D0340"/>
    <w:rsid w:val="004D19B1"/>
    <w:rsid w:val="004D2B56"/>
    <w:rsid w:val="004D5420"/>
    <w:rsid w:val="004D6A0E"/>
    <w:rsid w:val="004E0CC6"/>
    <w:rsid w:val="004E12DB"/>
    <w:rsid w:val="004E4657"/>
    <w:rsid w:val="004E5516"/>
    <w:rsid w:val="004F0341"/>
    <w:rsid w:val="004F5E6A"/>
    <w:rsid w:val="004F6F36"/>
    <w:rsid w:val="004F754D"/>
    <w:rsid w:val="00500609"/>
    <w:rsid w:val="0050127E"/>
    <w:rsid w:val="00504423"/>
    <w:rsid w:val="00506F12"/>
    <w:rsid w:val="0053088B"/>
    <w:rsid w:val="00535380"/>
    <w:rsid w:val="00535AE8"/>
    <w:rsid w:val="00537F44"/>
    <w:rsid w:val="00543691"/>
    <w:rsid w:val="005437CC"/>
    <w:rsid w:val="00545222"/>
    <w:rsid w:val="005469B4"/>
    <w:rsid w:val="00550DFC"/>
    <w:rsid w:val="00551AA1"/>
    <w:rsid w:val="0055561F"/>
    <w:rsid w:val="00556CFF"/>
    <w:rsid w:val="00563257"/>
    <w:rsid w:val="00563B2D"/>
    <w:rsid w:val="00563D83"/>
    <w:rsid w:val="005671C6"/>
    <w:rsid w:val="00567253"/>
    <w:rsid w:val="0057624C"/>
    <w:rsid w:val="00577737"/>
    <w:rsid w:val="00584779"/>
    <w:rsid w:val="00585511"/>
    <w:rsid w:val="0058555A"/>
    <w:rsid w:val="005866BE"/>
    <w:rsid w:val="005919BC"/>
    <w:rsid w:val="00594EDB"/>
    <w:rsid w:val="00596024"/>
    <w:rsid w:val="005A0303"/>
    <w:rsid w:val="005A0FB2"/>
    <w:rsid w:val="005A14D5"/>
    <w:rsid w:val="005A22DA"/>
    <w:rsid w:val="005B025A"/>
    <w:rsid w:val="005B1280"/>
    <w:rsid w:val="005B14D0"/>
    <w:rsid w:val="005B7933"/>
    <w:rsid w:val="005C188E"/>
    <w:rsid w:val="005C1967"/>
    <w:rsid w:val="005C3A55"/>
    <w:rsid w:val="005C4C91"/>
    <w:rsid w:val="005D34FE"/>
    <w:rsid w:val="005D633E"/>
    <w:rsid w:val="005E096C"/>
    <w:rsid w:val="005E25EC"/>
    <w:rsid w:val="005E35D7"/>
    <w:rsid w:val="005E4694"/>
    <w:rsid w:val="005E4ABC"/>
    <w:rsid w:val="005F0756"/>
    <w:rsid w:val="005F0F2E"/>
    <w:rsid w:val="005F50F8"/>
    <w:rsid w:val="005F62B0"/>
    <w:rsid w:val="00603183"/>
    <w:rsid w:val="006069E8"/>
    <w:rsid w:val="00610C31"/>
    <w:rsid w:val="006163F8"/>
    <w:rsid w:val="006237A9"/>
    <w:rsid w:val="00624A71"/>
    <w:rsid w:val="00625D19"/>
    <w:rsid w:val="00636C99"/>
    <w:rsid w:val="006378D3"/>
    <w:rsid w:val="0064048E"/>
    <w:rsid w:val="006421D2"/>
    <w:rsid w:val="00643F9F"/>
    <w:rsid w:val="00644960"/>
    <w:rsid w:val="006466DC"/>
    <w:rsid w:val="006471E4"/>
    <w:rsid w:val="0065162D"/>
    <w:rsid w:val="00651B8B"/>
    <w:rsid w:val="006526E8"/>
    <w:rsid w:val="00657422"/>
    <w:rsid w:val="00662AB2"/>
    <w:rsid w:val="0066540D"/>
    <w:rsid w:val="006747B6"/>
    <w:rsid w:val="0067507A"/>
    <w:rsid w:val="00676102"/>
    <w:rsid w:val="006831B4"/>
    <w:rsid w:val="006853C0"/>
    <w:rsid w:val="00693736"/>
    <w:rsid w:val="00697917"/>
    <w:rsid w:val="006A0A49"/>
    <w:rsid w:val="006A12E4"/>
    <w:rsid w:val="006A28F2"/>
    <w:rsid w:val="006A2962"/>
    <w:rsid w:val="006A613B"/>
    <w:rsid w:val="006B48BF"/>
    <w:rsid w:val="006C0F3C"/>
    <w:rsid w:val="006C2053"/>
    <w:rsid w:val="006C2956"/>
    <w:rsid w:val="006C4810"/>
    <w:rsid w:val="006D45CD"/>
    <w:rsid w:val="006D7C74"/>
    <w:rsid w:val="006E6FBE"/>
    <w:rsid w:val="006F32B8"/>
    <w:rsid w:val="0070495D"/>
    <w:rsid w:val="00707847"/>
    <w:rsid w:val="00722CF1"/>
    <w:rsid w:val="00727AEE"/>
    <w:rsid w:val="00730661"/>
    <w:rsid w:val="00732079"/>
    <w:rsid w:val="007330DE"/>
    <w:rsid w:val="00733F6A"/>
    <w:rsid w:val="007405C0"/>
    <w:rsid w:val="00740931"/>
    <w:rsid w:val="00741301"/>
    <w:rsid w:val="00743B46"/>
    <w:rsid w:val="00746166"/>
    <w:rsid w:val="007469DF"/>
    <w:rsid w:val="00752689"/>
    <w:rsid w:val="007531E9"/>
    <w:rsid w:val="00777A90"/>
    <w:rsid w:val="00782607"/>
    <w:rsid w:val="007857A6"/>
    <w:rsid w:val="00785F87"/>
    <w:rsid w:val="00794516"/>
    <w:rsid w:val="00794B6A"/>
    <w:rsid w:val="007A1F90"/>
    <w:rsid w:val="007A388B"/>
    <w:rsid w:val="007A4BDB"/>
    <w:rsid w:val="007A7976"/>
    <w:rsid w:val="007B1D81"/>
    <w:rsid w:val="007B436B"/>
    <w:rsid w:val="007C0CCB"/>
    <w:rsid w:val="007C4114"/>
    <w:rsid w:val="007C694B"/>
    <w:rsid w:val="007C7CD4"/>
    <w:rsid w:val="007D09D7"/>
    <w:rsid w:val="007D43EE"/>
    <w:rsid w:val="007D4DA9"/>
    <w:rsid w:val="007D5F9E"/>
    <w:rsid w:val="007E74B2"/>
    <w:rsid w:val="007F07DE"/>
    <w:rsid w:val="007F7325"/>
    <w:rsid w:val="0080178A"/>
    <w:rsid w:val="00801CD9"/>
    <w:rsid w:val="008048C1"/>
    <w:rsid w:val="0080769E"/>
    <w:rsid w:val="008132DB"/>
    <w:rsid w:val="008142FF"/>
    <w:rsid w:val="00815DF6"/>
    <w:rsid w:val="00820945"/>
    <w:rsid w:val="00821FE8"/>
    <w:rsid w:val="0082347B"/>
    <w:rsid w:val="008263C4"/>
    <w:rsid w:val="00827826"/>
    <w:rsid w:val="008367A3"/>
    <w:rsid w:val="00846F54"/>
    <w:rsid w:val="00847163"/>
    <w:rsid w:val="00847E95"/>
    <w:rsid w:val="008527B0"/>
    <w:rsid w:val="00861F18"/>
    <w:rsid w:val="00863552"/>
    <w:rsid w:val="0087196E"/>
    <w:rsid w:val="008722ED"/>
    <w:rsid w:val="00875A41"/>
    <w:rsid w:val="00875B7B"/>
    <w:rsid w:val="0087666F"/>
    <w:rsid w:val="008773BF"/>
    <w:rsid w:val="00877AF3"/>
    <w:rsid w:val="00884A0C"/>
    <w:rsid w:val="00892099"/>
    <w:rsid w:val="00894FE2"/>
    <w:rsid w:val="00895E06"/>
    <w:rsid w:val="00897EBE"/>
    <w:rsid w:val="008A12F4"/>
    <w:rsid w:val="008A25F6"/>
    <w:rsid w:val="008A3D25"/>
    <w:rsid w:val="008A5D4B"/>
    <w:rsid w:val="008C7334"/>
    <w:rsid w:val="008D02C3"/>
    <w:rsid w:val="008D3017"/>
    <w:rsid w:val="008D32DA"/>
    <w:rsid w:val="008D64BD"/>
    <w:rsid w:val="008E32C8"/>
    <w:rsid w:val="008E798B"/>
    <w:rsid w:val="008E7A77"/>
    <w:rsid w:val="008F7469"/>
    <w:rsid w:val="009009FA"/>
    <w:rsid w:val="00900A95"/>
    <w:rsid w:val="009026C9"/>
    <w:rsid w:val="00905A31"/>
    <w:rsid w:val="00911CB2"/>
    <w:rsid w:val="00912C8C"/>
    <w:rsid w:val="009154E4"/>
    <w:rsid w:val="00917128"/>
    <w:rsid w:val="0091756D"/>
    <w:rsid w:val="00920C9E"/>
    <w:rsid w:val="00922D2A"/>
    <w:rsid w:val="00924B44"/>
    <w:rsid w:val="00926747"/>
    <w:rsid w:val="009304CC"/>
    <w:rsid w:val="0093305E"/>
    <w:rsid w:val="00937986"/>
    <w:rsid w:val="0094020F"/>
    <w:rsid w:val="00952069"/>
    <w:rsid w:val="009652DB"/>
    <w:rsid w:val="00965885"/>
    <w:rsid w:val="00970984"/>
    <w:rsid w:val="00977266"/>
    <w:rsid w:val="00977F48"/>
    <w:rsid w:val="009834CD"/>
    <w:rsid w:val="0098731F"/>
    <w:rsid w:val="009A0FA3"/>
    <w:rsid w:val="009A1249"/>
    <w:rsid w:val="009A1B50"/>
    <w:rsid w:val="009A5401"/>
    <w:rsid w:val="009B2560"/>
    <w:rsid w:val="009B58B8"/>
    <w:rsid w:val="009D01BF"/>
    <w:rsid w:val="009D0F9A"/>
    <w:rsid w:val="009D7249"/>
    <w:rsid w:val="009E532D"/>
    <w:rsid w:val="009F1368"/>
    <w:rsid w:val="009F2D41"/>
    <w:rsid w:val="009F40E7"/>
    <w:rsid w:val="009F764B"/>
    <w:rsid w:val="00A01820"/>
    <w:rsid w:val="00A053E8"/>
    <w:rsid w:val="00A1634C"/>
    <w:rsid w:val="00A16C04"/>
    <w:rsid w:val="00A17BD8"/>
    <w:rsid w:val="00A2523C"/>
    <w:rsid w:val="00A25FE0"/>
    <w:rsid w:val="00A310DA"/>
    <w:rsid w:val="00A3237B"/>
    <w:rsid w:val="00A41C7A"/>
    <w:rsid w:val="00A42145"/>
    <w:rsid w:val="00A44756"/>
    <w:rsid w:val="00A45913"/>
    <w:rsid w:val="00A45E24"/>
    <w:rsid w:val="00A46690"/>
    <w:rsid w:val="00A476BA"/>
    <w:rsid w:val="00A528B1"/>
    <w:rsid w:val="00A53E08"/>
    <w:rsid w:val="00A554D9"/>
    <w:rsid w:val="00A6429F"/>
    <w:rsid w:val="00A649A7"/>
    <w:rsid w:val="00A64E34"/>
    <w:rsid w:val="00A66C43"/>
    <w:rsid w:val="00A70126"/>
    <w:rsid w:val="00A72AFA"/>
    <w:rsid w:val="00A8009D"/>
    <w:rsid w:val="00A84007"/>
    <w:rsid w:val="00A91364"/>
    <w:rsid w:val="00A920D9"/>
    <w:rsid w:val="00A979F7"/>
    <w:rsid w:val="00A97B1D"/>
    <w:rsid w:val="00AA1D02"/>
    <w:rsid w:val="00AA1E45"/>
    <w:rsid w:val="00AB3226"/>
    <w:rsid w:val="00AB37CC"/>
    <w:rsid w:val="00AC6CF3"/>
    <w:rsid w:val="00AD134B"/>
    <w:rsid w:val="00AD3A42"/>
    <w:rsid w:val="00AD49D4"/>
    <w:rsid w:val="00AD5EB9"/>
    <w:rsid w:val="00AE0EF7"/>
    <w:rsid w:val="00AE150A"/>
    <w:rsid w:val="00AE5058"/>
    <w:rsid w:val="00AF0D8B"/>
    <w:rsid w:val="00B31678"/>
    <w:rsid w:val="00B420EB"/>
    <w:rsid w:val="00B5119F"/>
    <w:rsid w:val="00B52354"/>
    <w:rsid w:val="00B53FFF"/>
    <w:rsid w:val="00B56E02"/>
    <w:rsid w:val="00B6126B"/>
    <w:rsid w:val="00B629EC"/>
    <w:rsid w:val="00B62FDF"/>
    <w:rsid w:val="00B6335D"/>
    <w:rsid w:val="00B649FE"/>
    <w:rsid w:val="00B71B6C"/>
    <w:rsid w:val="00B74E82"/>
    <w:rsid w:val="00B76FA9"/>
    <w:rsid w:val="00B77A1A"/>
    <w:rsid w:val="00B850BA"/>
    <w:rsid w:val="00B8613F"/>
    <w:rsid w:val="00B9311C"/>
    <w:rsid w:val="00BA0120"/>
    <w:rsid w:val="00BA0B7A"/>
    <w:rsid w:val="00BA1089"/>
    <w:rsid w:val="00BA22F2"/>
    <w:rsid w:val="00BA3B48"/>
    <w:rsid w:val="00BB1EA6"/>
    <w:rsid w:val="00BB5E3C"/>
    <w:rsid w:val="00BB7830"/>
    <w:rsid w:val="00BB7F21"/>
    <w:rsid w:val="00BD364E"/>
    <w:rsid w:val="00BD44B6"/>
    <w:rsid w:val="00BD4F49"/>
    <w:rsid w:val="00BD5A2E"/>
    <w:rsid w:val="00BE37FA"/>
    <w:rsid w:val="00BE41FB"/>
    <w:rsid w:val="00BF588F"/>
    <w:rsid w:val="00BF6C99"/>
    <w:rsid w:val="00C00E5B"/>
    <w:rsid w:val="00C05AC3"/>
    <w:rsid w:val="00C118CC"/>
    <w:rsid w:val="00C16E06"/>
    <w:rsid w:val="00C26176"/>
    <w:rsid w:val="00C31894"/>
    <w:rsid w:val="00C34865"/>
    <w:rsid w:val="00C432CF"/>
    <w:rsid w:val="00C47733"/>
    <w:rsid w:val="00C52946"/>
    <w:rsid w:val="00C57F04"/>
    <w:rsid w:val="00C607E3"/>
    <w:rsid w:val="00C613E7"/>
    <w:rsid w:val="00C634FD"/>
    <w:rsid w:val="00C73250"/>
    <w:rsid w:val="00C742CD"/>
    <w:rsid w:val="00C80187"/>
    <w:rsid w:val="00C802F4"/>
    <w:rsid w:val="00C82560"/>
    <w:rsid w:val="00C860F8"/>
    <w:rsid w:val="00C97E59"/>
    <w:rsid w:val="00CA08E5"/>
    <w:rsid w:val="00CA22BD"/>
    <w:rsid w:val="00CA2D15"/>
    <w:rsid w:val="00CB2C89"/>
    <w:rsid w:val="00CB3D53"/>
    <w:rsid w:val="00CB543D"/>
    <w:rsid w:val="00CC1D56"/>
    <w:rsid w:val="00CC24E8"/>
    <w:rsid w:val="00CC4181"/>
    <w:rsid w:val="00CC4F4D"/>
    <w:rsid w:val="00CD3295"/>
    <w:rsid w:val="00CD6FE0"/>
    <w:rsid w:val="00CE125A"/>
    <w:rsid w:val="00CE181E"/>
    <w:rsid w:val="00CE3295"/>
    <w:rsid w:val="00CE3523"/>
    <w:rsid w:val="00CE3641"/>
    <w:rsid w:val="00CE767D"/>
    <w:rsid w:val="00CF2CB9"/>
    <w:rsid w:val="00CF442C"/>
    <w:rsid w:val="00CF6FFA"/>
    <w:rsid w:val="00D06811"/>
    <w:rsid w:val="00D120D7"/>
    <w:rsid w:val="00D12A11"/>
    <w:rsid w:val="00D154CD"/>
    <w:rsid w:val="00D1603D"/>
    <w:rsid w:val="00D248CE"/>
    <w:rsid w:val="00D24E6B"/>
    <w:rsid w:val="00D304D1"/>
    <w:rsid w:val="00D30F15"/>
    <w:rsid w:val="00D3247C"/>
    <w:rsid w:val="00D33430"/>
    <w:rsid w:val="00D341B3"/>
    <w:rsid w:val="00D45116"/>
    <w:rsid w:val="00D462BC"/>
    <w:rsid w:val="00D5257B"/>
    <w:rsid w:val="00D542EF"/>
    <w:rsid w:val="00D57649"/>
    <w:rsid w:val="00D70613"/>
    <w:rsid w:val="00D71732"/>
    <w:rsid w:val="00D72734"/>
    <w:rsid w:val="00D737E1"/>
    <w:rsid w:val="00D80B7F"/>
    <w:rsid w:val="00D864B4"/>
    <w:rsid w:val="00D96DD5"/>
    <w:rsid w:val="00DA30C3"/>
    <w:rsid w:val="00DB45B1"/>
    <w:rsid w:val="00DB547B"/>
    <w:rsid w:val="00DC34C9"/>
    <w:rsid w:val="00DC48B5"/>
    <w:rsid w:val="00DC6261"/>
    <w:rsid w:val="00DD0795"/>
    <w:rsid w:val="00DD45B3"/>
    <w:rsid w:val="00DD7687"/>
    <w:rsid w:val="00DE1034"/>
    <w:rsid w:val="00DE192A"/>
    <w:rsid w:val="00DE3938"/>
    <w:rsid w:val="00DE5BDF"/>
    <w:rsid w:val="00DF28E4"/>
    <w:rsid w:val="00E00C0E"/>
    <w:rsid w:val="00E04190"/>
    <w:rsid w:val="00E073C6"/>
    <w:rsid w:val="00E1058E"/>
    <w:rsid w:val="00E1242B"/>
    <w:rsid w:val="00E1322A"/>
    <w:rsid w:val="00E22D9F"/>
    <w:rsid w:val="00E2748F"/>
    <w:rsid w:val="00E303DB"/>
    <w:rsid w:val="00E316C5"/>
    <w:rsid w:val="00E318A4"/>
    <w:rsid w:val="00E36B58"/>
    <w:rsid w:val="00E36D08"/>
    <w:rsid w:val="00E4067B"/>
    <w:rsid w:val="00E57199"/>
    <w:rsid w:val="00E5746A"/>
    <w:rsid w:val="00E6357B"/>
    <w:rsid w:val="00E63E62"/>
    <w:rsid w:val="00E649E3"/>
    <w:rsid w:val="00E6639D"/>
    <w:rsid w:val="00E6706C"/>
    <w:rsid w:val="00E67B45"/>
    <w:rsid w:val="00E73403"/>
    <w:rsid w:val="00E75877"/>
    <w:rsid w:val="00E7635B"/>
    <w:rsid w:val="00E769E1"/>
    <w:rsid w:val="00E807AA"/>
    <w:rsid w:val="00E8156D"/>
    <w:rsid w:val="00E87C22"/>
    <w:rsid w:val="00E91133"/>
    <w:rsid w:val="00E92646"/>
    <w:rsid w:val="00EA0D81"/>
    <w:rsid w:val="00EB6694"/>
    <w:rsid w:val="00EB75DB"/>
    <w:rsid w:val="00EC049C"/>
    <w:rsid w:val="00EC0942"/>
    <w:rsid w:val="00EC6D3F"/>
    <w:rsid w:val="00EE0117"/>
    <w:rsid w:val="00EE0D67"/>
    <w:rsid w:val="00EE3C55"/>
    <w:rsid w:val="00F005C0"/>
    <w:rsid w:val="00F057F0"/>
    <w:rsid w:val="00F078E5"/>
    <w:rsid w:val="00F102EA"/>
    <w:rsid w:val="00F11AC7"/>
    <w:rsid w:val="00F13550"/>
    <w:rsid w:val="00F1492E"/>
    <w:rsid w:val="00F15868"/>
    <w:rsid w:val="00F23103"/>
    <w:rsid w:val="00F3196D"/>
    <w:rsid w:val="00F3272C"/>
    <w:rsid w:val="00F41CDC"/>
    <w:rsid w:val="00F42FBD"/>
    <w:rsid w:val="00F4327A"/>
    <w:rsid w:val="00F43330"/>
    <w:rsid w:val="00F52AC3"/>
    <w:rsid w:val="00F5324B"/>
    <w:rsid w:val="00F54325"/>
    <w:rsid w:val="00F54A75"/>
    <w:rsid w:val="00F56EDF"/>
    <w:rsid w:val="00F57220"/>
    <w:rsid w:val="00F60D3C"/>
    <w:rsid w:val="00F645A0"/>
    <w:rsid w:val="00F736A2"/>
    <w:rsid w:val="00F76FB3"/>
    <w:rsid w:val="00F822BC"/>
    <w:rsid w:val="00F870BE"/>
    <w:rsid w:val="00F944D5"/>
    <w:rsid w:val="00F974FF"/>
    <w:rsid w:val="00F97FFD"/>
    <w:rsid w:val="00FA097A"/>
    <w:rsid w:val="00FA2771"/>
    <w:rsid w:val="00FA2900"/>
    <w:rsid w:val="00FB0FC4"/>
    <w:rsid w:val="00FB2711"/>
    <w:rsid w:val="00FC0C35"/>
    <w:rsid w:val="00FC2816"/>
    <w:rsid w:val="00FD2B03"/>
    <w:rsid w:val="00FD6465"/>
    <w:rsid w:val="00FD75FA"/>
    <w:rsid w:val="00FE124B"/>
    <w:rsid w:val="00FE3132"/>
    <w:rsid w:val="00FE6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7E3"/>
    <w:pPr>
      <w:widowControl w:val="0"/>
    </w:pPr>
    <w:rPr>
      <w:rFonts w:ascii="Courier New" w:hAnsi="Courier New"/>
      <w:snapToGrid w:val="0"/>
    </w:rPr>
  </w:style>
  <w:style w:type="paragraph" w:styleId="Heading1">
    <w:name w:val="heading 1"/>
    <w:basedOn w:val="Normal"/>
    <w:next w:val="Normal"/>
    <w:qFormat/>
    <w:rsid w:val="008D64B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64B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64BD"/>
    <w:pPr>
      <w:keepNext/>
      <w:spacing w:before="240" w:after="60"/>
      <w:outlineLvl w:val="2"/>
    </w:pPr>
    <w:rPr>
      <w:rFonts w:ascii="Arial" w:hAnsi="Arial" w:cs="Arial"/>
      <w:b/>
      <w:bCs/>
      <w:sz w:val="26"/>
      <w:szCs w:val="26"/>
    </w:rPr>
  </w:style>
  <w:style w:type="paragraph" w:styleId="Heading4">
    <w:name w:val="heading 4"/>
    <w:basedOn w:val="Normal"/>
    <w:next w:val="Normal"/>
    <w:qFormat/>
    <w:rsid w:val="008D64B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D64BD"/>
    <w:pPr>
      <w:spacing w:before="240" w:after="60"/>
      <w:outlineLvl w:val="4"/>
    </w:pPr>
    <w:rPr>
      <w:b/>
      <w:bCs/>
      <w:i/>
      <w:iCs/>
      <w:sz w:val="26"/>
      <w:szCs w:val="26"/>
    </w:rPr>
  </w:style>
  <w:style w:type="paragraph" w:styleId="Heading6">
    <w:name w:val="heading 6"/>
    <w:basedOn w:val="Normal"/>
    <w:next w:val="Normal"/>
    <w:qFormat/>
    <w:rsid w:val="008D64BD"/>
    <w:pPr>
      <w:spacing w:before="240" w:after="60"/>
      <w:outlineLvl w:val="5"/>
    </w:pPr>
    <w:rPr>
      <w:rFonts w:ascii="Times New Roman" w:hAnsi="Times New Roman"/>
      <w:b/>
      <w:bCs/>
      <w:sz w:val="22"/>
      <w:szCs w:val="22"/>
    </w:rPr>
  </w:style>
  <w:style w:type="paragraph" w:styleId="Heading7">
    <w:name w:val="heading 7"/>
    <w:basedOn w:val="Normal"/>
    <w:next w:val="Normal"/>
    <w:qFormat/>
    <w:rsid w:val="008D64BD"/>
    <w:pPr>
      <w:spacing w:before="240" w:after="60"/>
      <w:outlineLvl w:val="6"/>
    </w:pPr>
    <w:rPr>
      <w:rFonts w:ascii="Times New Roman" w:hAnsi="Times New Roman"/>
      <w:sz w:val="24"/>
      <w:szCs w:val="24"/>
    </w:rPr>
  </w:style>
  <w:style w:type="paragraph" w:styleId="Heading8">
    <w:name w:val="heading 8"/>
    <w:basedOn w:val="Normal"/>
    <w:next w:val="Normal"/>
    <w:qFormat/>
    <w:rsid w:val="008D64BD"/>
    <w:pPr>
      <w:spacing w:before="240" w:after="60"/>
      <w:outlineLvl w:val="7"/>
    </w:pPr>
    <w:rPr>
      <w:rFonts w:ascii="Times New Roman" w:hAnsi="Times New Roman"/>
      <w:i/>
      <w:iCs/>
      <w:sz w:val="24"/>
      <w:szCs w:val="24"/>
    </w:rPr>
  </w:style>
  <w:style w:type="paragraph" w:styleId="Heading9">
    <w:name w:val="heading 9"/>
    <w:basedOn w:val="Normal"/>
    <w:next w:val="Normal"/>
    <w:qFormat/>
    <w:rsid w:val="008D64B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860F8"/>
    <w:pPr>
      <w:framePr w:w="7920" w:h="1980" w:hRule="exact" w:hSpace="180" w:wrap="auto" w:hAnchor="page" w:xAlign="center" w:yAlign="bottom"/>
      <w:ind w:left="2880"/>
    </w:pPr>
    <w:rPr>
      <w:rFonts w:cs="Arial"/>
      <w:b/>
    </w:rPr>
  </w:style>
  <w:style w:type="paragraph" w:styleId="BodyText2">
    <w:name w:val="Body Text 2"/>
    <w:basedOn w:val="Normal"/>
    <w:link w:val="BodyText2Char"/>
    <w:rsid w:val="00C607E3"/>
    <w:pPr>
      <w:tabs>
        <w:tab w:val="left" w:pos="0"/>
      </w:tabs>
      <w:suppressAutoHyphens/>
      <w:spacing w:after="108"/>
    </w:pPr>
    <w:rPr>
      <w:spacing w:val="-3"/>
      <w:sz w:val="24"/>
    </w:rPr>
  </w:style>
  <w:style w:type="paragraph" w:styleId="EndnoteText">
    <w:name w:val="endnote text"/>
    <w:basedOn w:val="Normal"/>
    <w:semiHidden/>
    <w:rsid w:val="00C607E3"/>
    <w:rPr>
      <w:sz w:val="24"/>
    </w:rPr>
  </w:style>
  <w:style w:type="character" w:styleId="PageNumber">
    <w:name w:val="page number"/>
    <w:basedOn w:val="DefaultParagraphFont"/>
    <w:rsid w:val="00C607E3"/>
  </w:style>
  <w:style w:type="character" w:customStyle="1" w:styleId="mini1">
    <w:name w:val="mini1"/>
    <w:basedOn w:val="DefaultParagraphFont"/>
    <w:rsid w:val="00C607E3"/>
    <w:rPr>
      <w:sz w:val="20"/>
      <w:szCs w:val="20"/>
    </w:rPr>
  </w:style>
  <w:style w:type="paragraph" w:styleId="Footer">
    <w:name w:val="footer"/>
    <w:basedOn w:val="Normal"/>
    <w:rsid w:val="00C607E3"/>
    <w:pPr>
      <w:tabs>
        <w:tab w:val="center" w:pos="4320"/>
        <w:tab w:val="right" w:pos="8640"/>
      </w:tabs>
    </w:pPr>
  </w:style>
  <w:style w:type="character" w:customStyle="1" w:styleId="BodyText2Char">
    <w:name w:val="Body Text 2 Char"/>
    <w:basedOn w:val="DefaultParagraphFont"/>
    <w:link w:val="BodyText2"/>
    <w:rsid w:val="00C607E3"/>
    <w:rPr>
      <w:rFonts w:ascii="Courier New" w:hAnsi="Courier New"/>
      <w:snapToGrid w:val="0"/>
      <w:spacing w:val="-3"/>
      <w:sz w:val="24"/>
      <w:lang w:val="en-US" w:eastAsia="en-US" w:bidi="ar-SA"/>
    </w:rPr>
  </w:style>
  <w:style w:type="paragraph" w:styleId="Header">
    <w:name w:val="header"/>
    <w:basedOn w:val="Normal"/>
    <w:rsid w:val="00FE6DA8"/>
    <w:pPr>
      <w:tabs>
        <w:tab w:val="center" w:pos="4320"/>
        <w:tab w:val="right" w:pos="8640"/>
      </w:tabs>
    </w:pPr>
  </w:style>
  <w:style w:type="paragraph" w:styleId="BalloonText">
    <w:name w:val="Balloon Text"/>
    <w:basedOn w:val="Normal"/>
    <w:semiHidden/>
    <w:rsid w:val="00FE6DA8"/>
    <w:rPr>
      <w:rFonts w:ascii="Tahoma" w:hAnsi="Tahoma" w:cs="Tahoma"/>
      <w:sz w:val="16"/>
      <w:szCs w:val="16"/>
    </w:rPr>
  </w:style>
  <w:style w:type="character" w:styleId="CommentReference">
    <w:name w:val="annotation reference"/>
    <w:basedOn w:val="DefaultParagraphFont"/>
    <w:rsid w:val="00F870BE"/>
    <w:rPr>
      <w:sz w:val="16"/>
      <w:szCs w:val="16"/>
    </w:rPr>
  </w:style>
  <w:style w:type="paragraph" w:styleId="CommentText">
    <w:name w:val="annotation text"/>
    <w:basedOn w:val="Normal"/>
    <w:link w:val="CommentTextChar"/>
    <w:rsid w:val="00F870BE"/>
  </w:style>
  <w:style w:type="paragraph" w:styleId="CommentSubject">
    <w:name w:val="annotation subject"/>
    <w:basedOn w:val="CommentText"/>
    <w:next w:val="CommentText"/>
    <w:semiHidden/>
    <w:rsid w:val="00F870BE"/>
    <w:rPr>
      <w:b/>
      <w:bCs/>
    </w:rPr>
  </w:style>
  <w:style w:type="paragraph" w:styleId="BodyText">
    <w:name w:val="Body Text"/>
    <w:basedOn w:val="Normal"/>
    <w:link w:val="BodyTextChar"/>
    <w:rsid w:val="00BA22F2"/>
    <w:pPr>
      <w:spacing w:after="120"/>
    </w:pPr>
  </w:style>
  <w:style w:type="paragraph" w:styleId="BodyTextIndent">
    <w:name w:val="Body Text Indent"/>
    <w:basedOn w:val="Normal"/>
    <w:link w:val="BodyTextIndentChar"/>
    <w:rsid w:val="00BA22F2"/>
    <w:pPr>
      <w:spacing w:after="120"/>
      <w:ind w:left="360"/>
    </w:pPr>
  </w:style>
  <w:style w:type="character" w:styleId="Hyperlink">
    <w:name w:val="Hyperlink"/>
    <w:basedOn w:val="DefaultParagraphFont"/>
    <w:rsid w:val="00BA22F2"/>
    <w:rPr>
      <w:color w:val="0000FF"/>
      <w:u w:val="single"/>
    </w:rPr>
  </w:style>
  <w:style w:type="table" w:styleId="TableGrid">
    <w:name w:val="Table Grid"/>
    <w:basedOn w:val="TableNormal"/>
    <w:rsid w:val="00BA22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A22F2"/>
    <w:rPr>
      <w:color w:val="0000FF"/>
      <w:u w:val="single"/>
    </w:rPr>
  </w:style>
  <w:style w:type="character" w:styleId="Emphasis">
    <w:name w:val="Emphasis"/>
    <w:basedOn w:val="DefaultParagraphFont"/>
    <w:uiPriority w:val="20"/>
    <w:qFormat/>
    <w:rsid w:val="00B31678"/>
    <w:rPr>
      <w:i/>
      <w:iCs/>
    </w:rPr>
  </w:style>
  <w:style w:type="character" w:styleId="Strong">
    <w:name w:val="Strong"/>
    <w:basedOn w:val="DefaultParagraphFont"/>
    <w:uiPriority w:val="22"/>
    <w:qFormat/>
    <w:rsid w:val="00B31678"/>
    <w:rPr>
      <w:b/>
      <w:bCs/>
    </w:rPr>
  </w:style>
  <w:style w:type="paragraph" w:styleId="NormalWeb">
    <w:name w:val="Normal (Web)"/>
    <w:basedOn w:val="Normal"/>
    <w:uiPriority w:val="99"/>
    <w:rsid w:val="00B31678"/>
    <w:pPr>
      <w:widowControl/>
      <w:spacing w:before="100" w:beforeAutospacing="1" w:after="100" w:afterAutospacing="1"/>
    </w:pPr>
    <w:rPr>
      <w:rFonts w:ascii="Times New Roman" w:hAnsi="Times New Roman"/>
      <w:snapToGrid/>
      <w:sz w:val="24"/>
      <w:szCs w:val="24"/>
    </w:rPr>
  </w:style>
  <w:style w:type="character" w:customStyle="1" w:styleId="optionalstandardlanguage1">
    <w:name w:val="optionalstandardlanguage1"/>
    <w:basedOn w:val="DefaultParagraphFont"/>
    <w:rsid w:val="00BF588F"/>
  </w:style>
  <w:style w:type="paragraph" w:styleId="BlockText">
    <w:name w:val="Block Text"/>
    <w:basedOn w:val="Normal"/>
    <w:rsid w:val="008D64BD"/>
    <w:pPr>
      <w:spacing w:after="120"/>
      <w:ind w:left="1440" w:right="1440"/>
    </w:pPr>
  </w:style>
  <w:style w:type="paragraph" w:styleId="BodyText3">
    <w:name w:val="Body Text 3"/>
    <w:basedOn w:val="Normal"/>
    <w:rsid w:val="008D64BD"/>
    <w:pPr>
      <w:spacing w:after="120"/>
    </w:pPr>
    <w:rPr>
      <w:sz w:val="16"/>
      <w:szCs w:val="16"/>
    </w:rPr>
  </w:style>
  <w:style w:type="paragraph" w:styleId="BodyTextFirstIndent">
    <w:name w:val="Body Text First Indent"/>
    <w:basedOn w:val="BodyText"/>
    <w:rsid w:val="008D64BD"/>
    <w:pPr>
      <w:ind w:firstLine="210"/>
    </w:pPr>
  </w:style>
  <w:style w:type="paragraph" w:styleId="BodyTextFirstIndent2">
    <w:name w:val="Body Text First Indent 2"/>
    <w:basedOn w:val="BodyTextIndent"/>
    <w:rsid w:val="008D64BD"/>
    <w:pPr>
      <w:ind w:firstLine="210"/>
    </w:pPr>
  </w:style>
  <w:style w:type="paragraph" w:styleId="BodyTextIndent2">
    <w:name w:val="Body Text Indent 2"/>
    <w:basedOn w:val="Normal"/>
    <w:rsid w:val="008D64BD"/>
    <w:pPr>
      <w:spacing w:after="120" w:line="480" w:lineRule="auto"/>
      <w:ind w:left="360"/>
    </w:pPr>
  </w:style>
  <w:style w:type="paragraph" w:styleId="BodyTextIndent3">
    <w:name w:val="Body Text Indent 3"/>
    <w:basedOn w:val="Normal"/>
    <w:rsid w:val="008D64BD"/>
    <w:pPr>
      <w:spacing w:after="120"/>
      <w:ind w:left="360"/>
    </w:pPr>
    <w:rPr>
      <w:sz w:val="16"/>
      <w:szCs w:val="16"/>
    </w:rPr>
  </w:style>
  <w:style w:type="paragraph" w:styleId="Caption">
    <w:name w:val="caption"/>
    <w:basedOn w:val="Normal"/>
    <w:next w:val="Normal"/>
    <w:qFormat/>
    <w:rsid w:val="008D64BD"/>
    <w:rPr>
      <w:b/>
      <w:bCs/>
    </w:rPr>
  </w:style>
  <w:style w:type="paragraph" w:styleId="Closing">
    <w:name w:val="Closing"/>
    <w:basedOn w:val="Normal"/>
    <w:rsid w:val="008D64BD"/>
    <w:pPr>
      <w:ind w:left="4320"/>
    </w:pPr>
  </w:style>
  <w:style w:type="paragraph" w:styleId="Date">
    <w:name w:val="Date"/>
    <w:basedOn w:val="Normal"/>
    <w:next w:val="Normal"/>
    <w:rsid w:val="008D64BD"/>
  </w:style>
  <w:style w:type="paragraph" w:styleId="DocumentMap">
    <w:name w:val="Document Map"/>
    <w:basedOn w:val="Normal"/>
    <w:semiHidden/>
    <w:rsid w:val="008D64BD"/>
    <w:pPr>
      <w:shd w:val="clear" w:color="auto" w:fill="000080"/>
    </w:pPr>
    <w:rPr>
      <w:rFonts w:ascii="Tahoma" w:hAnsi="Tahoma" w:cs="Tahoma"/>
    </w:rPr>
  </w:style>
  <w:style w:type="paragraph" w:styleId="E-mailSignature">
    <w:name w:val="E-mail Signature"/>
    <w:basedOn w:val="Normal"/>
    <w:rsid w:val="008D64BD"/>
  </w:style>
  <w:style w:type="paragraph" w:styleId="EnvelopeReturn">
    <w:name w:val="envelope return"/>
    <w:basedOn w:val="Normal"/>
    <w:rsid w:val="008D64BD"/>
    <w:rPr>
      <w:rFonts w:ascii="Arial" w:hAnsi="Arial" w:cs="Arial"/>
    </w:rPr>
  </w:style>
  <w:style w:type="paragraph" w:styleId="FootnoteText">
    <w:name w:val="footnote text"/>
    <w:basedOn w:val="Normal"/>
    <w:semiHidden/>
    <w:rsid w:val="008D64BD"/>
  </w:style>
  <w:style w:type="paragraph" w:styleId="HTMLAddress">
    <w:name w:val="HTML Address"/>
    <w:basedOn w:val="Normal"/>
    <w:rsid w:val="008D64BD"/>
    <w:rPr>
      <w:i/>
      <w:iCs/>
    </w:rPr>
  </w:style>
  <w:style w:type="paragraph" w:styleId="HTMLPreformatted">
    <w:name w:val="HTML Preformatted"/>
    <w:basedOn w:val="Normal"/>
    <w:rsid w:val="008D64BD"/>
    <w:rPr>
      <w:rFonts w:cs="Courier New"/>
    </w:rPr>
  </w:style>
  <w:style w:type="paragraph" w:styleId="Index1">
    <w:name w:val="index 1"/>
    <w:basedOn w:val="Normal"/>
    <w:next w:val="Normal"/>
    <w:autoRedefine/>
    <w:semiHidden/>
    <w:rsid w:val="008D64BD"/>
    <w:pPr>
      <w:ind w:left="200" w:hanging="200"/>
    </w:pPr>
  </w:style>
  <w:style w:type="paragraph" w:styleId="Index2">
    <w:name w:val="index 2"/>
    <w:basedOn w:val="Normal"/>
    <w:next w:val="Normal"/>
    <w:autoRedefine/>
    <w:semiHidden/>
    <w:rsid w:val="008D64BD"/>
    <w:pPr>
      <w:ind w:left="400" w:hanging="200"/>
    </w:pPr>
  </w:style>
  <w:style w:type="paragraph" w:styleId="Index3">
    <w:name w:val="index 3"/>
    <w:basedOn w:val="Normal"/>
    <w:next w:val="Normal"/>
    <w:autoRedefine/>
    <w:semiHidden/>
    <w:rsid w:val="008D64BD"/>
    <w:pPr>
      <w:ind w:left="600" w:hanging="200"/>
    </w:pPr>
  </w:style>
  <w:style w:type="paragraph" w:styleId="Index4">
    <w:name w:val="index 4"/>
    <w:basedOn w:val="Normal"/>
    <w:next w:val="Normal"/>
    <w:autoRedefine/>
    <w:semiHidden/>
    <w:rsid w:val="008D64BD"/>
    <w:pPr>
      <w:ind w:left="800" w:hanging="200"/>
    </w:pPr>
  </w:style>
  <w:style w:type="paragraph" w:styleId="Index5">
    <w:name w:val="index 5"/>
    <w:basedOn w:val="Normal"/>
    <w:next w:val="Normal"/>
    <w:autoRedefine/>
    <w:semiHidden/>
    <w:rsid w:val="008D64BD"/>
    <w:pPr>
      <w:ind w:left="1000" w:hanging="200"/>
    </w:pPr>
  </w:style>
  <w:style w:type="paragraph" w:styleId="Index6">
    <w:name w:val="index 6"/>
    <w:basedOn w:val="Normal"/>
    <w:next w:val="Normal"/>
    <w:autoRedefine/>
    <w:semiHidden/>
    <w:rsid w:val="008D64BD"/>
    <w:pPr>
      <w:ind w:left="1200" w:hanging="200"/>
    </w:pPr>
  </w:style>
  <w:style w:type="paragraph" w:styleId="Index7">
    <w:name w:val="index 7"/>
    <w:basedOn w:val="Normal"/>
    <w:next w:val="Normal"/>
    <w:autoRedefine/>
    <w:semiHidden/>
    <w:rsid w:val="008D64BD"/>
    <w:pPr>
      <w:ind w:left="1400" w:hanging="200"/>
    </w:pPr>
  </w:style>
  <w:style w:type="paragraph" w:styleId="Index8">
    <w:name w:val="index 8"/>
    <w:basedOn w:val="Normal"/>
    <w:next w:val="Normal"/>
    <w:autoRedefine/>
    <w:semiHidden/>
    <w:rsid w:val="008D64BD"/>
    <w:pPr>
      <w:ind w:left="1600" w:hanging="200"/>
    </w:pPr>
  </w:style>
  <w:style w:type="paragraph" w:styleId="Index9">
    <w:name w:val="index 9"/>
    <w:basedOn w:val="Normal"/>
    <w:next w:val="Normal"/>
    <w:autoRedefine/>
    <w:semiHidden/>
    <w:rsid w:val="008D64BD"/>
    <w:pPr>
      <w:ind w:left="1800" w:hanging="200"/>
    </w:pPr>
  </w:style>
  <w:style w:type="paragraph" w:styleId="IndexHeading">
    <w:name w:val="index heading"/>
    <w:basedOn w:val="Normal"/>
    <w:next w:val="Index1"/>
    <w:semiHidden/>
    <w:rsid w:val="008D64BD"/>
    <w:rPr>
      <w:rFonts w:ascii="Arial" w:hAnsi="Arial" w:cs="Arial"/>
      <w:b/>
      <w:bCs/>
    </w:rPr>
  </w:style>
  <w:style w:type="paragraph" w:styleId="List">
    <w:name w:val="List"/>
    <w:basedOn w:val="Normal"/>
    <w:rsid w:val="008D64BD"/>
    <w:pPr>
      <w:ind w:left="360" w:hanging="360"/>
    </w:pPr>
  </w:style>
  <w:style w:type="paragraph" w:styleId="List2">
    <w:name w:val="List 2"/>
    <w:basedOn w:val="Normal"/>
    <w:rsid w:val="008D64BD"/>
    <w:pPr>
      <w:ind w:left="720" w:hanging="360"/>
    </w:pPr>
  </w:style>
  <w:style w:type="paragraph" w:styleId="List3">
    <w:name w:val="List 3"/>
    <w:basedOn w:val="Normal"/>
    <w:rsid w:val="008D64BD"/>
    <w:pPr>
      <w:ind w:left="1080" w:hanging="360"/>
    </w:pPr>
  </w:style>
  <w:style w:type="paragraph" w:styleId="List4">
    <w:name w:val="List 4"/>
    <w:basedOn w:val="Normal"/>
    <w:rsid w:val="008D64BD"/>
    <w:pPr>
      <w:ind w:left="1440" w:hanging="360"/>
    </w:pPr>
  </w:style>
  <w:style w:type="paragraph" w:styleId="List5">
    <w:name w:val="List 5"/>
    <w:basedOn w:val="Normal"/>
    <w:rsid w:val="008D64BD"/>
    <w:pPr>
      <w:ind w:left="1800" w:hanging="360"/>
    </w:pPr>
  </w:style>
  <w:style w:type="paragraph" w:styleId="ListBullet">
    <w:name w:val="List Bullet"/>
    <w:basedOn w:val="Normal"/>
    <w:rsid w:val="008D64BD"/>
    <w:pPr>
      <w:numPr>
        <w:numId w:val="11"/>
      </w:numPr>
    </w:pPr>
  </w:style>
  <w:style w:type="paragraph" w:styleId="ListBullet2">
    <w:name w:val="List Bullet 2"/>
    <w:basedOn w:val="Normal"/>
    <w:rsid w:val="008D64BD"/>
    <w:pPr>
      <w:numPr>
        <w:numId w:val="12"/>
      </w:numPr>
    </w:pPr>
  </w:style>
  <w:style w:type="paragraph" w:styleId="ListBullet3">
    <w:name w:val="List Bullet 3"/>
    <w:basedOn w:val="Normal"/>
    <w:rsid w:val="008D64BD"/>
    <w:pPr>
      <w:numPr>
        <w:numId w:val="13"/>
      </w:numPr>
    </w:pPr>
  </w:style>
  <w:style w:type="paragraph" w:styleId="ListBullet4">
    <w:name w:val="List Bullet 4"/>
    <w:basedOn w:val="Normal"/>
    <w:rsid w:val="008D64BD"/>
    <w:pPr>
      <w:numPr>
        <w:numId w:val="14"/>
      </w:numPr>
    </w:pPr>
  </w:style>
  <w:style w:type="paragraph" w:styleId="ListBullet5">
    <w:name w:val="List Bullet 5"/>
    <w:basedOn w:val="Normal"/>
    <w:rsid w:val="008D64BD"/>
    <w:pPr>
      <w:numPr>
        <w:numId w:val="15"/>
      </w:numPr>
    </w:pPr>
  </w:style>
  <w:style w:type="paragraph" w:styleId="ListContinue">
    <w:name w:val="List Continue"/>
    <w:basedOn w:val="Normal"/>
    <w:rsid w:val="008D64BD"/>
    <w:pPr>
      <w:spacing w:after="120"/>
      <w:ind w:left="360"/>
    </w:pPr>
  </w:style>
  <w:style w:type="paragraph" w:styleId="ListContinue2">
    <w:name w:val="List Continue 2"/>
    <w:basedOn w:val="Normal"/>
    <w:rsid w:val="008D64BD"/>
    <w:pPr>
      <w:spacing w:after="120"/>
      <w:ind w:left="720"/>
    </w:pPr>
  </w:style>
  <w:style w:type="paragraph" w:styleId="ListContinue3">
    <w:name w:val="List Continue 3"/>
    <w:basedOn w:val="Normal"/>
    <w:rsid w:val="008D64BD"/>
    <w:pPr>
      <w:spacing w:after="120"/>
      <w:ind w:left="1080"/>
    </w:pPr>
  </w:style>
  <w:style w:type="paragraph" w:styleId="ListContinue4">
    <w:name w:val="List Continue 4"/>
    <w:basedOn w:val="Normal"/>
    <w:rsid w:val="008D64BD"/>
    <w:pPr>
      <w:spacing w:after="120"/>
      <w:ind w:left="1440"/>
    </w:pPr>
  </w:style>
  <w:style w:type="paragraph" w:styleId="ListContinue5">
    <w:name w:val="List Continue 5"/>
    <w:basedOn w:val="Normal"/>
    <w:rsid w:val="008D64BD"/>
    <w:pPr>
      <w:spacing w:after="120"/>
      <w:ind w:left="1800"/>
    </w:pPr>
  </w:style>
  <w:style w:type="paragraph" w:styleId="ListNumber">
    <w:name w:val="List Number"/>
    <w:basedOn w:val="Normal"/>
    <w:rsid w:val="008D64BD"/>
    <w:pPr>
      <w:numPr>
        <w:numId w:val="16"/>
      </w:numPr>
    </w:pPr>
  </w:style>
  <w:style w:type="paragraph" w:styleId="ListNumber2">
    <w:name w:val="List Number 2"/>
    <w:basedOn w:val="Normal"/>
    <w:rsid w:val="008D64BD"/>
    <w:pPr>
      <w:numPr>
        <w:numId w:val="17"/>
      </w:numPr>
    </w:pPr>
  </w:style>
  <w:style w:type="paragraph" w:styleId="ListNumber3">
    <w:name w:val="List Number 3"/>
    <w:basedOn w:val="Normal"/>
    <w:rsid w:val="008D64BD"/>
    <w:pPr>
      <w:numPr>
        <w:numId w:val="18"/>
      </w:numPr>
    </w:pPr>
  </w:style>
  <w:style w:type="paragraph" w:styleId="ListNumber4">
    <w:name w:val="List Number 4"/>
    <w:basedOn w:val="Normal"/>
    <w:rsid w:val="008D64BD"/>
    <w:pPr>
      <w:numPr>
        <w:numId w:val="19"/>
      </w:numPr>
    </w:pPr>
  </w:style>
  <w:style w:type="paragraph" w:styleId="ListNumber5">
    <w:name w:val="List Number 5"/>
    <w:basedOn w:val="Normal"/>
    <w:rsid w:val="008D64BD"/>
    <w:pPr>
      <w:numPr>
        <w:numId w:val="20"/>
      </w:numPr>
    </w:pPr>
  </w:style>
  <w:style w:type="paragraph" w:styleId="MacroText">
    <w:name w:val="macro"/>
    <w:semiHidden/>
    <w:rsid w:val="008D64B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8D64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8D64BD"/>
    <w:pPr>
      <w:ind w:left="720"/>
    </w:pPr>
  </w:style>
  <w:style w:type="paragraph" w:styleId="NoteHeading">
    <w:name w:val="Note Heading"/>
    <w:basedOn w:val="Normal"/>
    <w:next w:val="Normal"/>
    <w:rsid w:val="008D64BD"/>
  </w:style>
  <w:style w:type="paragraph" w:styleId="PlainText">
    <w:name w:val="Plain Text"/>
    <w:basedOn w:val="Normal"/>
    <w:rsid w:val="008D64BD"/>
    <w:rPr>
      <w:rFonts w:cs="Courier New"/>
    </w:rPr>
  </w:style>
  <w:style w:type="paragraph" w:styleId="Salutation">
    <w:name w:val="Salutation"/>
    <w:basedOn w:val="Normal"/>
    <w:next w:val="Normal"/>
    <w:rsid w:val="008D64BD"/>
  </w:style>
  <w:style w:type="paragraph" w:styleId="Signature">
    <w:name w:val="Signature"/>
    <w:basedOn w:val="Normal"/>
    <w:rsid w:val="008D64BD"/>
    <w:pPr>
      <w:ind w:left="4320"/>
    </w:pPr>
  </w:style>
  <w:style w:type="paragraph" w:styleId="Subtitle">
    <w:name w:val="Subtitle"/>
    <w:basedOn w:val="Normal"/>
    <w:qFormat/>
    <w:rsid w:val="008D64B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D64BD"/>
    <w:pPr>
      <w:ind w:left="200" w:hanging="200"/>
    </w:pPr>
  </w:style>
  <w:style w:type="paragraph" w:styleId="TableofFigures">
    <w:name w:val="table of figures"/>
    <w:basedOn w:val="Normal"/>
    <w:next w:val="Normal"/>
    <w:semiHidden/>
    <w:rsid w:val="008D64BD"/>
  </w:style>
  <w:style w:type="paragraph" w:styleId="Title">
    <w:name w:val="Title"/>
    <w:basedOn w:val="Normal"/>
    <w:qFormat/>
    <w:rsid w:val="008D64B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D64BD"/>
    <w:pPr>
      <w:spacing w:before="120"/>
    </w:pPr>
    <w:rPr>
      <w:rFonts w:ascii="Arial" w:hAnsi="Arial" w:cs="Arial"/>
      <w:b/>
      <w:bCs/>
      <w:sz w:val="24"/>
      <w:szCs w:val="24"/>
    </w:rPr>
  </w:style>
  <w:style w:type="paragraph" w:styleId="TOC1">
    <w:name w:val="toc 1"/>
    <w:basedOn w:val="Normal"/>
    <w:next w:val="Normal"/>
    <w:autoRedefine/>
    <w:semiHidden/>
    <w:rsid w:val="008D64BD"/>
  </w:style>
  <w:style w:type="paragraph" w:styleId="TOC2">
    <w:name w:val="toc 2"/>
    <w:basedOn w:val="Normal"/>
    <w:next w:val="Normal"/>
    <w:autoRedefine/>
    <w:semiHidden/>
    <w:rsid w:val="008D64BD"/>
    <w:pPr>
      <w:ind w:left="200"/>
    </w:pPr>
  </w:style>
  <w:style w:type="paragraph" w:styleId="TOC3">
    <w:name w:val="toc 3"/>
    <w:basedOn w:val="Normal"/>
    <w:next w:val="Normal"/>
    <w:autoRedefine/>
    <w:semiHidden/>
    <w:rsid w:val="008D64BD"/>
    <w:pPr>
      <w:ind w:left="400"/>
    </w:pPr>
  </w:style>
  <w:style w:type="paragraph" w:styleId="TOC4">
    <w:name w:val="toc 4"/>
    <w:basedOn w:val="Normal"/>
    <w:next w:val="Normal"/>
    <w:autoRedefine/>
    <w:semiHidden/>
    <w:rsid w:val="008D64BD"/>
    <w:pPr>
      <w:ind w:left="600"/>
    </w:pPr>
  </w:style>
  <w:style w:type="paragraph" w:styleId="TOC5">
    <w:name w:val="toc 5"/>
    <w:basedOn w:val="Normal"/>
    <w:next w:val="Normal"/>
    <w:autoRedefine/>
    <w:semiHidden/>
    <w:rsid w:val="008D64BD"/>
    <w:pPr>
      <w:ind w:left="800"/>
    </w:pPr>
  </w:style>
  <w:style w:type="paragraph" w:styleId="TOC6">
    <w:name w:val="toc 6"/>
    <w:basedOn w:val="Normal"/>
    <w:next w:val="Normal"/>
    <w:autoRedefine/>
    <w:semiHidden/>
    <w:rsid w:val="008D64BD"/>
    <w:pPr>
      <w:ind w:left="1000"/>
    </w:pPr>
  </w:style>
  <w:style w:type="paragraph" w:styleId="TOC7">
    <w:name w:val="toc 7"/>
    <w:basedOn w:val="Normal"/>
    <w:next w:val="Normal"/>
    <w:autoRedefine/>
    <w:semiHidden/>
    <w:rsid w:val="008D64BD"/>
    <w:pPr>
      <w:ind w:left="1200"/>
    </w:pPr>
  </w:style>
  <w:style w:type="paragraph" w:styleId="TOC8">
    <w:name w:val="toc 8"/>
    <w:basedOn w:val="Normal"/>
    <w:next w:val="Normal"/>
    <w:autoRedefine/>
    <w:semiHidden/>
    <w:rsid w:val="008D64BD"/>
    <w:pPr>
      <w:ind w:left="1400"/>
    </w:pPr>
  </w:style>
  <w:style w:type="paragraph" w:styleId="TOC9">
    <w:name w:val="toc 9"/>
    <w:basedOn w:val="Normal"/>
    <w:next w:val="Normal"/>
    <w:autoRedefine/>
    <w:semiHidden/>
    <w:rsid w:val="008D64BD"/>
    <w:pPr>
      <w:ind w:left="1600"/>
    </w:pPr>
  </w:style>
  <w:style w:type="character" w:customStyle="1" w:styleId="BodyTextChar">
    <w:name w:val="Body Text Char"/>
    <w:basedOn w:val="DefaultParagraphFont"/>
    <w:link w:val="BodyText"/>
    <w:rsid w:val="00E91133"/>
    <w:rPr>
      <w:rFonts w:ascii="Courier New" w:hAnsi="Courier New"/>
      <w:snapToGrid w:val="0"/>
    </w:rPr>
  </w:style>
  <w:style w:type="character" w:customStyle="1" w:styleId="BodyTextIndentChar">
    <w:name w:val="Body Text Indent Char"/>
    <w:basedOn w:val="DefaultParagraphFont"/>
    <w:link w:val="BodyTextIndent"/>
    <w:rsid w:val="00E91133"/>
    <w:rPr>
      <w:rFonts w:ascii="Courier New" w:hAnsi="Courier New"/>
      <w:snapToGrid w:val="0"/>
    </w:rPr>
  </w:style>
  <w:style w:type="paragraph" w:styleId="ListParagraph">
    <w:name w:val="List Paragraph"/>
    <w:basedOn w:val="Normal"/>
    <w:uiPriority w:val="34"/>
    <w:qFormat/>
    <w:rsid w:val="002254F4"/>
    <w:pPr>
      <w:widowControl/>
      <w:ind w:left="720"/>
    </w:pPr>
    <w:rPr>
      <w:rFonts w:ascii="Calibri" w:eastAsia="Calibri" w:hAnsi="Calibri"/>
      <w:snapToGrid/>
      <w:sz w:val="22"/>
      <w:szCs w:val="22"/>
    </w:rPr>
  </w:style>
  <w:style w:type="character" w:customStyle="1" w:styleId="CommentTextChar">
    <w:name w:val="Comment Text Char"/>
    <w:basedOn w:val="DefaultParagraphFont"/>
    <w:link w:val="CommentText"/>
    <w:rsid w:val="009B58B8"/>
    <w:rPr>
      <w:rFonts w:ascii="Courier New" w:hAnsi="Courier New"/>
      <w:snapToGrid w:val="0"/>
    </w:rPr>
  </w:style>
</w:styles>
</file>

<file path=word/webSettings.xml><?xml version="1.0" encoding="utf-8"?>
<w:webSettings xmlns:r="http://schemas.openxmlformats.org/officeDocument/2006/relationships" xmlns:w="http://schemas.openxmlformats.org/wordprocessingml/2006/main">
  <w:divs>
    <w:div w:id="3258209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60303236">
          <w:marLeft w:val="0"/>
          <w:marRight w:val="0"/>
          <w:marTop w:val="0"/>
          <w:marBottom w:val="0"/>
          <w:divBdr>
            <w:top w:val="none" w:sz="0" w:space="0" w:color="auto"/>
            <w:left w:val="none" w:sz="0" w:space="0" w:color="auto"/>
            <w:bottom w:val="none" w:sz="0" w:space="0" w:color="auto"/>
            <w:right w:val="none" w:sz="0" w:space="0" w:color="auto"/>
          </w:divBdr>
          <w:divsChild>
            <w:div w:id="159215687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3297048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6119189">
          <w:marLeft w:val="0"/>
          <w:marRight w:val="0"/>
          <w:marTop w:val="0"/>
          <w:marBottom w:val="0"/>
          <w:divBdr>
            <w:top w:val="none" w:sz="0" w:space="0" w:color="auto"/>
            <w:left w:val="none" w:sz="0" w:space="0" w:color="auto"/>
            <w:bottom w:val="none" w:sz="0" w:space="0" w:color="auto"/>
            <w:right w:val="none" w:sz="0" w:space="0" w:color="auto"/>
          </w:divBdr>
          <w:divsChild>
            <w:div w:id="404688035">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0500068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88387951">
          <w:marLeft w:val="0"/>
          <w:marRight w:val="0"/>
          <w:marTop w:val="0"/>
          <w:marBottom w:val="0"/>
          <w:divBdr>
            <w:top w:val="none" w:sz="0" w:space="0" w:color="auto"/>
            <w:left w:val="none" w:sz="0" w:space="0" w:color="auto"/>
            <w:bottom w:val="none" w:sz="0" w:space="0" w:color="auto"/>
            <w:right w:val="none" w:sz="0" w:space="0" w:color="auto"/>
          </w:divBdr>
          <w:divsChild>
            <w:div w:id="1321888397">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214784081">
      <w:bodyDiv w:val="1"/>
      <w:marLeft w:val="0"/>
      <w:marRight w:val="0"/>
      <w:marTop w:val="0"/>
      <w:marBottom w:val="0"/>
      <w:divBdr>
        <w:top w:val="none" w:sz="0" w:space="0" w:color="auto"/>
        <w:left w:val="none" w:sz="0" w:space="0" w:color="auto"/>
        <w:bottom w:val="none" w:sz="0" w:space="0" w:color="auto"/>
        <w:right w:val="none" w:sz="0" w:space="0" w:color="auto"/>
      </w:divBdr>
    </w:div>
    <w:div w:id="386032864">
      <w:bodyDiv w:val="1"/>
      <w:marLeft w:val="75"/>
      <w:marRight w:val="75"/>
      <w:marTop w:val="0"/>
      <w:marBottom w:val="0"/>
      <w:divBdr>
        <w:top w:val="none" w:sz="0" w:space="0" w:color="auto"/>
        <w:left w:val="none" w:sz="0" w:space="0" w:color="auto"/>
        <w:bottom w:val="none" w:sz="0" w:space="0" w:color="auto"/>
        <w:right w:val="none" w:sz="0" w:space="0" w:color="auto"/>
      </w:divBdr>
      <w:divsChild>
        <w:div w:id="1567690273">
          <w:marLeft w:val="0"/>
          <w:marRight w:val="0"/>
          <w:marTop w:val="0"/>
          <w:marBottom w:val="0"/>
          <w:divBdr>
            <w:top w:val="none" w:sz="0" w:space="0" w:color="auto"/>
            <w:left w:val="none" w:sz="0" w:space="0" w:color="auto"/>
            <w:bottom w:val="none" w:sz="0" w:space="0" w:color="auto"/>
            <w:right w:val="none" w:sz="0" w:space="0" w:color="auto"/>
          </w:divBdr>
          <w:divsChild>
            <w:div w:id="1527593190">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87068">
      <w:bodyDiv w:val="1"/>
      <w:marLeft w:val="120"/>
      <w:marRight w:val="120"/>
      <w:marTop w:val="120"/>
      <w:marBottom w:val="120"/>
      <w:divBdr>
        <w:top w:val="none" w:sz="0" w:space="0" w:color="auto"/>
        <w:left w:val="none" w:sz="0" w:space="0" w:color="auto"/>
        <w:bottom w:val="none" w:sz="0" w:space="0" w:color="auto"/>
        <w:right w:val="none" w:sz="0" w:space="0" w:color="auto"/>
      </w:divBdr>
    </w:div>
    <w:div w:id="488136638">
      <w:bodyDiv w:val="1"/>
      <w:marLeft w:val="120"/>
      <w:marRight w:val="120"/>
      <w:marTop w:val="120"/>
      <w:marBottom w:val="120"/>
      <w:divBdr>
        <w:top w:val="none" w:sz="0" w:space="0" w:color="auto"/>
        <w:left w:val="none" w:sz="0" w:space="0" w:color="auto"/>
        <w:bottom w:val="none" w:sz="0" w:space="0" w:color="auto"/>
        <w:right w:val="none" w:sz="0" w:space="0" w:color="auto"/>
      </w:divBdr>
    </w:div>
    <w:div w:id="5055610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343474">
          <w:marLeft w:val="0"/>
          <w:marRight w:val="0"/>
          <w:marTop w:val="0"/>
          <w:marBottom w:val="0"/>
          <w:divBdr>
            <w:top w:val="none" w:sz="0" w:space="0" w:color="auto"/>
            <w:left w:val="none" w:sz="0" w:space="0" w:color="auto"/>
            <w:bottom w:val="none" w:sz="0" w:space="0" w:color="auto"/>
            <w:right w:val="none" w:sz="0" w:space="0" w:color="auto"/>
          </w:divBdr>
          <w:divsChild>
            <w:div w:id="35785475">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51354065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52527309">
          <w:marLeft w:val="0"/>
          <w:marRight w:val="0"/>
          <w:marTop w:val="0"/>
          <w:marBottom w:val="0"/>
          <w:divBdr>
            <w:top w:val="none" w:sz="0" w:space="0" w:color="auto"/>
            <w:left w:val="none" w:sz="0" w:space="0" w:color="auto"/>
            <w:bottom w:val="none" w:sz="0" w:space="0" w:color="auto"/>
            <w:right w:val="none" w:sz="0" w:space="0" w:color="auto"/>
          </w:divBdr>
          <w:divsChild>
            <w:div w:id="812799168">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5526220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44468759">
          <w:marLeft w:val="0"/>
          <w:marRight w:val="0"/>
          <w:marTop w:val="0"/>
          <w:marBottom w:val="0"/>
          <w:divBdr>
            <w:top w:val="none" w:sz="0" w:space="0" w:color="auto"/>
            <w:left w:val="none" w:sz="0" w:space="0" w:color="auto"/>
            <w:bottom w:val="none" w:sz="0" w:space="0" w:color="auto"/>
            <w:right w:val="none" w:sz="0" w:space="0" w:color="auto"/>
          </w:divBdr>
          <w:divsChild>
            <w:div w:id="129494498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24722503">
      <w:bodyDiv w:val="1"/>
      <w:marLeft w:val="0"/>
      <w:marRight w:val="0"/>
      <w:marTop w:val="0"/>
      <w:marBottom w:val="0"/>
      <w:divBdr>
        <w:top w:val="none" w:sz="0" w:space="0" w:color="auto"/>
        <w:left w:val="none" w:sz="0" w:space="0" w:color="auto"/>
        <w:bottom w:val="none" w:sz="0" w:space="0" w:color="auto"/>
        <w:right w:val="none" w:sz="0" w:space="0" w:color="auto"/>
      </w:divBdr>
    </w:div>
    <w:div w:id="803356309">
      <w:bodyDiv w:val="1"/>
      <w:marLeft w:val="120"/>
      <w:marRight w:val="120"/>
      <w:marTop w:val="120"/>
      <w:marBottom w:val="120"/>
      <w:divBdr>
        <w:top w:val="none" w:sz="0" w:space="0" w:color="auto"/>
        <w:left w:val="none" w:sz="0" w:space="0" w:color="auto"/>
        <w:bottom w:val="none" w:sz="0" w:space="0" w:color="auto"/>
        <w:right w:val="none" w:sz="0" w:space="0" w:color="auto"/>
      </w:divBdr>
    </w:div>
    <w:div w:id="87832088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39864425">
          <w:marLeft w:val="0"/>
          <w:marRight w:val="0"/>
          <w:marTop w:val="0"/>
          <w:marBottom w:val="0"/>
          <w:divBdr>
            <w:top w:val="none" w:sz="0" w:space="0" w:color="auto"/>
            <w:left w:val="none" w:sz="0" w:space="0" w:color="auto"/>
            <w:bottom w:val="none" w:sz="0" w:space="0" w:color="auto"/>
            <w:right w:val="none" w:sz="0" w:space="0" w:color="auto"/>
          </w:divBdr>
          <w:divsChild>
            <w:div w:id="396439404">
              <w:marLeft w:val="0"/>
              <w:marRight w:val="0"/>
              <w:marTop w:val="0"/>
              <w:marBottom w:val="0"/>
              <w:divBdr>
                <w:top w:val="none" w:sz="0" w:space="0" w:color="FFFFFF"/>
                <w:left w:val="none" w:sz="0" w:space="0" w:color="FFFFFF"/>
                <w:bottom w:val="none" w:sz="0" w:space="0" w:color="FFFFFF"/>
                <w:right w:val="none" w:sz="0" w:space="0" w:color="FFFFFF"/>
              </w:divBdr>
            </w:div>
            <w:div w:id="14461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702">
      <w:bodyDiv w:val="1"/>
      <w:marLeft w:val="120"/>
      <w:marRight w:val="120"/>
      <w:marTop w:val="120"/>
      <w:marBottom w:val="120"/>
      <w:divBdr>
        <w:top w:val="none" w:sz="0" w:space="0" w:color="auto"/>
        <w:left w:val="none" w:sz="0" w:space="0" w:color="auto"/>
        <w:bottom w:val="none" w:sz="0" w:space="0" w:color="auto"/>
        <w:right w:val="none" w:sz="0" w:space="0" w:color="auto"/>
      </w:divBdr>
    </w:div>
    <w:div w:id="98967053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2899940">
          <w:marLeft w:val="0"/>
          <w:marRight w:val="0"/>
          <w:marTop w:val="0"/>
          <w:marBottom w:val="0"/>
          <w:divBdr>
            <w:top w:val="none" w:sz="0" w:space="0" w:color="auto"/>
            <w:left w:val="none" w:sz="0" w:space="0" w:color="auto"/>
            <w:bottom w:val="none" w:sz="0" w:space="0" w:color="auto"/>
            <w:right w:val="none" w:sz="0" w:space="0" w:color="auto"/>
          </w:divBdr>
          <w:divsChild>
            <w:div w:id="822506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0808355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41805004">
          <w:marLeft w:val="0"/>
          <w:marRight w:val="0"/>
          <w:marTop w:val="0"/>
          <w:marBottom w:val="0"/>
          <w:divBdr>
            <w:top w:val="none" w:sz="0" w:space="0" w:color="auto"/>
            <w:left w:val="none" w:sz="0" w:space="0" w:color="auto"/>
            <w:bottom w:val="none" w:sz="0" w:space="0" w:color="auto"/>
            <w:right w:val="none" w:sz="0" w:space="0" w:color="auto"/>
          </w:divBdr>
          <w:divsChild>
            <w:div w:id="184975689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271161105">
      <w:bodyDiv w:val="1"/>
      <w:marLeft w:val="75"/>
      <w:marRight w:val="75"/>
      <w:marTop w:val="0"/>
      <w:marBottom w:val="0"/>
      <w:divBdr>
        <w:top w:val="none" w:sz="0" w:space="0" w:color="auto"/>
        <w:left w:val="none" w:sz="0" w:space="0" w:color="auto"/>
        <w:bottom w:val="none" w:sz="0" w:space="0" w:color="auto"/>
        <w:right w:val="none" w:sz="0" w:space="0" w:color="auto"/>
      </w:divBdr>
      <w:divsChild>
        <w:div w:id="204295796">
          <w:marLeft w:val="0"/>
          <w:marRight w:val="0"/>
          <w:marTop w:val="0"/>
          <w:marBottom w:val="0"/>
          <w:divBdr>
            <w:top w:val="none" w:sz="0" w:space="0" w:color="auto"/>
            <w:left w:val="none" w:sz="0" w:space="0" w:color="auto"/>
            <w:bottom w:val="none" w:sz="0" w:space="0" w:color="auto"/>
            <w:right w:val="none" w:sz="0" w:space="0" w:color="auto"/>
          </w:divBdr>
          <w:divsChild>
            <w:div w:id="979387050">
              <w:marLeft w:val="0"/>
              <w:marRight w:val="0"/>
              <w:marTop w:val="0"/>
              <w:marBottom w:val="0"/>
              <w:divBdr>
                <w:top w:val="none" w:sz="0" w:space="0" w:color="auto"/>
                <w:left w:val="none" w:sz="0" w:space="0" w:color="auto"/>
                <w:bottom w:val="none" w:sz="0" w:space="0" w:color="auto"/>
                <w:right w:val="none" w:sz="0" w:space="0" w:color="auto"/>
              </w:divBdr>
              <w:divsChild>
                <w:div w:id="10580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6676">
      <w:bodyDiv w:val="1"/>
      <w:marLeft w:val="75"/>
      <w:marRight w:val="75"/>
      <w:marTop w:val="0"/>
      <w:marBottom w:val="0"/>
      <w:divBdr>
        <w:top w:val="none" w:sz="0" w:space="0" w:color="auto"/>
        <w:left w:val="none" w:sz="0" w:space="0" w:color="auto"/>
        <w:bottom w:val="none" w:sz="0" w:space="0" w:color="auto"/>
        <w:right w:val="none" w:sz="0" w:space="0" w:color="auto"/>
      </w:divBdr>
      <w:divsChild>
        <w:div w:id="1744177535">
          <w:marLeft w:val="0"/>
          <w:marRight w:val="0"/>
          <w:marTop w:val="0"/>
          <w:marBottom w:val="0"/>
          <w:divBdr>
            <w:top w:val="none" w:sz="0" w:space="0" w:color="auto"/>
            <w:left w:val="none" w:sz="0" w:space="0" w:color="auto"/>
            <w:bottom w:val="none" w:sz="0" w:space="0" w:color="auto"/>
            <w:right w:val="none" w:sz="0" w:space="0" w:color="auto"/>
          </w:divBdr>
          <w:divsChild>
            <w:div w:id="1821582551">
              <w:marLeft w:val="0"/>
              <w:marRight w:val="0"/>
              <w:marTop w:val="0"/>
              <w:marBottom w:val="0"/>
              <w:divBdr>
                <w:top w:val="none" w:sz="0" w:space="0" w:color="auto"/>
                <w:left w:val="none" w:sz="0" w:space="0" w:color="auto"/>
                <w:bottom w:val="none" w:sz="0" w:space="0" w:color="auto"/>
                <w:right w:val="none" w:sz="0" w:space="0" w:color="auto"/>
              </w:divBdr>
              <w:divsChild>
                <w:div w:id="18585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283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75702230">
          <w:marLeft w:val="0"/>
          <w:marRight w:val="0"/>
          <w:marTop w:val="0"/>
          <w:marBottom w:val="0"/>
          <w:divBdr>
            <w:top w:val="none" w:sz="0" w:space="0" w:color="auto"/>
            <w:left w:val="none" w:sz="0" w:space="0" w:color="auto"/>
            <w:bottom w:val="none" w:sz="0" w:space="0" w:color="auto"/>
            <w:right w:val="none" w:sz="0" w:space="0" w:color="auto"/>
          </w:divBdr>
          <w:divsChild>
            <w:div w:id="165374888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4101564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78082490">
          <w:marLeft w:val="0"/>
          <w:marRight w:val="0"/>
          <w:marTop w:val="0"/>
          <w:marBottom w:val="0"/>
          <w:divBdr>
            <w:top w:val="none" w:sz="0" w:space="0" w:color="auto"/>
            <w:left w:val="none" w:sz="0" w:space="0" w:color="auto"/>
            <w:bottom w:val="none" w:sz="0" w:space="0" w:color="auto"/>
            <w:right w:val="none" w:sz="0" w:space="0" w:color="auto"/>
          </w:divBdr>
          <w:divsChild>
            <w:div w:id="20773879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461069273">
      <w:bodyDiv w:val="1"/>
      <w:marLeft w:val="120"/>
      <w:marRight w:val="120"/>
      <w:marTop w:val="120"/>
      <w:marBottom w:val="120"/>
      <w:divBdr>
        <w:top w:val="none" w:sz="0" w:space="0" w:color="auto"/>
        <w:left w:val="none" w:sz="0" w:space="0" w:color="auto"/>
        <w:bottom w:val="none" w:sz="0" w:space="0" w:color="auto"/>
        <w:right w:val="none" w:sz="0" w:space="0" w:color="auto"/>
      </w:divBdr>
    </w:div>
    <w:div w:id="154968390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01880815">
          <w:marLeft w:val="0"/>
          <w:marRight w:val="0"/>
          <w:marTop w:val="0"/>
          <w:marBottom w:val="0"/>
          <w:divBdr>
            <w:top w:val="none" w:sz="0" w:space="0" w:color="auto"/>
            <w:left w:val="none" w:sz="0" w:space="0" w:color="auto"/>
            <w:bottom w:val="none" w:sz="0" w:space="0" w:color="auto"/>
            <w:right w:val="none" w:sz="0" w:space="0" w:color="auto"/>
          </w:divBdr>
          <w:divsChild>
            <w:div w:id="107932907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04606252">
      <w:bodyDiv w:val="1"/>
      <w:marLeft w:val="75"/>
      <w:marRight w:val="75"/>
      <w:marTop w:val="0"/>
      <w:marBottom w:val="0"/>
      <w:divBdr>
        <w:top w:val="none" w:sz="0" w:space="0" w:color="auto"/>
        <w:left w:val="none" w:sz="0" w:space="0" w:color="auto"/>
        <w:bottom w:val="none" w:sz="0" w:space="0" w:color="auto"/>
        <w:right w:val="none" w:sz="0" w:space="0" w:color="auto"/>
      </w:divBdr>
      <w:divsChild>
        <w:div w:id="1367869673">
          <w:marLeft w:val="0"/>
          <w:marRight w:val="0"/>
          <w:marTop w:val="0"/>
          <w:marBottom w:val="0"/>
          <w:divBdr>
            <w:top w:val="none" w:sz="0" w:space="0" w:color="auto"/>
            <w:left w:val="none" w:sz="0" w:space="0" w:color="auto"/>
            <w:bottom w:val="none" w:sz="0" w:space="0" w:color="auto"/>
            <w:right w:val="none" w:sz="0" w:space="0" w:color="auto"/>
          </w:divBdr>
          <w:divsChild>
            <w:div w:id="239944551">
              <w:marLeft w:val="0"/>
              <w:marRight w:val="0"/>
              <w:marTop w:val="0"/>
              <w:marBottom w:val="0"/>
              <w:divBdr>
                <w:top w:val="none" w:sz="0" w:space="0" w:color="auto"/>
                <w:left w:val="none" w:sz="0" w:space="0" w:color="auto"/>
                <w:bottom w:val="none" w:sz="0" w:space="0" w:color="auto"/>
                <w:right w:val="none" w:sz="0" w:space="0" w:color="auto"/>
              </w:divBdr>
              <w:divsChild>
                <w:div w:id="17431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00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17344317">
          <w:marLeft w:val="0"/>
          <w:marRight w:val="0"/>
          <w:marTop w:val="0"/>
          <w:marBottom w:val="0"/>
          <w:divBdr>
            <w:top w:val="none" w:sz="0" w:space="0" w:color="auto"/>
            <w:left w:val="none" w:sz="0" w:space="0" w:color="auto"/>
            <w:bottom w:val="none" w:sz="0" w:space="0" w:color="auto"/>
            <w:right w:val="none" w:sz="0" w:space="0" w:color="auto"/>
          </w:divBdr>
          <w:divsChild>
            <w:div w:id="2288840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6404594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65537119">
          <w:marLeft w:val="0"/>
          <w:marRight w:val="0"/>
          <w:marTop w:val="0"/>
          <w:marBottom w:val="0"/>
          <w:divBdr>
            <w:top w:val="none" w:sz="0" w:space="0" w:color="auto"/>
            <w:left w:val="none" w:sz="0" w:space="0" w:color="auto"/>
            <w:bottom w:val="none" w:sz="0" w:space="0" w:color="auto"/>
            <w:right w:val="none" w:sz="0" w:space="0" w:color="auto"/>
          </w:divBdr>
          <w:divsChild>
            <w:div w:id="82385926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721898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45713824">
          <w:marLeft w:val="0"/>
          <w:marRight w:val="0"/>
          <w:marTop w:val="0"/>
          <w:marBottom w:val="0"/>
          <w:divBdr>
            <w:top w:val="none" w:sz="0" w:space="0" w:color="auto"/>
            <w:left w:val="none" w:sz="0" w:space="0" w:color="auto"/>
            <w:bottom w:val="none" w:sz="0" w:space="0" w:color="auto"/>
            <w:right w:val="none" w:sz="0" w:space="0" w:color="auto"/>
          </w:divBdr>
          <w:divsChild>
            <w:div w:id="12952087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829982243">
      <w:bodyDiv w:val="1"/>
      <w:marLeft w:val="75"/>
      <w:marRight w:val="75"/>
      <w:marTop w:val="0"/>
      <w:marBottom w:val="0"/>
      <w:divBdr>
        <w:top w:val="none" w:sz="0" w:space="0" w:color="auto"/>
        <w:left w:val="none" w:sz="0" w:space="0" w:color="auto"/>
        <w:bottom w:val="none" w:sz="0" w:space="0" w:color="auto"/>
        <w:right w:val="none" w:sz="0" w:space="0" w:color="auto"/>
      </w:divBdr>
      <w:divsChild>
        <w:div w:id="1572348836">
          <w:marLeft w:val="0"/>
          <w:marRight w:val="0"/>
          <w:marTop w:val="0"/>
          <w:marBottom w:val="0"/>
          <w:divBdr>
            <w:top w:val="none" w:sz="0" w:space="0" w:color="auto"/>
            <w:left w:val="none" w:sz="0" w:space="0" w:color="auto"/>
            <w:bottom w:val="none" w:sz="0" w:space="0" w:color="auto"/>
            <w:right w:val="none" w:sz="0" w:space="0" w:color="auto"/>
          </w:divBdr>
          <w:divsChild>
            <w:div w:id="1438404643">
              <w:marLeft w:val="0"/>
              <w:marRight w:val="0"/>
              <w:marTop w:val="0"/>
              <w:marBottom w:val="0"/>
              <w:divBdr>
                <w:top w:val="none" w:sz="0" w:space="0" w:color="auto"/>
                <w:left w:val="none" w:sz="0" w:space="0" w:color="auto"/>
                <w:bottom w:val="none" w:sz="0" w:space="0" w:color="auto"/>
                <w:right w:val="none" w:sz="0" w:space="0" w:color="auto"/>
              </w:divBdr>
              <w:divsChild>
                <w:div w:id="3104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300">
      <w:bodyDiv w:val="1"/>
      <w:marLeft w:val="75"/>
      <w:marRight w:val="75"/>
      <w:marTop w:val="0"/>
      <w:marBottom w:val="0"/>
      <w:divBdr>
        <w:top w:val="none" w:sz="0" w:space="0" w:color="auto"/>
        <w:left w:val="none" w:sz="0" w:space="0" w:color="auto"/>
        <w:bottom w:val="none" w:sz="0" w:space="0" w:color="auto"/>
        <w:right w:val="none" w:sz="0" w:space="0" w:color="auto"/>
      </w:divBdr>
      <w:divsChild>
        <w:div w:id="70783914">
          <w:marLeft w:val="0"/>
          <w:marRight w:val="0"/>
          <w:marTop w:val="0"/>
          <w:marBottom w:val="0"/>
          <w:divBdr>
            <w:top w:val="none" w:sz="0" w:space="0" w:color="auto"/>
            <w:left w:val="none" w:sz="0" w:space="0" w:color="auto"/>
            <w:bottom w:val="none" w:sz="0" w:space="0" w:color="auto"/>
            <w:right w:val="none" w:sz="0" w:space="0" w:color="auto"/>
          </w:divBdr>
          <w:divsChild>
            <w:div w:id="1085150199">
              <w:marLeft w:val="0"/>
              <w:marRight w:val="0"/>
              <w:marTop w:val="0"/>
              <w:marBottom w:val="0"/>
              <w:divBdr>
                <w:top w:val="none" w:sz="0" w:space="0" w:color="auto"/>
                <w:left w:val="none" w:sz="0" w:space="0" w:color="auto"/>
                <w:bottom w:val="none" w:sz="0" w:space="0" w:color="auto"/>
                <w:right w:val="none" w:sz="0" w:space="0" w:color="auto"/>
              </w:divBdr>
              <w:divsChild>
                <w:div w:id="236525130">
                  <w:marLeft w:val="0"/>
                  <w:marRight w:val="0"/>
                  <w:marTop w:val="0"/>
                  <w:marBottom w:val="0"/>
                  <w:divBdr>
                    <w:top w:val="none" w:sz="0" w:space="0" w:color="auto"/>
                    <w:left w:val="none" w:sz="0" w:space="0" w:color="auto"/>
                    <w:bottom w:val="none" w:sz="0" w:space="0" w:color="auto"/>
                    <w:right w:val="none" w:sz="0" w:space="0" w:color="auto"/>
                  </w:divBdr>
                </w:div>
                <w:div w:id="6224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8502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81913930">
          <w:marLeft w:val="0"/>
          <w:marRight w:val="0"/>
          <w:marTop w:val="0"/>
          <w:marBottom w:val="0"/>
          <w:divBdr>
            <w:top w:val="none" w:sz="0" w:space="0" w:color="auto"/>
            <w:left w:val="none" w:sz="0" w:space="0" w:color="auto"/>
            <w:bottom w:val="none" w:sz="0" w:space="0" w:color="auto"/>
            <w:right w:val="none" w:sz="0" w:space="0" w:color="auto"/>
          </w:divBdr>
          <w:divsChild>
            <w:div w:id="1360204797">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8926865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80151762">
          <w:marLeft w:val="0"/>
          <w:marRight w:val="0"/>
          <w:marTop w:val="0"/>
          <w:marBottom w:val="0"/>
          <w:divBdr>
            <w:top w:val="none" w:sz="0" w:space="0" w:color="auto"/>
            <w:left w:val="none" w:sz="0" w:space="0" w:color="auto"/>
            <w:bottom w:val="none" w:sz="0" w:space="0" w:color="auto"/>
            <w:right w:val="none" w:sz="0" w:space="0" w:color="auto"/>
          </w:divBdr>
          <w:divsChild>
            <w:div w:id="204173463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951354912">
      <w:bodyDiv w:val="1"/>
      <w:marLeft w:val="75"/>
      <w:marRight w:val="75"/>
      <w:marTop w:val="0"/>
      <w:marBottom w:val="0"/>
      <w:divBdr>
        <w:top w:val="none" w:sz="0" w:space="0" w:color="auto"/>
        <w:left w:val="none" w:sz="0" w:space="0" w:color="auto"/>
        <w:bottom w:val="none" w:sz="0" w:space="0" w:color="auto"/>
        <w:right w:val="none" w:sz="0" w:space="0" w:color="auto"/>
      </w:divBdr>
      <w:divsChild>
        <w:div w:id="955217911">
          <w:marLeft w:val="0"/>
          <w:marRight w:val="0"/>
          <w:marTop w:val="0"/>
          <w:marBottom w:val="0"/>
          <w:divBdr>
            <w:top w:val="none" w:sz="0" w:space="0" w:color="auto"/>
            <w:left w:val="none" w:sz="0" w:space="0" w:color="auto"/>
            <w:bottom w:val="none" w:sz="0" w:space="0" w:color="auto"/>
            <w:right w:val="none" w:sz="0" w:space="0" w:color="auto"/>
          </w:divBdr>
          <w:divsChild>
            <w:div w:id="193346606">
              <w:marLeft w:val="0"/>
              <w:marRight w:val="0"/>
              <w:marTop w:val="0"/>
              <w:marBottom w:val="0"/>
              <w:divBdr>
                <w:top w:val="none" w:sz="0" w:space="0" w:color="auto"/>
                <w:left w:val="none" w:sz="0" w:space="0" w:color="auto"/>
                <w:bottom w:val="none" w:sz="0" w:space="0" w:color="auto"/>
                <w:right w:val="none" w:sz="0" w:space="0" w:color="auto"/>
              </w:divBdr>
              <w:divsChild>
                <w:div w:id="1952977519">
                  <w:marLeft w:val="0"/>
                  <w:marRight w:val="0"/>
                  <w:marTop w:val="0"/>
                  <w:marBottom w:val="0"/>
                  <w:divBdr>
                    <w:top w:val="none" w:sz="0" w:space="0" w:color="auto"/>
                    <w:left w:val="none" w:sz="0" w:space="0" w:color="auto"/>
                    <w:bottom w:val="none" w:sz="0" w:space="0" w:color="auto"/>
                    <w:right w:val="none" w:sz="0" w:space="0" w:color="auto"/>
                  </w:divBdr>
                </w:div>
                <w:div w:id="8706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933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25150292">
          <w:marLeft w:val="0"/>
          <w:marRight w:val="0"/>
          <w:marTop w:val="0"/>
          <w:marBottom w:val="0"/>
          <w:divBdr>
            <w:top w:val="none" w:sz="0" w:space="0" w:color="auto"/>
            <w:left w:val="none" w:sz="0" w:space="0" w:color="auto"/>
            <w:bottom w:val="none" w:sz="0" w:space="0" w:color="auto"/>
            <w:right w:val="none" w:sz="0" w:space="0" w:color="auto"/>
          </w:divBdr>
          <w:divsChild>
            <w:div w:id="5411377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20481423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sChild>
            <w:div w:id="1622952198">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federal-register/laws/paperwork-re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ert.sargis@acf.hhs.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OA-0092</ACF_x0020_Tracking_x0020_No_x002e_>
    <Description0 xmlns="e059a2d5-a4f8-4fd8-b836-4c9cf26100e7" xsi:nil="true"/>
  </documentManagement>
</p:properties>
</file>

<file path=customXml/itemProps1.xml><?xml version="1.0" encoding="utf-8"?>
<ds:datastoreItem xmlns:ds="http://schemas.openxmlformats.org/officeDocument/2006/customXml" ds:itemID="{CBAAD8D0-3435-4D99-8733-975AC2659750}"/>
</file>

<file path=customXml/itemProps2.xml><?xml version="1.0" encoding="utf-8"?>
<ds:datastoreItem xmlns:ds="http://schemas.openxmlformats.org/officeDocument/2006/customXml" ds:itemID="{0C028966-8048-4A2D-B69E-27AEBD539565}"/>
</file>

<file path=customXml/itemProps3.xml><?xml version="1.0" encoding="utf-8"?>
<ds:datastoreItem xmlns:ds="http://schemas.openxmlformats.org/officeDocument/2006/customXml" ds:itemID="{2E01D9F0-00EA-4E6C-93DF-0D0397149CCC}"/>
</file>

<file path=customXml/itemProps4.xml><?xml version="1.0" encoding="utf-8"?>
<ds:datastoreItem xmlns:ds="http://schemas.openxmlformats.org/officeDocument/2006/customXml" ds:itemID="{7D961941-F780-4B80-9274-B824FC6AFC12}"/>
</file>

<file path=docProps/app.xml><?xml version="1.0" encoding="utf-8"?>
<Properties xmlns="http://schemas.openxmlformats.org/officeDocument/2006/extended-properties" xmlns:vt="http://schemas.openxmlformats.org/officeDocument/2006/docPropsVTypes">
  <Template>Normal.dotm</Template>
  <TotalTime>134</TotalTime>
  <Pages>27</Pages>
  <Words>8903</Words>
  <Characters>53186</Characters>
  <Application>Microsoft Office Word</Application>
  <DocSecurity>0</DocSecurity>
  <Lines>443</Lines>
  <Paragraphs>123</Paragraphs>
  <ScaleCrop>false</ScaleCrop>
  <HeadingPairs>
    <vt:vector size="2" baseType="variant">
      <vt:variant>
        <vt:lpstr>Title</vt:lpstr>
      </vt:variant>
      <vt:variant>
        <vt:i4>1</vt:i4>
      </vt:variant>
    </vt:vector>
  </HeadingPairs>
  <TitlesOfParts>
    <vt:vector size="1" baseType="lpstr">
      <vt:lpstr>Part I</vt:lpstr>
    </vt:vector>
  </TitlesOfParts>
  <Manager/>
  <Company/>
  <LinksUpToDate>false</LinksUpToDate>
  <CharactersWithSpaces>61966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mwayland</dc:creator>
  <cp:keywords/>
  <dc:description/>
  <cp:lastModifiedBy>Melody Wayland</cp:lastModifiedBy>
  <cp:revision>15</cp:revision>
  <cp:lastPrinted>2012-07-03T17:01:00Z</cp:lastPrinted>
  <dcterms:created xsi:type="dcterms:W3CDTF">2012-07-02T22:47:00Z</dcterms:created>
  <dcterms:modified xsi:type="dcterms:W3CDTF">2012-08-03T14:40:00Z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