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2C" w:rsidRDefault="00F47F63">
      <w:pPr>
        <w:pStyle w:val="Heading1"/>
        <w:spacing w:before="0"/>
      </w:pPr>
      <w:r>
        <w:t>Appendix IX-1</w:t>
      </w:r>
    </w:p>
    <w:p w:rsidR="0047642C" w:rsidRDefault="0047642C">
      <w:pPr>
        <w:pStyle w:val="Heading1"/>
        <w:spacing w:before="0"/>
      </w:pPr>
    </w:p>
    <w:p w:rsidR="0047642C" w:rsidRDefault="00F47F63">
      <w:pPr>
        <w:pStyle w:val="Heading1"/>
        <w:spacing w:before="0"/>
      </w:pPr>
      <w:r>
        <w:t>RESERVED</w:t>
      </w:r>
    </w:p>
    <w:p w:rsidR="0047642C" w:rsidRDefault="0047642C">
      <w:pPr>
        <w:pStyle w:val="Heading1"/>
        <w:spacing w:before="0"/>
      </w:pPr>
    </w:p>
    <w:p w:rsidR="0047642C" w:rsidRDefault="00F47F63">
      <w:pPr>
        <w:pStyle w:val="Heading1"/>
        <w:spacing w:before="0"/>
      </w:pPr>
      <w:r>
        <w:t xml:space="preserve">Please refer to the Consolidated </w:t>
      </w:r>
      <w:hyperlink r:id="rId7" w:history="1">
        <w:r>
          <w:rPr>
            <w:rStyle w:val="Hyperlink"/>
          </w:rPr>
          <w:t>Audit Guide</w:t>
        </w:r>
      </w:hyperlink>
      <w:r>
        <w:t xml:space="preserve"> for Audits of HUD Programs Chapters 1, 2 and 6. </w:t>
      </w:r>
    </w:p>
    <w:p w:rsidR="0047642C" w:rsidRDefault="00F47F63">
      <w:pPr>
        <w:pStyle w:val="Heading1"/>
        <w:spacing w:before="0"/>
      </w:pPr>
      <w:r>
        <w:br/>
        <w:t xml:space="preserve"> </w:t>
      </w:r>
    </w:p>
    <w:sectPr w:rsidR="0047642C" w:rsidSect="0047642C">
      <w:headerReference w:type="default" r:id="rId8"/>
      <w:footnotePr>
        <w:numRestart w:val="eachPage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42C" w:rsidRDefault="0047642C">
      <w:pPr>
        <w:spacing w:line="20" w:lineRule="exact"/>
        <w:rPr>
          <w:sz w:val="24"/>
        </w:rPr>
      </w:pPr>
    </w:p>
  </w:endnote>
  <w:endnote w:type="continuationSeparator" w:id="0">
    <w:p w:rsidR="0047642C" w:rsidRDefault="00F47F63">
      <w:r>
        <w:rPr>
          <w:sz w:val="24"/>
        </w:rPr>
        <w:t xml:space="preserve"> </w:t>
      </w:r>
    </w:p>
  </w:endnote>
  <w:endnote w:type="continuationNotice" w:id="1">
    <w:p w:rsidR="0047642C" w:rsidRDefault="00F47F6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42C" w:rsidRDefault="00F47F63">
      <w:r>
        <w:rPr>
          <w:sz w:val="24"/>
        </w:rPr>
        <w:separator/>
      </w:r>
    </w:p>
  </w:footnote>
  <w:footnote w:type="continuationSeparator" w:id="0">
    <w:p w:rsidR="0047642C" w:rsidRDefault="00F47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2C" w:rsidRDefault="00F47F63">
    <w:pPr>
      <w:pStyle w:val="Heading"/>
      <w:tabs>
        <w:tab w:val="clear" w:pos="9270"/>
      </w:tabs>
    </w:pPr>
    <w:r>
      <w:t>Ginnie Mae 5500.3, Rev. 1</w:t>
    </w:r>
  </w:p>
  <w:p w:rsidR="0047642C" w:rsidRDefault="0047642C">
    <w:pPr>
      <w:pBdr>
        <w:bottom w:val="double" w:sz="6" w:space="1" w:color="auto"/>
      </w:pBdr>
      <w:suppressAutoHyphens/>
      <w:rPr>
        <w:kern w:val="1"/>
      </w:rPr>
    </w:pPr>
  </w:p>
  <w:p w:rsidR="0047642C" w:rsidRDefault="0047642C">
    <w:pPr>
      <w:pStyle w:val="Header"/>
      <w:rPr>
        <w:kern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08E386E"/>
    <w:lvl w:ilvl="0">
      <w:start w:val="1"/>
      <w:numFmt w:val="upperLetter"/>
      <w:pStyle w:val="Heading4"/>
      <w:lvlText w:val="%1."/>
      <w:legacy w:legacy="1" w:legacySpace="120" w:legacyIndent="360"/>
      <w:lvlJc w:val="left"/>
      <w:pPr>
        <w:ind w:left="90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2C401500"/>
    <w:lvl w:ilvl="0">
      <w:numFmt w:val="bullet"/>
      <w:lvlText w:val="*"/>
      <w:lvlJc w:val="left"/>
    </w:lvl>
  </w:abstractNum>
  <w:abstractNum w:abstractNumId="2">
    <w:nsid w:val="00735B61"/>
    <w:multiLevelType w:val="singleLevel"/>
    <w:tmpl w:val="A7669088"/>
    <w:lvl w:ilvl="0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3">
    <w:nsid w:val="01570A9A"/>
    <w:multiLevelType w:val="singleLevel"/>
    <w:tmpl w:val="2EAC0772"/>
    <w:lvl w:ilvl="0">
      <w:start w:val="1"/>
      <w:numFmt w:val="decimal"/>
      <w:lvlText w:val="%1."/>
      <w:legacy w:legacy="1" w:legacySpace="120" w:legacyIndent="2880"/>
      <w:lvlJc w:val="left"/>
      <w:pPr>
        <w:ind w:left="4320" w:hanging="2880"/>
      </w:pPr>
    </w:lvl>
  </w:abstractNum>
  <w:abstractNum w:abstractNumId="4">
    <w:nsid w:val="03A90C31"/>
    <w:multiLevelType w:val="singleLevel"/>
    <w:tmpl w:val="E08E386E"/>
    <w:lvl w:ilvl="0">
      <w:start w:val="1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5">
    <w:nsid w:val="0FF01EB0"/>
    <w:multiLevelType w:val="singleLevel"/>
    <w:tmpl w:val="A7669088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</w:abstractNum>
  <w:abstractNum w:abstractNumId="6">
    <w:nsid w:val="11A104C1"/>
    <w:multiLevelType w:val="singleLevel"/>
    <w:tmpl w:val="2EAC0772"/>
    <w:lvl w:ilvl="0">
      <w:start w:val="1"/>
      <w:numFmt w:val="decimal"/>
      <w:lvlText w:val="%1."/>
      <w:legacy w:legacy="1" w:legacySpace="120" w:legacyIndent="2880"/>
      <w:lvlJc w:val="left"/>
      <w:pPr>
        <w:ind w:left="4320" w:hanging="2880"/>
      </w:pPr>
    </w:lvl>
  </w:abstractNum>
  <w:abstractNum w:abstractNumId="7">
    <w:nsid w:val="12050E1C"/>
    <w:multiLevelType w:val="singleLevel"/>
    <w:tmpl w:val="0B5E6850"/>
    <w:lvl w:ilvl="0">
      <w:start w:val="1"/>
      <w:numFmt w:val="lowerLetter"/>
      <w:lvlText w:val="%1."/>
      <w:legacy w:legacy="1" w:legacySpace="120" w:legacyIndent="720"/>
      <w:lvlJc w:val="left"/>
      <w:pPr>
        <w:ind w:left="2880" w:hanging="720"/>
      </w:pPr>
    </w:lvl>
  </w:abstractNum>
  <w:abstractNum w:abstractNumId="8">
    <w:nsid w:val="1377001F"/>
    <w:multiLevelType w:val="singleLevel"/>
    <w:tmpl w:val="A7669088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</w:lvl>
  </w:abstractNum>
  <w:abstractNum w:abstractNumId="9">
    <w:nsid w:val="15B3207E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600" w:hanging="720"/>
      </w:pPr>
    </w:lvl>
  </w:abstractNum>
  <w:abstractNum w:abstractNumId="10">
    <w:nsid w:val="282249EC"/>
    <w:multiLevelType w:val="singleLevel"/>
    <w:tmpl w:val="0A96959E"/>
    <w:lvl w:ilvl="0">
      <w:start w:val="1"/>
      <w:numFmt w:val="decimal"/>
      <w:lvlText w:val="(%1)"/>
      <w:legacy w:legacy="1" w:legacySpace="120" w:legacyIndent="360"/>
      <w:lvlJc w:val="left"/>
      <w:pPr>
        <w:ind w:left="3240" w:hanging="360"/>
      </w:pPr>
    </w:lvl>
  </w:abstractNum>
  <w:abstractNum w:abstractNumId="11">
    <w:nsid w:val="2A0E26F9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960" w:hanging="720"/>
      </w:pPr>
    </w:lvl>
  </w:abstractNum>
  <w:abstractNum w:abstractNumId="12">
    <w:nsid w:val="2A857C9B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780" w:hanging="720"/>
      </w:pPr>
    </w:lvl>
  </w:abstractNum>
  <w:abstractNum w:abstractNumId="13">
    <w:nsid w:val="307E0F8D"/>
    <w:multiLevelType w:val="singleLevel"/>
    <w:tmpl w:val="7876A2D2"/>
    <w:lvl w:ilvl="0">
      <w:start w:val="1"/>
      <w:numFmt w:val="decimal"/>
      <w:lvlText w:val="%1."/>
      <w:legacy w:legacy="1" w:legacySpace="120" w:legacyIndent="720"/>
      <w:lvlJc w:val="left"/>
      <w:pPr>
        <w:ind w:left="2160" w:hanging="720"/>
      </w:pPr>
    </w:lvl>
  </w:abstractNum>
  <w:abstractNum w:abstractNumId="14">
    <w:nsid w:val="37033E75"/>
    <w:multiLevelType w:val="singleLevel"/>
    <w:tmpl w:val="87AAF9CC"/>
    <w:lvl w:ilvl="0">
      <w:start w:val="1"/>
      <w:numFmt w:val="decimal"/>
      <w:lvlText w:val="%1)"/>
      <w:legacy w:legacy="1" w:legacySpace="120" w:legacyIndent="360"/>
      <w:lvlJc w:val="left"/>
      <w:pPr>
        <w:ind w:left="3600" w:hanging="360"/>
      </w:pPr>
    </w:lvl>
  </w:abstractNum>
  <w:abstractNum w:abstractNumId="15">
    <w:nsid w:val="380C5885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780" w:hanging="720"/>
      </w:pPr>
    </w:lvl>
  </w:abstractNum>
  <w:abstractNum w:abstractNumId="16">
    <w:nsid w:val="39F069B5"/>
    <w:multiLevelType w:val="singleLevel"/>
    <w:tmpl w:val="7E5AD7F4"/>
    <w:lvl w:ilvl="0">
      <w:start w:val="1"/>
      <w:numFmt w:val="decimal"/>
      <w:lvlText w:val="(%1)"/>
      <w:legacy w:legacy="1" w:legacySpace="120" w:legacyIndent="360"/>
      <w:lvlJc w:val="left"/>
      <w:pPr>
        <w:ind w:left="3240" w:hanging="360"/>
      </w:pPr>
    </w:lvl>
  </w:abstractNum>
  <w:abstractNum w:abstractNumId="17">
    <w:nsid w:val="3CC5092C"/>
    <w:multiLevelType w:val="singleLevel"/>
    <w:tmpl w:val="0B5E6850"/>
    <w:lvl w:ilvl="0">
      <w:start w:val="1"/>
      <w:numFmt w:val="lowerLetter"/>
      <w:lvlText w:val="%1."/>
      <w:legacy w:legacy="1" w:legacySpace="120" w:legacyIndent="720"/>
      <w:lvlJc w:val="left"/>
      <w:pPr>
        <w:ind w:left="2880" w:hanging="720"/>
      </w:pPr>
    </w:lvl>
  </w:abstractNum>
  <w:abstractNum w:abstractNumId="18">
    <w:nsid w:val="41273329"/>
    <w:multiLevelType w:val="multilevel"/>
    <w:tmpl w:val="B080AF36"/>
    <w:lvl w:ilvl="0">
      <w:start w:val="8"/>
      <w:numFmt w:val="decimal"/>
      <w:lvlText w:val="%1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decimal"/>
      <w:lvlText w:val="6-%2"/>
      <w:legacy w:legacy="1" w:legacySpace="120" w:legacyIndent="360"/>
      <w:lvlJc w:val="left"/>
      <w:pPr>
        <w:ind w:left="720" w:hanging="360"/>
      </w:pPr>
      <w:rPr>
        <w:b/>
      </w:rPr>
    </w:lvl>
    <w:lvl w:ilvl="2">
      <w:start w:val="1"/>
      <w:numFmt w:val="decimal"/>
      <w:lvlText w:val=".%3"/>
      <w:legacy w:legacy="1" w:legacySpace="0" w:legacyIndent="0"/>
      <w:lvlJc w:val="left"/>
      <w:rPr>
        <w:b/>
      </w:rPr>
    </w:lvl>
    <w:lvl w:ilvl="3">
      <w:start w:val="1"/>
      <w:numFmt w:val="decimal"/>
      <w:lvlText w:val=".%3.%4"/>
      <w:legacy w:legacy="1" w:legacySpace="0" w:legacyIndent="0"/>
      <w:lvlJc w:val="left"/>
      <w:rPr>
        <w:b/>
      </w:rPr>
    </w:lvl>
    <w:lvl w:ilvl="4">
      <w:start w:val="1"/>
      <w:numFmt w:val="decimal"/>
      <w:lvlText w:val=".%3.%4.%5"/>
      <w:legacy w:legacy="1" w:legacySpace="0" w:legacyIndent="0"/>
      <w:lvlJc w:val="left"/>
      <w:rPr>
        <w:b/>
      </w:rPr>
    </w:lvl>
    <w:lvl w:ilvl="5">
      <w:start w:val="1"/>
      <w:numFmt w:val="decimal"/>
      <w:lvlText w:val=".%3.%4.%5.%6"/>
      <w:legacy w:legacy="1" w:legacySpace="0" w:legacyIndent="0"/>
      <w:lvlJc w:val="left"/>
      <w:rPr>
        <w:b/>
      </w:rPr>
    </w:lvl>
    <w:lvl w:ilvl="6">
      <w:start w:val="1"/>
      <w:numFmt w:val="decimal"/>
      <w:lvlText w:val="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.%3.%4.%5.%6.%7.%8.%9"/>
      <w:legacy w:legacy="1" w:legacySpace="120" w:legacyIndent="1800"/>
      <w:lvlJc w:val="left"/>
      <w:pPr>
        <w:ind w:left="2520" w:hanging="1800"/>
      </w:pPr>
      <w:rPr>
        <w:b/>
      </w:rPr>
    </w:lvl>
  </w:abstractNum>
  <w:abstractNum w:abstractNumId="19">
    <w:nsid w:val="42F56552"/>
    <w:multiLevelType w:val="singleLevel"/>
    <w:tmpl w:val="0B5E6850"/>
    <w:lvl w:ilvl="0">
      <w:start w:val="1"/>
      <w:numFmt w:val="lowerLetter"/>
      <w:lvlText w:val="%1."/>
      <w:legacy w:legacy="1" w:legacySpace="120" w:legacyIndent="720"/>
      <w:lvlJc w:val="left"/>
      <w:pPr>
        <w:ind w:left="2880" w:hanging="720"/>
      </w:pPr>
    </w:lvl>
  </w:abstractNum>
  <w:abstractNum w:abstractNumId="20">
    <w:nsid w:val="45382617"/>
    <w:multiLevelType w:val="singleLevel"/>
    <w:tmpl w:val="79B46D3C"/>
    <w:lvl w:ilvl="0">
      <w:start w:val="1"/>
      <w:numFmt w:val="decimal"/>
      <w:lvlText w:val="%1."/>
      <w:legacy w:legacy="1" w:legacySpace="120" w:legacyIndent="720"/>
      <w:lvlJc w:val="left"/>
      <w:pPr>
        <w:ind w:left="2160" w:hanging="720"/>
      </w:pPr>
      <w:rPr>
        <w:b/>
      </w:rPr>
    </w:lvl>
  </w:abstractNum>
  <w:abstractNum w:abstractNumId="21">
    <w:nsid w:val="4D7672B8"/>
    <w:multiLevelType w:val="singleLevel"/>
    <w:tmpl w:val="7876A2D2"/>
    <w:lvl w:ilvl="0">
      <w:start w:val="1"/>
      <w:numFmt w:val="decimal"/>
      <w:lvlText w:val="%1."/>
      <w:legacy w:legacy="1" w:legacySpace="120" w:legacyIndent="720"/>
      <w:lvlJc w:val="left"/>
      <w:pPr>
        <w:ind w:left="2160" w:hanging="720"/>
      </w:pPr>
    </w:lvl>
  </w:abstractNum>
  <w:abstractNum w:abstractNumId="22">
    <w:nsid w:val="4F6D43AB"/>
    <w:multiLevelType w:val="singleLevel"/>
    <w:tmpl w:val="7876A2D2"/>
    <w:lvl w:ilvl="0">
      <w:start w:val="1"/>
      <w:numFmt w:val="decimal"/>
      <w:lvlText w:val="%1."/>
      <w:legacy w:legacy="1" w:legacySpace="120" w:legacyIndent="720"/>
      <w:lvlJc w:val="left"/>
      <w:pPr>
        <w:ind w:left="2160" w:hanging="720"/>
      </w:pPr>
    </w:lvl>
  </w:abstractNum>
  <w:abstractNum w:abstractNumId="23">
    <w:nsid w:val="54C6734F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600" w:hanging="720"/>
      </w:pPr>
    </w:lvl>
  </w:abstractNum>
  <w:abstractNum w:abstractNumId="24">
    <w:nsid w:val="55FD2535"/>
    <w:multiLevelType w:val="singleLevel"/>
    <w:tmpl w:val="0B5E6850"/>
    <w:lvl w:ilvl="0">
      <w:start w:val="1"/>
      <w:numFmt w:val="lowerLetter"/>
      <w:lvlText w:val="%1."/>
      <w:legacy w:legacy="1" w:legacySpace="120" w:legacyIndent="720"/>
      <w:lvlJc w:val="left"/>
      <w:pPr>
        <w:ind w:left="2880" w:hanging="720"/>
      </w:pPr>
    </w:lvl>
  </w:abstractNum>
  <w:abstractNum w:abstractNumId="25">
    <w:nsid w:val="5ED84550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600" w:hanging="720"/>
      </w:pPr>
    </w:lvl>
  </w:abstractNum>
  <w:abstractNum w:abstractNumId="26">
    <w:nsid w:val="5FE75A9C"/>
    <w:multiLevelType w:val="multilevel"/>
    <w:tmpl w:val="16840C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5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27">
    <w:nsid w:val="65361A79"/>
    <w:multiLevelType w:val="singleLevel"/>
    <w:tmpl w:val="0B5E6850"/>
    <w:lvl w:ilvl="0">
      <w:start w:val="1"/>
      <w:numFmt w:val="lowerLetter"/>
      <w:lvlText w:val="%1."/>
      <w:legacy w:legacy="1" w:legacySpace="120" w:legacyIndent="720"/>
      <w:lvlJc w:val="left"/>
      <w:pPr>
        <w:ind w:left="2880" w:hanging="720"/>
      </w:pPr>
    </w:lvl>
  </w:abstractNum>
  <w:abstractNum w:abstractNumId="28">
    <w:nsid w:val="69F816A0"/>
    <w:multiLevelType w:val="singleLevel"/>
    <w:tmpl w:val="0B5E6850"/>
    <w:lvl w:ilvl="0">
      <w:start w:val="1"/>
      <w:numFmt w:val="lowerLetter"/>
      <w:lvlText w:val="%1."/>
      <w:legacy w:legacy="1" w:legacySpace="120" w:legacyIndent="720"/>
      <w:lvlJc w:val="left"/>
      <w:pPr>
        <w:ind w:left="2880" w:hanging="720"/>
      </w:pPr>
    </w:lvl>
  </w:abstractNum>
  <w:abstractNum w:abstractNumId="29">
    <w:nsid w:val="6B6F4E68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600" w:hanging="720"/>
      </w:pPr>
    </w:lvl>
  </w:abstractNum>
  <w:abstractNum w:abstractNumId="30">
    <w:nsid w:val="6BAD0B40"/>
    <w:multiLevelType w:val="hybridMultilevel"/>
    <w:tmpl w:val="F1B442AC"/>
    <w:lvl w:ilvl="0" w:tplc="530E958E">
      <w:start w:val="1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1">
    <w:nsid w:val="6BDD3DC7"/>
    <w:multiLevelType w:val="singleLevel"/>
    <w:tmpl w:val="7876A2D2"/>
    <w:lvl w:ilvl="0">
      <w:start w:val="1"/>
      <w:numFmt w:val="decimal"/>
      <w:lvlText w:val="%1."/>
      <w:legacy w:legacy="1" w:legacySpace="120" w:legacyIndent="720"/>
      <w:lvlJc w:val="left"/>
      <w:pPr>
        <w:ind w:left="2160" w:hanging="720"/>
      </w:pPr>
    </w:lvl>
  </w:abstractNum>
  <w:abstractNum w:abstractNumId="32">
    <w:nsid w:val="6C0538B1"/>
    <w:multiLevelType w:val="singleLevel"/>
    <w:tmpl w:val="7876A2D2"/>
    <w:lvl w:ilvl="0">
      <w:start w:val="1"/>
      <w:numFmt w:val="decimal"/>
      <w:lvlText w:val="%1."/>
      <w:legacy w:legacy="1" w:legacySpace="120" w:legacyIndent="720"/>
      <w:lvlJc w:val="left"/>
      <w:pPr>
        <w:ind w:left="2160" w:hanging="720"/>
      </w:pPr>
    </w:lvl>
  </w:abstractNum>
  <w:abstractNum w:abstractNumId="33">
    <w:nsid w:val="6DB92D65"/>
    <w:multiLevelType w:val="singleLevel"/>
    <w:tmpl w:val="8752B8F2"/>
    <w:lvl w:ilvl="0">
      <w:start w:val="1"/>
      <w:numFmt w:val="lowerLetter"/>
      <w:lvlText w:val="%1."/>
      <w:legacy w:legacy="1" w:legacySpace="120" w:legacyIndent="360"/>
      <w:lvlJc w:val="left"/>
      <w:pPr>
        <w:ind w:left="2520" w:hanging="360"/>
      </w:pPr>
    </w:lvl>
  </w:abstractNum>
  <w:abstractNum w:abstractNumId="34">
    <w:nsid w:val="6FFE3842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960" w:hanging="720"/>
      </w:pPr>
    </w:lvl>
  </w:abstractNum>
  <w:abstractNum w:abstractNumId="35">
    <w:nsid w:val="70676CCB"/>
    <w:multiLevelType w:val="singleLevel"/>
    <w:tmpl w:val="0A96959E"/>
    <w:lvl w:ilvl="0">
      <w:start w:val="1"/>
      <w:numFmt w:val="decimal"/>
      <w:lvlText w:val="(%1)"/>
      <w:legacy w:legacy="1" w:legacySpace="120" w:legacyIndent="360"/>
      <w:lvlJc w:val="left"/>
      <w:pPr>
        <w:ind w:left="3240" w:hanging="360"/>
      </w:pPr>
    </w:lvl>
  </w:abstractNum>
  <w:abstractNum w:abstractNumId="36">
    <w:nsid w:val="710C3864"/>
    <w:multiLevelType w:val="hybridMultilevel"/>
    <w:tmpl w:val="CC4C115A"/>
    <w:lvl w:ilvl="0" w:tplc="93BE7304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2CA70C3"/>
    <w:multiLevelType w:val="singleLevel"/>
    <w:tmpl w:val="66AA1B7A"/>
    <w:lvl w:ilvl="0">
      <w:start w:val="1"/>
      <w:numFmt w:val="upperLetter"/>
      <w:lvlText w:val="%1."/>
      <w:legacy w:legacy="1" w:legacySpace="120" w:legacyIndent="360"/>
      <w:lvlJc w:val="left"/>
      <w:pPr>
        <w:ind w:left="1080" w:hanging="360"/>
      </w:pPr>
      <w:rPr>
        <w:b/>
      </w:rPr>
    </w:lvl>
  </w:abstractNum>
  <w:abstractNum w:abstractNumId="38">
    <w:nsid w:val="777E74AF"/>
    <w:multiLevelType w:val="hybridMultilevel"/>
    <w:tmpl w:val="C542F1FE"/>
    <w:lvl w:ilvl="0" w:tplc="62CCB948">
      <w:start w:val="1"/>
      <w:numFmt w:val="lowerRoman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5C58F274">
      <w:start w:val="2"/>
      <w:numFmt w:val="lowerLetter"/>
      <w:lvlText w:val="(%2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9">
    <w:nsid w:val="7A4F6F4D"/>
    <w:multiLevelType w:val="singleLevel"/>
    <w:tmpl w:val="0B5E6850"/>
    <w:lvl w:ilvl="0">
      <w:start w:val="1"/>
      <w:numFmt w:val="lowerLetter"/>
      <w:lvlText w:val="%1."/>
      <w:legacy w:legacy="1" w:legacySpace="120" w:legacyIndent="720"/>
      <w:lvlJc w:val="left"/>
      <w:pPr>
        <w:ind w:left="2880" w:hanging="720"/>
      </w:pPr>
    </w:lvl>
  </w:abstractNum>
  <w:abstractNum w:abstractNumId="40">
    <w:nsid w:val="7AA02C85"/>
    <w:multiLevelType w:val="singleLevel"/>
    <w:tmpl w:val="0A96959E"/>
    <w:lvl w:ilvl="0">
      <w:start w:val="1"/>
      <w:numFmt w:val="decimal"/>
      <w:lvlText w:val="(%1)"/>
      <w:legacy w:legacy="1" w:legacySpace="120" w:legacyIndent="360"/>
      <w:lvlJc w:val="left"/>
      <w:pPr>
        <w:ind w:left="3240" w:hanging="360"/>
      </w:pPr>
    </w:lvl>
  </w:abstractNum>
  <w:abstractNum w:abstractNumId="41">
    <w:nsid w:val="7B2C1EA2"/>
    <w:multiLevelType w:val="singleLevel"/>
    <w:tmpl w:val="8752B8F2"/>
    <w:lvl w:ilvl="0">
      <w:start w:val="1"/>
      <w:numFmt w:val="lowerLetter"/>
      <w:lvlText w:val="%1."/>
      <w:legacy w:legacy="1" w:legacySpace="120" w:legacyIndent="360"/>
      <w:lvlJc w:val="left"/>
      <w:pPr>
        <w:ind w:left="3150" w:hanging="360"/>
      </w:pPr>
    </w:lvl>
  </w:abstractNum>
  <w:abstractNum w:abstractNumId="42">
    <w:nsid w:val="7B3568FA"/>
    <w:multiLevelType w:val="singleLevel"/>
    <w:tmpl w:val="7E5AD7F4"/>
    <w:lvl w:ilvl="0">
      <w:start w:val="1"/>
      <w:numFmt w:val="decimal"/>
      <w:lvlText w:val="(%1)"/>
      <w:legacy w:legacy="1" w:legacySpace="120" w:legacyIndent="720"/>
      <w:lvlJc w:val="left"/>
      <w:pPr>
        <w:ind w:left="3600" w:hanging="72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4"/>
  </w:num>
  <w:num w:numId="5">
    <w:abstractNumId w:val="31"/>
  </w:num>
  <w:num w:numId="6">
    <w:abstractNumId w:val="33"/>
  </w:num>
  <w:num w:numId="7">
    <w:abstractNumId w:val="20"/>
  </w:num>
  <w:num w:numId="8">
    <w:abstractNumId w:val="7"/>
  </w:num>
  <w:num w:numId="9">
    <w:abstractNumId w:val="17"/>
  </w:num>
  <w:num w:numId="10">
    <w:abstractNumId w:val="25"/>
  </w:num>
  <w:num w:numId="11">
    <w:abstractNumId w:val="13"/>
  </w:num>
  <w:num w:numId="12">
    <w:abstractNumId w:val="24"/>
  </w:num>
  <w:num w:numId="13">
    <w:abstractNumId w:val="35"/>
  </w:num>
  <w:num w:numId="14">
    <w:abstractNumId w:val="40"/>
  </w:num>
  <w:num w:numId="15">
    <w:abstractNumId w:val="10"/>
  </w:num>
  <w:num w:numId="16">
    <w:abstractNumId w:val="15"/>
  </w:num>
  <w:num w:numId="17">
    <w:abstractNumId w:val="34"/>
  </w:num>
  <w:num w:numId="18">
    <w:abstractNumId w:val="34"/>
    <w:lvlOverride w:ilvl="0">
      <w:lvl w:ilvl="0">
        <w:start w:val="1"/>
        <w:numFmt w:val="decimal"/>
        <w:lvlText w:val="(%1)"/>
        <w:legacy w:legacy="1" w:legacySpace="120" w:legacyIndent="360"/>
        <w:lvlJc w:val="left"/>
        <w:pPr>
          <w:ind w:left="3600" w:hanging="360"/>
        </w:pPr>
      </w:lvl>
    </w:lvlOverride>
  </w:num>
  <w:num w:numId="19">
    <w:abstractNumId w:val="14"/>
  </w:num>
  <w:num w:numId="20">
    <w:abstractNumId w:val="11"/>
  </w:num>
  <w:num w:numId="21">
    <w:abstractNumId w:val="2"/>
  </w:num>
  <w:num w:numId="22">
    <w:abstractNumId w:val="41"/>
  </w:num>
  <w:num w:numId="23">
    <w:abstractNumId w:val="16"/>
  </w:num>
  <w:num w:numId="24">
    <w:abstractNumId w:val="22"/>
  </w:num>
  <w:num w:numId="25">
    <w:abstractNumId w:val="28"/>
  </w:num>
  <w:num w:numId="26">
    <w:abstractNumId w:val="19"/>
  </w:num>
  <w:num w:numId="27">
    <w:abstractNumId w:val="42"/>
  </w:num>
  <w:num w:numId="28">
    <w:abstractNumId w:val="23"/>
  </w:num>
  <w:num w:numId="29">
    <w:abstractNumId w:val="32"/>
  </w:num>
  <w:num w:numId="30">
    <w:abstractNumId w:val="27"/>
  </w:num>
  <w:num w:numId="31">
    <w:abstractNumId w:val="29"/>
  </w:num>
  <w:num w:numId="32">
    <w:abstractNumId w:val="9"/>
  </w:num>
  <w:num w:numId="33">
    <w:abstractNumId w:val="12"/>
  </w:num>
  <w:num w:numId="34">
    <w:abstractNumId w:val="21"/>
  </w:num>
  <w:num w:numId="35">
    <w:abstractNumId w:val="39"/>
  </w:num>
  <w:num w:numId="36">
    <w:abstractNumId w:val="37"/>
  </w:num>
  <w:num w:numId="37">
    <w:abstractNumId w:val="5"/>
  </w:num>
  <w:num w:numId="38">
    <w:abstractNumId w:val="1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2160" w:hanging="360"/>
        </w:pPr>
        <w:rPr>
          <w:rFonts w:ascii="Courier New" w:hAnsi="Courier New" w:cs="Courier New" w:hint="default"/>
        </w:rPr>
      </w:lvl>
    </w:lvlOverride>
  </w:num>
  <w:num w:numId="39">
    <w:abstractNumId w:val="6"/>
  </w:num>
  <w:num w:numId="40">
    <w:abstractNumId w:val="3"/>
  </w:num>
  <w:num w:numId="41">
    <w:abstractNumId w:val="1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42">
    <w:abstractNumId w:val="36"/>
  </w:num>
  <w:num w:numId="43">
    <w:abstractNumId w:val="26"/>
  </w:num>
  <w:num w:numId="44">
    <w:abstractNumId w:val="38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numRestart w:val="eachPage"/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docVars>
    <w:docVar w:name="DocNumber" w:val="318866"/>
    <w:docVar w:name="DOCX97_66" w:val="GoodQuotes"/>
    <w:docVar w:name="SWDocIDLocation" w:val="0"/>
  </w:docVars>
  <w:rsids>
    <w:rsidRoot w:val="00F47F63"/>
    <w:rsid w:val="0047642C"/>
    <w:rsid w:val="009F5928"/>
    <w:rsid w:val="00BA1D02"/>
    <w:rsid w:val="00D133D2"/>
    <w:rsid w:val="00F4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2C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47642C"/>
    <w:pPr>
      <w:keepNext/>
      <w:spacing w:before="240" w:after="480"/>
      <w:jc w:val="center"/>
      <w:outlineLvl w:val="0"/>
    </w:pPr>
    <w:rPr>
      <w:rFonts w:ascii="Arial Bold" w:hAnsi="Arial Bold"/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rsid w:val="0047642C"/>
    <w:pPr>
      <w:keepNext/>
      <w:spacing w:after="1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47642C"/>
    <w:pPr>
      <w:keepNext/>
      <w:spacing w:after="16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47642C"/>
    <w:pPr>
      <w:keepNext/>
      <w:numPr>
        <w:numId w:val="1"/>
      </w:numPr>
      <w:tabs>
        <w:tab w:val="left" w:pos="900"/>
      </w:tabs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47642C"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rsid w:val="0047642C"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47642C"/>
    <w:pPr>
      <w:keepNext/>
      <w:tabs>
        <w:tab w:val="left" w:pos="420"/>
      </w:tabs>
      <w:jc w:val="right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47642C"/>
    <w:pPr>
      <w:keepNext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47642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rsid w:val="0047642C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7642C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7642C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Header">
    <w:name w:val="header"/>
    <w:aliases w:val="h"/>
    <w:basedOn w:val="Normal"/>
    <w:semiHidden/>
    <w:rsid w:val="0047642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7642C"/>
    <w:rPr>
      <w:sz w:val="18"/>
    </w:rPr>
  </w:style>
  <w:style w:type="character" w:styleId="PageNumber">
    <w:name w:val="page number"/>
    <w:basedOn w:val="DefaultParagraphFont"/>
    <w:semiHidden/>
    <w:rsid w:val="0047642C"/>
  </w:style>
  <w:style w:type="paragraph" w:customStyle="1" w:styleId="Heading">
    <w:name w:val="Heading"/>
    <w:basedOn w:val="Normal"/>
    <w:rsid w:val="0047642C"/>
    <w:pPr>
      <w:tabs>
        <w:tab w:val="right" w:pos="9270"/>
      </w:tabs>
      <w:suppressAutoHyphens/>
      <w:jc w:val="right"/>
    </w:pPr>
    <w:rPr>
      <w:smallCaps/>
      <w:kern w:val="1"/>
    </w:rPr>
  </w:style>
  <w:style w:type="paragraph" w:customStyle="1" w:styleId="Hanging">
    <w:name w:val="Hanging"/>
    <w:basedOn w:val="Normal"/>
    <w:rsid w:val="0047642C"/>
    <w:pPr>
      <w:spacing w:after="240"/>
      <w:ind w:left="2160" w:hanging="2160"/>
    </w:pPr>
  </w:style>
  <w:style w:type="paragraph" w:customStyle="1" w:styleId="NumHang">
    <w:name w:val="NumHang"/>
    <w:basedOn w:val="Hanging"/>
    <w:rsid w:val="0047642C"/>
    <w:pPr>
      <w:ind w:left="1440" w:hanging="720"/>
    </w:pPr>
  </w:style>
  <w:style w:type="paragraph" w:customStyle="1" w:styleId="HeadingBody1">
    <w:name w:val="HeadingBody1"/>
    <w:basedOn w:val="Normal"/>
    <w:rsid w:val="0047642C"/>
    <w:pPr>
      <w:suppressAutoHyphens/>
      <w:spacing w:after="220"/>
      <w:ind w:left="720" w:hanging="720"/>
    </w:pPr>
  </w:style>
  <w:style w:type="paragraph" w:customStyle="1" w:styleId="BodyTextInd">
    <w:name w:val="Body Text Ind"/>
    <w:basedOn w:val="BodyText"/>
    <w:rsid w:val="0047642C"/>
    <w:pPr>
      <w:ind w:left="720" w:firstLine="0"/>
    </w:pPr>
  </w:style>
  <w:style w:type="paragraph" w:styleId="BodyText">
    <w:name w:val="Body Text"/>
    <w:basedOn w:val="Normal"/>
    <w:semiHidden/>
    <w:rsid w:val="0047642C"/>
    <w:pPr>
      <w:spacing w:after="200"/>
      <w:ind w:firstLine="720"/>
    </w:pPr>
    <w:rPr>
      <w:color w:val="000000"/>
    </w:rPr>
  </w:style>
  <w:style w:type="paragraph" w:customStyle="1" w:styleId="BodyText2">
    <w:name w:val="Body Text2"/>
    <w:basedOn w:val="BodyTextInd"/>
    <w:rsid w:val="0047642C"/>
    <w:pPr>
      <w:ind w:left="1440" w:hanging="720"/>
    </w:pPr>
  </w:style>
  <w:style w:type="paragraph" w:styleId="BodyText3">
    <w:name w:val="Body Text 3"/>
    <w:basedOn w:val="Normal"/>
    <w:semiHidden/>
    <w:rsid w:val="0047642C"/>
    <w:pPr>
      <w:suppressAutoHyphens/>
      <w:spacing w:after="220"/>
    </w:pPr>
  </w:style>
  <w:style w:type="paragraph" w:customStyle="1" w:styleId="Bullet">
    <w:name w:val="Bullet"/>
    <w:basedOn w:val="BodyText2"/>
    <w:rsid w:val="0047642C"/>
    <w:pPr>
      <w:ind w:left="720"/>
    </w:pPr>
  </w:style>
  <w:style w:type="paragraph" w:customStyle="1" w:styleId="BodyText4">
    <w:name w:val="Body Text 4"/>
    <w:basedOn w:val="BodyText3"/>
    <w:rsid w:val="0047642C"/>
    <w:pPr>
      <w:ind w:left="2160" w:hanging="720"/>
    </w:pPr>
  </w:style>
  <w:style w:type="paragraph" w:customStyle="1" w:styleId="BodyText5">
    <w:name w:val="Body Text 5"/>
    <w:basedOn w:val="BodyText4"/>
    <w:rsid w:val="0047642C"/>
    <w:pPr>
      <w:ind w:left="2880"/>
    </w:pPr>
  </w:style>
  <w:style w:type="paragraph" w:customStyle="1" w:styleId="BodyText6">
    <w:name w:val="Body Text 6"/>
    <w:basedOn w:val="BodyText5"/>
    <w:rsid w:val="0047642C"/>
    <w:pPr>
      <w:ind w:left="3600"/>
    </w:pPr>
  </w:style>
  <w:style w:type="paragraph" w:customStyle="1" w:styleId="BodyText7">
    <w:name w:val="Body Text 7"/>
    <w:basedOn w:val="BodyText6"/>
    <w:rsid w:val="0047642C"/>
    <w:pPr>
      <w:ind w:left="4320"/>
    </w:pPr>
  </w:style>
  <w:style w:type="paragraph" w:customStyle="1" w:styleId="BodyText8">
    <w:name w:val="Body Text 8"/>
    <w:basedOn w:val="BodyText7"/>
    <w:rsid w:val="0047642C"/>
    <w:pPr>
      <w:ind w:left="5040"/>
    </w:pPr>
  </w:style>
  <w:style w:type="character" w:styleId="FootnoteReference">
    <w:name w:val="footnote reference"/>
    <w:basedOn w:val="DefaultParagraphFont"/>
    <w:semiHidden/>
    <w:rsid w:val="0047642C"/>
    <w:rPr>
      <w:vertAlign w:val="superscript"/>
    </w:rPr>
  </w:style>
  <w:style w:type="paragraph" w:styleId="BodyText20">
    <w:name w:val="Body Text 2"/>
    <w:basedOn w:val="Normal"/>
    <w:semiHidden/>
    <w:rsid w:val="0047642C"/>
    <w:pPr>
      <w:ind w:left="1080" w:hanging="360"/>
    </w:pPr>
    <w:rPr>
      <w:rFonts w:ascii="Courier" w:hAnsi="Courier"/>
      <w:sz w:val="24"/>
    </w:rPr>
  </w:style>
  <w:style w:type="paragraph" w:styleId="BodyTextIndent2">
    <w:name w:val="Body Text Indent 2"/>
    <w:basedOn w:val="Normal"/>
    <w:semiHidden/>
    <w:rsid w:val="0047642C"/>
    <w:pPr>
      <w:ind w:left="720"/>
    </w:pPr>
    <w:rPr>
      <w:rFonts w:ascii="Courier" w:hAnsi="Courier"/>
      <w:sz w:val="24"/>
    </w:rPr>
  </w:style>
  <w:style w:type="paragraph" w:styleId="BodyTextIndent3">
    <w:name w:val="Body Text Indent 3"/>
    <w:basedOn w:val="Normal"/>
    <w:semiHidden/>
    <w:rsid w:val="0047642C"/>
    <w:pPr>
      <w:ind w:left="540"/>
    </w:pPr>
    <w:rPr>
      <w:sz w:val="24"/>
    </w:rPr>
  </w:style>
  <w:style w:type="paragraph" w:styleId="BalloonText">
    <w:name w:val="Balloon Text"/>
    <w:basedOn w:val="Normal"/>
    <w:rsid w:val="0047642C"/>
    <w:rPr>
      <w:rFonts w:ascii="Tahoma" w:hAnsi="Tahoma"/>
      <w:sz w:val="16"/>
    </w:rPr>
  </w:style>
  <w:style w:type="character" w:styleId="Hyperlink">
    <w:name w:val="Hyperlink"/>
    <w:basedOn w:val="DefaultParagraphFont"/>
    <w:semiHidden/>
    <w:rsid w:val="0047642C"/>
    <w:rPr>
      <w:color w:val="0000FF"/>
      <w:u w:val="single"/>
    </w:rPr>
  </w:style>
  <w:style w:type="paragraph" w:styleId="Title">
    <w:name w:val="Title"/>
    <w:basedOn w:val="Normal"/>
    <w:qFormat/>
    <w:rsid w:val="0047642C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d.gov/offices/oig/reports/auditguides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IX-1 Combined Guide Test</vt:lpstr>
    </vt:vector>
  </TitlesOfParts>
  <Company>Hunton &amp; Williams</Company>
  <LinksUpToDate>false</LinksUpToDate>
  <CharactersWithSpaces>190</CharactersWithSpaces>
  <SharedDoc>false</SharedDoc>
  <HLinks>
    <vt:vector size="6" baseType="variant">
      <vt:variant>
        <vt:i4>3735590</vt:i4>
      </vt:variant>
      <vt:variant>
        <vt:i4>0</vt:i4>
      </vt:variant>
      <vt:variant>
        <vt:i4>0</vt:i4>
      </vt:variant>
      <vt:variant>
        <vt:i4>5</vt:i4>
      </vt:variant>
      <vt:variant>
        <vt:lpwstr>http://www.hud.gov/offices/oig/reports/auditguides.cfm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IX-1 Combined Guide Test</dc:title>
  <dc:subject/>
  <dc:creator>95 Workstation</dc:creator>
  <cp:keywords/>
  <dc:description/>
  <cp:lastModifiedBy>h18569</cp:lastModifiedBy>
  <cp:revision>4</cp:revision>
  <cp:lastPrinted>2006-11-30T22:00:00Z</cp:lastPrinted>
  <dcterms:created xsi:type="dcterms:W3CDTF">2010-05-20T19:27:00Z</dcterms:created>
  <dcterms:modified xsi:type="dcterms:W3CDTF">2010-12-09T13:47:00Z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-1971746767</vt:i4>
  </property>
  <property fmtid="{D5CDD505-2E9C-101B-9397-08002B2CF9AE}" pid="3" name="_EmailSubject">
    <vt:lpwstr>Appendix clean-up</vt:lpwstr>
  </property>
  <property fmtid="{D5CDD505-2E9C-101B-9397-08002B2CF9AE}" pid="4" name="_AuthorEmail">
    <vt:lpwstr>dianne.cooperman@lmco.com</vt:lpwstr>
  </property>
  <property fmtid="{D5CDD505-2E9C-101B-9397-08002B2CF9AE}" pid="5" name="_AuthorEmailDisplayName">
    <vt:lpwstr>Cooperman, Dianne (N-VIRTUAL DEVELOPMENT)</vt:lpwstr>
  </property>
  <property fmtid="{D5CDD505-2E9C-101B-9397-08002B2CF9AE}" pid="6" name="_ReviewingToolsShownOnce">
    <vt:lpwstr/>
  </property>
</Properties>
</file>