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CF" w:rsidRDefault="00DF39CF" w:rsidP="004970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1.5pt;margin-top:-63.35pt;width:145pt;height:45.1pt;z-index:251658240">
            <v:textbox>
              <w:txbxContent>
                <w:p w:rsidR="00DF39CF" w:rsidRPr="00F46E3B" w:rsidRDefault="00DF39CF" w:rsidP="00DF39CF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OMB Approval No.: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11857">
                    <w:rPr>
                      <w:rFonts w:ascii="Arial" w:hAnsi="Arial" w:cs="Arial"/>
                      <w:sz w:val="18"/>
                      <w:szCs w:val="16"/>
                    </w:rPr>
                    <w:t>0584-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XXXX</w:t>
                  </w:r>
                </w:p>
                <w:p w:rsidR="00DF39CF" w:rsidRPr="00F46E3B" w:rsidRDefault="00DF39CF" w:rsidP="00DF39CF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Approval Expires: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XX/XX/XXXX</w:t>
                  </w:r>
                </w:p>
              </w:txbxContent>
            </v:textbox>
          </v:shape>
        </w:pict>
      </w:r>
    </w:p>
    <w:p w:rsidR="0049706D" w:rsidRPr="00121CF8" w:rsidRDefault="0049706D" w:rsidP="004970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color w:val="000000"/>
          <w:lang w:val="es-MX"/>
        </w:rPr>
      </w:pPr>
      <w:r w:rsidRPr="00121CF8">
        <w:rPr>
          <w:rFonts w:ascii="Times New Roman" w:hAnsi="Times New Roman"/>
          <w:b/>
          <w:lang w:val="es-MX"/>
        </w:rPr>
        <w:t>B-2S: GUION PARA RECORDAR -- GRUPOS DE DISCUSION</w:t>
      </w:r>
    </w:p>
    <w:p w:rsidR="0049706D" w:rsidRPr="00121CF8" w:rsidRDefault="0049706D" w:rsidP="004970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lang w:val="es-ES"/>
        </w:rPr>
      </w:pP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  <w:r w:rsidRPr="00121CF8">
        <w:rPr>
          <w:rFonts w:ascii="Times New Roman" w:hAnsi="Times New Roman"/>
          <w:i/>
          <w:lang w:val="es-MX"/>
        </w:rPr>
        <w:t>Nota: Como se noto antes, el guión de abajo se realizarán por el mismo Instituto Urbano [o Asociados MEF] miembro del personal.</w:t>
      </w: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  <w:r w:rsidRPr="00121CF8">
        <w:rPr>
          <w:rFonts w:ascii="Times New Roman" w:hAnsi="Times New Roman"/>
          <w:b/>
          <w:lang w:val="es-MX"/>
        </w:rPr>
        <w:t>Hola, ¿podría hablar con [Nombre del participante]? [Cuando el participante este en el teléfono. . .]</w:t>
      </w: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  <w:r w:rsidRPr="00121CF8">
        <w:rPr>
          <w:rFonts w:ascii="Times New Roman" w:hAnsi="Times New Roman"/>
          <w:lang w:val="es-MX"/>
        </w:rPr>
        <w:t>Hola, yo soy [NOMBRE] del Instituto Urbano [o Asociados MEF], y le llamo después de hablar con usted hace poco tiempo. Es posible que se acuerde, yo la/lo he invitado a unirse a un grupo de discusión de gente quien deja de usar y luego vuelve a recibir las estampillas [los cupones para alimentos]. Usted dijo que puede participar en el grupo de discusión. ¿Se acuerda de lo que me refiero?</w:t>
      </w: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  <w:r w:rsidRPr="00121CF8">
        <w:rPr>
          <w:rFonts w:ascii="Times New Roman" w:hAnsi="Times New Roman"/>
          <w:lang w:val="es-MX"/>
        </w:rPr>
        <w:t>[SI] Que bueno. Sólo llamo para confirmar que todavía está disponible e interesado en participar. Soy uno de los miembros del equipo que llevará a cabo el grupo de discusión el [FECHA]. Creemos que sus observaciones serán realmente valiosas para ayudar a las personas que dirigen el programa de las estampillas entender cómo servir mejor a sus clientes y reducir la carga en los hogares como el suyo que pierden las estampillas y luego aplican de nuevo para recibirlas. Para recordarle, usted recibirá $30 y también como un almuerzo/una cena como muestra de nuestro agradecimiento. ¿Puedo confirmar su interés y apuntar que participará?</w:t>
      </w: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  <w:r w:rsidRPr="00121CF8">
        <w:rPr>
          <w:rFonts w:ascii="Times New Roman" w:hAnsi="Times New Roman"/>
          <w:lang w:val="es-MX"/>
        </w:rPr>
        <w:t xml:space="preserve">[SI ACEPTA] Que bueno. Voy a apuntar que participará y esperamos verla/lo </w:t>
      </w:r>
      <w:proofErr w:type="spellStart"/>
      <w:r w:rsidRPr="00121CF8">
        <w:rPr>
          <w:rFonts w:ascii="Times New Roman" w:hAnsi="Times New Roman"/>
          <w:lang w:val="es-MX"/>
        </w:rPr>
        <w:t>el</w:t>
      </w:r>
      <w:proofErr w:type="spellEnd"/>
      <w:r w:rsidRPr="00121CF8">
        <w:rPr>
          <w:rFonts w:ascii="Times New Roman" w:hAnsi="Times New Roman"/>
          <w:lang w:val="es-MX"/>
        </w:rPr>
        <w:t xml:space="preserve"> [FECHA] a las [HORA] en [DIRECCION]. [SI LA REUNION SE LLEVARA A CABO EN UN LUGAR QUE NO SEA LA OFICINA DE SNAP: ¿Le gustaría que le mande la dirección por correo electrónico o que le mande un mensaje a su teléfono? SI ES ASÍ, ¿A </w:t>
      </w:r>
      <w:proofErr w:type="spellStart"/>
      <w:r w:rsidRPr="00121CF8">
        <w:rPr>
          <w:rFonts w:ascii="Times New Roman" w:hAnsi="Times New Roman"/>
          <w:lang w:val="es-MX"/>
        </w:rPr>
        <w:t>cual</w:t>
      </w:r>
      <w:proofErr w:type="spellEnd"/>
      <w:r w:rsidRPr="00121CF8">
        <w:rPr>
          <w:rFonts w:ascii="Times New Roman" w:hAnsi="Times New Roman"/>
          <w:lang w:val="es-MX"/>
        </w:rPr>
        <w:t xml:space="preserve"> correo electrónico o número de teléfono se lo puedo mandar?] Favor de llegar con suficiente tiempo para poder comenzar a tiempo. Muchas gracias. Adiós.</w:t>
      </w: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  <w:r w:rsidRPr="00121CF8">
        <w:rPr>
          <w:rFonts w:ascii="Times New Roman" w:hAnsi="Times New Roman"/>
          <w:lang w:val="es-MX"/>
        </w:rPr>
        <w:t>[SI NO] Está bien. Muchas gracias. Que pase muy bien el resto de su día. Adiós.</w:t>
      </w: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</w:p>
    <w:p w:rsidR="0049706D" w:rsidRPr="00121CF8" w:rsidRDefault="0049706D" w:rsidP="004970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lang w:val="es-MX"/>
        </w:rPr>
      </w:pPr>
      <w:r w:rsidRPr="00121CF8">
        <w:rPr>
          <w:rFonts w:ascii="Times New Roman" w:hAnsi="Times New Roman"/>
          <w:lang w:val="es-MX"/>
        </w:rPr>
        <w:t>[SI NO, USE EL GUION PARA RECLUTAR (Apéndice B-1). ENTONCES, SI EL PARTICIPANTE ACEPTA UNIERSE, VAYA A "SI ACETPA" ARRIBA.]</w:t>
      </w:r>
    </w:p>
    <w:p w:rsidR="00F342B7" w:rsidRDefault="00F342B7"/>
    <w:p w:rsidR="00DF39CF" w:rsidRDefault="00DF39CF"/>
    <w:p w:rsidR="00DF39CF" w:rsidRDefault="00DF39CF"/>
    <w:p w:rsidR="00DF39CF" w:rsidRPr="007C080B" w:rsidRDefault="00DF39CF" w:rsidP="00DF39CF">
      <w:pPr>
        <w:pStyle w:val="BodyTextInden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C60AD">
        <w:rPr>
          <w:rFonts w:asciiTheme="minorHAnsi" w:hAnsiTheme="minorHAnsi" w:cstheme="minorHAnsi"/>
          <w:sz w:val="22"/>
          <w:szCs w:val="22"/>
          <w:lang w:val="es-ES"/>
        </w:rPr>
        <w:t>De acuerdo con el Acto de Reducción</w:t>
      </w:r>
      <w:r w:rsidRPr="000C60AD">
        <w:rPr>
          <w:rFonts w:asciiTheme="minorHAnsi" w:hAnsiTheme="minorHAnsi" w:cstheme="minorHAnsi"/>
          <w:sz w:val="22"/>
          <w:szCs w:val="22"/>
        </w:rPr>
        <w:t xml:space="preserve"> de </w:t>
      </w:r>
      <w:r w:rsidRPr="000C60AD">
        <w:rPr>
          <w:rFonts w:asciiTheme="minorHAnsi" w:hAnsiTheme="minorHAnsi" w:cstheme="minorHAnsi"/>
          <w:sz w:val="22"/>
          <w:szCs w:val="22"/>
          <w:lang w:val="es-ES"/>
        </w:rPr>
        <w:t>Papeleo</w:t>
      </w:r>
      <w:r w:rsidRPr="000C60AD">
        <w:rPr>
          <w:rFonts w:asciiTheme="minorHAnsi" w:hAnsiTheme="minorHAnsi" w:cstheme="minorHAnsi"/>
          <w:sz w:val="22"/>
          <w:szCs w:val="22"/>
        </w:rPr>
        <w:t xml:space="preserve"> de 1995 (Paperwork Reduction Act of 1995), </w:t>
      </w:r>
      <w:r w:rsidRPr="000C60AD">
        <w:rPr>
          <w:rFonts w:asciiTheme="minorHAnsi" w:hAnsiTheme="minorHAnsi" w:cstheme="minorHAnsi"/>
          <w:sz w:val="22"/>
          <w:szCs w:val="22"/>
          <w:lang w:val="es-ES"/>
        </w:rPr>
        <w:t xml:space="preserve">ninguna persona es requerida a responder a una recolección de información si no despliega un válido número de control de OMB. El válido número de control de OMB para esta recolección de información es </w:t>
      </w:r>
      <w:r w:rsidRPr="000C60AD">
        <w:rPr>
          <w:rFonts w:asciiTheme="minorHAnsi" w:hAnsiTheme="minorHAnsi" w:cstheme="minorHAnsi"/>
          <w:sz w:val="22"/>
          <w:szCs w:val="22"/>
        </w:rPr>
        <w:t>0584-XXXX</w:t>
      </w:r>
      <w:r w:rsidRPr="000C60AD">
        <w:rPr>
          <w:rFonts w:asciiTheme="minorHAnsi" w:hAnsiTheme="minorHAnsi" w:cstheme="minorHAnsi"/>
          <w:sz w:val="22"/>
          <w:szCs w:val="22"/>
          <w:lang w:val="es-ES"/>
        </w:rPr>
        <w:t xml:space="preserve">. El tiempo requerido para completar esta recolección de información es </w:t>
      </w:r>
      <w:r>
        <w:rPr>
          <w:rFonts w:asciiTheme="minorHAnsi" w:hAnsiTheme="minorHAnsi" w:cstheme="minorHAnsi"/>
          <w:sz w:val="22"/>
          <w:szCs w:val="22"/>
          <w:lang w:val="es-ES"/>
        </w:rPr>
        <w:t>calculada en un promedio de 6</w:t>
      </w:r>
      <w:r w:rsidRPr="000C60AD">
        <w:rPr>
          <w:rFonts w:asciiTheme="minorHAnsi" w:hAnsiTheme="minorHAnsi" w:cstheme="minorHAnsi"/>
          <w:sz w:val="22"/>
          <w:szCs w:val="22"/>
          <w:lang w:val="es-ES"/>
        </w:rPr>
        <w:t xml:space="preserve"> minutos por respuesta, incluyendo el tiempo para revisar instrucciones, buscar en recursos de datos existentes, recopilar los datos necesitados y completar y revisar la recolección de información</w:t>
      </w:r>
      <w:r w:rsidRPr="000C60AD">
        <w:rPr>
          <w:rFonts w:asciiTheme="minorHAnsi" w:hAnsiTheme="minorHAnsi" w:cstheme="minorHAnsi"/>
          <w:sz w:val="22"/>
          <w:szCs w:val="22"/>
        </w:rPr>
        <w:t>.</w:t>
      </w:r>
    </w:p>
    <w:p w:rsidR="00DF39CF" w:rsidRDefault="00DF39CF"/>
    <w:sectPr w:rsidR="00DF39CF" w:rsidSect="00F3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9706D"/>
    <w:rsid w:val="001D1558"/>
    <w:rsid w:val="0049706D"/>
    <w:rsid w:val="00DF39CF"/>
    <w:rsid w:val="00F3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F39CF"/>
    <w:pPr>
      <w:tabs>
        <w:tab w:val="left" w:pos="432"/>
      </w:tabs>
      <w:spacing w:after="120" w:line="480" w:lineRule="auto"/>
      <w:ind w:left="360" w:firstLine="4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39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2012-09-07T14:24:00Z</dcterms:created>
  <dcterms:modified xsi:type="dcterms:W3CDTF">2012-09-07T14:25:00Z</dcterms:modified>
</cp:coreProperties>
</file>