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12</w:t>
            </w:r>
            <w:r>
              <w:rPr>
                <w:rFonts w:ascii="Arial" w:hAnsi="Arial" w:cs="Arial"/>
                <w:sz w:val="16"/>
                <w:szCs w:val="16"/>
              </w:rPr>
              <w:t>/</w:t>
            </w:r>
            <w:r w:rsidR="00924D24">
              <w:rPr>
                <w:rFonts w:ascii="Arial" w:hAnsi="Arial" w:cs="Arial"/>
                <w:sz w:val="16"/>
                <w:szCs w:val="16"/>
              </w:rPr>
              <w:t>31</w:t>
            </w:r>
            <w:r>
              <w:rPr>
                <w:rFonts w:ascii="Arial" w:hAnsi="Arial" w:cs="Arial"/>
                <w:sz w:val="16"/>
                <w:szCs w:val="16"/>
              </w:rPr>
              <w:t>/</w:t>
            </w:r>
            <w:r w:rsidR="00924D24">
              <w:rPr>
                <w:rFonts w:ascii="Arial" w:hAnsi="Arial" w:cs="Arial"/>
                <w:sz w:val="16"/>
                <w:szCs w:val="16"/>
              </w:rPr>
              <w:t>2012</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 xml:space="preserve">corporation.  A corporation is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§738 and 739 of the Agriculture, Rural Development, Food and Drug Administration, and Related Agencies Appropriations Act, 2012, P.L. 112-55</w:t>
            </w:r>
            <w:r w:rsidR="003068E8">
              <w:rPr>
                <w:rFonts w:ascii="Arial" w:hAnsi="Arial" w:cs="Arial"/>
                <w:i/>
                <w:sz w:val="16"/>
                <w:szCs w:val="16"/>
              </w:rPr>
              <w:t xml:space="preserve"> and subsequent similar provisions.</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vAlign w:val="center"/>
          </w:tcPr>
          <w:p w:rsidR="00162ADA" w:rsidRPr="00230824" w:rsidRDefault="00162ADA" w:rsidP="004D4D23">
            <w:pPr>
              <w:rPr>
                <w:rFonts w:ascii="Arial" w:hAnsi="Arial" w:cs="Arial"/>
                <w:b/>
                <w:color w:val="FFFFFF"/>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8E0552"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8E0552"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8E0552">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8E0552">
              <w:rPr>
                <w:rFonts w:ascii="Courier New" w:hAnsi="Courier New" w:cs="Courier New"/>
                <w:color w:val="000000"/>
                <w:sz w:val="18"/>
                <w:szCs w:val="18"/>
              </w:rPr>
            </w:r>
            <w:r w:rsidR="008E0552">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8E0552">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or </w:t>
            </w:r>
            <w:r w:rsidR="00FC18B3" w:rsidRPr="004D1D83">
              <w:rPr>
                <w:sz w:val="22"/>
                <w:szCs w:val="22"/>
              </w:rPr>
              <w:t>State 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8E0552"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8E0552">
              <w:rPr>
                <w:sz w:val="22"/>
                <w:szCs w:val="22"/>
              </w:rPr>
            </w:r>
            <w:r w:rsidR="008E0552">
              <w:rPr>
                <w:sz w:val="22"/>
                <w:szCs w:val="22"/>
              </w:rPr>
              <w:fldChar w:fldCharType="separate"/>
            </w:r>
            <w:r w:rsidR="008E0552"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8E0552"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8E0552">
              <w:rPr>
                <w:sz w:val="22"/>
                <w:szCs w:val="22"/>
              </w:rPr>
            </w:r>
            <w:r w:rsidR="008E0552">
              <w:rPr>
                <w:sz w:val="22"/>
                <w:szCs w:val="22"/>
              </w:rPr>
              <w:fldChar w:fldCharType="separate"/>
            </w:r>
            <w:r w:rsidR="008E0552"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or State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8E0552"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8E0552">
              <w:rPr>
                <w:sz w:val="22"/>
                <w:szCs w:val="22"/>
              </w:rPr>
            </w:r>
            <w:r w:rsidR="008E0552">
              <w:rPr>
                <w:sz w:val="22"/>
                <w:szCs w:val="22"/>
              </w:rPr>
              <w:fldChar w:fldCharType="separate"/>
            </w:r>
            <w:r w:rsidR="008E0552"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8E0552"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8E0552">
              <w:rPr>
                <w:sz w:val="22"/>
                <w:szCs w:val="22"/>
              </w:rPr>
            </w:r>
            <w:r w:rsidR="008E0552">
              <w:rPr>
                <w:sz w:val="22"/>
                <w:szCs w:val="22"/>
              </w:rPr>
              <w:fldChar w:fldCharType="separate"/>
            </w:r>
            <w:r w:rsidR="008E0552"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8E0552"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8E0552">
              <w:rPr>
                <w:sz w:val="22"/>
                <w:szCs w:val="22"/>
              </w:rPr>
            </w:r>
            <w:r w:rsidR="008E0552">
              <w:rPr>
                <w:sz w:val="22"/>
                <w:szCs w:val="22"/>
              </w:rPr>
              <w:fldChar w:fldCharType="separate"/>
            </w:r>
            <w:r w:rsidR="008E0552"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8E0552"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8E0552">
              <w:rPr>
                <w:sz w:val="22"/>
                <w:szCs w:val="22"/>
              </w:rPr>
            </w:r>
            <w:r w:rsidR="008E0552">
              <w:rPr>
                <w:sz w:val="22"/>
                <w:szCs w:val="22"/>
              </w:rPr>
              <w:fldChar w:fldCharType="separate"/>
            </w:r>
            <w:r w:rsidR="008E0552"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8E0552"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8E0552">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8E0552">
              <w:rPr>
                <w:rFonts w:ascii="Courier New" w:hAnsi="Courier New" w:cs="Courier New"/>
                <w:color w:val="000000"/>
                <w:sz w:val="18"/>
                <w:szCs w:val="18"/>
              </w:rPr>
            </w:r>
            <w:r w:rsidR="008E0552">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8E0552">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Pr="00324044" w:rsidRDefault="0058638A" w:rsidP="0058638A">
      <w:pPr>
        <w:rPr>
          <w:rFonts w:ascii="Arial" w:hAnsi="Arial" w:cs="Arial"/>
          <w:i/>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A12431" w:rsidRPr="00324044"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62ADA"/>
    <w:rsid w:val="00196EAF"/>
    <w:rsid w:val="001A2804"/>
    <w:rsid w:val="001A522E"/>
    <w:rsid w:val="001B4504"/>
    <w:rsid w:val="001C4FE6"/>
    <w:rsid w:val="001F65B7"/>
    <w:rsid w:val="00217AD9"/>
    <w:rsid w:val="00222A21"/>
    <w:rsid w:val="00230824"/>
    <w:rsid w:val="00272DC0"/>
    <w:rsid w:val="002A5F8E"/>
    <w:rsid w:val="002A61E0"/>
    <w:rsid w:val="003068E8"/>
    <w:rsid w:val="00324044"/>
    <w:rsid w:val="00360102"/>
    <w:rsid w:val="00372A3C"/>
    <w:rsid w:val="00372DD3"/>
    <w:rsid w:val="00383F6D"/>
    <w:rsid w:val="003879C5"/>
    <w:rsid w:val="00390075"/>
    <w:rsid w:val="003A5D79"/>
    <w:rsid w:val="003A635F"/>
    <w:rsid w:val="004263E0"/>
    <w:rsid w:val="00430D13"/>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0552"/>
    <w:rsid w:val="008E4745"/>
    <w:rsid w:val="008F261B"/>
    <w:rsid w:val="00924D24"/>
    <w:rsid w:val="009364D8"/>
    <w:rsid w:val="009428E8"/>
    <w:rsid w:val="009526A3"/>
    <w:rsid w:val="009601E0"/>
    <w:rsid w:val="00961461"/>
    <w:rsid w:val="009667D6"/>
    <w:rsid w:val="009873D1"/>
    <w:rsid w:val="009B727C"/>
    <w:rsid w:val="009C1670"/>
    <w:rsid w:val="009F0724"/>
    <w:rsid w:val="00A12431"/>
    <w:rsid w:val="00A15DF5"/>
    <w:rsid w:val="00A3603B"/>
    <w:rsid w:val="00A407DD"/>
    <w:rsid w:val="00A7680F"/>
    <w:rsid w:val="00A90D88"/>
    <w:rsid w:val="00AC54D6"/>
    <w:rsid w:val="00AC619A"/>
    <w:rsid w:val="00AF1ECA"/>
    <w:rsid w:val="00B0064C"/>
    <w:rsid w:val="00B23179"/>
    <w:rsid w:val="00B425BF"/>
    <w:rsid w:val="00B44311"/>
    <w:rsid w:val="00B519B9"/>
    <w:rsid w:val="00B5363D"/>
    <w:rsid w:val="00B671E9"/>
    <w:rsid w:val="00B81732"/>
    <w:rsid w:val="00BA66D2"/>
    <w:rsid w:val="00BE7BF2"/>
    <w:rsid w:val="00C07A0B"/>
    <w:rsid w:val="00C154C1"/>
    <w:rsid w:val="00C810F9"/>
    <w:rsid w:val="00C872D2"/>
    <w:rsid w:val="00CA2CAC"/>
    <w:rsid w:val="00CE7250"/>
    <w:rsid w:val="00D2296B"/>
    <w:rsid w:val="00D2796A"/>
    <w:rsid w:val="00D56986"/>
    <w:rsid w:val="00D76CCA"/>
    <w:rsid w:val="00DD3CBE"/>
    <w:rsid w:val="00DE7500"/>
    <w:rsid w:val="00E17D54"/>
    <w:rsid w:val="00E55FEE"/>
    <w:rsid w:val="00E6414C"/>
    <w:rsid w:val="00E91646"/>
    <w:rsid w:val="00EC6D35"/>
    <w:rsid w:val="00EE444A"/>
    <w:rsid w:val="00EE7483"/>
    <w:rsid w:val="00F53FCA"/>
    <w:rsid w:val="00F77587"/>
    <w:rsid w:val="00F85E5A"/>
    <w:rsid w:val="00FB3605"/>
    <w:rsid w:val="00FC18B3"/>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746</Words>
  <Characters>4256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lywilliams</cp:lastModifiedBy>
  <cp:revision>2</cp:revision>
  <cp:lastPrinted>2012-06-18T13:42:00Z</cp:lastPrinted>
  <dcterms:created xsi:type="dcterms:W3CDTF">2012-09-11T15:00:00Z</dcterms:created>
  <dcterms:modified xsi:type="dcterms:W3CDTF">2012-09-11T15:00:00Z</dcterms:modified>
</cp:coreProperties>
</file>