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C70" w:rsidRPr="00A820C1" w:rsidRDefault="0073660A" w:rsidP="0073660A">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517226">
        <w:rPr>
          <w:rFonts w:ascii="Times New Roman" w:hAnsi="Times New Roman" w:cs="Times New Roman"/>
          <w:sz w:val="20"/>
          <w:szCs w:val="20"/>
        </w:rPr>
        <w:t>40</w:t>
      </w:r>
      <w:r w:rsidR="00517226" w:rsidRPr="00A820C1">
        <w:rPr>
          <w:rFonts w:ascii="Times New Roman" w:hAnsi="Times New Roman" w:cs="Times New Roman"/>
          <w:sz w:val="20"/>
          <w:szCs w:val="20"/>
        </w:rPr>
        <w:t xml:space="preserve"> </w:t>
      </w:r>
      <w:r w:rsidRPr="00A820C1">
        <w:rPr>
          <w:rFonts w:ascii="Times New Roman" w:hAnsi="Times New Roman" w:cs="Times New Roman"/>
          <w:sz w:val="20"/>
          <w:szCs w:val="20"/>
        </w:rPr>
        <w:t>hours per response, including the time for reviewing instructions, searching existing data sources, gathering and maintaining the data needed, and completing and reviewing the collection of information</w:t>
      </w:r>
    </w:p>
    <w:p w:rsidR="00D27E5F" w:rsidRPr="00A820C1" w:rsidRDefault="00D27E5F">
      <w:pP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w:t>
      </w:r>
    </w:p>
    <w:p w:rsidR="00AA1F09"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FOOD AND NUTRITION SERVICE</w:t>
      </w:r>
    </w:p>
    <w:p w:rsidR="00C76820" w:rsidRPr="00A820C1" w:rsidRDefault="00C76820" w:rsidP="00C76820">
      <w:pPr>
        <w:spacing w:after="0" w:line="240" w:lineRule="auto"/>
        <w:jc w:val="center"/>
        <w:rPr>
          <w:rFonts w:ascii="Times New Roman" w:hAnsi="Times New Roman" w:cs="Times New Roman"/>
          <w:sz w:val="24"/>
          <w:szCs w:val="24"/>
        </w:rPr>
      </w:pPr>
    </w:p>
    <w:p w:rsidR="00D27E5F" w:rsidRPr="00A820C1" w:rsidRDefault="00D27E5F" w:rsidP="00C76820">
      <w:pPr>
        <w:spacing w:after="0" w:line="240" w:lineRule="auto"/>
        <w:jc w:val="center"/>
        <w:rPr>
          <w:rFonts w:ascii="Times New Roman" w:hAnsi="Times New Roman" w:cs="Times New Roman"/>
          <w:sz w:val="24"/>
          <w:szCs w:val="24"/>
        </w:rPr>
      </w:pPr>
    </w:p>
    <w:p w:rsidR="00D27E5F" w:rsidRPr="00A820C1" w:rsidRDefault="00D27E5F"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p>
    <w:p w:rsidR="00C76820" w:rsidRPr="00517226" w:rsidRDefault="00BE5D8F" w:rsidP="00C76820">
      <w:pPr>
        <w:spacing w:after="0" w:line="240" w:lineRule="auto"/>
        <w:jc w:val="center"/>
        <w:rPr>
          <w:rFonts w:ascii="Times New Roman" w:hAnsi="Times New Roman" w:cs="Times New Roman"/>
          <w:b/>
          <w:sz w:val="24"/>
          <w:szCs w:val="24"/>
        </w:rPr>
      </w:pPr>
      <w:r w:rsidRPr="00517226">
        <w:rPr>
          <w:rFonts w:ascii="Times New Roman" w:hAnsi="Times New Roman" w:cs="Times New Roman"/>
          <w:b/>
          <w:sz w:val="24"/>
          <w:szCs w:val="24"/>
        </w:rPr>
        <w:t>Supplemental Nutrition Assistance Program</w:t>
      </w:r>
    </w:p>
    <w:p w:rsidR="00C76820" w:rsidRPr="00517226" w:rsidRDefault="00C40FEA" w:rsidP="00C76820">
      <w:pPr>
        <w:spacing w:after="0" w:line="240" w:lineRule="auto"/>
        <w:jc w:val="center"/>
        <w:rPr>
          <w:rFonts w:ascii="Times New Roman" w:hAnsi="Times New Roman" w:cs="Times New Roman"/>
          <w:b/>
          <w:sz w:val="24"/>
          <w:szCs w:val="24"/>
        </w:rPr>
      </w:pPr>
      <w:r w:rsidRPr="00517226">
        <w:rPr>
          <w:rFonts w:ascii="Times New Roman" w:hAnsi="Times New Roman" w:cs="Times New Roman"/>
          <w:b/>
          <w:sz w:val="24"/>
          <w:szCs w:val="24"/>
        </w:rPr>
        <w:t xml:space="preserve">Recipient </w:t>
      </w:r>
      <w:r w:rsidR="005C07FF" w:rsidRPr="00517226">
        <w:rPr>
          <w:rFonts w:ascii="Times New Roman" w:hAnsi="Times New Roman" w:cs="Times New Roman"/>
          <w:b/>
          <w:sz w:val="24"/>
          <w:szCs w:val="24"/>
        </w:rPr>
        <w:t>Trafficking</w:t>
      </w:r>
      <w:r w:rsidRPr="00517226">
        <w:rPr>
          <w:rFonts w:ascii="Times New Roman" w:hAnsi="Times New Roman" w:cs="Times New Roman"/>
          <w:b/>
          <w:sz w:val="24"/>
          <w:szCs w:val="24"/>
        </w:rPr>
        <w:t xml:space="preserve"> </w:t>
      </w:r>
      <w:r w:rsidR="00590753" w:rsidRPr="00517226">
        <w:rPr>
          <w:rFonts w:ascii="Times New Roman" w:hAnsi="Times New Roman" w:cs="Times New Roman"/>
          <w:b/>
          <w:sz w:val="24"/>
          <w:szCs w:val="24"/>
        </w:rPr>
        <w:t xml:space="preserve">Prevention </w:t>
      </w:r>
      <w:r w:rsidR="0032462A" w:rsidRPr="00517226">
        <w:rPr>
          <w:rFonts w:ascii="Times New Roman" w:hAnsi="Times New Roman" w:cs="Times New Roman"/>
          <w:b/>
          <w:sz w:val="24"/>
          <w:szCs w:val="24"/>
        </w:rPr>
        <w:t>Grants</w:t>
      </w: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REQUEST FOR APPLICATIONS</w:t>
      </w: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p>
    <w:p w:rsidR="00C76820" w:rsidRPr="00A820C1" w:rsidRDefault="00C76820" w:rsidP="00C76820">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CFDA</w:t>
      </w:r>
      <w:r w:rsidRPr="005C07FF">
        <w:rPr>
          <w:rFonts w:ascii="Times New Roman" w:hAnsi="Times New Roman" w:cs="Times New Roman"/>
          <w:sz w:val="24"/>
          <w:szCs w:val="24"/>
        </w:rPr>
        <w:t>#</w:t>
      </w:r>
      <w:r w:rsidR="005205D5" w:rsidRPr="005C07FF">
        <w:rPr>
          <w:rFonts w:ascii="Times New Roman" w:hAnsi="Times New Roman" w:cs="Times New Roman"/>
          <w:sz w:val="24"/>
          <w:szCs w:val="24"/>
        </w:rPr>
        <w:t xml:space="preserve">: </w:t>
      </w:r>
      <w:r w:rsidR="008C2889">
        <w:rPr>
          <w:rFonts w:ascii="Times New Roman" w:hAnsi="Times New Roman" w:cs="Times New Roman"/>
          <w:sz w:val="24"/>
          <w:szCs w:val="24"/>
          <w:u w:val="single"/>
        </w:rPr>
        <w:t>10.598</w:t>
      </w:r>
    </w:p>
    <w:p w:rsidR="00C76820" w:rsidRPr="00A820C1" w:rsidRDefault="00C76820" w:rsidP="00C76820">
      <w:pPr>
        <w:spacing w:after="0" w:line="240" w:lineRule="auto"/>
        <w:jc w:val="center"/>
        <w:rPr>
          <w:rFonts w:ascii="Times New Roman" w:hAnsi="Times New Roman" w:cs="Times New Roman"/>
          <w:sz w:val="24"/>
          <w:szCs w:val="24"/>
        </w:rPr>
      </w:pPr>
    </w:p>
    <w:p w:rsidR="00C76820" w:rsidRDefault="00C76820" w:rsidP="00C76820">
      <w:pPr>
        <w:spacing w:after="0" w:line="240" w:lineRule="auto"/>
        <w:jc w:val="center"/>
        <w:rPr>
          <w:rFonts w:ascii="Times New Roman" w:hAnsi="Times New Roman" w:cs="Times New Roman"/>
          <w:sz w:val="24"/>
          <w:szCs w:val="24"/>
        </w:rPr>
      </w:pPr>
    </w:p>
    <w:p w:rsidR="008F3DEB" w:rsidRDefault="008F3DEB" w:rsidP="00C76820">
      <w:pPr>
        <w:spacing w:after="0" w:line="240" w:lineRule="auto"/>
        <w:jc w:val="center"/>
        <w:rPr>
          <w:rFonts w:ascii="Times New Roman" w:hAnsi="Times New Roman" w:cs="Times New Roman"/>
          <w:sz w:val="24"/>
          <w:szCs w:val="24"/>
        </w:rPr>
      </w:pPr>
    </w:p>
    <w:p w:rsidR="008F3DEB" w:rsidRDefault="008F3DEB" w:rsidP="00C76820">
      <w:pPr>
        <w:spacing w:after="0" w:line="240" w:lineRule="auto"/>
        <w:jc w:val="center"/>
        <w:rPr>
          <w:rFonts w:ascii="Times New Roman" w:hAnsi="Times New Roman" w:cs="Times New Roman"/>
          <w:sz w:val="24"/>
          <w:szCs w:val="24"/>
        </w:rPr>
      </w:pPr>
      <w:bookmarkStart w:id="0" w:name="_GoBack"/>
      <w:bookmarkEnd w:id="0"/>
    </w:p>
    <w:p w:rsidR="008F3DEB" w:rsidRPr="00A820C1" w:rsidRDefault="008F3DEB" w:rsidP="00C76820">
      <w:pPr>
        <w:spacing w:after="0" w:line="240" w:lineRule="auto"/>
        <w:jc w:val="center"/>
        <w:rPr>
          <w:rFonts w:ascii="Times New Roman" w:hAnsi="Times New Roman" w:cs="Times New Roman"/>
          <w:sz w:val="24"/>
          <w:szCs w:val="24"/>
        </w:rPr>
      </w:pPr>
    </w:p>
    <w:p w:rsidR="00F06123" w:rsidRPr="00EF201B" w:rsidRDefault="00C40FEA" w:rsidP="00C76820">
      <w:pPr>
        <w:spacing w:after="0" w:line="240" w:lineRule="auto"/>
        <w:jc w:val="center"/>
        <w:rPr>
          <w:rFonts w:ascii="Times New Roman" w:hAnsi="Times New Roman" w:cs="Times New Roman"/>
          <w:i/>
          <w:color w:val="0070C0"/>
          <w:sz w:val="24"/>
          <w:szCs w:val="24"/>
        </w:rPr>
      </w:pPr>
      <w:r>
        <w:rPr>
          <w:rFonts w:ascii="Times New Roman" w:hAnsi="Times New Roman" w:cs="Times New Roman"/>
          <w:sz w:val="24"/>
          <w:szCs w:val="24"/>
        </w:rPr>
        <w:t>DATES:</w:t>
      </w:r>
    </w:p>
    <w:p w:rsidR="00F06123" w:rsidRPr="005C07FF" w:rsidRDefault="00F06123" w:rsidP="00C76820">
      <w:pPr>
        <w:spacing w:after="0" w:line="240" w:lineRule="auto"/>
        <w:jc w:val="center"/>
        <w:rPr>
          <w:rFonts w:ascii="Times New Roman" w:hAnsi="Times New Roman" w:cs="Times New Roman"/>
          <w:sz w:val="24"/>
          <w:szCs w:val="24"/>
        </w:rPr>
      </w:pPr>
    </w:p>
    <w:p w:rsidR="00741EB5" w:rsidRPr="005C07FF" w:rsidRDefault="00741EB5"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RFA Release Date:</w:t>
      </w:r>
      <w:r w:rsidR="00EF201B" w:rsidRPr="005C07FF">
        <w:rPr>
          <w:rFonts w:ascii="Times New Roman" w:hAnsi="Times New Roman" w:cs="Times New Roman"/>
          <w:sz w:val="24"/>
          <w:szCs w:val="24"/>
        </w:rPr>
        <w:t xml:space="preserve"> </w:t>
      </w:r>
      <w:r w:rsidR="0065105E">
        <w:rPr>
          <w:rFonts w:ascii="Times New Roman" w:hAnsi="Times New Roman" w:cs="Times New Roman"/>
          <w:sz w:val="24"/>
          <w:szCs w:val="24"/>
        </w:rPr>
        <w:t>(Insert Date)</w:t>
      </w:r>
      <w:r w:rsidR="005C07FF" w:rsidRPr="005C07FF">
        <w:rPr>
          <w:rFonts w:ascii="Times New Roman" w:hAnsi="Times New Roman" w:cs="Times New Roman"/>
          <w:sz w:val="24"/>
          <w:szCs w:val="24"/>
        </w:rPr>
        <w:t xml:space="preserve">, 2014 </w:t>
      </w:r>
    </w:p>
    <w:p w:rsidR="007F0872" w:rsidRPr="005C07FF" w:rsidRDefault="007F0872" w:rsidP="00C76820">
      <w:pPr>
        <w:spacing w:after="0" w:line="240" w:lineRule="auto"/>
        <w:jc w:val="center"/>
        <w:rPr>
          <w:rFonts w:ascii="Times New Roman" w:hAnsi="Times New Roman" w:cs="Times New Roman"/>
          <w:sz w:val="24"/>
          <w:szCs w:val="24"/>
        </w:rPr>
      </w:pPr>
    </w:p>
    <w:p w:rsidR="00741EB5" w:rsidRPr="005C07FF" w:rsidRDefault="00741EB5"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Letter of Intent Date:</w:t>
      </w:r>
      <w:r w:rsidR="00EF201B" w:rsidRPr="005C07FF">
        <w:rPr>
          <w:rFonts w:ascii="Times New Roman" w:hAnsi="Times New Roman" w:cs="Times New Roman"/>
          <w:sz w:val="24"/>
          <w:szCs w:val="24"/>
        </w:rPr>
        <w:t xml:space="preserve"> </w:t>
      </w:r>
      <w:r w:rsidR="0065105E">
        <w:rPr>
          <w:rFonts w:ascii="Times New Roman" w:hAnsi="Times New Roman" w:cs="Times New Roman"/>
          <w:sz w:val="24"/>
          <w:szCs w:val="24"/>
        </w:rPr>
        <w:t>(Insert Date)</w:t>
      </w:r>
      <w:r w:rsidR="005C07FF" w:rsidRPr="005C07FF">
        <w:rPr>
          <w:rFonts w:ascii="Times New Roman" w:hAnsi="Times New Roman" w:cs="Times New Roman"/>
          <w:sz w:val="24"/>
          <w:szCs w:val="24"/>
        </w:rPr>
        <w:t xml:space="preserve">, 2014 </w:t>
      </w:r>
    </w:p>
    <w:p w:rsidR="007F0872" w:rsidRPr="005C07FF" w:rsidRDefault="007F0872" w:rsidP="00C76820">
      <w:pPr>
        <w:spacing w:after="0" w:line="240" w:lineRule="auto"/>
        <w:jc w:val="center"/>
        <w:rPr>
          <w:rFonts w:ascii="Times New Roman" w:hAnsi="Times New Roman" w:cs="Times New Roman"/>
          <w:sz w:val="24"/>
          <w:szCs w:val="24"/>
        </w:rPr>
      </w:pPr>
    </w:p>
    <w:p w:rsidR="00741EB5" w:rsidRPr="005C07FF" w:rsidRDefault="00741EB5"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Application Submission Date:</w:t>
      </w:r>
      <w:r w:rsidR="00EF201B" w:rsidRP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1</w:t>
      </w:r>
      <w:r w:rsidR="005C07FF">
        <w:rPr>
          <w:rFonts w:ascii="Times New Roman" w:hAnsi="Times New Roman" w:cs="Times New Roman"/>
          <w:sz w:val="24"/>
          <w:szCs w:val="24"/>
        </w:rPr>
        <w:t>1:59</w:t>
      </w:r>
      <w:r w:rsidR="005C07FF" w:rsidRPr="005C07FF">
        <w:rPr>
          <w:rFonts w:ascii="Times New Roman" w:hAnsi="Times New Roman" w:cs="Times New Roman"/>
          <w:sz w:val="24"/>
          <w:szCs w:val="24"/>
        </w:rPr>
        <w:t xml:space="preserve"> EDT </w:t>
      </w:r>
      <w:r w:rsidR="0065105E">
        <w:rPr>
          <w:rFonts w:ascii="Times New Roman" w:hAnsi="Times New Roman" w:cs="Times New Roman"/>
          <w:sz w:val="24"/>
          <w:szCs w:val="24"/>
        </w:rPr>
        <w:t>(Insert Date)</w:t>
      </w:r>
      <w:r w:rsidR="005C07FF" w:rsidRPr="005C07FF">
        <w:rPr>
          <w:rFonts w:ascii="Times New Roman" w:hAnsi="Times New Roman" w:cs="Times New Roman"/>
          <w:sz w:val="24"/>
          <w:szCs w:val="24"/>
        </w:rPr>
        <w:t xml:space="preserve">, 2014 </w:t>
      </w:r>
    </w:p>
    <w:p w:rsidR="00EF201B" w:rsidRPr="005C07FF" w:rsidRDefault="00EF201B" w:rsidP="00C76820">
      <w:pPr>
        <w:spacing w:after="0" w:line="240" w:lineRule="auto"/>
        <w:jc w:val="center"/>
        <w:rPr>
          <w:rFonts w:ascii="Times New Roman" w:hAnsi="Times New Roman" w:cs="Times New Roman"/>
          <w:sz w:val="24"/>
          <w:szCs w:val="24"/>
        </w:rPr>
      </w:pPr>
    </w:p>
    <w:p w:rsidR="00741EB5" w:rsidRPr="005C07FF" w:rsidRDefault="002024ED" w:rsidP="00C76820">
      <w:pPr>
        <w:spacing w:after="0" w:line="240" w:lineRule="auto"/>
        <w:jc w:val="center"/>
        <w:rPr>
          <w:rFonts w:ascii="Times New Roman" w:hAnsi="Times New Roman" w:cs="Times New Roman"/>
          <w:sz w:val="24"/>
          <w:szCs w:val="24"/>
        </w:rPr>
      </w:pPr>
      <w:r w:rsidRPr="005C07FF">
        <w:rPr>
          <w:rFonts w:ascii="Times New Roman" w:hAnsi="Times New Roman" w:cs="Times New Roman"/>
          <w:b/>
          <w:sz w:val="24"/>
          <w:szCs w:val="24"/>
        </w:rPr>
        <w:t>Award Date:</w:t>
      </w:r>
      <w:r w:rsidR="00EF201B" w:rsidRP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 xml:space="preserve">September 30, 2014 </w:t>
      </w:r>
    </w:p>
    <w:p w:rsidR="00A820C1" w:rsidRPr="00A820C1" w:rsidRDefault="00A820C1" w:rsidP="00661EBB">
      <w:pPr>
        <w:spacing w:after="0" w:line="240" w:lineRule="auto"/>
        <w:rPr>
          <w:rFonts w:ascii="Times New Roman" w:hAnsi="Times New Roman" w:cs="Times New Roman"/>
          <w:sz w:val="24"/>
          <w:szCs w:val="24"/>
        </w:rPr>
      </w:pPr>
    </w:p>
    <w:p w:rsidR="00A820C1" w:rsidRPr="00A820C1" w:rsidRDefault="00A820C1" w:rsidP="00661EBB">
      <w:pPr>
        <w:spacing w:after="0" w:line="240" w:lineRule="auto"/>
        <w:rPr>
          <w:rFonts w:ascii="Times New Roman" w:hAnsi="Times New Roman" w:cs="Times New Roman"/>
          <w:sz w:val="24"/>
          <w:szCs w:val="24"/>
        </w:rPr>
      </w:pPr>
    </w:p>
    <w:p w:rsidR="00A820C1" w:rsidRPr="00A820C1" w:rsidRDefault="00A820C1" w:rsidP="00661EBB">
      <w:pPr>
        <w:spacing w:after="0" w:line="240" w:lineRule="auto"/>
        <w:rPr>
          <w:rFonts w:ascii="Times New Roman" w:hAnsi="Times New Roman" w:cs="Times New Roman"/>
          <w:sz w:val="24"/>
          <w:szCs w:val="24"/>
        </w:rPr>
      </w:pPr>
    </w:p>
    <w:p w:rsidR="00EF201B" w:rsidRDefault="00EF201B" w:rsidP="00661EBB">
      <w:pPr>
        <w:spacing w:after="0" w:line="240" w:lineRule="auto"/>
        <w:rPr>
          <w:rFonts w:ascii="Times New Roman" w:hAnsi="Times New Roman" w:cs="Times New Roman"/>
          <w:sz w:val="24"/>
          <w:szCs w:val="24"/>
        </w:rPr>
      </w:pPr>
    </w:p>
    <w:p w:rsidR="008F3DEB" w:rsidRDefault="008F3DEB" w:rsidP="00661EBB">
      <w:pPr>
        <w:spacing w:after="0" w:line="240" w:lineRule="auto"/>
        <w:rPr>
          <w:rFonts w:ascii="Times New Roman" w:hAnsi="Times New Roman" w:cs="Times New Roman"/>
          <w:sz w:val="24"/>
          <w:szCs w:val="24"/>
        </w:rPr>
      </w:pPr>
    </w:p>
    <w:p w:rsidR="008F3DEB" w:rsidRDefault="008F3DEB">
      <w:pPr>
        <w:rPr>
          <w:rFonts w:ascii="Times New Roman" w:hAnsi="Times New Roman" w:cs="Times New Roman"/>
          <w:sz w:val="24"/>
          <w:szCs w:val="24"/>
        </w:rPr>
      </w:pPr>
      <w:r>
        <w:rPr>
          <w:rFonts w:ascii="Times New Roman" w:hAnsi="Times New Roman" w:cs="Times New Roman"/>
          <w:sz w:val="24"/>
          <w:szCs w:val="24"/>
        </w:rPr>
        <w:br w:type="page"/>
      </w:r>
    </w:p>
    <w:p w:rsidR="00661EBB" w:rsidRPr="005C07FF" w:rsidRDefault="008F3DEB" w:rsidP="008F3DEB">
      <w:pPr>
        <w:spacing w:after="0" w:line="240" w:lineRule="auto"/>
        <w:jc w:val="center"/>
        <w:rPr>
          <w:rFonts w:ascii="Times New Roman" w:hAnsi="Times New Roman" w:cs="Times New Roman"/>
          <w:b/>
          <w:sz w:val="24"/>
          <w:szCs w:val="24"/>
        </w:rPr>
      </w:pPr>
      <w:r w:rsidRPr="005C07FF">
        <w:rPr>
          <w:rFonts w:ascii="Times New Roman" w:hAnsi="Times New Roman" w:cs="Times New Roman"/>
          <w:b/>
          <w:sz w:val="24"/>
          <w:szCs w:val="24"/>
        </w:rPr>
        <w:lastRenderedPageBreak/>
        <w:t>TABLE OF CONTENTS</w:t>
      </w:r>
    </w:p>
    <w:p w:rsidR="00661EBB" w:rsidRDefault="00661EBB" w:rsidP="00C76820">
      <w:pPr>
        <w:spacing w:after="0" w:line="240" w:lineRule="auto"/>
        <w:jc w:val="center"/>
        <w:rPr>
          <w:rFonts w:ascii="Times New Roman" w:hAnsi="Times New Roman" w:cs="Times New Roman"/>
          <w:sz w:val="24"/>
          <w:szCs w:val="24"/>
        </w:rPr>
      </w:pPr>
    </w:p>
    <w:p w:rsidR="008F3DEB" w:rsidRPr="00A820C1" w:rsidRDefault="008F3DEB" w:rsidP="008F3DE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07FF">
        <w:rPr>
          <w:rFonts w:ascii="Times New Roman" w:hAnsi="Times New Roman" w:cs="Times New Roman"/>
          <w:sz w:val="24"/>
          <w:szCs w:val="24"/>
        </w:rPr>
        <w:tab/>
      </w:r>
      <w:r>
        <w:rPr>
          <w:rFonts w:ascii="Times New Roman" w:hAnsi="Times New Roman" w:cs="Times New Roman"/>
          <w:sz w:val="24"/>
          <w:szCs w:val="24"/>
        </w:rPr>
        <w:t xml:space="preserve"> PAGE</w:t>
      </w:r>
    </w:p>
    <w:p w:rsidR="00661EBB" w:rsidRPr="00A820C1" w:rsidRDefault="00661EBB" w:rsidP="00C76820">
      <w:pPr>
        <w:spacing w:after="0" w:line="240" w:lineRule="auto"/>
        <w:jc w:val="center"/>
        <w:rPr>
          <w:rFonts w:ascii="Times New Roman" w:hAnsi="Times New Roman" w:cs="Times New Roman"/>
          <w:sz w:val="24"/>
          <w:szCs w:val="24"/>
        </w:rPr>
      </w:pPr>
    </w:p>
    <w:p w:rsidR="00C76820" w:rsidRPr="005C07FF" w:rsidRDefault="00EA0C4D" w:rsidP="005C07FF">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INTRODUCTION</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3</w:t>
      </w:r>
    </w:p>
    <w:p w:rsidR="008F3DEB" w:rsidRPr="005C07FF" w:rsidRDefault="008F3DEB" w:rsidP="005C07FF">
      <w:pPr>
        <w:spacing w:after="0" w:line="240" w:lineRule="auto"/>
        <w:rPr>
          <w:rFonts w:ascii="Times New Roman" w:hAnsi="Times New Roman" w:cs="Times New Roman"/>
          <w:sz w:val="24"/>
          <w:szCs w:val="24"/>
        </w:rPr>
      </w:pPr>
    </w:p>
    <w:p w:rsidR="008F3DEB" w:rsidRPr="005C07FF" w:rsidRDefault="00EA0C4D" w:rsidP="005C07FF">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BACKGROUND</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3</w:t>
      </w:r>
    </w:p>
    <w:p w:rsidR="008F3DEB" w:rsidRPr="005C07FF" w:rsidRDefault="008F3DEB" w:rsidP="005C07FF">
      <w:pPr>
        <w:spacing w:after="0" w:line="240" w:lineRule="auto"/>
        <w:rPr>
          <w:rFonts w:ascii="Times New Roman" w:hAnsi="Times New Roman" w:cs="Times New Roman"/>
          <w:sz w:val="24"/>
          <w:szCs w:val="24"/>
        </w:rPr>
      </w:pPr>
    </w:p>
    <w:p w:rsidR="008F3DEB" w:rsidRPr="005C07FF" w:rsidRDefault="00EA0C4D" w:rsidP="005C07FF">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ELIGIBLE APPLICANTS</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3</w:t>
      </w:r>
    </w:p>
    <w:p w:rsidR="008461B7" w:rsidRPr="005C07FF" w:rsidRDefault="008461B7" w:rsidP="005C07FF">
      <w:pPr>
        <w:spacing w:after="0" w:line="240" w:lineRule="auto"/>
        <w:rPr>
          <w:rFonts w:ascii="Times New Roman" w:hAnsi="Times New Roman" w:cs="Times New Roman"/>
          <w:sz w:val="24"/>
          <w:szCs w:val="24"/>
        </w:rPr>
      </w:pPr>
    </w:p>
    <w:p w:rsidR="00EA0C4D" w:rsidRPr="005C07FF" w:rsidRDefault="00EA0C4D" w:rsidP="005C07FF">
      <w:pPr>
        <w:rPr>
          <w:rFonts w:ascii="Times New Roman" w:hAnsi="Times New Roman" w:cs="Times New Roman"/>
          <w:sz w:val="24"/>
          <w:szCs w:val="24"/>
        </w:rPr>
      </w:pPr>
      <w:r w:rsidRPr="005C07FF">
        <w:rPr>
          <w:rFonts w:ascii="Times New Roman" w:hAnsi="Times New Roman" w:cs="Times New Roman"/>
          <w:sz w:val="24"/>
          <w:szCs w:val="24"/>
        </w:rPr>
        <w:t>PROGRAM REQUIREMENTS</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4</w:t>
      </w:r>
    </w:p>
    <w:p w:rsidR="005C07FF" w:rsidRPr="005C07FF" w:rsidRDefault="005C07FF" w:rsidP="005C07FF">
      <w:pPr>
        <w:rPr>
          <w:rFonts w:ascii="Times New Roman" w:hAnsi="Times New Roman" w:cs="Times New Roman"/>
          <w:sz w:val="24"/>
          <w:szCs w:val="24"/>
        </w:rPr>
      </w:pPr>
      <w:r w:rsidRPr="005C07FF">
        <w:rPr>
          <w:rFonts w:ascii="Times New Roman" w:hAnsi="Times New Roman" w:cs="Times New Roman"/>
          <w:sz w:val="24"/>
          <w:szCs w:val="24"/>
        </w:rPr>
        <w:t>EVALUATION OF GRANT APPLICATION CRITERIA</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Pr>
          <w:rFonts w:ascii="Times New Roman" w:hAnsi="Times New Roman" w:cs="Times New Roman"/>
          <w:sz w:val="24"/>
          <w:szCs w:val="24"/>
        </w:rPr>
        <w:t xml:space="preserve">     </w:t>
      </w:r>
      <w:r w:rsidRPr="005C07FF">
        <w:rPr>
          <w:rFonts w:ascii="Times New Roman" w:hAnsi="Times New Roman" w:cs="Times New Roman"/>
          <w:sz w:val="24"/>
          <w:szCs w:val="24"/>
        </w:rPr>
        <w:t>5</w:t>
      </w:r>
    </w:p>
    <w:p w:rsidR="00007A4A" w:rsidRPr="005C07FF" w:rsidRDefault="00EA0C4D" w:rsidP="005C07FF">
      <w:pPr>
        <w:rPr>
          <w:rFonts w:ascii="Times New Roman" w:hAnsi="Times New Roman" w:cs="Times New Roman"/>
          <w:sz w:val="24"/>
          <w:szCs w:val="24"/>
        </w:rPr>
      </w:pPr>
      <w:r w:rsidRPr="005C07FF">
        <w:rPr>
          <w:rFonts w:ascii="Times New Roman" w:hAnsi="Times New Roman" w:cs="Times New Roman"/>
          <w:sz w:val="24"/>
          <w:szCs w:val="24"/>
        </w:rPr>
        <w:t>APPLICATION FORMAT</w:t>
      </w:r>
      <w:r w:rsidR="005C07FF" w:rsidRPr="005C07FF">
        <w:rPr>
          <w:rFonts w:ascii="Times New Roman" w:hAnsi="Times New Roman" w:cs="Times New Roman"/>
          <w:sz w:val="24"/>
          <w:szCs w:val="24"/>
        </w:rPr>
        <w:t xml:space="preserve"> AND REQUIREMENTS</w:t>
      </w:r>
      <w:r w:rsidR="00007A4A" w:rsidRPr="005C07FF">
        <w:rPr>
          <w:rFonts w:ascii="Times New Roman" w:hAnsi="Times New Roman" w:cs="Times New Roman"/>
          <w:sz w:val="24"/>
          <w:szCs w:val="24"/>
        </w:rPr>
        <w:tab/>
      </w:r>
      <w:r w:rsidR="00007A4A" w:rsidRPr="005C07FF">
        <w:rPr>
          <w:rFonts w:ascii="Times New Roman" w:hAnsi="Times New Roman" w:cs="Times New Roman"/>
          <w:sz w:val="24"/>
          <w:szCs w:val="24"/>
        </w:rPr>
        <w:tab/>
      </w:r>
      <w:r w:rsidR="00007A4A" w:rsidRPr="005C07FF">
        <w:rPr>
          <w:rFonts w:ascii="Times New Roman" w:hAnsi="Times New Roman" w:cs="Times New Roman"/>
          <w:sz w:val="24"/>
          <w:szCs w:val="24"/>
        </w:rPr>
        <w:tab/>
      </w:r>
      <w:r w:rsidR="00007A4A"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8</w:t>
      </w:r>
    </w:p>
    <w:p w:rsidR="00007A4A" w:rsidRPr="005C07FF" w:rsidRDefault="00007A4A" w:rsidP="005C07FF">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APPLICATION ADMINISTRATIVE INFORMATION</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10</w:t>
      </w:r>
      <w:r w:rsidRPr="005C07FF">
        <w:rPr>
          <w:rFonts w:ascii="Times New Roman" w:hAnsi="Times New Roman" w:cs="Times New Roman"/>
          <w:sz w:val="24"/>
          <w:szCs w:val="24"/>
        </w:rPr>
        <w:tab/>
      </w:r>
    </w:p>
    <w:p w:rsidR="00715EAE" w:rsidRPr="005C07FF" w:rsidRDefault="00715EAE" w:rsidP="005C07FF">
      <w:pPr>
        <w:spacing w:after="0" w:line="240" w:lineRule="auto"/>
        <w:rPr>
          <w:rFonts w:ascii="Times New Roman" w:hAnsi="Times New Roman" w:cs="Times New Roman"/>
          <w:sz w:val="24"/>
          <w:szCs w:val="24"/>
        </w:rPr>
      </w:pPr>
    </w:p>
    <w:p w:rsidR="004C12DB" w:rsidRPr="005C07FF" w:rsidRDefault="004C12DB" w:rsidP="005C07FF">
      <w:pPr>
        <w:pStyle w:val="ListParagraph"/>
        <w:spacing w:after="0" w:line="240" w:lineRule="auto"/>
        <w:ind w:left="0"/>
        <w:rPr>
          <w:rFonts w:ascii="Times New Roman" w:hAnsi="Times New Roman" w:cs="Times New Roman"/>
          <w:sz w:val="24"/>
          <w:szCs w:val="24"/>
        </w:rPr>
      </w:pPr>
      <w:r w:rsidRPr="005C07FF">
        <w:rPr>
          <w:rFonts w:ascii="Times New Roman" w:hAnsi="Times New Roman" w:cs="Times New Roman"/>
          <w:sz w:val="24"/>
          <w:szCs w:val="24"/>
        </w:rPr>
        <w:t>ADMINISTRATIVE NOTICES AND REQUIREMENTS</w:t>
      </w:r>
      <w:r w:rsidR="005C07FF" w:rsidRPr="005C07FF">
        <w:rPr>
          <w:rFonts w:ascii="Times New Roman" w:hAnsi="Times New Roman" w:cs="Times New Roman"/>
          <w:sz w:val="24"/>
          <w:szCs w:val="24"/>
        </w:rPr>
        <w:tab/>
      </w:r>
      <w:r w:rsidR="005C07FF" w:rsidRPr="005C07FF">
        <w:rPr>
          <w:rFonts w:ascii="Times New Roman" w:hAnsi="Times New Roman" w:cs="Times New Roman"/>
          <w:sz w:val="24"/>
          <w:szCs w:val="24"/>
        </w:rPr>
        <w:tab/>
      </w:r>
      <w:r w:rsidR="005C07FF" w:rsidRPr="005C07FF">
        <w:rPr>
          <w:rFonts w:ascii="Times New Roman" w:hAnsi="Times New Roman" w:cs="Times New Roman"/>
          <w:sz w:val="24"/>
          <w:szCs w:val="24"/>
        </w:rPr>
        <w:tab/>
      </w:r>
      <w:r w:rsidR="005C07FF" w:rsidRPr="005C07FF">
        <w:rPr>
          <w:rFonts w:ascii="Times New Roman" w:hAnsi="Times New Roman" w:cs="Times New Roman"/>
          <w:sz w:val="24"/>
          <w:szCs w:val="24"/>
        </w:rPr>
        <w:tab/>
      </w:r>
      <w:r w:rsid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12</w:t>
      </w:r>
    </w:p>
    <w:p w:rsidR="004C12DB" w:rsidRPr="005C07FF" w:rsidRDefault="004C12DB" w:rsidP="005C07FF">
      <w:pPr>
        <w:pStyle w:val="ListParagraph"/>
        <w:spacing w:after="0" w:line="240" w:lineRule="auto"/>
        <w:ind w:left="0"/>
        <w:rPr>
          <w:rFonts w:ascii="Times New Roman" w:hAnsi="Times New Roman" w:cs="Times New Roman"/>
          <w:sz w:val="24"/>
          <w:szCs w:val="24"/>
        </w:rPr>
      </w:pPr>
    </w:p>
    <w:p w:rsidR="00715EAE" w:rsidRPr="005C07FF" w:rsidRDefault="00715EAE" w:rsidP="005C31C5">
      <w:pPr>
        <w:pStyle w:val="ListParagraph"/>
        <w:numPr>
          <w:ilvl w:val="0"/>
          <w:numId w:val="8"/>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 xml:space="preserve">CONFIDENTIALITY OF AN APPLICATION </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p>
    <w:p w:rsidR="00715EAE" w:rsidRPr="005C07FF" w:rsidRDefault="00715EAE" w:rsidP="005C31C5">
      <w:pPr>
        <w:pStyle w:val="ListParagraph"/>
        <w:numPr>
          <w:ilvl w:val="0"/>
          <w:numId w:val="8"/>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 xml:space="preserve">CONFLICT OF INTEREST AND CONFIDENTIALITY </w:t>
      </w:r>
      <w:r w:rsidR="005C07FF" w:rsidRPr="005C07FF">
        <w:rPr>
          <w:rFonts w:ascii="Times New Roman" w:hAnsi="Times New Roman" w:cs="Times New Roman"/>
          <w:sz w:val="24"/>
          <w:szCs w:val="24"/>
        </w:rPr>
        <w:br/>
      </w:r>
      <w:r w:rsidRPr="005C07FF">
        <w:rPr>
          <w:rFonts w:ascii="Times New Roman" w:hAnsi="Times New Roman" w:cs="Times New Roman"/>
          <w:sz w:val="24"/>
          <w:szCs w:val="24"/>
        </w:rPr>
        <w:t>OF THE REVIEW PROCESS</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p>
    <w:p w:rsidR="00715EAE" w:rsidRPr="005C07FF" w:rsidRDefault="00715EAE" w:rsidP="005C31C5">
      <w:pPr>
        <w:pStyle w:val="ListParagraph"/>
        <w:numPr>
          <w:ilvl w:val="0"/>
          <w:numId w:val="8"/>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AWARD NOTICE</w:t>
      </w:r>
    </w:p>
    <w:p w:rsidR="00BA0564" w:rsidRPr="005C07FF" w:rsidRDefault="00BA0564" w:rsidP="005C31C5">
      <w:pPr>
        <w:pStyle w:val="ListParagraph"/>
        <w:numPr>
          <w:ilvl w:val="0"/>
          <w:numId w:val="8"/>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FINANCIAL REPORTING</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p>
    <w:p w:rsidR="00BA0564" w:rsidRPr="005C07FF" w:rsidRDefault="00BA0564" w:rsidP="005C31C5">
      <w:pPr>
        <w:pStyle w:val="ListParagraph"/>
        <w:numPr>
          <w:ilvl w:val="0"/>
          <w:numId w:val="8"/>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PROGRESS REPORTING</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p>
    <w:p w:rsidR="00BA0564" w:rsidRPr="005C07FF" w:rsidRDefault="00BA0564" w:rsidP="005C07FF">
      <w:pPr>
        <w:numPr>
          <w:ilvl w:val="12"/>
          <w:numId w:val="0"/>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ADMINISTRATIVE REGULATIONS</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sidRPr="005C07FF">
        <w:rPr>
          <w:rFonts w:ascii="Times New Roman" w:hAnsi="Times New Roman" w:cs="Times New Roman"/>
          <w:sz w:val="24"/>
          <w:szCs w:val="24"/>
        </w:rPr>
        <w:tab/>
      </w:r>
      <w:r w:rsidR="005C07FF">
        <w:rPr>
          <w:rFonts w:ascii="Times New Roman" w:hAnsi="Times New Roman" w:cs="Times New Roman"/>
          <w:sz w:val="24"/>
          <w:szCs w:val="24"/>
        </w:rPr>
        <w:t xml:space="preserve">   14</w:t>
      </w:r>
      <w:r w:rsidRPr="005C07FF">
        <w:rPr>
          <w:rFonts w:ascii="Times New Roman" w:hAnsi="Times New Roman" w:cs="Times New Roman"/>
          <w:sz w:val="24"/>
          <w:szCs w:val="24"/>
        </w:rPr>
        <w:tab/>
      </w:r>
      <w:r w:rsidRPr="005C07FF">
        <w:rPr>
          <w:rFonts w:ascii="Times New Roman" w:hAnsi="Times New Roman" w:cs="Times New Roman"/>
          <w:sz w:val="24"/>
          <w:szCs w:val="24"/>
        </w:rPr>
        <w:tab/>
      </w:r>
    </w:p>
    <w:p w:rsidR="00BA0564" w:rsidRPr="005C07FF" w:rsidRDefault="00BA0564" w:rsidP="005C07FF">
      <w:pPr>
        <w:numPr>
          <w:ilvl w:val="12"/>
          <w:numId w:val="0"/>
        </w:numPr>
        <w:spacing w:after="0" w:line="240" w:lineRule="auto"/>
        <w:rPr>
          <w:rFonts w:ascii="Times New Roman" w:hAnsi="Times New Roman" w:cs="Times New Roman"/>
          <w:sz w:val="24"/>
          <w:szCs w:val="24"/>
        </w:rPr>
      </w:pPr>
    </w:p>
    <w:p w:rsidR="00BA0564" w:rsidRPr="005C07FF" w:rsidRDefault="00BA0564" w:rsidP="005C07FF">
      <w:pPr>
        <w:numPr>
          <w:ilvl w:val="12"/>
          <w:numId w:val="0"/>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 xml:space="preserve">CODE OF FEDERAL REGULATIONS AND OTHER </w:t>
      </w:r>
    </w:p>
    <w:p w:rsidR="00BA0564" w:rsidRPr="005C07FF" w:rsidRDefault="00BA0564" w:rsidP="005C07FF">
      <w:pPr>
        <w:numPr>
          <w:ilvl w:val="12"/>
          <w:numId w:val="0"/>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GOVERNMENT REQUIREMENTS</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17</w:t>
      </w:r>
      <w:r w:rsidRPr="005C07FF">
        <w:rPr>
          <w:rFonts w:ascii="Times New Roman" w:hAnsi="Times New Roman" w:cs="Times New Roman"/>
          <w:sz w:val="24"/>
          <w:szCs w:val="24"/>
        </w:rPr>
        <w:tab/>
      </w:r>
      <w:r w:rsidRPr="005C07FF">
        <w:rPr>
          <w:rFonts w:ascii="Times New Roman" w:hAnsi="Times New Roman" w:cs="Times New Roman"/>
          <w:sz w:val="24"/>
          <w:szCs w:val="24"/>
        </w:rPr>
        <w:tab/>
      </w:r>
    </w:p>
    <w:p w:rsidR="00BA0564" w:rsidRPr="005C07FF" w:rsidRDefault="00BA0564" w:rsidP="005C07FF">
      <w:pPr>
        <w:numPr>
          <w:ilvl w:val="12"/>
          <w:numId w:val="0"/>
        </w:numPr>
        <w:spacing w:after="0" w:line="240" w:lineRule="auto"/>
        <w:rPr>
          <w:rFonts w:ascii="Times New Roman" w:hAnsi="Times New Roman" w:cs="Times New Roman"/>
          <w:sz w:val="24"/>
          <w:szCs w:val="24"/>
        </w:rPr>
      </w:pPr>
    </w:p>
    <w:p w:rsidR="00BA0564" w:rsidRPr="005C07FF" w:rsidRDefault="00BA0564" w:rsidP="005C07FF">
      <w:pPr>
        <w:numPr>
          <w:ilvl w:val="12"/>
          <w:numId w:val="0"/>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RFA APPLICATION CHECKLIST</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18</w:t>
      </w:r>
    </w:p>
    <w:p w:rsidR="00BA0564" w:rsidRPr="005C07FF" w:rsidRDefault="00BA0564" w:rsidP="005C07FF">
      <w:pPr>
        <w:numPr>
          <w:ilvl w:val="12"/>
          <w:numId w:val="0"/>
        </w:numPr>
        <w:spacing w:after="0" w:line="240" w:lineRule="auto"/>
        <w:rPr>
          <w:rFonts w:ascii="Times New Roman" w:hAnsi="Times New Roman" w:cs="Times New Roman"/>
          <w:sz w:val="24"/>
          <w:szCs w:val="24"/>
        </w:rPr>
      </w:pPr>
    </w:p>
    <w:p w:rsidR="00BA0564" w:rsidRDefault="00BA0564" w:rsidP="005C07FF">
      <w:pPr>
        <w:numPr>
          <w:ilvl w:val="12"/>
          <w:numId w:val="0"/>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RFA BUDGET NARRATIVE CHECKLIST</w:t>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Pr="005C07FF">
        <w:rPr>
          <w:rFonts w:ascii="Times New Roman" w:hAnsi="Times New Roman" w:cs="Times New Roman"/>
          <w:sz w:val="24"/>
          <w:szCs w:val="24"/>
        </w:rPr>
        <w:tab/>
      </w:r>
      <w:r w:rsidR="005C07FF">
        <w:rPr>
          <w:rFonts w:ascii="Times New Roman" w:hAnsi="Times New Roman" w:cs="Times New Roman"/>
          <w:sz w:val="24"/>
          <w:szCs w:val="24"/>
        </w:rPr>
        <w:t xml:space="preserve">   19</w:t>
      </w:r>
      <w:r>
        <w:rPr>
          <w:rFonts w:ascii="Times New Roman" w:hAnsi="Times New Roman" w:cs="Times New Roman"/>
          <w:sz w:val="24"/>
          <w:szCs w:val="24"/>
        </w:rPr>
        <w:tab/>
      </w:r>
      <w:r>
        <w:rPr>
          <w:rFonts w:ascii="Times New Roman" w:hAnsi="Times New Roman" w:cs="Times New Roman"/>
          <w:sz w:val="24"/>
          <w:szCs w:val="24"/>
        </w:rPr>
        <w:tab/>
      </w:r>
    </w:p>
    <w:p w:rsidR="00E96BBC" w:rsidRDefault="00E96BBC" w:rsidP="00715EAE">
      <w:pPr>
        <w:numPr>
          <w:ilvl w:val="12"/>
          <w:numId w:val="0"/>
        </w:numPr>
        <w:spacing w:after="0" w:line="240" w:lineRule="auto"/>
        <w:jc w:val="both"/>
        <w:rPr>
          <w:rFonts w:ascii="Times New Roman" w:hAnsi="Times New Roman" w:cs="Times New Roman"/>
          <w:sz w:val="24"/>
          <w:szCs w:val="24"/>
        </w:rPr>
      </w:pPr>
    </w:p>
    <w:p w:rsidR="00E96BBC" w:rsidRDefault="00E96BBC" w:rsidP="00715EAE">
      <w:pPr>
        <w:numPr>
          <w:ilvl w:val="12"/>
          <w:numId w:val="0"/>
        </w:numPr>
        <w:spacing w:after="0" w:line="240" w:lineRule="auto"/>
        <w:jc w:val="both"/>
        <w:rPr>
          <w:rFonts w:ascii="Times New Roman" w:hAnsi="Times New Roman" w:cs="Times New Roman"/>
          <w:sz w:val="24"/>
          <w:szCs w:val="24"/>
        </w:rPr>
      </w:pPr>
    </w:p>
    <w:p w:rsidR="00BA0564" w:rsidRPr="00A820C1" w:rsidRDefault="00BA0564" w:rsidP="00715EAE">
      <w:pPr>
        <w:numPr>
          <w:ilvl w:val="12"/>
          <w:numId w:val="0"/>
        </w:numPr>
        <w:spacing w:after="0" w:line="240" w:lineRule="auto"/>
        <w:jc w:val="both"/>
        <w:rPr>
          <w:rFonts w:ascii="Times New Roman" w:hAnsi="Times New Roman" w:cs="Times New Roman"/>
          <w:sz w:val="24"/>
          <w:szCs w:val="24"/>
        </w:rPr>
      </w:pPr>
    </w:p>
    <w:p w:rsidR="00715EAE" w:rsidRPr="00A820C1" w:rsidRDefault="00715EAE" w:rsidP="00007A4A">
      <w:pPr>
        <w:spacing w:after="0" w:line="240" w:lineRule="auto"/>
        <w:rPr>
          <w:rFonts w:ascii="Times New Roman" w:hAnsi="Times New Roman" w:cs="Times New Roman"/>
          <w:sz w:val="24"/>
          <w:szCs w:val="24"/>
        </w:rPr>
      </w:pPr>
    </w:p>
    <w:p w:rsidR="00007A4A" w:rsidRPr="00A820C1" w:rsidRDefault="00007A4A" w:rsidP="00007A4A">
      <w:pPr>
        <w:spacing w:after="0" w:line="240" w:lineRule="auto"/>
        <w:rPr>
          <w:rFonts w:ascii="Times New Roman" w:hAnsi="Times New Roman" w:cs="Times New Roman"/>
          <w:sz w:val="24"/>
          <w:szCs w:val="24"/>
        </w:rPr>
      </w:pPr>
    </w:p>
    <w:p w:rsidR="00B972B1" w:rsidRPr="00B972B1" w:rsidRDefault="008461B7" w:rsidP="005C31C5">
      <w:pPr>
        <w:pStyle w:val="ListParagraph"/>
        <w:numPr>
          <w:ilvl w:val="0"/>
          <w:numId w:val="6"/>
        </w:numPr>
        <w:rPr>
          <w:rFonts w:ascii="Times New Roman" w:hAnsi="Times New Roman" w:cs="Times New Roman"/>
          <w:b/>
          <w:sz w:val="24"/>
          <w:szCs w:val="24"/>
        </w:rPr>
      </w:pPr>
      <w:r w:rsidRPr="00B972B1">
        <w:rPr>
          <w:rFonts w:ascii="Times New Roman" w:hAnsi="Times New Roman" w:cs="Times New Roman"/>
          <w:sz w:val="24"/>
          <w:szCs w:val="24"/>
        </w:rPr>
        <w:br w:type="page"/>
      </w:r>
    </w:p>
    <w:p w:rsidR="008461B7" w:rsidRPr="00590753" w:rsidRDefault="008F3DEB" w:rsidP="005C31C5">
      <w:pPr>
        <w:pStyle w:val="ListParagraph"/>
        <w:numPr>
          <w:ilvl w:val="0"/>
          <w:numId w:val="7"/>
        </w:numPr>
        <w:rPr>
          <w:rFonts w:ascii="Times New Roman" w:hAnsi="Times New Roman" w:cs="Times New Roman"/>
          <w:b/>
          <w:sz w:val="24"/>
          <w:szCs w:val="24"/>
        </w:rPr>
      </w:pPr>
      <w:r w:rsidRPr="00590753">
        <w:rPr>
          <w:rFonts w:ascii="Times New Roman" w:hAnsi="Times New Roman" w:cs="Times New Roman"/>
          <w:b/>
          <w:sz w:val="24"/>
          <w:szCs w:val="24"/>
        </w:rPr>
        <w:lastRenderedPageBreak/>
        <w:t>INTRODUCTION</w:t>
      </w:r>
    </w:p>
    <w:p w:rsidR="008461B7" w:rsidRPr="00590753" w:rsidRDefault="004F5193" w:rsidP="00D95F6B">
      <w:pPr>
        <w:spacing w:after="0" w:line="240" w:lineRule="auto"/>
        <w:rPr>
          <w:rFonts w:ascii="Times New Roman" w:hAnsi="Times New Roman" w:cs="Times New Roman"/>
          <w:sz w:val="24"/>
          <w:szCs w:val="24"/>
        </w:rPr>
      </w:pPr>
      <w:r>
        <w:rPr>
          <w:rFonts w:ascii="Times New Roman" w:hAnsi="Times New Roman" w:cs="Times New Roman"/>
          <w:sz w:val="24"/>
          <w:szCs w:val="24"/>
        </w:rPr>
        <w:t>Section 29(a) of the Food and Nutrition Act of 2008 (7 U.S.C. 2036)</w:t>
      </w:r>
      <w:r w:rsidR="00D12101" w:rsidRPr="00590753">
        <w:rPr>
          <w:rFonts w:ascii="Times New Roman" w:hAnsi="Times New Roman" w:cs="Times New Roman"/>
          <w:sz w:val="24"/>
          <w:szCs w:val="24"/>
        </w:rPr>
        <w:t xml:space="preserve"> </w:t>
      </w:r>
      <w:r>
        <w:rPr>
          <w:rFonts w:ascii="Times New Roman" w:hAnsi="Times New Roman" w:cs="Times New Roman"/>
          <w:sz w:val="24"/>
          <w:szCs w:val="24"/>
        </w:rPr>
        <w:t xml:space="preserve">authorizes the </w:t>
      </w:r>
      <w:r w:rsidR="00D12101" w:rsidRPr="00590753">
        <w:rPr>
          <w:rFonts w:ascii="Times New Roman" w:hAnsi="Times New Roman" w:cs="Times New Roman"/>
          <w:sz w:val="24"/>
          <w:szCs w:val="24"/>
        </w:rPr>
        <w:t xml:space="preserve">U.S. Department of Agriculture </w:t>
      </w:r>
      <w:r w:rsidR="00AF25E0" w:rsidRPr="00590753">
        <w:rPr>
          <w:rFonts w:ascii="Times New Roman" w:hAnsi="Times New Roman" w:cs="Times New Roman"/>
          <w:sz w:val="24"/>
          <w:szCs w:val="24"/>
        </w:rPr>
        <w:t>Food and Nutrition Service (FNS) to provide grants on a competitive basis to State agencies</w:t>
      </w:r>
      <w:r>
        <w:rPr>
          <w:rFonts w:ascii="Times New Roman" w:hAnsi="Times New Roman" w:cs="Times New Roman"/>
          <w:sz w:val="24"/>
          <w:szCs w:val="24"/>
        </w:rPr>
        <w:t xml:space="preserve"> to strengthen recipient integrity activities in the Supplemental Nutrition Assistance Program (SNAP)</w:t>
      </w:r>
      <w:r w:rsidR="00AF25E0" w:rsidRPr="00590753">
        <w:rPr>
          <w:rFonts w:ascii="Times New Roman" w:hAnsi="Times New Roman" w:cs="Times New Roman"/>
          <w:sz w:val="24"/>
          <w:szCs w:val="24"/>
        </w:rPr>
        <w:t>.</w:t>
      </w:r>
      <w:r w:rsidR="00405A84" w:rsidRPr="00590753">
        <w:rPr>
          <w:rStyle w:val="FootnoteReference"/>
          <w:rFonts w:ascii="Times New Roman" w:hAnsi="Times New Roman" w:cs="Times New Roman"/>
          <w:sz w:val="24"/>
          <w:szCs w:val="24"/>
        </w:rPr>
        <w:footnoteReference w:id="1"/>
      </w:r>
      <w:r w:rsidR="00AF25E0" w:rsidRPr="00590753">
        <w:rPr>
          <w:rFonts w:ascii="Times New Roman" w:hAnsi="Times New Roman" w:cs="Times New Roman"/>
          <w:sz w:val="24"/>
          <w:szCs w:val="24"/>
        </w:rPr>
        <w:t xml:space="preserve">  </w:t>
      </w:r>
      <w:r w:rsidR="002A6E32" w:rsidRPr="00590753">
        <w:rPr>
          <w:rFonts w:ascii="Times New Roman" w:hAnsi="Times New Roman" w:cs="Times New Roman"/>
          <w:sz w:val="24"/>
          <w:szCs w:val="24"/>
        </w:rPr>
        <w:t xml:space="preserve">Up to </w:t>
      </w:r>
      <w:r w:rsidR="00AF25E0" w:rsidRPr="00590753">
        <w:rPr>
          <w:rFonts w:ascii="Times New Roman" w:hAnsi="Times New Roman" w:cs="Times New Roman"/>
          <w:sz w:val="24"/>
          <w:szCs w:val="24"/>
        </w:rPr>
        <w:t>$</w:t>
      </w:r>
      <w:r w:rsidR="008C2889">
        <w:rPr>
          <w:rFonts w:ascii="Times New Roman" w:hAnsi="Times New Roman" w:cs="Times New Roman"/>
          <w:sz w:val="24"/>
          <w:szCs w:val="24"/>
        </w:rPr>
        <w:t>7</w:t>
      </w:r>
      <w:r w:rsidR="00AF25E0" w:rsidRPr="00590753">
        <w:rPr>
          <w:rFonts w:ascii="Times New Roman" w:hAnsi="Times New Roman" w:cs="Times New Roman"/>
          <w:sz w:val="24"/>
          <w:szCs w:val="24"/>
        </w:rPr>
        <w:t xml:space="preserve"> million has been appropriated in FY 2014 for State agencies </w:t>
      </w:r>
      <w:r w:rsidR="00C25B35" w:rsidRPr="00590753">
        <w:rPr>
          <w:rFonts w:ascii="Times New Roman" w:hAnsi="Times New Roman" w:cs="Times New Roman"/>
          <w:sz w:val="24"/>
          <w:szCs w:val="24"/>
        </w:rPr>
        <w:t xml:space="preserve">to </w:t>
      </w:r>
      <w:r w:rsidR="00AF25E0" w:rsidRPr="00590753">
        <w:rPr>
          <w:rFonts w:ascii="Times New Roman" w:hAnsi="Times New Roman" w:cs="Times New Roman"/>
          <w:sz w:val="24"/>
          <w:szCs w:val="24"/>
        </w:rPr>
        <w:t xml:space="preserve">prevent </w:t>
      </w:r>
      <w:r>
        <w:rPr>
          <w:rFonts w:ascii="Times New Roman" w:hAnsi="Times New Roman" w:cs="Times New Roman"/>
          <w:sz w:val="24"/>
          <w:szCs w:val="24"/>
        </w:rPr>
        <w:t xml:space="preserve">recipient </w:t>
      </w:r>
      <w:r w:rsidR="00AF25E0" w:rsidRPr="00590753">
        <w:rPr>
          <w:rFonts w:ascii="Times New Roman" w:hAnsi="Times New Roman" w:cs="Times New Roman"/>
          <w:sz w:val="24"/>
          <w:szCs w:val="24"/>
        </w:rPr>
        <w:t>trafficking o</w:t>
      </w:r>
      <w:r>
        <w:rPr>
          <w:rFonts w:ascii="Times New Roman" w:hAnsi="Times New Roman" w:cs="Times New Roman"/>
          <w:sz w:val="24"/>
          <w:szCs w:val="24"/>
        </w:rPr>
        <w:t xml:space="preserve">f </w:t>
      </w:r>
      <w:r w:rsidR="00AF25E0" w:rsidRPr="00590753">
        <w:rPr>
          <w:rFonts w:ascii="Times New Roman" w:hAnsi="Times New Roman" w:cs="Times New Roman"/>
          <w:sz w:val="24"/>
          <w:szCs w:val="24"/>
        </w:rPr>
        <w:t xml:space="preserve">SNAP </w:t>
      </w:r>
      <w:r>
        <w:rPr>
          <w:rFonts w:ascii="Times New Roman" w:hAnsi="Times New Roman" w:cs="Times New Roman"/>
          <w:sz w:val="24"/>
          <w:szCs w:val="24"/>
        </w:rPr>
        <w:t>benefits</w:t>
      </w:r>
      <w:r w:rsidR="002A6E32" w:rsidRPr="00590753">
        <w:rPr>
          <w:rFonts w:ascii="Times New Roman" w:hAnsi="Times New Roman" w:cs="Times New Roman"/>
          <w:sz w:val="24"/>
          <w:szCs w:val="24"/>
        </w:rPr>
        <w:t xml:space="preserve"> </w:t>
      </w:r>
      <w:r w:rsidR="005C07FF" w:rsidRPr="00590753">
        <w:rPr>
          <w:rFonts w:ascii="Times New Roman" w:hAnsi="Times New Roman" w:cs="Times New Roman"/>
          <w:sz w:val="24"/>
          <w:szCs w:val="24"/>
        </w:rPr>
        <w:t xml:space="preserve"> </w:t>
      </w:r>
      <w:r w:rsidR="002B16A9" w:rsidRPr="00590753">
        <w:rPr>
          <w:rFonts w:ascii="Times New Roman" w:hAnsi="Times New Roman" w:cs="Times New Roman"/>
          <w:sz w:val="24"/>
          <w:szCs w:val="24"/>
        </w:rPr>
        <w:t>FNS anticipates providing a</w:t>
      </w:r>
      <w:r w:rsidR="005C07FF" w:rsidRPr="00590753">
        <w:rPr>
          <w:rFonts w:ascii="Times New Roman" w:hAnsi="Times New Roman" w:cs="Times New Roman"/>
          <w:sz w:val="24"/>
          <w:szCs w:val="24"/>
        </w:rPr>
        <w:t xml:space="preserve">dditional funding in future fiscal years to further this effort; these funds will be awarded from a separate RFA. </w:t>
      </w:r>
      <w:r w:rsidR="00565743" w:rsidRPr="00590753">
        <w:rPr>
          <w:rFonts w:ascii="Times New Roman" w:hAnsi="Times New Roman" w:cs="Times New Roman"/>
          <w:sz w:val="24"/>
          <w:szCs w:val="24"/>
        </w:rPr>
        <w:t xml:space="preserve"> </w:t>
      </w:r>
      <w:r w:rsidR="00C25B35" w:rsidRPr="00590753">
        <w:rPr>
          <w:rFonts w:ascii="Times New Roman" w:hAnsi="Times New Roman" w:cs="Times New Roman"/>
          <w:sz w:val="24"/>
          <w:szCs w:val="24"/>
        </w:rPr>
        <w:t xml:space="preserve">The purpose of the </w:t>
      </w:r>
      <w:r w:rsidR="005C07FF" w:rsidRPr="00590753">
        <w:rPr>
          <w:rFonts w:ascii="Times New Roman" w:hAnsi="Times New Roman" w:cs="Times New Roman"/>
          <w:sz w:val="24"/>
          <w:szCs w:val="24"/>
        </w:rPr>
        <w:t>SNAP R</w:t>
      </w:r>
      <w:r w:rsidR="00C25B35" w:rsidRPr="00590753">
        <w:rPr>
          <w:rFonts w:ascii="Times New Roman" w:hAnsi="Times New Roman" w:cs="Times New Roman"/>
          <w:sz w:val="24"/>
          <w:szCs w:val="24"/>
        </w:rPr>
        <w:t xml:space="preserve">ecipient </w:t>
      </w:r>
      <w:r w:rsidR="005C07FF" w:rsidRPr="00590753">
        <w:rPr>
          <w:rFonts w:ascii="Times New Roman" w:hAnsi="Times New Roman" w:cs="Times New Roman"/>
          <w:sz w:val="24"/>
          <w:szCs w:val="24"/>
        </w:rPr>
        <w:t>Trafficking Pr</w:t>
      </w:r>
      <w:r w:rsidR="002B16A9" w:rsidRPr="00590753">
        <w:rPr>
          <w:rFonts w:ascii="Times New Roman" w:hAnsi="Times New Roman" w:cs="Times New Roman"/>
          <w:sz w:val="24"/>
          <w:szCs w:val="24"/>
        </w:rPr>
        <w:t>evention</w:t>
      </w:r>
      <w:r w:rsidR="005C07FF" w:rsidRPr="00590753">
        <w:rPr>
          <w:rFonts w:ascii="Times New Roman" w:hAnsi="Times New Roman" w:cs="Times New Roman"/>
          <w:sz w:val="24"/>
          <w:szCs w:val="24"/>
        </w:rPr>
        <w:t xml:space="preserve"> G</w:t>
      </w:r>
      <w:r w:rsidR="00C25B35" w:rsidRPr="00590753">
        <w:rPr>
          <w:rFonts w:ascii="Times New Roman" w:hAnsi="Times New Roman" w:cs="Times New Roman"/>
          <w:sz w:val="24"/>
          <w:szCs w:val="24"/>
        </w:rPr>
        <w:t xml:space="preserve">rant </w:t>
      </w:r>
      <w:r w:rsidR="002B16A9" w:rsidRPr="00590753">
        <w:rPr>
          <w:rFonts w:ascii="Times New Roman" w:hAnsi="Times New Roman" w:cs="Times New Roman"/>
          <w:sz w:val="24"/>
          <w:szCs w:val="24"/>
        </w:rPr>
        <w:t>P</w:t>
      </w:r>
      <w:r w:rsidR="00C25B35" w:rsidRPr="00590753">
        <w:rPr>
          <w:rFonts w:ascii="Times New Roman" w:hAnsi="Times New Roman" w:cs="Times New Roman"/>
          <w:sz w:val="24"/>
          <w:szCs w:val="24"/>
        </w:rPr>
        <w:t xml:space="preserve">rogram is to provide grants to State agencies to implement </w:t>
      </w:r>
      <w:r w:rsidR="005C07FF" w:rsidRPr="00590753">
        <w:rPr>
          <w:rFonts w:ascii="Times New Roman" w:hAnsi="Times New Roman" w:cs="Times New Roman"/>
          <w:sz w:val="24"/>
          <w:szCs w:val="24"/>
        </w:rPr>
        <w:t xml:space="preserve">process improvements designed to detect, investigate, and prosecute </w:t>
      </w:r>
      <w:r w:rsidR="00565743" w:rsidRPr="00590753">
        <w:rPr>
          <w:rFonts w:ascii="Times New Roman" w:hAnsi="Times New Roman" w:cs="Times New Roman"/>
          <w:sz w:val="24"/>
          <w:szCs w:val="24"/>
        </w:rPr>
        <w:t>individuals</w:t>
      </w:r>
      <w:r w:rsidR="005C07FF" w:rsidRPr="00590753">
        <w:rPr>
          <w:rFonts w:ascii="Times New Roman" w:hAnsi="Times New Roman" w:cs="Times New Roman"/>
          <w:sz w:val="24"/>
          <w:szCs w:val="24"/>
        </w:rPr>
        <w:t xml:space="preserve"> suspected of trafficking</w:t>
      </w:r>
      <w:r w:rsidR="00565743" w:rsidRPr="00590753">
        <w:rPr>
          <w:rFonts w:ascii="Times New Roman" w:hAnsi="Times New Roman" w:cs="Times New Roman"/>
          <w:sz w:val="24"/>
          <w:szCs w:val="24"/>
        </w:rPr>
        <w:t xml:space="preserve"> SNAP benefits</w:t>
      </w:r>
      <w:r w:rsidR="00C25B35" w:rsidRPr="00590753">
        <w:rPr>
          <w:rFonts w:ascii="Times New Roman" w:hAnsi="Times New Roman" w:cs="Times New Roman"/>
          <w:sz w:val="24"/>
          <w:szCs w:val="24"/>
        </w:rPr>
        <w:t xml:space="preserve">.  SNAP recipient trafficking refers to the unlawful exchange of SNAP benefits for cash payment.  The trafficking of SNAP benefits is an egregious violation of program rules and </w:t>
      </w:r>
      <w:r w:rsidR="00565743" w:rsidRPr="00590753">
        <w:rPr>
          <w:rFonts w:ascii="Times New Roman" w:hAnsi="Times New Roman" w:cs="Times New Roman"/>
          <w:sz w:val="24"/>
          <w:szCs w:val="24"/>
        </w:rPr>
        <w:t xml:space="preserve">can </w:t>
      </w:r>
      <w:r w:rsidR="00C25B35" w:rsidRPr="00590753">
        <w:rPr>
          <w:rFonts w:ascii="Times New Roman" w:hAnsi="Times New Roman" w:cs="Times New Roman"/>
          <w:sz w:val="24"/>
          <w:szCs w:val="24"/>
        </w:rPr>
        <w:t xml:space="preserve">result in </w:t>
      </w:r>
      <w:r w:rsidR="002B16A9" w:rsidRPr="00590753">
        <w:rPr>
          <w:rFonts w:ascii="Times New Roman" w:hAnsi="Times New Roman" w:cs="Times New Roman"/>
          <w:sz w:val="24"/>
          <w:szCs w:val="24"/>
        </w:rPr>
        <w:t xml:space="preserve">severe </w:t>
      </w:r>
      <w:r w:rsidR="00565743" w:rsidRPr="00590753">
        <w:rPr>
          <w:rFonts w:ascii="Times New Roman" w:hAnsi="Times New Roman" w:cs="Times New Roman"/>
          <w:sz w:val="24"/>
          <w:szCs w:val="24"/>
        </w:rPr>
        <w:t>penalties, such as criminal punishment and permanent disqualification from the program</w:t>
      </w:r>
      <w:r w:rsidR="002B16A9" w:rsidRPr="00590753">
        <w:rPr>
          <w:rFonts w:ascii="Times New Roman" w:hAnsi="Times New Roman" w:cs="Times New Roman"/>
          <w:sz w:val="24"/>
          <w:szCs w:val="24"/>
        </w:rPr>
        <w:t>.</w:t>
      </w:r>
      <w:r w:rsidR="00C25B35" w:rsidRPr="00590753">
        <w:rPr>
          <w:rFonts w:ascii="Times New Roman" w:hAnsi="Times New Roman" w:cs="Times New Roman"/>
          <w:sz w:val="24"/>
          <w:szCs w:val="24"/>
        </w:rPr>
        <w:t xml:space="preserve"> </w:t>
      </w:r>
      <w:r w:rsidR="005C07FF" w:rsidRPr="00590753">
        <w:rPr>
          <w:rFonts w:ascii="Times New Roman" w:hAnsi="Times New Roman" w:cs="Times New Roman"/>
          <w:sz w:val="24"/>
          <w:szCs w:val="24"/>
        </w:rPr>
        <w:t xml:space="preserve"> </w:t>
      </w:r>
    </w:p>
    <w:p w:rsidR="001B78DE" w:rsidRPr="00590753" w:rsidRDefault="001B78DE" w:rsidP="008461B7">
      <w:pPr>
        <w:spacing w:after="0" w:line="240" w:lineRule="auto"/>
        <w:rPr>
          <w:rFonts w:ascii="Times New Roman" w:hAnsi="Times New Roman" w:cs="Times New Roman"/>
          <w:sz w:val="24"/>
          <w:szCs w:val="24"/>
        </w:rPr>
      </w:pPr>
    </w:p>
    <w:p w:rsidR="00565743" w:rsidRPr="00590753" w:rsidRDefault="00565743" w:rsidP="008461B7">
      <w:pPr>
        <w:spacing w:after="0" w:line="240" w:lineRule="auto"/>
        <w:rPr>
          <w:rFonts w:ascii="Times New Roman" w:hAnsi="Times New Roman" w:cs="Times New Roman"/>
          <w:sz w:val="24"/>
          <w:szCs w:val="24"/>
        </w:rPr>
      </w:pPr>
    </w:p>
    <w:p w:rsidR="001B78DE" w:rsidRPr="00590753" w:rsidRDefault="00476746" w:rsidP="005C31C5">
      <w:pPr>
        <w:pStyle w:val="ListParagraph"/>
        <w:numPr>
          <w:ilvl w:val="0"/>
          <w:numId w:val="7"/>
        </w:numPr>
        <w:spacing w:after="0" w:line="240" w:lineRule="auto"/>
        <w:rPr>
          <w:rFonts w:ascii="Times New Roman" w:hAnsi="Times New Roman" w:cs="Times New Roman"/>
          <w:b/>
          <w:sz w:val="24"/>
          <w:szCs w:val="24"/>
        </w:rPr>
      </w:pPr>
      <w:r w:rsidRPr="00590753">
        <w:rPr>
          <w:rFonts w:ascii="Times New Roman" w:hAnsi="Times New Roman" w:cs="Times New Roman"/>
          <w:b/>
          <w:sz w:val="24"/>
          <w:szCs w:val="24"/>
        </w:rPr>
        <w:t>BACKGROUND</w:t>
      </w:r>
    </w:p>
    <w:p w:rsidR="00D95F6B" w:rsidRPr="00590753" w:rsidRDefault="00D95F6B" w:rsidP="00D95F6B">
      <w:pPr>
        <w:pStyle w:val="PanumHeading1"/>
        <w:pBdr>
          <w:bottom w:val="none" w:sz="0" w:space="0" w:color="auto"/>
        </w:pBdr>
        <w:ind w:left="0" w:firstLine="0"/>
        <w:jc w:val="left"/>
        <w:rPr>
          <w:rStyle w:val="PanumBodyText"/>
          <w:rFonts w:ascii="Times New Roman" w:hAnsi="Times New Roman" w:cs="Times New Roman"/>
          <w:b w:val="0"/>
          <w:bCs w:val="0"/>
          <w:color w:val="auto"/>
          <w:kern w:val="0"/>
          <w:sz w:val="24"/>
          <w:szCs w:val="24"/>
        </w:rPr>
      </w:pPr>
      <w:bookmarkStart w:id="1" w:name="_Toc226516002"/>
      <w:bookmarkStart w:id="2" w:name="_Toc226532682"/>
      <w:r w:rsidRPr="00590753">
        <w:rPr>
          <w:rStyle w:val="PanumBodyText"/>
          <w:rFonts w:ascii="Times New Roman" w:hAnsi="Times New Roman" w:cs="Times New Roman"/>
          <w:b w:val="0"/>
          <w:bCs w:val="0"/>
          <w:color w:val="auto"/>
          <w:kern w:val="0"/>
          <w:sz w:val="24"/>
          <w:szCs w:val="24"/>
        </w:rPr>
        <w:t>The Food and Nutrition Service</w:t>
      </w:r>
      <w:r w:rsidR="00F4357C" w:rsidRPr="00590753">
        <w:rPr>
          <w:rStyle w:val="PanumBodyText"/>
          <w:rFonts w:ascii="Times New Roman" w:hAnsi="Times New Roman" w:cs="Times New Roman"/>
          <w:b w:val="0"/>
          <w:bCs w:val="0"/>
          <w:color w:val="auto"/>
          <w:kern w:val="0"/>
          <w:sz w:val="24"/>
          <w:szCs w:val="24"/>
        </w:rPr>
        <w:t xml:space="preserve"> (FNS)</w:t>
      </w:r>
      <w:r w:rsidRPr="00590753">
        <w:rPr>
          <w:rStyle w:val="PanumBodyText"/>
          <w:rFonts w:ascii="Times New Roman" w:hAnsi="Times New Roman" w:cs="Times New Roman"/>
          <w:b w:val="0"/>
          <w:bCs w:val="0"/>
          <w:color w:val="auto"/>
          <w:kern w:val="0"/>
          <w:sz w:val="24"/>
          <w:szCs w:val="24"/>
        </w:rPr>
        <w:t xml:space="preserve"> administers the nutrition assistance programs of the U.S. Department of Agriculture</w:t>
      </w:r>
      <w:r w:rsidR="00A77D2B" w:rsidRPr="00590753">
        <w:rPr>
          <w:rStyle w:val="PanumBodyText"/>
          <w:rFonts w:ascii="Times New Roman" w:hAnsi="Times New Roman" w:cs="Times New Roman"/>
          <w:b w:val="0"/>
          <w:bCs w:val="0"/>
          <w:color w:val="auto"/>
          <w:kern w:val="0"/>
          <w:sz w:val="24"/>
          <w:szCs w:val="24"/>
        </w:rPr>
        <w:t>, including the Supplemental Nutrition Assistance Program (SNAP)</w:t>
      </w:r>
      <w:r w:rsidRPr="00590753">
        <w:rPr>
          <w:rStyle w:val="PanumBodyText"/>
          <w:rFonts w:ascii="Times New Roman" w:hAnsi="Times New Roman" w:cs="Times New Roman"/>
          <w:b w:val="0"/>
          <w:bCs w:val="0"/>
          <w:color w:val="auto"/>
          <w:kern w:val="0"/>
          <w:sz w:val="24"/>
          <w:szCs w:val="24"/>
        </w:rPr>
        <w:t xml:space="preserve">. </w:t>
      </w:r>
      <w:r w:rsidR="00A77D2B" w:rsidRPr="00590753">
        <w:rPr>
          <w:rStyle w:val="PanumBodyText"/>
          <w:rFonts w:ascii="Times New Roman" w:hAnsi="Times New Roman" w:cs="Times New Roman"/>
          <w:b w:val="0"/>
          <w:bCs w:val="0"/>
          <w:color w:val="auto"/>
          <w:kern w:val="0"/>
          <w:sz w:val="24"/>
          <w:szCs w:val="24"/>
        </w:rPr>
        <w:t>SNAP</w:t>
      </w:r>
      <w:r w:rsidR="00F4357C" w:rsidRPr="00590753">
        <w:rPr>
          <w:rStyle w:val="PanumBodyText"/>
          <w:rFonts w:ascii="Times New Roman" w:hAnsi="Times New Roman" w:cs="Times New Roman"/>
          <w:b w:val="0"/>
          <w:bCs w:val="0"/>
          <w:color w:val="auto"/>
          <w:kern w:val="0"/>
          <w:sz w:val="24"/>
          <w:szCs w:val="24"/>
        </w:rPr>
        <w:t xml:space="preserve"> is </w:t>
      </w:r>
      <w:r w:rsidRPr="00590753">
        <w:rPr>
          <w:rStyle w:val="PanumBodyText"/>
          <w:rFonts w:ascii="Times New Roman" w:hAnsi="Times New Roman" w:cs="Times New Roman"/>
          <w:b w:val="0"/>
          <w:bCs w:val="0"/>
          <w:color w:val="auto"/>
          <w:kern w:val="0"/>
          <w:sz w:val="24"/>
          <w:szCs w:val="24"/>
        </w:rPr>
        <w:t>the cornerstone of USDA's nutrition assistance</w:t>
      </w:r>
      <w:r w:rsidR="00A77D2B" w:rsidRPr="00590753">
        <w:rPr>
          <w:rStyle w:val="PanumBodyText"/>
          <w:rFonts w:ascii="Times New Roman" w:hAnsi="Times New Roman" w:cs="Times New Roman"/>
          <w:b w:val="0"/>
          <w:bCs w:val="0"/>
          <w:color w:val="auto"/>
          <w:kern w:val="0"/>
          <w:sz w:val="24"/>
          <w:szCs w:val="24"/>
        </w:rPr>
        <w:t xml:space="preserve"> programs</w:t>
      </w:r>
      <w:r w:rsidR="00F4357C" w:rsidRPr="00590753">
        <w:rPr>
          <w:rStyle w:val="PanumBodyText"/>
          <w:rFonts w:ascii="Times New Roman" w:hAnsi="Times New Roman" w:cs="Times New Roman"/>
          <w:b w:val="0"/>
          <w:bCs w:val="0"/>
          <w:color w:val="auto"/>
          <w:kern w:val="0"/>
          <w:sz w:val="24"/>
          <w:szCs w:val="24"/>
        </w:rPr>
        <w:t>.</w:t>
      </w:r>
      <w:r w:rsidRPr="00590753">
        <w:rPr>
          <w:rStyle w:val="PanumBodyText"/>
          <w:rFonts w:ascii="Times New Roman" w:hAnsi="Times New Roman" w:cs="Times New Roman"/>
          <w:b w:val="0"/>
          <w:bCs w:val="0"/>
          <w:color w:val="auto"/>
          <w:kern w:val="0"/>
          <w:sz w:val="24"/>
          <w:szCs w:val="24"/>
        </w:rPr>
        <w:t xml:space="preserve"> </w:t>
      </w:r>
      <w:r w:rsidR="00F4357C" w:rsidRPr="00590753">
        <w:rPr>
          <w:rStyle w:val="PanumBodyText"/>
          <w:rFonts w:ascii="Times New Roman" w:hAnsi="Times New Roman" w:cs="Times New Roman"/>
          <w:b w:val="0"/>
          <w:bCs w:val="0"/>
          <w:color w:val="auto"/>
          <w:kern w:val="0"/>
          <w:sz w:val="24"/>
          <w:szCs w:val="24"/>
        </w:rPr>
        <w:t xml:space="preserve">It </w:t>
      </w:r>
      <w:r w:rsidRPr="00590753">
        <w:rPr>
          <w:rStyle w:val="PanumBodyText"/>
          <w:rFonts w:ascii="Times New Roman" w:hAnsi="Times New Roman" w:cs="Times New Roman"/>
          <w:b w:val="0"/>
          <w:bCs w:val="0"/>
          <w:color w:val="auto"/>
          <w:kern w:val="0"/>
          <w:sz w:val="24"/>
          <w:szCs w:val="24"/>
        </w:rPr>
        <w:t>began in its modern form in 1961 but ha</w:t>
      </w:r>
      <w:r w:rsidR="00F4357C" w:rsidRPr="00590753">
        <w:rPr>
          <w:rStyle w:val="PanumBodyText"/>
          <w:rFonts w:ascii="Times New Roman" w:hAnsi="Times New Roman" w:cs="Times New Roman"/>
          <w:b w:val="0"/>
          <w:bCs w:val="0"/>
          <w:color w:val="auto"/>
          <w:kern w:val="0"/>
          <w:sz w:val="24"/>
          <w:szCs w:val="24"/>
        </w:rPr>
        <w:t>s</w:t>
      </w:r>
      <w:r w:rsidRPr="00590753">
        <w:rPr>
          <w:rStyle w:val="PanumBodyText"/>
          <w:rFonts w:ascii="Times New Roman" w:hAnsi="Times New Roman" w:cs="Times New Roman"/>
          <w:b w:val="0"/>
          <w:bCs w:val="0"/>
          <w:color w:val="auto"/>
          <w:kern w:val="0"/>
          <w:sz w:val="24"/>
          <w:szCs w:val="24"/>
        </w:rPr>
        <w:t xml:space="preserve"> its origins in the Food Stamp Plan to help the needy in the 1930's. SNAP is the largest program in the domestic hunger safety net and provides nutrition assistance benefits via </w:t>
      </w:r>
      <w:r w:rsidR="00F4357C" w:rsidRPr="00590753">
        <w:rPr>
          <w:rStyle w:val="PanumBodyText"/>
          <w:rFonts w:ascii="Times New Roman" w:hAnsi="Times New Roman" w:cs="Times New Roman"/>
          <w:b w:val="0"/>
          <w:bCs w:val="0"/>
          <w:color w:val="auto"/>
          <w:kern w:val="0"/>
          <w:sz w:val="24"/>
          <w:szCs w:val="24"/>
        </w:rPr>
        <w:t>an E</w:t>
      </w:r>
      <w:r w:rsidRPr="00590753">
        <w:rPr>
          <w:rStyle w:val="PanumBodyText"/>
          <w:rFonts w:ascii="Times New Roman" w:hAnsi="Times New Roman" w:cs="Times New Roman"/>
          <w:b w:val="0"/>
          <w:bCs w:val="0"/>
          <w:color w:val="auto"/>
          <w:kern w:val="0"/>
          <w:sz w:val="24"/>
          <w:szCs w:val="24"/>
        </w:rPr>
        <w:t>lectronic</w:t>
      </w:r>
      <w:r w:rsidR="00F4357C" w:rsidRPr="00590753">
        <w:rPr>
          <w:rStyle w:val="PanumBodyText"/>
          <w:rFonts w:ascii="Times New Roman" w:hAnsi="Times New Roman" w:cs="Times New Roman"/>
          <w:b w:val="0"/>
          <w:bCs w:val="0"/>
          <w:color w:val="auto"/>
          <w:kern w:val="0"/>
          <w:sz w:val="24"/>
          <w:szCs w:val="24"/>
        </w:rPr>
        <w:t xml:space="preserve"> Benefit Transfer (EBT)</w:t>
      </w:r>
      <w:r w:rsidRPr="00590753">
        <w:rPr>
          <w:rStyle w:val="PanumBodyText"/>
          <w:rFonts w:ascii="Times New Roman" w:hAnsi="Times New Roman" w:cs="Times New Roman"/>
          <w:b w:val="0"/>
          <w:bCs w:val="0"/>
          <w:color w:val="auto"/>
          <w:kern w:val="0"/>
          <w:sz w:val="24"/>
          <w:szCs w:val="24"/>
        </w:rPr>
        <w:t xml:space="preserve"> card to millions of low income people</w:t>
      </w:r>
      <w:r w:rsidR="00F4357C" w:rsidRPr="00590753">
        <w:rPr>
          <w:rStyle w:val="PanumBodyText"/>
          <w:rFonts w:ascii="Times New Roman" w:hAnsi="Times New Roman" w:cs="Times New Roman"/>
          <w:b w:val="0"/>
          <w:bCs w:val="0"/>
          <w:color w:val="auto"/>
          <w:kern w:val="0"/>
          <w:sz w:val="24"/>
          <w:szCs w:val="24"/>
        </w:rPr>
        <w:t>.</w:t>
      </w:r>
      <w:r w:rsidRPr="00590753">
        <w:rPr>
          <w:rStyle w:val="PanumBodyText"/>
          <w:rFonts w:ascii="Times New Roman" w:hAnsi="Times New Roman" w:cs="Times New Roman"/>
          <w:b w:val="0"/>
          <w:bCs w:val="0"/>
          <w:color w:val="auto"/>
          <w:kern w:val="0"/>
          <w:sz w:val="24"/>
          <w:szCs w:val="24"/>
        </w:rPr>
        <w:t xml:space="preserve"> </w:t>
      </w:r>
      <w:r w:rsidR="00F4357C" w:rsidRPr="00590753">
        <w:rPr>
          <w:rStyle w:val="PanumBodyText"/>
          <w:rFonts w:ascii="Times New Roman" w:hAnsi="Times New Roman" w:cs="Times New Roman"/>
          <w:b w:val="0"/>
          <w:bCs w:val="0"/>
          <w:color w:val="auto"/>
          <w:kern w:val="0"/>
          <w:sz w:val="24"/>
          <w:szCs w:val="24"/>
        </w:rPr>
        <w:t>These benefits</w:t>
      </w:r>
      <w:r w:rsidRPr="00590753">
        <w:rPr>
          <w:rStyle w:val="PanumBodyText"/>
          <w:rFonts w:ascii="Times New Roman" w:hAnsi="Times New Roman" w:cs="Times New Roman"/>
          <w:b w:val="0"/>
          <w:bCs w:val="0"/>
          <w:color w:val="auto"/>
          <w:kern w:val="0"/>
          <w:sz w:val="24"/>
          <w:szCs w:val="24"/>
        </w:rPr>
        <w:t xml:space="preserve"> </w:t>
      </w:r>
      <w:r w:rsidR="00F4357C" w:rsidRPr="00590753">
        <w:rPr>
          <w:rStyle w:val="PanumBodyText"/>
          <w:rFonts w:ascii="Times New Roman" w:hAnsi="Times New Roman" w:cs="Times New Roman"/>
          <w:b w:val="0"/>
          <w:bCs w:val="0"/>
          <w:color w:val="auto"/>
          <w:kern w:val="0"/>
          <w:sz w:val="24"/>
          <w:szCs w:val="24"/>
        </w:rPr>
        <w:t xml:space="preserve">help </w:t>
      </w:r>
      <w:r w:rsidRPr="00590753">
        <w:rPr>
          <w:rStyle w:val="PanumBodyText"/>
          <w:rFonts w:ascii="Times New Roman" w:hAnsi="Times New Roman" w:cs="Times New Roman"/>
          <w:b w:val="0"/>
          <w:bCs w:val="0"/>
          <w:color w:val="auto"/>
          <w:kern w:val="0"/>
          <w:sz w:val="24"/>
          <w:szCs w:val="24"/>
        </w:rPr>
        <w:t xml:space="preserve">supplement </w:t>
      </w:r>
      <w:r w:rsidR="00F4357C" w:rsidRPr="00590753">
        <w:rPr>
          <w:rStyle w:val="PanumBodyText"/>
          <w:rFonts w:ascii="Times New Roman" w:hAnsi="Times New Roman" w:cs="Times New Roman"/>
          <w:b w:val="0"/>
          <w:bCs w:val="0"/>
          <w:color w:val="auto"/>
          <w:kern w:val="0"/>
          <w:sz w:val="24"/>
          <w:szCs w:val="24"/>
        </w:rPr>
        <w:t>household</w:t>
      </w:r>
      <w:r w:rsidRPr="00590753">
        <w:rPr>
          <w:rStyle w:val="PanumBodyText"/>
          <w:rFonts w:ascii="Times New Roman" w:hAnsi="Times New Roman" w:cs="Times New Roman"/>
          <w:b w:val="0"/>
          <w:bCs w:val="0"/>
          <w:color w:val="auto"/>
          <w:kern w:val="0"/>
          <w:sz w:val="24"/>
          <w:szCs w:val="24"/>
        </w:rPr>
        <w:t xml:space="preserve"> food budgets so </w:t>
      </w:r>
      <w:r w:rsidR="00F4357C" w:rsidRPr="00590753">
        <w:rPr>
          <w:rStyle w:val="PanumBodyText"/>
          <w:rFonts w:ascii="Times New Roman" w:hAnsi="Times New Roman" w:cs="Times New Roman"/>
          <w:b w:val="0"/>
          <w:bCs w:val="0"/>
          <w:color w:val="auto"/>
          <w:kern w:val="0"/>
          <w:sz w:val="24"/>
          <w:szCs w:val="24"/>
        </w:rPr>
        <w:t>recipients</w:t>
      </w:r>
      <w:r w:rsidRPr="00590753">
        <w:rPr>
          <w:rStyle w:val="PanumBodyText"/>
          <w:rFonts w:ascii="Times New Roman" w:hAnsi="Times New Roman" w:cs="Times New Roman"/>
          <w:b w:val="0"/>
          <w:bCs w:val="0"/>
          <w:color w:val="auto"/>
          <w:kern w:val="0"/>
          <w:sz w:val="24"/>
          <w:szCs w:val="24"/>
        </w:rPr>
        <w:t xml:space="preserve"> can purchase more healthy food.</w:t>
      </w:r>
    </w:p>
    <w:p w:rsidR="00D95F6B" w:rsidRDefault="00D95F6B" w:rsidP="00D95F6B">
      <w:pPr>
        <w:pStyle w:val="PanumHeading1"/>
        <w:pBdr>
          <w:bottom w:val="none" w:sz="0" w:space="0" w:color="auto"/>
        </w:pBdr>
        <w:ind w:left="0" w:firstLine="0"/>
        <w:jc w:val="left"/>
        <w:rPr>
          <w:rStyle w:val="PanumBodyText"/>
          <w:rFonts w:ascii="Times New Roman" w:hAnsi="Times New Roman" w:cs="Times New Roman"/>
          <w:b w:val="0"/>
          <w:bCs w:val="0"/>
          <w:color w:val="auto"/>
          <w:kern w:val="0"/>
          <w:sz w:val="24"/>
          <w:szCs w:val="24"/>
        </w:rPr>
      </w:pPr>
      <w:r w:rsidRPr="00590753">
        <w:rPr>
          <w:rStyle w:val="PanumBodyText"/>
          <w:rFonts w:ascii="Times New Roman" w:hAnsi="Times New Roman" w:cs="Times New Roman"/>
          <w:b w:val="0"/>
          <w:bCs w:val="0"/>
          <w:color w:val="auto"/>
          <w:kern w:val="0"/>
          <w:sz w:val="24"/>
          <w:szCs w:val="24"/>
        </w:rPr>
        <w:t xml:space="preserve">FNS works in partnership with States in </w:t>
      </w:r>
      <w:r w:rsidR="002A6E32" w:rsidRPr="00590753">
        <w:rPr>
          <w:rStyle w:val="PanumBodyText"/>
          <w:rFonts w:ascii="Times New Roman" w:hAnsi="Times New Roman" w:cs="Times New Roman"/>
          <w:b w:val="0"/>
          <w:bCs w:val="0"/>
          <w:color w:val="auto"/>
          <w:kern w:val="0"/>
          <w:sz w:val="24"/>
          <w:szCs w:val="24"/>
        </w:rPr>
        <w:t>the administration of SNAP</w:t>
      </w:r>
      <w:r w:rsidRPr="00590753">
        <w:rPr>
          <w:rStyle w:val="PanumBodyText"/>
          <w:rFonts w:ascii="Times New Roman" w:hAnsi="Times New Roman" w:cs="Times New Roman"/>
          <w:b w:val="0"/>
          <w:bCs w:val="0"/>
          <w:color w:val="auto"/>
          <w:kern w:val="0"/>
          <w:sz w:val="24"/>
          <w:szCs w:val="24"/>
        </w:rPr>
        <w:t xml:space="preserve">. </w:t>
      </w:r>
      <w:bookmarkEnd w:id="1"/>
      <w:bookmarkEnd w:id="2"/>
      <w:r w:rsidRPr="00590753">
        <w:rPr>
          <w:rFonts w:ascii="Times New Roman" w:hAnsi="Times New Roman" w:cs="Times New Roman"/>
          <w:b w:val="0"/>
          <w:color w:val="auto"/>
          <w:sz w:val="24"/>
          <w:szCs w:val="24"/>
        </w:rPr>
        <w:t xml:space="preserve">While the vast majority of recipients </w:t>
      </w:r>
      <w:r w:rsidR="00FE4B33" w:rsidRPr="00590753">
        <w:rPr>
          <w:rFonts w:ascii="Times New Roman" w:hAnsi="Times New Roman" w:cs="Times New Roman"/>
          <w:b w:val="0"/>
          <w:color w:val="auto"/>
          <w:sz w:val="24"/>
          <w:szCs w:val="24"/>
        </w:rPr>
        <w:t>are eligible and use their benefits as intended</w:t>
      </w:r>
      <w:r w:rsidRPr="00590753">
        <w:rPr>
          <w:rFonts w:ascii="Times New Roman" w:hAnsi="Times New Roman" w:cs="Times New Roman"/>
          <w:b w:val="0"/>
          <w:color w:val="auto"/>
          <w:sz w:val="24"/>
          <w:szCs w:val="24"/>
        </w:rPr>
        <w:t xml:space="preserve">, there are some who </w:t>
      </w:r>
      <w:r w:rsidR="00FE4B33" w:rsidRPr="00590753">
        <w:rPr>
          <w:rFonts w:ascii="Times New Roman" w:hAnsi="Times New Roman" w:cs="Times New Roman"/>
          <w:b w:val="0"/>
          <w:color w:val="auto"/>
          <w:sz w:val="24"/>
          <w:szCs w:val="24"/>
        </w:rPr>
        <w:t>violate program rules</w:t>
      </w:r>
      <w:r w:rsidRPr="00590753">
        <w:rPr>
          <w:rFonts w:ascii="Times New Roman" w:hAnsi="Times New Roman" w:cs="Times New Roman"/>
          <w:b w:val="0"/>
          <w:color w:val="auto"/>
          <w:sz w:val="24"/>
          <w:szCs w:val="24"/>
        </w:rPr>
        <w:t xml:space="preserve">.  </w:t>
      </w:r>
      <w:r w:rsidR="00FE4B33" w:rsidRPr="00590753">
        <w:rPr>
          <w:rFonts w:ascii="Times New Roman" w:hAnsi="Times New Roman" w:cs="Times New Roman"/>
          <w:b w:val="0"/>
          <w:color w:val="auto"/>
          <w:sz w:val="24"/>
          <w:szCs w:val="24"/>
        </w:rPr>
        <w:t xml:space="preserve">Program violations </w:t>
      </w:r>
      <w:r w:rsidRPr="00590753">
        <w:rPr>
          <w:rFonts w:ascii="Times New Roman" w:hAnsi="Times New Roman" w:cs="Times New Roman"/>
          <w:b w:val="0"/>
          <w:color w:val="auto"/>
          <w:sz w:val="24"/>
          <w:szCs w:val="24"/>
        </w:rPr>
        <w:t xml:space="preserve">may include a number of activities, such as falsifying income or identity in order to be eligible for benefits </w:t>
      </w:r>
      <w:r w:rsidR="00EF35E5" w:rsidRPr="00590753">
        <w:rPr>
          <w:rFonts w:ascii="Times New Roman" w:hAnsi="Times New Roman" w:cs="Times New Roman"/>
          <w:b w:val="0"/>
          <w:color w:val="auto"/>
          <w:sz w:val="24"/>
          <w:szCs w:val="24"/>
        </w:rPr>
        <w:t>they</w:t>
      </w:r>
      <w:r w:rsidRPr="00590753">
        <w:rPr>
          <w:rFonts w:ascii="Times New Roman" w:hAnsi="Times New Roman" w:cs="Times New Roman"/>
          <w:b w:val="0"/>
          <w:color w:val="auto"/>
          <w:sz w:val="24"/>
          <w:szCs w:val="24"/>
        </w:rPr>
        <w:t xml:space="preserve"> may not be entitled to, or by using benefits for anything other than their intended purpose.  Exchanging SNAP benefits for cash, commonly referred to as trafficking, is the most egregious program violation</w:t>
      </w:r>
      <w:r w:rsidR="007971C4" w:rsidRPr="00590753">
        <w:rPr>
          <w:rFonts w:ascii="Times New Roman" w:hAnsi="Times New Roman" w:cs="Times New Roman"/>
          <w:b w:val="0"/>
          <w:color w:val="auto"/>
          <w:sz w:val="24"/>
          <w:szCs w:val="24"/>
        </w:rPr>
        <w:t xml:space="preserve">. </w:t>
      </w:r>
      <w:r w:rsidRPr="00590753">
        <w:rPr>
          <w:rStyle w:val="PanumBodyText"/>
          <w:rFonts w:ascii="Times New Roman" w:hAnsi="Times New Roman" w:cs="Times New Roman"/>
          <w:b w:val="0"/>
          <w:bCs w:val="0"/>
          <w:color w:val="auto"/>
          <w:kern w:val="0"/>
          <w:sz w:val="24"/>
          <w:szCs w:val="24"/>
        </w:rPr>
        <w:t xml:space="preserve">SNAP has zero tolerance for fraud and continues to </w:t>
      </w:r>
      <w:r w:rsidR="002B16A9" w:rsidRPr="00590753">
        <w:rPr>
          <w:rStyle w:val="PanumBodyText"/>
          <w:rFonts w:ascii="Times New Roman" w:hAnsi="Times New Roman" w:cs="Times New Roman"/>
          <w:b w:val="0"/>
          <w:bCs w:val="0"/>
          <w:color w:val="auto"/>
          <w:kern w:val="0"/>
          <w:sz w:val="24"/>
          <w:szCs w:val="24"/>
        </w:rPr>
        <w:t xml:space="preserve">work with its State partners to </w:t>
      </w:r>
      <w:r w:rsidRPr="00590753">
        <w:rPr>
          <w:rStyle w:val="PanumBodyText"/>
          <w:rFonts w:ascii="Times New Roman" w:hAnsi="Times New Roman" w:cs="Times New Roman"/>
          <w:b w:val="0"/>
          <w:bCs w:val="0"/>
          <w:color w:val="auto"/>
          <w:kern w:val="0"/>
          <w:sz w:val="24"/>
          <w:szCs w:val="24"/>
        </w:rPr>
        <w:t>implement aggressive measures to improve program integrity</w:t>
      </w:r>
      <w:r w:rsidR="00A77D2B" w:rsidRPr="00590753">
        <w:rPr>
          <w:rStyle w:val="PanumBodyText"/>
          <w:rFonts w:ascii="Times New Roman" w:hAnsi="Times New Roman" w:cs="Times New Roman"/>
          <w:b w:val="0"/>
          <w:bCs w:val="0"/>
          <w:color w:val="auto"/>
          <w:kern w:val="0"/>
          <w:sz w:val="24"/>
          <w:szCs w:val="24"/>
        </w:rPr>
        <w:t>.</w:t>
      </w:r>
    </w:p>
    <w:p w:rsidR="00590753" w:rsidRPr="00590753" w:rsidRDefault="00590753" w:rsidP="00D95F6B">
      <w:pPr>
        <w:pStyle w:val="PanumHeading1"/>
        <w:pBdr>
          <w:bottom w:val="none" w:sz="0" w:space="0" w:color="auto"/>
        </w:pBdr>
        <w:ind w:left="0" w:firstLine="0"/>
        <w:jc w:val="left"/>
        <w:rPr>
          <w:rStyle w:val="PanumBodyText"/>
          <w:rFonts w:ascii="Times New Roman" w:hAnsi="Times New Roman" w:cs="Times New Roman"/>
          <w:b w:val="0"/>
          <w:bCs w:val="0"/>
          <w:color w:val="auto"/>
          <w:kern w:val="0"/>
          <w:sz w:val="24"/>
          <w:szCs w:val="24"/>
        </w:rPr>
      </w:pPr>
    </w:p>
    <w:p w:rsidR="001C4A10" w:rsidRPr="00590753" w:rsidRDefault="00476746" w:rsidP="005C31C5">
      <w:pPr>
        <w:pStyle w:val="ListParagraph"/>
        <w:numPr>
          <w:ilvl w:val="0"/>
          <w:numId w:val="7"/>
        </w:numPr>
        <w:spacing w:after="0" w:line="240" w:lineRule="auto"/>
        <w:rPr>
          <w:rFonts w:ascii="Times New Roman" w:hAnsi="Times New Roman" w:cs="Times New Roman"/>
          <w:b/>
          <w:sz w:val="24"/>
          <w:szCs w:val="24"/>
        </w:rPr>
      </w:pPr>
      <w:r w:rsidRPr="00590753">
        <w:rPr>
          <w:rFonts w:ascii="Times New Roman" w:hAnsi="Times New Roman" w:cs="Times New Roman"/>
          <w:b/>
          <w:sz w:val="24"/>
          <w:szCs w:val="24"/>
        </w:rPr>
        <w:t>ELIGIBLE APPLICANTS</w:t>
      </w:r>
    </w:p>
    <w:p w:rsidR="001C4A10" w:rsidRPr="00590753" w:rsidRDefault="001C4A10" w:rsidP="001C4A10">
      <w:pPr>
        <w:spacing w:after="0" w:line="240" w:lineRule="auto"/>
        <w:rPr>
          <w:rFonts w:ascii="Times New Roman" w:hAnsi="Times New Roman" w:cs="Times New Roman"/>
          <w:sz w:val="24"/>
          <w:szCs w:val="24"/>
        </w:rPr>
      </w:pPr>
    </w:p>
    <w:p w:rsidR="00D861DC" w:rsidRPr="0054503A" w:rsidRDefault="001C4A10" w:rsidP="0054503A">
      <w:pPr>
        <w:spacing w:after="0" w:line="240" w:lineRule="auto"/>
        <w:rPr>
          <w:rFonts w:ascii="Times New Roman" w:hAnsi="Times New Roman" w:cs="Times New Roman"/>
          <w:sz w:val="24"/>
          <w:szCs w:val="24"/>
        </w:rPr>
      </w:pPr>
      <w:r w:rsidRPr="00590753">
        <w:rPr>
          <w:rFonts w:ascii="Times New Roman" w:hAnsi="Times New Roman" w:cs="Times New Roman"/>
          <w:sz w:val="24"/>
          <w:szCs w:val="24"/>
        </w:rPr>
        <w:t xml:space="preserve">This grant opportunity is open to the 53 State agencies that administer </w:t>
      </w:r>
      <w:r w:rsidR="007A535B" w:rsidRPr="00590753">
        <w:rPr>
          <w:rFonts w:ascii="Times New Roman" w:hAnsi="Times New Roman" w:cs="Times New Roman"/>
          <w:sz w:val="24"/>
          <w:szCs w:val="24"/>
        </w:rPr>
        <w:t>SNAP.</w:t>
      </w:r>
      <w:r w:rsidR="005C07FF" w:rsidRPr="00590753">
        <w:rPr>
          <w:rFonts w:ascii="Times New Roman" w:hAnsi="Times New Roman" w:cs="Times New Roman"/>
          <w:sz w:val="24"/>
          <w:szCs w:val="24"/>
        </w:rPr>
        <w:t xml:space="preserve"> </w:t>
      </w:r>
      <w:r w:rsidRPr="00590753">
        <w:rPr>
          <w:rFonts w:ascii="Times New Roman" w:hAnsi="Times New Roman" w:cs="Times New Roman"/>
          <w:sz w:val="24"/>
          <w:szCs w:val="24"/>
        </w:rPr>
        <w:t>FNS will consider only one application per State agency</w:t>
      </w:r>
      <w:r w:rsidR="00531D17" w:rsidRPr="004F5193">
        <w:rPr>
          <w:rFonts w:ascii="Times New Roman" w:hAnsi="Times New Roman" w:cs="Times New Roman"/>
          <w:sz w:val="24"/>
          <w:szCs w:val="24"/>
        </w:rPr>
        <w:t>, or one application per County in a County Administered State</w:t>
      </w:r>
      <w:r w:rsidRPr="004F5193">
        <w:rPr>
          <w:rFonts w:ascii="Times New Roman" w:hAnsi="Times New Roman" w:cs="Times New Roman"/>
          <w:sz w:val="24"/>
          <w:szCs w:val="24"/>
        </w:rPr>
        <w:t>.</w:t>
      </w:r>
      <w:r w:rsidR="002B16A9" w:rsidRPr="00590753">
        <w:rPr>
          <w:rFonts w:ascii="Times New Roman" w:hAnsi="Times New Roman" w:cs="Times New Roman"/>
          <w:sz w:val="24"/>
          <w:szCs w:val="24"/>
        </w:rPr>
        <w:t xml:space="preserve">  </w:t>
      </w:r>
      <w:r w:rsidRPr="00590753">
        <w:rPr>
          <w:rFonts w:ascii="Times New Roman" w:hAnsi="Times New Roman" w:cs="Times New Roman"/>
          <w:sz w:val="24"/>
          <w:szCs w:val="24"/>
        </w:rPr>
        <w:t>There is no State matching requir</w:t>
      </w:r>
      <w:r w:rsidR="005C07FF" w:rsidRPr="00590753">
        <w:rPr>
          <w:rFonts w:ascii="Times New Roman" w:hAnsi="Times New Roman" w:cs="Times New Roman"/>
          <w:sz w:val="24"/>
          <w:szCs w:val="24"/>
        </w:rPr>
        <w:t xml:space="preserve">ement for this grant program.  </w:t>
      </w:r>
    </w:p>
    <w:p w:rsidR="001C4A10" w:rsidRPr="0054503A" w:rsidRDefault="001C4A10" w:rsidP="0054503A">
      <w:pPr>
        <w:spacing w:after="0" w:line="240" w:lineRule="auto"/>
        <w:rPr>
          <w:rFonts w:ascii="Times New Roman" w:hAnsi="Times New Roman" w:cs="Times New Roman"/>
          <w:b/>
          <w:sz w:val="16"/>
          <w:szCs w:val="16"/>
        </w:rPr>
      </w:pPr>
    </w:p>
    <w:p w:rsidR="00B972B1" w:rsidRPr="0054503A" w:rsidRDefault="00B972B1" w:rsidP="00590753">
      <w:pPr>
        <w:spacing w:after="0" w:line="240" w:lineRule="auto"/>
        <w:rPr>
          <w:rFonts w:ascii="Times New Roman" w:hAnsi="Times New Roman" w:cs="Times New Roman"/>
          <w:sz w:val="24"/>
          <w:szCs w:val="24"/>
        </w:rPr>
      </w:pPr>
    </w:p>
    <w:p w:rsidR="00AF3911" w:rsidRPr="0054503A" w:rsidRDefault="00527384" w:rsidP="0054503A">
      <w:pPr>
        <w:pStyle w:val="ListParagraph"/>
        <w:numPr>
          <w:ilvl w:val="0"/>
          <w:numId w:val="7"/>
        </w:numPr>
        <w:spacing w:after="0" w:line="240" w:lineRule="auto"/>
        <w:rPr>
          <w:rFonts w:ascii="Times New Roman" w:hAnsi="Times New Roman" w:cs="Times New Roman"/>
          <w:b/>
          <w:sz w:val="24"/>
          <w:szCs w:val="24"/>
        </w:rPr>
      </w:pPr>
      <w:r w:rsidRPr="0054503A">
        <w:rPr>
          <w:rFonts w:ascii="Times New Roman" w:hAnsi="Times New Roman" w:cs="Times New Roman"/>
          <w:b/>
          <w:sz w:val="24"/>
          <w:szCs w:val="24"/>
        </w:rPr>
        <w:lastRenderedPageBreak/>
        <w:t>P</w:t>
      </w:r>
      <w:r w:rsidR="008F3DEB" w:rsidRPr="0054503A">
        <w:rPr>
          <w:rFonts w:ascii="Times New Roman" w:hAnsi="Times New Roman" w:cs="Times New Roman"/>
          <w:b/>
          <w:sz w:val="24"/>
          <w:szCs w:val="24"/>
        </w:rPr>
        <w:t>ROGRAM REQUIREMENTS</w:t>
      </w:r>
      <w:r w:rsidRPr="0054503A">
        <w:rPr>
          <w:rFonts w:ascii="Times New Roman" w:hAnsi="Times New Roman" w:cs="Times New Roman"/>
          <w:b/>
          <w:sz w:val="24"/>
          <w:szCs w:val="24"/>
        </w:rPr>
        <w:t xml:space="preserve"> </w:t>
      </w:r>
    </w:p>
    <w:p w:rsidR="00527384" w:rsidRPr="0054503A" w:rsidRDefault="00527384" w:rsidP="00590753">
      <w:pPr>
        <w:spacing w:after="0" w:line="240" w:lineRule="auto"/>
        <w:rPr>
          <w:rFonts w:ascii="Times New Roman" w:hAnsi="Times New Roman" w:cs="Times New Roman"/>
          <w:sz w:val="24"/>
          <w:szCs w:val="24"/>
        </w:rPr>
      </w:pPr>
    </w:p>
    <w:p w:rsidR="005C07FF" w:rsidRPr="0054503A" w:rsidRDefault="005C07FF" w:rsidP="008461B7">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 total of</w:t>
      </w:r>
      <w:r w:rsidR="007A535B" w:rsidRPr="0054503A">
        <w:rPr>
          <w:rFonts w:ascii="Times New Roman" w:hAnsi="Times New Roman" w:cs="Times New Roman"/>
          <w:sz w:val="24"/>
          <w:szCs w:val="24"/>
        </w:rPr>
        <w:t xml:space="preserve"> up to</w:t>
      </w:r>
      <w:r w:rsidRPr="0054503A">
        <w:rPr>
          <w:rFonts w:ascii="Times New Roman" w:hAnsi="Times New Roman" w:cs="Times New Roman"/>
          <w:sz w:val="24"/>
          <w:szCs w:val="24"/>
        </w:rPr>
        <w:t xml:space="preserve"> $</w:t>
      </w:r>
      <w:r w:rsidR="008C2889">
        <w:rPr>
          <w:rFonts w:ascii="Times New Roman" w:hAnsi="Times New Roman" w:cs="Times New Roman"/>
          <w:sz w:val="24"/>
          <w:szCs w:val="24"/>
        </w:rPr>
        <w:t>7</w:t>
      </w:r>
      <w:r w:rsidRPr="0054503A">
        <w:rPr>
          <w:rFonts w:ascii="Times New Roman" w:hAnsi="Times New Roman" w:cs="Times New Roman"/>
          <w:sz w:val="24"/>
          <w:szCs w:val="24"/>
        </w:rPr>
        <w:t xml:space="preserve"> million in Federal funding will be made available for the SNAP Recipient Trafficking </w:t>
      </w:r>
      <w:r w:rsidR="002B16A9" w:rsidRPr="0054503A">
        <w:rPr>
          <w:rFonts w:ascii="Times New Roman" w:hAnsi="Times New Roman" w:cs="Times New Roman"/>
          <w:sz w:val="24"/>
          <w:szCs w:val="24"/>
        </w:rPr>
        <w:t xml:space="preserve">Prevention </w:t>
      </w:r>
      <w:r w:rsidRPr="0054503A">
        <w:rPr>
          <w:rFonts w:ascii="Times New Roman" w:hAnsi="Times New Roman" w:cs="Times New Roman"/>
          <w:sz w:val="24"/>
          <w:szCs w:val="24"/>
        </w:rPr>
        <w:t>Grant</w:t>
      </w:r>
      <w:r w:rsidR="002B16A9" w:rsidRPr="0054503A">
        <w:rPr>
          <w:rFonts w:ascii="Times New Roman" w:hAnsi="Times New Roman" w:cs="Times New Roman"/>
          <w:sz w:val="24"/>
          <w:szCs w:val="24"/>
        </w:rPr>
        <w:t xml:space="preserve"> Program</w:t>
      </w:r>
      <w:r w:rsidRPr="0054503A">
        <w:rPr>
          <w:rFonts w:ascii="Times New Roman" w:hAnsi="Times New Roman" w:cs="Times New Roman"/>
          <w:sz w:val="24"/>
          <w:szCs w:val="24"/>
        </w:rPr>
        <w:t>. FNS anticipates award</w:t>
      </w:r>
      <w:r w:rsidR="002B16A9" w:rsidRPr="0054503A">
        <w:rPr>
          <w:rFonts w:ascii="Times New Roman" w:hAnsi="Times New Roman" w:cs="Times New Roman"/>
          <w:sz w:val="24"/>
          <w:szCs w:val="24"/>
        </w:rPr>
        <w:t xml:space="preserve">ing the grants through a competitive process </w:t>
      </w:r>
      <w:r w:rsidRPr="0054503A">
        <w:rPr>
          <w:rFonts w:ascii="Times New Roman" w:hAnsi="Times New Roman" w:cs="Times New Roman"/>
          <w:sz w:val="24"/>
          <w:szCs w:val="24"/>
        </w:rPr>
        <w:t xml:space="preserve">by September 30, 2014. Grantees </w:t>
      </w:r>
      <w:r w:rsidR="002B16A9" w:rsidRPr="0054503A">
        <w:rPr>
          <w:rFonts w:ascii="Times New Roman" w:hAnsi="Times New Roman" w:cs="Times New Roman"/>
          <w:sz w:val="24"/>
          <w:szCs w:val="24"/>
        </w:rPr>
        <w:t>may</w:t>
      </w:r>
      <w:r w:rsidRPr="0054503A">
        <w:rPr>
          <w:rFonts w:ascii="Times New Roman" w:hAnsi="Times New Roman" w:cs="Times New Roman"/>
          <w:sz w:val="24"/>
          <w:szCs w:val="24"/>
        </w:rPr>
        <w:t xml:space="preserve"> use grant funds for the duration of the project period. The period of performance begin</w:t>
      </w:r>
      <w:r w:rsidR="002B16A9" w:rsidRPr="0054503A">
        <w:rPr>
          <w:rFonts w:ascii="Times New Roman" w:hAnsi="Times New Roman" w:cs="Times New Roman"/>
          <w:sz w:val="24"/>
          <w:szCs w:val="24"/>
        </w:rPr>
        <w:t>s</w:t>
      </w:r>
      <w:r w:rsidRPr="0054503A">
        <w:rPr>
          <w:rFonts w:ascii="Times New Roman" w:hAnsi="Times New Roman" w:cs="Times New Roman"/>
          <w:sz w:val="24"/>
          <w:szCs w:val="24"/>
        </w:rPr>
        <w:t xml:space="preserve"> on </w:t>
      </w:r>
      <w:r w:rsidR="008C2889">
        <w:rPr>
          <w:rFonts w:ascii="Times New Roman" w:hAnsi="Times New Roman" w:cs="Times New Roman"/>
          <w:sz w:val="24"/>
          <w:szCs w:val="24"/>
        </w:rPr>
        <w:t>September 30</w:t>
      </w:r>
      <w:r w:rsidRPr="0054503A">
        <w:rPr>
          <w:rFonts w:ascii="Times New Roman" w:hAnsi="Times New Roman" w:cs="Times New Roman"/>
          <w:sz w:val="24"/>
          <w:szCs w:val="24"/>
        </w:rPr>
        <w:t xml:space="preserve">, 2014, and is not to exceed two (2) years from </w:t>
      </w:r>
      <w:r w:rsidR="007A535B" w:rsidRPr="0054503A">
        <w:rPr>
          <w:rFonts w:ascii="Times New Roman" w:hAnsi="Times New Roman" w:cs="Times New Roman"/>
          <w:sz w:val="24"/>
          <w:szCs w:val="24"/>
        </w:rPr>
        <w:t xml:space="preserve">the </w:t>
      </w:r>
      <w:r w:rsidRPr="0054503A">
        <w:rPr>
          <w:rFonts w:ascii="Times New Roman" w:hAnsi="Times New Roman" w:cs="Times New Roman"/>
          <w:sz w:val="24"/>
          <w:szCs w:val="24"/>
        </w:rPr>
        <w:t>start date, or September 30, 2016.  FNS intends to fund multiple grants under this RFA in order to maximize the benefit to State agencies.  The number of grants awarded will be dependent on the quality and n</w:t>
      </w:r>
      <w:r w:rsidR="00140B04">
        <w:rPr>
          <w:rFonts w:ascii="Times New Roman" w:hAnsi="Times New Roman" w:cs="Times New Roman"/>
          <w:sz w:val="24"/>
          <w:szCs w:val="24"/>
        </w:rPr>
        <w:t xml:space="preserve">ature of the grants received.  </w:t>
      </w:r>
    </w:p>
    <w:p w:rsidR="00A6769D" w:rsidRPr="0054503A" w:rsidRDefault="00A6769D" w:rsidP="008461B7">
      <w:pPr>
        <w:spacing w:after="0" w:line="240" w:lineRule="auto"/>
        <w:rPr>
          <w:rFonts w:ascii="Times New Roman" w:hAnsi="Times New Roman" w:cs="Times New Roman"/>
          <w:sz w:val="24"/>
          <w:szCs w:val="24"/>
        </w:rPr>
      </w:pPr>
    </w:p>
    <w:p w:rsidR="00A6769D" w:rsidRPr="0054503A" w:rsidRDefault="004D0B81" w:rsidP="008461B7">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The goal of the SNAP Recipient Trafficking Prevention Grant Program is to improve outcomes for State agency activities devoted to recipient trafficking prevention, detection, and prosecution.  Funds from this RFA are for new projects and shall not be used for the ongoing cost of carrying out an existing project</w:t>
      </w:r>
      <w:r w:rsidR="001762A0">
        <w:rPr>
          <w:rFonts w:ascii="Times New Roman" w:hAnsi="Times New Roman" w:cs="Times New Roman"/>
          <w:sz w:val="24"/>
          <w:szCs w:val="24"/>
        </w:rPr>
        <w:t>.</w:t>
      </w:r>
      <w:r w:rsidRPr="0054503A">
        <w:rPr>
          <w:rFonts w:ascii="Times New Roman" w:hAnsi="Times New Roman" w:cs="Times New Roman"/>
          <w:sz w:val="24"/>
          <w:szCs w:val="24"/>
        </w:rPr>
        <w:t xml:space="preserve"> </w:t>
      </w:r>
      <w:r w:rsidR="00A6769D" w:rsidRPr="0054503A">
        <w:rPr>
          <w:rFonts w:ascii="Times New Roman" w:hAnsi="Times New Roman" w:cs="Times New Roman"/>
          <w:sz w:val="24"/>
          <w:szCs w:val="24"/>
        </w:rPr>
        <w:t xml:space="preserve">The </w:t>
      </w:r>
      <w:r w:rsidR="00A6769D" w:rsidRPr="00050AB1">
        <w:rPr>
          <w:rFonts w:ascii="Times New Roman" w:hAnsi="Times New Roman" w:cs="Times New Roman"/>
          <w:sz w:val="24"/>
          <w:szCs w:val="24"/>
        </w:rPr>
        <w:t>SNAP Recipient Trafficking Prevention Grant Program</w:t>
      </w:r>
      <w:r w:rsidR="00A6769D" w:rsidRPr="0054503A">
        <w:rPr>
          <w:rFonts w:ascii="Times New Roman" w:hAnsi="Times New Roman" w:cs="Times New Roman"/>
          <w:sz w:val="24"/>
          <w:szCs w:val="24"/>
        </w:rPr>
        <w:t xml:space="preserve"> is targeting the following specific areas for consideration</w:t>
      </w:r>
      <w:r w:rsidR="006668AC" w:rsidRPr="0054503A">
        <w:rPr>
          <w:rFonts w:ascii="Times New Roman" w:hAnsi="Times New Roman" w:cs="Times New Roman"/>
          <w:sz w:val="24"/>
          <w:szCs w:val="24"/>
        </w:rPr>
        <w:t xml:space="preserve"> of </w:t>
      </w:r>
      <w:r w:rsidR="00531D17" w:rsidRPr="0054503A">
        <w:rPr>
          <w:rFonts w:ascii="Times New Roman" w:hAnsi="Times New Roman" w:cs="Times New Roman"/>
          <w:sz w:val="24"/>
          <w:szCs w:val="24"/>
        </w:rPr>
        <w:t xml:space="preserve">grant </w:t>
      </w:r>
      <w:r w:rsidR="006668AC" w:rsidRPr="0054503A">
        <w:rPr>
          <w:rFonts w:ascii="Times New Roman" w:hAnsi="Times New Roman" w:cs="Times New Roman"/>
          <w:sz w:val="24"/>
          <w:szCs w:val="24"/>
        </w:rPr>
        <w:t>funding</w:t>
      </w:r>
      <w:r w:rsidR="00A6769D" w:rsidRPr="0054503A">
        <w:rPr>
          <w:rFonts w:ascii="Times New Roman" w:hAnsi="Times New Roman" w:cs="Times New Roman"/>
          <w:sz w:val="24"/>
          <w:szCs w:val="24"/>
        </w:rPr>
        <w:t>:</w:t>
      </w:r>
    </w:p>
    <w:p w:rsidR="00A6769D" w:rsidRPr="0054503A" w:rsidRDefault="00A6769D" w:rsidP="008461B7">
      <w:pPr>
        <w:spacing w:after="0" w:line="240" w:lineRule="auto"/>
        <w:rPr>
          <w:rFonts w:ascii="Times New Roman" w:hAnsi="Times New Roman" w:cs="Times New Roman"/>
          <w:sz w:val="24"/>
          <w:szCs w:val="24"/>
        </w:rPr>
      </w:pPr>
    </w:p>
    <w:p w:rsidR="00A6769D" w:rsidRPr="0054503A" w:rsidRDefault="00A6769D" w:rsidP="0054503A">
      <w:pPr>
        <w:pStyle w:val="ListParagraph"/>
        <w:numPr>
          <w:ilvl w:val="0"/>
          <w:numId w:val="23"/>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Transition of any State that currently utilizes batch processing to upload and verify information with FNS’s electronic Disqualified Recipient System (</w:t>
      </w:r>
      <w:proofErr w:type="spellStart"/>
      <w:r w:rsidRPr="0054503A">
        <w:rPr>
          <w:rFonts w:ascii="Times New Roman" w:hAnsi="Times New Roman" w:cs="Times New Roman"/>
          <w:sz w:val="24"/>
          <w:szCs w:val="24"/>
        </w:rPr>
        <w:t>eDRS</w:t>
      </w:r>
      <w:proofErr w:type="spellEnd"/>
      <w:r w:rsidRPr="0054503A">
        <w:rPr>
          <w:rFonts w:ascii="Times New Roman" w:hAnsi="Times New Roman" w:cs="Times New Roman"/>
          <w:sz w:val="24"/>
          <w:szCs w:val="24"/>
        </w:rPr>
        <w:t>) to using web services</w:t>
      </w:r>
      <w:r w:rsidR="006668AC" w:rsidRPr="0054503A">
        <w:rPr>
          <w:rFonts w:ascii="Times New Roman" w:hAnsi="Times New Roman" w:cs="Times New Roman"/>
          <w:sz w:val="24"/>
          <w:szCs w:val="24"/>
        </w:rPr>
        <w:t>; resulting in more secure, timely, and accurate information</w:t>
      </w:r>
      <w:r w:rsidRPr="0054503A">
        <w:rPr>
          <w:rFonts w:ascii="Times New Roman" w:hAnsi="Times New Roman" w:cs="Times New Roman"/>
          <w:sz w:val="24"/>
          <w:szCs w:val="24"/>
        </w:rPr>
        <w:t>.</w:t>
      </w:r>
    </w:p>
    <w:p w:rsidR="00A6769D" w:rsidRPr="0054503A" w:rsidRDefault="00A6769D" w:rsidP="0054503A">
      <w:pPr>
        <w:pStyle w:val="ListParagraph"/>
        <w:numPr>
          <w:ilvl w:val="0"/>
          <w:numId w:val="23"/>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Process improvements intended to increase the efficiency and effectiveness of State recipient fraud oversight </w:t>
      </w:r>
      <w:r w:rsidR="006668AC" w:rsidRPr="0054503A">
        <w:rPr>
          <w:rFonts w:ascii="Times New Roman" w:hAnsi="Times New Roman" w:cs="Times New Roman"/>
          <w:sz w:val="24"/>
          <w:szCs w:val="24"/>
        </w:rPr>
        <w:t>operations</w:t>
      </w:r>
      <w:r w:rsidRPr="0054503A">
        <w:rPr>
          <w:rFonts w:ascii="Times New Roman" w:hAnsi="Times New Roman" w:cs="Times New Roman"/>
          <w:sz w:val="24"/>
          <w:szCs w:val="24"/>
        </w:rPr>
        <w:t>, with a particular emphasis on the detection, investigation, and prosecution of trafficking.</w:t>
      </w:r>
    </w:p>
    <w:p w:rsidR="00A6769D" w:rsidRPr="0054503A" w:rsidRDefault="006668AC" w:rsidP="0054503A">
      <w:pPr>
        <w:pStyle w:val="ListParagraph"/>
        <w:numPr>
          <w:ilvl w:val="0"/>
          <w:numId w:val="23"/>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Pilot innovative strategies to increase the number of SNAP recipient trafficking allegations that are investigated and</w:t>
      </w:r>
      <w:r w:rsidR="000B12A6" w:rsidRPr="0054503A">
        <w:rPr>
          <w:rFonts w:ascii="Times New Roman" w:hAnsi="Times New Roman" w:cs="Times New Roman"/>
          <w:sz w:val="24"/>
          <w:szCs w:val="24"/>
        </w:rPr>
        <w:t xml:space="preserve"> administratively disqualified </w:t>
      </w:r>
      <w:r w:rsidRPr="0054503A">
        <w:rPr>
          <w:rFonts w:ascii="Times New Roman" w:hAnsi="Times New Roman" w:cs="Times New Roman"/>
          <w:sz w:val="24"/>
          <w:szCs w:val="24"/>
        </w:rPr>
        <w:t>or prosecuted.</w:t>
      </w:r>
    </w:p>
    <w:p w:rsidR="006668AC" w:rsidRPr="0054503A" w:rsidRDefault="006668AC" w:rsidP="0054503A">
      <w:pPr>
        <w:pStyle w:val="ListParagraph"/>
        <w:numPr>
          <w:ilvl w:val="0"/>
          <w:numId w:val="23"/>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Pilot innovative strategies to identify and successfully investigate attempts to buy or sell SNAP benefits online using any form of social media (Facebook, Twitter) or ecommerce website (Craig’s List, eBay).</w:t>
      </w:r>
    </w:p>
    <w:p w:rsidR="005C07FF" w:rsidRPr="0054503A" w:rsidRDefault="005C07FF" w:rsidP="008461B7">
      <w:pPr>
        <w:spacing w:after="0" w:line="240" w:lineRule="auto"/>
        <w:rPr>
          <w:rFonts w:ascii="Times New Roman" w:hAnsi="Times New Roman" w:cs="Times New Roman"/>
          <w:sz w:val="24"/>
          <w:szCs w:val="24"/>
        </w:rPr>
      </w:pPr>
    </w:p>
    <w:p w:rsidR="00531D17" w:rsidRPr="00DC24D9" w:rsidRDefault="004D0B81" w:rsidP="00531D17">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FNS does not intend for this grant program to fund compliance</w:t>
      </w:r>
      <w:r w:rsidR="00531D17" w:rsidRPr="0054503A">
        <w:rPr>
          <w:rFonts w:ascii="Times New Roman" w:hAnsi="Times New Roman" w:cs="Times New Roman"/>
          <w:sz w:val="24"/>
          <w:szCs w:val="24"/>
        </w:rPr>
        <w:t xml:space="preserve"> with existing</w:t>
      </w:r>
      <w:r w:rsidRPr="0054503A">
        <w:rPr>
          <w:rFonts w:ascii="Times New Roman" w:hAnsi="Times New Roman" w:cs="Times New Roman"/>
          <w:sz w:val="24"/>
          <w:szCs w:val="24"/>
        </w:rPr>
        <w:t xml:space="preserve"> statutory or regulatory program requirements, such as data matching.  FNS will continue to fund all State agency activities through 50% Federal </w:t>
      </w:r>
      <w:r w:rsidRPr="00DC24D9">
        <w:rPr>
          <w:rFonts w:ascii="Times New Roman" w:hAnsi="Times New Roman" w:cs="Times New Roman"/>
          <w:sz w:val="24"/>
          <w:szCs w:val="24"/>
        </w:rPr>
        <w:t xml:space="preserve">matching of administrative costs.  </w:t>
      </w:r>
      <w:r w:rsidR="00531D17" w:rsidRPr="00DC24D9">
        <w:rPr>
          <w:rFonts w:ascii="Times New Roman" w:hAnsi="Times New Roman" w:cs="Times New Roman"/>
          <w:sz w:val="24"/>
          <w:szCs w:val="24"/>
        </w:rPr>
        <w:t xml:space="preserve">Furthermore, the SNAP Recipient Trafficking Prevention Grant </w:t>
      </w:r>
      <w:r w:rsidR="00C55104" w:rsidRPr="00DC24D9">
        <w:rPr>
          <w:rFonts w:ascii="Times New Roman" w:hAnsi="Times New Roman" w:cs="Times New Roman"/>
          <w:sz w:val="24"/>
          <w:szCs w:val="24"/>
        </w:rPr>
        <w:t>p</w:t>
      </w:r>
      <w:r w:rsidR="00531D17" w:rsidRPr="00DC24D9">
        <w:rPr>
          <w:rFonts w:ascii="Times New Roman" w:hAnsi="Times New Roman" w:cs="Times New Roman"/>
          <w:sz w:val="24"/>
          <w:szCs w:val="24"/>
        </w:rPr>
        <w:t xml:space="preserve">rogram is </w:t>
      </w:r>
      <w:r w:rsidR="00531D17" w:rsidRPr="00DC24D9">
        <w:rPr>
          <w:rFonts w:ascii="Times New Roman" w:hAnsi="Times New Roman" w:cs="Times New Roman"/>
          <w:sz w:val="24"/>
          <w:szCs w:val="24"/>
          <w:u w:val="single"/>
        </w:rPr>
        <w:t>not</w:t>
      </w:r>
      <w:r w:rsidR="00531D17" w:rsidRPr="00DC24D9">
        <w:rPr>
          <w:rFonts w:ascii="Times New Roman" w:hAnsi="Times New Roman" w:cs="Times New Roman"/>
          <w:sz w:val="24"/>
          <w:szCs w:val="24"/>
        </w:rPr>
        <w:t xml:space="preserve"> intended to fund </w:t>
      </w:r>
      <w:r w:rsidRPr="00DC24D9">
        <w:rPr>
          <w:rFonts w:ascii="Times New Roman" w:hAnsi="Times New Roman" w:cs="Times New Roman"/>
          <w:sz w:val="24"/>
          <w:szCs w:val="24"/>
        </w:rPr>
        <w:t xml:space="preserve">new or </w:t>
      </w:r>
      <w:r w:rsidR="00531D17" w:rsidRPr="00DC24D9">
        <w:rPr>
          <w:rFonts w:ascii="Times New Roman" w:hAnsi="Times New Roman" w:cs="Times New Roman"/>
          <w:sz w:val="24"/>
          <w:szCs w:val="24"/>
        </w:rPr>
        <w:t>improvements to systems, such as fraud detection or eligibility systems, improvements to data management and warehousing, or other large scale syste</w:t>
      </w:r>
      <w:r w:rsidRPr="00DC24D9">
        <w:rPr>
          <w:rFonts w:ascii="Times New Roman" w:hAnsi="Times New Roman" w:cs="Times New Roman"/>
          <w:sz w:val="24"/>
          <w:szCs w:val="24"/>
        </w:rPr>
        <w:t>m or technology-based projects.  FNS anticipates issuing a future RFA that is focused exclusively on fraud detection</w:t>
      </w:r>
      <w:r w:rsidR="000B12A6" w:rsidRPr="00DC24D9">
        <w:rPr>
          <w:rFonts w:ascii="Times New Roman" w:hAnsi="Times New Roman" w:cs="Times New Roman"/>
          <w:sz w:val="24"/>
          <w:szCs w:val="24"/>
        </w:rPr>
        <w:t xml:space="preserve"> systems</w:t>
      </w:r>
      <w:r w:rsidRPr="00DC24D9">
        <w:rPr>
          <w:rFonts w:ascii="Times New Roman" w:hAnsi="Times New Roman" w:cs="Times New Roman"/>
          <w:sz w:val="24"/>
          <w:szCs w:val="24"/>
        </w:rPr>
        <w:t>, the use of data analytics, and data management/warehousing.</w:t>
      </w:r>
      <w:r w:rsidR="000B12A6" w:rsidRPr="00DC24D9">
        <w:rPr>
          <w:rFonts w:ascii="Times New Roman" w:hAnsi="Times New Roman" w:cs="Times New Roman"/>
          <w:sz w:val="24"/>
          <w:szCs w:val="24"/>
        </w:rPr>
        <w:t xml:space="preserve">  FNS has determined that a separate RFA is required to account for the complexity, scope, and timeframe necessary to properly evaluate and administer a grant to strengthen the use of predictive analytics to prevent SNAP recipient trafficking.  </w:t>
      </w:r>
      <w:r w:rsidRPr="00DC24D9">
        <w:rPr>
          <w:rFonts w:ascii="Times New Roman" w:hAnsi="Times New Roman" w:cs="Times New Roman"/>
          <w:sz w:val="24"/>
          <w:szCs w:val="24"/>
        </w:rPr>
        <w:t>In addition, FNS anticipates issuing future RFAs to target</w:t>
      </w:r>
      <w:r w:rsidR="000B12A6" w:rsidRPr="00DC24D9">
        <w:rPr>
          <w:rFonts w:ascii="Times New Roman" w:hAnsi="Times New Roman" w:cs="Times New Roman"/>
          <w:sz w:val="24"/>
          <w:szCs w:val="24"/>
        </w:rPr>
        <w:t xml:space="preserve"> integrity </w:t>
      </w:r>
      <w:r w:rsidRPr="00DC24D9">
        <w:rPr>
          <w:rFonts w:ascii="Times New Roman" w:hAnsi="Times New Roman" w:cs="Times New Roman"/>
          <w:sz w:val="24"/>
          <w:szCs w:val="24"/>
        </w:rPr>
        <w:t>improvements and best practices in</w:t>
      </w:r>
      <w:r w:rsidR="000B12A6" w:rsidRPr="00DC24D9">
        <w:rPr>
          <w:rFonts w:ascii="Times New Roman" w:hAnsi="Times New Roman" w:cs="Times New Roman"/>
          <w:sz w:val="24"/>
          <w:szCs w:val="24"/>
        </w:rPr>
        <w:t xml:space="preserve"> other</w:t>
      </w:r>
      <w:r w:rsidRPr="00DC24D9">
        <w:rPr>
          <w:rFonts w:ascii="Times New Roman" w:hAnsi="Times New Roman" w:cs="Times New Roman"/>
          <w:sz w:val="24"/>
          <w:szCs w:val="24"/>
        </w:rPr>
        <w:t xml:space="preserve"> areas currently being evaluated by SNAP; including, but not limited to:  data integrity practices, client education, </w:t>
      </w:r>
      <w:r w:rsidR="000B12A6" w:rsidRPr="00DC24D9">
        <w:rPr>
          <w:rFonts w:ascii="Times New Roman" w:hAnsi="Times New Roman" w:cs="Times New Roman"/>
          <w:sz w:val="24"/>
          <w:szCs w:val="24"/>
        </w:rPr>
        <w:t xml:space="preserve">fraud training, </w:t>
      </w:r>
      <w:r w:rsidRPr="00DC24D9">
        <w:rPr>
          <w:rFonts w:ascii="Times New Roman" w:hAnsi="Times New Roman" w:cs="Times New Roman"/>
          <w:sz w:val="24"/>
          <w:szCs w:val="24"/>
        </w:rPr>
        <w:t>a</w:t>
      </w:r>
      <w:r w:rsidR="00140B04" w:rsidRPr="00DC24D9">
        <w:rPr>
          <w:rFonts w:ascii="Times New Roman" w:hAnsi="Times New Roman" w:cs="Times New Roman"/>
          <w:sz w:val="24"/>
          <w:szCs w:val="24"/>
        </w:rPr>
        <w:t>nd S</w:t>
      </w:r>
      <w:r w:rsidR="000B12A6" w:rsidRPr="00DC24D9">
        <w:rPr>
          <w:rFonts w:ascii="Times New Roman" w:hAnsi="Times New Roman" w:cs="Times New Roman"/>
          <w:sz w:val="24"/>
          <w:szCs w:val="24"/>
        </w:rPr>
        <w:t xml:space="preserve">tate </w:t>
      </w:r>
      <w:r w:rsidR="00140B04" w:rsidRPr="00DC24D9">
        <w:rPr>
          <w:rFonts w:ascii="Times New Roman" w:hAnsi="Times New Roman" w:cs="Times New Roman"/>
          <w:sz w:val="24"/>
          <w:szCs w:val="24"/>
        </w:rPr>
        <w:t xml:space="preserve">agency </w:t>
      </w:r>
      <w:r w:rsidR="000B12A6" w:rsidRPr="00DC24D9">
        <w:rPr>
          <w:rFonts w:ascii="Times New Roman" w:hAnsi="Times New Roman" w:cs="Times New Roman"/>
          <w:sz w:val="24"/>
          <w:szCs w:val="24"/>
        </w:rPr>
        <w:t>reporting.</w:t>
      </w:r>
    </w:p>
    <w:p w:rsidR="00531D17" w:rsidRPr="00DC24D9" w:rsidRDefault="00531D17" w:rsidP="008461B7">
      <w:pPr>
        <w:spacing w:after="0" w:line="240" w:lineRule="auto"/>
        <w:rPr>
          <w:rFonts w:ascii="Times New Roman" w:hAnsi="Times New Roman" w:cs="Times New Roman"/>
          <w:sz w:val="24"/>
          <w:szCs w:val="24"/>
        </w:rPr>
      </w:pPr>
    </w:p>
    <w:p w:rsidR="005C07FF" w:rsidRPr="0054503A" w:rsidRDefault="005C07FF" w:rsidP="008461B7">
      <w:pPr>
        <w:spacing w:after="0" w:line="240" w:lineRule="auto"/>
        <w:rPr>
          <w:rFonts w:ascii="Times New Roman" w:hAnsi="Times New Roman" w:cs="Times New Roman"/>
          <w:sz w:val="24"/>
          <w:szCs w:val="24"/>
        </w:rPr>
      </w:pPr>
      <w:r w:rsidRPr="00DC24D9">
        <w:rPr>
          <w:rFonts w:ascii="Times New Roman" w:hAnsi="Times New Roman" w:cs="Times New Roman"/>
          <w:sz w:val="24"/>
          <w:szCs w:val="24"/>
        </w:rPr>
        <w:t xml:space="preserve">Proposals should clearly describe the intent and scope of activities and how they will contribute to improvement of State agency processes associated with </w:t>
      </w:r>
      <w:r w:rsidR="00531D17" w:rsidRPr="00DC24D9">
        <w:rPr>
          <w:rFonts w:ascii="Times New Roman" w:hAnsi="Times New Roman" w:cs="Times New Roman"/>
          <w:sz w:val="24"/>
          <w:szCs w:val="24"/>
        </w:rPr>
        <w:t xml:space="preserve">the prevention of SNAP </w:t>
      </w:r>
      <w:r w:rsidRPr="00DC24D9">
        <w:rPr>
          <w:rFonts w:ascii="Times New Roman" w:hAnsi="Times New Roman" w:cs="Times New Roman"/>
          <w:sz w:val="24"/>
          <w:szCs w:val="24"/>
        </w:rPr>
        <w:t>recipient trafficking.  Each project design should include quantifiable objectives, measures to assess progress toward meeting those objectives, project activities linked to meeting</w:t>
      </w:r>
      <w:r w:rsidRPr="0054503A">
        <w:rPr>
          <w:rFonts w:ascii="Times New Roman" w:hAnsi="Times New Roman" w:cs="Times New Roman"/>
          <w:sz w:val="24"/>
          <w:szCs w:val="24"/>
        </w:rPr>
        <w:t xml:space="preserve"> specific objectives, </w:t>
      </w:r>
      <w:r w:rsidRPr="0054503A">
        <w:rPr>
          <w:rFonts w:ascii="Times New Roman" w:hAnsi="Times New Roman" w:cs="Times New Roman"/>
          <w:sz w:val="24"/>
          <w:szCs w:val="24"/>
        </w:rPr>
        <w:lastRenderedPageBreak/>
        <w:t>and a list of deliverables and/or milestones for the duration of the project.  A clear and reasonable timeline should also be included.</w:t>
      </w:r>
    </w:p>
    <w:p w:rsidR="005C07FF" w:rsidRPr="0054503A" w:rsidRDefault="005C07FF" w:rsidP="008461B7">
      <w:pPr>
        <w:spacing w:after="0" w:line="240" w:lineRule="auto"/>
        <w:rPr>
          <w:rFonts w:ascii="Times New Roman" w:hAnsi="Times New Roman" w:cs="Times New Roman"/>
          <w:sz w:val="24"/>
          <w:szCs w:val="24"/>
        </w:rPr>
      </w:pPr>
    </w:p>
    <w:p w:rsidR="005C07FF" w:rsidRPr="00DC24D9" w:rsidRDefault="005C07FF" w:rsidP="008461B7">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Every </w:t>
      </w:r>
      <w:r w:rsidRPr="00DC24D9">
        <w:rPr>
          <w:rFonts w:ascii="Times New Roman" w:hAnsi="Times New Roman" w:cs="Times New Roman"/>
          <w:sz w:val="24"/>
          <w:szCs w:val="24"/>
        </w:rPr>
        <w:t xml:space="preserve">grantee must assess and report on its progress each quarter by using performance measures tied to specific project objectives.  These measures can include process measures, output measures, and outcome measures.  The proposal should describe the process for collecting and reporting these data including the data source.  </w:t>
      </w:r>
    </w:p>
    <w:p w:rsidR="005C07FF" w:rsidRPr="00DC24D9" w:rsidRDefault="005C07FF" w:rsidP="008461B7">
      <w:pPr>
        <w:spacing w:after="0" w:line="240" w:lineRule="auto"/>
        <w:rPr>
          <w:rFonts w:ascii="Times New Roman" w:hAnsi="Times New Roman" w:cs="Times New Roman"/>
          <w:sz w:val="24"/>
          <w:szCs w:val="24"/>
        </w:rPr>
      </w:pPr>
    </w:p>
    <w:p w:rsidR="005C07FF" w:rsidRPr="00DC24D9" w:rsidRDefault="005C07FF" w:rsidP="008461B7">
      <w:pPr>
        <w:spacing w:after="0" w:line="240" w:lineRule="auto"/>
        <w:rPr>
          <w:rFonts w:ascii="Times New Roman" w:hAnsi="Times New Roman" w:cs="Times New Roman"/>
          <w:sz w:val="24"/>
          <w:szCs w:val="24"/>
        </w:rPr>
      </w:pPr>
      <w:r w:rsidRPr="00DC24D9">
        <w:rPr>
          <w:rFonts w:ascii="Times New Roman" w:hAnsi="Times New Roman" w:cs="Times New Roman"/>
          <w:sz w:val="24"/>
          <w:szCs w:val="24"/>
        </w:rPr>
        <w:t>Applicants should provide a narrative description of how the project will be staffed and managed, including a project organizational chart.</w:t>
      </w:r>
    </w:p>
    <w:p w:rsidR="005C07FF" w:rsidRPr="00DC24D9" w:rsidRDefault="005C07FF" w:rsidP="008461B7">
      <w:pPr>
        <w:spacing w:after="0" w:line="240" w:lineRule="auto"/>
        <w:rPr>
          <w:rFonts w:ascii="Times New Roman" w:hAnsi="Times New Roman" w:cs="Times New Roman"/>
          <w:sz w:val="24"/>
          <w:szCs w:val="24"/>
        </w:rPr>
      </w:pPr>
    </w:p>
    <w:p w:rsidR="005C07FF" w:rsidRPr="00DC24D9" w:rsidRDefault="005C07FF" w:rsidP="008461B7">
      <w:pPr>
        <w:spacing w:after="0" w:line="240" w:lineRule="auto"/>
        <w:rPr>
          <w:rFonts w:ascii="Times New Roman" w:hAnsi="Times New Roman" w:cs="Times New Roman"/>
          <w:sz w:val="24"/>
          <w:szCs w:val="24"/>
        </w:rPr>
      </w:pPr>
      <w:r w:rsidRPr="00DC24D9">
        <w:rPr>
          <w:rFonts w:ascii="Times New Roman" w:hAnsi="Times New Roman" w:cs="Times New Roman"/>
          <w:sz w:val="24"/>
          <w:szCs w:val="24"/>
        </w:rPr>
        <w:t>The proposal’s project description must capture a bona fide need. The budget and budget narrative must be in line with the proposed project description. FNS reserves the right to request information not clearly addressed.</w:t>
      </w:r>
    </w:p>
    <w:p w:rsidR="00DA60C0" w:rsidRPr="00DC24D9" w:rsidRDefault="00DA60C0" w:rsidP="008461B7">
      <w:pPr>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sz w:val="24"/>
          <w:szCs w:val="24"/>
        </w:rPr>
      </w:pPr>
      <w:r w:rsidRPr="00DC24D9">
        <w:rPr>
          <w:rFonts w:ascii="Times New Roman" w:hAnsi="Times New Roman" w:cs="Times New Roman"/>
          <w:sz w:val="24"/>
          <w:szCs w:val="24"/>
        </w:rPr>
        <w:t>We encourage potential applicants to carefully read the review criteria listed in this RFA (Section V.).  These criteria outline</w:t>
      </w:r>
      <w:r w:rsidRPr="0054503A">
        <w:rPr>
          <w:rFonts w:ascii="Times New Roman" w:hAnsi="Times New Roman" w:cs="Times New Roman"/>
          <w:sz w:val="24"/>
          <w:szCs w:val="24"/>
        </w:rPr>
        <w:t xml:space="preserve"> the qualities FNS expects successful proposals to have; they will also guide the reviewers’ evaluation of proposals.  </w:t>
      </w:r>
    </w:p>
    <w:p w:rsidR="005C07FF" w:rsidRPr="0054503A" w:rsidRDefault="005C07FF" w:rsidP="008461B7">
      <w:pPr>
        <w:spacing w:after="0" w:line="240" w:lineRule="auto"/>
        <w:rPr>
          <w:rFonts w:ascii="Times New Roman" w:hAnsi="Times New Roman" w:cs="Times New Roman"/>
          <w:sz w:val="24"/>
          <w:szCs w:val="24"/>
        </w:rPr>
      </w:pPr>
    </w:p>
    <w:p w:rsidR="005C07FF" w:rsidRPr="0054503A" w:rsidRDefault="005C07FF" w:rsidP="008461B7">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FNS reminds applicants that the submission of a proposal does not guarantee funding.  Funding for approved grants will be provided through the Grant Award/Letter of Credit process, in the same manner as other funds, upon receipt of a properly executed Grant Agreement and subject to the availability of funding.  All SNAP Recipient Trafficking </w:t>
      </w:r>
      <w:r w:rsidR="00A6769D" w:rsidRPr="0054503A">
        <w:rPr>
          <w:rFonts w:ascii="Times New Roman" w:hAnsi="Times New Roman" w:cs="Times New Roman"/>
          <w:sz w:val="24"/>
          <w:szCs w:val="24"/>
        </w:rPr>
        <w:t xml:space="preserve">Prevention </w:t>
      </w:r>
      <w:r w:rsidRPr="0054503A">
        <w:rPr>
          <w:rFonts w:ascii="Times New Roman" w:hAnsi="Times New Roman" w:cs="Times New Roman"/>
          <w:sz w:val="24"/>
          <w:szCs w:val="24"/>
        </w:rPr>
        <w:t>Grant funds must be obligated and all activities under the Grant must be completed by September 30, 2016.</w:t>
      </w:r>
    </w:p>
    <w:p w:rsidR="005C07FF" w:rsidRPr="0054503A" w:rsidRDefault="005C07FF" w:rsidP="008461B7">
      <w:pPr>
        <w:spacing w:after="0" w:line="240" w:lineRule="auto"/>
        <w:rPr>
          <w:rFonts w:ascii="Times New Roman" w:hAnsi="Times New Roman" w:cs="Times New Roman"/>
          <w:sz w:val="24"/>
          <w:szCs w:val="24"/>
        </w:rPr>
      </w:pPr>
    </w:p>
    <w:p w:rsidR="008D6017" w:rsidRPr="0054503A" w:rsidRDefault="008D6017" w:rsidP="008461B7">
      <w:pPr>
        <w:spacing w:after="0" w:line="240" w:lineRule="auto"/>
        <w:rPr>
          <w:rFonts w:ascii="Times New Roman" w:hAnsi="Times New Roman" w:cs="Times New Roman"/>
          <w:sz w:val="24"/>
          <w:szCs w:val="24"/>
        </w:rPr>
      </w:pPr>
    </w:p>
    <w:p w:rsidR="005C07FF" w:rsidRPr="0054503A" w:rsidRDefault="005C07FF" w:rsidP="008461B7">
      <w:pPr>
        <w:spacing w:after="0" w:line="240" w:lineRule="auto"/>
        <w:rPr>
          <w:rFonts w:ascii="Times New Roman" w:hAnsi="Times New Roman" w:cs="Times New Roman"/>
          <w:sz w:val="24"/>
          <w:szCs w:val="24"/>
        </w:rPr>
      </w:pPr>
    </w:p>
    <w:p w:rsidR="008D6017" w:rsidRPr="0054503A" w:rsidRDefault="005C07FF" w:rsidP="005C31C5">
      <w:pPr>
        <w:pStyle w:val="ListParagraph"/>
        <w:numPr>
          <w:ilvl w:val="0"/>
          <w:numId w:val="7"/>
        </w:numPr>
        <w:spacing w:after="0" w:line="240" w:lineRule="auto"/>
        <w:rPr>
          <w:rFonts w:ascii="Times New Roman" w:hAnsi="Times New Roman" w:cs="Times New Roman"/>
          <w:b/>
          <w:sz w:val="24"/>
          <w:szCs w:val="24"/>
        </w:rPr>
      </w:pPr>
      <w:r w:rsidRPr="0054503A">
        <w:rPr>
          <w:rFonts w:ascii="Times New Roman" w:hAnsi="Times New Roman" w:cs="Times New Roman"/>
          <w:b/>
          <w:sz w:val="24"/>
          <w:szCs w:val="24"/>
        </w:rPr>
        <w:t>EVALUATION  OF GRANT APPLICATION CRITERIA</w:t>
      </w:r>
    </w:p>
    <w:p w:rsidR="005C07FF" w:rsidRPr="0054503A" w:rsidRDefault="005C07FF" w:rsidP="005C07FF">
      <w:pPr>
        <w:spacing w:after="0" w:line="240" w:lineRule="auto"/>
        <w:rPr>
          <w:rFonts w:ascii="Times New Roman" w:hAnsi="Times New Roman" w:cs="Times New Roman"/>
          <w:b/>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The RFA should clearly describe the review and selection process.  All criteria should include the evaluation score factors for each criterion. The RFA must list any program policy, merit criteria, program specific requirements, cost sharing or other factors that a selecting official may use when selecting applications for an award.</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A521D2">
        <w:rPr>
          <w:rFonts w:ascii="Times New Roman" w:hAnsi="Times New Roman" w:cs="Times New Roman"/>
          <w:sz w:val="24"/>
          <w:szCs w:val="24"/>
        </w:rPr>
        <w:t xml:space="preserve">FNS </w:t>
      </w:r>
      <w:r w:rsidR="00FB3C19">
        <w:rPr>
          <w:rFonts w:ascii="Times New Roman" w:hAnsi="Times New Roman" w:cs="Times New Roman"/>
          <w:sz w:val="24"/>
          <w:szCs w:val="24"/>
        </w:rPr>
        <w:t xml:space="preserve">grant office staff </w:t>
      </w:r>
      <w:r w:rsidRPr="00A521D2">
        <w:rPr>
          <w:rFonts w:ascii="Times New Roman" w:hAnsi="Times New Roman" w:cs="Times New Roman"/>
          <w:sz w:val="24"/>
          <w:szCs w:val="24"/>
        </w:rPr>
        <w:t>will pre-screen all applications</w:t>
      </w:r>
      <w:r w:rsidRPr="0054503A">
        <w:rPr>
          <w:rFonts w:ascii="Times New Roman" w:hAnsi="Times New Roman" w:cs="Times New Roman"/>
          <w:sz w:val="24"/>
          <w:szCs w:val="24"/>
        </w:rPr>
        <w:t xml:space="preserve"> to ensure that they contain the required documents and information.  If an application does not include all appropriate information, FNS will consider the application to be non-responsive and will eliminate it from further evaluation.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proposals based on how well they address the required application components.  The peer panel members will recommend applications for consideration for a grant award based on the evaluation scoring.  </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DF2EF1" w:rsidP="005C07FF">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The selecting official may accept the recommendations of the peer review panel. </w:t>
      </w:r>
      <w:r w:rsidRPr="0054503A">
        <w:rPr>
          <w:rFonts w:ascii="Times New Roman" w:hAnsi="Times New Roman" w:cs="Times New Roman"/>
          <w:sz w:val="24"/>
          <w:szCs w:val="24"/>
        </w:rPr>
        <w:t xml:space="preserve"> However, FNS reserves the right to fund out of rank order to achieve agency priorities (such as to grant an award to an entity that includes a joint effort between a State agency and a community-based or faith-</w:t>
      </w:r>
      <w:r w:rsidRPr="0054503A">
        <w:rPr>
          <w:rFonts w:ascii="Times New Roman" w:hAnsi="Times New Roman" w:cs="Times New Roman"/>
          <w:sz w:val="24"/>
          <w:szCs w:val="24"/>
        </w:rPr>
        <w:lastRenderedPageBreak/>
        <w:t xml:space="preserve">based organization, demographic, or socioeconomic diversity, etc.). </w:t>
      </w:r>
      <w:r w:rsidR="00327377">
        <w:rPr>
          <w:rFonts w:ascii="Times New Roman" w:hAnsi="Times New Roman" w:cs="Times New Roman"/>
          <w:sz w:val="24"/>
          <w:szCs w:val="24"/>
        </w:rPr>
        <w:t>This grant solicitation is contingent upo</w:t>
      </w:r>
      <w:r w:rsidR="00B91376">
        <w:rPr>
          <w:rFonts w:ascii="Times New Roman" w:hAnsi="Times New Roman" w:cs="Times New Roman"/>
          <w:sz w:val="24"/>
          <w:szCs w:val="24"/>
        </w:rPr>
        <w:t>n</w:t>
      </w:r>
      <w:r w:rsidR="00327377">
        <w:rPr>
          <w:rFonts w:ascii="Times New Roman" w:hAnsi="Times New Roman" w:cs="Times New Roman"/>
          <w:sz w:val="24"/>
          <w:szCs w:val="24"/>
        </w:rPr>
        <w:t xml:space="preserve"> the availability of funds.  </w:t>
      </w:r>
      <w:r w:rsidR="005C07FF" w:rsidRPr="0054503A">
        <w:rPr>
          <w:rFonts w:ascii="Times New Roman" w:hAnsi="Times New Roman" w:cs="Times New Roman"/>
          <w:sz w:val="24"/>
          <w:szCs w:val="24"/>
        </w:rPr>
        <w:t>FNS reserves the right to use this solicitation and competition to award additional grants in future fiscal years should additional funds be made available</w:t>
      </w:r>
      <w:r w:rsidR="008C2889">
        <w:rPr>
          <w:rFonts w:ascii="Times New Roman" w:hAnsi="Times New Roman" w:cs="Times New Roman"/>
          <w:sz w:val="24"/>
          <w:szCs w:val="24"/>
        </w:rPr>
        <w: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b/>
          <w:sz w:val="24"/>
          <w:szCs w:val="24"/>
          <w:u w:val="single"/>
        </w:rPr>
      </w:pPr>
      <w:r w:rsidRPr="0054503A">
        <w:rPr>
          <w:rFonts w:ascii="Times New Roman" w:hAnsi="Times New Roman" w:cs="Times New Roman"/>
          <w:b/>
          <w:sz w:val="24"/>
          <w:szCs w:val="24"/>
          <w:u w:val="single"/>
        </w:rPr>
        <w:t>Evaluation Factors and Criteria</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 xml:space="preserve">The following selection criteria will be used to evaluate applications for this RFA. </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b/>
          <w:sz w:val="24"/>
          <w:szCs w:val="24"/>
        </w:rPr>
      </w:pPr>
      <w:r w:rsidRPr="0054503A">
        <w:rPr>
          <w:rFonts w:ascii="Times New Roman" w:hAnsi="Times New Roman" w:cs="Times New Roman"/>
          <w:b/>
          <w:sz w:val="24"/>
          <w:szCs w:val="24"/>
        </w:rPr>
        <w:t xml:space="preserve">1. Soundness or Merit of Project Design   (40 points)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Problem analysis</w:t>
      </w:r>
      <w:r w:rsidRPr="0054503A">
        <w:rPr>
          <w:rFonts w:ascii="Times New Roman" w:hAnsi="Times New Roman" w:cs="Times New Roman"/>
          <w:sz w:val="24"/>
          <w:szCs w:val="24"/>
        </w:rPr>
        <w:t xml:space="preserve">:   The proposal clearly describes the problem to be solved and provides evidence that the proposed approach is well-suited to solve the identified issue.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Impact:</w:t>
      </w:r>
      <w:r w:rsidRPr="0054503A">
        <w:rPr>
          <w:rFonts w:ascii="Times New Roman" w:hAnsi="Times New Roman" w:cs="Times New Roman"/>
          <w:sz w:val="24"/>
          <w:szCs w:val="24"/>
        </w:rPr>
        <w:t xml:space="preserve"> The proposal clearly demonstrates: </w:t>
      </w:r>
    </w:p>
    <w:p w:rsidR="005C07FF" w:rsidRPr="0054503A" w:rsidRDefault="005C07FF" w:rsidP="005C31C5">
      <w:pPr>
        <w:pStyle w:val="ListParagraph"/>
        <w:numPr>
          <w:ilvl w:val="0"/>
          <w:numId w:val="9"/>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direct effect on the SNAP </w:t>
      </w:r>
      <w:r w:rsidR="00096560" w:rsidRPr="0054503A">
        <w:rPr>
          <w:rFonts w:ascii="Times New Roman" w:hAnsi="Times New Roman" w:cs="Times New Roman"/>
          <w:sz w:val="24"/>
          <w:szCs w:val="24"/>
        </w:rPr>
        <w:t xml:space="preserve">State agency </w:t>
      </w:r>
      <w:r w:rsidRPr="0054503A">
        <w:rPr>
          <w:rFonts w:ascii="Times New Roman" w:hAnsi="Times New Roman" w:cs="Times New Roman"/>
          <w:sz w:val="24"/>
          <w:szCs w:val="24"/>
        </w:rPr>
        <w:t xml:space="preserve">process and provides evidence that the changes would </w:t>
      </w:r>
      <w:r w:rsidR="00531D17" w:rsidRPr="0054503A">
        <w:rPr>
          <w:rFonts w:ascii="Times New Roman" w:hAnsi="Times New Roman" w:cs="Times New Roman"/>
          <w:sz w:val="24"/>
          <w:szCs w:val="24"/>
        </w:rPr>
        <w:t>improve SNAP recipient trafficking prevention activities</w:t>
      </w:r>
      <w:r w:rsidRPr="0054503A">
        <w:rPr>
          <w:rFonts w:ascii="Times New Roman" w:hAnsi="Times New Roman" w:cs="Times New Roman"/>
          <w:sz w:val="24"/>
          <w:szCs w:val="24"/>
        </w:rPr>
        <w:t xml:space="preserve">.  </w:t>
      </w:r>
    </w:p>
    <w:p w:rsidR="005C07FF" w:rsidRPr="0054503A" w:rsidRDefault="005C07FF" w:rsidP="005C31C5">
      <w:pPr>
        <w:pStyle w:val="ListParagraph"/>
        <w:numPr>
          <w:ilvl w:val="0"/>
          <w:numId w:val="9"/>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 clear progression from idea to practice in a State agency.  </w:t>
      </w:r>
    </w:p>
    <w:p w:rsidR="005C07FF" w:rsidRPr="0054503A" w:rsidRDefault="005C07FF" w:rsidP="005C31C5">
      <w:pPr>
        <w:pStyle w:val="ListParagraph"/>
        <w:numPr>
          <w:ilvl w:val="0"/>
          <w:numId w:val="9"/>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 clear description of the impact the project is expected to make.  Impact can be described in terms of the degree to which the new or improved processes are expected to enhance the State agency’s ability to prevent, detect, and prosecute recipient trafficking cases.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Quality:</w:t>
      </w:r>
      <w:r w:rsidRPr="0054503A">
        <w:rPr>
          <w:rFonts w:ascii="Times New Roman" w:hAnsi="Times New Roman" w:cs="Times New Roman"/>
          <w:sz w:val="24"/>
          <w:szCs w:val="24"/>
        </w:rPr>
        <w:t xml:space="preserve">  The proposal shows thought, analysis, clarity, and the use of relevant facts and knowledge.</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Sustainability:</w:t>
      </w:r>
      <w:r w:rsidRPr="0054503A">
        <w:rPr>
          <w:rFonts w:ascii="Times New Roman" w:hAnsi="Times New Roman" w:cs="Times New Roman"/>
          <w:sz w:val="24"/>
          <w:szCs w:val="24"/>
        </w:rPr>
        <w:t xml:space="preserve"> The proposal shows that the project has the potential to be sustained after the grant period ends.</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Innovation:</w:t>
      </w:r>
      <w:r w:rsidRPr="0054503A">
        <w:rPr>
          <w:rFonts w:ascii="Times New Roman" w:hAnsi="Times New Roman" w:cs="Times New Roman"/>
          <w:sz w:val="24"/>
          <w:szCs w:val="24"/>
        </w:rPr>
        <w:t xml:space="preserve"> The application proposes innovative development of new or revised State agency processes.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Feasibility:</w:t>
      </w:r>
      <w:r w:rsidRPr="0054503A">
        <w:rPr>
          <w:rFonts w:ascii="Times New Roman" w:hAnsi="Times New Roman" w:cs="Times New Roman"/>
          <w:sz w:val="24"/>
          <w:szCs w:val="24"/>
        </w:rPr>
        <w:t xml:space="preserve">  The application proposes projects that are capable of being accomplished and likely to be implemented.</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rPr>
      </w:pPr>
      <w:r w:rsidRPr="0054503A">
        <w:rPr>
          <w:rFonts w:ascii="Times New Roman" w:hAnsi="Times New Roman" w:cs="Times New Roman"/>
          <w:b/>
          <w:sz w:val="24"/>
          <w:szCs w:val="24"/>
        </w:rPr>
        <w:t>2. Implementation and Evaluation    (20 points)</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Timeline:</w:t>
      </w:r>
      <w:r w:rsidRPr="0054503A">
        <w:rPr>
          <w:rFonts w:ascii="Times New Roman" w:hAnsi="Times New Roman" w:cs="Times New Roman"/>
          <w:sz w:val="24"/>
          <w:szCs w:val="24"/>
        </w:rPr>
        <w:t xml:space="preserve">  The proposal includes a project timeline that outlines proposed tasks and demonstrates that sufficient time is allotted for each activity.  </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spacing w:after="0" w:line="240" w:lineRule="auto"/>
        <w:ind w:left="720"/>
        <w:rPr>
          <w:rFonts w:ascii="Times New Roman" w:hAnsi="Times New Roman" w:cs="Times New Roman"/>
          <w:sz w:val="24"/>
          <w:szCs w:val="24"/>
        </w:rPr>
      </w:pPr>
      <w:r w:rsidRPr="0054503A">
        <w:rPr>
          <w:rFonts w:ascii="Times New Roman" w:hAnsi="Times New Roman" w:cs="Times New Roman"/>
          <w:b/>
          <w:i/>
          <w:sz w:val="24"/>
          <w:szCs w:val="24"/>
        </w:rPr>
        <w:t>Evaluation:</w:t>
      </w:r>
      <w:r w:rsidRPr="0054503A">
        <w:rPr>
          <w:rFonts w:ascii="Times New Roman" w:hAnsi="Times New Roman" w:cs="Times New Roman"/>
          <w:sz w:val="24"/>
          <w:szCs w:val="24"/>
        </w:rPr>
        <w:t xml:space="preserve">  The proposal describes a well-thought-out, organized review and evaluation process that will measure whether the goals of the project have been met.  The evaluation should focus on measuring the impact the project seeks to make. </w:t>
      </w:r>
      <w:r w:rsidR="00096560" w:rsidRPr="0054503A">
        <w:rPr>
          <w:rFonts w:ascii="Times New Roman" w:hAnsi="Times New Roman" w:cs="Times New Roman"/>
          <w:sz w:val="24"/>
          <w:szCs w:val="24"/>
        </w:rPr>
        <w:t xml:space="preserve"> </w:t>
      </w:r>
      <w:r w:rsidRPr="0054503A">
        <w:rPr>
          <w:rFonts w:ascii="Times New Roman" w:hAnsi="Times New Roman" w:cs="Times New Roman"/>
          <w:sz w:val="24"/>
          <w:szCs w:val="24"/>
        </w:rPr>
        <w:t>Please be sure to include information on who will measure the goals of the project, how the goals will be measured, when the goals will be measured and what the organization will be measuring.</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rPr>
      </w:pPr>
      <w:r w:rsidRPr="0054503A">
        <w:rPr>
          <w:rFonts w:ascii="Times New Roman" w:hAnsi="Times New Roman" w:cs="Times New Roman"/>
          <w:b/>
          <w:sz w:val="24"/>
          <w:szCs w:val="24"/>
        </w:rPr>
        <w:lastRenderedPageBreak/>
        <w:t>3. Budget Appropriateness and Economic Efficiency (25 points)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Budget:</w:t>
      </w:r>
      <w:r w:rsidRPr="0054503A">
        <w:rPr>
          <w:rFonts w:ascii="Times New Roman" w:hAnsi="Times New Roman" w:cs="Times New Roman"/>
          <w:sz w:val="24"/>
          <w:szCs w:val="24"/>
        </w:rPr>
        <w:t xml:space="preserve">  The proposal includes:</w:t>
      </w:r>
    </w:p>
    <w:p w:rsidR="005C07FF" w:rsidRPr="00A521D2"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 line item budget</w:t>
      </w:r>
      <w:r w:rsidR="00096560" w:rsidRPr="0054503A">
        <w:rPr>
          <w:rFonts w:ascii="Times New Roman" w:hAnsi="Times New Roman" w:cs="Times New Roman"/>
          <w:sz w:val="24"/>
          <w:szCs w:val="24"/>
        </w:rPr>
        <w:t>,</w:t>
      </w:r>
      <w:r w:rsidRPr="0054503A">
        <w:rPr>
          <w:rFonts w:ascii="Times New Roman" w:hAnsi="Times New Roman" w:cs="Times New Roman"/>
          <w:sz w:val="24"/>
          <w:szCs w:val="24"/>
        </w:rPr>
        <w:t xml:space="preserve"> See Attachment </w:t>
      </w:r>
      <w:r w:rsidRPr="00A521D2">
        <w:rPr>
          <w:rFonts w:ascii="Times New Roman" w:hAnsi="Times New Roman" w:cs="Times New Roman"/>
          <w:sz w:val="24"/>
          <w:szCs w:val="24"/>
        </w:rPr>
        <w:t>C - Application Package Checklist to assure each category is addressed in the budget.</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 narrative that demonstrates how funds will be spent, by whom and for what purpose</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The narrative should provide enough detail for reviewers to easily understand how costs were determined and how they relate to the goals and objectives of the project. There should be adequate justification for budget costs based on current industry costs/standards.  Information on costs should be obtained from applicable organizations or from online sources. </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Additionally, a copy of the approved negotiated indirect cost rate agreement must be attached if indirect costs are shown as a budget expense to the project.</w:t>
      </w:r>
    </w:p>
    <w:p w:rsidR="005C07FF" w:rsidRPr="0054503A" w:rsidRDefault="005C07FF" w:rsidP="005C31C5">
      <w:pPr>
        <w:pStyle w:val="ListParagraph"/>
        <w:numPr>
          <w:ilvl w:val="0"/>
          <w:numId w:val="10"/>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If applicable, the budget must show how the costs are allocated among the benefiting programs and demonstrate that this grant is only going to fund SNAP’s share.</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Efficiency:</w:t>
      </w:r>
      <w:r w:rsidRPr="0054503A">
        <w:rPr>
          <w:rFonts w:ascii="Times New Roman" w:hAnsi="Times New Roman" w:cs="Times New Roman"/>
          <w:sz w:val="24"/>
          <w:szCs w:val="24"/>
        </w:rPr>
        <w:t xml:space="preserve">  The proposal is cost effective – it demonstrates that the anticipated results are commensurate with the cost of the project.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FB3C19" w:rsidRDefault="005C07FF" w:rsidP="005C07FF">
      <w:pPr>
        <w:pStyle w:val="ListParagraph"/>
        <w:spacing w:after="0" w:line="240" w:lineRule="auto"/>
        <w:rPr>
          <w:rFonts w:ascii="Times New Roman" w:hAnsi="Times New Roman" w:cs="Times New Roman"/>
          <w:sz w:val="24"/>
          <w:szCs w:val="24"/>
        </w:rPr>
      </w:pPr>
      <w:r w:rsidRPr="00FB3C19">
        <w:rPr>
          <w:rFonts w:ascii="Times New Roman" w:hAnsi="Times New Roman" w:cs="Times New Roman"/>
          <w:b/>
          <w:i/>
          <w:sz w:val="24"/>
          <w:szCs w:val="24"/>
        </w:rPr>
        <w:t>Contractual and Consultant Costs:</w:t>
      </w:r>
      <w:r w:rsidRPr="00FB3C19">
        <w:rPr>
          <w:rFonts w:ascii="Times New Roman" w:hAnsi="Times New Roman" w:cs="Times New Roman"/>
          <w:sz w:val="24"/>
          <w:szCs w:val="24"/>
        </w:rPr>
        <w:t xml:space="preserve"> Proposals who wish to hire a consultant or contract work out must provide the following information: </w:t>
      </w:r>
    </w:p>
    <w:p w:rsidR="005C07FF" w:rsidRPr="003F02BF" w:rsidRDefault="005C07FF" w:rsidP="005C07FF">
      <w:pPr>
        <w:pStyle w:val="ListParagraph"/>
        <w:spacing w:after="0" w:line="240" w:lineRule="auto"/>
        <w:rPr>
          <w:rFonts w:ascii="Times New Roman" w:hAnsi="Times New Roman" w:cs="Times New Roman"/>
          <w:sz w:val="24"/>
          <w:szCs w:val="24"/>
          <w:highlight w:val="green"/>
        </w:rPr>
      </w:pPr>
    </w:p>
    <w:p w:rsidR="005C07FF" w:rsidRPr="00A521D2" w:rsidRDefault="005C07FF" w:rsidP="005C31C5">
      <w:pPr>
        <w:pStyle w:val="ListParagraph"/>
        <w:numPr>
          <w:ilvl w:val="0"/>
          <w:numId w:val="12"/>
        </w:numPr>
        <w:spacing w:after="0" w:line="240" w:lineRule="auto"/>
        <w:rPr>
          <w:rFonts w:ascii="Times New Roman" w:hAnsi="Times New Roman" w:cs="Times New Roman"/>
          <w:sz w:val="24"/>
          <w:szCs w:val="24"/>
        </w:rPr>
      </w:pPr>
      <w:r w:rsidRPr="00A521D2">
        <w:rPr>
          <w:rFonts w:ascii="Times New Roman" w:hAnsi="Times New Roman" w:cs="Times New Roman"/>
          <w:sz w:val="24"/>
          <w:szCs w:val="24"/>
        </w:rPr>
        <w:t>Consultant’s name and description of service</w:t>
      </w:r>
    </w:p>
    <w:p w:rsidR="005C07FF" w:rsidRPr="00A521D2" w:rsidRDefault="005C07FF" w:rsidP="005C31C5">
      <w:pPr>
        <w:pStyle w:val="ListParagraph"/>
        <w:numPr>
          <w:ilvl w:val="0"/>
          <w:numId w:val="11"/>
        </w:numPr>
        <w:spacing w:after="0" w:line="240" w:lineRule="auto"/>
        <w:rPr>
          <w:rFonts w:ascii="Times New Roman" w:hAnsi="Times New Roman" w:cs="Times New Roman"/>
          <w:sz w:val="24"/>
          <w:szCs w:val="24"/>
        </w:rPr>
      </w:pPr>
      <w:r w:rsidRPr="00A521D2">
        <w:rPr>
          <w:rFonts w:ascii="Times New Roman" w:hAnsi="Times New Roman" w:cs="Times New Roman"/>
          <w:sz w:val="24"/>
          <w:szCs w:val="24"/>
        </w:rPr>
        <w:t>Itemized list of all direct costs and fees</w:t>
      </w:r>
    </w:p>
    <w:p w:rsidR="005C07FF" w:rsidRPr="00A521D2" w:rsidRDefault="005C07FF" w:rsidP="005C31C5">
      <w:pPr>
        <w:pStyle w:val="ListParagraph"/>
        <w:numPr>
          <w:ilvl w:val="0"/>
          <w:numId w:val="11"/>
        </w:numPr>
        <w:spacing w:after="0" w:line="240" w:lineRule="auto"/>
        <w:rPr>
          <w:rFonts w:ascii="Times New Roman" w:hAnsi="Times New Roman" w:cs="Times New Roman"/>
          <w:sz w:val="24"/>
          <w:szCs w:val="24"/>
        </w:rPr>
      </w:pPr>
      <w:r w:rsidRPr="00A521D2">
        <w:rPr>
          <w:rFonts w:ascii="Times New Roman" w:hAnsi="Times New Roman" w:cs="Times New Roman"/>
          <w:sz w:val="24"/>
          <w:szCs w:val="24"/>
        </w:rPr>
        <w:t>Salaries must have the number of personnel including the position title</w:t>
      </w:r>
    </w:p>
    <w:p w:rsidR="005C07FF" w:rsidRPr="00A521D2" w:rsidRDefault="005C07FF" w:rsidP="005C31C5">
      <w:pPr>
        <w:pStyle w:val="ListParagraph"/>
        <w:numPr>
          <w:ilvl w:val="0"/>
          <w:numId w:val="11"/>
        </w:numPr>
        <w:spacing w:after="0" w:line="240" w:lineRule="auto"/>
        <w:rPr>
          <w:rFonts w:ascii="Times New Roman" w:hAnsi="Times New Roman" w:cs="Times New Roman"/>
          <w:sz w:val="24"/>
          <w:szCs w:val="24"/>
        </w:rPr>
      </w:pPr>
      <w:r w:rsidRPr="00A521D2">
        <w:rPr>
          <w:rFonts w:ascii="Times New Roman" w:hAnsi="Times New Roman" w:cs="Times New Roman"/>
          <w:sz w:val="24"/>
          <w:szCs w:val="24"/>
        </w:rPr>
        <w:t>Specialty and specialized qualifications as appropriate to the salary</w:t>
      </w:r>
    </w:p>
    <w:p w:rsidR="005C07FF" w:rsidRPr="00A521D2" w:rsidRDefault="005C07FF" w:rsidP="005C31C5">
      <w:pPr>
        <w:pStyle w:val="ListParagraph"/>
        <w:numPr>
          <w:ilvl w:val="0"/>
          <w:numId w:val="11"/>
        </w:numPr>
        <w:spacing w:after="0" w:line="240" w:lineRule="auto"/>
        <w:rPr>
          <w:rFonts w:ascii="Times New Roman" w:hAnsi="Times New Roman" w:cs="Times New Roman"/>
          <w:sz w:val="24"/>
          <w:szCs w:val="24"/>
        </w:rPr>
      </w:pPr>
      <w:r w:rsidRPr="00A521D2">
        <w:rPr>
          <w:rFonts w:ascii="Times New Roman" w:hAnsi="Times New Roman" w:cs="Times New Roman"/>
          <w:sz w:val="24"/>
          <w:szCs w:val="24"/>
        </w:rPr>
        <w:t>Number of estimated hours times hourly wage</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All expenses and fees directly related to the proposed services to be rendered to the project </w:t>
      </w:r>
    </w:p>
    <w:p w:rsidR="005C07FF" w:rsidRPr="0054503A" w:rsidRDefault="005C07FF" w:rsidP="005C31C5">
      <w:pPr>
        <w:pStyle w:val="ListParagraph"/>
        <w:numPr>
          <w:ilvl w:val="0"/>
          <w:numId w:val="11"/>
        </w:num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Applicants that are required to issue a bid should provide a narrative explaining the requirement and provide a reasonable estimate of Contractual and Consultant Costs.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NOTE:  Proposal submissions which omit the required budget forms, budget narratives and/or line item descriptions will not receive the full point value for this criterion. Therefore, applicants should recognize that a well-written budget narrative which justifies the proposed project expenditures assists the reviewers during the review process.</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pStyle w:val="ListParagraph"/>
        <w:spacing w:after="0" w:line="240" w:lineRule="auto"/>
        <w:ind w:left="0"/>
        <w:rPr>
          <w:rFonts w:ascii="Times New Roman" w:hAnsi="Times New Roman" w:cs="Times New Roman"/>
          <w:b/>
          <w:sz w:val="24"/>
          <w:szCs w:val="24"/>
        </w:rPr>
      </w:pPr>
      <w:r w:rsidRPr="0054503A">
        <w:rPr>
          <w:rFonts w:ascii="Times New Roman" w:hAnsi="Times New Roman" w:cs="Times New Roman"/>
          <w:b/>
          <w:sz w:val="24"/>
          <w:szCs w:val="24"/>
        </w:rPr>
        <w:t>4. Staff Capability and Management   (15 points)</w:t>
      </w:r>
    </w:p>
    <w:p w:rsidR="005C07FF" w:rsidRPr="0054503A" w:rsidRDefault="005C07FF" w:rsidP="005C07FF">
      <w:pPr>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Oversight:</w:t>
      </w:r>
      <w:r w:rsidRPr="0054503A">
        <w:rPr>
          <w:rFonts w:ascii="Times New Roman" w:hAnsi="Times New Roman" w:cs="Times New Roman"/>
          <w:sz w:val="24"/>
          <w:szCs w:val="24"/>
        </w:rPr>
        <w:t xml:space="preserve">  The proposal demonstrates that effective and consistent oversight by qualified project managers will be implemented throughout the project.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lastRenderedPageBreak/>
        <w:t>Communication:</w:t>
      </w:r>
      <w:r w:rsidRPr="0054503A">
        <w:rPr>
          <w:rFonts w:ascii="Times New Roman" w:hAnsi="Times New Roman" w:cs="Times New Roman"/>
          <w:sz w:val="24"/>
          <w:szCs w:val="24"/>
        </w:rPr>
        <w:t xml:space="preserve">  The proposal demonstrates that effective communication will exist within the organization. The proposal includes an organizational chart of the proposed project.</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Staff:</w:t>
      </w:r>
      <w:r w:rsidRPr="0054503A">
        <w:rPr>
          <w:rFonts w:ascii="Times New Roman" w:hAnsi="Times New Roman" w:cs="Times New Roman"/>
          <w:sz w:val="24"/>
          <w:szCs w:val="24"/>
        </w:rPr>
        <w:t xml:space="preserve">  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assigned.  Applicants should address their contingency or back-up plans in the event of key staff departures.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b/>
          <w:i/>
          <w:sz w:val="24"/>
          <w:szCs w:val="24"/>
        </w:rPr>
        <w:t>Time Commitment:</w:t>
      </w:r>
      <w:r w:rsidRPr="0054503A">
        <w:rPr>
          <w:rFonts w:ascii="Times New Roman" w:hAnsi="Times New Roman" w:cs="Times New Roman"/>
          <w:sz w:val="24"/>
          <w:szCs w:val="24"/>
        </w:rPr>
        <w:t xml:space="preserve">  The proposal outlines the amount of time and effort the project director or manager, key staff, and, if applicable, partnering organizations, will contribute to the project.</w:t>
      </w:r>
    </w:p>
    <w:p w:rsidR="005C07FF" w:rsidRPr="0054503A" w:rsidRDefault="005C07FF" w:rsidP="005C07FF">
      <w:pPr>
        <w:pStyle w:val="ListParagraph"/>
        <w:spacing w:after="0" w:line="240" w:lineRule="auto"/>
        <w:ind w:left="0"/>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u w:val="single"/>
        </w:rPr>
      </w:pPr>
      <w:r w:rsidRPr="0054503A">
        <w:rPr>
          <w:rFonts w:ascii="Times New Roman" w:hAnsi="Times New Roman" w:cs="Times New Roman"/>
          <w:b/>
          <w:sz w:val="24"/>
          <w:szCs w:val="24"/>
          <w:u w:val="single"/>
        </w:rPr>
        <w:t>Selection of Grant Applications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sz w:val="24"/>
          <w:szCs w:val="24"/>
        </w:rPr>
      </w:pPr>
      <w:r w:rsidRPr="00E13E0F">
        <w:rPr>
          <w:rFonts w:ascii="Times New Roman" w:hAnsi="Times New Roman" w:cs="Times New Roman"/>
          <w:sz w:val="24"/>
          <w:szCs w:val="24"/>
        </w:rPr>
        <w:t>After the panel evaluates and scores the grant applications, FNS will rank them by score, starting with the highest score</w:t>
      </w:r>
      <w:r w:rsidR="00FB1C57" w:rsidRPr="00E13E0F">
        <w:rPr>
          <w:rFonts w:ascii="Times New Roman" w:hAnsi="Times New Roman" w:cs="Times New Roman"/>
          <w:sz w:val="24"/>
          <w:szCs w:val="24"/>
        </w:rPr>
        <w:t>,</w:t>
      </w:r>
      <w:r w:rsidRPr="00E13E0F">
        <w:rPr>
          <w:rFonts w:ascii="Times New Roman" w:hAnsi="Times New Roman" w:cs="Times New Roman"/>
          <w:sz w:val="24"/>
          <w:szCs w:val="24"/>
        </w:rPr>
        <w:t xml:space="preserve"> and make recommendations to the selecting official. The selecting official will consider the panel recommendations.  In general, awards will be based on rank funding order.  However, FNS reserves the right to fund out of rank order to achieve agency priori</w:t>
      </w:r>
      <w:r w:rsidRPr="0054503A">
        <w:rPr>
          <w:rFonts w:ascii="Times New Roman" w:hAnsi="Times New Roman" w:cs="Times New Roman"/>
          <w:sz w:val="24"/>
          <w:szCs w:val="24"/>
        </w:rPr>
        <w:t xml:space="preserve">ties (such as to grant an award to an entity that includes a joint effort between a State agency and a community-based or faith-based organization, demographic, or socioeconomic diversity, etc.). If the panel review indicates that FNS has received few or no technically acceptable proposals, the selecting official may determine that FNS will make no awards or commit less than the $3 million set aside for this purpose.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 xml:space="preserve">As mentioned above, FNS is interested in funding projects that address priorities specified on page 4 of this RFA. However, FNS reserves the right to award grants to several such entities, or not to award any grants to such entities if it does not receive acceptable applications. </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u w:val="single"/>
        </w:rPr>
      </w:pPr>
      <w:r w:rsidRPr="0054503A">
        <w:rPr>
          <w:rFonts w:ascii="Times New Roman" w:hAnsi="Times New Roman" w:cs="Times New Roman"/>
          <w:b/>
          <w:sz w:val="24"/>
          <w:szCs w:val="24"/>
          <w:u w:val="single"/>
        </w:rPr>
        <w:t>Determination of Award Amounts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sz w:val="24"/>
          <w:szCs w:val="24"/>
        </w:rPr>
      </w:pPr>
      <w:r w:rsidRPr="0054503A">
        <w:rPr>
          <w:rFonts w:ascii="Times New Roman" w:hAnsi="Times New Roman" w:cs="Times New Roman"/>
          <w:sz w:val="24"/>
          <w:szCs w:val="24"/>
        </w:rPr>
        <w:t>If an application has been selected for funding and the budget submission is realistic and well- supported, the application will be funded at the level requested. However, FNS reserves the right to fund applications at a lesser amount if it judges that the application can be implemented with less, or if Federal funding is not sufficient to fully fund all applications that merit awards.</w:t>
      </w:r>
    </w:p>
    <w:p w:rsidR="005C07FF" w:rsidRPr="0054503A" w:rsidRDefault="005C07FF" w:rsidP="005C07FF">
      <w:pPr>
        <w:pStyle w:val="ListParagraph"/>
        <w:spacing w:after="0" w:line="240" w:lineRule="auto"/>
        <w:rPr>
          <w:rFonts w:ascii="Times New Roman" w:hAnsi="Times New Roman" w:cs="Times New Roman"/>
          <w:sz w:val="24"/>
          <w:szCs w:val="24"/>
        </w:rPr>
      </w:pPr>
    </w:p>
    <w:p w:rsidR="005C07FF" w:rsidRPr="0054503A" w:rsidRDefault="005C07FF" w:rsidP="005C07FF">
      <w:pPr>
        <w:spacing w:after="0" w:line="240" w:lineRule="auto"/>
        <w:rPr>
          <w:rFonts w:ascii="Times New Roman" w:hAnsi="Times New Roman" w:cs="Times New Roman"/>
          <w:b/>
          <w:sz w:val="24"/>
          <w:szCs w:val="24"/>
          <w:u w:val="single"/>
        </w:rPr>
      </w:pPr>
      <w:r w:rsidRPr="0054503A">
        <w:rPr>
          <w:rFonts w:ascii="Times New Roman" w:hAnsi="Times New Roman" w:cs="Times New Roman"/>
          <w:b/>
          <w:sz w:val="24"/>
          <w:szCs w:val="24"/>
          <w:u w:val="single"/>
        </w:rPr>
        <w:t>Award Notification and Issuance of Funds</w:t>
      </w:r>
    </w:p>
    <w:p w:rsidR="005C07FF" w:rsidRPr="0054503A" w:rsidRDefault="005C07FF" w:rsidP="005C07FF">
      <w:pPr>
        <w:pStyle w:val="ListParagraph"/>
        <w:spacing w:after="0" w:line="240" w:lineRule="auto"/>
        <w:rPr>
          <w:rFonts w:ascii="Times New Roman" w:hAnsi="Times New Roman" w:cs="Times New Roman"/>
          <w:sz w:val="24"/>
          <w:szCs w:val="24"/>
        </w:rPr>
      </w:pPr>
      <w:r w:rsidRPr="0054503A">
        <w:rPr>
          <w:rFonts w:ascii="Times New Roman" w:hAnsi="Times New Roman" w:cs="Times New Roman"/>
          <w:sz w:val="24"/>
          <w:szCs w:val="24"/>
        </w:rPr>
        <w:tab/>
      </w:r>
    </w:p>
    <w:p w:rsidR="005C07FF" w:rsidRDefault="005C07FF" w:rsidP="005C07FF">
      <w:pPr>
        <w:pStyle w:val="ListParagraph"/>
        <w:spacing w:after="0" w:line="240" w:lineRule="auto"/>
        <w:ind w:left="0"/>
        <w:rPr>
          <w:rFonts w:ascii="Times New Roman" w:hAnsi="Times New Roman" w:cs="Times New Roman"/>
          <w:sz w:val="24"/>
          <w:szCs w:val="24"/>
        </w:rPr>
      </w:pPr>
      <w:r w:rsidRPr="0054503A">
        <w:rPr>
          <w:rFonts w:ascii="Times New Roman" w:hAnsi="Times New Roman" w:cs="Times New Roman"/>
          <w:sz w:val="24"/>
          <w:szCs w:val="24"/>
        </w:rPr>
        <w:t>FNS will notify selected State agencies or organizations in writing in no later than September 30, 2014. Funds will be made available upon receipt of a signed grant award document, FNS-529.</w:t>
      </w:r>
      <w:r w:rsidRPr="005C07FF">
        <w:rPr>
          <w:rFonts w:ascii="Times New Roman" w:hAnsi="Times New Roman" w:cs="Times New Roman"/>
          <w:sz w:val="24"/>
          <w:szCs w:val="24"/>
        </w:rPr>
        <w:t xml:space="preserve">  </w:t>
      </w:r>
    </w:p>
    <w:p w:rsidR="005C07FF" w:rsidRDefault="005C07FF" w:rsidP="005C07FF">
      <w:pPr>
        <w:pStyle w:val="ListParagraph"/>
        <w:spacing w:after="0" w:line="240" w:lineRule="auto"/>
        <w:ind w:left="0"/>
        <w:rPr>
          <w:rFonts w:ascii="Times New Roman" w:hAnsi="Times New Roman" w:cs="Times New Roman"/>
          <w:sz w:val="24"/>
          <w:szCs w:val="24"/>
        </w:rPr>
      </w:pPr>
    </w:p>
    <w:p w:rsidR="005C07FF" w:rsidRPr="005C07FF" w:rsidRDefault="005C07FF" w:rsidP="005C07FF">
      <w:pPr>
        <w:pStyle w:val="ListParagraph"/>
        <w:spacing w:after="0" w:line="240" w:lineRule="auto"/>
        <w:ind w:left="0"/>
        <w:rPr>
          <w:rFonts w:ascii="Times New Roman" w:hAnsi="Times New Roman" w:cs="Times New Roman"/>
          <w:sz w:val="24"/>
          <w:szCs w:val="24"/>
        </w:rPr>
      </w:pPr>
    </w:p>
    <w:p w:rsidR="005C07FF" w:rsidRPr="005C07FF" w:rsidRDefault="005C07FF" w:rsidP="005C07FF">
      <w:pPr>
        <w:pStyle w:val="ListParagraph"/>
        <w:spacing w:after="0" w:line="240" w:lineRule="auto"/>
        <w:rPr>
          <w:rFonts w:ascii="Times New Roman" w:hAnsi="Times New Roman" w:cs="Times New Roman"/>
          <w:b/>
          <w:sz w:val="24"/>
          <w:szCs w:val="24"/>
        </w:rPr>
      </w:pPr>
    </w:p>
    <w:p w:rsidR="005C07FF" w:rsidRPr="005C07FF" w:rsidRDefault="005C07FF" w:rsidP="005C31C5">
      <w:pPr>
        <w:pStyle w:val="ListParagraph"/>
        <w:numPr>
          <w:ilvl w:val="0"/>
          <w:numId w:val="7"/>
        </w:numPr>
        <w:spacing w:after="0" w:line="240" w:lineRule="auto"/>
        <w:rPr>
          <w:rFonts w:ascii="Times New Roman" w:hAnsi="Times New Roman" w:cs="Times New Roman"/>
          <w:sz w:val="24"/>
          <w:szCs w:val="24"/>
        </w:rPr>
      </w:pPr>
      <w:r w:rsidRPr="005C07FF">
        <w:rPr>
          <w:rFonts w:ascii="Times New Roman" w:eastAsia="Times New Roman" w:hAnsi="Times New Roman" w:cs="Times New Roman"/>
          <w:b/>
          <w:color w:val="000000"/>
          <w:sz w:val="24"/>
          <w:szCs w:val="24"/>
        </w:rPr>
        <w:t>APPLICATION FORMAT AND REQUIREMENTS</w:t>
      </w:r>
    </w:p>
    <w:p w:rsidR="00D067FF" w:rsidRPr="005C07FF" w:rsidRDefault="005C07FF" w:rsidP="005C07FF">
      <w:pPr>
        <w:spacing w:before="100" w:beforeAutospacing="1" w:after="100" w:afterAutospacing="1"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lastRenderedPageBreak/>
        <w:t>All applicants must adhere to the following application format. Use of this format will make it easier for grant reviewers to locate the requested information and to evaluate your application.</w:t>
      </w:r>
    </w:p>
    <w:p w:rsidR="000B376B" w:rsidRPr="00A820C1" w:rsidRDefault="00D81E49"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proposed project plan </w:t>
      </w:r>
      <w:r w:rsidR="000B376B" w:rsidRPr="00A820C1">
        <w:rPr>
          <w:rFonts w:ascii="Times New Roman" w:hAnsi="Times New Roman" w:cs="Times New Roman"/>
          <w:sz w:val="24"/>
          <w:szCs w:val="24"/>
        </w:rPr>
        <w:t xml:space="preserve">should be typed </w:t>
      </w:r>
      <w:r w:rsidR="00DE3525" w:rsidRPr="00A820C1">
        <w:rPr>
          <w:rFonts w:ascii="Times New Roman" w:hAnsi="Times New Roman" w:cs="Times New Roman"/>
          <w:sz w:val="24"/>
          <w:szCs w:val="24"/>
        </w:rPr>
        <w:t xml:space="preserve">on </w:t>
      </w:r>
      <w:r w:rsidR="000B376B" w:rsidRPr="00A820C1">
        <w:rPr>
          <w:rFonts w:ascii="Times New Roman" w:hAnsi="Times New Roman" w:cs="Times New Roman"/>
          <w:sz w:val="24"/>
          <w:szCs w:val="24"/>
        </w:rPr>
        <w:t>8 ½</w:t>
      </w:r>
      <w:r w:rsidR="00DE3525" w:rsidRPr="00A820C1">
        <w:rPr>
          <w:rFonts w:ascii="Times New Roman" w:hAnsi="Times New Roman" w:cs="Times New Roman"/>
          <w:sz w:val="24"/>
          <w:szCs w:val="24"/>
        </w:rPr>
        <w:t>”</w:t>
      </w:r>
      <w:r w:rsidR="000B376B" w:rsidRPr="00A820C1">
        <w:rPr>
          <w:rFonts w:ascii="Times New Roman" w:hAnsi="Times New Roman" w:cs="Times New Roman"/>
          <w:sz w:val="24"/>
          <w:szCs w:val="24"/>
        </w:rPr>
        <w:t xml:space="preserve"> </w:t>
      </w:r>
      <w:r w:rsidR="00EA0C4D">
        <w:rPr>
          <w:rFonts w:ascii="Times New Roman" w:hAnsi="Times New Roman" w:cs="Times New Roman"/>
          <w:sz w:val="24"/>
          <w:szCs w:val="24"/>
        </w:rPr>
        <w:t>X</w:t>
      </w:r>
      <w:r w:rsidR="000B376B" w:rsidRPr="00A820C1">
        <w:rPr>
          <w:rFonts w:ascii="Times New Roman" w:hAnsi="Times New Roman" w:cs="Times New Roman"/>
          <w:sz w:val="24"/>
          <w:szCs w:val="24"/>
        </w:rPr>
        <w:t xml:space="preserve"> 11</w:t>
      </w:r>
      <w:r w:rsidR="00DE3525" w:rsidRPr="00A820C1">
        <w:rPr>
          <w:rFonts w:ascii="Times New Roman" w:hAnsi="Times New Roman" w:cs="Times New Roman"/>
          <w:sz w:val="24"/>
          <w:szCs w:val="24"/>
        </w:rPr>
        <w:t>”</w:t>
      </w:r>
      <w:r w:rsidR="000B376B" w:rsidRPr="00A820C1">
        <w:rPr>
          <w:rFonts w:ascii="Times New Roman" w:hAnsi="Times New Roman" w:cs="Times New Roman"/>
          <w:sz w:val="24"/>
          <w:szCs w:val="24"/>
        </w:rPr>
        <w:t xml:space="preserve"> white</w:t>
      </w:r>
      <w:r w:rsidR="00CE183A">
        <w:rPr>
          <w:rFonts w:ascii="Times New Roman" w:hAnsi="Times New Roman" w:cs="Times New Roman"/>
          <w:sz w:val="24"/>
          <w:szCs w:val="24"/>
        </w:rPr>
        <w:t xml:space="preserve"> </w:t>
      </w:r>
      <w:proofErr w:type="gramStart"/>
      <w:r w:rsidR="00EA0C4D">
        <w:rPr>
          <w:rFonts w:ascii="Times New Roman" w:hAnsi="Times New Roman" w:cs="Times New Roman"/>
          <w:sz w:val="24"/>
          <w:szCs w:val="24"/>
        </w:rPr>
        <w:t>p</w:t>
      </w:r>
      <w:r w:rsidR="000B376B" w:rsidRPr="00A820C1">
        <w:rPr>
          <w:rFonts w:ascii="Times New Roman" w:hAnsi="Times New Roman" w:cs="Times New Roman"/>
          <w:sz w:val="24"/>
          <w:szCs w:val="24"/>
        </w:rPr>
        <w:t>aper</w:t>
      </w:r>
      <w:proofErr w:type="gramEnd"/>
      <w:r w:rsidR="00EA0C4D">
        <w:rPr>
          <w:rFonts w:ascii="Times New Roman" w:hAnsi="Times New Roman" w:cs="Times New Roman"/>
          <w:sz w:val="24"/>
          <w:szCs w:val="24"/>
        </w:rPr>
        <w:t xml:space="preserve"> </w:t>
      </w:r>
      <w:r w:rsidR="000B376B" w:rsidRPr="00A820C1">
        <w:rPr>
          <w:rFonts w:ascii="Times New Roman" w:hAnsi="Times New Roman" w:cs="Times New Roman"/>
          <w:sz w:val="24"/>
          <w:szCs w:val="24"/>
        </w:rPr>
        <w:t>with at least 1 inch margins on the top and bottom.  All pages should be single-spaced, in</w:t>
      </w:r>
      <w:r w:rsidRPr="00A820C1">
        <w:rPr>
          <w:rFonts w:ascii="Times New Roman" w:hAnsi="Times New Roman" w:cs="Times New Roman"/>
          <w:sz w:val="24"/>
          <w:szCs w:val="24"/>
        </w:rPr>
        <w:t xml:space="preserve"> 12 point font.  The project description with relevant information</w:t>
      </w:r>
      <w:r w:rsidR="000B376B" w:rsidRPr="00A820C1">
        <w:rPr>
          <w:rFonts w:ascii="Times New Roman" w:hAnsi="Times New Roman" w:cs="Times New Roman"/>
          <w:sz w:val="24"/>
          <w:szCs w:val="24"/>
        </w:rPr>
        <w:t xml:space="preserve"> should be </w:t>
      </w:r>
      <w:r w:rsidRPr="00A820C1">
        <w:rPr>
          <w:rFonts w:ascii="Times New Roman" w:hAnsi="Times New Roman" w:cs="Times New Roman"/>
          <w:sz w:val="24"/>
          <w:szCs w:val="24"/>
        </w:rPr>
        <w:t xml:space="preserve">captured on </w:t>
      </w:r>
      <w:r w:rsidR="000B376B" w:rsidRPr="00A820C1">
        <w:rPr>
          <w:rFonts w:ascii="Times New Roman" w:hAnsi="Times New Roman" w:cs="Times New Roman"/>
          <w:sz w:val="24"/>
          <w:szCs w:val="24"/>
        </w:rPr>
        <w:t xml:space="preserve">no more </w:t>
      </w:r>
      <w:r w:rsidR="000B376B" w:rsidRPr="005C07FF">
        <w:rPr>
          <w:rFonts w:ascii="Times New Roman" w:hAnsi="Times New Roman" w:cs="Times New Roman"/>
          <w:sz w:val="24"/>
          <w:szCs w:val="24"/>
        </w:rPr>
        <w:t xml:space="preserve">than </w:t>
      </w:r>
      <w:r w:rsidR="005C07FF" w:rsidRPr="005C07FF">
        <w:rPr>
          <w:rFonts w:ascii="Times New Roman" w:hAnsi="Times New Roman" w:cs="Times New Roman"/>
          <w:sz w:val="24"/>
          <w:szCs w:val="24"/>
        </w:rPr>
        <w:t xml:space="preserve">20 </w:t>
      </w:r>
      <w:r w:rsidR="000B376B" w:rsidRPr="005C07FF">
        <w:rPr>
          <w:rFonts w:ascii="Times New Roman" w:hAnsi="Times New Roman" w:cs="Times New Roman"/>
          <w:sz w:val="24"/>
          <w:szCs w:val="24"/>
        </w:rPr>
        <w:t>pages</w:t>
      </w:r>
      <w:r w:rsidR="000B376B" w:rsidRPr="00A820C1">
        <w:rPr>
          <w:rFonts w:ascii="Times New Roman" w:hAnsi="Times New Roman" w:cs="Times New Roman"/>
          <w:sz w:val="24"/>
          <w:szCs w:val="24"/>
        </w:rPr>
        <w:t xml:space="preserve">, not including the cover sheet, table of contents, resumes, </w:t>
      </w:r>
      <w:r w:rsidR="00D0183A" w:rsidRPr="00A820C1">
        <w:rPr>
          <w:rFonts w:ascii="Times New Roman" w:hAnsi="Times New Roman" w:cs="Times New Roman"/>
          <w:sz w:val="24"/>
          <w:szCs w:val="24"/>
        </w:rPr>
        <w:t>budget narrative(s),</w:t>
      </w:r>
      <w:r w:rsidR="000B376B" w:rsidRPr="00A820C1">
        <w:rPr>
          <w:rFonts w:ascii="Times New Roman" w:hAnsi="Times New Roman" w:cs="Times New Roman"/>
          <w:sz w:val="24"/>
          <w:szCs w:val="24"/>
        </w:rPr>
        <w:t xml:space="preserve"> appendices</w:t>
      </w:r>
      <w:r w:rsidR="00D0183A" w:rsidRPr="00A820C1">
        <w:rPr>
          <w:rFonts w:ascii="Times New Roman" w:hAnsi="Times New Roman" w:cs="Times New Roman"/>
          <w:sz w:val="24"/>
          <w:szCs w:val="24"/>
        </w:rPr>
        <w:t>,</w:t>
      </w:r>
      <w:r w:rsidR="000B376B" w:rsidRPr="00A820C1">
        <w:rPr>
          <w:rFonts w:ascii="Times New Roman" w:hAnsi="Times New Roman" w:cs="Times New Roman"/>
          <w:sz w:val="24"/>
          <w:szCs w:val="24"/>
        </w:rPr>
        <w:t xml:space="preserve"> and required forms.  All pages must be numbered.</w:t>
      </w:r>
      <w:r w:rsidR="005C07FF">
        <w:rPr>
          <w:rFonts w:ascii="Times New Roman" w:hAnsi="Times New Roman" w:cs="Times New Roman"/>
          <w:sz w:val="24"/>
          <w:szCs w:val="24"/>
        </w:rPr>
        <w:t xml:space="preserve">  Proposals should be submitted to FNS in Microsoft Word or PDF format.</w:t>
      </w:r>
    </w:p>
    <w:p w:rsidR="000B376B" w:rsidRPr="00A820C1" w:rsidRDefault="00D81E49"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p>
    <w:p w:rsidR="007F0872" w:rsidRPr="00A820C1" w:rsidRDefault="00747AE3"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Special Instruction</w:t>
      </w:r>
      <w:r w:rsidR="00DE3525" w:rsidRPr="00A820C1">
        <w:rPr>
          <w:rFonts w:ascii="Times New Roman" w:hAnsi="Times New Roman" w:cs="Times New Roman"/>
          <w:sz w:val="24"/>
          <w:szCs w:val="24"/>
        </w:rPr>
        <w:t>s</w:t>
      </w:r>
      <w:r w:rsidRPr="00A820C1">
        <w:rPr>
          <w:rFonts w:ascii="Times New Roman" w:hAnsi="Times New Roman" w:cs="Times New Roman"/>
          <w:sz w:val="24"/>
          <w:szCs w:val="24"/>
        </w:rPr>
        <w:t xml:space="preserve">: </w:t>
      </w:r>
    </w:p>
    <w:p w:rsidR="007F0872" w:rsidRPr="00A820C1" w:rsidRDefault="007F0872" w:rsidP="008461B7">
      <w:pPr>
        <w:spacing w:after="0" w:line="240" w:lineRule="auto"/>
        <w:rPr>
          <w:rFonts w:ascii="Times New Roman" w:hAnsi="Times New Roman" w:cs="Times New Roman"/>
          <w:sz w:val="24"/>
          <w:szCs w:val="24"/>
        </w:rPr>
      </w:pPr>
    </w:p>
    <w:p w:rsidR="008A3B3E" w:rsidRPr="00EA0C4D" w:rsidRDefault="00A36E76" w:rsidP="005C31C5">
      <w:pPr>
        <w:pStyle w:val="ListParagraph"/>
        <w:numPr>
          <w:ilvl w:val="0"/>
          <w:numId w:val="13"/>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8A3B3E" w:rsidRPr="00EA0C4D" w:rsidRDefault="00A36E76" w:rsidP="005C31C5">
      <w:pPr>
        <w:pStyle w:val="ListParagraph"/>
        <w:numPr>
          <w:ilvl w:val="0"/>
          <w:numId w:val="1"/>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Application</w:t>
      </w:r>
      <w:r w:rsidR="0062126B" w:rsidRPr="00EA0C4D">
        <w:rPr>
          <w:rFonts w:ascii="Times New Roman" w:hAnsi="Times New Roman" w:cs="Times New Roman"/>
          <w:sz w:val="24"/>
          <w:szCs w:val="24"/>
        </w:rPr>
        <w:t>s</w:t>
      </w:r>
      <w:r w:rsidRPr="00EA0C4D">
        <w:rPr>
          <w:rFonts w:ascii="Times New Roman" w:hAnsi="Times New Roman" w:cs="Times New Roman"/>
          <w:sz w:val="24"/>
          <w:szCs w:val="24"/>
        </w:rPr>
        <w:t xml:space="preserve"> submitted without the required supporting documents, forms, </w:t>
      </w:r>
      <w:r w:rsidR="005C07FF">
        <w:rPr>
          <w:rFonts w:ascii="Times New Roman" w:hAnsi="Times New Roman" w:cs="Times New Roman"/>
          <w:sz w:val="24"/>
          <w:szCs w:val="24"/>
        </w:rPr>
        <w:t xml:space="preserve">or </w:t>
      </w:r>
      <w:r w:rsidRPr="00EA0C4D">
        <w:rPr>
          <w:rFonts w:ascii="Times New Roman" w:hAnsi="Times New Roman" w:cs="Times New Roman"/>
          <w:sz w:val="24"/>
          <w:szCs w:val="24"/>
        </w:rPr>
        <w:t>certification will not be considered.</w:t>
      </w:r>
    </w:p>
    <w:p w:rsidR="008A3B3E" w:rsidRDefault="00A36E76" w:rsidP="005C31C5">
      <w:pPr>
        <w:pStyle w:val="ListParagraph"/>
        <w:numPr>
          <w:ilvl w:val="0"/>
          <w:numId w:val="1"/>
        </w:numPr>
        <w:spacing w:after="0" w:line="240" w:lineRule="auto"/>
        <w:rPr>
          <w:rFonts w:ascii="Times New Roman" w:hAnsi="Times New Roman" w:cs="Times New Roman"/>
          <w:sz w:val="24"/>
          <w:szCs w:val="24"/>
        </w:rPr>
      </w:pPr>
      <w:r w:rsidRPr="00EA0C4D">
        <w:rPr>
          <w:rFonts w:ascii="Times New Roman" w:hAnsi="Times New Roman" w:cs="Times New Roman"/>
          <w:sz w:val="24"/>
          <w:szCs w:val="24"/>
        </w:rPr>
        <w:t>Application</w:t>
      </w:r>
      <w:r w:rsidR="0062126B" w:rsidRPr="00EA0C4D">
        <w:rPr>
          <w:rFonts w:ascii="Times New Roman" w:hAnsi="Times New Roman" w:cs="Times New Roman"/>
          <w:sz w:val="24"/>
          <w:szCs w:val="24"/>
        </w:rPr>
        <w:t>s</w:t>
      </w:r>
      <w:r w:rsidRPr="00EA0C4D">
        <w:rPr>
          <w:rFonts w:ascii="Times New Roman" w:hAnsi="Times New Roman" w:cs="Times New Roman"/>
          <w:sz w:val="24"/>
          <w:szCs w:val="24"/>
        </w:rPr>
        <w:t xml:space="preserve"> not submitted via the Grants.gov portal will not be considered.</w:t>
      </w:r>
    </w:p>
    <w:p w:rsidR="00432AC6" w:rsidRPr="002B1BA7" w:rsidRDefault="00432AC6" w:rsidP="005C31C5">
      <w:pPr>
        <w:pStyle w:val="ListParagraph"/>
        <w:numPr>
          <w:ilvl w:val="0"/>
          <w:numId w:val="1"/>
        </w:numPr>
        <w:rPr>
          <w:rFonts w:ascii="Times New Roman" w:hAnsi="Times New Roman" w:cs="Times New Roman"/>
          <w:sz w:val="24"/>
          <w:szCs w:val="24"/>
        </w:rPr>
      </w:pPr>
      <w:r w:rsidRPr="00432AC6">
        <w:rPr>
          <w:rFonts w:ascii="Times New Roman" w:hAnsi="Times New Roman" w:cs="Times New Roman"/>
          <w:bCs/>
          <w:sz w:val="24"/>
          <w:szCs w:val="24"/>
        </w:rPr>
        <w:t xml:space="preserve">FNS reserves the right to use this solicitation and competition to award additional grants in </w:t>
      </w:r>
      <w:r>
        <w:rPr>
          <w:rFonts w:ascii="Times New Roman" w:hAnsi="Times New Roman" w:cs="Times New Roman"/>
          <w:bCs/>
          <w:sz w:val="24"/>
          <w:szCs w:val="24"/>
        </w:rPr>
        <w:t xml:space="preserve">the next </w:t>
      </w:r>
      <w:r w:rsidRPr="00432AC6">
        <w:rPr>
          <w:rFonts w:ascii="Times New Roman" w:hAnsi="Times New Roman" w:cs="Times New Roman"/>
          <w:bCs/>
          <w:sz w:val="24"/>
          <w:szCs w:val="24"/>
        </w:rPr>
        <w:t>fiscal year should additional funds be made available through future appropriations.</w:t>
      </w:r>
    </w:p>
    <w:p w:rsidR="002B1BA7" w:rsidRPr="00432AC6" w:rsidRDefault="002B1BA7" w:rsidP="005C31C5">
      <w:pPr>
        <w:pStyle w:val="ListParagraph"/>
        <w:numPr>
          <w:ilvl w:val="0"/>
          <w:numId w:val="1"/>
        </w:numPr>
        <w:rPr>
          <w:rFonts w:ascii="Times New Roman" w:hAnsi="Times New Roman" w:cs="Times New Roman"/>
          <w:sz w:val="24"/>
          <w:szCs w:val="24"/>
        </w:rPr>
      </w:pPr>
      <w:r>
        <w:rPr>
          <w:rFonts w:ascii="Times New Roman" w:hAnsi="Times New Roman" w:cs="Times New Roman"/>
          <w:bCs/>
          <w:sz w:val="24"/>
          <w:szCs w:val="24"/>
        </w:rPr>
        <w:t xml:space="preserve">Grant awards are subject to </w:t>
      </w:r>
      <w:r w:rsidR="00EE61AA">
        <w:rPr>
          <w:rFonts w:ascii="Times New Roman" w:hAnsi="Times New Roman" w:cs="Times New Roman"/>
          <w:bCs/>
          <w:sz w:val="24"/>
          <w:szCs w:val="24"/>
        </w:rPr>
        <w:t>the availability of funds</w:t>
      </w:r>
      <w:r>
        <w:rPr>
          <w:rFonts w:ascii="Times New Roman" w:hAnsi="Times New Roman" w:cs="Times New Roman"/>
          <w:bCs/>
          <w:sz w:val="24"/>
          <w:szCs w:val="24"/>
        </w:rPr>
        <w:t>.</w:t>
      </w:r>
    </w:p>
    <w:p w:rsidR="00D0183A" w:rsidRPr="00A820C1" w:rsidRDefault="00D0183A" w:rsidP="00E90ED6">
      <w:pPr>
        <w:pStyle w:val="ListParagraph"/>
        <w:spacing w:after="0" w:line="240" w:lineRule="auto"/>
        <w:ind w:left="540"/>
        <w:rPr>
          <w:rFonts w:ascii="Times New Roman" w:hAnsi="Times New Roman" w:cs="Times New Roman"/>
          <w:sz w:val="24"/>
          <w:szCs w:val="24"/>
        </w:rPr>
      </w:pPr>
    </w:p>
    <w:p w:rsidR="003E4347" w:rsidRPr="005C07FF" w:rsidRDefault="000B376B" w:rsidP="005C31C5">
      <w:pPr>
        <w:pStyle w:val="ListParagraph"/>
        <w:numPr>
          <w:ilvl w:val="0"/>
          <w:numId w:val="14"/>
        </w:numPr>
        <w:spacing w:after="0" w:line="240" w:lineRule="auto"/>
        <w:rPr>
          <w:rFonts w:ascii="Times New Roman" w:hAnsi="Times New Roman" w:cs="Times New Roman"/>
          <w:sz w:val="24"/>
          <w:szCs w:val="24"/>
          <w:u w:val="single"/>
        </w:rPr>
      </w:pPr>
      <w:r w:rsidRPr="005C07FF">
        <w:rPr>
          <w:rFonts w:ascii="Times New Roman" w:hAnsi="Times New Roman" w:cs="Times New Roman"/>
          <w:sz w:val="24"/>
          <w:szCs w:val="24"/>
          <w:u w:val="single"/>
        </w:rPr>
        <w:t xml:space="preserve">Cover Sheet </w:t>
      </w:r>
    </w:p>
    <w:p w:rsidR="000B376B" w:rsidRPr="00A820C1" w:rsidRDefault="00A36E76"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cover page should include, at a minimum:</w:t>
      </w:r>
    </w:p>
    <w:p w:rsidR="000B376B" w:rsidRPr="00A820C1" w:rsidRDefault="000B376B" w:rsidP="008461B7">
      <w:pPr>
        <w:spacing w:after="0" w:line="240" w:lineRule="auto"/>
        <w:rPr>
          <w:rFonts w:ascii="Times New Roman" w:hAnsi="Times New Roman" w:cs="Times New Roman"/>
          <w:sz w:val="24"/>
          <w:szCs w:val="24"/>
        </w:rPr>
      </w:pPr>
    </w:p>
    <w:p w:rsidR="008A3B3E" w:rsidRPr="00A820C1" w:rsidRDefault="003E4347" w:rsidP="005C31C5">
      <w:pPr>
        <w:pStyle w:val="ListParagraph"/>
        <w:numPr>
          <w:ilvl w:val="0"/>
          <w:numId w:val="3"/>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w:t>
      </w:r>
      <w:r w:rsidR="00A36E76" w:rsidRPr="00A820C1">
        <w:rPr>
          <w:rFonts w:ascii="Times New Roman" w:hAnsi="Times New Roman" w:cs="Times New Roman"/>
          <w:sz w:val="24"/>
          <w:szCs w:val="24"/>
        </w:rPr>
        <w:t xml:space="preserve">pplicant’s name and mailing address </w:t>
      </w:r>
    </w:p>
    <w:p w:rsidR="008A3B3E" w:rsidRPr="00A820C1" w:rsidRDefault="003E4347" w:rsidP="005C31C5">
      <w:pPr>
        <w:pStyle w:val="ListParagraph"/>
        <w:numPr>
          <w:ilvl w:val="0"/>
          <w:numId w:val="3"/>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P</w:t>
      </w:r>
      <w:r w:rsidR="00A36E76" w:rsidRPr="00A820C1">
        <w:rPr>
          <w:rFonts w:ascii="Times New Roman" w:hAnsi="Times New Roman" w:cs="Times New Roman"/>
          <w:sz w:val="24"/>
          <w:szCs w:val="24"/>
        </w:rPr>
        <w:t>rimary contact’s name, job title, mailing address, phone number and e-mail address</w:t>
      </w:r>
    </w:p>
    <w:p w:rsidR="008A3B3E" w:rsidRPr="00A820C1" w:rsidRDefault="003E4347" w:rsidP="005C31C5">
      <w:pPr>
        <w:pStyle w:val="ListParagraph"/>
        <w:numPr>
          <w:ilvl w:val="0"/>
          <w:numId w:val="3"/>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w:t>
      </w:r>
      <w:r w:rsidR="00A36E76" w:rsidRPr="00A820C1">
        <w:rPr>
          <w:rFonts w:ascii="Times New Roman" w:hAnsi="Times New Roman" w:cs="Times New Roman"/>
          <w:sz w:val="24"/>
          <w:szCs w:val="24"/>
        </w:rPr>
        <w:t>rant program title and subprogram title (if applicable)</w:t>
      </w:r>
    </w:p>
    <w:p w:rsidR="000B376B" w:rsidRPr="00A820C1" w:rsidRDefault="000B376B" w:rsidP="008461B7">
      <w:pPr>
        <w:spacing w:after="0" w:line="240" w:lineRule="auto"/>
        <w:rPr>
          <w:rFonts w:ascii="Times New Roman" w:hAnsi="Times New Roman" w:cs="Times New Roman"/>
          <w:sz w:val="24"/>
          <w:szCs w:val="24"/>
        </w:rPr>
      </w:pPr>
    </w:p>
    <w:p w:rsidR="003E4347" w:rsidRPr="005C07FF" w:rsidRDefault="000B376B" w:rsidP="005C31C5">
      <w:pPr>
        <w:pStyle w:val="ListParagraph"/>
        <w:numPr>
          <w:ilvl w:val="0"/>
          <w:numId w:val="14"/>
        </w:numPr>
        <w:spacing w:after="0" w:line="240" w:lineRule="auto"/>
        <w:rPr>
          <w:rFonts w:ascii="Times New Roman" w:hAnsi="Times New Roman" w:cs="Times New Roman"/>
          <w:sz w:val="24"/>
          <w:szCs w:val="24"/>
          <w:u w:val="single"/>
        </w:rPr>
      </w:pPr>
      <w:r w:rsidRPr="005C07FF">
        <w:rPr>
          <w:rFonts w:ascii="Times New Roman" w:hAnsi="Times New Roman" w:cs="Times New Roman"/>
          <w:sz w:val="24"/>
          <w:szCs w:val="24"/>
          <w:u w:val="single"/>
        </w:rPr>
        <w:t>Table of Content</w:t>
      </w:r>
      <w:r w:rsidR="002A6E32" w:rsidRPr="005C07FF">
        <w:rPr>
          <w:rFonts w:ascii="Times New Roman" w:hAnsi="Times New Roman" w:cs="Times New Roman"/>
          <w:sz w:val="24"/>
          <w:szCs w:val="24"/>
          <w:u w:val="single"/>
        </w:rPr>
        <w:t>s</w:t>
      </w:r>
    </w:p>
    <w:p w:rsidR="008A2D84" w:rsidRPr="00A820C1" w:rsidRDefault="003E4347"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Include</w:t>
      </w:r>
      <w:r w:rsidR="00A36E76" w:rsidRPr="00A820C1">
        <w:rPr>
          <w:rFonts w:ascii="Times New Roman" w:hAnsi="Times New Roman" w:cs="Times New Roman"/>
          <w:sz w:val="24"/>
          <w:szCs w:val="24"/>
        </w:rPr>
        <w:t xml:space="preserve"> relevant topic page number</w:t>
      </w:r>
    </w:p>
    <w:p w:rsidR="000B376B" w:rsidRPr="00A820C1" w:rsidRDefault="000B376B"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w:t>
      </w:r>
    </w:p>
    <w:p w:rsidR="000B376B" w:rsidRPr="005C07FF" w:rsidRDefault="008A2D84" w:rsidP="005C31C5">
      <w:pPr>
        <w:pStyle w:val="ListParagraph"/>
        <w:numPr>
          <w:ilvl w:val="0"/>
          <w:numId w:val="14"/>
        </w:numPr>
        <w:spacing w:after="0" w:line="240" w:lineRule="auto"/>
        <w:rPr>
          <w:rFonts w:ascii="Times New Roman" w:hAnsi="Times New Roman" w:cs="Times New Roman"/>
          <w:sz w:val="24"/>
          <w:szCs w:val="24"/>
        </w:rPr>
      </w:pPr>
      <w:r w:rsidRPr="005C07FF">
        <w:rPr>
          <w:rFonts w:ascii="Times New Roman" w:hAnsi="Times New Roman" w:cs="Times New Roman"/>
          <w:sz w:val="24"/>
          <w:szCs w:val="24"/>
          <w:u w:val="single"/>
        </w:rPr>
        <w:t>Application Project Summary</w:t>
      </w:r>
    </w:p>
    <w:p w:rsidR="00641556" w:rsidRPr="00A820C1" w:rsidRDefault="00641556"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application should clearly describe the proposed project activities and anticipated outcomes that would result if the proposal is funded.</w:t>
      </w:r>
    </w:p>
    <w:p w:rsidR="00641556" w:rsidRPr="00A820C1" w:rsidRDefault="00641556" w:rsidP="008461B7">
      <w:pPr>
        <w:spacing w:after="0" w:line="240" w:lineRule="auto"/>
        <w:rPr>
          <w:rFonts w:ascii="Times New Roman" w:hAnsi="Times New Roman" w:cs="Times New Roman"/>
          <w:sz w:val="24"/>
          <w:szCs w:val="24"/>
        </w:rPr>
      </w:pPr>
    </w:p>
    <w:p w:rsidR="00641556" w:rsidRPr="005C07FF" w:rsidRDefault="00641556" w:rsidP="005C31C5">
      <w:pPr>
        <w:pStyle w:val="ListParagraph"/>
        <w:numPr>
          <w:ilvl w:val="0"/>
          <w:numId w:val="14"/>
        </w:numPr>
        <w:spacing w:after="0" w:line="240" w:lineRule="auto"/>
        <w:rPr>
          <w:rFonts w:ascii="Times New Roman" w:hAnsi="Times New Roman" w:cs="Times New Roman"/>
          <w:sz w:val="24"/>
          <w:szCs w:val="24"/>
          <w:u w:val="single"/>
        </w:rPr>
      </w:pPr>
      <w:r w:rsidRPr="005C07FF">
        <w:rPr>
          <w:rFonts w:ascii="Times New Roman" w:hAnsi="Times New Roman" w:cs="Times New Roman"/>
          <w:sz w:val="24"/>
          <w:szCs w:val="24"/>
          <w:u w:val="single"/>
        </w:rPr>
        <w:t>Project Narrative</w:t>
      </w:r>
    </w:p>
    <w:p w:rsidR="00D0183A" w:rsidRDefault="00641556" w:rsidP="008461B7">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project narrative should clearly identify what </w:t>
      </w:r>
      <w:r w:rsidR="003E4347" w:rsidRPr="00A820C1">
        <w:rPr>
          <w:rFonts w:ascii="Times New Roman" w:hAnsi="Times New Roman" w:cs="Times New Roman"/>
          <w:sz w:val="24"/>
          <w:szCs w:val="24"/>
        </w:rPr>
        <w:t xml:space="preserve">the applicant is </w:t>
      </w:r>
      <w:r w:rsidRPr="00A820C1">
        <w:rPr>
          <w:rFonts w:ascii="Times New Roman" w:hAnsi="Times New Roman" w:cs="Times New Roman"/>
          <w:sz w:val="24"/>
          <w:szCs w:val="24"/>
        </w:rPr>
        <w:t>propos</w:t>
      </w:r>
      <w:r w:rsidR="003E4347" w:rsidRPr="00A820C1">
        <w:rPr>
          <w:rFonts w:ascii="Times New Roman" w:hAnsi="Times New Roman" w:cs="Times New Roman"/>
          <w:sz w:val="24"/>
          <w:szCs w:val="24"/>
        </w:rPr>
        <w:t>ing and how it</w:t>
      </w:r>
      <w:r w:rsidRPr="00A820C1">
        <w:rPr>
          <w:rFonts w:ascii="Times New Roman" w:hAnsi="Times New Roman" w:cs="Times New Roman"/>
          <w:sz w:val="24"/>
          <w:szCs w:val="24"/>
        </w:rPr>
        <w:t xml:space="preserve"> will address a solution, </w:t>
      </w:r>
      <w:r w:rsidR="003E4347" w:rsidRPr="00A820C1">
        <w:rPr>
          <w:rFonts w:ascii="Times New Roman" w:hAnsi="Times New Roman" w:cs="Times New Roman"/>
          <w:sz w:val="24"/>
          <w:szCs w:val="24"/>
        </w:rPr>
        <w:t xml:space="preserve">the expected </w:t>
      </w:r>
      <w:r w:rsidRPr="00A820C1">
        <w:rPr>
          <w:rFonts w:ascii="Times New Roman" w:hAnsi="Times New Roman" w:cs="Times New Roman"/>
          <w:sz w:val="24"/>
          <w:szCs w:val="24"/>
        </w:rPr>
        <w:t>results</w:t>
      </w:r>
      <w:r w:rsidR="00B14498" w:rsidRPr="00A820C1">
        <w:rPr>
          <w:rFonts w:ascii="Times New Roman" w:hAnsi="Times New Roman" w:cs="Times New Roman"/>
          <w:sz w:val="24"/>
          <w:szCs w:val="24"/>
        </w:rPr>
        <w:t xml:space="preserve"> </w:t>
      </w:r>
      <w:r w:rsidRPr="00A820C1">
        <w:rPr>
          <w:rFonts w:ascii="Times New Roman" w:hAnsi="Times New Roman" w:cs="Times New Roman"/>
          <w:sz w:val="24"/>
          <w:szCs w:val="24"/>
        </w:rPr>
        <w:t>and</w:t>
      </w:r>
      <w:r w:rsidR="00007A4A">
        <w:rPr>
          <w:rFonts w:ascii="Times New Roman" w:hAnsi="Times New Roman" w:cs="Times New Roman"/>
          <w:sz w:val="24"/>
          <w:szCs w:val="24"/>
        </w:rPr>
        <w:t>/</w:t>
      </w:r>
      <w:r w:rsidRPr="00A820C1">
        <w:rPr>
          <w:rFonts w:ascii="Times New Roman" w:hAnsi="Times New Roman" w:cs="Times New Roman"/>
          <w:sz w:val="24"/>
          <w:szCs w:val="24"/>
        </w:rPr>
        <w:t>or benefits once the solution is achieved</w:t>
      </w:r>
      <w:r w:rsidR="003E4347" w:rsidRPr="00A820C1">
        <w:rPr>
          <w:rFonts w:ascii="Times New Roman" w:hAnsi="Times New Roman" w:cs="Times New Roman"/>
          <w:sz w:val="24"/>
          <w:szCs w:val="24"/>
        </w:rPr>
        <w:t>,</w:t>
      </w:r>
      <w:r w:rsidRPr="00A820C1">
        <w:rPr>
          <w:rFonts w:ascii="Times New Roman" w:hAnsi="Times New Roman" w:cs="Times New Roman"/>
          <w:sz w:val="24"/>
          <w:szCs w:val="24"/>
        </w:rPr>
        <w:t xml:space="preserve"> </w:t>
      </w:r>
      <w:r w:rsidR="003E4347" w:rsidRPr="00A820C1">
        <w:rPr>
          <w:rFonts w:ascii="Times New Roman" w:hAnsi="Times New Roman" w:cs="Times New Roman"/>
          <w:sz w:val="24"/>
          <w:szCs w:val="24"/>
        </w:rPr>
        <w:t>and how it</w:t>
      </w:r>
      <w:r w:rsidRPr="00A820C1">
        <w:rPr>
          <w:rFonts w:ascii="Times New Roman" w:hAnsi="Times New Roman" w:cs="Times New Roman"/>
          <w:sz w:val="24"/>
          <w:szCs w:val="24"/>
        </w:rPr>
        <w:t xml:space="preserve"> will meet the RFA program scope and objectives. The propose</w:t>
      </w:r>
      <w:r w:rsidR="003E4347" w:rsidRPr="00A820C1">
        <w:rPr>
          <w:rFonts w:ascii="Times New Roman" w:hAnsi="Times New Roman" w:cs="Times New Roman"/>
          <w:sz w:val="24"/>
          <w:szCs w:val="24"/>
        </w:rPr>
        <w:t>d</w:t>
      </w:r>
      <w:r w:rsidRPr="00A820C1">
        <w:rPr>
          <w:rFonts w:ascii="Times New Roman" w:hAnsi="Times New Roman" w:cs="Times New Roman"/>
          <w:sz w:val="24"/>
          <w:szCs w:val="24"/>
        </w:rPr>
        <w:t xml:space="preserve"> project methodology should describe the project design, </w:t>
      </w:r>
      <w:r w:rsidR="00E8101B" w:rsidRPr="00A820C1">
        <w:rPr>
          <w:rFonts w:ascii="Times New Roman" w:hAnsi="Times New Roman" w:cs="Times New Roman"/>
          <w:sz w:val="24"/>
          <w:szCs w:val="24"/>
        </w:rPr>
        <w:t xml:space="preserve">address program specific methodology needs, procedures, timetables, </w:t>
      </w:r>
      <w:r w:rsidR="003E4347" w:rsidRPr="00A820C1">
        <w:rPr>
          <w:rFonts w:ascii="Times New Roman" w:hAnsi="Times New Roman" w:cs="Times New Roman"/>
          <w:sz w:val="24"/>
          <w:szCs w:val="24"/>
        </w:rPr>
        <w:t>monitoring/</w:t>
      </w:r>
      <w:r w:rsidR="00E8101B" w:rsidRPr="00A820C1">
        <w:rPr>
          <w:rFonts w:ascii="Times New Roman" w:hAnsi="Times New Roman" w:cs="Times New Roman"/>
          <w:sz w:val="24"/>
          <w:szCs w:val="24"/>
        </w:rPr>
        <w:t>oversi</w:t>
      </w:r>
      <w:r w:rsidR="003E4347" w:rsidRPr="00A820C1">
        <w:rPr>
          <w:rFonts w:ascii="Times New Roman" w:hAnsi="Times New Roman" w:cs="Times New Roman"/>
          <w:sz w:val="24"/>
          <w:szCs w:val="24"/>
        </w:rPr>
        <w:t>ght</w:t>
      </w:r>
      <w:r w:rsidR="00E8101B" w:rsidRPr="00A820C1">
        <w:rPr>
          <w:rFonts w:ascii="Times New Roman" w:hAnsi="Times New Roman" w:cs="Times New Roman"/>
          <w:sz w:val="24"/>
          <w:szCs w:val="24"/>
        </w:rPr>
        <w:t xml:space="preserve">, and </w:t>
      </w:r>
      <w:r w:rsidR="003E4347" w:rsidRPr="00A820C1">
        <w:rPr>
          <w:rFonts w:ascii="Times New Roman" w:hAnsi="Times New Roman" w:cs="Times New Roman"/>
          <w:sz w:val="24"/>
          <w:szCs w:val="24"/>
        </w:rPr>
        <w:t xml:space="preserve">the </w:t>
      </w:r>
      <w:r w:rsidR="00E8101B" w:rsidRPr="00A820C1">
        <w:rPr>
          <w:rFonts w:ascii="Times New Roman" w:hAnsi="Times New Roman" w:cs="Times New Roman"/>
          <w:sz w:val="24"/>
          <w:szCs w:val="24"/>
        </w:rPr>
        <w:t>organization</w:t>
      </w:r>
      <w:r w:rsidR="003E4347" w:rsidRPr="00A820C1">
        <w:rPr>
          <w:rFonts w:ascii="Times New Roman" w:hAnsi="Times New Roman" w:cs="Times New Roman"/>
          <w:sz w:val="24"/>
          <w:szCs w:val="24"/>
        </w:rPr>
        <w:t>’s</w:t>
      </w:r>
      <w:r w:rsidR="00E8101B" w:rsidRPr="00A820C1">
        <w:rPr>
          <w:rFonts w:ascii="Times New Roman" w:hAnsi="Times New Roman" w:cs="Times New Roman"/>
          <w:sz w:val="24"/>
          <w:szCs w:val="24"/>
        </w:rPr>
        <w:t xml:space="preserve"> project staffing.</w:t>
      </w:r>
      <w:r w:rsidR="00007A4A">
        <w:rPr>
          <w:rFonts w:ascii="Times New Roman" w:hAnsi="Times New Roman" w:cs="Times New Roman"/>
          <w:sz w:val="24"/>
          <w:szCs w:val="24"/>
        </w:rPr>
        <w:t xml:space="preserve"> </w:t>
      </w:r>
      <w:r w:rsidR="008D5220" w:rsidRPr="00A820C1">
        <w:rPr>
          <w:rFonts w:ascii="Times New Roman" w:hAnsi="Times New Roman" w:cs="Times New Roman"/>
          <w:sz w:val="24"/>
          <w:szCs w:val="24"/>
        </w:rPr>
        <w:t xml:space="preserve"> </w:t>
      </w:r>
    </w:p>
    <w:p w:rsidR="005C07FF" w:rsidRDefault="005C07FF" w:rsidP="008461B7">
      <w:pPr>
        <w:spacing w:after="0" w:line="240" w:lineRule="auto"/>
        <w:rPr>
          <w:rFonts w:ascii="Times New Roman" w:hAnsi="Times New Roman" w:cs="Times New Roman"/>
          <w:sz w:val="24"/>
          <w:szCs w:val="24"/>
        </w:rPr>
      </w:pPr>
    </w:p>
    <w:p w:rsidR="009D6270" w:rsidRPr="005C07FF" w:rsidRDefault="009D6270" w:rsidP="005C31C5">
      <w:pPr>
        <w:pStyle w:val="ListParagraph"/>
        <w:numPr>
          <w:ilvl w:val="0"/>
          <w:numId w:val="14"/>
        </w:numPr>
        <w:spacing w:after="0" w:line="240" w:lineRule="auto"/>
        <w:rPr>
          <w:rFonts w:ascii="Times New Roman" w:hAnsi="Times New Roman" w:cs="Times New Roman"/>
          <w:sz w:val="24"/>
          <w:szCs w:val="24"/>
        </w:rPr>
      </w:pPr>
      <w:r w:rsidRPr="005C07FF">
        <w:rPr>
          <w:rFonts w:ascii="Times New Roman" w:hAnsi="Times New Roman" w:cs="Times New Roman"/>
          <w:sz w:val="24"/>
          <w:szCs w:val="24"/>
          <w:u w:val="single"/>
        </w:rPr>
        <w:t>Application Budget Narrative</w:t>
      </w:r>
    </w:p>
    <w:p w:rsidR="00007A4A" w:rsidRDefault="00925A4A" w:rsidP="005C07FF">
      <w:pPr>
        <w:spacing w:after="0" w:line="240" w:lineRule="auto"/>
        <w:rPr>
          <w:rFonts w:ascii="Times New Roman" w:hAnsi="Times New Roman" w:cs="Times New Roman"/>
          <w:sz w:val="24"/>
          <w:szCs w:val="24"/>
          <w:u w:val="single"/>
        </w:rPr>
      </w:pPr>
      <w:r w:rsidRPr="00A820C1">
        <w:rPr>
          <w:rFonts w:ascii="Times New Roman" w:hAnsi="Times New Roman" w:cs="Times New Roman"/>
          <w:sz w:val="24"/>
          <w:szCs w:val="24"/>
        </w:rPr>
        <w:lastRenderedPageBreak/>
        <w:t>The budget narrative should corre</w:t>
      </w:r>
      <w:r w:rsidR="005F4ED2" w:rsidRPr="00A820C1">
        <w:rPr>
          <w:rFonts w:ascii="Times New Roman" w:hAnsi="Times New Roman" w:cs="Times New Roman"/>
          <w:sz w:val="24"/>
          <w:szCs w:val="24"/>
        </w:rPr>
        <w:t>spond</w:t>
      </w:r>
      <w:r w:rsidRPr="00A820C1">
        <w:rPr>
          <w:rFonts w:ascii="Times New Roman" w:hAnsi="Times New Roman" w:cs="Times New Roman"/>
          <w:sz w:val="24"/>
          <w:szCs w:val="24"/>
        </w:rPr>
        <w:t xml:space="preserve"> with the proposed</w:t>
      </w:r>
      <w:r w:rsidR="0099739B" w:rsidRPr="00A820C1">
        <w:rPr>
          <w:rFonts w:ascii="Times New Roman" w:hAnsi="Times New Roman" w:cs="Times New Roman"/>
          <w:sz w:val="24"/>
          <w:szCs w:val="24"/>
        </w:rPr>
        <w:t xml:space="preserve"> project narrative and application</w:t>
      </w:r>
      <w:r w:rsidRPr="00A820C1">
        <w:rPr>
          <w:rFonts w:ascii="Times New Roman" w:hAnsi="Times New Roman" w:cs="Times New Roman"/>
          <w:sz w:val="24"/>
          <w:szCs w:val="24"/>
        </w:rPr>
        <w:t xml:space="preserve"> budget</w:t>
      </w:r>
      <w:r w:rsidR="003E4347" w:rsidRPr="00A820C1">
        <w:rPr>
          <w:rFonts w:ascii="Times New Roman" w:hAnsi="Times New Roman" w:cs="Times New Roman"/>
          <w:sz w:val="24"/>
          <w:szCs w:val="24"/>
        </w:rPr>
        <w:t xml:space="preserve">. </w:t>
      </w:r>
      <w:r w:rsidR="00DB0F62" w:rsidRPr="00A820C1">
        <w:rPr>
          <w:rFonts w:ascii="Times New Roman" w:hAnsi="Times New Roman" w:cs="Times New Roman"/>
          <w:sz w:val="24"/>
          <w:szCs w:val="24"/>
        </w:rPr>
        <w:t xml:space="preserve">The narrative </w:t>
      </w:r>
      <w:r w:rsidR="0099739B" w:rsidRPr="00A820C1">
        <w:rPr>
          <w:rFonts w:ascii="Times New Roman" w:hAnsi="Times New Roman" w:cs="Times New Roman"/>
          <w:sz w:val="24"/>
          <w:szCs w:val="24"/>
        </w:rPr>
        <w:t xml:space="preserve">must </w:t>
      </w:r>
      <w:r w:rsidRPr="00A820C1">
        <w:rPr>
          <w:rFonts w:ascii="Times New Roman" w:hAnsi="Times New Roman" w:cs="Times New Roman"/>
          <w:sz w:val="24"/>
          <w:szCs w:val="24"/>
        </w:rPr>
        <w:t>justify and support the bona fide need</w:t>
      </w:r>
      <w:r w:rsidR="0099739B" w:rsidRPr="00A820C1">
        <w:rPr>
          <w:rFonts w:ascii="Times New Roman" w:hAnsi="Times New Roman" w:cs="Times New Roman"/>
          <w:sz w:val="24"/>
          <w:szCs w:val="24"/>
        </w:rPr>
        <w:t>s</w:t>
      </w:r>
      <w:r w:rsidRPr="00A820C1">
        <w:rPr>
          <w:rFonts w:ascii="Times New Roman" w:hAnsi="Times New Roman" w:cs="Times New Roman"/>
          <w:sz w:val="24"/>
          <w:szCs w:val="24"/>
        </w:rPr>
        <w:t xml:space="preserve"> of the budget’s direct cost.  If the budget</w:t>
      </w:r>
      <w:r w:rsidR="005F4ED2" w:rsidRPr="00A820C1">
        <w:rPr>
          <w:rFonts w:ascii="Times New Roman" w:hAnsi="Times New Roman" w:cs="Times New Roman"/>
          <w:sz w:val="24"/>
          <w:szCs w:val="24"/>
        </w:rPr>
        <w:t xml:space="preserve"> includes</w:t>
      </w:r>
      <w:r w:rsidRPr="00A820C1">
        <w:rPr>
          <w:rFonts w:ascii="Times New Roman" w:hAnsi="Times New Roman" w:cs="Times New Roman"/>
          <w:sz w:val="24"/>
          <w:szCs w:val="24"/>
        </w:rPr>
        <w:t xml:space="preserve"> indirect cost</w:t>
      </w:r>
      <w:r w:rsidR="00DB0F62" w:rsidRPr="00A820C1">
        <w:rPr>
          <w:rFonts w:ascii="Times New Roman" w:hAnsi="Times New Roman" w:cs="Times New Roman"/>
          <w:sz w:val="24"/>
          <w:szCs w:val="24"/>
        </w:rPr>
        <w:t>s</w:t>
      </w:r>
      <w:r w:rsidRPr="00A820C1">
        <w:rPr>
          <w:rFonts w:ascii="Times New Roman" w:hAnsi="Times New Roman" w:cs="Times New Roman"/>
          <w:sz w:val="24"/>
          <w:szCs w:val="24"/>
        </w:rPr>
        <w:t>, the applicant must provide a copy of</w:t>
      </w:r>
      <w:r w:rsidR="0099739B" w:rsidRPr="00A820C1">
        <w:rPr>
          <w:rFonts w:ascii="Times New Roman" w:hAnsi="Times New Roman" w:cs="Times New Roman"/>
          <w:sz w:val="24"/>
          <w:szCs w:val="24"/>
        </w:rPr>
        <w:t xml:space="preserve"> its most recently a</w:t>
      </w:r>
      <w:r w:rsidRPr="00A820C1">
        <w:rPr>
          <w:rFonts w:ascii="Times New Roman" w:hAnsi="Times New Roman" w:cs="Times New Roman"/>
          <w:sz w:val="24"/>
          <w:szCs w:val="24"/>
        </w:rPr>
        <w:t xml:space="preserve">pproved </w:t>
      </w:r>
      <w:r w:rsidR="00DB0F62" w:rsidRPr="00A820C1">
        <w:rPr>
          <w:rFonts w:ascii="Times New Roman" w:hAnsi="Times New Roman" w:cs="Times New Roman"/>
          <w:sz w:val="24"/>
          <w:szCs w:val="24"/>
        </w:rPr>
        <w:t>F</w:t>
      </w:r>
      <w:r w:rsidRPr="00A820C1">
        <w:rPr>
          <w:rFonts w:ascii="Times New Roman" w:hAnsi="Times New Roman" w:cs="Times New Roman"/>
          <w:sz w:val="24"/>
          <w:szCs w:val="24"/>
        </w:rPr>
        <w:t xml:space="preserve">ederal indirect cost </w:t>
      </w:r>
      <w:r w:rsidR="00AD6367" w:rsidRPr="00A820C1">
        <w:rPr>
          <w:rFonts w:ascii="Times New Roman" w:hAnsi="Times New Roman" w:cs="Times New Roman"/>
          <w:sz w:val="24"/>
          <w:szCs w:val="24"/>
        </w:rPr>
        <w:t xml:space="preserve">rate </w:t>
      </w:r>
      <w:r w:rsidRPr="00A820C1">
        <w:rPr>
          <w:rFonts w:ascii="Times New Roman" w:hAnsi="Times New Roman" w:cs="Times New Roman"/>
          <w:sz w:val="24"/>
          <w:szCs w:val="24"/>
        </w:rPr>
        <w:t>agreement</w:t>
      </w:r>
      <w:r w:rsidR="0099739B" w:rsidRPr="00A820C1">
        <w:rPr>
          <w:rFonts w:ascii="Times New Roman" w:hAnsi="Times New Roman" w:cs="Times New Roman"/>
          <w:sz w:val="24"/>
          <w:szCs w:val="24"/>
        </w:rPr>
        <w:t xml:space="preserve">.  </w:t>
      </w:r>
    </w:p>
    <w:p w:rsidR="005C07FF" w:rsidRDefault="005C07FF" w:rsidP="005C07FF">
      <w:pPr>
        <w:spacing w:after="0" w:line="240" w:lineRule="auto"/>
        <w:rPr>
          <w:rFonts w:ascii="Times New Roman" w:hAnsi="Times New Roman" w:cs="Times New Roman"/>
          <w:sz w:val="24"/>
          <w:szCs w:val="24"/>
          <w:u w:val="single"/>
        </w:rPr>
      </w:pPr>
    </w:p>
    <w:p w:rsidR="00292D98" w:rsidRPr="005C07FF" w:rsidRDefault="009064AF" w:rsidP="005C31C5">
      <w:pPr>
        <w:pStyle w:val="ListParagraph"/>
        <w:numPr>
          <w:ilvl w:val="0"/>
          <w:numId w:val="14"/>
        </w:numPr>
        <w:spacing w:line="240" w:lineRule="auto"/>
        <w:rPr>
          <w:rFonts w:ascii="Times New Roman" w:hAnsi="Times New Roman" w:cs="Times New Roman"/>
          <w:sz w:val="24"/>
          <w:szCs w:val="24"/>
        </w:rPr>
      </w:pPr>
      <w:r w:rsidRPr="005C07FF">
        <w:rPr>
          <w:rFonts w:ascii="Times New Roman" w:hAnsi="Times New Roman" w:cs="Times New Roman"/>
          <w:sz w:val="24"/>
          <w:szCs w:val="24"/>
          <w:u w:val="single"/>
        </w:rPr>
        <w:t xml:space="preserve">Required Grant Application </w:t>
      </w:r>
      <w:r w:rsidR="00292D98" w:rsidRPr="005C07FF">
        <w:rPr>
          <w:rFonts w:ascii="Times New Roman" w:hAnsi="Times New Roman" w:cs="Times New Roman"/>
          <w:sz w:val="24"/>
          <w:szCs w:val="24"/>
          <w:u w:val="single"/>
        </w:rPr>
        <w:t>Forms</w:t>
      </w:r>
    </w:p>
    <w:p w:rsidR="005C07FF" w:rsidRDefault="005C07FF" w:rsidP="005C31C5">
      <w:pPr>
        <w:pStyle w:val="ListParagraph"/>
        <w:numPr>
          <w:ilvl w:val="0"/>
          <w:numId w:val="16"/>
        </w:numPr>
        <w:spacing w:line="240" w:lineRule="auto"/>
        <w:rPr>
          <w:rFonts w:ascii="Times New Roman" w:hAnsi="Times New Roman" w:cs="Times New Roman"/>
          <w:sz w:val="24"/>
          <w:szCs w:val="24"/>
        </w:rPr>
      </w:pPr>
      <w:r w:rsidRPr="005C07FF">
        <w:rPr>
          <w:rFonts w:ascii="Times New Roman" w:hAnsi="Times New Roman" w:cs="Times New Roman"/>
          <w:sz w:val="24"/>
          <w:szCs w:val="24"/>
        </w:rPr>
        <w:t xml:space="preserve">SF-424 </w:t>
      </w:r>
      <w:r w:rsidR="00D2168B" w:rsidRPr="005C07FF">
        <w:rPr>
          <w:rFonts w:ascii="Times New Roman" w:hAnsi="Times New Roman" w:cs="Times New Roman"/>
          <w:sz w:val="24"/>
          <w:szCs w:val="24"/>
        </w:rPr>
        <w:t>Application and Instruction for Federal Assistance (</w:t>
      </w:r>
      <w:r w:rsidR="00DD69EE" w:rsidRPr="005C07FF">
        <w:rPr>
          <w:rFonts w:ascii="Times New Roman" w:hAnsi="Times New Roman" w:cs="Times New Roman"/>
          <w:sz w:val="24"/>
          <w:szCs w:val="24"/>
        </w:rPr>
        <w:t>SF</w:t>
      </w:r>
      <w:r w:rsidRPr="005C07FF">
        <w:rPr>
          <w:rFonts w:ascii="Times New Roman" w:hAnsi="Times New Roman" w:cs="Times New Roman"/>
          <w:sz w:val="24"/>
          <w:szCs w:val="24"/>
        </w:rPr>
        <w:t>-</w:t>
      </w:r>
      <w:r w:rsidR="00DD69EE" w:rsidRPr="005C07FF">
        <w:rPr>
          <w:rFonts w:ascii="Times New Roman" w:hAnsi="Times New Roman" w:cs="Times New Roman"/>
          <w:sz w:val="24"/>
          <w:szCs w:val="24"/>
        </w:rPr>
        <w:t>424</w:t>
      </w:r>
      <w:r w:rsidRPr="005C07FF">
        <w:rPr>
          <w:rFonts w:ascii="Times New Roman" w:hAnsi="Times New Roman" w:cs="Times New Roman"/>
          <w:sz w:val="24"/>
          <w:szCs w:val="24"/>
        </w:rPr>
        <w:t>)</w:t>
      </w:r>
    </w:p>
    <w:p w:rsidR="005C07FF" w:rsidRDefault="005C07FF" w:rsidP="005C31C5">
      <w:pPr>
        <w:pStyle w:val="ListParagraph"/>
        <w:numPr>
          <w:ilvl w:val="0"/>
          <w:numId w:val="16"/>
        </w:numPr>
        <w:spacing w:line="240" w:lineRule="auto"/>
        <w:rPr>
          <w:rFonts w:ascii="Times New Roman" w:hAnsi="Times New Roman" w:cs="Times New Roman"/>
          <w:sz w:val="24"/>
          <w:szCs w:val="24"/>
        </w:rPr>
      </w:pPr>
      <w:r w:rsidRPr="005C07FF">
        <w:rPr>
          <w:rFonts w:ascii="Times New Roman" w:hAnsi="Times New Roman" w:cs="Times New Roman"/>
          <w:sz w:val="24"/>
          <w:szCs w:val="24"/>
        </w:rPr>
        <w:t>SF-424A</w:t>
      </w:r>
      <w:r w:rsidR="000B5D16" w:rsidRPr="005C07FF">
        <w:rPr>
          <w:rFonts w:ascii="Times New Roman" w:hAnsi="Times New Roman" w:cs="Times New Roman"/>
          <w:sz w:val="24"/>
          <w:szCs w:val="24"/>
        </w:rPr>
        <w:t xml:space="preserve"> </w:t>
      </w:r>
      <w:r w:rsidR="00D2168B" w:rsidRPr="005C07FF">
        <w:rPr>
          <w:rFonts w:ascii="Times New Roman" w:hAnsi="Times New Roman" w:cs="Times New Roman"/>
          <w:sz w:val="24"/>
          <w:szCs w:val="24"/>
        </w:rPr>
        <w:t>Budget Information</w:t>
      </w:r>
      <w:r w:rsidR="00FE419E" w:rsidRPr="005C07FF">
        <w:rPr>
          <w:rFonts w:ascii="Times New Roman" w:hAnsi="Times New Roman" w:cs="Times New Roman"/>
          <w:sz w:val="24"/>
          <w:szCs w:val="24"/>
        </w:rPr>
        <w:t xml:space="preserve"> and Instruction (SF-424A)</w:t>
      </w:r>
    </w:p>
    <w:p w:rsidR="00FE419E" w:rsidRPr="00FB3C19" w:rsidRDefault="005C07FF" w:rsidP="005C31C5">
      <w:pPr>
        <w:pStyle w:val="ListParagraph"/>
        <w:numPr>
          <w:ilvl w:val="0"/>
          <w:numId w:val="16"/>
        </w:numPr>
        <w:spacing w:line="240" w:lineRule="auto"/>
        <w:rPr>
          <w:rFonts w:ascii="Times New Roman" w:hAnsi="Times New Roman" w:cs="Times New Roman"/>
          <w:sz w:val="24"/>
          <w:szCs w:val="24"/>
          <w:lang w:val="fr-FR"/>
        </w:rPr>
      </w:pPr>
      <w:r w:rsidRPr="00FB3C19">
        <w:rPr>
          <w:rFonts w:ascii="Times New Roman" w:hAnsi="Times New Roman" w:cs="Times New Roman"/>
          <w:sz w:val="24"/>
          <w:szCs w:val="24"/>
          <w:lang w:val="fr-FR"/>
        </w:rPr>
        <w:t>SF-424B</w:t>
      </w:r>
      <w:r w:rsidR="000B5D16" w:rsidRPr="00FB3C19">
        <w:rPr>
          <w:rFonts w:ascii="Times New Roman" w:hAnsi="Times New Roman" w:cs="Times New Roman"/>
          <w:sz w:val="24"/>
          <w:szCs w:val="24"/>
          <w:lang w:val="fr-FR"/>
        </w:rPr>
        <w:t xml:space="preserve"> </w:t>
      </w:r>
      <w:r w:rsidR="00FE419E" w:rsidRPr="00FB3C19">
        <w:rPr>
          <w:rFonts w:ascii="Times New Roman" w:hAnsi="Times New Roman" w:cs="Times New Roman"/>
          <w:sz w:val="24"/>
          <w:szCs w:val="24"/>
          <w:lang w:val="fr-FR"/>
        </w:rPr>
        <w:t>Assurance-Non-Construction Programs (SF-424B)</w:t>
      </w:r>
    </w:p>
    <w:p w:rsidR="00292D98" w:rsidRDefault="005C07FF" w:rsidP="005C31C5">
      <w:pPr>
        <w:pStyle w:val="ListParagraph"/>
        <w:numPr>
          <w:ilvl w:val="0"/>
          <w:numId w:val="15"/>
        </w:num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SF-</w:t>
      </w:r>
      <w:r w:rsidR="00292D98" w:rsidRPr="005C07FF">
        <w:rPr>
          <w:rFonts w:ascii="Times New Roman" w:hAnsi="Times New Roman" w:cs="Times New Roman"/>
          <w:sz w:val="24"/>
          <w:szCs w:val="24"/>
        </w:rPr>
        <w:t>LLL (Disclosure of Lobbying Activities):  Indicate on the form whether your</w:t>
      </w:r>
      <w:r w:rsidR="00EF201B" w:rsidRPr="005C07FF">
        <w:rPr>
          <w:rFonts w:ascii="Times New Roman" w:hAnsi="Times New Roman" w:cs="Times New Roman"/>
          <w:sz w:val="24"/>
          <w:szCs w:val="24"/>
        </w:rPr>
        <w:t xml:space="preserve"> o</w:t>
      </w:r>
      <w:r w:rsidR="00292D98" w:rsidRPr="005C07FF">
        <w:rPr>
          <w:rFonts w:ascii="Times New Roman" w:hAnsi="Times New Roman" w:cs="Times New Roman"/>
          <w:sz w:val="24"/>
          <w:szCs w:val="24"/>
        </w:rPr>
        <w:t>rganization intends to conduct lobbying activities.  If your organization does not intend to</w:t>
      </w:r>
      <w:r w:rsidR="00EF201B" w:rsidRPr="005C07FF">
        <w:rPr>
          <w:rFonts w:ascii="Times New Roman" w:hAnsi="Times New Roman" w:cs="Times New Roman"/>
          <w:sz w:val="24"/>
          <w:szCs w:val="24"/>
        </w:rPr>
        <w:t xml:space="preserve"> </w:t>
      </w:r>
      <w:r w:rsidR="00292D98" w:rsidRPr="005C07FF">
        <w:rPr>
          <w:rFonts w:ascii="Times New Roman" w:hAnsi="Times New Roman" w:cs="Times New Roman"/>
          <w:sz w:val="24"/>
          <w:szCs w:val="24"/>
        </w:rPr>
        <w:t>lobby, write “Not Applicable.”</w:t>
      </w:r>
    </w:p>
    <w:p w:rsidR="005B3339" w:rsidRDefault="005B3339" w:rsidP="005B3339">
      <w:pPr>
        <w:spacing w:after="0" w:line="240" w:lineRule="auto"/>
        <w:ind w:left="360" w:hanging="360"/>
        <w:rPr>
          <w:rFonts w:ascii="Times New Roman" w:hAnsi="Times New Roman" w:cs="Times New Roman"/>
          <w:sz w:val="24"/>
          <w:szCs w:val="24"/>
        </w:rPr>
      </w:pPr>
    </w:p>
    <w:p w:rsidR="005B3339" w:rsidRDefault="005B3339" w:rsidP="005B3339">
      <w:pPr>
        <w:spacing w:after="0" w:line="240" w:lineRule="auto"/>
        <w:ind w:left="360" w:hanging="360"/>
        <w:rPr>
          <w:rFonts w:ascii="Times New Roman" w:hAnsi="Times New Roman" w:cs="Times New Roman"/>
          <w:sz w:val="24"/>
          <w:szCs w:val="24"/>
        </w:rPr>
      </w:pPr>
      <w:r w:rsidRPr="00DC1747">
        <w:rPr>
          <w:rFonts w:ascii="Times New Roman" w:hAnsi="Times New Roman" w:cs="Times New Roman"/>
          <w:sz w:val="24"/>
          <w:szCs w:val="24"/>
        </w:rPr>
        <w:t>In addition, the applicant must submit the following Departmental Forms:</w:t>
      </w:r>
    </w:p>
    <w:p w:rsidR="005B3339" w:rsidRDefault="005B3339" w:rsidP="005B3339">
      <w:pPr>
        <w:spacing w:after="0" w:line="240" w:lineRule="auto"/>
        <w:ind w:left="360" w:hanging="360"/>
        <w:rPr>
          <w:rFonts w:ascii="Times New Roman" w:hAnsi="Times New Roman" w:cs="Times New Roman"/>
          <w:sz w:val="24"/>
          <w:szCs w:val="24"/>
        </w:rPr>
      </w:pPr>
    </w:p>
    <w:p w:rsidR="005B3339" w:rsidRPr="00886A58" w:rsidRDefault="005B3339" w:rsidP="005B3339">
      <w:pPr>
        <w:pStyle w:val="ListParagraph"/>
        <w:numPr>
          <w:ilvl w:val="0"/>
          <w:numId w:val="25"/>
        </w:numPr>
        <w:spacing w:after="0" w:line="240" w:lineRule="auto"/>
        <w:rPr>
          <w:rFonts w:ascii="Times New Roman" w:hAnsi="Times New Roman" w:cs="Times New Roman"/>
          <w:sz w:val="24"/>
          <w:szCs w:val="24"/>
        </w:rPr>
      </w:pPr>
      <w:r w:rsidRPr="00886A58">
        <w:rPr>
          <w:rFonts w:ascii="Times New Roman" w:hAnsi="Times New Roman" w:cs="Times New Roman"/>
          <w:sz w:val="24"/>
          <w:szCs w:val="24"/>
        </w:rPr>
        <w:t>AD-1047 Certification Regarding Debarment, Suspension</w:t>
      </w:r>
    </w:p>
    <w:p w:rsidR="005B3339" w:rsidRPr="00886A58" w:rsidRDefault="005B3339" w:rsidP="005B3339">
      <w:pPr>
        <w:pStyle w:val="ListParagraph"/>
        <w:numPr>
          <w:ilvl w:val="0"/>
          <w:numId w:val="25"/>
        </w:numPr>
        <w:spacing w:after="0" w:line="240" w:lineRule="auto"/>
        <w:rPr>
          <w:rFonts w:ascii="Times New Roman" w:hAnsi="Times New Roman" w:cs="Times New Roman"/>
          <w:sz w:val="24"/>
          <w:szCs w:val="24"/>
        </w:rPr>
      </w:pPr>
      <w:r w:rsidRPr="00886A58">
        <w:rPr>
          <w:rFonts w:ascii="Times New Roman" w:hAnsi="Times New Roman" w:cs="Times New Roman"/>
          <w:sz w:val="24"/>
          <w:szCs w:val="24"/>
        </w:rPr>
        <w:t>AD-1048 Certification Regarding Debarment, Suspension, Ineligibility and Voluntary Exclusion-Lower Tier Covered Transactions</w:t>
      </w:r>
    </w:p>
    <w:p w:rsidR="005B3339" w:rsidRPr="00886A58" w:rsidRDefault="005B3339" w:rsidP="005B3339">
      <w:pPr>
        <w:pStyle w:val="ListParagraph"/>
        <w:numPr>
          <w:ilvl w:val="0"/>
          <w:numId w:val="25"/>
        </w:numPr>
        <w:spacing w:after="0" w:line="240" w:lineRule="auto"/>
        <w:rPr>
          <w:rFonts w:ascii="Times New Roman" w:hAnsi="Times New Roman" w:cs="Times New Roman"/>
          <w:sz w:val="24"/>
          <w:szCs w:val="24"/>
        </w:rPr>
      </w:pPr>
      <w:r w:rsidRPr="00886A58">
        <w:rPr>
          <w:rFonts w:ascii="Times New Roman" w:hAnsi="Times New Roman" w:cs="Times New Roman"/>
          <w:sz w:val="24"/>
          <w:szCs w:val="24"/>
        </w:rPr>
        <w:t>AD-1049 Certificate Regarding Drug Free Workplace Requirements Alternative 1  (Note that there is a version of this form for Individuals: AD-1050 and a version for State Agencies:  AD-1052)</w:t>
      </w:r>
    </w:p>
    <w:p w:rsidR="005B3339" w:rsidRDefault="005B3339" w:rsidP="005B3339">
      <w:pPr>
        <w:rPr>
          <w:rFonts w:ascii="Times New Roman" w:hAnsi="Times New Roman" w:cs="Times New Roman"/>
          <w:sz w:val="24"/>
          <w:szCs w:val="24"/>
        </w:rPr>
      </w:pPr>
    </w:p>
    <w:p w:rsidR="005B3339" w:rsidRPr="00DC1747" w:rsidRDefault="005B3339" w:rsidP="005B3339">
      <w:pPr>
        <w:rPr>
          <w:rFonts w:ascii="Times New Roman" w:hAnsi="Times New Roman" w:cs="Times New Roman"/>
          <w:sz w:val="24"/>
          <w:szCs w:val="24"/>
        </w:rPr>
      </w:pPr>
      <w:r w:rsidRPr="00DC1747">
        <w:rPr>
          <w:rFonts w:ascii="Times New Roman" w:hAnsi="Times New Roman" w:cs="Times New Roman"/>
          <w:sz w:val="24"/>
          <w:szCs w:val="24"/>
        </w:rPr>
        <w:t>The</w:t>
      </w:r>
      <w:r>
        <w:rPr>
          <w:rFonts w:ascii="Times New Roman" w:hAnsi="Times New Roman" w:cs="Times New Roman"/>
          <w:sz w:val="24"/>
          <w:szCs w:val="24"/>
        </w:rPr>
        <w:t>se</w:t>
      </w:r>
      <w:r w:rsidRPr="00DC1747">
        <w:rPr>
          <w:rFonts w:ascii="Times New Roman" w:hAnsi="Times New Roman" w:cs="Times New Roman"/>
          <w:sz w:val="24"/>
          <w:szCs w:val="24"/>
        </w:rPr>
        <w:t xml:space="preserve"> forms are at the USDA Forms site:  </w:t>
      </w:r>
      <w:hyperlink r:id="rId9" w:history="1">
        <w:r w:rsidRPr="00DC1747">
          <w:rPr>
            <w:rStyle w:val="Hyperlink"/>
            <w:rFonts w:ascii="Times New Roman" w:hAnsi="Times New Roman" w:cs="Times New Roman"/>
            <w:color w:val="auto"/>
            <w:sz w:val="24"/>
            <w:szCs w:val="24"/>
          </w:rPr>
          <w:t>http://www.ocio.usda.gov/policy-directives-records-forms/forms-management/approved-computer-generated-forms</w:t>
        </w:r>
      </w:hyperlink>
      <w:r w:rsidRPr="00DC1747">
        <w:rPr>
          <w:rFonts w:ascii="Times New Roman" w:hAnsi="Times New Roman" w:cs="Times New Roman"/>
          <w:sz w:val="24"/>
          <w:szCs w:val="24"/>
        </w:rPr>
        <w:t>.</w:t>
      </w:r>
    </w:p>
    <w:p w:rsidR="005C07FF" w:rsidRPr="005C07FF" w:rsidRDefault="005C07FF" w:rsidP="005C07FF">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Arial"/>
          <w:b/>
          <w:bCs/>
          <w:iCs/>
          <w:sz w:val="24"/>
          <w:szCs w:val="24"/>
        </w:rPr>
      </w:pPr>
      <w:r w:rsidRPr="005C07FF">
        <w:rPr>
          <w:rFonts w:ascii="Times New Roman" w:eastAsia="Times New Roman" w:hAnsi="Times New Roman" w:cs="Arial"/>
          <w:b/>
          <w:bCs/>
          <w:iCs/>
          <w:sz w:val="24"/>
          <w:szCs w:val="24"/>
        </w:rPr>
        <w:t>Debriefing Requests</w:t>
      </w:r>
    </w:p>
    <w:p w:rsidR="005C07FF" w:rsidRPr="005C07FF" w:rsidRDefault="005C07FF" w:rsidP="005C07FF">
      <w:pPr>
        <w:spacing w:after="0" w:line="240" w:lineRule="auto"/>
        <w:jc w:val="both"/>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A820C1" w:rsidRDefault="00A820C1">
      <w:pPr>
        <w:spacing w:line="240" w:lineRule="auto"/>
        <w:ind w:left="144" w:hanging="288"/>
        <w:rPr>
          <w:rFonts w:ascii="Times New Roman" w:hAnsi="Times New Roman" w:cs="Times New Roman"/>
          <w:sz w:val="24"/>
          <w:szCs w:val="24"/>
        </w:rPr>
      </w:pPr>
    </w:p>
    <w:p w:rsidR="005C07FF" w:rsidRPr="00A820C1" w:rsidRDefault="005C07FF">
      <w:pPr>
        <w:spacing w:line="240" w:lineRule="auto"/>
        <w:ind w:left="144" w:hanging="288"/>
        <w:rPr>
          <w:rFonts w:ascii="Times New Roman" w:hAnsi="Times New Roman" w:cs="Times New Roman"/>
          <w:sz w:val="24"/>
          <w:szCs w:val="24"/>
        </w:rPr>
      </w:pPr>
    </w:p>
    <w:p w:rsidR="008A3B3E" w:rsidRPr="00476746" w:rsidRDefault="002D1DE6" w:rsidP="005C31C5">
      <w:pPr>
        <w:pStyle w:val="ListParagraph"/>
        <w:numPr>
          <w:ilvl w:val="0"/>
          <w:numId w:val="7"/>
        </w:numPr>
        <w:spacing w:after="0" w:line="240" w:lineRule="auto"/>
        <w:rPr>
          <w:rFonts w:ascii="Times New Roman" w:hAnsi="Times New Roman" w:cs="Times New Roman"/>
          <w:b/>
          <w:sz w:val="24"/>
          <w:szCs w:val="24"/>
        </w:rPr>
      </w:pPr>
      <w:r w:rsidRPr="00476746">
        <w:rPr>
          <w:rFonts w:ascii="Times New Roman" w:hAnsi="Times New Roman" w:cs="Times New Roman"/>
          <w:b/>
          <w:sz w:val="24"/>
          <w:szCs w:val="24"/>
        </w:rPr>
        <w:t>A</w:t>
      </w:r>
      <w:r w:rsidR="00007A4A" w:rsidRPr="00476746">
        <w:rPr>
          <w:rFonts w:ascii="Times New Roman" w:hAnsi="Times New Roman" w:cs="Times New Roman"/>
          <w:b/>
          <w:sz w:val="24"/>
          <w:szCs w:val="24"/>
        </w:rPr>
        <w:t>PPLICATION ADMINISTRATIVE INFORMATION</w:t>
      </w:r>
    </w:p>
    <w:p w:rsidR="00542126" w:rsidRPr="00A820C1" w:rsidRDefault="00542126" w:rsidP="008461B7">
      <w:pPr>
        <w:spacing w:after="0" w:line="240" w:lineRule="auto"/>
        <w:rPr>
          <w:rFonts w:ascii="Times New Roman" w:hAnsi="Times New Roman" w:cs="Times New Roman"/>
          <w:sz w:val="24"/>
          <w:szCs w:val="24"/>
        </w:rPr>
      </w:pPr>
    </w:p>
    <w:p w:rsidR="005C07FF" w:rsidRPr="005C07FF" w:rsidRDefault="00007A4A" w:rsidP="008461B7">
      <w:pPr>
        <w:spacing w:after="0" w:line="240" w:lineRule="auto"/>
        <w:rPr>
          <w:rFonts w:ascii="Times New Roman" w:hAnsi="Times New Roman" w:cs="Times New Roman"/>
          <w:b/>
          <w:i/>
          <w:color w:val="0070C0"/>
          <w:sz w:val="24"/>
          <w:szCs w:val="24"/>
        </w:rPr>
      </w:pPr>
      <w:r w:rsidRPr="005C07FF">
        <w:rPr>
          <w:rFonts w:ascii="Times New Roman" w:hAnsi="Times New Roman" w:cs="Times New Roman"/>
          <w:b/>
          <w:sz w:val="24"/>
          <w:szCs w:val="24"/>
        </w:rPr>
        <w:t>LETTER OF INTENT</w:t>
      </w:r>
      <w:r w:rsidR="00385C32" w:rsidRPr="005C07FF">
        <w:rPr>
          <w:rFonts w:ascii="Times New Roman" w:hAnsi="Times New Roman" w:cs="Times New Roman"/>
          <w:b/>
          <w:sz w:val="24"/>
          <w:szCs w:val="24"/>
        </w:rPr>
        <w:t xml:space="preserve"> </w:t>
      </w:r>
    </w:p>
    <w:p w:rsidR="004E7EC2" w:rsidRPr="005C07FF" w:rsidRDefault="00542126" w:rsidP="005C07F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eligible applicant that intends to submit an application should submit a Letter of Intent </w:t>
      </w:r>
      <w:r w:rsidRPr="005C07FF">
        <w:rPr>
          <w:rFonts w:ascii="Times New Roman" w:hAnsi="Times New Roman" w:cs="Times New Roman"/>
          <w:sz w:val="24"/>
          <w:szCs w:val="24"/>
        </w:rPr>
        <w:t xml:space="preserve">notice by </w:t>
      </w:r>
      <w:r w:rsidR="00073629">
        <w:rPr>
          <w:rFonts w:ascii="Times New Roman" w:hAnsi="Times New Roman" w:cs="Times New Roman"/>
          <w:b/>
          <w:sz w:val="24"/>
          <w:szCs w:val="24"/>
        </w:rPr>
        <w:t>(Insert Date)</w:t>
      </w:r>
      <w:r w:rsidR="005C07FF" w:rsidRPr="005C07FF">
        <w:rPr>
          <w:rFonts w:ascii="Times New Roman" w:hAnsi="Times New Roman" w:cs="Times New Roman"/>
          <w:b/>
          <w:sz w:val="24"/>
          <w:szCs w:val="24"/>
        </w:rPr>
        <w:t>, 2014</w:t>
      </w:r>
      <w:r w:rsidR="00A36E76" w:rsidRPr="005C07FF">
        <w:rPr>
          <w:rFonts w:ascii="Times New Roman" w:hAnsi="Times New Roman" w:cs="Times New Roman"/>
          <w:sz w:val="24"/>
          <w:szCs w:val="24"/>
        </w:rPr>
        <w:t>.</w:t>
      </w:r>
      <w:r w:rsidRPr="00A820C1">
        <w:rPr>
          <w:rFonts w:ascii="Times New Roman" w:hAnsi="Times New Roman" w:cs="Times New Roman"/>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w:t>
      </w:r>
      <w:r w:rsidR="005A761B" w:rsidRPr="00A820C1">
        <w:rPr>
          <w:rFonts w:ascii="Times New Roman" w:hAnsi="Times New Roman" w:cs="Times New Roman"/>
          <w:sz w:val="24"/>
          <w:szCs w:val="24"/>
        </w:rPr>
        <w:t xml:space="preserve"> of the primary point of contact.  The applicant can send </w:t>
      </w:r>
      <w:r w:rsidR="007E435A" w:rsidRPr="00A820C1">
        <w:rPr>
          <w:rFonts w:ascii="Times New Roman" w:hAnsi="Times New Roman" w:cs="Times New Roman"/>
          <w:sz w:val="24"/>
          <w:szCs w:val="24"/>
        </w:rPr>
        <w:t xml:space="preserve">the letter via the </w:t>
      </w:r>
      <w:r w:rsidR="005A761B" w:rsidRPr="00A820C1">
        <w:rPr>
          <w:rFonts w:ascii="Times New Roman" w:hAnsi="Times New Roman" w:cs="Times New Roman"/>
          <w:sz w:val="24"/>
          <w:szCs w:val="24"/>
        </w:rPr>
        <w:t>mail or e-mail to the FNS Grant</w:t>
      </w:r>
      <w:r w:rsidR="00385C32" w:rsidRPr="00A820C1">
        <w:rPr>
          <w:rFonts w:ascii="Times New Roman" w:hAnsi="Times New Roman" w:cs="Times New Roman"/>
          <w:sz w:val="24"/>
          <w:szCs w:val="24"/>
        </w:rPr>
        <w:t>s</w:t>
      </w:r>
      <w:r w:rsidR="005A761B" w:rsidRPr="00A820C1">
        <w:rPr>
          <w:rFonts w:ascii="Times New Roman" w:hAnsi="Times New Roman" w:cs="Times New Roman"/>
          <w:sz w:val="24"/>
          <w:szCs w:val="24"/>
        </w:rPr>
        <w:t xml:space="preserve"> Officer identified below:</w:t>
      </w:r>
    </w:p>
    <w:p w:rsidR="004E7EC2" w:rsidRDefault="004E7EC2" w:rsidP="005A761B">
      <w:pPr>
        <w:spacing w:after="0" w:line="240" w:lineRule="auto"/>
        <w:jc w:val="center"/>
        <w:rPr>
          <w:rFonts w:ascii="Times New Roman" w:hAnsi="Times New Roman" w:cs="Times New Roman"/>
          <w:i/>
          <w:color w:val="0070C0"/>
          <w:sz w:val="24"/>
          <w:szCs w:val="24"/>
        </w:rPr>
      </w:pPr>
    </w:p>
    <w:p w:rsidR="005A761B" w:rsidRPr="005C07FF" w:rsidRDefault="00EF0891" w:rsidP="005A76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Dawn Addison, Grants Officer </w:t>
      </w:r>
    </w:p>
    <w:p w:rsidR="00E3549A" w:rsidRPr="005C07FF" w:rsidRDefault="005A761B" w:rsidP="005A761B">
      <w:pPr>
        <w:spacing w:after="0" w:line="240" w:lineRule="auto"/>
        <w:jc w:val="center"/>
        <w:rPr>
          <w:rFonts w:ascii="Times New Roman" w:hAnsi="Times New Roman" w:cs="Times New Roman"/>
          <w:b/>
          <w:sz w:val="24"/>
          <w:szCs w:val="24"/>
        </w:rPr>
      </w:pPr>
      <w:r w:rsidRPr="005C07FF">
        <w:rPr>
          <w:rFonts w:ascii="Times New Roman" w:hAnsi="Times New Roman" w:cs="Times New Roman"/>
          <w:b/>
          <w:sz w:val="24"/>
          <w:szCs w:val="24"/>
        </w:rPr>
        <w:t xml:space="preserve">Grants and Fiscal Policy </w:t>
      </w:r>
      <w:r w:rsidR="00E3549A" w:rsidRPr="005C07FF">
        <w:rPr>
          <w:rFonts w:ascii="Times New Roman" w:hAnsi="Times New Roman" w:cs="Times New Roman"/>
          <w:b/>
          <w:sz w:val="24"/>
          <w:szCs w:val="24"/>
        </w:rPr>
        <w:t>Division</w:t>
      </w:r>
    </w:p>
    <w:p w:rsidR="005A761B" w:rsidRPr="005C07FF" w:rsidRDefault="005A761B" w:rsidP="005A761B">
      <w:pPr>
        <w:spacing w:after="0" w:line="240" w:lineRule="auto"/>
        <w:jc w:val="center"/>
        <w:rPr>
          <w:rFonts w:ascii="Times New Roman" w:hAnsi="Times New Roman" w:cs="Times New Roman"/>
          <w:b/>
          <w:sz w:val="24"/>
          <w:szCs w:val="24"/>
        </w:rPr>
      </w:pPr>
      <w:r w:rsidRPr="005C07FF">
        <w:rPr>
          <w:rFonts w:ascii="Times New Roman" w:hAnsi="Times New Roman" w:cs="Times New Roman"/>
          <w:b/>
          <w:sz w:val="24"/>
          <w:szCs w:val="24"/>
        </w:rPr>
        <w:lastRenderedPageBreak/>
        <w:t>U.S. Department of Agriculture, FNS</w:t>
      </w:r>
    </w:p>
    <w:p w:rsidR="005A761B" w:rsidRPr="005C07FF" w:rsidRDefault="005A761B" w:rsidP="005A761B">
      <w:pPr>
        <w:spacing w:after="0" w:line="240" w:lineRule="auto"/>
        <w:jc w:val="center"/>
        <w:rPr>
          <w:rFonts w:ascii="Times New Roman" w:hAnsi="Times New Roman" w:cs="Times New Roman"/>
          <w:b/>
          <w:sz w:val="24"/>
          <w:szCs w:val="24"/>
        </w:rPr>
      </w:pPr>
      <w:r w:rsidRPr="005C07FF">
        <w:rPr>
          <w:rFonts w:ascii="Times New Roman" w:hAnsi="Times New Roman" w:cs="Times New Roman"/>
          <w:b/>
          <w:sz w:val="24"/>
          <w:szCs w:val="24"/>
        </w:rPr>
        <w:t>3101 Park Center Drive Room</w:t>
      </w:r>
      <w:r w:rsidR="00E3549A" w:rsidRPr="005C07FF">
        <w:rPr>
          <w:rFonts w:ascii="Times New Roman" w:hAnsi="Times New Roman" w:cs="Times New Roman"/>
          <w:b/>
          <w:sz w:val="24"/>
          <w:szCs w:val="24"/>
        </w:rPr>
        <w:t xml:space="preserve"> </w:t>
      </w:r>
      <w:r w:rsidR="00EE61AA">
        <w:rPr>
          <w:rFonts w:ascii="Times New Roman" w:hAnsi="Times New Roman" w:cs="Times New Roman"/>
          <w:b/>
          <w:sz w:val="24"/>
          <w:szCs w:val="24"/>
        </w:rPr>
        <w:t>740</w:t>
      </w:r>
    </w:p>
    <w:p w:rsidR="005A761B" w:rsidRPr="005C07FF" w:rsidRDefault="005A761B" w:rsidP="005A761B">
      <w:pPr>
        <w:spacing w:after="0" w:line="240" w:lineRule="auto"/>
        <w:jc w:val="center"/>
        <w:rPr>
          <w:rFonts w:ascii="Times New Roman" w:hAnsi="Times New Roman" w:cs="Times New Roman"/>
          <w:b/>
          <w:sz w:val="24"/>
          <w:szCs w:val="24"/>
        </w:rPr>
      </w:pPr>
      <w:r w:rsidRPr="005C07FF">
        <w:rPr>
          <w:rFonts w:ascii="Times New Roman" w:hAnsi="Times New Roman" w:cs="Times New Roman"/>
          <w:b/>
          <w:sz w:val="24"/>
          <w:szCs w:val="24"/>
        </w:rPr>
        <w:t>Alexandra, VA  22301</w:t>
      </w:r>
    </w:p>
    <w:p w:rsidR="004E7EC2" w:rsidRPr="00FB3C19" w:rsidRDefault="00193585" w:rsidP="004E7EC2">
      <w:pPr>
        <w:spacing w:after="0" w:line="240" w:lineRule="auto"/>
        <w:jc w:val="center"/>
        <w:rPr>
          <w:rFonts w:ascii="Times New Roman" w:hAnsi="Times New Roman" w:cs="Times New Roman"/>
          <w:i/>
          <w:color w:val="0070C0"/>
          <w:sz w:val="24"/>
          <w:szCs w:val="24"/>
          <w:lang w:val="fr-FR"/>
        </w:rPr>
      </w:pPr>
      <w:r w:rsidRPr="00FB3C19">
        <w:rPr>
          <w:rFonts w:ascii="Times New Roman" w:hAnsi="Times New Roman" w:cs="Times New Roman"/>
          <w:b/>
          <w:sz w:val="24"/>
          <w:szCs w:val="24"/>
          <w:lang w:val="fr-FR"/>
        </w:rPr>
        <w:t>E-</w:t>
      </w:r>
      <w:r w:rsidR="005C07FF" w:rsidRPr="00FB3C19">
        <w:rPr>
          <w:rFonts w:ascii="Times New Roman" w:hAnsi="Times New Roman" w:cs="Times New Roman"/>
          <w:b/>
          <w:sz w:val="24"/>
          <w:szCs w:val="24"/>
          <w:lang w:val="fr-FR"/>
        </w:rPr>
        <w:t>mail</w:t>
      </w:r>
      <w:proofErr w:type="gramStart"/>
      <w:r w:rsidR="005C07FF" w:rsidRPr="00FB3C19">
        <w:rPr>
          <w:rFonts w:ascii="Times New Roman" w:hAnsi="Times New Roman" w:cs="Times New Roman"/>
          <w:b/>
          <w:sz w:val="24"/>
          <w:szCs w:val="24"/>
          <w:lang w:val="fr-FR"/>
        </w:rPr>
        <w:t xml:space="preserve">:  </w:t>
      </w:r>
      <w:proofErr w:type="gramEnd"/>
      <w:r w:rsidR="00CB008F" w:rsidRPr="00FB3C19">
        <w:rPr>
          <w:rFonts w:ascii="Times New Roman" w:hAnsi="Times New Roman" w:cs="Times New Roman"/>
        </w:rPr>
        <w:fldChar w:fldCharType="begin"/>
      </w:r>
      <w:r w:rsidR="00CB008F" w:rsidRPr="00FB3C19">
        <w:rPr>
          <w:rFonts w:ascii="Times New Roman" w:hAnsi="Times New Roman" w:cs="Times New Roman"/>
          <w:lang w:val="fr-FR"/>
        </w:rPr>
        <w:instrText>HYPERLINK "mailto:dawn.addison@fns.usda.gov"</w:instrText>
      </w:r>
      <w:r w:rsidR="00CB008F" w:rsidRPr="00FB3C19">
        <w:rPr>
          <w:rFonts w:ascii="Times New Roman" w:hAnsi="Times New Roman" w:cs="Times New Roman"/>
        </w:rPr>
        <w:fldChar w:fldCharType="separate"/>
      </w:r>
      <w:r w:rsidR="005F08FB" w:rsidRPr="00FB3C19">
        <w:rPr>
          <w:rStyle w:val="Hyperlink"/>
          <w:rFonts w:ascii="Times New Roman" w:hAnsi="Times New Roman" w:cs="Times New Roman"/>
          <w:b/>
          <w:lang w:val="fr-FR"/>
        </w:rPr>
        <w:t>dawn.addison@fns.usda.gov</w:t>
      </w:r>
      <w:r w:rsidR="00CB008F" w:rsidRPr="00FB3C19">
        <w:rPr>
          <w:rFonts w:ascii="Times New Roman" w:hAnsi="Times New Roman" w:cs="Times New Roman"/>
        </w:rPr>
        <w:fldChar w:fldCharType="end"/>
      </w:r>
      <w:r w:rsidR="005F08FB" w:rsidRPr="00FB3C19">
        <w:rPr>
          <w:lang w:val="fr-FR"/>
        </w:rPr>
        <w:t xml:space="preserve"> </w:t>
      </w:r>
    </w:p>
    <w:p w:rsidR="004E7EC2" w:rsidRPr="00FB3C19" w:rsidRDefault="004E7EC2" w:rsidP="004E7EC2">
      <w:pPr>
        <w:spacing w:after="0" w:line="240" w:lineRule="auto"/>
        <w:jc w:val="center"/>
        <w:rPr>
          <w:rFonts w:ascii="Times New Roman" w:hAnsi="Times New Roman" w:cs="Times New Roman"/>
          <w:i/>
          <w:color w:val="0070C0"/>
          <w:sz w:val="24"/>
          <w:szCs w:val="24"/>
          <w:lang w:val="fr-FR"/>
        </w:rPr>
      </w:pPr>
    </w:p>
    <w:p w:rsidR="00641556" w:rsidRPr="005C07FF" w:rsidRDefault="00193585" w:rsidP="004E7EC2">
      <w:pPr>
        <w:spacing w:after="0" w:line="240" w:lineRule="auto"/>
        <w:rPr>
          <w:rFonts w:ascii="Times New Roman" w:hAnsi="Times New Roman" w:cs="Times New Roman"/>
          <w:b/>
          <w:sz w:val="24"/>
          <w:szCs w:val="24"/>
        </w:rPr>
      </w:pPr>
      <w:r w:rsidRPr="005C07FF">
        <w:rPr>
          <w:rFonts w:ascii="Times New Roman" w:hAnsi="Times New Roman" w:cs="Times New Roman"/>
          <w:b/>
          <w:sz w:val="24"/>
          <w:szCs w:val="24"/>
        </w:rPr>
        <w:t>A</w:t>
      </w:r>
      <w:r w:rsidR="00007A4A" w:rsidRPr="005C07FF">
        <w:rPr>
          <w:rFonts w:ascii="Times New Roman" w:hAnsi="Times New Roman" w:cs="Times New Roman"/>
          <w:b/>
          <w:sz w:val="24"/>
          <w:szCs w:val="24"/>
        </w:rPr>
        <w:t>PPLICATION DUE DATE</w:t>
      </w:r>
    </w:p>
    <w:p w:rsidR="00193585" w:rsidRPr="005C07FF" w:rsidRDefault="00080E81" w:rsidP="008461B7">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The complete application must be upload</w:t>
      </w:r>
      <w:r w:rsidR="00D90C89" w:rsidRPr="005C07FF">
        <w:rPr>
          <w:rFonts w:ascii="Times New Roman" w:hAnsi="Times New Roman" w:cs="Times New Roman"/>
          <w:sz w:val="24"/>
          <w:szCs w:val="24"/>
        </w:rPr>
        <w:t>ed</w:t>
      </w:r>
      <w:r w:rsidRPr="005C07FF">
        <w:rPr>
          <w:rFonts w:ascii="Times New Roman" w:hAnsi="Times New Roman" w:cs="Times New Roman"/>
          <w:sz w:val="24"/>
          <w:szCs w:val="24"/>
        </w:rPr>
        <w:t xml:space="preserve"> </w:t>
      </w:r>
      <w:r w:rsidR="00EE61AA">
        <w:rPr>
          <w:rFonts w:ascii="Times New Roman" w:hAnsi="Times New Roman" w:cs="Times New Roman"/>
          <w:sz w:val="24"/>
          <w:szCs w:val="24"/>
        </w:rPr>
        <w:t>to</w:t>
      </w:r>
      <w:r w:rsidR="00EE61AA" w:rsidRPr="005C07FF">
        <w:rPr>
          <w:rFonts w:ascii="Times New Roman" w:hAnsi="Times New Roman" w:cs="Times New Roman"/>
          <w:sz w:val="24"/>
          <w:szCs w:val="24"/>
        </w:rPr>
        <w:t xml:space="preserve"> </w:t>
      </w:r>
      <w:hyperlink r:id="rId10" w:history="1">
        <w:r w:rsidR="006C0476" w:rsidRPr="005C07FF">
          <w:rPr>
            <w:rStyle w:val="Hyperlink"/>
            <w:rFonts w:ascii="Times New Roman" w:hAnsi="Times New Roman" w:cs="Times New Roman"/>
            <w:b/>
            <w:color w:val="0000FF"/>
            <w:sz w:val="24"/>
            <w:szCs w:val="24"/>
          </w:rPr>
          <w:t>www.grants.gov</w:t>
        </w:r>
      </w:hyperlink>
      <w:r w:rsidR="00AF42D8" w:rsidRPr="005C07FF">
        <w:rPr>
          <w:rFonts w:ascii="Times New Roman" w:hAnsi="Times New Roman" w:cs="Times New Roman"/>
          <w:sz w:val="24"/>
          <w:szCs w:val="24"/>
        </w:rPr>
        <w:t xml:space="preserve"> </w:t>
      </w:r>
      <w:r w:rsidR="00AF42D8" w:rsidRPr="005C07FF">
        <w:rPr>
          <w:rFonts w:ascii="Times New Roman" w:hAnsi="Times New Roman" w:cs="Times New Roman"/>
          <w:b/>
          <w:sz w:val="24"/>
          <w:szCs w:val="24"/>
        </w:rPr>
        <w:t xml:space="preserve">by 11:59 PM, Eastern </w:t>
      </w:r>
      <w:r w:rsidR="005C07FF" w:rsidRPr="005C07FF">
        <w:rPr>
          <w:rFonts w:ascii="Times New Roman" w:hAnsi="Times New Roman" w:cs="Times New Roman"/>
          <w:b/>
          <w:sz w:val="24"/>
          <w:szCs w:val="24"/>
        </w:rPr>
        <w:t xml:space="preserve">Daylight </w:t>
      </w:r>
      <w:r w:rsidR="00AF42D8" w:rsidRPr="005C07FF">
        <w:rPr>
          <w:rFonts w:ascii="Times New Roman" w:hAnsi="Times New Roman" w:cs="Times New Roman"/>
          <w:b/>
          <w:sz w:val="24"/>
          <w:szCs w:val="24"/>
        </w:rPr>
        <w:t>Time</w:t>
      </w:r>
      <w:r w:rsidR="005C07FF" w:rsidRPr="005C07FF">
        <w:rPr>
          <w:rFonts w:ascii="Times New Roman" w:hAnsi="Times New Roman" w:cs="Times New Roman"/>
          <w:b/>
          <w:sz w:val="24"/>
          <w:szCs w:val="24"/>
        </w:rPr>
        <w:t>,</w:t>
      </w:r>
      <w:r w:rsidR="00C7526C" w:rsidRPr="005C07FF">
        <w:rPr>
          <w:rFonts w:ascii="Times New Roman" w:hAnsi="Times New Roman" w:cs="Times New Roman"/>
          <w:b/>
          <w:sz w:val="24"/>
          <w:szCs w:val="24"/>
        </w:rPr>
        <w:t xml:space="preserve"> </w:t>
      </w:r>
      <w:r w:rsidR="00BC0A2D">
        <w:rPr>
          <w:rFonts w:ascii="Times New Roman" w:hAnsi="Times New Roman" w:cs="Times New Roman"/>
          <w:b/>
          <w:sz w:val="24"/>
          <w:szCs w:val="24"/>
        </w:rPr>
        <w:t>(insert due date)</w:t>
      </w:r>
      <w:r w:rsidR="005C07FF" w:rsidRPr="005C07FF">
        <w:rPr>
          <w:rFonts w:ascii="Times New Roman" w:hAnsi="Times New Roman" w:cs="Times New Roman"/>
          <w:b/>
          <w:sz w:val="24"/>
          <w:szCs w:val="24"/>
        </w:rPr>
        <w:t>, 2014.</w:t>
      </w:r>
      <w:r w:rsidRPr="005C07FF">
        <w:rPr>
          <w:rFonts w:ascii="Times New Roman" w:hAnsi="Times New Roman" w:cs="Times New Roman"/>
          <w:sz w:val="24"/>
          <w:szCs w:val="24"/>
        </w:rPr>
        <w:t xml:space="preserve">  Applications received after the deadline date will be deemed ineligible and will not be reviewed or considered.  FNS </w:t>
      </w:r>
      <w:r w:rsidRPr="005C07FF">
        <w:rPr>
          <w:rFonts w:ascii="Times New Roman" w:hAnsi="Times New Roman" w:cs="Times New Roman"/>
          <w:sz w:val="24"/>
          <w:szCs w:val="24"/>
          <w:u w:val="single"/>
        </w:rPr>
        <w:t>will not</w:t>
      </w:r>
      <w:r w:rsidRPr="005C07FF">
        <w:rPr>
          <w:rFonts w:ascii="Times New Roman" w:hAnsi="Times New Roman" w:cs="Times New Roman"/>
          <w:sz w:val="24"/>
          <w:szCs w:val="24"/>
        </w:rPr>
        <w:t xml:space="preserve"> consider any additions or revisions to an applicat</w:t>
      </w:r>
      <w:r w:rsidR="00385C32" w:rsidRPr="005C07FF">
        <w:rPr>
          <w:rFonts w:ascii="Times New Roman" w:hAnsi="Times New Roman" w:cs="Times New Roman"/>
          <w:sz w:val="24"/>
          <w:szCs w:val="24"/>
        </w:rPr>
        <w:t>ion</w:t>
      </w:r>
      <w:r w:rsidRPr="005C07FF">
        <w:rPr>
          <w:rFonts w:ascii="Times New Roman" w:hAnsi="Times New Roman" w:cs="Times New Roman"/>
          <w:sz w:val="24"/>
          <w:szCs w:val="24"/>
        </w:rPr>
        <w:t xml:space="preserve"> once it is received.  FNS will not accept mailed, faxed, or hand-delivered applications.</w:t>
      </w:r>
    </w:p>
    <w:p w:rsidR="009B289F" w:rsidRPr="005C07FF" w:rsidRDefault="009B289F" w:rsidP="008461B7">
      <w:pPr>
        <w:spacing w:after="0" w:line="240" w:lineRule="auto"/>
        <w:rPr>
          <w:rFonts w:ascii="Times New Roman" w:hAnsi="Times New Roman" w:cs="Times New Roman"/>
          <w:sz w:val="24"/>
          <w:szCs w:val="24"/>
        </w:rPr>
      </w:pPr>
    </w:p>
    <w:p w:rsidR="009B289F" w:rsidRPr="005C07FF" w:rsidRDefault="009B289F" w:rsidP="008461B7">
      <w:pPr>
        <w:spacing w:after="0" w:line="240" w:lineRule="auto"/>
        <w:rPr>
          <w:rFonts w:ascii="Times New Roman" w:hAnsi="Times New Roman" w:cs="Times New Roman"/>
          <w:sz w:val="24"/>
          <w:szCs w:val="24"/>
        </w:rPr>
      </w:pPr>
      <w:r w:rsidRPr="005C07FF">
        <w:rPr>
          <w:rFonts w:ascii="Times New Roman" w:hAnsi="Times New Roman" w:cs="Times New Roman"/>
          <w:sz w:val="24"/>
          <w:szCs w:val="24"/>
        </w:rPr>
        <w:t xml:space="preserve">Applicants experiencing difficulty submitting applications to </w:t>
      </w:r>
      <w:hyperlink r:id="rId11" w:history="1">
        <w:r w:rsidRPr="005C07FF">
          <w:rPr>
            <w:rStyle w:val="Hyperlink"/>
            <w:rFonts w:ascii="Times New Roman" w:hAnsi="Times New Roman" w:cs="Times New Roman"/>
            <w:b/>
            <w:sz w:val="24"/>
            <w:szCs w:val="24"/>
          </w:rPr>
          <w:t>www.grants.gov</w:t>
        </w:r>
      </w:hyperlink>
      <w:r w:rsidRPr="005C07FF">
        <w:rPr>
          <w:rFonts w:ascii="Times New Roman" w:hAnsi="Times New Roman" w:cs="Times New Roman"/>
          <w:sz w:val="24"/>
          <w:szCs w:val="24"/>
        </w:rPr>
        <w:t xml:space="preserve"> should contact the grants officer listing above for further instructions.</w:t>
      </w:r>
    </w:p>
    <w:p w:rsidR="00080E81" w:rsidRDefault="00080E81" w:rsidP="008461B7">
      <w:pPr>
        <w:spacing w:after="0" w:line="240" w:lineRule="auto"/>
        <w:rPr>
          <w:rFonts w:ascii="Times New Roman" w:hAnsi="Times New Roman" w:cs="Times New Roman"/>
          <w:sz w:val="24"/>
          <w:szCs w:val="24"/>
        </w:rPr>
      </w:pPr>
    </w:p>
    <w:p w:rsidR="005C07FF" w:rsidRPr="00A820C1" w:rsidRDefault="005C07FF" w:rsidP="008461B7">
      <w:pPr>
        <w:spacing w:after="0" w:line="240" w:lineRule="auto"/>
        <w:rPr>
          <w:rFonts w:ascii="Times New Roman" w:hAnsi="Times New Roman" w:cs="Times New Roman"/>
          <w:sz w:val="24"/>
          <w:szCs w:val="24"/>
        </w:rPr>
      </w:pPr>
    </w:p>
    <w:p w:rsidR="005C07FF" w:rsidRPr="005C07FF" w:rsidRDefault="005C07FF" w:rsidP="005C07FF">
      <w:pPr>
        <w:spacing w:after="0" w:line="240" w:lineRule="auto"/>
        <w:rPr>
          <w:rFonts w:ascii="Times New Roman" w:eastAsia="Times New Roman" w:hAnsi="Times New Roman" w:cs="Times New Roman"/>
          <w:b/>
          <w:i/>
          <w:color w:val="000000"/>
          <w:sz w:val="24"/>
          <w:szCs w:val="24"/>
        </w:rPr>
      </w:pPr>
      <w:r w:rsidRPr="005C07FF">
        <w:rPr>
          <w:rFonts w:ascii="Times New Roman" w:eastAsia="Times New Roman" w:hAnsi="Times New Roman" w:cs="Times New Roman"/>
          <w:b/>
          <w:color w:val="000000"/>
          <w:sz w:val="24"/>
          <w:szCs w:val="24"/>
        </w:rPr>
        <w:t xml:space="preserve">SUBMISSION OF APPLICATION </w:t>
      </w:r>
      <w:r>
        <w:rPr>
          <w:rFonts w:ascii="Times New Roman" w:eastAsia="Times New Roman" w:hAnsi="Times New Roman" w:cs="Times New Roman"/>
          <w:b/>
          <w:i/>
          <w:color w:val="000000"/>
          <w:sz w:val="24"/>
          <w:szCs w:val="24"/>
        </w:rPr>
        <w:br/>
      </w:r>
      <w:r w:rsidRPr="005C07FF">
        <w:rPr>
          <w:rFonts w:ascii="Times New Roman" w:eastAsia="Times New Roman" w:hAnsi="Times New Roman" w:cs="Times New Roman"/>
          <w:b/>
          <w:color w:val="000000"/>
          <w:sz w:val="24"/>
          <w:szCs w:val="24"/>
        </w:rPr>
        <w:t xml:space="preserve">Applications </w:t>
      </w:r>
      <w:r w:rsidRPr="005C07FF">
        <w:rPr>
          <w:rFonts w:ascii="Times New Roman" w:eastAsia="Times New Roman" w:hAnsi="Times New Roman" w:cs="Times New Roman"/>
          <w:b/>
          <w:color w:val="000000"/>
          <w:sz w:val="24"/>
          <w:szCs w:val="24"/>
          <w:u w:val="single"/>
        </w:rPr>
        <w:t>MUST</w:t>
      </w:r>
      <w:r w:rsidRPr="005C07FF">
        <w:rPr>
          <w:rFonts w:ascii="Times New Roman" w:eastAsia="Times New Roman" w:hAnsi="Times New Roman" w:cs="Times New Roman"/>
          <w:b/>
          <w:color w:val="000000"/>
          <w:sz w:val="24"/>
          <w:szCs w:val="24"/>
        </w:rPr>
        <w:t xml:space="preserve"> be submitted electronically through </w:t>
      </w:r>
      <w:hyperlink r:id="rId12" w:history="1">
        <w:r w:rsidRPr="005C07FF">
          <w:rPr>
            <w:rFonts w:ascii="Times New Roman" w:eastAsia="Times New Roman" w:hAnsi="Times New Roman" w:cs="Times New Roman"/>
            <w:b/>
            <w:color w:val="0000FF"/>
            <w:sz w:val="24"/>
            <w:szCs w:val="24"/>
            <w:u w:val="single"/>
          </w:rPr>
          <w:t>www.grants.gov</w:t>
        </w:r>
      </w:hyperlink>
      <w:r w:rsidRPr="005C07FF">
        <w:rPr>
          <w:rFonts w:ascii="Times New Roman" w:eastAsia="Times New Roman" w:hAnsi="Times New Roman" w:cs="Times New Roman"/>
          <w:b/>
          <w:color w:val="000000"/>
          <w:sz w:val="24"/>
          <w:szCs w:val="24"/>
        </w:rPr>
        <w:t xml:space="preserve">. </w:t>
      </w:r>
    </w:p>
    <w:p w:rsidR="005C07FF" w:rsidRPr="005C07FF" w:rsidRDefault="005C07FF" w:rsidP="005C07FF">
      <w:pPr>
        <w:spacing w:after="0" w:line="240" w:lineRule="auto"/>
        <w:jc w:val="both"/>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In order to submit an application via </w:t>
      </w:r>
      <w:r w:rsidRPr="005C07FF">
        <w:rPr>
          <w:rFonts w:ascii="Times New Roman" w:eastAsia="Times New Roman" w:hAnsi="Times New Roman" w:cs="Times New Roman"/>
          <w:b/>
          <w:color w:val="0000FF"/>
          <w:sz w:val="24"/>
          <w:szCs w:val="24"/>
          <w:u w:val="single"/>
        </w:rPr>
        <w:t>grants.gov</w:t>
      </w:r>
      <w:r w:rsidRPr="005C07FF">
        <w:rPr>
          <w:rFonts w:ascii="Times New Roman" w:eastAsia="Times New Roman" w:hAnsi="Times New Roman" w:cs="Times New Roman"/>
          <w:color w:val="000000"/>
          <w:sz w:val="24"/>
          <w:szCs w:val="24"/>
        </w:rPr>
        <w:t>,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t>
      </w:r>
      <w:hyperlink r:id="rId13" w:history="1">
        <w:r w:rsidRPr="005C07FF">
          <w:rPr>
            <w:rFonts w:ascii="Times New Roman" w:eastAsia="Times New Roman" w:hAnsi="Times New Roman" w:cs="Times New Roman"/>
            <w:b/>
            <w:color w:val="0000FF"/>
            <w:sz w:val="24"/>
            <w:szCs w:val="24"/>
            <w:u w:val="single"/>
          </w:rPr>
          <w:t>www.dnb.com</w:t>
        </w:r>
      </w:hyperlink>
      <w:r w:rsidRPr="005C07FF">
        <w:rPr>
          <w:rFonts w:ascii="Times New Roman" w:eastAsia="Times New Roman" w:hAnsi="Times New Roman" w:cs="Times New Roman"/>
          <w:color w:val="000000"/>
          <w:sz w:val="24"/>
          <w:szCs w:val="24"/>
        </w:rPr>
        <w:t>) and register in SAM (</w:t>
      </w:r>
      <w:hyperlink r:id="rId14" w:history="1">
        <w:r w:rsidRPr="005C07FF">
          <w:rPr>
            <w:rFonts w:ascii="Times New Roman" w:eastAsia="Times New Roman" w:hAnsi="Times New Roman" w:cs="Times New Roman"/>
            <w:b/>
            <w:color w:val="0000FF"/>
            <w:sz w:val="24"/>
            <w:szCs w:val="24"/>
            <w:u w:val="single"/>
          </w:rPr>
          <w:t>https://www.sam.gov/portal/public/SAM/</w:t>
        </w:r>
      </w:hyperlink>
      <w:r w:rsidRPr="005C07FF">
        <w:rPr>
          <w:rFonts w:ascii="Times New Roman" w:eastAsia="Times New Roman" w:hAnsi="Times New Roman" w:cs="Times New Roman"/>
          <w:color w:val="000000"/>
          <w:sz w:val="24"/>
          <w:szCs w:val="24"/>
        </w:rPr>
        <w:t xml:space="preserve">). </w:t>
      </w:r>
    </w:p>
    <w:p w:rsidR="005C07FF" w:rsidRPr="005C07FF" w:rsidRDefault="005C07FF" w:rsidP="005C07FF">
      <w:pPr>
        <w:spacing w:after="0" w:line="240" w:lineRule="auto"/>
        <w:rPr>
          <w:rFonts w:ascii="Times New Roman" w:eastAsia="Times New Roman" w:hAnsi="Times New Roman" w:cs="Times New Roman"/>
          <w:b/>
          <w:color w:val="000000"/>
          <w:sz w:val="24"/>
          <w:szCs w:val="24"/>
        </w:rPr>
      </w:pPr>
    </w:p>
    <w:p w:rsidR="005C07FF" w:rsidRPr="005C07FF" w:rsidRDefault="005C07FF" w:rsidP="005C07FF">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b/>
          <w:bCs/>
          <w:color w:val="000000"/>
          <w:sz w:val="24"/>
          <w:szCs w:val="24"/>
        </w:rPr>
        <w:t xml:space="preserve">What is SAM? </w:t>
      </w:r>
      <w:r w:rsidRPr="005C07FF">
        <w:rPr>
          <w:rFonts w:ascii="Times New Roman" w:eastAsia="Times New Roman" w:hAnsi="Times New Roman" w:cs="Times New Roman"/>
          <w:color w:val="000000"/>
          <w:sz w:val="24"/>
          <w:szCs w:val="24"/>
        </w:rPr>
        <w:t>The System for Award Management (SAM) is combining federal procurement systems and the Catalog of Federal Domestic Assistance (CFDA) into one new system. This consolidation is being done in phases. The first phase of SAM incorporated the functionality from several systems, including CCR.</w:t>
      </w:r>
    </w:p>
    <w:p w:rsidR="005C07FF" w:rsidRPr="005C07FF" w:rsidRDefault="005C07FF" w:rsidP="005C07FF">
      <w:pPr>
        <w:spacing w:after="0" w:line="240" w:lineRule="auto"/>
        <w:rPr>
          <w:rFonts w:ascii="Times New Roman" w:eastAsia="Times New Roman" w:hAnsi="Times New Roman" w:cs="Times New Roman"/>
          <w:color w:val="000000"/>
          <w:sz w:val="24"/>
          <w:szCs w:val="24"/>
        </w:rPr>
      </w:pPr>
    </w:p>
    <w:p w:rsidR="005C07FF" w:rsidRPr="005C07FF" w:rsidRDefault="005C07FF" w:rsidP="005C07FF">
      <w:pPr>
        <w:spacing w:after="0" w:line="240" w:lineRule="auto"/>
        <w:rPr>
          <w:rFonts w:ascii="Times New Roman" w:eastAsia="Times New Roman" w:hAnsi="Times New Roman" w:cs="Times New Roman"/>
          <w:b/>
          <w:color w:val="000000"/>
          <w:sz w:val="24"/>
          <w:szCs w:val="24"/>
        </w:rPr>
      </w:pPr>
      <w:r w:rsidRPr="005C07FF">
        <w:rPr>
          <w:rFonts w:ascii="Times New Roman" w:eastAsia="Times New Roman" w:hAnsi="Times New Roman" w:cs="Times New Roman"/>
          <w:b/>
          <w:color w:val="000000"/>
          <w:sz w:val="24"/>
          <w:szCs w:val="24"/>
        </w:rPr>
        <w:t>For additional information regarding SAM see the following link:</w:t>
      </w:r>
    </w:p>
    <w:p w:rsidR="005C07FF" w:rsidRPr="005C07FF" w:rsidRDefault="00FB3C19" w:rsidP="005C07FF">
      <w:pPr>
        <w:spacing w:after="0" w:line="240" w:lineRule="auto"/>
        <w:rPr>
          <w:rFonts w:ascii="Times New Roman" w:eastAsia="Times New Roman" w:hAnsi="Times New Roman" w:cs="Times New Roman"/>
          <w:color w:val="000000"/>
          <w:sz w:val="24"/>
          <w:szCs w:val="24"/>
        </w:rPr>
      </w:pPr>
      <w:hyperlink r:id="rId15" w:history="1">
        <w:r w:rsidR="005C07FF" w:rsidRPr="005C07FF">
          <w:rPr>
            <w:rFonts w:ascii="Times New Roman" w:eastAsia="Times New Roman" w:hAnsi="Times New Roman" w:cs="Times New Roman"/>
            <w:b/>
            <w:color w:val="0000FF"/>
            <w:sz w:val="24"/>
            <w:szCs w:val="24"/>
            <w:u w:val="single"/>
          </w:rPr>
          <w:t>https://www.acquisition.gov/SAM_Guides/Quick%20Guide%20for%20Grants%20Registrations%20v1.pdf</w:t>
        </w:r>
      </w:hyperlink>
    </w:p>
    <w:p w:rsidR="005C07FF" w:rsidRPr="005C07FF" w:rsidRDefault="005C07FF" w:rsidP="005C07FF">
      <w:pPr>
        <w:spacing w:after="0" w:line="240" w:lineRule="auto"/>
        <w:rPr>
          <w:rFonts w:ascii="Times New Roman" w:eastAsia="Times New Roman" w:hAnsi="Times New Roman" w:cs="Times New Roman"/>
          <w:b/>
          <w:color w:val="000000"/>
          <w:sz w:val="24"/>
          <w:szCs w:val="24"/>
        </w:rPr>
      </w:pPr>
    </w:p>
    <w:p w:rsidR="005C07FF" w:rsidRPr="005C07FF" w:rsidRDefault="005C07FF" w:rsidP="005C07FF">
      <w:pPr>
        <w:spacing w:after="0" w:line="240" w:lineRule="auto"/>
        <w:rPr>
          <w:rFonts w:ascii="Times New Roman" w:eastAsia="Times New Roman" w:hAnsi="Times New Roman" w:cs="Times New Roman"/>
          <w:b/>
          <w:color w:val="000000"/>
          <w:sz w:val="24"/>
          <w:szCs w:val="24"/>
        </w:rPr>
      </w:pPr>
      <w:r w:rsidRPr="005C07FF">
        <w:rPr>
          <w:rFonts w:ascii="Times New Roman" w:eastAsia="Times New Roman" w:hAnsi="Times New Roman" w:cs="Times New Roman"/>
          <w:b/>
          <w:color w:val="000000"/>
          <w:sz w:val="24"/>
          <w:szCs w:val="24"/>
        </w:rPr>
        <w:t>Below is additional information that should assist the applicant through this process:</w:t>
      </w:r>
    </w:p>
    <w:p w:rsidR="005C07FF" w:rsidRPr="005C07FF" w:rsidRDefault="005C07FF" w:rsidP="005C07FF">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b/>
          <w:color w:val="000000"/>
          <w:sz w:val="24"/>
          <w:szCs w:val="24"/>
        </w:rPr>
        <w:t xml:space="preserve">DUNS Number: </w:t>
      </w:r>
      <w:r w:rsidRPr="005C07FF">
        <w:rPr>
          <w:rFonts w:ascii="Times New Roman" w:eastAsia="Times New Roman" w:hAnsi="Times New Roman" w:cs="Times New Roman"/>
          <w:color w:val="000000"/>
          <w:sz w:val="24"/>
          <w:szCs w:val="24"/>
        </w:rPr>
        <w:t xml:space="preserve">In order to obtain or confirm a DUNS number, contact Dun and Bradstreet via the internet at </w:t>
      </w:r>
      <w:hyperlink r:id="rId16" w:history="1">
        <w:r w:rsidRPr="005C07FF">
          <w:rPr>
            <w:rFonts w:ascii="Times New Roman" w:eastAsia="Times New Roman" w:hAnsi="Times New Roman" w:cs="Times New Roman"/>
            <w:b/>
            <w:color w:val="0000FF"/>
            <w:sz w:val="24"/>
            <w:szCs w:val="24"/>
            <w:u w:val="single"/>
          </w:rPr>
          <w:t>http://fedgov.dnb.com/webform</w:t>
        </w:r>
      </w:hyperlink>
      <w:r w:rsidRPr="005C07FF">
        <w:rPr>
          <w:rFonts w:ascii="Times New Roman" w:eastAsia="Times New Roman" w:hAnsi="Times New Roman" w:cs="Times New Roman"/>
          <w:color w:val="000000"/>
          <w:sz w:val="24"/>
          <w:szCs w:val="24"/>
        </w:rPr>
        <w:t xml:space="preserve"> or by calling 1-888-814-1435, Monday thru Friday, 8am-9pm EST. There is no fee associated with obtaining a DUNS number. It may take several days to obtain a DUNS number.</w:t>
      </w:r>
    </w:p>
    <w:p w:rsidR="005C07FF" w:rsidRPr="005C07FF" w:rsidRDefault="005C07FF" w:rsidP="005C07FF">
      <w:pPr>
        <w:spacing w:after="0" w:line="240" w:lineRule="auto"/>
        <w:rPr>
          <w:rFonts w:ascii="Times New Roman" w:eastAsia="Times New Roman" w:hAnsi="Times New Roman" w:cs="Times New Roman"/>
          <w:b/>
          <w:color w:val="000000"/>
          <w:sz w:val="24"/>
          <w:szCs w:val="24"/>
        </w:rPr>
      </w:pPr>
    </w:p>
    <w:p w:rsidR="005C07FF" w:rsidRPr="005C07FF" w:rsidRDefault="005C07FF" w:rsidP="005C07FF">
      <w:pPr>
        <w:spacing w:after="0" w:line="240" w:lineRule="auto"/>
        <w:rPr>
          <w:rFonts w:ascii="Times New Roman" w:eastAsia="Times New Roman" w:hAnsi="Times New Roman" w:cs="Times New Roman"/>
          <w:b/>
          <w:color w:val="000000"/>
          <w:sz w:val="24"/>
          <w:szCs w:val="24"/>
        </w:rPr>
      </w:pPr>
      <w:r w:rsidRPr="005C07FF">
        <w:rPr>
          <w:rFonts w:ascii="Times New Roman" w:eastAsia="Times New Roman" w:hAnsi="Times New Roman" w:cs="Times New Roman"/>
          <w:b/>
          <w:color w:val="000000"/>
          <w:sz w:val="24"/>
          <w:szCs w:val="24"/>
        </w:rPr>
        <w:t xml:space="preserve">SAM Registration: </w:t>
      </w:r>
      <w:r w:rsidRPr="005C07FF">
        <w:rPr>
          <w:rFonts w:ascii="Times New Roman" w:eastAsia="Times New Roman" w:hAnsi="Times New Roman" w:cs="Times New Roman"/>
          <w:color w:val="000000"/>
          <w:sz w:val="24"/>
          <w:szCs w:val="24"/>
        </w:rPr>
        <w:t xml:space="preserve">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Registration </w:t>
      </w:r>
      <w:r w:rsidRPr="005C07FF">
        <w:rPr>
          <w:rFonts w:ascii="Times New Roman" w:eastAsia="Times New Roman" w:hAnsi="Times New Roman" w:cs="Times New Roman"/>
          <w:color w:val="000000"/>
          <w:sz w:val="24"/>
          <w:szCs w:val="24"/>
        </w:rPr>
        <w:lastRenderedPageBreak/>
        <w:t xml:space="preserve">should take 3-5 days. </w:t>
      </w:r>
      <w:r w:rsidRPr="005C07FF">
        <w:rPr>
          <w:rFonts w:ascii="Times New Roman" w:eastAsia="Times New Roman" w:hAnsi="Times New Roman" w:cs="Times New Roman"/>
          <w:b/>
          <w:color w:val="000000"/>
          <w:sz w:val="24"/>
          <w:szCs w:val="24"/>
        </w:rPr>
        <w:t xml:space="preserve">Applicants that do not receive confirmation that SAM registration is complete should contact SAM at </w:t>
      </w:r>
      <w:hyperlink r:id="rId17" w:history="1">
        <w:r w:rsidRPr="005C07FF">
          <w:rPr>
            <w:rFonts w:ascii="Times New Roman" w:eastAsia="Times New Roman" w:hAnsi="Times New Roman" w:cs="Times New Roman"/>
            <w:b/>
            <w:color w:val="0000FF"/>
            <w:sz w:val="24"/>
            <w:szCs w:val="24"/>
            <w:u w:val="single"/>
          </w:rPr>
          <w:t>https://www.fsd.gov/app/answers/list</w:t>
        </w:r>
      </w:hyperlink>
      <w:r w:rsidRPr="005C07FF">
        <w:rPr>
          <w:rFonts w:ascii="Times New Roman" w:eastAsia="Times New Roman" w:hAnsi="Times New Roman" w:cs="Times New Roman"/>
          <w:b/>
          <w:color w:val="000000"/>
          <w:sz w:val="24"/>
          <w:szCs w:val="24"/>
        </w:rPr>
        <w:t>.</w:t>
      </w:r>
    </w:p>
    <w:p w:rsidR="005C07FF" w:rsidRPr="005C07FF" w:rsidRDefault="005C07FF" w:rsidP="005C07FF">
      <w:pPr>
        <w:spacing w:after="0" w:line="240" w:lineRule="auto"/>
        <w:rPr>
          <w:rFonts w:ascii="Times New Roman" w:eastAsia="Times New Roman" w:hAnsi="Times New Roman" w:cs="Times New Roman"/>
          <w:b/>
          <w:color w:val="000000"/>
          <w:sz w:val="24"/>
          <w:szCs w:val="24"/>
        </w:rPr>
      </w:pPr>
    </w:p>
    <w:p w:rsidR="005C07FF" w:rsidRPr="005C07FF" w:rsidRDefault="005C07FF" w:rsidP="005C07FF">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b/>
          <w:color w:val="000000"/>
          <w:sz w:val="24"/>
          <w:szCs w:val="24"/>
        </w:rPr>
        <w:t xml:space="preserve">Grants.gov Registration: </w:t>
      </w:r>
      <w:r w:rsidRPr="005C07FF">
        <w:rPr>
          <w:rFonts w:ascii="Times New Roman" w:eastAsia="Times New Roman" w:hAnsi="Times New Roman" w:cs="Times New Roman"/>
          <w:color w:val="000000"/>
          <w:sz w:val="24"/>
          <w:szCs w:val="24"/>
        </w:rPr>
        <w:t xml:space="preserve">In order to apply for a grant, applicants must have completed the above registrations and registered on grants.gov. The grants.gov registration process can be accessed at </w:t>
      </w:r>
      <w:hyperlink r:id="rId18" w:history="1">
        <w:r w:rsidRPr="005C07FF">
          <w:rPr>
            <w:rFonts w:ascii="Times New Roman" w:eastAsia="Times New Roman" w:hAnsi="Times New Roman" w:cs="Times New Roman"/>
            <w:b/>
            <w:color w:val="0000FF"/>
            <w:sz w:val="24"/>
            <w:szCs w:val="24"/>
            <w:u w:val="single"/>
          </w:rPr>
          <w:t>www.grants.govapplicants/get_registered.jsp</w:t>
        </w:r>
      </w:hyperlink>
      <w:r w:rsidRPr="005C07FF">
        <w:rPr>
          <w:rFonts w:ascii="Times New Roman" w:eastAsia="Times New Roman" w:hAnsi="Times New Roman" w:cs="Times New Roman"/>
          <w:color w:val="000000"/>
          <w:sz w:val="24"/>
          <w:szCs w:val="24"/>
        </w:rPr>
        <w:t>. Generally, the registration process takes between 3-5 business days.</w:t>
      </w:r>
    </w:p>
    <w:p w:rsidR="005C07FF" w:rsidRPr="005C07FF" w:rsidRDefault="005C07FF" w:rsidP="005C07FF">
      <w:pPr>
        <w:spacing w:after="0" w:line="240" w:lineRule="auto"/>
        <w:rPr>
          <w:rFonts w:ascii="Times New Roman" w:eastAsia="Times New Roman" w:hAnsi="Times New Roman" w:cs="Times New Roman"/>
          <w:b/>
          <w:color w:val="000000"/>
          <w:sz w:val="24"/>
          <w:szCs w:val="24"/>
        </w:rPr>
      </w:pPr>
    </w:p>
    <w:p w:rsidR="005C07FF" w:rsidRPr="005C07FF" w:rsidRDefault="005C07FF" w:rsidP="005C07FF">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If you are a new grants.gov user, please ensure that your organization’s Point of Contact (POC) has designated you as an Authorized Organization Representative (AOR). If you are not designated as an AOR, you will be unable to submit your application into grants.gov.</w:t>
      </w:r>
    </w:p>
    <w:p w:rsidR="005C07FF" w:rsidRPr="005C07FF" w:rsidRDefault="005C07FF" w:rsidP="005C07FF">
      <w:pPr>
        <w:spacing w:before="100" w:beforeAutospacing="1" w:after="100" w:afterAutospacing="1"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Applicants should allow ample time to complete the necessary steps on grants.gov. </w:t>
      </w:r>
    </w:p>
    <w:p w:rsidR="005C07FF" w:rsidRPr="005C07FF" w:rsidRDefault="005C07FF" w:rsidP="005C07FF">
      <w:pPr>
        <w:spacing w:after="0" w:line="240" w:lineRule="auto"/>
        <w:rPr>
          <w:rFonts w:ascii="Times New Roman" w:eastAsia="Times New Roman" w:hAnsi="Times New Roman" w:cs="Times New Roman"/>
          <w:b/>
          <w:bCs/>
          <w:color w:val="000000"/>
          <w:sz w:val="24"/>
          <w:szCs w:val="24"/>
        </w:rPr>
      </w:pPr>
      <w:r w:rsidRPr="005C07FF">
        <w:rPr>
          <w:rFonts w:ascii="Times New Roman" w:eastAsia="Times New Roman" w:hAnsi="Times New Roman" w:cs="Times New Roman"/>
          <w:b/>
          <w:color w:val="000000"/>
          <w:sz w:val="24"/>
          <w:szCs w:val="24"/>
        </w:rPr>
        <w:t>Special Instructions/Notices:</w:t>
      </w:r>
    </w:p>
    <w:p w:rsidR="005C07FF" w:rsidRPr="005C07FF" w:rsidRDefault="005C07FF" w:rsidP="005C07FF">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In review, in order to make an electronic submission, applicants must: </w:t>
      </w:r>
    </w:p>
    <w:p w:rsidR="005C07FF" w:rsidRPr="005C07FF" w:rsidRDefault="005C07FF" w:rsidP="005C31C5">
      <w:pPr>
        <w:numPr>
          <w:ilvl w:val="0"/>
          <w:numId w:val="17"/>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Obtain a DUNS number</w:t>
      </w:r>
    </w:p>
    <w:p w:rsidR="005C07FF" w:rsidRPr="005C07FF" w:rsidRDefault="00FB3C19" w:rsidP="005C31C5">
      <w:pPr>
        <w:numPr>
          <w:ilvl w:val="1"/>
          <w:numId w:val="17"/>
        </w:numPr>
        <w:spacing w:after="0" w:line="240" w:lineRule="auto"/>
        <w:contextualSpacing/>
        <w:rPr>
          <w:rFonts w:ascii="Times New Roman" w:eastAsia="Calibri" w:hAnsi="Times New Roman" w:cs="Times New Roman"/>
          <w:bCs/>
          <w:sz w:val="24"/>
          <w:szCs w:val="24"/>
        </w:rPr>
      </w:pPr>
      <w:hyperlink r:id="rId19" w:history="1">
        <w:r w:rsidR="005C07FF" w:rsidRPr="005C07FF">
          <w:rPr>
            <w:rFonts w:ascii="Times New Roman" w:eastAsia="Calibri" w:hAnsi="Times New Roman" w:cs="Times New Roman"/>
            <w:b/>
            <w:color w:val="0000FF"/>
            <w:sz w:val="24"/>
            <w:szCs w:val="24"/>
            <w:u w:val="single"/>
          </w:rPr>
          <w:t>http://fedgov.dnb.com/webform</w:t>
        </w:r>
      </w:hyperlink>
      <w:r w:rsidR="005C07FF" w:rsidRPr="005C07FF">
        <w:rPr>
          <w:rFonts w:ascii="Times New Roman" w:eastAsia="Calibri" w:hAnsi="Times New Roman" w:cs="Times New Roman"/>
          <w:sz w:val="24"/>
          <w:szCs w:val="24"/>
        </w:rPr>
        <w:t xml:space="preserve"> or 1-888-814-1435</w:t>
      </w:r>
    </w:p>
    <w:p w:rsidR="005C07FF" w:rsidRPr="005C07FF" w:rsidRDefault="005C07FF" w:rsidP="005C31C5">
      <w:pPr>
        <w:numPr>
          <w:ilvl w:val="1"/>
          <w:numId w:val="17"/>
        </w:numPr>
        <w:spacing w:after="0" w:line="240" w:lineRule="auto"/>
        <w:contextualSpacing/>
        <w:rPr>
          <w:rFonts w:ascii="Times New Roman" w:eastAsia="Calibri" w:hAnsi="Times New Roman" w:cs="Times New Roman"/>
          <w:bCs/>
          <w:sz w:val="24"/>
          <w:szCs w:val="24"/>
        </w:rPr>
      </w:pPr>
      <w:r w:rsidRPr="005C07FF">
        <w:rPr>
          <w:rFonts w:ascii="Times New Roman" w:eastAsia="Calibri" w:hAnsi="Times New Roman" w:cs="Times New Roman"/>
          <w:sz w:val="24"/>
          <w:szCs w:val="24"/>
        </w:rPr>
        <w:t xml:space="preserve">There is no fee associated with obtaining a DUNS number. </w:t>
      </w:r>
    </w:p>
    <w:p w:rsidR="005C07FF" w:rsidRPr="005C07FF" w:rsidRDefault="005C07FF" w:rsidP="005C31C5">
      <w:pPr>
        <w:numPr>
          <w:ilvl w:val="1"/>
          <w:numId w:val="17"/>
        </w:numPr>
        <w:spacing w:after="0" w:line="240" w:lineRule="auto"/>
        <w:contextualSpacing/>
        <w:rPr>
          <w:rFonts w:ascii="Times New Roman" w:eastAsia="Calibri" w:hAnsi="Times New Roman" w:cs="Times New Roman"/>
          <w:bCs/>
          <w:sz w:val="24"/>
          <w:szCs w:val="24"/>
        </w:rPr>
      </w:pPr>
      <w:r w:rsidRPr="005C07FF">
        <w:rPr>
          <w:rFonts w:ascii="Times New Roman" w:eastAsia="Calibri" w:hAnsi="Times New Roman" w:cs="Times New Roman"/>
          <w:sz w:val="24"/>
          <w:szCs w:val="24"/>
        </w:rPr>
        <w:t>It may take several days to obtain a DUNS number.</w:t>
      </w:r>
      <w:r w:rsidRPr="005C07FF">
        <w:rPr>
          <w:rFonts w:ascii="Times New Roman" w:eastAsia="Calibri" w:hAnsi="Times New Roman" w:cs="Times New Roman"/>
          <w:bCs/>
          <w:sz w:val="24"/>
          <w:szCs w:val="24"/>
        </w:rPr>
        <w:t xml:space="preserve"> </w:t>
      </w:r>
    </w:p>
    <w:p w:rsidR="005C07FF" w:rsidRPr="005C07FF" w:rsidRDefault="005C07FF" w:rsidP="005C31C5">
      <w:pPr>
        <w:numPr>
          <w:ilvl w:val="0"/>
          <w:numId w:val="17"/>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Register in SAM</w:t>
      </w:r>
    </w:p>
    <w:p w:rsidR="005C07FF" w:rsidRPr="005C07FF" w:rsidRDefault="00FB3C19" w:rsidP="005C31C5">
      <w:pPr>
        <w:numPr>
          <w:ilvl w:val="1"/>
          <w:numId w:val="17"/>
        </w:numPr>
        <w:spacing w:after="0" w:line="240" w:lineRule="auto"/>
        <w:contextualSpacing/>
        <w:rPr>
          <w:rFonts w:ascii="Times New Roman" w:eastAsia="Calibri" w:hAnsi="Times New Roman" w:cs="Times New Roman"/>
          <w:bCs/>
          <w:sz w:val="24"/>
          <w:szCs w:val="24"/>
        </w:rPr>
      </w:pPr>
      <w:hyperlink r:id="rId20" w:history="1">
        <w:r w:rsidR="005C07FF" w:rsidRPr="005C07FF">
          <w:rPr>
            <w:rFonts w:ascii="Times New Roman" w:eastAsia="Calibri" w:hAnsi="Times New Roman" w:cs="Times New Roman"/>
            <w:b/>
            <w:color w:val="0000FF"/>
            <w:sz w:val="24"/>
            <w:szCs w:val="24"/>
            <w:u w:val="single"/>
          </w:rPr>
          <w:t>https://www.sam.gov/portal/public/SAM/</w:t>
        </w:r>
      </w:hyperlink>
    </w:p>
    <w:p w:rsidR="005C07FF" w:rsidRPr="005C07FF" w:rsidRDefault="005C07FF" w:rsidP="005C31C5">
      <w:pPr>
        <w:numPr>
          <w:ilvl w:val="1"/>
          <w:numId w:val="17"/>
        </w:numPr>
        <w:spacing w:after="0" w:line="240" w:lineRule="auto"/>
        <w:contextualSpacing/>
        <w:rPr>
          <w:rFonts w:ascii="Times New Roman" w:eastAsia="Calibri" w:hAnsi="Times New Roman" w:cs="Times New Roman"/>
          <w:bCs/>
          <w:sz w:val="24"/>
          <w:szCs w:val="24"/>
        </w:rPr>
      </w:pPr>
      <w:r w:rsidRPr="005C07FF">
        <w:rPr>
          <w:rFonts w:ascii="Times New Roman" w:eastAsia="Calibri" w:hAnsi="Times New Roman" w:cs="Times New Roman"/>
          <w:bCs/>
          <w:sz w:val="24"/>
          <w:szCs w:val="24"/>
        </w:rPr>
        <w:t xml:space="preserve">Must have </w:t>
      </w:r>
      <w:r w:rsidRPr="005C07FF">
        <w:rPr>
          <w:rFonts w:ascii="Times New Roman" w:eastAsia="Calibri" w:hAnsi="Times New Roman" w:cs="Times New Roman"/>
          <w:sz w:val="24"/>
          <w:szCs w:val="24"/>
        </w:rPr>
        <w:t>organization’s DUNS, entity’s Tax ID Number (TIN), and taxpayer name (as it appears on last tax return).</w:t>
      </w:r>
    </w:p>
    <w:p w:rsidR="005C07FF" w:rsidRPr="005C07FF" w:rsidRDefault="005C07FF" w:rsidP="005C31C5">
      <w:pPr>
        <w:numPr>
          <w:ilvl w:val="0"/>
          <w:numId w:val="17"/>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Register in grants.gov </w:t>
      </w:r>
    </w:p>
    <w:p w:rsidR="005C07FF" w:rsidRPr="005C07FF" w:rsidRDefault="00FB3C19" w:rsidP="005C31C5">
      <w:pPr>
        <w:numPr>
          <w:ilvl w:val="1"/>
          <w:numId w:val="17"/>
        </w:numPr>
        <w:spacing w:after="0" w:line="240" w:lineRule="auto"/>
        <w:contextualSpacing/>
        <w:rPr>
          <w:rFonts w:ascii="Times New Roman" w:eastAsia="Calibri" w:hAnsi="Times New Roman" w:cs="Times New Roman"/>
          <w:sz w:val="24"/>
          <w:szCs w:val="24"/>
        </w:rPr>
      </w:pPr>
      <w:hyperlink r:id="rId21" w:history="1">
        <w:r w:rsidR="005C07FF" w:rsidRPr="005C07FF">
          <w:rPr>
            <w:rFonts w:ascii="Times New Roman" w:eastAsia="Calibri" w:hAnsi="Times New Roman" w:cs="Times New Roman"/>
            <w:b/>
            <w:color w:val="0000FF"/>
            <w:sz w:val="24"/>
            <w:szCs w:val="24"/>
            <w:u w:val="single"/>
          </w:rPr>
          <w:t>www.grants.govapplicants/get_registered.jsp</w:t>
        </w:r>
      </w:hyperlink>
    </w:p>
    <w:p w:rsidR="005C07FF" w:rsidRPr="005C07FF" w:rsidRDefault="005C07FF" w:rsidP="005C31C5">
      <w:pPr>
        <w:numPr>
          <w:ilvl w:val="1"/>
          <w:numId w:val="17"/>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Generally, the registration process takes between 3-5 business days.</w:t>
      </w:r>
    </w:p>
    <w:p w:rsidR="005C07FF" w:rsidRPr="005C07FF" w:rsidRDefault="005C07FF" w:rsidP="005C31C5">
      <w:pPr>
        <w:numPr>
          <w:ilvl w:val="1"/>
          <w:numId w:val="17"/>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Must have DUNS and be registered in SAM.</w:t>
      </w:r>
    </w:p>
    <w:p w:rsidR="005C07FF" w:rsidRPr="005C07FF" w:rsidRDefault="005C07FF" w:rsidP="005C07FF">
      <w:pPr>
        <w:keepNext/>
        <w:widowControl w:val="0"/>
        <w:overflowPunct w:val="0"/>
        <w:autoSpaceDE w:val="0"/>
        <w:autoSpaceDN w:val="0"/>
        <w:adjustRightInd w:val="0"/>
        <w:spacing w:before="240" w:after="60" w:line="240" w:lineRule="auto"/>
        <w:textAlignment w:val="baseline"/>
        <w:outlineLvl w:val="1"/>
        <w:rPr>
          <w:rFonts w:ascii="Times New Roman" w:eastAsia="Times New Roman" w:hAnsi="Times New Roman" w:cs="Times New Roman"/>
          <w:bCs/>
          <w:iCs/>
          <w:sz w:val="24"/>
          <w:szCs w:val="24"/>
        </w:rPr>
      </w:pPr>
      <w:r w:rsidRPr="005C07FF">
        <w:rPr>
          <w:rFonts w:ascii="Times New Roman" w:eastAsia="Times New Roman" w:hAnsi="Times New Roman" w:cs="Times New Roman"/>
          <w:bCs/>
          <w:iCs/>
          <w:sz w:val="24"/>
          <w:szCs w:val="24"/>
        </w:rPr>
        <w:t xml:space="preserve">Please be aware that the </w:t>
      </w:r>
      <w:r w:rsidRPr="005C07FF">
        <w:rPr>
          <w:rFonts w:ascii="Times New Roman" w:eastAsia="Times New Roman" w:hAnsi="Times New Roman" w:cs="Times New Roman"/>
          <w:bCs/>
          <w:iCs/>
          <w:color w:val="0000FF"/>
          <w:sz w:val="24"/>
          <w:szCs w:val="24"/>
          <w:u w:val="single"/>
        </w:rPr>
        <w:t>grants.gov</w:t>
      </w:r>
      <w:r w:rsidRPr="005C07FF">
        <w:rPr>
          <w:rFonts w:ascii="Times New Roman" w:eastAsia="Times New Roman" w:hAnsi="Times New Roman" w:cs="Times New Roman"/>
          <w:bCs/>
          <w:iCs/>
          <w:sz w:val="24"/>
          <w:szCs w:val="24"/>
        </w:rPr>
        <w:t xml:space="preserve"> system provides several confirmation notices; you need to be sure that you have confirmation that the application was accepted. </w:t>
      </w:r>
    </w:p>
    <w:p w:rsidR="005C07FF" w:rsidRDefault="005C07FF" w:rsidP="005C07FF">
      <w:pPr>
        <w:spacing w:after="0" w:line="240" w:lineRule="auto"/>
        <w:jc w:val="both"/>
        <w:rPr>
          <w:rFonts w:ascii="Times New Roman" w:eastAsia="Times New Roman" w:hAnsi="Times New Roman" w:cs="Times New Roman"/>
          <w:b/>
          <w:color w:val="000000"/>
          <w:sz w:val="24"/>
          <w:szCs w:val="24"/>
        </w:rPr>
      </w:pPr>
    </w:p>
    <w:p w:rsidR="005C07FF" w:rsidRPr="005C07FF" w:rsidRDefault="005C07FF" w:rsidP="005C07FF">
      <w:pPr>
        <w:spacing w:after="0" w:line="240" w:lineRule="auto"/>
        <w:jc w:val="both"/>
        <w:rPr>
          <w:rFonts w:ascii="Times New Roman" w:eastAsia="Times New Roman" w:hAnsi="Times New Roman" w:cs="Times New Roman"/>
          <w:color w:val="000000"/>
          <w:sz w:val="24"/>
          <w:szCs w:val="24"/>
        </w:rPr>
      </w:pPr>
      <w:r w:rsidRPr="005C07FF">
        <w:rPr>
          <w:rFonts w:ascii="Times New Roman" w:eastAsia="Times New Roman" w:hAnsi="Times New Roman" w:cs="Times New Roman"/>
          <w:b/>
          <w:color w:val="000000"/>
          <w:sz w:val="24"/>
          <w:szCs w:val="24"/>
        </w:rPr>
        <w:t>QUESTIONS</w:t>
      </w:r>
    </w:p>
    <w:p w:rsidR="005C07FF" w:rsidRPr="005C07FF" w:rsidRDefault="005C07FF" w:rsidP="005C07FF">
      <w:pPr>
        <w:spacing w:after="0" w:line="240" w:lineRule="auto"/>
        <w:jc w:val="both"/>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Please direct all questions regarding this solicitation to </w:t>
      </w:r>
      <w:r w:rsidR="00EF0891">
        <w:rPr>
          <w:rFonts w:ascii="Times New Roman" w:eastAsia="Times New Roman" w:hAnsi="Times New Roman" w:cs="Times New Roman"/>
          <w:color w:val="000000"/>
          <w:sz w:val="24"/>
          <w:szCs w:val="24"/>
        </w:rPr>
        <w:t>Dawn Addison</w:t>
      </w:r>
      <w:r w:rsidRPr="005C07F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Grants Officer, via e-mail at </w:t>
      </w:r>
      <w:hyperlink r:id="rId22" w:history="1">
        <w:r w:rsidR="00EF0891">
          <w:rPr>
            <w:rStyle w:val="Hyperlink"/>
            <w:rFonts w:ascii="Times New Roman" w:eastAsia="Times New Roman" w:hAnsi="Times New Roman" w:cs="Times New Roman"/>
            <w:sz w:val="24"/>
            <w:szCs w:val="24"/>
          </w:rPr>
          <w:t>dawn.addison</w:t>
        </w:r>
        <w:r w:rsidR="00EF0891" w:rsidRPr="00425384">
          <w:rPr>
            <w:rStyle w:val="Hyperlink"/>
            <w:rFonts w:ascii="Times New Roman" w:eastAsia="Times New Roman" w:hAnsi="Times New Roman" w:cs="Times New Roman"/>
            <w:sz w:val="24"/>
            <w:szCs w:val="24"/>
          </w:rPr>
          <w:t>@fns.usda.gov</w:t>
        </w:r>
      </w:hyperlink>
      <w:r w:rsidRPr="005C07FF">
        <w:rPr>
          <w:rFonts w:ascii="Times New Roman" w:eastAsia="Times New Roman" w:hAnsi="Times New Roman" w:cs="Times New Roman"/>
          <w:color w:val="000000"/>
          <w:sz w:val="24"/>
          <w:szCs w:val="24"/>
        </w:rPr>
        <w:t>.</w:t>
      </w:r>
    </w:p>
    <w:p w:rsidR="005C07FF" w:rsidRPr="005C07FF" w:rsidRDefault="005C07FF" w:rsidP="005C07FF">
      <w:pPr>
        <w:spacing w:after="0" w:line="240" w:lineRule="auto"/>
        <w:ind w:left="1440"/>
        <w:jc w:val="both"/>
        <w:rPr>
          <w:rFonts w:ascii="Times New Roman" w:eastAsia="Times New Roman" w:hAnsi="Times New Roman" w:cs="Times New Roman"/>
          <w:color w:val="000000"/>
          <w:sz w:val="24"/>
          <w:szCs w:val="24"/>
        </w:rPr>
      </w:pPr>
    </w:p>
    <w:p w:rsidR="005C07FF" w:rsidRDefault="005C07FF" w:rsidP="005C07FF">
      <w:pPr>
        <w:pStyle w:val="ListParagraph"/>
        <w:spacing w:after="0" w:line="240" w:lineRule="auto"/>
        <w:rPr>
          <w:rFonts w:ascii="Times New Roman" w:hAnsi="Times New Roman" w:cs="Times New Roman"/>
          <w:b/>
          <w:sz w:val="24"/>
          <w:szCs w:val="24"/>
        </w:rPr>
      </w:pPr>
    </w:p>
    <w:p w:rsidR="005C07FF" w:rsidRDefault="005C07FF" w:rsidP="005C07FF">
      <w:pPr>
        <w:spacing w:after="0" w:line="240" w:lineRule="auto"/>
        <w:rPr>
          <w:rFonts w:ascii="Times New Roman" w:hAnsi="Times New Roman" w:cs="Times New Roman"/>
          <w:b/>
          <w:sz w:val="24"/>
          <w:szCs w:val="24"/>
        </w:rPr>
      </w:pPr>
    </w:p>
    <w:p w:rsidR="005C07FF" w:rsidRDefault="005C07FF" w:rsidP="005C07FF">
      <w:pPr>
        <w:spacing w:after="0" w:line="240" w:lineRule="auto"/>
        <w:rPr>
          <w:rFonts w:ascii="Times New Roman" w:hAnsi="Times New Roman" w:cs="Times New Roman"/>
          <w:b/>
          <w:sz w:val="24"/>
          <w:szCs w:val="24"/>
        </w:rPr>
      </w:pPr>
    </w:p>
    <w:p w:rsidR="00884EEA" w:rsidRPr="005C07FF" w:rsidRDefault="00A36E76" w:rsidP="005C31C5">
      <w:pPr>
        <w:pStyle w:val="ListParagraph"/>
        <w:numPr>
          <w:ilvl w:val="0"/>
          <w:numId w:val="7"/>
        </w:numPr>
        <w:spacing w:after="0" w:line="240" w:lineRule="auto"/>
        <w:rPr>
          <w:rFonts w:ascii="Times New Roman" w:hAnsi="Times New Roman" w:cs="Times New Roman"/>
          <w:b/>
          <w:sz w:val="24"/>
          <w:szCs w:val="24"/>
        </w:rPr>
      </w:pPr>
      <w:r w:rsidRPr="005C07FF">
        <w:rPr>
          <w:rFonts w:ascii="Times New Roman" w:hAnsi="Times New Roman" w:cs="Times New Roman"/>
          <w:b/>
          <w:sz w:val="24"/>
          <w:szCs w:val="24"/>
        </w:rPr>
        <w:t>ADMINISTRATIVE NOTICE</w:t>
      </w:r>
      <w:r w:rsidR="00715EAE" w:rsidRPr="005C07FF">
        <w:rPr>
          <w:rFonts w:ascii="Times New Roman" w:hAnsi="Times New Roman" w:cs="Times New Roman"/>
          <w:b/>
          <w:sz w:val="24"/>
          <w:szCs w:val="24"/>
        </w:rPr>
        <w:t>S</w:t>
      </w:r>
      <w:r w:rsidRPr="005C07FF">
        <w:rPr>
          <w:rFonts w:ascii="Times New Roman" w:hAnsi="Times New Roman" w:cs="Times New Roman"/>
          <w:b/>
          <w:sz w:val="24"/>
          <w:szCs w:val="24"/>
        </w:rPr>
        <w:t xml:space="preserve"> AND REQUIREMENTS</w:t>
      </w:r>
    </w:p>
    <w:p w:rsidR="009E10EE" w:rsidRPr="00A820C1" w:rsidRDefault="009E10EE" w:rsidP="00884EEA">
      <w:pPr>
        <w:numPr>
          <w:ilvl w:val="12"/>
          <w:numId w:val="0"/>
        </w:numPr>
        <w:spacing w:after="0" w:line="240" w:lineRule="auto"/>
        <w:jc w:val="both"/>
        <w:rPr>
          <w:rFonts w:ascii="Times New Roman" w:hAnsi="Times New Roman" w:cs="Times New Roman"/>
          <w:sz w:val="24"/>
          <w:szCs w:val="24"/>
        </w:rPr>
      </w:pPr>
    </w:p>
    <w:p w:rsidR="009E10EE" w:rsidRPr="00EF201B" w:rsidRDefault="009E10EE" w:rsidP="005C07FF">
      <w:pPr>
        <w:pStyle w:val="ListParagraph"/>
        <w:spacing w:after="0" w:line="240" w:lineRule="auto"/>
        <w:ind w:left="0"/>
        <w:rPr>
          <w:rFonts w:ascii="Times New Roman" w:hAnsi="Times New Roman" w:cs="Times New Roman"/>
          <w:sz w:val="24"/>
          <w:szCs w:val="24"/>
        </w:rPr>
      </w:pPr>
      <w:r w:rsidRPr="00EF201B">
        <w:rPr>
          <w:rFonts w:ascii="Times New Roman" w:hAnsi="Times New Roman" w:cs="Times New Roman"/>
          <w:sz w:val="24"/>
          <w:szCs w:val="24"/>
        </w:rPr>
        <w:t>C</w:t>
      </w:r>
      <w:r w:rsidR="00EF201B">
        <w:rPr>
          <w:rFonts w:ascii="Times New Roman" w:hAnsi="Times New Roman" w:cs="Times New Roman"/>
          <w:sz w:val="24"/>
          <w:szCs w:val="24"/>
        </w:rPr>
        <w:t>ONFIDENTIALITY OF AN APPLICATION</w:t>
      </w: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w:t>
      </w:r>
      <w:r w:rsidRPr="00A820C1">
        <w:rPr>
          <w:rFonts w:ascii="Times New Roman" w:hAnsi="Times New Roman" w:cs="Times New Roman"/>
          <w:sz w:val="24"/>
          <w:szCs w:val="24"/>
        </w:rPr>
        <w:lastRenderedPageBreak/>
        <w:t xml:space="preserve">by law.  Therefore, any information that the applicant wishes to have considered as confidential, privileged, or proprietary should be clearly marked within the application.  The original copy of an application that does not result in an award will be </w:t>
      </w:r>
      <w:r w:rsidR="00B919B0" w:rsidRPr="00A820C1">
        <w:rPr>
          <w:rFonts w:ascii="Times New Roman" w:hAnsi="Times New Roman" w:cs="Times New Roman"/>
          <w:sz w:val="24"/>
          <w:szCs w:val="24"/>
        </w:rPr>
        <w:t xml:space="preserve">not </w:t>
      </w:r>
      <w:r w:rsidRPr="00A820C1">
        <w:rPr>
          <w:rFonts w:ascii="Times New Roman" w:hAnsi="Times New Roman" w:cs="Times New Roman"/>
          <w:sz w:val="24"/>
          <w:szCs w:val="24"/>
        </w:rPr>
        <w:t>released</w:t>
      </w:r>
      <w:r w:rsidR="00AB2B58" w:rsidRPr="00A820C1">
        <w:rPr>
          <w:rFonts w:ascii="Times New Roman" w:hAnsi="Times New Roman" w:cs="Times New Roman"/>
          <w:sz w:val="24"/>
          <w:szCs w:val="24"/>
        </w:rPr>
        <w:t xml:space="preserve"> to the public</w:t>
      </w:r>
      <w:r w:rsidRPr="00A820C1">
        <w:rPr>
          <w:rFonts w:ascii="Times New Roman" w:hAnsi="Times New Roman" w:cs="Times New Roman"/>
          <w:sz w:val="24"/>
          <w:szCs w:val="24"/>
        </w:rPr>
        <w:t>.  An application may be withdrawn at any time prior to the final action thereon.</w:t>
      </w: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p>
    <w:p w:rsidR="009E10EE" w:rsidRDefault="00B919B0" w:rsidP="009E10EE">
      <w:pPr>
        <w:pStyle w:val="ListParagraph"/>
        <w:spacing w:after="0" w:line="240" w:lineRule="auto"/>
        <w:ind w:left="0"/>
        <w:jc w:val="both"/>
        <w:rPr>
          <w:rFonts w:ascii="Times New Roman" w:hAnsi="Times New Roman" w:cs="Times New Roman"/>
          <w:sz w:val="24"/>
          <w:szCs w:val="24"/>
        </w:rPr>
      </w:pPr>
      <w:r w:rsidRPr="00073629">
        <w:rPr>
          <w:rFonts w:ascii="Times New Roman" w:hAnsi="Times New Roman" w:cs="Times New Roman"/>
          <w:sz w:val="24"/>
          <w:szCs w:val="24"/>
        </w:rPr>
        <w:t>C</w:t>
      </w:r>
      <w:r w:rsidR="00EF201B" w:rsidRPr="00073629">
        <w:rPr>
          <w:rFonts w:ascii="Times New Roman" w:hAnsi="Times New Roman" w:cs="Times New Roman"/>
          <w:sz w:val="24"/>
          <w:szCs w:val="24"/>
        </w:rPr>
        <w:t>ONFLICT OF INTEREST AND CONFIDENTIALITY OF THE REVIEW PROCESS</w:t>
      </w:r>
    </w:p>
    <w:p w:rsidR="00EF201B" w:rsidRPr="00A820C1" w:rsidRDefault="00EF201B" w:rsidP="009E10EE">
      <w:pPr>
        <w:pStyle w:val="ListParagraph"/>
        <w:spacing w:after="0" w:line="240" w:lineRule="auto"/>
        <w:ind w:left="0"/>
        <w:jc w:val="both"/>
        <w:rPr>
          <w:rFonts w:ascii="Times New Roman" w:hAnsi="Times New Roman" w:cs="Times New Roman"/>
          <w:sz w:val="24"/>
          <w:szCs w:val="24"/>
        </w:rPr>
      </w:pPr>
    </w:p>
    <w:p w:rsidR="009E10EE" w:rsidRPr="00A820C1" w:rsidRDefault="009E10EE" w:rsidP="009E10EE">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The agency </w:t>
      </w:r>
      <w:r w:rsidR="00B919B0" w:rsidRPr="00A820C1">
        <w:rPr>
          <w:rFonts w:ascii="Times New Roman" w:hAnsi="Times New Roman" w:cs="Times New Roman"/>
          <w:sz w:val="24"/>
          <w:szCs w:val="24"/>
        </w:rPr>
        <w:t xml:space="preserve">requires all panel reviewers to sign a </w:t>
      </w:r>
      <w:r w:rsidRPr="00A820C1">
        <w:rPr>
          <w:rFonts w:ascii="Times New Roman" w:hAnsi="Times New Roman" w:cs="Times New Roman"/>
          <w:sz w:val="24"/>
          <w:szCs w:val="24"/>
        </w:rPr>
        <w:t>conflict of interest and confidentiality</w:t>
      </w:r>
      <w:r w:rsidR="00B919B0" w:rsidRPr="00A820C1">
        <w:rPr>
          <w:rFonts w:ascii="Times New Roman" w:hAnsi="Times New Roman" w:cs="Times New Roman"/>
          <w:sz w:val="24"/>
          <w:szCs w:val="24"/>
        </w:rPr>
        <w:t xml:space="preserve"> form</w:t>
      </w:r>
      <w:r w:rsidRPr="00A820C1">
        <w:rPr>
          <w:rFonts w:ascii="Times New Roman" w:hAnsi="Times New Roman" w:cs="Times New Roman"/>
          <w:sz w:val="24"/>
          <w:szCs w:val="24"/>
        </w:rPr>
        <w:t xml:space="preserve"> to prevent any actual or perceived conflicts of interest that may affect </w:t>
      </w:r>
      <w:r w:rsidR="00B919B0" w:rsidRPr="00A820C1">
        <w:rPr>
          <w:rFonts w:ascii="Times New Roman" w:hAnsi="Times New Roman" w:cs="Times New Roman"/>
          <w:sz w:val="24"/>
          <w:szCs w:val="24"/>
        </w:rPr>
        <w:t xml:space="preserve">the </w:t>
      </w:r>
      <w:r w:rsidRPr="00A820C1">
        <w:rPr>
          <w:rFonts w:ascii="Times New Roman" w:hAnsi="Times New Roman" w:cs="Times New Roman"/>
          <w:sz w:val="24"/>
          <w:szCs w:val="24"/>
        </w:rPr>
        <w:t>application review and evaluation</w:t>
      </w:r>
      <w:r w:rsidR="00B919B0" w:rsidRPr="00A820C1">
        <w:rPr>
          <w:rFonts w:ascii="Times New Roman" w:hAnsi="Times New Roman" w:cs="Times New Roman"/>
          <w:sz w:val="24"/>
          <w:szCs w:val="24"/>
        </w:rPr>
        <w:t xml:space="preserve"> process</w:t>
      </w:r>
      <w:r w:rsidRPr="00A820C1">
        <w:rPr>
          <w:rFonts w:ascii="Times New Roman" w:hAnsi="Times New Roman" w:cs="Times New Roman"/>
          <w:sz w:val="24"/>
          <w:szCs w:val="24"/>
        </w:rPr>
        <w:t xml:space="preserve">.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  </w:t>
      </w:r>
    </w:p>
    <w:p w:rsidR="009E10EE" w:rsidRPr="00A820C1" w:rsidRDefault="009E10EE" w:rsidP="00884EEA">
      <w:pPr>
        <w:numPr>
          <w:ilvl w:val="12"/>
          <w:numId w:val="0"/>
        </w:numPr>
        <w:spacing w:after="0" w:line="240" w:lineRule="auto"/>
        <w:jc w:val="both"/>
        <w:rPr>
          <w:rFonts w:ascii="Times New Roman" w:hAnsi="Times New Roman" w:cs="Times New Roman"/>
          <w:sz w:val="24"/>
          <w:szCs w:val="24"/>
        </w:rPr>
      </w:pPr>
    </w:p>
    <w:p w:rsidR="00884EEA" w:rsidRPr="00A820C1" w:rsidRDefault="00715EAE" w:rsidP="00884EEA">
      <w:pPr>
        <w:numPr>
          <w:ilvl w:val="12"/>
          <w:numId w:val="0"/>
        </w:numPr>
        <w:spacing w:after="0" w:line="240" w:lineRule="auto"/>
        <w:jc w:val="both"/>
        <w:rPr>
          <w:rFonts w:ascii="Times New Roman" w:hAnsi="Times New Roman" w:cs="Times New Roman"/>
          <w:sz w:val="24"/>
          <w:szCs w:val="24"/>
        </w:rPr>
      </w:pPr>
      <w:r w:rsidRPr="00073629">
        <w:rPr>
          <w:rFonts w:ascii="Times New Roman" w:hAnsi="Times New Roman" w:cs="Times New Roman"/>
          <w:sz w:val="24"/>
          <w:szCs w:val="24"/>
        </w:rPr>
        <w:t>AWARD NOTICE</w:t>
      </w:r>
    </w:p>
    <w:p w:rsidR="00884EEA" w:rsidRPr="00A820C1" w:rsidRDefault="00884EEA" w:rsidP="00884EEA">
      <w:pPr>
        <w:numPr>
          <w:ilvl w:val="12"/>
          <w:numId w:val="0"/>
        </w:numPr>
        <w:spacing w:after="0" w:line="240" w:lineRule="auto"/>
        <w:jc w:val="both"/>
        <w:rPr>
          <w:rFonts w:ascii="Times New Roman" w:hAnsi="Times New Roman" w:cs="Times New Roman"/>
          <w:sz w:val="24"/>
          <w:szCs w:val="24"/>
        </w:rPr>
      </w:pPr>
    </w:p>
    <w:p w:rsidR="008A3B3E" w:rsidRPr="00A820C1" w:rsidRDefault="009549D8">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U</w:t>
      </w:r>
      <w:r w:rsidR="00A36E76" w:rsidRPr="00A820C1">
        <w:rPr>
          <w:rFonts w:ascii="Times New Roman" w:hAnsi="Times New Roman" w:cs="Times New Roman"/>
          <w:sz w:val="24"/>
          <w:szCs w:val="24"/>
        </w:rPr>
        <w:t xml:space="preserve">nless </w:t>
      </w:r>
      <w:r w:rsidRPr="00A820C1">
        <w:rPr>
          <w:rFonts w:ascii="Times New Roman" w:hAnsi="Times New Roman" w:cs="Times New Roman"/>
          <w:sz w:val="24"/>
          <w:szCs w:val="24"/>
        </w:rPr>
        <w:t xml:space="preserve">an applicant </w:t>
      </w:r>
      <w:r w:rsidR="00A36E76" w:rsidRPr="00A820C1">
        <w:rPr>
          <w:rFonts w:ascii="Times New Roman" w:hAnsi="Times New Roman" w:cs="Times New Roman"/>
          <w:sz w:val="24"/>
          <w:szCs w:val="24"/>
        </w:rPr>
        <w:t xml:space="preserve">receives a signed award document with terms and conditions; any contact from a FNS </w:t>
      </w:r>
      <w:r w:rsidRPr="00A820C1">
        <w:rPr>
          <w:rFonts w:ascii="Times New Roman" w:hAnsi="Times New Roman" w:cs="Times New Roman"/>
          <w:sz w:val="24"/>
          <w:szCs w:val="24"/>
        </w:rPr>
        <w:t xml:space="preserve">grants or program </w:t>
      </w:r>
      <w:r w:rsidR="00A36E76" w:rsidRPr="00A820C1">
        <w:rPr>
          <w:rFonts w:ascii="Times New Roman" w:hAnsi="Times New Roman" w:cs="Times New Roman"/>
          <w:sz w:val="24"/>
          <w:szCs w:val="24"/>
        </w:rPr>
        <w:t>officer should not be considered as a notice of a grant award.   No pre-award</w:t>
      </w:r>
      <w:r w:rsidRPr="00A820C1">
        <w:rPr>
          <w:rFonts w:ascii="Times New Roman" w:hAnsi="Times New Roman" w:cs="Times New Roman"/>
          <w:sz w:val="24"/>
          <w:szCs w:val="24"/>
        </w:rPr>
        <w:t xml:space="preserve"> or </w:t>
      </w:r>
      <w:r w:rsidR="00A36E76" w:rsidRPr="00A820C1">
        <w:rPr>
          <w:rFonts w:ascii="Times New Roman" w:hAnsi="Times New Roman" w:cs="Times New Roman"/>
          <w:sz w:val="24"/>
          <w:szCs w:val="24"/>
        </w:rPr>
        <w:t xml:space="preserve">pre-agreement costs incurred prior to the effective start date </w:t>
      </w:r>
      <w:r w:rsidRPr="00A820C1">
        <w:rPr>
          <w:rFonts w:ascii="Times New Roman" w:hAnsi="Times New Roman" w:cs="Times New Roman"/>
          <w:sz w:val="24"/>
          <w:szCs w:val="24"/>
        </w:rPr>
        <w:t xml:space="preserve">are </w:t>
      </w:r>
      <w:r w:rsidR="00A36E76" w:rsidRPr="00A820C1">
        <w:rPr>
          <w:rFonts w:ascii="Times New Roman" w:hAnsi="Times New Roman" w:cs="Times New Roman"/>
          <w:sz w:val="24"/>
          <w:szCs w:val="24"/>
        </w:rPr>
        <w:t xml:space="preserve">allowed unless approved and stated on </w:t>
      </w:r>
      <w:r w:rsidR="0024086E" w:rsidRPr="00A820C1">
        <w:rPr>
          <w:rFonts w:ascii="Times New Roman" w:hAnsi="Times New Roman" w:cs="Times New Roman"/>
          <w:sz w:val="24"/>
          <w:szCs w:val="24"/>
        </w:rPr>
        <w:t>FNS</w:t>
      </w:r>
      <w:r w:rsidR="00A36E76" w:rsidRPr="00A820C1">
        <w:rPr>
          <w:rFonts w:ascii="Times New Roman" w:hAnsi="Times New Roman" w:cs="Times New Roman"/>
          <w:sz w:val="24"/>
          <w:szCs w:val="24"/>
        </w:rPr>
        <w:t xml:space="preserve">’ signed award document. </w:t>
      </w:r>
    </w:p>
    <w:p w:rsidR="008A3B3E" w:rsidRPr="00A820C1" w:rsidRDefault="008A3B3E">
      <w:pPr>
        <w:numPr>
          <w:ilvl w:val="12"/>
          <w:numId w:val="0"/>
        </w:numPr>
        <w:spacing w:after="0" w:line="240" w:lineRule="auto"/>
        <w:rPr>
          <w:rFonts w:ascii="Times New Roman" w:hAnsi="Times New Roman" w:cs="Times New Roman"/>
          <w:sz w:val="24"/>
          <w:szCs w:val="24"/>
        </w:rPr>
      </w:pPr>
    </w:p>
    <w:p w:rsidR="008A3B3E" w:rsidRDefault="00A36E76">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The Government is not obligated to make any award as a result of this RFA.  Only the recognized FNS authorized signature can bind the USDA, Food and Nutrition Service to the expenditure of funds related to </w:t>
      </w:r>
      <w:r w:rsidR="009549D8" w:rsidRPr="00A820C1">
        <w:rPr>
          <w:rFonts w:ascii="Times New Roman" w:hAnsi="Times New Roman" w:cs="Times New Roman"/>
          <w:sz w:val="24"/>
          <w:szCs w:val="24"/>
        </w:rPr>
        <w:t xml:space="preserve">an </w:t>
      </w:r>
      <w:r w:rsidRPr="00A820C1">
        <w:rPr>
          <w:rFonts w:ascii="Times New Roman" w:hAnsi="Times New Roman" w:cs="Times New Roman"/>
          <w:sz w:val="24"/>
          <w:szCs w:val="24"/>
        </w:rPr>
        <w:t>award’s approved budget.</w:t>
      </w:r>
    </w:p>
    <w:p w:rsidR="003F02BF" w:rsidRDefault="003F02BF">
      <w:pPr>
        <w:numPr>
          <w:ilvl w:val="12"/>
          <w:numId w:val="0"/>
        </w:numPr>
        <w:spacing w:after="0" w:line="240" w:lineRule="auto"/>
        <w:rPr>
          <w:rFonts w:ascii="Times New Roman" w:hAnsi="Times New Roman" w:cs="Times New Roman"/>
          <w:sz w:val="24"/>
          <w:szCs w:val="24"/>
        </w:rPr>
      </w:pPr>
    </w:p>
    <w:p w:rsidR="003F02BF" w:rsidRPr="00DC24D9" w:rsidRDefault="00DC24D9">
      <w:pPr>
        <w:numPr>
          <w:ilvl w:val="12"/>
          <w:numId w:val="0"/>
        </w:numPr>
        <w:spacing w:after="0" w:line="240" w:lineRule="auto"/>
        <w:rPr>
          <w:rFonts w:ascii="Times New Roman" w:hAnsi="Times New Roman" w:cs="Times New Roman"/>
          <w:sz w:val="24"/>
          <w:szCs w:val="24"/>
        </w:rPr>
      </w:pPr>
      <w:r w:rsidRPr="00DC24D9">
        <w:rPr>
          <w:rFonts w:ascii="Times New Roman" w:hAnsi="Times New Roman" w:cs="Times New Roman"/>
          <w:sz w:val="24"/>
          <w:szCs w:val="24"/>
        </w:rPr>
        <w:t xml:space="preserve">In the first month after award, project staff </w:t>
      </w:r>
      <w:r w:rsidR="00073629">
        <w:rPr>
          <w:rFonts w:ascii="Times New Roman" w:hAnsi="Times New Roman" w:cs="Times New Roman"/>
          <w:sz w:val="24"/>
          <w:szCs w:val="24"/>
        </w:rPr>
        <w:t xml:space="preserve">will </w:t>
      </w:r>
      <w:r w:rsidRPr="00DC24D9">
        <w:rPr>
          <w:rFonts w:ascii="Times New Roman" w:hAnsi="Times New Roman" w:cs="Times New Roman"/>
          <w:sz w:val="24"/>
          <w:szCs w:val="24"/>
        </w:rPr>
        <w:t xml:space="preserve">meet with the Project Officer by conference call to review work plan, discuss deliverables and deliverable schedule, and additional aspects of the project. Submit OMB memo and attachments to FNS. </w:t>
      </w:r>
      <w:r w:rsidR="003F02BF" w:rsidRPr="00FB3C19">
        <w:rPr>
          <w:rFonts w:ascii="Times New Roman" w:hAnsi="Times New Roman" w:cs="Times New Roman"/>
          <w:sz w:val="24"/>
          <w:szCs w:val="24"/>
        </w:rPr>
        <w:t>Any testing will</w:t>
      </w:r>
      <w:r w:rsidR="003F02BF" w:rsidRPr="00DC24D9">
        <w:rPr>
          <w:rFonts w:ascii="Times New Roman" w:hAnsi="Times New Roman" w:cs="Times New Roman"/>
          <w:sz w:val="24"/>
          <w:szCs w:val="24"/>
        </w:rPr>
        <w:t xml:space="preserve"> be described in detail and the grantee will be responsible for developing an Office of Management and Budget (OMB) Generic Clearance Approval Request for Formative Research, and obtaining OMB Approval for an Information Collection</w:t>
      </w:r>
    </w:p>
    <w:p w:rsidR="003F02BF" w:rsidRDefault="003F02BF">
      <w:pPr>
        <w:numPr>
          <w:ilvl w:val="12"/>
          <w:numId w:val="0"/>
        </w:numPr>
        <w:spacing w:after="0" w:line="240" w:lineRule="auto"/>
        <w:rPr>
          <w:rFonts w:ascii="Times New Roman" w:hAnsi="Times New Roman" w:cs="Times New Roman"/>
          <w:sz w:val="24"/>
          <w:szCs w:val="24"/>
        </w:rPr>
      </w:pPr>
    </w:p>
    <w:p w:rsidR="003F02BF" w:rsidRDefault="003F02BF" w:rsidP="003F02BF">
      <w:pPr>
        <w:pStyle w:val="Default"/>
        <w:rPr>
          <w:b/>
        </w:rPr>
      </w:pPr>
    </w:p>
    <w:p w:rsidR="003F02BF" w:rsidRPr="001F69C6" w:rsidRDefault="003F02BF" w:rsidP="003F02BF">
      <w:pPr>
        <w:pStyle w:val="Default"/>
        <w:rPr>
          <w:b/>
        </w:rPr>
      </w:pPr>
      <w:r w:rsidRPr="00B84906">
        <w:rPr>
          <w:b/>
        </w:rPr>
        <w:t xml:space="preserve">Office of Management and Budget (OMB) </w:t>
      </w:r>
      <w:r>
        <w:rPr>
          <w:b/>
        </w:rPr>
        <w:t xml:space="preserve">Generic Clearance Approval Request for Formative Research, </w:t>
      </w:r>
      <w:r w:rsidRPr="00B84906">
        <w:rPr>
          <w:b/>
        </w:rPr>
        <w:t>Obtaining OMB Approval for an Information Collection</w:t>
      </w:r>
    </w:p>
    <w:p w:rsidR="003F02BF" w:rsidRPr="001F69C6" w:rsidRDefault="003F02BF" w:rsidP="003F02BF">
      <w:pPr>
        <w:pStyle w:val="Default"/>
      </w:pPr>
      <w:r w:rsidRPr="00B84906">
        <w:t xml:space="preserve">The grantee shall submit to FNS a </w:t>
      </w:r>
      <w:r>
        <w:t>memorandum</w:t>
      </w:r>
      <w:r w:rsidRPr="00B84906">
        <w:t xml:space="preserve"> requesting OMB approval for </w:t>
      </w:r>
      <w:r>
        <w:t>formative research under a currently approved generic OMB clearance package</w:t>
      </w:r>
      <w:r w:rsidRPr="00B84906">
        <w:t>.</w:t>
      </w:r>
      <w:r>
        <w:t xml:space="preserve">  The format will be provided by FNS.</w:t>
      </w:r>
      <w:r w:rsidRPr="00B84906">
        <w:t xml:space="preserve">  The </w:t>
      </w:r>
      <w:r>
        <w:t>grantee</w:t>
      </w:r>
      <w:r w:rsidRPr="00B84906">
        <w:t xml:space="preserve"> should be aware that the OMB </w:t>
      </w:r>
      <w:r>
        <w:t>generic clearance approval request</w:t>
      </w:r>
      <w:r w:rsidRPr="00B84906">
        <w:t xml:space="preserve"> </w:t>
      </w:r>
      <w:r>
        <w:t>may</w:t>
      </w:r>
      <w:r w:rsidRPr="00B84906">
        <w:t xml:space="preserve"> </w:t>
      </w:r>
      <w:r>
        <w:t>require</w:t>
      </w:r>
      <w:r w:rsidRPr="00B84906">
        <w:t xml:space="preserve"> </w:t>
      </w:r>
      <w:r>
        <w:t>r</w:t>
      </w:r>
      <w:r w:rsidRPr="00B84906">
        <w:t xml:space="preserve">evisions after each level of review.  The grantee shall be required to update the OMB package after each set of required revisions and edits.  The OMB </w:t>
      </w:r>
      <w:r>
        <w:t>generic clearance approval request</w:t>
      </w:r>
      <w:r w:rsidRPr="00B84906">
        <w:t xml:space="preserve"> shall contain copies of all recruiting materials and data collection instruments</w:t>
      </w:r>
      <w:r>
        <w:t>.</w:t>
      </w:r>
      <w:r w:rsidRPr="00B84906">
        <w:t xml:space="preserve"> Special note shall be taken that scripts are required to be prepared and included in the OMB package for all communications (either by telephone, mail, email, or internet) with all persons and organizations contacted in connection with the project.  If required, versions of the data collection instruments translated into other languages, such as Spanish, must be included in the </w:t>
      </w:r>
      <w:r w:rsidRPr="00B84906">
        <w:lastRenderedPageBreak/>
        <w:t>OMB package.  The OMB package should be submitted in MS Word format. </w:t>
      </w:r>
      <w:r>
        <w:t xml:space="preserve"> </w:t>
      </w:r>
      <w:r w:rsidRPr="00030615">
        <w:t>The package shall not be accepted by FNS until OMB gives final clearance of the package. </w:t>
      </w:r>
    </w:p>
    <w:p w:rsidR="003F02BF" w:rsidRPr="00A820C1" w:rsidRDefault="003F02BF">
      <w:pPr>
        <w:numPr>
          <w:ilvl w:val="12"/>
          <w:numId w:val="0"/>
        </w:numPr>
        <w:spacing w:after="0" w:line="240" w:lineRule="auto"/>
        <w:rPr>
          <w:rFonts w:ascii="Times New Roman" w:hAnsi="Times New Roman" w:cs="Times New Roman"/>
          <w:sz w:val="24"/>
          <w:szCs w:val="24"/>
        </w:rPr>
      </w:pPr>
    </w:p>
    <w:p w:rsidR="008A3B3E" w:rsidRPr="00A820C1" w:rsidRDefault="008A3B3E">
      <w:pPr>
        <w:numPr>
          <w:ilvl w:val="12"/>
          <w:numId w:val="0"/>
        </w:numPr>
        <w:spacing w:after="0" w:line="240" w:lineRule="auto"/>
        <w:rPr>
          <w:rFonts w:ascii="Times New Roman" w:hAnsi="Times New Roman" w:cs="Times New Roman"/>
          <w:sz w:val="24"/>
          <w:szCs w:val="24"/>
        </w:rPr>
      </w:pPr>
    </w:p>
    <w:p w:rsidR="008A3B3E" w:rsidRPr="00A820C1" w:rsidRDefault="00A36E7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sidR="00715EAE">
        <w:rPr>
          <w:rFonts w:ascii="Times New Roman" w:hAnsi="Times New Roman" w:cs="Times New Roman"/>
          <w:sz w:val="24"/>
          <w:szCs w:val="24"/>
        </w:rPr>
        <w:t>INANCIAL REPORTING</w:t>
      </w:r>
    </w:p>
    <w:p w:rsidR="008A3B3E" w:rsidRDefault="00A36E76" w:rsidP="00715EAE">
      <w:pPr>
        <w:pStyle w:val="NoSpacing"/>
        <w:rPr>
          <w:rFonts w:ascii="Times New Roman" w:hAnsi="Times New Roman" w:cs="Times New Roman"/>
          <w:sz w:val="24"/>
          <w:szCs w:val="24"/>
        </w:rPr>
      </w:pPr>
      <w:r w:rsidRPr="00715EAE">
        <w:rPr>
          <w:rFonts w:ascii="Times New Roman" w:hAnsi="Times New Roman" w:cs="Times New Roman"/>
          <w:sz w:val="24"/>
          <w:szCs w:val="24"/>
        </w:rPr>
        <w:t xml:space="preserve">The </w:t>
      </w:r>
      <w:r w:rsidR="009549D8" w:rsidRPr="00715EAE">
        <w:rPr>
          <w:rFonts w:ascii="Times New Roman" w:hAnsi="Times New Roman" w:cs="Times New Roman"/>
          <w:sz w:val="24"/>
          <w:szCs w:val="24"/>
        </w:rPr>
        <w:t xml:space="preserve">award </w:t>
      </w:r>
      <w:r w:rsidR="00A636E3" w:rsidRPr="00715EAE">
        <w:rPr>
          <w:rFonts w:ascii="Times New Roman" w:hAnsi="Times New Roman" w:cs="Times New Roman"/>
          <w:sz w:val="24"/>
          <w:szCs w:val="24"/>
        </w:rPr>
        <w:t>r</w:t>
      </w:r>
      <w:r w:rsidRPr="00715EAE">
        <w:rPr>
          <w:rFonts w:ascii="Times New Roman" w:hAnsi="Times New Roman" w:cs="Times New Roman"/>
          <w:sz w:val="24"/>
          <w:szCs w:val="24"/>
        </w:rPr>
        <w:t>ecipient will be required to enter the SF-425</w:t>
      </w:r>
      <w:r w:rsidR="00A636E3" w:rsidRPr="00715EAE">
        <w:rPr>
          <w:rFonts w:ascii="Times New Roman" w:hAnsi="Times New Roman" w:cs="Times New Roman"/>
          <w:sz w:val="24"/>
          <w:szCs w:val="24"/>
        </w:rPr>
        <w:t>, Financial Status</w:t>
      </w:r>
      <w:r w:rsidR="00B14498" w:rsidRPr="00715EAE">
        <w:rPr>
          <w:rFonts w:ascii="Times New Roman" w:hAnsi="Times New Roman" w:cs="Times New Roman"/>
          <w:sz w:val="24"/>
          <w:szCs w:val="24"/>
        </w:rPr>
        <w:t xml:space="preserve"> </w:t>
      </w:r>
      <w:r w:rsidR="009549D8" w:rsidRPr="00715EAE">
        <w:rPr>
          <w:rFonts w:ascii="Times New Roman" w:hAnsi="Times New Roman" w:cs="Times New Roman"/>
          <w:sz w:val="24"/>
          <w:szCs w:val="24"/>
        </w:rPr>
        <w:t xml:space="preserve">Report data </w:t>
      </w:r>
      <w:r w:rsidRPr="00715EAE">
        <w:rPr>
          <w:rFonts w:ascii="Times New Roman" w:hAnsi="Times New Roman" w:cs="Times New Roman"/>
          <w:sz w:val="24"/>
          <w:szCs w:val="24"/>
        </w:rPr>
        <w:t xml:space="preserve">into the </w:t>
      </w:r>
      <w:r w:rsidR="0024086E" w:rsidRPr="00715EAE">
        <w:rPr>
          <w:rFonts w:ascii="Times New Roman" w:hAnsi="Times New Roman" w:cs="Times New Roman"/>
          <w:sz w:val="24"/>
          <w:szCs w:val="24"/>
        </w:rPr>
        <w:t xml:space="preserve">FNS </w:t>
      </w:r>
      <w:r w:rsidRPr="00715EAE">
        <w:rPr>
          <w:rFonts w:ascii="Times New Roman" w:hAnsi="Times New Roman" w:cs="Times New Roman"/>
          <w:sz w:val="24"/>
          <w:szCs w:val="24"/>
        </w:rPr>
        <w:t xml:space="preserve">Food Program Reporting System (FPRS) </w:t>
      </w:r>
      <w:r w:rsidR="00A636E3" w:rsidRPr="00715EAE">
        <w:rPr>
          <w:rFonts w:ascii="Times New Roman" w:hAnsi="Times New Roman" w:cs="Times New Roman"/>
          <w:sz w:val="24"/>
          <w:szCs w:val="24"/>
        </w:rPr>
        <w:t xml:space="preserve">on a </w:t>
      </w:r>
      <w:r w:rsidRPr="00715EAE">
        <w:rPr>
          <w:rFonts w:ascii="Times New Roman" w:hAnsi="Times New Roman" w:cs="Times New Roman"/>
          <w:sz w:val="24"/>
          <w:szCs w:val="24"/>
        </w:rPr>
        <w:t>quarterly</w:t>
      </w:r>
      <w:r w:rsidR="00A636E3" w:rsidRPr="00715EAE">
        <w:rPr>
          <w:rFonts w:ascii="Times New Roman" w:hAnsi="Times New Roman" w:cs="Times New Roman"/>
          <w:sz w:val="24"/>
          <w:szCs w:val="24"/>
        </w:rPr>
        <w:t xml:space="preserve"> </w:t>
      </w:r>
      <w:r w:rsidR="00A636E3" w:rsidRPr="005C07FF">
        <w:rPr>
          <w:rFonts w:ascii="Times New Roman" w:hAnsi="Times New Roman" w:cs="Times New Roman"/>
          <w:sz w:val="24"/>
          <w:szCs w:val="24"/>
        </w:rPr>
        <w:t>basis</w:t>
      </w:r>
      <w:r w:rsidRPr="005C07FF">
        <w:rPr>
          <w:rFonts w:ascii="Times New Roman" w:hAnsi="Times New Roman" w:cs="Times New Roman"/>
          <w:sz w:val="24"/>
          <w:szCs w:val="24"/>
        </w:rPr>
        <w:t xml:space="preserve">. </w:t>
      </w:r>
      <w:r w:rsidR="005C07FF" w:rsidRPr="005C07FF">
        <w:rPr>
          <w:rFonts w:ascii="Times New Roman" w:hAnsi="Times New Roman" w:cs="Times New Roman"/>
          <w:sz w:val="24"/>
          <w:szCs w:val="24"/>
        </w:rPr>
        <w:t xml:space="preserve">In </w:t>
      </w:r>
      <w:r w:rsidR="00A636E3" w:rsidRPr="005C07FF">
        <w:rPr>
          <w:rFonts w:ascii="Times New Roman" w:hAnsi="Times New Roman" w:cs="Times New Roman"/>
          <w:sz w:val="24"/>
          <w:szCs w:val="24"/>
        </w:rPr>
        <w:t>order</w:t>
      </w:r>
      <w:r w:rsidR="00A636E3" w:rsidRPr="00715EAE">
        <w:rPr>
          <w:rFonts w:ascii="Times New Roman" w:hAnsi="Times New Roman" w:cs="Times New Roman"/>
          <w:sz w:val="24"/>
          <w:szCs w:val="24"/>
        </w:rPr>
        <w:t xml:space="preserve"> to access FPRS, t</w:t>
      </w:r>
      <w:r w:rsidRPr="00715EAE">
        <w:rPr>
          <w:rFonts w:ascii="Times New Roman" w:hAnsi="Times New Roman" w:cs="Times New Roman"/>
          <w:sz w:val="24"/>
          <w:szCs w:val="24"/>
        </w:rPr>
        <w:t xml:space="preserve">he </w:t>
      </w:r>
      <w:r w:rsidR="00081F1C">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w:t>
      </w:r>
      <w:r w:rsidR="009549D8" w:rsidRPr="00715EAE">
        <w:rPr>
          <w:rFonts w:ascii="Times New Roman" w:hAnsi="Times New Roman" w:cs="Times New Roman"/>
          <w:sz w:val="24"/>
          <w:szCs w:val="24"/>
        </w:rPr>
        <w:t xml:space="preserve">USDA </w:t>
      </w:r>
      <w:r w:rsidR="005C07FF">
        <w:rPr>
          <w:rFonts w:ascii="Times New Roman" w:hAnsi="Times New Roman" w:cs="Times New Roman"/>
          <w:sz w:val="24"/>
          <w:szCs w:val="24"/>
        </w:rPr>
        <w:t>e-A</w:t>
      </w:r>
      <w:r w:rsidRPr="00715EAE">
        <w:rPr>
          <w:rFonts w:ascii="Times New Roman" w:hAnsi="Times New Roman" w:cs="Times New Roman"/>
          <w:sz w:val="24"/>
          <w:szCs w:val="24"/>
        </w:rPr>
        <w:t>uthentication certification</w:t>
      </w:r>
      <w:r w:rsidR="00A636E3" w:rsidRPr="00715EAE">
        <w:rPr>
          <w:rFonts w:ascii="Times New Roman" w:hAnsi="Times New Roman" w:cs="Times New Roman"/>
          <w:sz w:val="24"/>
          <w:szCs w:val="24"/>
        </w:rPr>
        <w:t xml:space="preserve"> and</w:t>
      </w:r>
      <w:r w:rsidRPr="00715EAE">
        <w:rPr>
          <w:rFonts w:ascii="Times New Roman" w:hAnsi="Times New Roman" w:cs="Times New Roman"/>
          <w:sz w:val="24"/>
          <w:szCs w:val="24"/>
        </w:rPr>
        <w:t xml:space="preserve"> access to FPRS.  More detailed </w:t>
      </w:r>
      <w:r w:rsidR="009549D8" w:rsidRPr="00715EAE">
        <w:rPr>
          <w:rFonts w:ascii="Times New Roman" w:hAnsi="Times New Roman" w:cs="Times New Roman"/>
          <w:sz w:val="24"/>
          <w:szCs w:val="24"/>
        </w:rPr>
        <w:t xml:space="preserve">instructions </w:t>
      </w:r>
      <w:r w:rsidRPr="00715EAE">
        <w:rPr>
          <w:rFonts w:ascii="Times New Roman" w:hAnsi="Times New Roman" w:cs="Times New Roman"/>
          <w:sz w:val="24"/>
          <w:szCs w:val="24"/>
        </w:rPr>
        <w:t>for report</w:t>
      </w:r>
      <w:r w:rsidR="0024086E" w:rsidRPr="00715EAE">
        <w:rPr>
          <w:rFonts w:ascii="Times New Roman" w:hAnsi="Times New Roman" w:cs="Times New Roman"/>
          <w:sz w:val="24"/>
          <w:szCs w:val="24"/>
        </w:rPr>
        <w:t>ing</w:t>
      </w:r>
      <w:r w:rsidRPr="00715EAE">
        <w:rPr>
          <w:rFonts w:ascii="Times New Roman" w:hAnsi="Times New Roman" w:cs="Times New Roman"/>
          <w:sz w:val="24"/>
          <w:szCs w:val="24"/>
        </w:rPr>
        <w:t xml:space="preserve"> will be included in the FNS Federal </w:t>
      </w:r>
      <w:r w:rsidR="00A636E3" w:rsidRPr="00715EAE">
        <w:rPr>
          <w:rFonts w:ascii="Times New Roman" w:hAnsi="Times New Roman" w:cs="Times New Roman"/>
          <w:sz w:val="24"/>
          <w:szCs w:val="24"/>
        </w:rPr>
        <w:t>f</w:t>
      </w:r>
      <w:r w:rsidRPr="00715EAE">
        <w:rPr>
          <w:rFonts w:ascii="Times New Roman" w:hAnsi="Times New Roman" w:cs="Times New Roman"/>
          <w:sz w:val="24"/>
          <w:szCs w:val="24"/>
        </w:rPr>
        <w:t xml:space="preserve">inancial </w:t>
      </w:r>
      <w:r w:rsidR="00A636E3" w:rsidRPr="00715EAE">
        <w:rPr>
          <w:rFonts w:ascii="Times New Roman" w:hAnsi="Times New Roman" w:cs="Times New Roman"/>
          <w:sz w:val="24"/>
          <w:szCs w:val="24"/>
        </w:rPr>
        <w:t>a</w:t>
      </w:r>
      <w:r w:rsidRPr="00715EAE">
        <w:rPr>
          <w:rFonts w:ascii="Times New Roman" w:hAnsi="Times New Roman" w:cs="Times New Roman"/>
          <w:sz w:val="24"/>
          <w:szCs w:val="24"/>
        </w:rPr>
        <w:t>ssistance award</w:t>
      </w:r>
      <w:r w:rsidR="0024086E" w:rsidRPr="00715EAE">
        <w:rPr>
          <w:rFonts w:ascii="Times New Roman" w:hAnsi="Times New Roman" w:cs="Times New Roman"/>
          <w:sz w:val="24"/>
          <w:szCs w:val="24"/>
        </w:rPr>
        <w:t xml:space="preserve"> package</w:t>
      </w:r>
      <w:r w:rsidR="009549D8" w:rsidRPr="00715EAE">
        <w:rPr>
          <w:rFonts w:ascii="Times New Roman" w:hAnsi="Times New Roman" w:cs="Times New Roman"/>
          <w:sz w:val="24"/>
          <w:szCs w:val="24"/>
        </w:rPr>
        <w:t>.</w:t>
      </w:r>
      <w:r w:rsidRPr="00715EAE">
        <w:rPr>
          <w:rFonts w:ascii="Times New Roman" w:hAnsi="Times New Roman" w:cs="Times New Roman"/>
          <w:sz w:val="24"/>
          <w:szCs w:val="24"/>
        </w:rPr>
        <w:t xml:space="preserve">  </w:t>
      </w:r>
    </w:p>
    <w:p w:rsidR="00730048" w:rsidRDefault="00730048" w:rsidP="00715EAE">
      <w:pPr>
        <w:pStyle w:val="NoSpacing"/>
        <w:rPr>
          <w:rFonts w:ascii="Times New Roman" w:hAnsi="Times New Roman" w:cs="Times New Roman"/>
          <w:sz w:val="24"/>
          <w:szCs w:val="24"/>
        </w:rPr>
      </w:pPr>
    </w:p>
    <w:p w:rsidR="00730048" w:rsidRPr="009F7CC6" w:rsidRDefault="00730048" w:rsidP="00730048">
      <w:pPr>
        <w:spacing w:after="0"/>
        <w:rPr>
          <w:rFonts w:ascii="Times New Roman" w:hAnsi="Times New Roman" w:cs="Times New Roman"/>
          <w:sz w:val="24"/>
          <w:szCs w:val="24"/>
        </w:rPr>
      </w:pPr>
      <w:r w:rsidRPr="009F7CC6">
        <w:rPr>
          <w:rFonts w:ascii="Times New Roman" w:hAnsi="Times New Roman" w:cs="Times New Roman"/>
          <w:b/>
          <w:bCs/>
          <w:sz w:val="24"/>
          <w:szCs w:val="24"/>
        </w:rPr>
        <w:t xml:space="preserve">Required Recordkeeping – </w:t>
      </w:r>
      <w:r w:rsidRPr="00B84906">
        <w:rPr>
          <w:rFonts w:ascii="Times New Roman" w:hAnsi="Times New Roman" w:cs="Times New Roman"/>
          <w:bCs/>
          <w:sz w:val="24"/>
          <w:szCs w:val="24"/>
        </w:rPr>
        <w:t xml:space="preserve">The </w:t>
      </w:r>
      <w:r w:rsidRPr="009F7CC6">
        <w:rPr>
          <w:rFonts w:ascii="Times New Roman" w:hAnsi="Times New Roman" w:cs="Times New Roman"/>
          <w:sz w:val="24"/>
          <w:szCs w:val="24"/>
        </w:rPr>
        <w:t xml:space="preserve">Grantee selected in connection with this Request for Applications will be required to submit </w:t>
      </w:r>
      <w:r>
        <w:rPr>
          <w:rFonts w:ascii="Times New Roman" w:hAnsi="Times New Roman" w:cs="Times New Roman"/>
          <w:sz w:val="24"/>
          <w:szCs w:val="24"/>
        </w:rPr>
        <w:t xml:space="preserve">and maintain </w:t>
      </w:r>
      <w:r w:rsidRPr="009F7CC6">
        <w:rPr>
          <w:rFonts w:ascii="Times New Roman" w:hAnsi="Times New Roman" w:cs="Times New Roman"/>
          <w:sz w:val="24"/>
          <w:szCs w:val="24"/>
        </w:rPr>
        <w:t xml:space="preserve">quarterly Progress and Financial Status Reports (SF-425).  All final reports are due 90 days after the expiration date of the cooperative agreement.  FNS will provide additional details at the time of award.  The selected agencies or organizations must operate a financial management system that provides accurate, current and complete disclosure of the financial status of the project. </w:t>
      </w:r>
    </w:p>
    <w:p w:rsidR="00730048" w:rsidRPr="00715EAE" w:rsidRDefault="00730048" w:rsidP="00715EAE">
      <w:pPr>
        <w:pStyle w:val="NoSpacing"/>
        <w:rPr>
          <w:rFonts w:ascii="Times New Roman" w:hAnsi="Times New Roman" w:cs="Times New Roman"/>
          <w:sz w:val="24"/>
          <w:szCs w:val="24"/>
        </w:rPr>
      </w:pPr>
    </w:p>
    <w:p w:rsidR="005C07FF" w:rsidRDefault="005C07FF" w:rsidP="00715EAE">
      <w:pPr>
        <w:pStyle w:val="NoSpacing"/>
      </w:pPr>
    </w:p>
    <w:p w:rsidR="008A3B3E" w:rsidRPr="00A820C1" w:rsidRDefault="00A36E7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sidR="00715EAE">
        <w:rPr>
          <w:rFonts w:ascii="Times New Roman" w:hAnsi="Times New Roman" w:cs="Times New Roman"/>
          <w:sz w:val="24"/>
          <w:szCs w:val="24"/>
        </w:rPr>
        <w:t>ROGRESS REPORTING</w:t>
      </w:r>
    </w:p>
    <w:p w:rsidR="00715EAE" w:rsidRDefault="00A36E76" w:rsidP="00B84479">
      <w:pPr>
        <w:pStyle w:val="NoSpacing"/>
        <w:rPr>
          <w:rFonts w:ascii="Times New Roman" w:hAnsi="Times New Roman" w:cs="Times New Roman"/>
          <w:sz w:val="24"/>
          <w:szCs w:val="24"/>
        </w:rPr>
      </w:pPr>
      <w:r w:rsidRPr="00B84479">
        <w:rPr>
          <w:rFonts w:ascii="Times New Roman" w:hAnsi="Times New Roman" w:cs="Times New Roman"/>
          <w:sz w:val="24"/>
          <w:szCs w:val="24"/>
        </w:rPr>
        <w:t xml:space="preserve">The </w:t>
      </w:r>
      <w:r w:rsidR="00A636E3" w:rsidRPr="00B84479">
        <w:rPr>
          <w:rFonts w:ascii="Times New Roman" w:hAnsi="Times New Roman" w:cs="Times New Roman"/>
          <w:sz w:val="24"/>
          <w:szCs w:val="24"/>
        </w:rPr>
        <w:t>r</w:t>
      </w:r>
      <w:r w:rsidRPr="00B84479">
        <w:rPr>
          <w:rFonts w:ascii="Times New Roman" w:hAnsi="Times New Roman" w:cs="Times New Roman"/>
          <w:sz w:val="24"/>
          <w:szCs w:val="24"/>
        </w:rPr>
        <w:t>ecipient will be responsible for managing and monitoring the progress of the grant project activities and performance.  The award document will indicate the reporting schedule for submitt</w:t>
      </w:r>
      <w:r w:rsidR="00A636E3" w:rsidRPr="00B84479">
        <w:rPr>
          <w:rFonts w:ascii="Times New Roman" w:hAnsi="Times New Roman" w:cs="Times New Roman"/>
          <w:sz w:val="24"/>
          <w:szCs w:val="24"/>
        </w:rPr>
        <w:t>ing</w:t>
      </w:r>
      <w:r w:rsidRPr="00B84479">
        <w:rPr>
          <w:rFonts w:ascii="Times New Roman" w:hAnsi="Times New Roman" w:cs="Times New Roman"/>
          <w:sz w:val="24"/>
          <w:szCs w:val="24"/>
        </w:rPr>
        <w:t xml:space="preserve"> project performance/progress report</w:t>
      </w:r>
      <w:r w:rsidR="00A636E3" w:rsidRPr="00B84479">
        <w:rPr>
          <w:rFonts w:ascii="Times New Roman" w:hAnsi="Times New Roman" w:cs="Times New Roman"/>
          <w:sz w:val="24"/>
          <w:szCs w:val="24"/>
        </w:rPr>
        <w:t>s</w:t>
      </w:r>
      <w:r w:rsidRPr="00B84479">
        <w:rPr>
          <w:rFonts w:ascii="Times New Roman" w:hAnsi="Times New Roman" w:cs="Times New Roman"/>
          <w:sz w:val="24"/>
          <w:szCs w:val="24"/>
        </w:rPr>
        <w:t xml:space="preserve"> to FNS.</w:t>
      </w:r>
      <w:r w:rsidR="00A636E3" w:rsidRPr="00B84479">
        <w:rPr>
          <w:rFonts w:ascii="Times New Roman" w:hAnsi="Times New Roman" w:cs="Times New Roman"/>
          <w:sz w:val="24"/>
          <w:szCs w:val="24"/>
        </w:rPr>
        <w:t xml:space="preserve"> </w:t>
      </w:r>
      <w:r w:rsidRPr="00B84479">
        <w:rPr>
          <w:rFonts w:ascii="Times New Roman" w:hAnsi="Times New Roman" w:cs="Times New Roman"/>
          <w:sz w:val="24"/>
          <w:szCs w:val="24"/>
        </w:rPr>
        <w:t xml:space="preserve"> Any additional reporting requirements will be identified in the award terms and conditions.</w:t>
      </w:r>
    </w:p>
    <w:p w:rsidR="005C07FF" w:rsidRPr="005C07FF" w:rsidRDefault="005C07FF" w:rsidP="005C07FF">
      <w:pPr>
        <w:spacing w:after="0" w:line="240" w:lineRule="auto"/>
        <w:rPr>
          <w:rFonts w:ascii="Times New Roman" w:eastAsia="Times New Roman" w:hAnsi="Times New Roman" w:cs="Times New Roman"/>
          <w:b/>
          <w:color w:val="000000"/>
          <w:sz w:val="24"/>
          <w:szCs w:val="24"/>
        </w:rPr>
      </w:pPr>
    </w:p>
    <w:p w:rsidR="005C07FF" w:rsidRDefault="005C07FF" w:rsidP="005C07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Quarterly Reports - </w:t>
      </w:r>
      <w:r w:rsidRPr="005C07FF">
        <w:rPr>
          <w:rFonts w:ascii="Times New Roman" w:eastAsia="Times New Roman" w:hAnsi="Times New Roman" w:cs="Times New Roman"/>
          <w:color w:val="000000"/>
          <w:sz w:val="24"/>
          <w:szCs w:val="24"/>
        </w:rPr>
        <w:t xml:space="preserve">Quarterly progress reports must be submitted to FNS. These progress reports must provide a description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These reports are due 30 days after the end of each calendar quarter.  More detailed specifications for the quarterly progress report content and submission will be included in the agreement. </w:t>
      </w:r>
    </w:p>
    <w:p w:rsidR="00140B04" w:rsidRPr="005C07FF" w:rsidRDefault="00140B04" w:rsidP="005C07FF">
      <w:pPr>
        <w:spacing w:after="0" w:line="240" w:lineRule="auto"/>
        <w:rPr>
          <w:rFonts w:ascii="Times New Roman" w:eastAsia="Times New Roman" w:hAnsi="Times New Roman" w:cs="Times New Roman"/>
          <w:color w:val="000000"/>
          <w:sz w:val="24"/>
          <w:szCs w:val="24"/>
        </w:rPr>
      </w:pPr>
    </w:p>
    <w:p w:rsidR="00140B04" w:rsidRDefault="00140B04" w:rsidP="00140B04">
      <w:pPr>
        <w:spacing w:after="0" w:line="240" w:lineRule="auto"/>
        <w:contextualSpacing/>
        <w:rPr>
          <w:rFonts w:ascii="Times New Roman" w:eastAsia="Calibri" w:hAnsi="Times New Roman" w:cs="Times New Roman"/>
          <w:sz w:val="24"/>
          <w:szCs w:val="24"/>
        </w:rPr>
      </w:pPr>
      <w:r w:rsidRPr="00140B04">
        <w:rPr>
          <w:rFonts w:ascii="Times New Roman" w:eastAsia="Calibri" w:hAnsi="Times New Roman" w:cs="Times New Roman"/>
          <w:sz w:val="24"/>
          <w:szCs w:val="24"/>
        </w:rPr>
        <w:t>Final Report – A report of up to 25 pages must be submitted within 90 days of the expiration of the grant period.  This report will be composed of a short Executive Summary and the following:</w:t>
      </w:r>
    </w:p>
    <w:p w:rsidR="00140B04" w:rsidRPr="00140B04" w:rsidRDefault="00140B04" w:rsidP="00140B04">
      <w:pPr>
        <w:spacing w:after="0" w:line="240" w:lineRule="auto"/>
        <w:contextualSpacing/>
        <w:rPr>
          <w:rFonts w:ascii="Times New Roman" w:eastAsia="Calibri" w:hAnsi="Times New Roman" w:cs="Times New Roman"/>
          <w:sz w:val="24"/>
          <w:szCs w:val="24"/>
        </w:rPr>
      </w:pPr>
    </w:p>
    <w:p w:rsidR="005C07FF" w:rsidRPr="005C07FF" w:rsidRDefault="005C07FF" w:rsidP="005C31C5">
      <w:pPr>
        <w:numPr>
          <w:ilvl w:val="0"/>
          <w:numId w:val="21"/>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A project description including a concise summary of the major accomplishments, the difficulties encountered, and the solutions developed to resolve the difficulties; and</w:t>
      </w:r>
    </w:p>
    <w:p w:rsidR="005C07FF" w:rsidRDefault="005C07FF" w:rsidP="005C31C5">
      <w:pPr>
        <w:numPr>
          <w:ilvl w:val="0"/>
          <w:numId w:val="21"/>
        </w:numPr>
        <w:spacing w:after="0" w:line="240" w:lineRule="auto"/>
        <w:contextualSpacing/>
        <w:rPr>
          <w:rFonts w:ascii="Times New Roman" w:eastAsia="Calibri" w:hAnsi="Times New Roman" w:cs="Times New Roman"/>
          <w:sz w:val="24"/>
          <w:szCs w:val="24"/>
        </w:rPr>
      </w:pPr>
      <w:r w:rsidRPr="005C07FF">
        <w:rPr>
          <w:rFonts w:ascii="Times New Roman" w:eastAsia="Calibri" w:hAnsi="Times New Roman" w:cs="Times New Roman"/>
          <w:sz w:val="24"/>
          <w:szCs w:val="24"/>
        </w:rPr>
        <w:t xml:space="preserve">A discussion of the project results and lessons learned. </w:t>
      </w:r>
    </w:p>
    <w:p w:rsidR="005C07FF" w:rsidRPr="005C07FF" w:rsidRDefault="005C07FF" w:rsidP="005C07FF">
      <w:pPr>
        <w:spacing w:after="0" w:line="240" w:lineRule="auto"/>
        <w:contextualSpacing/>
        <w:rPr>
          <w:rFonts w:ascii="Times New Roman" w:eastAsia="Calibri" w:hAnsi="Times New Roman" w:cs="Times New Roman"/>
          <w:sz w:val="24"/>
          <w:szCs w:val="24"/>
        </w:rPr>
      </w:pPr>
    </w:p>
    <w:p w:rsidR="005C07FF" w:rsidRDefault="005C07FF" w:rsidP="005C07FF">
      <w:pPr>
        <w:spacing w:after="0" w:line="240" w:lineRule="auto"/>
        <w:jc w:val="both"/>
        <w:rPr>
          <w:rFonts w:ascii="Times New Roman" w:eastAsia="Times New Roman" w:hAnsi="Times New Roman" w:cs="Times New Roman"/>
          <w:sz w:val="24"/>
          <w:szCs w:val="24"/>
        </w:rPr>
      </w:pPr>
      <w:r w:rsidRPr="005C07FF">
        <w:rPr>
          <w:rFonts w:ascii="Times New Roman" w:eastAsia="Times New Roman" w:hAnsi="Times New Roman" w:cs="Times New Roman"/>
          <w:color w:val="000000"/>
          <w:sz w:val="24"/>
          <w:szCs w:val="24"/>
        </w:rPr>
        <w:t xml:space="preserve">Copies of any deliverables, media or publicity releases/articles and links to materials on websites also should be included or papers resulting from the grant should be attached to the final report. All products should include an acknowledgement of the source of funding. </w:t>
      </w:r>
      <w:r w:rsidRPr="005C07FF">
        <w:rPr>
          <w:rFonts w:ascii="Times New Roman" w:eastAsia="Times New Roman" w:hAnsi="Times New Roman" w:cs="Times New Roman"/>
          <w:sz w:val="24"/>
          <w:szCs w:val="24"/>
        </w:rPr>
        <w:t xml:space="preserve">The Federal awarding agency reserves a royalty-free, non-exclusive, and irrevocable license to reproduce, publish or </w:t>
      </w:r>
      <w:r w:rsidRPr="005C07FF">
        <w:rPr>
          <w:rFonts w:ascii="Times New Roman" w:eastAsia="Times New Roman" w:hAnsi="Times New Roman" w:cs="Times New Roman"/>
          <w:sz w:val="24"/>
          <w:szCs w:val="24"/>
        </w:rPr>
        <w:lastRenderedPageBreak/>
        <w:t>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rsidR="00140B04" w:rsidRPr="005C07FF" w:rsidRDefault="00140B04" w:rsidP="005C07FF">
      <w:pPr>
        <w:spacing w:after="0" w:line="240" w:lineRule="auto"/>
        <w:jc w:val="both"/>
        <w:rPr>
          <w:rFonts w:ascii="Times New Roman" w:eastAsia="Times New Roman" w:hAnsi="Times New Roman" w:cs="Times New Roman"/>
          <w:sz w:val="24"/>
          <w:szCs w:val="24"/>
        </w:rPr>
      </w:pPr>
    </w:p>
    <w:p w:rsidR="005C07FF" w:rsidRPr="005C07FF" w:rsidRDefault="005C07FF" w:rsidP="005C07FF">
      <w:pPr>
        <w:spacing w:after="0"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Applicants chosen for award will also be required to ensure that all sub-contractors and sub-grantees are neither excluded nor disqualified under the suspension and debarment rules found at 7 CFR sec. 3017.300 by doing any </w:t>
      </w:r>
      <w:r w:rsidRPr="005C07FF">
        <w:rPr>
          <w:rFonts w:ascii="Times New Roman" w:eastAsia="Times New Roman" w:hAnsi="Times New Roman" w:cs="Times New Roman"/>
          <w:b/>
          <w:bCs/>
          <w:color w:val="000000"/>
          <w:sz w:val="24"/>
          <w:szCs w:val="24"/>
          <w:u w:val="single"/>
        </w:rPr>
        <w:t>one</w:t>
      </w:r>
      <w:r w:rsidRPr="005C07FF">
        <w:rPr>
          <w:rFonts w:ascii="Times New Roman" w:eastAsia="Times New Roman" w:hAnsi="Times New Roman" w:cs="Times New Roman"/>
          <w:color w:val="000000"/>
          <w:sz w:val="24"/>
          <w:szCs w:val="24"/>
        </w:rPr>
        <w:t xml:space="preserve"> of the following:</w:t>
      </w:r>
    </w:p>
    <w:p w:rsidR="005C07FF" w:rsidRPr="001E65AB" w:rsidRDefault="005C07FF" w:rsidP="005C31C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Checking the </w:t>
      </w:r>
      <w:r w:rsidR="00B91376">
        <w:rPr>
          <w:rFonts w:ascii="Times New Roman" w:eastAsia="Times New Roman" w:hAnsi="Times New Roman" w:cs="Times New Roman"/>
          <w:color w:val="000000"/>
          <w:sz w:val="24"/>
          <w:szCs w:val="24"/>
        </w:rPr>
        <w:t>System for Award Management (SAM)</w:t>
      </w:r>
      <w:r w:rsidRPr="005C07FF">
        <w:rPr>
          <w:rFonts w:ascii="Times New Roman" w:eastAsia="Times New Roman" w:hAnsi="Times New Roman" w:cs="Times New Roman"/>
          <w:color w:val="000000"/>
          <w:sz w:val="24"/>
          <w:szCs w:val="24"/>
        </w:rPr>
        <w:t xml:space="preserve"> found </w:t>
      </w:r>
      <w:r w:rsidRPr="001E65AB">
        <w:rPr>
          <w:rFonts w:ascii="Times New Roman" w:eastAsia="Times New Roman" w:hAnsi="Times New Roman" w:cs="Times New Roman"/>
          <w:color w:val="000000"/>
          <w:sz w:val="24"/>
          <w:szCs w:val="24"/>
        </w:rPr>
        <w:t>at</w:t>
      </w:r>
      <w:hyperlink w:history="1"/>
      <w:r w:rsidR="00865C47" w:rsidRPr="008C2889">
        <w:rPr>
          <w:rFonts w:ascii="Times New Roman" w:hAnsi="Times New Roman" w:cs="Times New Roman"/>
          <w:sz w:val="24"/>
          <w:szCs w:val="24"/>
        </w:rPr>
        <w:t xml:space="preserve"> </w:t>
      </w:r>
      <w:hyperlink r:id="rId23" w:history="1">
        <w:r w:rsidR="008C2889" w:rsidRPr="008C2889">
          <w:rPr>
            <w:rStyle w:val="Hyperlink"/>
            <w:rFonts w:ascii="Times New Roman" w:hAnsi="Times New Roman" w:cs="Times New Roman"/>
            <w:sz w:val="24"/>
            <w:szCs w:val="24"/>
          </w:rPr>
          <w:t>www.sam.gov</w:t>
        </w:r>
      </w:hyperlink>
      <w:r w:rsidR="008C2889">
        <w:rPr>
          <w:rFonts w:ascii="Times New Roman" w:hAnsi="Times New Roman" w:cs="Times New Roman"/>
          <w:sz w:val="24"/>
          <w:szCs w:val="24"/>
        </w:rPr>
        <w:t xml:space="preserve">; </w:t>
      </w:r>
    </w:p>
    <w:p w:rsidR="005C07FF" w:rsidRPr="005C07FF" w:rsidRDefault="005C07FF" w:rsidP="005C31C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 xml:space="preserve">Collecting a certification that the entity is neither excluded nor disqualified.  Since a Federal certification form is no longer available, the grantee or sub-grantee electing this method must devise its own; </w:t>
      </w:r>
    </w:p>
    <w:p w:rsidR="005C07FF" w:rsidRPr="005C07FF" w:rsidRDefault="005C07FF" w:rsidP="005C31C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Including a clause to this effect in the sub-grant agreement and in any procurement contract expected to equal or exceed $25,000, awarded by the grantee or a sub-grantee under its grant or sub-grant;</w:t>
      </w:r>
    </w:p>
    <w:p w:rsidR="005C07FF" w:rsidRPr="005C07FF" w:rsidRDefault="005C07FF" w:rsidP="005C31C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5C07FF">
        <w:rPr>
          <w:rFonts w:ascii="Times New Roman" w:eastAsia="Times New Roman" w:hAnsi="Times New Roman" w:cs="Times New Roman"/>
          <w:color w:val="000000"/>
          <w:sz w:val="24"/>
          <w:szCs w:val="24"/>
        </w:rPr>
        <w:t>Sub-grantee and contractors must obtain a DUNS Number.   All Federal Government awards are required to have a DUNS number. To obtain a DUNS number, contact Dun and Bradstreet at 1-</w:t>
      </w:r>
      <w:r w:rsidRPr="005C07FF">
        <w:rPr>
          <w:rFonts w:ascii="Times New Roman" w:eastAsia="Times New Roman" w:hAnsi="Times New Roman" w:cs="Times New Roman"/>
          <w:color w:val="000000"/>
          <w:sz w:val="24"/>
          <w:szCs w:val="24"/>
        </w:rPr>
        <w:softHyphen/>
        <w:t>866-705-5711 or visit their website at</w:t>
      </w:r>
      <w:r w:rsidRPr="005C07FF">
        <w:rPr>
          <w:rFonts w:ascii="Times New Roman" w:eastAsia="Times New Roman" w:hAnsi="Times New Roman" w:cs="Times New Roman"/>
          <w:color w:val="0000FF"/>
          <w:sz w:val="24"/>
          <w:szCs w:val="24"/>
        </w:rPr>
        <w:t xml:space="preserve"> </w:t>
      </w:r>
      <w:hyperlink r:id="rId24" w:history="1">
        <w:r w:rsidRPr="005C07FF">
          <w:rPr>
            <w:rFonts w:ascii="Times New Roman" w:eastAsia="Times New Roman" w:hAnsi="Times New Roman" w:cs="Times New Roman"/>
            <w:color w:val="0000FF"/>
            <w:sz w:val="24"/>
            <w:szCs w:val="24"/>
            <w:u w:val="single"/>
          </w:rPr>
          <w:t>https://eupdate.dnb.com/requestoptions.asp</w:t>
        </w:r>
      </w:hyperlink>
      <w:r w:rsidRPr="005C07FF">
        <w:rPr>
          <w:rFonts w:ascii="Times New Roman" w:eastAsia="Times New Roman" w:hAnsi="Times New Roman" w:cs="Times New Roman"/>
          <w:color w:val="000000"/>
          <w:sz w:val="24"/>
          <w:szCs w:val="24"/>
        </w:rPr>
        <w:t xml:space="preserve">.  There is no charge for a DUNS number. The DUNS number serves as a means of tracking and identifying applications for Federal assistance and is required on all applications for Federal assistance. </w:t>
      </w:r>
    </w:p>
    <w:p w:rsidR="005C07FF" w:rsidRPr="005C07FF" w:rsidRDefault="005C07FF" w:rsidP="005C07FF">
      <w:pPr>
        <w:spacing w:after="0" w:line="240" w:lineRule="auto"/>
        <w:jc w:val="both"/>
        <w:rPr>
          <w:rFonts w:ascii="Times New Roman" w:eastAsia="Times New Roman" w:hAnsi="Times New Roman" w:cs="Times New Roman"/>
          <w:color w:val="000000"/>
          <w:sz w:val="24"/>
          <w:szCs w:val="24"/>
        </w:rPr>
      </w:pPr>
      <w:r w:rsidRPr="005C07FF">
        <w:rPr>
          <w:rFonts w:ascii="Times New Roman" w:eastAsia="Times New Roman" w:hAnsi="Times New Roman" w:cs="Times New Roman"/>
          <w:b/>
          <w:color w:val="000000"/>
          <w:sz w:val="24"/>
          <w:szCs w:val="24"/>
          <w:u w:val="single"/>
        </w:rPr>
        <w:t>Note:</w:t>
      </w:r>
      <w:r w:rsidRPr="005C07FF">
        <w:rPr>
          <w:rFonts w:ascii="Times New Roman" w:eastAsia="Times New Roman" w:hAnsi="Times New Roman" w:cs="Times New Roman"/>
          <w:color w:val="000000"/>
          <w:sz w:val="24"/>
          <w:szCs w:val="24"/>
        </w:rPr>
        <w:t xml:space="preserve">  FNS may request additional information from the grantee or require the grantee to complete additional forms at any time during the grant solicitation process.</w:t>
      </w:r>
    </w:p>
    <w:p w:rsidR="005C07FF" w:rsidRDefault="005C07FF" w:rsidP="00B84479">
      <w:pPr>
        <w:pStyle w:val="NoSpacing"/>
        <w:rPr>
          <w:rFonts w:ascii="Times New Roman" w:hAnsi="Times New Roman" w:cs="Times New Roman"/>
          <w:sz w:val="24"/>
          <w:szCs w:val="24"/>
        </w:rPr>
      </w:pPr>
    </w:p>
    <w:p w:rsidR="00140B04" w:rsidRDefault="00140B04" w:rsidP="00140B04">
      <w:pPr>
        <w:rPr>
          <w:rFonts w:ascii="Times New Roman" w:hAnsi="Times New Roman" w:cs="Times New Roman"/>
          <w:sz w:val="24"/>
          <w:szCs w:val="24"/>
        </w:rPr>
      </w:pPr>
    </w:p>
    <w:p w:rsidR="00715EAE" w:rsidRPr="00140B04" w:rsidRDefault="00715EAE" w:rsidP="00140B04">
      <w:pPr>
        <w:pStyle w:val="ListParagraph"/>
        <w:numPr>
          <w:ilvl w:val="0"/>
          <w:numId w:val="7"/>
        </w:numPr>
        <w:rPr>
          <w:rFonts w:ascii="Times New Roman" w:hAnsi="Times New Roman" w:cs="Times New Roman"/>
          <w:b/>
          <w:sz w:val="24"/>
          <w:szCs w:val="24"/>
        </w:rPr>
      </w:pPr>
      <w:r w:rsidRPr="00140B04">
        <w:rPr>
          <w:rFonts w:ascii="Times New Roman" w:hAnsi="Times New Roman" w:cs="Times New Roman"/>
          <w:b/>
          <w:sz w:val="24"/>
          <w:szCs w:val="24"/>
        </w:rPr>
        <w:t>ADMINISTRATIVE REGULATIONS</w:t>
      </w:r>
    </w:p>
    <w:p w:rsidR="008A3B3E" w:rsidRPr="00715EAE" w:rsidRDefault="00A36E76" w:rsidP="00715EAE">
      <w:pPr>
        <w:pStyle w:val="NoSpacing"/>
        <w:rPr>
          <w:rFonts w:ascii="Times New Roman" w:hAnsi="Times New Roman" w:cs="Times New Roman"/>
          <w:sz w:val="24"/>
          <w:szCs w:val="24"/>
          <w:u w:val="single"/>
        </w:rPr>
      </w:pPr>
      <w:r w:rsidRPr="00A820C1">
        <w:t xml:space="preserve"> </w:t>
      </w:r>
      <w:r w:rsidR="00884EEA" w:rsidRPr="00715EAE">
        <w:rPr>
          <w:rFonts w:ascii="Times New Roman" w:hAnsi="Times New Roman" w:cs="Times New Roman"/>
          <w:sz w:val="24"/>
          <w:szCs w:val="24"/>
          <w:u w:val="single"/>
        </w:rPr>
        <w:t xml:space="preserve">Debarment and </w:t>
      </w:r>
      <w:r w:rsidR="009549D8" w:rsidRPr="00715EAE">
        <w:rPr>
          <w:rFonts w:ascii="Times New Roman" w:hAnsi="Times New Roman" w:cs="Times New Roman"/>
          <w:sz w:val="24"/>
          <w:szCs w:val="24"/>
          <w:u w:val="single"/>
        </w:rPr>
        <w:t>S</w:t>
      </w:r>
      <w:r w:rsidR="00884EEA" w:rsidRPr="00715EAE">
        <w:rPr>
          <w:rFonts w:ascii="Times New Roman" w:hAnsi="Times New Roman" w:cs="Times New Roman"/>
          <w:sz w:val="24"/>
          <w:szCs w:val="24"/>
          <w:u w:val="single"/>
        </w:rPr>
        <w:t>uspension</w:t>
      </w:r>
      <w:r w:rsidR="000215A3" w:rsidRPr="00715EAE">
        <w:rPr>
          <w:rFonts w:ascii="Times New Roman" w:hAnsi="Times New Roman" w:cs="Times New Roman"/>
          <w:sz w:val="24"/>
          <w:szCs w:val="24"/>
          <w:u w:val="single"/>
        </w:rPr>
        <w:t xml:space="preserve"> </w:t>
      </w:r>
      <w:r w:rsidR="002024ED" w:rsidRPr="00715EAE">
        <w:rPr>
          <w:rFonts w:ascii="Times New Roman" w:hAnsi="Times New Roman" w:cs="Times New Roman"/>
          <w:sz w:val="24"/>
          <w:szCs w:val="24"/>
          <w:u w:val="single"/>
        </w:rPr>
        <w:t>2 CFR Part 180 and 2 CFR Part 417</w:t>
      </w:r>
      <w:r w:rsidR="00F84E64" w:rsidRPr="00715EAE">
        <w:rPr>
          <w:rFonts w:ascii="Times New Roman" w:hAnsi="Times New Roman" w:cs="Times New Roman"/>
          <w:sz w:val="24"/>
          <w:szCs w:val="24"/>
          <w:u w:val="single"/>
        </w:rPr>
        <w:t xml:space="preserve"> </w:t>
      </w:r>
    </w:p>
    <w:p w:rsidR="00715EAE" w:rsidRDefault="00715EAE" w:rsidP="00715EAE">
      <w:pPr>
        <w:pStyle w:val="NoSpacing"/>
      </w:pPr>
    </w:p>
    <w:p w:rsidR="008A3B3E" w:rsidRDefault="00A636E3" w:rsidP="00715EAE">
      <w:pPr>
        <w:pStyle w:val="NoSpacing"/>
      </w:pPr>
      <w:r w:rsidRPr="00715EAE">
        <w:rPr>
          <w:rFonts w:ascii="Times New Roman" w:hAnsi="Times New Roman" w:cs="Times New Roman"/>
          <w:sz w:val="24"/>
          <w:szCs w:val="24"/>
        </w:rPr>
        <w:t xml:space="preserve">A recipient </w:t>
      </w:r>
      <w:r w:rsidR="00884EEA" w:rsidRPr="00715EAE">
        <w:rPr>
          <w:rFonts w:ascii="Times New Roman" w:hAnsi="Times New Roman" w:cs="Times New Roman"/>
          <w:sz w:val="24"/>
          <w:szCs w:val="24"/>
        </w:rPr>
        <w:t xml:space="preserve">chosen for </w:t>
      </w:r>
      <w:r w:rsidRPr="00715EAE">
        <w:rPr>
          <w:rFonts w:ascii="Times New Roman" w:hAnsi="Times New Roman" w:cs="Times New Roman"/>
          <w:sz w:val="24"/>
          <w:szCs w:val="24"/>
        </w:rPr>
        <w:t>an</w:t>
      </w:r>
      <w:r w:rsidR="00884EEA" w:rsidRPr="00715EAE">
        <w:rPr>
          <w:rFonts w:ascii="Times New Roman" w:hAnsi="Times New Roman" w:cs="Times New Roman"/>
          <w:sz w:val="24"/>
          <w:szCs w:val="24"/>
        </w:rPr>
        <w:t xml:space="preserve"> award shall comply with the non</w:t>
      </w:r>
      <w:r w:rsidR="00FD3520">
        <w:rPr>
          <w:rFonts w:ascii="Times New Roman" w:hAnsi="Times New Roman" w:cs="Times New Roman"/>
          <w:sz w:val="24"/>
          <w:szCs w:val="24"/>
        </w:rPr>
        <w:t>-</w:t>
      </w:r>
      <w:r w:rsidR="00884EEA" w:rsidRPr="00715EAE">
        <w:rPr>
          <w:rFonts w:ascii="Times New Roman" w:hAnsi="Times New Roman" w:cs="Times New Roman"/>
          <w:sz w:val="24"/>
          <w:szCs w:val="24"/>
        </w:rPr>
        <w:t>procurement debarment and suspension common rule implementing E</w:t>
      </w:r>
      <w:r w:rsidRPr="00715EAE">
        <w:rPr>
          <w:rFonts w:ascii="Times New Roman" w:hAnsi="Times New Roman" w:cs="Times New Roman"/>
          <w:sz w:val="24"/>
          <w:szCs w:val="24"/>
        </w:rPr>
        <w:t>xecutive Orders (E.</w:t>
      </w:r>
      <w:r w:rsidR="00884EEA" w:rsidRPr="00715EAE">
        <w:rPr>
          <w:rFonts w:ascii="Times New Roman" w:hAnsi="Times New Roman" w:cs="Times New Roman"/>
          <w:sz w:val="24"/>
          <w:szCs w:val="24"/>
        </w:rPr>
        <w:t>O</w:t>
      </w:r>
      <w:r w:rsidRPr="00715EAE">
        <w:rPr>
          <w:rFonts w:ascii="Times New Roman" w:hAnsi="Times New Roman" w:cs="Times New Roman"/>
          <w:sz w:val="24"/>
          <w:szCs w:val="24"/>
        </w:rPr>
        <w:t>.)</w:t>
      </w:r>
      <w:r w:rsidR="00884EEA" w:rsidRPr="00715EAE">
        <w:rPr>
          <w:rFonts w:ascii="Times New Roman" w:hAnsi="Times New Roman" w:cs="Times New Roman"/>
          <w:sz w:val="24"/>
          <w:szCs w:val="24"/>
        </w:rPr>
        <w:t xml:space="preserve"> 12549 and 12669, “Debarment and Suspension,” codified at </w:t>
      </w:r>
      <w:r w:rsidR="00F84E64" w:rsidRPr="00715EAE">
        <w:rPr>
          <w:rFonts w:ascii="Times New Roman" w:hAnsi="Times New Roman" w:cs="Times New Roman"/>
          <w:sz w:val="24"/>
          <w:szCs w:val="24"/>
        </w:rPr>
        <w:t>2 CFR Part 180 and 2 CFR Part 417</w:t>
      </w:r>
      <w:r w:rsidR="00884EEA" w:rsidRPr="00715EAE">
        <w:rPr>
          <w:rFonts w:ascii="Times New Roman" w:hAnsi="Times New Roman" w:cs="Times New Roman"/>
          <w:sz w:val="24"/>
          <w:szCs w:val="24"/>
        </w:rPr>
        <w:t>. This common rule restricts sub</w:t>
      </w:r>
      <w:r w:rsidR="00FD3520">
        <w:rPr>
          <w:rFonts w:ascii="Times New Roman" w:hAnsi="Times New Roman" w:cs="Times New Roman"/>
          <w:sz w:val="24"/>
          <w:szCs w:val="24"/>
        </w:rPr>
        <w:t>-</w:t>
      </w:r>
      <w:r w:rsidR="00884EEA" w:rsidRPr="00715EAE">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sidR="00081F1C">
        <w:rPr>
          <w:rFonts w:ascii="Times New Roman" w:hAnsi="Times New Roman" w:cs="Times New Roman"/>
          <w:sz w:val="24"/>
          <w:szCs w:val="24"/>
        </w:rPr>
        <w:t xml:space="preserve">grant recipient </w:t>
      </w:r>
      <w:r w:rsidR="00884EEA" w:rsidRPr="00715EAE">
        <w:rPr>
          <w:rFonts w:ascii="Times New Roman" w:hAnsi="Times New Roman" w:cs="Times New Roman"/>
          <w:sz w:val="24"/>
          <w:szCs w:val="24"/>
        </w:rPr>
        <w:t>will be required to ensure that all sub-contractors and sub</w:t>
      </w:r>
      <w:r w:rsidR="00FD3520">
        <w:rPr>
          <w:rFonts w:ascii="Times New Roman" w:hAnsi="Times New Roman" w:cs="Times New Roman"/>
          <w:sz w:val="24"/>
          <w:szCs w:val="24"/>
        </w:rPr>
        <w:t>-</w:t>
      </w:r>
      <w:r w:rsidR="00884EEA" w:rsidRPr="00715EAE">
        <w:rPr>
          <w:rFonts w:ascii="Times New Roman" w:hAnsi="Times New Roman" w:cs="Times New Roman"/>
          <w:sz w:val="24"/>
          <w:szCs w:val="24"/>
        </w:rPr>
        <w:t xml:space="preserve">grantees are neither excluded nor disqualified under the suspension and debarment rules prior to approving a </w:t>
      </w:r>
      <w:r w:rsidR="00A36E76" w:rsidRPr="00715EAE">
        <w:rPr>
          <w:rFonts w:ascii="Times New Roman" w:hAnsi="Times New Roman" w:cs="Times New Roman"/>
          <w:sz w:val="24"/>
          <w:szCs w:val="24"/>
        </w:rPr>
        <w:t>sub</w:t>
      </w:r>
      <w:r w:rsidR="00FD3520">
        <w:rPr>
          <w:rFonts w:ascii="Times New Roman" w:hAnsi="Times New Roman" w:cs="Times New Roman"/>
          <w:sz w:val="24"/>
          <w:szCs w:val="24"/>
        </w:rPr>
        <w:t>-</w:t>
      </w:r>
      <w:r w:rsidR="00A36E76" w:rsidRPr="00715EAE">
        <w:rPr>
          <w:rFonts w:ascii="Times New Roman" w:hAnsi="Times New Roman" w:cs="Times New Roman"/>
          <w:sz w:val="24"/>
          <w:szCs w:val="24"/>
        </w:rPr>
        <w:t xml:space="preserve">grant award by checking the Excluded Parties List System (EPLS) found at </w:t>
      </w:r>
      <w:hyperlink r:id="rId25" w:history="1">
        <w:r w:rsidR="00884EEA" w:rsidRPr="00715EAE">
          <w:rPr>
            <w:rStyle w:val="Hyperlink"/>
            <w:rFonts w:ascii="Times New Roman" w:hAnsi="Times New Roman" w:cs="Times New Roman"/>
            <w:color w:val="auto"/>
            <w:sz w:val="24"/>
            <w:szCs w:val="24"/>
          </w:rPr>
          <w:t>www.epls.gov</w:t>
        </w:r>
      </w:hyperlink>
      <w:r w:rsidR="00884EEA" w:rsidRPr="00A820C1">
        <w:t xml:space="preserve">. </w:t>
      </w:r>
    </w:p>
    <w:p w:rsidR="00715EAE" w:rsidRPr="00073BE6" w:rsidRDefault="00715EAE" w:rsidP="00715EAE">
      <w:pPr>
        <w:pStyle w:val="NoSpacing"/>
        <w:rPr>
          <w:rFonts w:ascii="Times New Roman" w:hAnsi="Times New Roman" w:cs="Times New Roman"/>
          <w:sz w:val="24"/>
          <w:szCs w:val="24"/>
          <w:u w:val="single"/>
        </w:rPr>
      </w:pPr>
      <w:bookmarkStart w:id="3" w:name="OLE_LINK2"/>
    </w:p>
    <w:p w:rsidR="008A3B3E" w:rsidRPr="00715EAE" w:rsidRDefault="00884EEA" w:rsidP="00715EAE">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Universal Identifier and Central Contractor Registration</w:t>
      </w:r>
      <w:r w:rsidR="00A636E3" w:rsidRPr="00715EAE">
        <w:rPr>
          <w:rFonts w:ascii="Times New Roman" w:hAnsi="Times New Roman" w:cs="Times New Roman"/>
          <w:sz w:val="24"/>
          <w:szCs w:val="24"/>
          <w:u w:val="single"/>
        </w:rPr>
        <w:t xml:space="preserve"> 2</w:t>
      </w:r>
      <w:r w:rsidR="00A709DF" w:rsidRPr="00715EAE">
        <w:rPr>
          <w:rFonts w:ascii="Times New Roman" w:hAnsi="Times New Roman" w:cs="Times New Roman"/>
          <w:sz w:val="24"/>
          <w:szCs w:val="24"/>
          <w:u w:val="single"/>
        </w:rPr>
        <w:t xml:space="preserve"> </w:t>
      </w:r>
      <w:r w:rsidR="00A636E3" w:rsidRPr="00715EAE">
        <w:rPr>
          <w:rFonts w:ascii="Times New Roman" w:hAnsi="Times New Roman" w:cs="Times New Roman"/>
          <w:sz w:val="24"/>
          <w:szCs w:val="24"/>
          <w:u w:val="single"/>
        </w:rPr>
        <w:t>CFR Part 25</w:t>
      </w:r>
    </w:p>
    <w:bookmarkEnd w:id="3"/>
    <w:p w:rsidR="00715EAE" w:rsidRDefault="00715EAE">
      <w:pPr>
        <w:pStyle w:val="NormalWeb"/>
        <w:rPr>
          <w:color w:val="auto"/>
        </w:rPr>
      </w:pPr>
    </w:p>
    <w:p w:rsidR="00081F1C" w:rsidRDefault="00A36E76">
      <w:pPr>
        <w:pStyle w:val="NormalWeb"/>
        <w:rPr>
          <w:color w:val="auto"/>
        </w:rPr>
      </w:pPr>
      <w:r w:rsidRPr="00A820C1">
        <w:rPr>
          <w:color w:val="auto"/>
        </w:rPr>
        <w:t>Effective October 1, 2010, all grant applicants must obtain a Dun and Bradstreet (D&amp;B) Data Universal Numbering System (DUNS) number as a universal identifier for Federal financial assistance</w:t>
      </w:r>
      <w:r w:rsidR="00A636E3" w:rsidRPr="00A820C1">
        <w:rPr>
          <w:color w:val="auto"/>
        </w:rPr>
        <w:t>.</w:t>
      </w:r>
      <w:r w:rsidRPr="00A820C1">
        <w:rPr>
          <w:color w:val="auto"/>
        </w:rPr>
        <w:t xml:space="preserve"> </w:t>
      </w:r>
      <w:r w:rsidR="00A636E3" w:rsidRPr="00A820C1">
        <w:rPr>
          <w:color w:val="auto"/>
        </w:rPr>
        <w:t xml:space="preserve"> </w:t>
      </w:r>
      <w:r w:rsidRPr="00A820C1">
        <w:rPr>
          <w:color w:val="auto"/>
        </w:rPr>
        <w:t xml:space="preserve"> </w:t>
      </w:r>
      <w:r w:rsidR="00A636E3" w:rsidRPr="00A820C1">
        <w:rPr>
          <w:color w:val="auto"/>
        </w:rPr>
        <w:t>A</w:t>
      </w:r>
      <w:r w:rsidRPr="00A820C1">
        <w:rPr>
          <w:color w:val="auto"/>
        </w:rPr>
        <w:t>ctive grant recipients and their direct sub</w:t>
      </w:r>
      <w:r w:rsidR="00FD3520">
        <w:rPr>
          <w:color w:val="auto"/>
        </w:rPr>
        <w:t>-</w:t>
      </w:r>
      <w:r w:rsidRPr="00A820C1">
        <w:rPr>
          <w:color w:val="auto"/>
        </w:rPr>
        <w:t>recipients of a sub</w:t>
      </w:r>
      <w:r w:rsidR="00FD3520">
        <w:rPr>
          <w:color w:val="auto"/>
        </w:rPr>
        <w:t>-</w:t>
      </w:r>
      <w:r w:rsidRPr="00A820C1">
        <w:rPr>
          <w:color w:val="auto"/>
        </w:rPr>
        <w:t>grant award</w:t>
      </w:r>
      <w:r w:rsidR="00A636E3" w:rsidRPr="00A820C1">
        <w:rPr>
          <w:color w:val="auto"/>
        </w:rPr>
        <w:t xml:space="preserve"> also must obtain a DUNS number</w:t>
      </w:r>
      <w:r w:rsidRPr="00A820C1">
        <w:rPr>
          <w:color w:val="auto"/>
        </w:rPr>
        <w:t>.</w:t>
      </w:r>
      <w:r w:rsidR="00A636E3" w:rsidRPr="00A820C1">
        <w:rPr>
          <w:color w:val="auto"/>
        </w:rPr>
        <w:t xml:space="preserve"> </w:t>
      </w:r>
      <w:r w:rsidRPr="00A820C1">
        <w:rPr>
          <w:color w:val="auto"/>
        </w:rPr>
        <w:t xml:space="preserve"> To request a DUNS number visit</w:t>
      </w:r>
      <w:r w:rsidR="00715EAE">
        <w:rPr>
          <w:color w:val="auto"/>
        </w:rPr>
        <w:t>:</w:t>
      </w:r>
      <w:r w:rsidRPr="00A820C1">
        <w:rPr>
          <w:color w:val="auto"/>
        </w:rPr>
        <w:t xml:space="preserve"> </w:t>
      </w:r>
      <w:hyperlink r:id="rId26" w:history="1">
        <w:r w:rsidRPr="00A820C1">
          <w:rPr>
            <w:rStyle w:val="Hyperlink"/>
            <w:color w:val="auto"/>
          </w:rPr>
          <w:t>http://fedgov.dnb.com/webform</w:t>
        </w:r>
      </w:hyperlink>
      <w:r w:rsidRPr="00A820C1">
        <w:rPr>
          <w:color w:val="auto"/>
        </w:rPr>
        <w:t>.</w:t>
      </w:r>
    </w:p>
    <w:p w:rsidR="008A3B3E" w:rsidRPr="00A820C1" w:rsidRDefault="008A3B3E">
      <w:pPr>
        <w:pStyle w:val="NormalWeb"/>
        <w:rPr>
          <w:color w:val="auto"/>
        </w:rPr>
      </w:pPr>
    </w:p>
    <w:p w:rsidR="00081F1C" w:rsidRDefault="00A36E76">
      <w:pPr>
        <w:pStyle w:val="NormalWeb"/>
        <w:rPr>
          <w:color w:val="auto"/>
        </w:rPr>
      </w:pPr>
      <w:r w:rsidRPr="00A820C1">
        <w:rPr>
          <w:color w:val="auto"/>
        </w:rPr>
        <w:t xml:space="preserve">The grant recipient must </w:t>
      </w:r>
      <w:r w:rsidR="00A636E3" w:rsidRPr="00A820C1">
        <w:rPr>
          <w:color w:val="auto"/>
        </w:rPr>
        <w:t xml:space="preserve">also </w:t>
      </w:r>
      <w:r w:rsidRPr="00A820C1">
        <w:rPr>
          <w:color w:val="auto"/>
        </w:rPr>
        <w:t>register its DUNS number in</w:t>
      </w:r>
      <w:r w:rsidR="00B57CC2">
        <w:rPr>
          <w:color w:val="auto"/>
        </w:rPr>
        <w:t xml:space="preserve"> the new Systems for Award Management</w:t>
      </w:r>
      <w:r w:rsidR="00B57CC2" w:rsidRPr="00B57CC2">
        <w:rPr>
          <w:color w:val="000000" w:themeColor="text1"/>
        </w:rPr>
        <w:t xml:space="preserve"> </w:t>
      </w:r>
      <w:r w:rsidR="00B57CC2">
        <w:rPr>
          <w:color w:val="000000" w:themeColor="text1"/>
        </w:rPr>
        <w:t>(</w:t>
      </w:r>
      <w:r w:rsidR="00B57CC2" w:rsidRPr="00B2436E">
        <w:rPr>
          <w:color w:val="000000" w:themeColor="text1"/>
        </w:rPr>
        <w:t>SAM</w:t>
      </w:r>
      <w:r w:rsidR="00B57CC2">
        <w:rPr>
          <w:color w:val="000000" w:themeColor="text1"/>
        </w:rPr>
        <w:t xml:space="preserve">). </w:t>
      </w:r>
      <w:r w:rsidR="00B57CC2" w:rsidRPr="00B2436E">
        <w:rPr>
          <w:color w:val="000000" w:themeColor="text1"/>
        </w:rPr>
        <w:t xml:space="preserve"> If you were registered in </w:t>
      </w:r>
      <w:r w:rsidR="00B57CC2">
        <w:rPr>
          <w:color w:val="000000" w:themeColor="text1"/>
        </w:rPr>
        <w:t xml:space="preserve">the </w:t>
      </w:r>
      <w:r w:rsidR="00B57CC2" w:rsidRPr="00B2436E">
        <w:rPr>
          <w:color w:val="000000" w:themeColor="text1"/>
        </w:rPr>
        <w:t>CCR, your company’s information is already in SAM</w:t>
      </w:r>
      <w:r w:rsidR="00B57CC2">
        <w:rPr>
          <w:color w:val="000000" w:themeColor="text1"/>
        </w:rPr>
        <w:t xml:space="preserve"> and y</w:t>
      </w:r>
      <w:r w:rsidR="00B57CC2" w:rsidRPr="00B2436E">
        <w:rPr>
          <w:color w:val="000000" w:themeColor="text1"/>
        </w:rPr>
        <w:t xml:space="preserve">ou </w:t>
      </w:r>
      <w:r w:rsidR="00B57CC2">
        <w:rPr>
          <w:color w:val="000000" w:themeColor="text1"/>
        </w:rPr>
        <w:t>will just need to set up a SAM account.  To register in SAM you will need your entity’s DUNS and you</w:t>
      </w:r>
      <w:r w:rsidR="00B57CC2" w:rsidRPr="00B2436E">
        <w:rPr>
          <w:color w:val="000000" w:themeColor="text1"/>
        </w:rPr>
        <w:t>r entity’s Tax ID Number (TIN) and taxpayer name (as it appears on your last tax return)</w:t>
      </w:r>
      <w:r w:rsidR="00B57CC2">
        <w:rPr>
          <w:color w:val="000000" w:themeColor="text1"/>
        </w:rPr>
        <w:t xml:space="preserve">.  Registration should take </w:t>
      </w:r>
      <w:r w:rsidR="00B57CC2" w:rsidRPr="00993155">
        <w:rPr>
          <w:b/>
          <w:color w:val="000000" w:themeColor="text1"/>
        </w:rPr>
        <w:t>3-5 days</w:t>
      </w:r>
      <w:r w:rsidR="00B57CC2">
        <w:rPr>
          <w:color w:val="000000" w:themeColor="text1"/>
        </w:rPr>
        <w:t xml:space="preserve">.  If you do not receive confirmation that your SAM registration is complete, please contact SAM at </w:t>
      </w:r>
      <w:hyperlink r:id="rId27" w:history="1">
        <w:r w:rsidR="00B57CC2" w:rsidRPr="00EB1D1E">
          <w:rPr>
            <w:rStyle w:val="Hyperlink"/>
          </w:rPr>
          <w:t>https://www.fsd.gov/app/answers/list</w:t>
        </w:r>
      </w:hyperlink>
      <w:proofErr w:type="gramStart"/>
      <w:r w:rsidR="00B57CC2">
        <w:rPr>
          <w:color w:val="000000" w:themeColor="text1"/>
        </w:rPr>
        <w:t>.</w:t>
      </w:r>
      <w:r w:rsidRPr="00A820C1">
        <w:rPr>
          <w:color w:val="auto"/>
        </w:rPr>
        <w:t>.</w:t>
      </w:r>
      <w:proofErr w:type="gramEnd"/>
    </w:p>
    <w:p w:rsidR="009549D8" w:rsidRPr="00A820C1" w:rsidRDefault="009549D8">
      <w:pPr>
        <w:pStyle w:val="NormalWeb"/>
        <w:rPr>
          <w:color w:val="auto"/>
        </w:rPr>
      </w:pPr>
    </w:p>
    <w:p w:rsidR="008A3B3E" w:rsidRPr="00A820C1" w:rsidRDefault="00A36E76">
      <w:pPr>
        <w:pStyle w:val="NormalWeb"/>
        <w:rPr>
          <w:color w:val="auto"/>
        </w:rPr>
      </w:pPr>
      <w:r w:rsidRPr="00A820C1">
        <w:rPr>
          <w:color w:val="auto"/>
        </w:rPr>
        <w:t xml:space="preserve">FNS may not make an award to an </w:t>
      </w:r>
      <w:r w:rsidR="00BE686C" w:rsidRPr="00A820C1">
        <w:rPr>
          <w:color w:val="auto"/>
        </w:rPr>
        <w:t xml:space="preserve">applicant </w:t>
      </w:r>
      <w:r w:rsidRPr="00A820C1">
        <w:rPr>
          <w:color w:val="auto"/>
        </w:rPr>
        <w:t xml:space="preserve">until the </w:t>
      </w:r>
      <w:r w:rsidR="00BE686C" w:rsidRPr="00A820C1">
        <w:rPr>
          <w:color w:val="auto"/>
        </w:rPr>
        <w:t xml:space="preserve">applicant </w:t>
      </w:r>
      <w:r w:rsidRPr="00A820C1">
        <w:rPr>
          <w:color w:val="auto"/>
        </w:rPr>
        <w:t>has complied with the requirements described in 2 CFR 25</w:t>
      </w:r>
      <w:r w:rsidR="00B57CC2">
        <w:rPr>
          <w:color w:val="auto"/>
        </w:rPr>
        <w:t xml:space="preserve"> </w:t>
      </w:r>
      <w:r w:rsidRPr="00A820C1">
        <w:rPr>
          <w:color w:val="auto"/>
        </w:rPr>
        <w:t>to provide a valid DUNS number and maintain an active CCR registration with current information.</w:t>
      </w:r>
    </w:p>
    <w:p w:rsidR="00715EAE" w:rsidRDefault="00715EAE" w:rsidP="00715EAE">
      <w:pPr>
        <w:pStyle w:val="NoSpacing"/>
        <w:rPr>
          <w:rFonts w:ascii="Times New Roman" w:hAnsi="Times New Roman" w:cs="Times New Roman"/>
          <w:sz w:val="24"/>
          <w:szCs w:val="24"/>
        </w:rPr>
      </w:pPr>
      <w:bookmarkStart w:id="4" w:name="OLE_LINK3"/>
      <w:bookmarkStart w:id="5" w:name="OLE_LINK4"/>
    </w:p>
    <w:p w:rsidR="008A3B3E" w:rsidRPr="00715EAE" w:rsidRDefault="00A36E76" w:rsidP="00715EAE">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sidR="00081F1C">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w:t>
      </w:r>
      <w:r w:rsidR="00A636E3" w:rsidRPr="00715EAE">
        <w:rPr>
          <w:rFonts w:ascii="Times New Roman" w:hAnsi="Times New Roman" w:cs="Times New Roman"/>
          <w:sz w:val="24"/>
          <w:szCs w:val="24"/>
          <w:u w:val="single"/>
        </w:rPr>
        <w:t xml:space="preserve"> </w:t>
      </w:r>
      <w:r w:rsidR="00A709DF" w:rsidRPr="00715EAE">
        <w:rPr>
          <w:rFonts w:ascii="Times New Roman" w:hAnsi="Times New Roman" w:cs="Times New Roman"/>
          <w:sz w:val="24"/>
          <w:szCs w:val="24"/>
          <w:u w:val="single"/>
        </w:rPr>
        <w:t xml:space="preserve">Information </w:t>
      </w:r>
      <w:r w:rsidR="00A636E3" w:rsidRPr="00715EAE">
        <w:rPr>
          <w:rFonts w:ascii="Times New Roman" w:hAnsi="Times New Roman" w:cs="Times New Roman"/>
          <w:sz w:val="24"/>
          <w:szCs w:val="24"/>
          <w:u w:val="single"/>
        </w:rPr>
        <w:t>2 CFR Part 170</w:t>
      </w:r>
    </w:p>
    <w:bookmarkEnd w:id="4"/>
    <w:bookmarkEnd w:id="5"/>
    <w:p w:rsidR="00715EAE" w:rsidRDefault="00715EAE" w:rsidP="00715EAE">
      <w:pPr>
        <w:pStyle w:val="NoSpacing"/>
      </w:pPr>
    </w:p>
    <w:p w:rsidR="008A3B3E" w:rsidRPr="00BA0564" w:rsidRDefault="00781641" w:rsidP="00715EAE">
      <w:pPr>
        <w:pStyle w:val="NoSpacing"/>
        <w:rPr>
          <w:rFonts w:ascii="Times New Roman" w:hAnsi="Times New Roman" w:cs="Times New Roman"/>
          <w:sz w:val="24"/>
          <w:szCs w:val="24"/>
        </w:rPr>
      </w:pPr>
      <w:r w:rsidRPr="00BA0564">
        <w:rPr>
          <w:rFonts w:ascii="Times New Roman" w:hAnsi="Times New Roman" w:cs="Times New Roman"/>
          <w:sz w:val="24"/>
          <w:szCs w:val="24"/>
        </w:rPr>
        <w:t>T</w:t>
      </w:r>
      <w:r w:rsidR="00884EEA" w:rsidRPr="00BA0564">
        <w:rPr>
          <w:rFonts w:ascii="Times New Roman" w:hAnsi="Times New Roman" w:cs="Times New Roman"/>
          <w:sz w:val="24"/>
          <w:szCs w:val="24"/>
        </w:rPr>
        <w:t xml:space="preserve">he Federal Funding Accountability and Transparency Act </w:t>
      </w:r>
      <w:r w:rsidR="00017922" w:rsidRPr="00BA0564">
        <w:rPr>
          <w:rFonts w:ascii="Times New Roman" w:hAnsi="Times New Roman" w:cs="Times New Roman"/>
          <w:sz w:val="24"/>
          <w:szCs w:val="24"/>
        </w:rPr>
        <w:t xml:space="preserve">(FFATA) </w:t>
      </w:r>
      <w:r w:rsidR="00884EEA" w:rsidRPr="00BA0564">
        <w:rPr>
          <w:rFonts w:ascii="Times New Roman" w:hAnsi="Times New Roman" w:cs="Times New Roman"/>
          <w:sz w:val="24"/>
          <w:szCs w:val="24"/>
        </w:rPr>
        <w:t>of 2006 (Pub</w:t>
      </w:r>
      <w:r w:rsidR="00BE686C" w:rsidRPr="00BA0564">
        <w:rPr>
          <w:rFonts w:ascii="Times New Roman" w:hAnsi="Times New Roman" w:cs="Times New Roman"/>
          <w:sz w:val="24"/>
          <w:szCs w:val="24"/>
        </w:rPr>
        <w:t>lic</w:t>
      </w:r>
      <w:r w:rsidR="00884EEA" w:rsidRPr="00BA0564">
        <w:rPr>
          <w:rFonts w:ascii="Times New Roman" w:hAnsi="Times New Roman" w:cs="Times New Roman"/>
          <w:sz w:val="24"/>
          <w:szCs w:val="24"/>
        </w:rPr>
        <w:t xml:space="preserve"> L</w:t>
      </w:r>
      <w:r w:rsidR="00BE686C" w:rsidRPr="00BA0564">
        <w:rPr>
          <w:rFonts w:ascii="Times New Roman" w:hAnsi="Times New Roman" w:cs="Times New Roman"/>
          <w:sz w:val="24"/>
          <w:szCs w:val="24"/>
        </w:rPr>
        <w:t>aw</w:t>
      </w:r>
      <w:r w:rsidR="00884EEA" w:rsidRPr="00BA0564">
        <w:rPr>
          <w:rFonts w:ascii="Times New Roman" w:hAnsi="Times New Roman" w:cs="Times New Roman"/>
          <w:sz w:val="24"/>
          <w:szCs w:val="24"/>
        </w:rPr>
        <w:t xml:space="preserve"> 109–282), as amended by </w:t>
      </w:r>
      <w:r w:rsidR="00BE686C" w:rsidRPr="00BA0564">
        <w:rPr>
          <w:rFonts w:ascii="Times New Roman" w:hAnsi="Times New Roman" w:cs="Times New Roman"/>
          <w:sz w:val="24"/>
          <w:szCs w:val="24"/>
        </w:rPr>
        <w:t>S</w:t>
      </w:r>
      <w:r w:rsidR="00884EEA" w:rsidRPr="00BA0564">
        <w:rPr>
          <w:rFonts w:ascii="Times New Roman" w:hAnsi="Times New Roman" w:cs="Times New Roman"/>
          <w:sz w:val="24"/>
          <w:szCs w:val="24"/>
        </w:rPr>
        <w:t>ection 6202 of Public Law 110–252</w:t>
      </w:r>
      <w:r w:rsidR="00081F1C">
        <w:rPr>
          <w:rFonts w:ascii="Times New Roman" w:hAnsi="Times New Roman" w:cs="Times New Roman"/>
          <w:sz w:val="24"/>
          <w:szCs w:val="24"/>
        </w:rPr>
        <w:t xml:space="preserve"> </w:t>
      </w:r>
      <w:r w:rsidR="00884EEA" w:rsidRPr="00BA0564">
        <w:rPr>
          <w:rFonts w:ascii="Times New Roman" w:hAnsi="Times New Roman" w:cs="Times New Roman"/>
          <w:sz w:val="24"/>
          <w:szCs w:val="24"/>
        </w:rPr>
        <w:t xml:space="preserve">requires </w:t>
      </w:r>
      <w:r w:rsidR="003320F6" w:rsidRPr="00BA0564">
        <w:rPr>
          <w:rFonts w:ascii="Times New Roman" w:hAnsi="Times New Roman" w:cs="Times New Roman"/>
          <w:sz w:val="24"/>
          <w:szCs w:val="24"/>
        </w:rPr>
        <w:t xml:space="preserve">primary grantees </w:t>
      </w:r>
      <w:r w:rsidR="00BE686C" w:rsidRPr="00BA0564">
        <w:rPr>
          <w:rFonts w:ascii="Times New Roman" w:hAnsi="Times New Roman" w:cs="Times New Roman"/>
          <w:sz w:val="24"/>
          <w:szCs w:val="24"/>
        </w:rPr>
        <w:t xml:space="preserve">of Federal grants and cooperative agreements to </w:t>
      </w:r>
      <w:r w:rsidR="00884EEA" w:rsidRPr="00BA0564">
        <w:rPr>
          <w:rFonts w:ascii="Times New Roman" w:hAnsi="Times New Roman" w:cs="Times New Roman"/>
          <w:sz w:val="24"/>
          <w:szCs w:val="24"/>
        </w:rPr>
        <w:t>report information on sub</w:t>
      </w:r>
      <w:r w:rsidR="003320F6" w:rsidRPr="00BA0564">
        <w:rPr>
          <w:rFonts w:ascii="Times New Roman" w:hAnsi="Times New Roman" w:cs="Times New Roman"/>
          <w:sz w:val="24"/>
          <w:szCs w:val="24"/>
        </w:rPr>
        <w:t>-grantee</w:t>
      </w:r>
      <w:r w:rsidR="004C008A" w:rsidRPr="00BA0564">
        <w:rPr>
          <w:rFonts w:ascii="Times New Roman" w:hAnsi="Times New Roman" w:cs="Times New Roman"/>
          <w:sz w:val="24"/>
          <w:szCs w:val="24"/>
        </w:rPr>
        <w:t xml:space="preserve"> obligation</w:t>
      </w:r>
      <w:r w:rsidR="00884EEA" w:rsidRPr="00BA0564">
        <w:rPr>
          <w:rFonts w:ascii="Times New Roman" w:hAnsi="Times New Roman" w:cs="Times New Roman"/>
          <w:sz w:val="24"/>
          <w:szCs w:val="24"/>
        </w:rPr>
        <w:t>s and executive compensation.</w:t>
      </w:r>
      <w:r w:rsidR="00BE686C" w:rsidRPr="00BA0564">
        <w:rPr>
          <w:rFonts w:ascii="Times New Roman" w:hAnsi="Times New Roman" w:cs="Times New Roman"/>
          <w:sz w:val="24"/>
          <w:szCs w:val="24"/>
        </w:rPr>
        <w:t xml:space="preserve">  </w:t>
      </w:r>
      <w:r w:rsidR="003320F6" w:rsidRPr="00BA0564">
        <w:rPr>
          <w:rFonts w:ascii="Times New Roman" w:hAnsi="Times New Roman" w:cs="Times New Roman"/>
          <w:sz w:val="24"/>
          <w:szCs w:val="24"/>
        </w:rPr>
        <w:t xml:space="preserve">FFATA promotes open government by enhancing the Federal Government’s accountability for its stewardship of public resources.  This </w:t>
      </w:r>
      <w:r w:rsidR="004C008A" w:rsidRPr="00BA0564">
        <w:rPr>
          <w:rFonts w:ascii="Times New Roman" w:hAnsi="Times New Roman" w:cs="Times New Roman"/>
          <w:sz w:val="24"/>
          <w:szCs w:val="24"/>
        </w:rPr>
        <w:t xml:space="preserve">is </w:t>
      </w:r>
      <w:r w:rsidR="003320F6" w:rsidRPr="00BA0564">
        <w:rPr>
          <w:rFonts w:ascii="Times New Roman" w:hAnsi="Times New Roman" w:cs="Times New Roman"/>
          <w:sz w:val="24"/>
          <w:szCs w:val="24"/>
        </w:rPr>
        <w:t>accomplished by making Government information, particularly information on Federal spending</w:t>
      </w:r>
      <w:r w:rsidR="004C008A" w:rsidRPr="00BA0564">
        <w:rPr>
          <w:rFonts w:ascii="Times New Roman" w:hAnsi="Times New Roman" w:cs="Times New Roman"/>
          <w:sz w:val="24"/>
          <w:szCs w:val="24"/>
        </w:rPr>
        <w:t>,</w:t>
      </w:r>
      <w:r w:rsidR="003320F6" w:rsidRPr="00BA0564">
        <w:rPr>
          <w:rFonts w:ascii="Times New Roman" w:hAnsi="Times New Roman" w:cs="Times New Roman"/>
          <w:sz w:val="24"/>
          <w:szCs w:val="24"/>
        </w:rPr>
        <w:t xml:space="preserve"> accessible to the general public. </w:t>
      </w:r>
    </w:p>
    <w:p w:rsidR="00BA0564" w:rsidRDefault="00BA0564" w:rsidP="00BA0564">
      <w:pPr>
        <w:pStyle w:val="NoSpacing"/>
      </w:pPr>
    </w:p>
    <w:p w:rsidR="00BE686C" w:rsidRPr="00081F1C" w:rsidRDefault="003320F6" w:rsidP="00081F1C">
      <w:pPr>
        <w:pStyle w:val="NoSpacing"/>
        <w:rPr>
          <w:rFonts w:ascii="Times New Roman" w:hAnsi="Times New Roman" w:cs="Times New Roman"/>
          <w:sz w:val="24"/>
          <w:szCs w:val="24"/>
        </w:rPr>
      </w:pPr>
      <w:r w:rsidRPr="00081F1C">
        <w:rPr>
          <w:rFonts w:ascii="Times New Roman" w:hAnsi="Times New Roman" w:cs="Times New Roman"/>
          <w:sz w:val="24"/>
          <w:szCs w:val="24"/>
        </w:rPr>
        <w:t>Primary grantees, including State agencies, are required to report action</w:t>
      </w:r>
      <w:r w:rsidR="004C008A" w:rsidRPr="00081F1C">
        <w:rPr>
          <w:rFonts w:ascii="Times New Roman" w:hAnsi="Times New Roman" w:cs="Times New Roman"/>
          <w:sz w:val="24"/>
          <w:szCs w:val="24"/>
        </w:rPr>
        <w:t>s</w:t>
      </w:r>
      <w:r w:rsidRPr="00081F1C">
        <w:rPr>
          <w:rFonts w:ascii="Times New Roman" w:hAnsi="Times New Roman" w:cs="Times New Roman"/>
          <w:sz w:val="24"/>
          <w:szCs w:val="24"/>
        </w:rPr>
        <w:t xml:space="preserve"> taken on or after October 1, 2010, that obligates $25,000 or more in Federal grant funds to first- tier sub-grantees.  This information must be reported in the </w:t>
      </w:r>
      <w:r w:rsidR="00081F1C">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  In order to access FSRS a current CCR registration is required.  A primary grantee and first-tier sub</w:t>
      </w:r>
      <w:r w:rsidR="004C008A" w:rsidRPr="00081F1C">
        <w:rPr>
          <w:rFonts w:ascii="Times New Roman" w:hAnsi="Times New Roman" w:cs="Times New Roman"/>
          <w:sz w:val="24"/>
          <w:szCs w:val="24"/>
        </w:rPr>
        <w:t>-</w:t>
      </w:r>
      <w:r w:rsidRPr="00081F1C">
        <w:rPr>
          <w:rFonts w:ascii="Times New Roman" w:hAnsi="Times New Roman" w:cs="Times New Roman"/>
          <w:sz w:val="24"/>
          <w:szCs w:val="24"/>
        </w:rPr>
        <w:t>grantees must also report total compensation for each of its five most-highly compensated executives</w:t>
      </w:r>
      <w:r w:rsidR="004C008A" w:rsidRPr="00081F1C">
        <w:rPr>
          <w:rFonts w:ascii="Times New Roman" w:hAnsi="Times New Roman" w:cs="Times New Roman"/>
          <w:sz w:val="24"/>
          <w:szCs w:val="24"/>
        </w:rPr>
        <w:t>.  Every primary and first-tier grantee must obtain a DUNS number prior to being eligible to receive a grant or sub-grant award.</w:t>
      </w:r>
      <w:r w:rsidR="00081F1C" w:rsidRPr="00081F1C">
        <w:rPr>
          <w:rFonts w:ascii="Times New Roman" w:hAnsi="Times New Roman" w:cs="Times New Roman"/>
          <w:sz w:val="24"/>
          <w:szCs w:val="24"/>
        </w:rPr>
        <w:t xml:space="preserve">  Additional information will be provided to grant recipients upon award.</w:t>
      </w:r>
    </w:p>
    <w:p w:rsidR="00081F1C" w:rsidRPr="00A820C1" w:rsidRDefault="00081F1C" w:rsidP="00081F1C">
      <w:pPr>
        <w:pStyle w:val="NoSpacing"/>
      </w:pPr>
    </w:p>
    <w:p w:rsidR="00EF5525" w:rsidRPr="00BA0564" w:rsidRDefault="00884EEA" w:rsidP="008461B7">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Duncan Hunter National Defense Authorization Act of Fiscal Year 2009</w:t>
      </w:r>
      <w:r w:rsidR="00A709DF" w:rsidRPr="00BA0564">
        <w:rPr>
          <w:rFonts w:ascii="Times New Roman" w:hAnsi="Times New Roman" w:cs="Times New Roman"/>
          <w:sz w:val="24"/>
          <w:szCs w:val="24"/>
          <w:u w:val="single"/>
        </w:rPr>
        <w:t>, Public Law 110-417</w:t>
      </w:r>
      <w:r w:rsidRPr="00BA0564">
        <w:rPr>
          <w:rFonts w:ascii="Times New Roman" w:hAnsi="Times New Roman" w:cs="Times New Roman"/>
          <w:sz w:val="24"/>
          <w:szCs w:val="24"/>
          <w:u w:val="single"/>
        </w:rPr>
        <w:t xml:space="preserve"> </w:t>
      </w:r>
    </w:p>
    <w:p w:rsidR="00EF5525" w:rsidRPr="00A820C1" w:rsidRDefault="00EF5525" w:rsidP="008461B7">
      <w:pPr>
        <w:spacing w:after="0" w:line="240" w:lineRule="auto"/>
        <w:rPr>
          <w:rFonts w:ascii="Times New Roman" w:hAnsi="Times New Roman" w:cs="Times New Roman"/>
          <w:sz w:val="24"/>
          <w:szCs w:val="24"/>
        </w:rPr>
      </w:pPr>
    </w:p>
    <w:p w:rsidR="008A3B3E" w:rsidRPr="00A820C1" w:rsidRDefault="00FB0E6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Section 872 of this Act require</w:t>
      </w:r>
      <w:r w:rsidR="00A709DF" w:rsidRPr="00A820C1">
        <w:rPr>
          <w:rFonts w:ascii="Times New Roman" w:hAnsi="Times New Roman" w:cs="Times New Roman"/>
          <w:sz w:val="24"/>
          <w:szCs w:val="24"/>
        </w:rPr>
        <w:t>s</w:t>
      </w:r>
      <w:r w:rsidRPr="00A820C1">
        <w:rPr>
          <w:rFonts w:ascii="Times New Roman" w:hAnsi="Times New Roman" w:cs="Times New Roman"/>
          <w:sz w:val="24"/>
          <w:szCs w:val="24"/>
        </w:rPr>
        <w:t xml:space="preserve"> the development and maintenance of a</w:t>
      </w:r>
      <w:r w:rsidR="00A709DF" w:rsidRPr="00A820C1">
        <w:rPr>
          <w:rFonts w:ascii="Times New Roman" w:hAnsi="Times New Roman" w:cs="Times New Roman"/>
          <w:sz w:val="24"/>
          <w:szCs w:val="24"/>
        </w:rPr>
        <w:t xml:space="preserve"> Federal Government</w:t>
      </w:r>
      <w:r w:rsidRPr="00A820C1">
        <w:rPr>
          <w:rFonts w:ascii="Times New Roman" w:hAnsi="Times New Roman" w:cs="Times New Roman"/>
          <w:sz w:val="24"/>
          <w:szCs w:val="24"/>
        </w:rPr>
        <w:t xml:space="preserve"> information system that contains specific information on the integrity and performance of covered Federal agency contractors and grantees.  </w:t>
      </w:r>
      <w:r w:rsidR="00081F1C">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Awardee Performance and Integrity Information System (FAPIIS) </w:t>
      </w:r>
      <w:proofErr w:type="gramStart"/>
      <w:r w:rsidRPr="00A820C1">
        <w:rPr>
          <w:rFonts w:ascii="Times New Roman" w:hAnsi="Times New Roman" w:cs="Times New Roman"/>
          <w:sz w:val="24"/>
          <w:szCs w:val="24"/>
        </w:rPr>
        <w:t>was</w:t>
      </w:r>
      <w:proofErr w:type="gramEnd"/>
      <w:r w:rsidRPr="00A820C1">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CCR database, and suspension</w:t>
      </w:r>
      <w:r w:rsidR="00A709DF" w:rsidRPr="00A820C1">
        <w:rPr>
          <w:rFonts w:ascii="Times New Roman" w:hAnsi="Times New Roman" w:cs="Times New Roman"/>
          <w:sz w:val="24"/>
          <w:szCs w:val="24"/>
        </w:rPr>
        <w:t xml:space="preserve"> and </w:t>
      </w:r>
      <w:r w:rsidRPr="00A820C1">
        <w:rPr>
          <w:rFonts w:ascii="Times New Roman" w:hAnsi="Times New Roman" w:cs="Times New Roman"/>
          <w:sz w:val="24"/>
          <w:szCs w:val="24"/>
        </w:rPr>
        <w:t xml:space="preserve">debarment information from the EPLS.  </w:t>
      </w:r>
      <w:r w:rsidR="00A36E76" w:rsidRPr="00A820C1">
        <w:rPr>
          <w:rFonts w:ascii="Times New Roman" w:hAnsi="Times New Roman" w:cs="Times New Roman"/>
          <w:sz w:val="24"/>
          <w:szCs w:val="24"/>
        </w:rPr>
        <w:t>FNS will review and consider any information about the applica</w:t>
      </w:r>
      <w:r w:rsidRPr="00A820C1">
        <w:rPr>
          <w:rFonts w:ascii="Times New Roman" w:hAnsi="Times New Roman" w:cs="Times New Roman"/>
          <w:sz w:val="24"/>
          <w:szCs w:val="24"/>
        </w:rPr>
        <w:t>n</w:t>
      </w:r>
      <w:r w:rsidR="00A36E76" w:rsidRPr="00A820C1">
        <w:rPr>
          <w:rFonts w:ascii="Times New Roman" w:hAnsi="Times New Roman" w:cs="Times New Roman"/>
          <w:sz w:val="24"/>
          <w:szCs w:val="24"/>
        </w:rPr>
        <w:t>t reflected in FAPIIS</w:t>
      </w:r>
      <w:r w:rsidR="00EF5525" w:rsidRPr="00A820C1">
        <w:rPr>
          <w:rFonts w:ascii="Times New Roman" w:hAnsi="Times New Roman" w:cs="Times New Roman"/>
          <w:sz w:val="24"/>
          <w:szCs w:val="24"/>
        </w:rPr>
        <w:t xml:space="preserve"> when making a judgment about </w:t>
      </w:r>
      <w:r w:rsidRPr="00A820C1">
        <w:rPr>
          <w:rFonts w:ascii="Times New Roman" w:hAnsi="Times New Roman" w:cs="Times New Roman"/>
          <w:sz w:val="24"/>
          <w:szCs w:val="24"/>
        </w:rPr>
        <w:t xml:space="preserve">whether </w:t>
      </w:r>
      <w:r w:rsidR="00EF5525" w:rsidRPr="00A820C1">
        <w:rPr>
          <w:rFonts w:ascii="Times New Roman" w:hAnsi="Times New Roman" w:cs="Times New Roman"/>
          <w:sz w:val="24"/>
          <w:szCs w:val="24"/>
        </w:rPr>
        <w:t>an applicant is qualified to receive an award.</w:t>
      </w:r>
    </w:p>
    <w:p w:rsidR="00FD3520" w:rsidRDefault="00FD3520" w:rsidP="002B1BA7">
      <w:pPr>
        <w:pStyle w:val="NoSpacing"/>
        <w:rPr>
          <w:rFonts w:ascii="Times New Roman" w:hAnsi="Times New Roman" w:cs="Times New Roman"/>
          <w:sz w:val="24"/>
          <w:szCs w:val="24"/>
          <w:u w:val="single"/>
        </w:rPr>
      </w:pPr>
    </w:p>
    <w:p w:rsidR="008A3B3E" w:rsidRPr="00140B04" w:rsidRDefault="00BA0564" w:rsidP="00140B04">
      <w:pPr>
        <w:pStyle w:val="ListParagraph"/>
        <w:numPr>
          <w:ilvl w:val="0"/>
          <w:numId w:val="24"/>
        </w:numPr>
        <w:spacing w:after="0" w:line="240" w:lineRule="auto"/>
        <w:rPr>
          <w:rFonts w:ascii="Times New Roman" w:hAnsi="Times New Roman" w:cs="Times New Roman"/>
          <w:b/>
          <w:sz w:val="24"/>
          <w:szCs w:val="24"/>
        </w:rPr>
      </w:pPr>
      <w:r w:rsidRPr="00140B04">
        <w:rPr>
          <w:rFonts w:ascii="Times New Roman" w:hAnsi="Times New Roman" w:cs="Times New Roman"/>
          <w:b/>
          <w:sz w:val="24"/>
          <w:szCs w:val="24"/>
        </w:rPr>
        <w:t>CODE OF FEDERAL REGULATIONS AND OTHER GOVERNMENT REQUIREMENTS</w:t>
      </w:r>
    </w:p>
    <w:p w:rsidR="0024112F" w:rsidRPr="00A820C1" w:rsidRDefault="0024112F" w:rsidP="00423521">
      <w:pPr>
        <w:tabs>
          <w:tab w:val="num" w:pos="720"/>
          <w:tab w:val="left" w:pos="1440"/>
        </w:tabs>
        <w:spacing w:after="0"/>
        <w:jc w:val="both"/>
        <w:rPr>
          <w:rFonts w:ascii="Times New Roman" w:hAnsi="Times New Roman" w:cs="Times New Roman"/>
          <w:sz w:val="24"/>
          <w:szCs w:val="24"/>
        </w:rPr>
      </w:pPr>
    </w:p>
    <w:p w:rsidR="00081F1C" w:rsidRDefault="00A36E76">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lastRenderedPageBreak/>
        <w:t xml:space="preserve">This grant will be awarded and administered in accordance with the following regulations and the corresponding </w:t>
      </w:r>
      <w:r w:rsidR="00BD0ECC" w:rsidRPr="00A820C1">
        <w:rPr>
          <w:rFonts w:ascii="Times New Roman" w:hAnsi="Times New Roman" w:cs="Times New Roman"/>
          <w:sz w:val="24"/>
          <w:szCs w:val="24"/>
        </w:rPr>
        <w:t>OMB C</w:t>
      </w:r>
      <w:r w:rsidRPr="00A820C1">
        <w:rPr>
          <w:rFonts w:ascii="Times New Roman" w:hAnsi="Times New Roman" w:cs="Times New Roman"/>
          <w:sz w:val="24"/>
          <w:szCs w:val="24"/>
        </w:rPr>
        <w:t>ircular</w:t>
      </w:r>
      <w:r w:rsidR="00BA0564">
        <w:rPr>
          <w:rFonts w:ascii="Times New Roman" w:hAnsi="Times New Roman" w:cs="Times New Roman"/>
          <w:sz w:val="24"/>
          <w:szCs w:val="24"/>
        </w:rPr>
        <w:t>s</w:t>
      </w:r>
      <w:r w:rsidRPr="00A820C1">
        <w:rPr>
          <w:rFonts w:ascii="Times New Roman" w:hAnsi="Times New Roman" w:cs="Times New Roman"/>
          <w:sz w:val="24"/>
          <w:szCs w:val="24"/>
        </w:rPr>
        <w:t xml:space="preserve"> that establish the principles for cost determination found at </w:t>
      </w:r>
    </w:p>
    <w:p w:rsidR="00081F1C" w:rsidRDefault="00A36E76">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 xml:space="preserve">2 </w:t>
      </w:r>
      <w:r w:rsidR="00BD0ECC" w:rsidRPr="00A820C1">
        <w:rPr>
          <w:rFonts w:ascii="Times New Roman" w:hAnsi="Times New Roman" w:cs="Times New Roman"/>
          <w:sz w:val="24"/>
          <w:szCs w:val="24"/>
        </w:rPr>
        <w:t>Code of Federal Regulations (</w:t>
      </w:r>
      <w:r w:rsidRPr="00A820C1">
        <w:rPr>
          <w:rFonts w:ascii="Times New Roman" w:hAnsi="Times New Roman" w:cs="Times New Roman"/>
          <w:sz w:val="24"/>
          <w:szCs w:val="24"/>
        </w:rPr>
        <w:t>CFR</w:t>
      </w:r>
      <w:r w:rsidR="00BD0ECC" w:rsidRPr="00A820C1">
        <w:rPr>
          <w:rFonts w:ascii="Times New Roman" w:hAnsi="Times New Roman" w:cs="Times New Roman"/>
          <w:sz w:val="24"/>
          <w:szCs w:val="24"/>
        </w:rPr>
        <w:t>)</w:t>
      </w:r>
      <w:r w:rsidR="00BA0564">
        <w:rPr>
          <w:rFonts w:ascii="Times New Roman" w:hAnsi="Times New Roman" w:cs="Times New Roman"/>
          <w:sz w:val="24"/>
          <w:szCs w:val="24"/>
        </w:rPr>
        <w:t>, Subtitle A, Chapter II:</w:t>
      </w:r>
      <w:r w:rsidRPr="00A820C1">
        <w:rPr>
          <w:rFonts w:ascii="Times New Roman" w:hAnsi="Times New Roman" w:cs="Times New Roman"/>
          <w:sz w:val="24"/>
          <w:szCs w:val="24"/>
        </w:rPr>
        <w:t xml:space="preserve"> </w:t>
      </w:r>
      <w:r w:rsidR="00DF5A90" w:rsidRPr="00A820C1">
        <w:rPr>
          <w:rFonts w:ascii="Times New Roman" w:hAnsi="Times New Roman" w:cs="Times New Roman"/>
          <w:sz w:val="24"/>
          <w:szCs w:val="24"/>
        </w:rPr>
        <w:t>Part 220</w:t>
      </w:r>
      <w:r w:rsidR="00BA0564">
        <w:rPr>
          <w:rFonts w:ascii="Times New Roman" w:hAnsi="Times New Roman" w:cs="Times New Roman"/>
          <w:sz w:val="24"/>
          <w:szCs w:val="24"/>
        </w:rPr>
        <w:t>,</w:t>
      </w:r>
      <w:r w:rsidR="00DF5A90" w:rsidRPr="00A820C1">
        <w:rPr>
          <w:rFonts w:ascii="Times New Roman" w:hAnsi="Times New Roman" w:cs="Times New Roman"/>
          <w:sz w:val="24"/>
          <w:szCs w:val="24"/>
        </w:rPr>
        <w:t xml:space="preserve"> Education Institutions (OMB Circular A-21)</w:t>
      </w:r>
      <w:r w:rsidR="00BA0564">
        <w:rPr>
          <w:rFonts w:ascii="Times New Roman" w:hAnsi="Times New Roman" w:cs="Times New Roman"/>
          <w:sz w:val="24"/>
          <w:szCs w:val="24"/>
        </w:rPr>
        <w:t>;</w:t>
      </w:r>
      <w:r w:rsidR="00DF5A90" w:rsidRPr="00A820C1">
        <w:rPr>
          <w:rFonts w:ascii="Times New Roman" w:hAnsi="Times New Roman" w:cs="Times New Roman"/>
          <w:sz w:val="24"/>
          <w:szCs w:val="24"/>
        </w:rPr>
        <w:t xml:space="preserve"> </w:t>
      </w:r>
      <w:r w:rsidRPr="00A820C1">
        <w:rPr>
          <w:rFonts w:ascii="Times New Roman" w:hAnsi="Times New Roman" w:cs="Times New Roman"/>
          <w:sz w:val="24"/>
          <w:szCs w:val="24"/>
        </w:rPr>
        <w:t>Part 225</w:t>
      </w:r>
      <w:r w:rsidR="00BA0564">
        <w:rPr>
          <w:rFonts w:ascii="Times New Roman" w:hAnsi="Times New Roman" w:cs="Times New Roman"/>
          <w:sz w:val="24"/>
          <w:szCs w:val="24"/>
        </w:rPr>
        <w:t>,</w:t>
      </w:r>
      <w:r w:rsidRPr="00A820C1">
        <w:rPr>
          <w:rFonts w:ascii="Times New Roman" w:hAnsi="Times New Roman" w:cs="Times New Roman"/>
          <w:sz w:val="24"/>
          <w:szCs w:val="24"/>
        </w:rPr>
        <w:t xml:space="preserve"> State, Local and Indian Tribal Governments</w:t>
      </w:r>
      <w:r w:rsidR="00DF5A90" w:rsidRPr="00A820C1">
        <w:rPr>
          <w:rFonts w:ascii="Times New Roman" w:hAnsi="Times New Roman" w:cs="Times New Roman"/>
          <w:sz w:val="24"/>
          <w:szCs w:val="24"/>
        </w:rPr>
        <w:t xml:space="preserve"> (OMB Circular </w:t>
      </w:r>
    </w:p>
    <w:p w:rsidR="008A3B3E" w:rsidRPr="00A820C1" w:rsidRDefault="00DF5A90">
      <w:pPr>
        <w:shd w:val="clear" w:color="auto" w:fill="FFFFFF" w:themeFill="background1"/>
        <w:tabs>
          <w:tab w:val="num" w:pos="720"/>
          <w:tab w:val="left" w:pos="1440"/>
        </w:tabs>
        <w:spacing w:after="0"/>
        <w:rPr>
          <w:rFonts w:ascii="Times New Roman" w:hAnsi="Times New Roman" w:cs="Times New Roman"/>
          <w:sz w:val="24"/>
          <w:szCs w:val="24"/>
        </w:rPr>
      </w:pPr>
      <w:proofErr w:type="gramStart"/>
      <w:r w:rsidRPr="00A820C1">
        <w:rPr>
          <w:rFonts w:ascii="Times New Roman" w:hAnsi="Times New Roman" w:cs="Times New Roman"/>
          <w:sz w:val="24"/>
          <w:szCs w:val="24"/>
        </w:rPr>
        <w:t>A-87)</w:t>
      </w:r>
      <w:r w:rsidR="00BA0564">
        <w:rPr>
          <w:rFonts w:ascii="Times New Roman" w:hAnsi="Times New Roman" w:cs="Times New Roman"/>
          <w:sz w:val="24"/>
          <w:szCs w:val="24"/>
        </w:rPr>
        <w:t>;</w:t>
      </w:r>
      <w:r w:rsidR="00A36E76" w:rsidRPr="00A820C1">
        <w:rPr>
          <w:rFonts w:ascii="Times New Roman" w:hAnsi="Times New Roman" w:cs="Times New Roman"/>
          <w:sz w:val="24"/>
          <w:szCs w:val="24"/>
        </w:rPr>
        <w:t xml:space="preserve"> and Part 230</w:t>
      </w:r>
      <w:r w:rsidR="00BA0564">
        <w:rPr>
          <w:rFonts w:ascii="Times New Roman" w:hAnsi="Times New Roman" w:cs="Times New Roman"/>
          <w:sz w:val="24"/>
          <w:szCs w:val="24"/>
        </w:rPr>
        <w:t>,</w:t>
      </w:r>
      <w:r w:rsidR="00A36E76" w:rsidRPr="00A820C1">
        <w:rPr>
          <w:rFonts w:ascii="Times New Roman" w:hAnsi="Times New Roman" w:cs="Times New Roman"/>
          <w:sz w:val="24"/>
          <w:szCs w:val="24"/>
        </w:rPr>
        <w:t xml:space="preserve"> Non-Profit Organizations</w:t>
      </w:r>
      <w:r w:rsidRPr="00A820C1">
        <w:rPr>
          <w:rFonts w:ascii="Times New Roman" w:hAnsi="Times New Roman" w:cs="Times New Roman"/>
          <w:sz w:val="24"/>
          <w:szCs w:val="24"/>
        </w:rPr>
        <w:t xml:space="preserve"> (OMB Circular A-122)</w:t>
      </w:r>
      <w:r w:rsidR="00A36E76" w:rsidRPr="00A820C1">
        <w:rPr>
          <w:rFonts w:ascii="Times New Roman" w:hAnsi="Times New Roman" w:cs="Times New Roman"/>
          <w:sz w:val="24"/>
          <w:szCs w:val="24"/>
        </w:rPr>
        <w:t>.</w:t>
      </w:r>
      <w:proofErr w:type="gramEnd"/>
      <w:r w:rsidR="00A36E76" w:rsidRPr="00A820C1">
        <w:rPr>
          <w:rFonts w:ascii="Times New Roman" w:hAnsi="Times New Roman" w:cs="Times New Roman"/>
          <w:sz w:val="24"/>
          <w:szCs w:val="24"/>
        </w:rPr>
        <w:t xml:space="preserve"> </w:t>
      </w:r>
      <w:r w:rsidR="00630FFE" w:rsidRPr="00A820C1">
        <w:rPr>
          <w:rFonts w:ascii="Times New Roman" w:hAnsi="Times New Roman" w:cs="Times New Roman"/>
          <w:sz w:val="24"/>
          <w:szCs w:val="24"/>
        </w:rPr>
        <w:t>Any Federal laws, regulations, or USDA directives released after</w:t>
      </w:r>
      <w:r w:rsidR="00A53169" w:rsidRPr="00A820C1">
        <w:rPr>
          <w:rFonts w:ascii="Times New Roman" w:hAnsi="Times New Roman" w:cs="Times New Roman"/>
          <w:sz w:val="24"/>
          <w:szCs w:val="24"/>
        </w:rPr>
        <w:t xml:space="preserve"> </w:t>
      </w:r>
      <w:r w:rsidR="00630FFE" w:rsidRPr="00A820C1">
        <w:rPr>
          <w:rFonts w:ascii="Times New Roman" w:hAnsi="Times New Roman" w:cs="Times New Roman"/>
          <w:sz w:val="24"/>
          <w:szCs w:val="24"/>
        </w:rPr>
        <w:t>this RFA is posted</w:t>
      </w:r>
      <w:r w:rsidR="00BC7FD6" w:rsidRPr="00A820C1">
        <w:rPr>
          <w:rFonts w:ascii="Times New Roman" w:hAnsi="Times New Roman" w:cs="Times New Roman"/>
          <w:sz w:val="24"/>
          <w:szCs w:val="24"/>
        </w:rPr>
        <w:t xml:space="preserve"> will be implemented as instructed.</w:t>
      </w:r>
    </w:p>
    <w:p w:rsidR="00BA0564" w:rsidRDefault="00BA0564" w:rsidP="00BA0564">
      <w:pPr>
        <w:spacing w:after="0"/>
        <w:rPr>
          <w:rFonts w:ascii="Times New Roman" w:hAnsi="Times New Roman" w:cs="Times New Roman"/>
          <w:sz w:val="24"/>
          <w:szCs w:val="24"/>
        </w:rPr>
      </w:pPr>
    </w:p>
    <w:p w:rsidR="00BA0564" w:rsidRPr="00BA0564" w:rsidRDefault="00A709DF" w:rsidP="00BA0564">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Government-wide Regulations</w:t>
      </w:r>
      <w:r w:rsidR="007E0F91" w:rsidRPr="00BA0564">
        <w:rPr>
          <w:rFonts w:ascii="Times New Roman" w:hAnsi="Times New Roman" w:cs="Times New Roman"/>
          <w:sz w:val="24"/>
          <w:szCs w:val="24"/>
          <w:u w:val="single"/>
        </w:rPr>
        <w:t xml:space="preserve">  </w:t>
      </w:r>
    </w:p>
    <w:p w:rsidR="008A3B3E" w:rsidRPr="00A820C1" w:rsidRDefault="00BD0ECC" w:rsidP="005C31C5">
      <w:pPr>
        <w:pStyle w:val="ListParagraph"/>
        <w:numPr>
          <w:ilvl w:val="0"/>
          <w:numId w:val="4"/>
        </w:numPr>
        <w:spacing w:after="0"/>
        <w:ind w:left="360"/>
        <w:rPr>
          <w:rFonts w:ascii="Times New Roman" w:hAnsi="Times New Roman" w:cs="Times New Roman"/>
          <w:sz w:val="24"/>
          <w:szCs w:val="24"/>
        </w:rPr>
      </w:pPr>
      <w:r w:rsidRPr="00A820C1">
        <w:rPr>
          <w:rFonts w:ascii="Times New Roman" w:hAnsi="Times New Roman" w:cs="Times New Roman"/>
          <w:sz w:val="24"/>
          <w:szCs w:val="24"/>
        </w:rPr>
        <w:t xml:space="preserve">2 CFR Part 25:  “Universal Identifier and Central Locator Contractor Registration” </w:t>
      </w:r>
    </w:p>
    <w:p w:rsidR="00F84E64" w:rsidRPr="00A820C1" w:rsidRDefault="00B96D50" w:rsidP="005C31C5">
      <w:pPr>
        <w:pStyle w:val="ListParagraph"/>
        <w:numPr>
          <w:ilvl w:val="0"/>
          <w:numId w:val="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170: “Reporting Sub</w:t>
      </w:r>
      <w:r w:rsidR="00081F1C">
        <w:rPr>
          <w:rFonts w:ascii="Times New Roman" w:hAnsi="Times New Roman" w:cs="Times New Roman"/>
          <w:sz w:val="24"/>
          <w:szCs w:val="24"/>
        </w:rPr>
        <w:t>-</w:t>
      </w:r>
      <w:r w:rsidRPr="00A820C1">
        <w:rPr>
          <w:rFonts w:ascii="Times New Roman" w:hAnsi="Times New Roman" w:cs="Times New Roman"/>
          <w:sz w:val="24"/>
          <w:szCs w:val="24"/>
        </w:rPr>
        <w:t xml:space="preserve">award and Executive Compensation Information” </w:t>
      </w:r>
    </w:p>
    <w:p w:rsidR="00F84E64" w:rsidRPr="00A820C1" w:rsidRDefault="00F84E64" w:rsidP="005C31C5">
      <w:pPr>
        <w:pStyle w:val="ListParagraph"/>
        <w:numPr>
          <w:ilvl w:val="0"/>
          <w:numId w:val="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175: “</w:t>
      </w:r>
      <w:r w:rsidR="00A709DF" w:rsidRPr="00A820C1">
        <w:rPr>
          <w:rFonts w:ascii="Times New Roman" w:hAnsi="Times New Roman" w:cs="Times New Roman"/>
          <w:sz w:val="24"/>
          <w:szCs w:val="24"/>
        </w:rPr>
        <w:t xml:space="preserve">Award Term for </w:t>
      </w:r>
      <w:r w:rsidRPr="00A820C1">
        <w:rPr>
          <w:rFonts w:ascii="Times New Roman" w:hAnsi="Times New Roman" w:cs="Times New Roman"/>
          <w:sz w:val="24"/>
          <w:szCs w:val="24"/>
        </w:rPr>
        <w:t>Trafficking in Persons”</w:t>
      </w:r>
    </w:p>
    <w:p w:rsidR="00F84E64" w:rsidRPr="00A820C1" w:rsidRDefault="00F84E64" w:rsidP="005C31C5">
      <w:pPr>
        <w:pStyle w:val="ListParagraph"/>
        <w:numPr>
          <w:ilvl w:val="0"/>
          <w:numId w:val="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2 CFR Part 180:  “</w:t>
      </w:r>
      <w:r w:rsidR="00A709DF" w:rsidRPr="00A820C1">
        <w:rPr>
          <w:rFonts w:ascii="Times New Roman" w:hAnsi="Times New Roman" w:cs="Times New Roman"/>
          <w:sz w:val="24"/>
          <w:szCs w:val="24"/>
        </w:rPr>
        <w:t xml:space="preserve">OMB Guidelines to Agencies on </w:t>
      </w:r>
      <w:r w:rsidRPr="00A820C1">
        <w:rPr>
          <w:rFonts w:ascii="Times New Roman" w:hAnsi="Times New Roman" w:cs="Times New Roman"/>
          <w:sz w:val="24"/>
          <w:szCs w:val="24"/>
        </w:rPr>
        <w:t>Government-wide Debarment and Suspension (Non</w:t>
      </w:r>
      <w:r w:rsidR="00081F1C">
        <w:rPr>
          <w:rFonts w:ascii="Times New Roman" w:hAnsi="Times New Roman" w:cs="Times New Roman"/>
          <w:sz w:val="24"/>
          <w:szCs w:val="24"/>
        </w:rPr>
        <w:t>-</w:t>
      </w:r>
      <w:r w:rsidRPr="00A820C1">
        <w:rPr>
          <w:rFonts w:ascii="Times New Roman" w:hAnsi="Times New Roman" w:cs="Times New Roman"/>
          <w:sz w:val="24"/>
          <w:szCs w:val="24"/>
        </w:rPr>
        <w:t>Procurement)”</w:t>
      </w:r>
    </w:p>
    <w:p w:rsidR="00F84E64" w:rsidRPr="00A820C1" w:rsidRDefault="00F84E64" w:rsidP="005C31C5">
      <w:pPr>
        <w:pStyle w:val="ListParagraph"/>
        <w:numPr>
          <w:ilvl w:val="0"/>
          <w:numId w:val="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2 CFR </w:t>
      </w:r>
      <w:r w:rsidR="007038C8" w:rsidRPr="00A820C1">
        <w:rPr>
          <w:rFonts w:ascii="Times New Roman" w:hAnsi="Times New Roman" w:cs="Times New Roman"/>
          <w:sz w:val="24"/>
          <w:szCs w:val="24"/>
        </w:rPr>
        <w:t>Part 417: “</w:t>
      </w:r>
      <w:r w:rsidR="00A709DF" w:rsidRPr="00A820C1">
        <w:rPr>
          <w:rFonts w:ascii="Times New Roman" w:hAnsi="Times New Roman" w:cs="Times New Roman"/>
          <w:sz w:val="24"/>
          <w:szCs w:val="24"/>
        </w:rPr>
        <w:t xml:space="preserve">Office of the Chief Financial Officer: Department of Agriculture </w:t>
      </w:r>
      <w:r w:rsidR="007038C8" w:rsidRPr="00A820C1">
        <w:rPr>
          <w:rFonts w:ascii="Times New Roman" w:hAnsi="Times New Roman" w:cs="Times New Roman"/>
          <w:sz w:val="24"/>
          <w:szCs w:val="24"/>
        </w:rPr>
        <w:t xml:space="preserve"> </w:t>
      </w:r>
      <w:r w:rsidR="00A709DF" w:rsidRPr="00A820C1">
        <w:rPr>
          <w:rFonts w:ascii="Times New Roman" w:hAnsi="Times New Roman" w:cs="Times New Roman"/>
          <w:sz w:val="24"/>
          <w:szCs w:val="24"/>
        </w:rPr>
        <w:t xml:space="preserve">Implementation of OMB Guidance on </w:t>
      </w:r>
      <w:r w:rsidR="007038C8" w:rsidRPr="00A820C1">
        <w:rPr>
          <w:rFonts w:ascii="Times New Roman" w:hAnsi="Times New Roman" w:cs="Times New Roman"/>
          <w:sz w:val="24"/>
          <w:szCs w:val="24"/>
        </w:rPr>
        <w:t>Non</w:t>
      </w:r>
      <w:r w:rsidR="00081F1C">
        <w:rPr>
          <w:rFonts w:ascii="Times New Roman" w:hAnsi="Times New Roman" w:cs="Times New Roman"/>
          <w:sz w:val="24"/>
          <w:szCs w:val="24"/>
        </w:rPr>
        <w:t>-</w:t>
      </w:r>
      <w:r w:rsidR="00C94AB8">
        <w:rPr>
          <w:rFonts w:ascii="Times New Roman" w:hAnsi="Times New Roman" w:cs="Times New Roman"/>
          <w:sz w:val="24"/>
          <w:szCs w:val="24"/>
        </w:rPr>
        <w:t>P</w:t>
      </w:r>
      <w:r w:rsidR="007038C8" w:rsidRPr="00A820C1">
        <w:rPr>
          <w:rFonts w:ascii="Times New Roman" w:hAnsi="Times New Roman" w:cs="Times New Roman"/>
          <w:sz w:val="24"/>
          <w:szCs w:val="24"/>
        </w:rPr>
        <w:t>rocurement Debarment and Suspension”</w:t>
      </w:r>
    </w:p>
    <w:p w:rsidR="00A709DF" w:rsidRPr="00A820C1" w:rsidRDefault="00A709DF" w:rsidP="005C31C5">
      <w:pPr>
        <w:pStyle w:val="ListParagraph"/>
        <w:numPr>
          <w:ilvl w:val="0"/>
          <w:numId w:val="4"/>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41 U.S.C. Section 22 “Interest of Member of Congress”</w:t>
      </w:r>
    </w:p>
    <w:p w:rsidR="00A820C1" w:rsidRPr="00A820C1" w:rsidRDefault="00A820C1" w:rsidP="00BA0564">
      <w:pPr>
        <w:spacing w:after="0"/>
        <w:rPr>
          <w:rFonts w:ascii="Times New Roman" w:hAnsi="Times New Roman" w:cs="Times New Roman"/>
          <w:sz w:val="24"/>
          <w:szCs w:val="24"/>
        </w:rPr>
      </w:pPr>
    </w:p>
    <w:p w:rsidR="00A820C1" w:rsidRPr="00BA0564" w:rsidRDefault="00A709DF">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USDA Regulations</w:t>
      </w:r>
    </w:p>
    <w:p w:rsidR="008A3B3E" w:rsidRPr="00A820C1" w:rsidRDefault="00630FFE" w:rsidP="005C31C5">
      <w:pPr>
        <w:pStyle w:val="ListParagraph"/>
        <w:numPr>
          <w:ilvl w:val="0"/>
          <w:numId w:val="5"/>
        </w:numPr>
        <w:spacing w:after="0"/>
        <w:ind w:left="360"/>
        <w:rPr>
          <w:rFonts w:ascii="Times New Roman" w:hAnsi="Times New Roman" w:cs="Times New Roman"/>
          <w:sz w:val="24"/>
          <w:szCs w:val="24"/>
        </w:rPr>
      </w:pPr>
      <w:r w:rsidRPr="00A820C1">
        <w:rPr>
          <w:rFonts w:ascii="Times New Roman" w:hAnsi="Times New Roman" w:cs="Times New Roman"/>
          <w:sz w:val="24"/>
          <w:szCs w:val="24"/>
        </w:rPr>
        <w:t>7 CFR Part 15: “Nondiscrimination”</w:t>
      </w:r>
    </w:p>
    <w:p w:rsidR="008A3B3E" w:rsidRPr="00A820C1" w:rsidRDefault="00A36E76" w:rsidP="005C31C5">
      <w:pPr>
        <w:pStyle w:val="ListParagraph"/>
        <w:numPr>
          <w:ilvl w:val="0"/>
          <w:numId w:val="5"/>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3015:  “Uniform Federal Assistance Regulations”</w:t>
      </w:r>
    </w:p>
    <w:p w:rsidR="008A3B3E" w:rsidRPr="00A820C1" w:rsidRDefault="00630FFE" w:rsidP="005C31C5">
      <w:pPr>
        <w:pStyle w:val="ListParagraph"/>
        <w:numPr>
          <w:ilvl w:val="0"/>
          <w:numId w:val="5"/>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3016: “Uniform Admi</w:t>
      </w:r>
      <w:r w:rsidR="004333B0" w:rsidRPr="00A820C1">
        <w:rPr>
          <w:rFonts w:ascii="Times New Roman" w:hAnsi="Times New Roman" w:cs="Times New Roman"/>
          <w:sz w:val="24"/>
          <w:szCs w:val="24"/>
        </w:rPr>
        <w:t>ni</w:t>
      </w:r>
      <w:r w:rsidRPr="00A820C1">
        <w:rPr>
          <w:rFonts w:ascii="Times New Roman" w:hAnsi="Times New Roman" w:cs="Times New Roman"/>
          <w:sz w:val="24"/>
          <w:szCs w:val="24"/>
        </w:rPr>
        <w:t>strative Requirements for Grants and Cooperative Agreements to State and Local Governments”</w:t>
      </w:r>
    </w:p>
    <w:p w:rsidR="008A3B3E" w:rsidRPr="00A820C1" w:rsidRDefault="00A36E76" w:rsidP="005C31C5">
      <w:pPr>
        <w:pStyle w:val="ListParagraph"/>
        <w:numPr>
          <w:ilvl w:val="0"/>
          <w:numId w:val="5"/>
        </w:numPr>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7 CFR Part 3018: “New Restrictions on Lobbying”</w:t>
      </w:r>
    </w:p>
    <w:p w:rsidR="00BA0564" w:rsidRPr="00BA0564" w:rsidRDefault="00B96D50" w:rsidP="005C31C5">
      <w:pPr>
        <w:pStyle w:val="ListParagraph"/>
        <w:numPr>
          <w:ilvl w:val="0"/>
          <w:numId w:val="5"/>
        </w:numPr>
        <w:spacing w:after="0" w:line="240" w:lineRule="auto"/>
        <w:ind w:left="360"/>
        <w:rPr>
          <w:rFonts w:ascii="Times New Roman" w:hAnsi="Times New Roman" w:cs="Times New Roman"/>
          <w:sz w:val="24"/>
          <w:szCs w:val="24"/>
        </w:rPr>
      </w:pPr>
      <w:r w:rsidRPr="00BA0564">
        <w:rPr>
          <w:rFonts w:ascii="Times New Roman" w:hAnsi="Times New Roman" w:cs="Times New Roman"/>
          <w:sz w:val="24"/>
          <w:szCs w:val="24"/>
        </w:rPr>
        <w:t>7 CFR Part</w:t>
      </w:r>
      <w:r w:rsidR="00A709DF" w:rsidRPr="00BA0564">
        <w:rPr>
          <w:rFonts w:ascii="Times New Roman" w:hAnsi="Times New Roman" w:cs="Times New Roman"/>
          <w:sz w:val="24"/>
          <w:szCs w:val="24"/>
        </w:rPr>
        <w:t xml:space="preserve"> </w:t>
      </w:r>
      <w:r w:rsidRPr="00BA0564">
        <w:rPr>
          <w:rFonts w:ascii="Times New Roman" w:hAnsi="Times New Roman" w:cs="Times New Roman"/>
          <w:sz w:val="24"/>
          <w:szCs w:val="24"/>
        </w:rPr>
        <w:t>3019: “Uniform Administrative Requirements for Grants and Cooperative Agreements with Institutions of Higher Education, Hospitals, and other Non-Profit Organization</w:t>
      </w:r>
      <w:r w:rsidR="00630FFE" w:rsidRPr="00BA0564">
        <w:rPr>
          <w:rFonts w:ascii="Times New Roman" w:hAnsi="Times New Roman" w:cs="Times New Roman"/>
          <w:sz w:val="24"/>
          <w:szCs w:val="24"/>
        </w:rPr>
        <w:t>s</w:t>
      </w:r>
      <w:r w:rsidRPr="00BA0564">
        <w:rPr>
          <w:rFonts w:ascii="Times New Roman" w:hAnsi="Times New Roman" w:cs="Times New Roman"/>
          <w:sz w:val="24"/>
          <w:szCs w:val="24"/>
        </w:rPr>
        <w:t>”</w:t>
      </w:r>
    </w:p>
    <w:p w:rsidR="00B84479" w:rsidRDefault="00B96D50" w:rsidP="005C31C5">
      <w:pPr>
        <w:pStyle w:val="ListParagraph"/>
        <w:numPr>
          <w:ilvl w:val="0"/>
          <w:numId w:val="5"/>
        </w:numPr>
        <w:spacing w:after="0" w:line="240" w:lineRule="auto"/>
        <w:ind w:left="360"/>
        <w:rPr>
          <w:rFonts w:ascii="Times New Roman" w:hAnsi="Times New Roman" w:cs="Times New Roman"/>
          <w:sz w:val="24"/>
          <w:szCs w:val="24"/>
        </w:rPr>
      </w:pPr>
      <w:r w:rsidRPr="00B84479">
        <w:rPr>
          <w:rFonts w:ascii="Times New Roman" w:hAnsi="Times New Roman" w:cs="Times New Roman"/>
          <w:sz w:val="24"/>
          <w:szCs w:val="24"/>
        </w:rPr>
        <w:t>7 CFR Part 3021: “Government</w:t>
      </w:r>
      <w:r w:rsidR="00E52FE5" w:rsidRPr="00B84479">
        <w:rPr>
          <w:rFonts w:ascii="Times New Roman" w:hAnsi="Times New Roman" w:cs="Times New Roman"/>
          <w:sz w:val="24"/>
          <w:szCs w:val="24"/>
        </w:rPr>
        <w:t>-</w:t>
      </w:r>
      <w:r w:rsidRPr="00B84479">
        <w:rPr>
          <w:rFonts w:ascii="Times New Roman" w:hAnsi="Times New Roman" w:cs="Times New Roman"/>
          <w:sz w:val="24"/>
          <w:szCs w:val="24"/>
        </w:rPr>
        <w:t>wide Requirements for Drug-</w:t>
      </w:r>
      <w:r w:rsidR="00630FFE" w:rsidRPr="00B84479">
        <w:rPr>
          <w:rFonts w:ascii="Times New Roman" w:hAnsi="Times New Roman" w:cs="Times New Roman"/>
          <w:sz w:val="24"/>
          <w:szCs w:val="24"/>
        </w:rPr>
        <w:t>F</w:t>
      </w:r>
      <w:r w:rsidRPr="00B84479">
        <w:rPr>
          <w:rFonts w:ascii="Times New Roman" w:hAnsi="Times New Roman" w:cs="Times New Roman"/>
          <w:sz w:val="24"/>
          <w:szCs w:val="24"/>
        </w:rPr>
        <w:t>ree W</w:t>
      </w:r>
      <w:r w:rsidR="00081F1C" w:rsidRPr="00B84479">
        <w:rPr>
          <w:rFonts w:ascii="Times New Roman" w:hAnsi="Times New Roman" w:cs="Times New Roman"/>
          <w:sz w:val="24"/>
          <w:szCs w:val="24"/>
        </w:rPr>
        <w:t>orkplace (Financial Assistance)</w:t>
      </w:r>
      <w:r w:rsidR="00B84479" w:rsidRPr="00B84479">
        <w:rPr>
          <w:rFonts w:ascii="Times New Roman" w:hAnsi="Times New Roman" w:cs="Times New Roman"/>
          <w:sz w:val="24"/>
          <w:szCs w:val="24"/>
        </w:rPr>
        <w:t>”</w:t>
      </w:r>
    </w:p>
    <w:p w:rsidR="00B84479" w:rsidRDefault="00630FFE" w:rsidP="005C31C5">
      <w:pPr>
        <w:pStyle w:val="ListParagraph"/>
        <w:numPr>
          <w:ilvl w:val="0"/>
          <w:numId w:val="5"/>
        </w:numPr>
        <w:spacing w:after="0" w:line="240" w:lineRule="auto"/>
        <w:ind w:left="360"/>
        <w:rPr>
          <w:rFonts w:ascii="Times New Roman" w:hAnsi="Times New Roman" w:cs="Times New Roman"/>
          <w:sz w:val="24"/>
          <w:szCs w:val="24"/>
        </w:rPr>
      </w:pPr>
      <w:r w:rsidRPr="00B84479">
        <w:rPr>
          <w:rFonts w:ascii="Times New Roman" w:hAnsi="Times New Roman" w:cs="Times New Roman"/>
          <w:sz w:val="24"/>
          <w:szCs w:val="24"/>
        </w:rPr>
        <w:t>7 CFR Part 3052: “Audits of State, Local Governments, and Non-Profit Organization</w:t>
      </w:r>
      <w:r w:rsidR="000A451D" w:rsidRPr="00B84479">
        <w:rPr>
          <w:rFonts w:ascii="Times New Roman" w:hAnsi="Times New Roman" w:cs="Times New Roman"/>
          <w:sz w:val="24"/>
          <w:szCs w:val="24"/>
        </w:rPr>
        <w:t>s</w:t>
      </w:r>
      <w:r w:rsidRPr="00B84479">
        <w:rPr>
          <w:rFonts w:ascii="Times New Roman" w:hAnsi="Times New Roman" w:cs="Times New Roman"/>
          <w:sz w:val="24"/>
          <w:szCs w:val="24"/>
        </w:rPr>
        <w:t>”</w:t>
      </w:r>
    </w:p>
    <w:p w:rsidR="00B84479" w:rsidRDefault="00B84479">
      <w:pPr>
        <w:rPr>
          <w:rFonts w:ascii="Times New Roman" w:hAnsi="Times New Roman" w:cs="Times New Roman"/>
          <w:sz w:val="24"/>
          <w:szCs w:val="24"/>
        </w:rPr>
      </w:pPr>
      <w:r>
        <w:rPr>
          <w:rFonts w:ascii="Times New Roman" w:hAnsi="Times New Roman" w:cs="Times New Roman"/>
          <w:sz w:val="24"/>
          <w:szCs w:val="24"/>
        </w:rPr>
        <w:br w:type="page"/>
      </w:r>
    </w:p>
    <w:p w:rsidR="0024112F" w:rsidRPr="00476746" w:rsidRDefault="00A36E76" w:rsidP="00140B04">
      <w:pPr>
        <w:pStyle w:val="ListParagraph"/>
        <w:numPr>
          <w:ilvl w:val="0"/>
          <w:numId w:val="24"/>
        </w:numPr>
        <w:spacing w:after="0" w:line="240" w:lineRule="auto"/>
        <w:jc w:val="both"/>
        <w:rPr>
          <w:rFonts w:ascii="Times New Roman" w:hAnsi="Times New Roman" w:cs="Times New Roman"/>
          <w:b/>
          <w:sz w:val="24"/>
          <w:szCs w:val="24"/>
        </w:rPr>
      </w:pPr>
      <w:r w:rsidRPr="00476746">
        <w:rPr>
          <w:rFonts w:ascii="Times New Roman" w:hAnsi="Times New Roman" w:cs="Times New Roman"/>
          <w:b/>
          <w:sz w:val="24"/>
          <w:szCs w:val="24"/>
        </w:rPr>
        <w:lastRenderedPageBreak/>
        <w:t>RFA A</w:t>
      </w:r>
      <w:r w:rsidR="00BA0564" w:rsidRPr="00476746">
        <w:rPr>
          <w:rFonts w:ascii="Times New Roman" w:hAnsi="Times New Roman" w:cs="Times New Roman"/>
          <w:b/>
          <w:sz w:val="24"/>
          <w:szCs w:val="24"/>
        </w:rPr>
        <w:t>PPLICATION CHECKLIST</w:t>
      </w:r>
    </w:p>
    <w:p w:rsidR="00E01AFA" w:rsidRPr="00A820C1" w:rsidRDefault="00E01AFA" w:rsidP="00E01AFA">
      <w:pPr>
        <w:pStyle w:val="ListParagraph"/>
        <w:spacing w:after="0" w:line="240" w:lineRule="auto"/>
        <w:ind w:left="360"/>
        <w:jc w:val="both"/>
        <w:rPr>
          <w:rFonts w:ascii="Times New Roman" w:hAnsi="Times New Roman" w:cs="Times New Roman"/>
          <w:sz w:val="24"/>
          <w:szCs w:val="24"/>
        </w:rPr>
      </w:pPr>
    </w:p>
    <w:p w:rsidR="008A3B3E" w:rsidRPr="00A820C1" w:rsidRDefault="00A36E76">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All proposals submitted under this RFA must contain the applicable element</w:t>
      </w:r>
      <w:r w:rsidR="002F6735" w:rsidRPr="00A820C1">
        <w:rPr>
          <w:rFonts w:ascii="Times New Roman" w:hAnsi="Times New Roman" w:cs="Times New Roman"/>
          <w:sz w:val="24"/>
          <w:szCs w:val="24"/>
        </w:rPr>
        <w:t>s</w:t>
      </w:r>
      <w:r w:rsidRPr="00A820C1">
        <w:rPr>
          <w:rFonts w:ascii="Times New Roman" w:hAnsi="Times New Roman" w:cs="Times New Roman"/>
          <w:sz w:val="24"/>
          <w:szCs w:val="24"/>
        </w:rPr>
        <w:t xml:space="preserve"> as described in this announcement.  The application must be submitted electronically through </w:t>
      </w:r>
      <w:hyperlink r:id="rId28" w:history="1">
        <w:r w:rsidR="002F6735" w:rsidRPr="00A820C1">
          <w:rPr>
            <w:rStyle w:val="Hyperlink"/>
            <w:rFonts w:ascii="Times New Roman" w:hAnsi="Times New Roman" w:cs="Times New Roman"/>
            <w:color w:val="auto"/>
            <w:sz w:val="24"/>
            <w:szCs w:val="24"/>
          </w:rPr>
          <w:t>www.grants</w:t>
        </w:r>
        <w:r w:rsidRPr="00A820C1">
          <w:rPr>
            <w:rStyle w:val="Hyperlink"/>
            <w:rFonts w:ascii="Times New Roman" w:hAnsi="Times New Roman" w:cs="Times New Roman"/>
            <w:color w:val="auto"/>
            <w:sz w:val="24"/>
            <w:szCs w:val="24"/>
          </w:rPr>
          <w:t>.gov</w:t>
        </w:r>
      </w:hyperlink>
      <w:r w:rsidR="002F6735" w:rsidRPr="00A820C1">
        <w:rPr>
          <w:rFonts w:ascii="Times New Roman" w:hAnsi="Times New Roman" w:cs="Times New Roman"/>
          <w:sz w:val="24"/>
          <w:szCs w:val="24"/>
        </w:rPr>
        <w:t>, b</w:t>
      </w:r>
      <w:r w:rsidRPr="00A820C1">
        <w:rPr>
          <w:rFonts w:ascii="Times New Roman" w:hAnsi="Times New Roman" w:cs="Times New Roman"/>
          <w:sz w:val="24"/>
          <w:szCs w:val="24"/>
        </w:rPr>
        <w:t>y midnight on [add the deadline date</w:t>
      </w:r>
      <w:r w:rsidR="00E01AFA" w:rsidRPr="00A820C1">
        <w:rPr>
          <w:rFonts w:ascii="Times New Roman" w:hAnsi="Times New Roman" w:cs="Times New Roman"/>
          <w:sz w:val="24"/>
          <w:szCs w:val="24"/>
        </w:rPr>
        <w:t xml:space="preserve">].  The following checklist </w:t>
      </w:r>
      <w:r w:rsidR="009064AF" w:rsidRPr="00A820C1">
        <w:rPr>
          <w:rFonts w:ascii="Times New Roman" w:hAnsi="Times New Roman" w:cs="Times New Roman"/>
          <w:sz w:val="24"/>
          <w:szCs w:val="24"/>
        </w:rPr>
        <w:t>has been prepared to assist in e</w:t>
      </w:r>
      <w:r w:rsidR="00E01AFA" w:rsidRPr="00A820C1">
        <w:rPr>
          <w:rFonts w:ascii="Times New Roman" w:hAnsi="Times New Roman" w:cs="Times New Roman"/>
          <w:sz w:val="24"/>
          <w:szCs w:val="24"/>
        </w:rPr>
        <w:t xml:space="preserve">nsuring </w:t>
      </w:r>
      <w:r w:rsidR="009064AF" w:rsidRPr="00A820C1">
        <w:rPr>
          <w:rFonts w:ascii="Times New Roman" w:hAnsi="Times New Roman" w:cs="Times New Roman"/>
          <w:sz w:val="24"/>
          <w:szCs w:val="24"/>
        </w:rPr>
        <w:t>that the proposal is complete and in the proper order prior to s</w:t>
      </w:r>
      <w:r w:rsidR="009B79A8" w:rsidRPr="00A820C1">
        <w:rPr>
          <w:rFonts w:ascii="Times New Roman" w:hAnsi="Times New Roman" w:cs="Times New Roman"/>
          <w:sz w:val="24"/>
          <w:szCs w:val="24"/>
        </w:rPr>
        <w:t>ubmission</w:t>
      </w:r>
      <w:r w:rsidR="009064AF" w:rsidRPr="00A820C1">
        <w:rPr>
          <w:rFonts w:ascii="Times New Roman" w:hAnsi="Times New Roman" w:cs="Times New Roman"/>
          <w:sz w:val="24"/>
          <w:szCs w:val="24"/>
        </w:rPr>
        <w:t xml:space="preserve">. </w:t>
      </w:r>
    </w:p>
    <w:p w:rsidR="008A3B3E" w:rsidRPr="00A820C1" w:rsidRDefault="008A3B3E">
      <w:pPr>
        <w:pStyle w:val="ListParagraph"/>
        <w:spacing w:after="0" w:line="240" w:lineRule="auto"/>
        <w:ind w:left="360"/>
        <w:rPr>
          <w:rFonts w:ascii="Times New Roman" w:hAnsi="Times New Roman" w:cs="Times New Roman"/>
          <w:sz w:val="24"/>
          <w:szCs w:val="24"/>
        </w:rPr>
      </w:pPr>
    </w:p>
    <w:p w:rsidR="008A3B3E" w:rsidRPr="00A820C1" w:rsidRDefault="00A36E76"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Read the RFA carefully, </w:t>
      </w:r>
      <w:r w:rsidR="002F6735" w:rsidRPr="00A820C1">
        <w:rPr>
          <w:rFonts w:ascii="Times New Roman" w:hAnsi="Times New Roman" w:cs="Times New Roman"/>
          <w:sz w:val="24"/>
          <w:szCs w:val="24"/>
        </w:rPr>
        <w:t xml:space="preserve">usually </w:t>
      </w:r>
      <w:r w:rsidRPr="00A820C1">
        <w:rPr>
          <w:rFonts w:ascii="Times New Roman" w:hAnsi="Times New Roman" w:cs="Times New Roman"/>
          <w:sz w:val="24"/>
          <w:szCs w:val="24"/>
        </w:rPr>
        <w:t>more than once</w:t>
      </w:r>
      <w:r w:rsidR="002F6735" w:rsidRPr="00A820C1">
        <w:rPr>
          <w:rFonts w:ascii="Times New Roman" w:hAnsi="Times New Roman" w:cs="Times New Roman"/>
          <w:sz w:val="24"/>
          <w:szCs w:val="24"/>
        </w:rPr>
        <w:t>.</w:t>
      </w:r>
    </w:p>
    <w:p w:rsidR="008A3B3E" w:rsidRDefault="00A36E76"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obtained a Dun and Bradstreet</w:t>
      </w:r>
      <w:r w:rsidR="002F6735" w:rsidRPr="00A820C1">
        <w:rPr>
          <w:rFonts w:ascii="Times New Roman" w:hAnsi="Times New Roman" w:cs="Times New Roman"/>
          <w:sz w:val="24"/>
          <w:szCs w:val="24"/>
        </w:rPr>
        <w:t xml:space="preserve"> </w:t>
      </w:r>
      <w:r w:rsidR="00B57CC2">
        <w:rPr>
          <w:rFonts w:ascii="Times New Roman" w:hAnsi="Times New Roman" w:cs="Times New Roman"/>
          <w:sz w:val="24"/>
          <w:szCs w:val="24"/>
        </w:rPr>
        <w:t>Data</w:t>
      </w:r>
      <w:r w:rsidR="00225A2C"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Universal Numbering System (DUNS)</w:t>
      </w:r>
      <w:r w:rsidRPr="00A820C1">
        <w:rPr>
          <w:rFonts w:ascii="Times New Roman" w:hAnsi="Times New Roman" w:cs="Times New Roman"/>
          <w:sz w:val="24"/>
          <w:szCs w:val="24"/>
        </w:rPr>
        <w:t xml:space="preserve"> number and registered the number in</w:t>
      </w:r>
      <w:r w:rsidR="00B14498" w:rsidRPr="00A820C1">
        <w:rPr>
          <w:rFonts w:ascii="Times New Roman" w:hAnsi="Times New Roman" w:cs="Times New Roman"/>
          <w:sz w:val="24"/>
          <w:szCs w:val="24"/>
        </w:rPr>
        <w:t xml:space="preserve"> </w:t>
      </w:r>
      <w:r w:rsidR="002F6735" w:rsidRPr="00A820C1">
        <w:rPr>
          <w:rFonts w:ascii="Times New Roman" w:hAnsi="Times New Roman" w:cs="Times New Roman"/>
          <w:sz w:val="24"/>
          <w:szCs w:val="24"/>
        </w:rPr>
        <w:t>the</w:t>
      </w:r>
      <w:r w:rsidR="004E7EC2">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225A2C" w:rsidRDefault="00225A2C" w:rsidP="005C31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Have you verified that your Central Contractor Registration is active?</w:t>
      </w:r>
    </w:p>
    <w:p w:rsidR="00225A2C" w:rsidRPr="00225A2C" w:rsidRDefault="00225A2C" w:rsidP="005C31C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8A3B3E" w:rsidRPr="00A820C1" w:rsidRDefault="002F6735"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p</w:t>
      </w:r>
      <w:r w:rsidR="00A36E76" w:rsidRPr="00A820C1">
        <w:rPr>
          <w:rFonts w:ascii="Times New Roman" w:hAnsi="Times New Roman" w:cs="Times New Roman"/>
          <w:sz w:val="24"/>
          <w:szCs w:val="24"/>
        </w:rPr>
        <w:t>repare</w:t>
      </w:r>
      <w:r w:rsidRPr="00A820C1">
        <w:rPr>
          <w:rFonts w:ascii="Times New Roman" w:hAnsi="Times New Roman" w:cs="Times New Roman"/>
          <w:sz w:val="24"/>
          <w:szCs w:val="24"/>
        </w:rPr>
        <w:t>d</w:t>
      </w:r>
      <w:r w:rsidR="00A36E76" w:rsidRPr="00A820C1">
        <w:rPr>
          <w:rFonts w:ascii="Times New Roman" w:hAnsi="Times New Roman" w:cs="Times New Roman"/>
          <w:sz w:val="24"/>
          <w:szCs w:val="24"/>
        </w:rPr>
        <w:t xml:space="preserve"> and submit</w:t>
      </w:r>
      <w:r w:rsidRPr="00A820C1">
        <w:rPr>
          <w:rFonts w:ascii="Times New Roman" w:hAnsi="Times New Roman" w:cs="Times New Roman"/>
          <w:sz w:val="24"/>
          <w:szCs w:val="24"/>
        </w:rPr>
        <w:t>ted</w:t>
      </w:r>
      <w:r w:rsidR="00A36E76" w:rsidRPr="00A820C1">
        <w:rPr>
          <w:rFonts w:ascii="Times New Roman" w:hAnsi="Times New Roman" w:cs="Times New Roman"/>
          <w:sz w:val="24"/>
          <w:szCs w:val="24"/>
        </w:rPr>
        <w:t xml:space="preserve"> the appropriate forms as shown under the Required </w:t>
      </w:r>
      <w:r w:rsidR="005C07FF">
        <w:rPr>
          <w:rFonts w:ascii="Times New Roman" w:hAnsi="Times New Roman" w:cs="Times New Roman"/>
          <w:sz w:val="24"/>
          <w:szCs w:val="24"/>
        </w:rPr>
        <w:t>Standard Application</w:t>
      </w:r>
      <w:r w:rsidR="00A36E76" w:rsidRPr="00A820C1">
        <w:rPr>
          <w:rFonts w:ascii="Times New Roman" w:hAnsi="Times New Roman" w:cs="Times New Roman"/>
          <w:sz w:val="24"/>
          <w:szCs w:val="24"/>
        </w:rPr>
        <w:t xml:space="preserve"> Forms section of this RFA</w:t>
      </w:r>
      <w:r w:rsidR="00C72AA1" w:rsidRPr="00A820C1">
        <w:rPr>
          <w:rFonts w:ascii="Times New Roman" w:hAnsi="Times New Roman" w:cs="Times New Roman"/>
          <w:sz w:val="24"/>
          <w:szCs w:val="24"/>
        </w:rPr>
        <w:t>?</w:t>
      </w:r>
    </w:p>
    <w:p w:rsidR="008A3B3E" w:rsidRPr="00A820C1" w:rsidRDefault="00C72AA1"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included the </w:t>
      </w:r>
      <w:r w:rsidR="00A36E76" w:rsidRPr="00A820C1">
        <w:rPr>
          <w:rFonts w:ascii="Times New Roman" w:hAnsi="Times New Roman" w:cs="Times New Roman"/>
          <w:sz w:val="24"/>
          <w:szCs w:val="24"/>
        </w:rPr>
        <w:t>RFA CFDA # [enter the number</w:t>
      </w:r>
      <w:r w:rsidR="009064AF" w:rsidRPr="00A820C1">
        <w:rPr>
          <w:rFonts w:ascii="Times New Roman" w:hAnsi="Times New Roman" w:cs="Times New Roman"/>
          <w:sz w:val="24"/>
          <w:szCs w:val="24"/>
        </w:rPr>
        <w:t>]</w:t>
      </w:r>
      <w:r w:rsidRPr="00A820C1">
        <w:rPr>
          <w:rFonts w:ascii="Times New Roman" w:hAnsi="Times New Roman" w:cs="Times New Roman"/>
          <w:sz w:val="24"/>
          <w:szCs w:val="24"/>
        </w:rPr>
        <w:t xml:space="preserve"> on your application?</w:t>
      </w:r>
    </w:p>
    <w:p w:rsidR="008A3B3E" w:rsidRPr="00A820C1" w:rsidRDefault="001A535A"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w:t>
      </w:r>
      <w:r w:rsidR="002F6735" w:rsidRPr="00A820C1">
        <w:rPr>
          <w:rFonts w:ascii="Times New Roman" w:hAnsi="Times New Roman" w:cs="Times New Roman"/>
          <w:sz w:val="24"/>
          <w:szCs w:val="24"/>
        </w:rPr>
        <w:t>:</w:t>
      </w:r>
      <w:r w:rsidRPr="00A820C1">
        <w:rPr>
          <w:rFonts w:ascii="Times New Roman" w:hAnsi="Times New Roman" w:cs="Times New Roman"/>
          <w:sz w:val="24"/>
          <w:szCs w:val="24"/>
        </w:rPr>
        <w:t xml:space="preserve"> telephone number, fax number, and e-mail address?</w:t>
      </w:r>
    </w:p>
    <w:p w:rsidR="008A3B3E" w:rsidRPr="00A820C1" w:rsidRDefault="00734BDA"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w:t>
      </w:r>
      <w:r w:rsidR="001A535A" w:rsidRPr="00A820C1">
        <w:rPr>
          <w:rFonts w:ascii="Times New Roman" w:hAnsi="Times New Roman" w:cs="Times New Roman"/>
          <w:sz w:val="24"/>
          <w:szCs w:val="24"/>
        </w:rPr>
        <w:t xml:space="preserve"> any program specific requirements or restrictions?</w:t>
      </w:r>
    </w:p>
    <w:p w:rsidR="008A3B3E" w:rsidRPr="00A820C1" w:rsidRDefault="001A535A"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w:t>
      </w:r>
      <w:r w:rsidR="002F6735" w:rsidRPr="00A820C1">
        <w:rPr>
          <w:rFonts w:ascii="Times New Roman" w:hAnsi="Times New Roman" w:cs="Times New Roman"/>
          <w:sz w:val="24"/>
          <w:szCs w:val="24"/>
        </w:rPr>
        <w:t>’</w:t>
      </w:r>
      <w:r w:rsidRPr="00A820C1">
        <w:rPr>
          <w:rFonts w:ascii="Times New Roman" w:hAnsi="Times New Roman" w:cs="Times New Roman"/>
          <w:sz w:val="24"/>
          <w:szCs w:val="24"/>
        </w:rPr>
        <w:t>s proposal clearly stated</w:t>
      </w:r>
      <w:r w:rsidR="002F6735" w:rsidRPr="00A820C1">
        <w:rPr>
          <w:rFonts w:ascii="Times New Roman" w:hAnsi="Times New Roman" w:cs="Times New Roman"/>
          <w:sz w:val="24"/>
          <w:szCs w:val="24"/>
        </w:rPr>
        <w:t>?</w:t>
      </w:r>
    </w:p>
    <w:p w:rsidR="008A3B3E" w:rsidRPr="00A820C1" w:rsidRDefault="002F6735" w:rsidP="005C31C5">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1A535A" w:rsidRPr="00A820C1">
        <w:rPr>
          <w:rFonts w:ascii="Times New Roman" w:hAnsi="Times New Roman" w:cs="Times New Roman"/>
          <w:sz w:val="24"/>
          <w:szCs w:val="24"/>
        </w:rPr>
        <w:t xml:space="preserve">oes it comply with </w:t>
      </w:r>
      <w:r w:rsidR="00A36E76" w:rsidRPr="00A820C1">
        <w:rPr>
          <w:rFonts w:ascii="Times New Roman" w:hAnsi="Times New Roman" w:cs="Times New Roman"/>
          <w:sz w:val="24"/>
          <w:szCs w:val="24"/>
        </w:rPr>
        <w:t>any format requirement</w:t>
      </w:r>
      <w:r w:rsidRPr="00A820C1">
        <w:rPr>
          <w:rFonts w:ascii="Times New Roman" w:hAnsi="Times New Roman" w:cs="Times New Roman"/>
          <w:sz w:val="24"/>
          <w:szCs w:val="24"/>
        </w:rPr>
        <w:t>s</w:t>
      </w:r>
      <w:r w:rsidR="00C72AA1" w:rsidRPr="00A820C1">
        <w:rPr>
          <w:rFonts w:ascii="Times New Roman" w:hAnsi="Times New Roman" w:cs="Times New Roman"/>
          <w:sz w:val="24"/>
          <w:szCs w:val="24"/>
        </w:rPr>
        <w:t>?</w:t>
      </w:r>
      <w:r w:rsidR="00A36E76" w:rsidRPr="00A820C1">
        <w:rPr>
          <w:rFonts w:ascii="Times New Roman" w:hAnsi="Times New Roman" w:cs="Times New Roman"/>
          <w:sz w:val="24"/>
          <w:szCs w:val="24"/>
        </w:rPr>
        <w:t xml:space="preserve">  </w:t>
      </w:r>
    </w:p>
    <w:p w:rsidR="008A3B3E" w:rsidRPr="00A820C1" w:rsidRDefault="002F6735" w:rsidP="005C31C5">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A36E76" w:rsidRPr="00A820C1">
        <w:rPr>
          <w:rFonts w:ascii="Times New Roman" w:hAnsi="Times New Roman" w:cs="Times New Roman"/>
          <w:sz w:val="24"/>
          <w:szCs w:val="24"/>
        </w:rPr>
        <w:t>oes it comply with the page limitation</w:t>
      </w:r>
      <w:r w:rsidR="001951D7" w:rsidRPr="00A820C1">
        <w:rPr>
          <w:rFonts w:ascii="Times New Roman" w:hAnsi="Times New Roman" w:cs="Times New Roman"/>
          <w:sz w:val="24"/>
          <w:szCs w:val="24"/>
        </w:rPr>
        <w:t>?</w:t>
      </w:r>
    </w:p>
    <w:p w:rsidR="008A3B3E" w:rsidRPr="00A820C1" w:rsidRDefault="002F6735" w:rsidP="005C31C5">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Mo</w:t>
      </w:r>
      <w:r w:rsidR="00A36E76" w:rsidRPr="00A820C1">
        <w:rPr>
          <w:rFonts w:ascii="Times New Roman" w:hAnsi="Times New Roman" w:cs="Times New Roman"/>
          <w:sz w:val="24"/>
          <w:szCs w:val="24"/>
        </w:rPr>
        <w:t>st important</w:t>
      </w:r>
      <w:r w:rsidR="00C72AA1" w:rsidRPr="00A820C1">
        <w:rPr>
          <w:rFonts w:ascii="Times New Roman" w:hAnsi="Times New Roman" w:cs="Times New Roman"/>
          <w:sz w:val="24"/>
          <w:szCs w:val="24"/>
        </w:rPr>
        <w:t>ly</w:t>
      </w:r>
      <w:r w:rsidR="00A36E76" w:rsidRPr="00A820C1">
        <w:rPr>
          <w:rFonts w:ascii="Times New Roman" w:hAnsi="Times New Roman" w:cs="Times New Roman"/>
          <w:sz w:val="24"/>
          <w:szCs w:val="24"/>
        </w:rPr>
        <w:t xml:space="preserve"> does it directly relate to the RFA’s objective</w:t>
      </w:r>
      <w:r w:rsidRPr="00A820C1">
        <w:rPr>
          <w:rFonts w:ascii="Times New Roman" w:hAnsi="Times New Roman" w:cs="Times New Roman"/>
          <w:sz w:val="24"/>
          <w:szCs w:val="24"/>
        </w:rPr>
        <w:t>s</w:t>
      </w:r>
      <w:r w:rsidR="00A36E76" w:rsidRPr="00A820C1">
        <w:rPr>
          <w:rFonts w:ascii="Times New Roman" w:hAnsi="Times New Roman" w:cs="Times New Roman"/>
          <w:sz w:val="24"/>
          <w:szCs w:val="24"/>
        </w:rPr>
        <w:t xml:space="preserve"> and priorities? </w:t>
      </w:r>
    </w:p>
    <w:p w:rsidR="008A3B3E" w:rsidRPr="00A820C1" w:rsidRDefault="00A36E76" w:rsidP="005C31C5">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8A3B3E" w:rsidRPr="00A820C1" w:rsidRDefault="00A36E76"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t>
      </w:r>
      <w:proofErr w:type="gramStart"/>
      <w:r w:rsidRPr="00A820C1">
        <w:rPr>
          <w:rFonts w:ascii="Times New Roman" w:hAnsi="Times New Roman" w:cs="Times New Roman"/>
          <w:sz w:val="24"/>
          <w:szCs w:val="24"/>
        </w:rPr>
        <w:t>who</w:t>
      </w:r>
      <w:proofErr w:type="gramEnd"/>
      <w:r w:rsidRPr="00A820C1">
        <w:rPr>
          <w:rFonts w:ascii="Times New Roman" w:hAnsi="Times New Roman" w:cs="Times New Roman"/>
          <w:sz w:val="24"/>
          <w:szCs w:val="24"/>
        </w:rPr>
        <w:t xml:space="preserve"> did not participate in </w:t>
      </w:r>
      <w:r w:rsidR="002F6735" w:rsidRPr="00A820C1">
        <w:rPr>
          <w:rFonts w:ascii="Times New Roman" w:hAnsi="Times New Roman" w:cs="Times New Roman"/>
          <w:sz w:val="24"/>
          <w:szCs w:val="24"/>
        </w:rPr>
        <w:t xml:space="preserve">its </w:t>
      </w:r>
      <w:r w:rsidRPr="00A820C1">
        <w:rPr>
          <w:rFonts w:ascii="Times New Roman" w:hAnsi="Times New Roman" w:cs="Times New Roman"/>
          <w:sz w:val="24"/>
          <w:szCs w:val="24"/>
        </w:rPr>
        <w:t>writing</w:t>
      </w:r>
      <w:r w:rsidR="002F6735" w:rsidRPr="00A820C1">
        <w:rPr>
          <w:rFonts w:ascii="Times New Roman" w:hAnsi="Times New Roman" w:cs="Times New Roman"/>
          <w:sz w:val="24"/>
          <w:szCs w:val="24"/>
        </w:rPr>
        <w:t xml:space="preserve"> and </w:t>
      </w:r>
      <w:r w:rsidR="001951D7" w:rsidRPr="00A820C1">
        <w:rPr>
          <w:rFonts w:ascii="Times New Roman" w:hAnsi="Times New Roman" w:cs="Times New Roman"/>
          <w:sz w:val="24"/>
          <w:szCs w:val="24"/>
        </w:rPr>
        <w:t xml:space="preserve">ensure that it </w:t>
      </w:r>
      <w:r w:rsidR="002F6735" w:rsidRPr="00A820C1">
        <w:rPr>
          <w:rFonts w:ascii="Times New Roman" w:hAnsi="Times New Roman" w:cs="Times New Roman"/>
          <w:sz w:val="24"/>
          <w:szCs w:val="24"/>
        </w:rPr>
        <w:t>was it clear to them?</w:t>
      </w:r>
    </w:p>
    <w:p w:rsidR="008A3B3E" w:rsidRPr="00A820C1" w:rsidRDefault="002F6735"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w:t>
      </w:r>
      <w:r w:rsidR="00A36E76" w:rsidRPr="00A820C1">
        <w:rPr>
          <w:rFonts w:ascii="Times New Roman" w:hAnsi="Times New Roman" w:cs="Times New Roman"/>
          <w:sz w:val="24"/>
          <w:szCs w:val="24"/>
        </w:rPr>
        <w:t xml:space="preserve"> proposed project and budget meet the bona fide needs of the RFA</w:t>
      </w:r>
      <w:r w:rsidRPr="00A820C1">
        <w:rPr>
          <w:rFonts w:ascii="Times New Roman" w:hAnsi="Times New Roman" w:cs="Times New Roman"/>
          <w:sz w:val="24"/>
          <w:szCs w:val="24"/>
        </w:rPr>
        <w:t>?</w:t>
      </w:r>
    </w:p>
    <w:p w:rsidR="008A3B3E" w:rsidRPr="00A820C1" w:rsidRDefault="00A36E76"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r w:rsidR="002F6735" w:rsidRPr="00A820C1">
        <w:rPr>
          <w:rFonts w:ascii="Times New Roman" w:hAnsi="Times New Roman" w:cs="Times New Roman"/>
          <w:sz w:val="24"/>
          <w:szCs w:val="24"/>
        </w:rPr>
        <w:t>?</w:t>
      </w:r>
    </w:p>
    <w:p w:rsidR="008A3B3E" w:rsidRPr="00A820C1" w:rsidRDefault="002F6735" w:rsidP="005C31C5">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w:t>
      </w:r>
      <w:r w:rsidR="00A36E76" w:rsidRPr="00A820C1">
        <w:rPr>
          <w:rFonts w:ascii="Times New Roman" w:hAnsi="Times New Roman" w:cs="Times New Roman"/>
          <w:sz w:val="24"/>
          <w:szCs w:val="24"/>
        </w:rPr>
        <w:t>oes it agree with the calculation</w:t>
      </w:r>
      <w:r w:rsidRPr="00A820C1">
        <w:rPr>
          <w:rFonts w:ascii="Times New Roman" w:hAnsi="Times New Roman" w:cs="Times New Roman"/>
          <w:sz w:val="24"/>
          <w:szCs w:val="24"/>
        </w:rPr>
        <w:t>s</w:t>
      </w:r>
      <w:r w:rsidR="00A36E76" w:rsidRPr="00A820C1">
        <w:rPr>
          <w:rFonts w:ascii="Times New Roman" w:hAnsi="Times New Roman" w:cs="Times New Roman"/>
          <w:sz w:val="24"/>
          <w:szCs w:val="24"/>
        </w:rPr>
        <w:t xml:space="preserve"> shown on the OMB budget form</w:t>
      </w:r>
      <w:r w:rsidRPr="00A820C1">
        <w:rPr>
          <w:rFonts w:ascii="Times New Roman" w:hAnsi="Times New Roman" w:cs="Times New Roman"/>
          <w:sz w:val="24"/>
          <w:szCs w:val="24"/>
        </w:rPr>
        <w:t>?</w:t>
      </w:r>
      <w:r w:rsidR="00A36E76" w:rsidRPr="00A820C1">
        <w:rPr>
          <w:rFonts w:ascii="Times New Roman" w:hAnsi="Times New Roman" w:cs="Times New Roman"/>
          <w:sz w:val="24"/>
          <w:szCs w:val="24"/>
        </w:rPr>
        <w:t xml:space="preserve"> </w:t>
      </w:r>
    </w:p>
    <w:p w:rsidR="008A3B3E" w:rsidRPr="00A820C1" w:rsidRDefault="002F6735" w:rsidP="005C31C5">
      <w:pPr>
        <w:pStyle w:val="ListParagraph"/>
        <w:numPr>
          <w:ilvl w:val="1"/>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w:t>
      </w:r>
      <w:r w:rsidR="00A36E76" w:rsidRPr="00A820C1">
        <w:rPr>
          <w:rFonts w:ascii="Times New Roman" w:hAnsi="Times New Roman" w:cs="Times New Roman"/>
          <w:sz w:val="24"/>
          <w:szCs w:val="24"/>
        </w:rPr>
        <w:t>s the budget in line with the project description</w:t>
      </w:r>
      <w:r w:rsidRPr="00A820C1">
        <w:rPr>
          <w:rFonts w:ascii="Times New Roman" w:hAnsi="Times New Roman" w:cs="Times New Roman"/>
          <w:sz w:val="24"/>
          <w:szCs w:val="24"/>
        </w:rPr>
        <w:t>?</w:t>
      </w:r>
    </w:p>
    <w:p w:rsidR="008A3B3E" w:rsidRPr="00A820C1" w:rsidRDefault="00A36E76"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w:t>
      </w:r>
      <w:r w:rsidR="001951D7" w:rsidRPr="00A820C1">
        <w:rPr>
          <w:rFonts w:ascii="Times New Roman" w:hAnsi="Times New Roman" w:cs="Times New Roman"/>
          <w:sz w:val="24"/>
          <w:szCs w:val="24"/>
        </w:rPr>
        <w:t>G</w:t>
      </w:r>
      <w:r w:rsidRPr="00A820C1">
        <w:rPr>
          <w:rFonts w:ascii="Times New Roman" w:hAnsi="Times New Roman" w:cs="Times New Roman"/>
          <w:sz w:val="24"/>
          <w:szCs w:val="24"/>
        </w:rPr>
        <w:t>rants.gov in order to meet the RFA application deadline.</w:t>
      </w:r>
    </w:p>
    <w:p w:rsidR="008A3B3E" w:rsidRPr="00A820C1" w:rsidRDefault="00A36E76" w:rsidP="005C31C5">
      <w:pPr>
        <w:pStyle w:val="ListParagraph"/>
        <w:numPr>
          <w:ilvl w:val="0"/>
          <w:numId w:val="2"/>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FNS reserves the right to request </w:t>
      </w:r>
      <w:r w:rsidR="002F6735" w:rsidRPr="00A820C1">
        <w:rPr>
          <w:rFonts w:ascii="Times New Roman" w:hAnsi="Times New Roman" w:cs="Times New Roman"/>
          <w:sz w:val="24"/>
          <w:szCs w:val="24"/>
        </w:rPr>
        <w:t xml:space="preserve">additional </w:t>
      </w:r>
      <w:r w:rsidRPr="00A820C1">
        <w:rPr>
          <w:rFonts w:ascii="Times New Roman" w:hAnsi="Times New Roman" w:cs="Times New Roman"/>
          <w:sz w:val="24"/>
          <w:szCs w:val="24"/>
        </w:rPr>
        <w:t>information not clearly addressed</w:t>
      </w:r>
      <w:r w:rsidR="001951D7" w:rsidRPr="00A820C1">
        <w:rPr>
          <w:rFonts w:ascii="Times New Roman" w:hAnsi="Times New Roman" w:cs="Times New Roman"/>
          <w:sz w:val="24"/>
          <w:szCs w:val="24"/>
        </w:rPr>
        <w:t xml:space="preserve"> in the initial application</w:t>
      </w:r>
      <w:r w:rsidRPr="00A820C1">
        <w:rPr>
          <w:rFonts w:ascii="Times New Roman" w:hAnsi="Times New Roman" w:cs="Times New Roman"/>
          <w:sz w:val="24"/>
          <w:szCs w:val="24"/>
        </w:rPr>
        <w:t>.</w:t>
      </w:r>
    </w:p>
    <w:p w:rsidR="008A3B3E" w:rsidRPr="00A820C1" w:rsidRDefault="008A3B3E">
      <w:pPr>
        <w:pStyle w:val="ListParagraph"/>
        <w:spacing w:after="0" w:line="240" w:lineRule="auto"/>
        <w:ind w:left="1080"/>
        <w:rPr>
          <w:rFonts w:ascii="Times New Roman" w:hAnsi="Times New Roman" w:cs="Times New Roman"/>
          <w:sz w:val="24"/>
          <w:szCs w:val="24"/>
        </w:rPr>
      </w:pPr>
    </w:p>
    <w:p w:rsidR="008A3B3E" w:rsidRPr="00A820C1" w:rsidRDefault="008A3B3E">
      <w:pPr>
        <w:pStyle w:val="ListParagraph"/>
        <w:spacing w:after="0" w:line="240" w:lineRule="auto"/>
        <w:ind w:left="0"/>
        <w:rPr>
          <w:rFonts w:ascii="Times New Roman" w:hAnsi="Times New Roman" w:cs="Times New Roman"/>
          <w:sz w:val="24"/>
          <w:szCs w:val="24"/>
        </w:rPr>
      </w:pPr>
    </w:p>
    <w:p w:rsidR="005270D2" w:rsidRPr="00A820C1" w:rsidRDefault="00A36E76" w:rsidP="005270D2">
      <w:pPr>
        <w:rPr>
          <w:rFonts w:ascii="Times New Roman" w:hAnsi="Times New Roman" w:cs="Times New Roman"/>
          <w:sz w:val="24"/>
          <w:szCs w:val="24"/>
        </w:rPr>
      </w:pPr>
      <w:r w:rsidRPr="00A820C1">
        <w:rPr>
          <w:rFonts w:ascii="Times New Roman" w:hAnsi="Times New Roman" w:cs="Times New Roman"/>
          <w:sz w:val="24"/>
          <w:szCs w:val="24"/>
        </w:rPr>
        <w:br w:type="page"/>
      </w:r>
    </w:p>
    <w:p w:rsidR="005270D2" w:rsidRPr="00476746" w:rsidRDefault="005270D2" w:rsidP="00140B04">
      <w:pPr>
        <w:pStyle w:val="Header"/>
        <w:numPr>
          <w:ilvl w:val="0"/>
          <w:numId w:val="24"/>
        </w:numPr>
        <w:rPr>
          <w:rFonts w:ascii="Times New Roman" w:hAnsi="Times New Roman" w:cs="Times New Roman"/>
          <w:b/>
          <w:sz w:val="24"/>
          <w:szCs w:val="24"/>
        </w:rPr>
      </w:pPr>
      <w:r w:rsidRPr="00476746">
        <w:rPr>
          <w:rFonts w:ascii="Times New Roman" w:hAnsi="Times New Roman" w:cs="Times New Roman"/>
          <w:b/>
          <w:sz w:val="24"/>
          <w:szCs w:val="24"/>
        </w:rPr>
        <w:lastRenderedPageBreak/>
        <w:t>RFA B</w:t>
      </w:r>
      <w:r w:rsidR="00BA0564" w:rsidRPr="00476746">
        <w:rPr>
          <w:rFonts w:ascii="Times New Roman" w:hAnsi="Times New Roman" w:cs="Times New Roman"/>
          <w:b/>
          <w:sz w:val="24"/>
          <w:szCs w:val="24"/>
        </w:rPr>
        <w:t>UDGET NARRATIVE CHECKLIST</w:t>
      </w:r>
      <w:r w:rsidRPr="00476746">
        <w:rPr>
          <w:rFonts w:ascii="Times New Roman" w:hAnsi="Times New Roman" w:cs="Times New Roman"/>
          <w:b/>
          <w:sz w:val="24"/>
          <w:szCs w:val="24"/>
        </w:rPr>
        <w:t xml:space="preserve"> </w:t>
      </w:r>
    </w:p>
    <w:p w:rsidR="005270D2" w:rsidRPr="00A820C1" w:rsidRDefault="005270D2" w:rsidP="005270D2">
      <w:pPr>
        <w:pStyle w:val="Header"/>
        <w:ind w:left="-360"/>
        <w:rPr>
          <w:rFonts w:ascii="Times New Roman" w:hAnsi="Times New Roman" w:cs="Times New Roman"/>
          <w:sz w:val="24"/>
          <w:szCs w:val="24"/>
        </w:rPr>
      </w:pPr>
    </w:p>
    <w:p w:rsidR="005270D2" w:rsidRPr="00A820C1" w:rsidRDefault="005270D2" w:rsidP="005270D2">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roofErr w:type="gramStart"/>
      <w:r w:rsidR="005C07FF" w:rsidRPr="005C07FF">
        <w:rPr>
          <w:rFonts w:ascii="Times New Roman" w:hAnsi="Times New Roman" w:cs="Times New Roman"/>
          <w:sz w:val="24"/>
          <w:szCs w:val="24"/>
        </w:rPr>
        <w:t>FOR GRANT APPLICANT USE ONLY.</w:t>
      </w:r>
      <w:proofErr w:type="gramEnd"/>
      <w:r w:rsidR="005C07FF" w:rsidRPr="005C07FF">
        <w:rPr>
          <w:rFonts w:ascii="Times New Roman" w:hAnsi="Times New Roman" w:cs="Times New Roman"/>
          <w:sz w:val="24"/>
          <w:szCs w:val="24"/>
        </w:rPr>
        <w:t xml:space="preserve"> DO NOT RETURN THIS FORM WITH THE APPLICATION</w:t>
      </w:r>
    </w:p>
    <w:p w:rsidR="005270D2" w:rsidRPr="00A820C1" w:rsidRDefault="005270D2" w:rsidP="005270D2">
      <w:pPr>
        <w:pStyle w:val="Header"/>
        <w:ind w:left="-360"/>
        <w:rPr>
          <w:rFonts w:ascii="Times New Roman" w:hAnsi="Times New Roman" w:cs="Times New Roman"/>
          <w:sz w:val="24"/>
          <w:szCs w:val="24"/>
        </w:rPr>
      </w:pPr>
    </w:p>
    <w:p w:rsidR="005270D2" w:rsidRDefault="005270D2" w:rsidP="005270D2">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 must be in line with the proposal project description (statement of work) bona fine need. FNS reserves the right to request information not clearly addressed.</w:t>
      </w:r>
    </w:p>
    <w:p w:rsidR="00B84479" w:rsidRPr="00A820C1" w:rsidRDefault="00B84479" w:rsidP="005270D2">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NO</w:t>
            </w: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lastRenderedPageBreak/>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rPr>
          <w:trHeight w:val="152"/>
        </w:trPr>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F53B23">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sidR="00F53B23">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lastRenderedPageBreak/>
              <w:t>Indirect Costs</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CF7A3F" w:rsidP="005270D2">
            <w:pPr>
              <w:rPr>
                <w:rFonts w:ascii="Times New Roman" w:hAnsi="Times New Roman" w:cs="Times New Roman"/>
                <w:sz w:val="24"/>
                <w:szCs w:val="24"/>
              </w:rPr>
            </w:pPr>
            <w:r w:rsidRPr="00A820C1">
              <w:rPr>
                <w:rFonts w:ascii="Times New Roman" w:hAnsi="Times New Roman" w:cs="Times New Roman"/>
                <w:sz w:val="24"/>
                <w:szCs w:val="24"/>
              </w:rPr>
              <w:t>Has the applicant obtained a</w:t>
            </w:r>
            <w:r w:rsidR="005270D2" w:rsidRPr="00A820C1">
              <w:rPr>
                <w:rFonts w:ascii="Times New Roman" w:hAnsi="Times New Roman" w:cs="Times New Roman"/>
                <w:sz w:val="24"/>
                <w:szCs w:val="24"/>
              </w:rPr>
              <w:t xml:space="preserve"> </w:t>
            </w:r>
            <w:r w:rsidR="00EF5553" w:rsidRPr="00A820C1">
              <w:rPr>
                <w:rFonts w:ascii="Times New Roman" w:hAnsi="Times New Roman" w:cs="Times New Roman"/>
                <w:sz w:val="24"/>
                <w:szCs w:val="24"/>
              </w:rPr>
              <w:t xml:space="preserve">Negotiated Indirect Cost Rate Agreement (NICRA) from </w:t>
            </w:r>
            <w:proofErr w:type="gramStart"/>
            <w:r w:rsidR="00EF5553" w:rsidRPr="00A820C1">
              <w:rPr>
                <w:rFonts w:ascii="Times New Roman" w:hAnsi="Times New Roman" w:cs="Times New Roman"/>
                <w:sz w:val="24"/>
                <w:szCs w:val="24"/>
              </w:rPr>
              <w:t>an</w:t>
            </w:r>
            <w:proofErr w:type="gramEnd"/>
            <w:r w:rsidR="00EF5553" w:rsidRPr="00A820C1">
              <w:rPr>
                <w:rFonts w:ascii="Times New Roman" w:hAnsi="Times New Roman" w:cs="Times New Roman"/>
                <w:sz w:val="24"/>
                <w:szCs w:val="24"/>
              </w:rPr>
              <w:t xml:space="preserve"> </w:t>
            </w:r>
            <w:r w:rsidR="005270D2" w:rsidRPr="00A820C1">
              <w:rPr>
                <w:rFonts w:ascii="Times New Roman" w:hAnsi="Times New Roman" w:cs="Times New Roman"/>
                <w:sz w:val="24"/>
                <w:szCs w:val="24"/>
              </w:rPr>
              <w:t>Federal Agency?  If yes, a copy of the</w:t>
            </w:r>
            <w:r w:rsidR="00EF5553" w:rsidRPr="00A820C1">
              <w:rPr>
                <w:rFonts w:ascii="Times New Roman" w:hAnsi="Times New Roman" w:cs="Times New Roman"/>
                <w:sz w:val="24"/>
                <w:szCs w:val="24"/>
              </w:rPr>
              <w:t xml:space="preserve"> most resent and signed</w:t>
            </w:r>
            <w:r w:rsidR="005270D2" w:rsidRPr="00A820C1">
              <w:rPr>
                <w:rFonts w:ascii="Times New Roman" w:hAnsi="Times New Roman" w:cs="Times New Roman"/>
                <w:sz w:val="24"/>
                <w:szCs w:val="24"/>
              </w:rPr>
              <w:t xml:space="preserve">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r w:rsidR="005270D2" w:rsidRPr="00A820C1" w:rsidTr="00BA0564">
        <w:tc>
          <w:tcPr>
            <w:tcW w:w="846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5270D2" w:rsidRPr="00A820C1" w:rsidRDefault="005270D2" w:rsidP="005270D2">
            <w:pPr>
              <w:rPr>
                <w:rFonts w:ascii="Times New Roman" w:hAnsi="Times New Roman" w:cs="Times New Roman"/>
                <w:sz w:val="24"/>
                <w:szCs w:val="24"/>
              </w:rPr>
            </w:pPr>
          </w:p>
        </w:tc>
      </w:tr>
    </w:tbl>
    <w:p w:rsidR="00BA0564" w:rsidRDefault="00BA0564" w:rsidP="005270D2">
      <w:pPr>
        <w:pStyle w:val="Header"/>
        <w:ind w:left="-360"/>
        <w:rPr>
          <w:rFonts w:ascii="Times New Roman" w:hAnsi="Times New Roman" w:cs="Times New Roman"/>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Default="005C07FF" w:rsidP="005C07FF">
      <w:pPr>
        <w:pStyle w:val="BodyTextIndent2"/>
        <w:ind w:left="0"/>
        <w:rPr>
          <w:rFonts w:ascii="Times New Roman" w:hAnsi="Times New Roman" w:cs="Times New Roman"/>
          <w:b/>
          <w:sz w:val="24"/>
          <w:szCs w:val="24"/>
        </w:rPr>
      </w:pPr>
    </w:p>
    <w:p w:rsidR="005C07FF" w:rsidRPr="005C07FF" w:rsidRDefault="005C07FF" w:rsidP="005C07FF">
      <w:pPr>
        <w:pStyle w:val="BodyTextIndent2"/>
        <w:ind w:left="0"/>
        <w:rPr>
          <w:rFonts w:ascii="Times New Roman" w:hAnsi="Times New Roman" w:cs="Times New Roman"/>
          <w:b/>
          <w:sz w:val="24"/>
          <w:szCs w:val="24"/>
        </w:rPr>
      </w:pPr>
      <w:r w:rsidRPr="005C07FF">
        <w:rPr>
          <w:rFonts w:ascii="Times New Roman" w:hAnsi="Times New Roman" w:cs="Times New Roman"/>
          <w:b/>
          <w:sz w:val="24"/>
          <w:szCs w:val="24"/>
        </w:rPr>
        <w:lastRenderedPageBreak/>
        <w:t>Tips for Proposal Writers</w:t>
      </w:r>
    </w:p>
    <w:p w:rsidR="005C07FF" w:rsidRPr="005C07FF" w:rsidRDefault="005C07FF" w:rsidP="005C07FF">
      <w:pPr>
        <w:pStyle w:val="Default"/>
      </w:pPr>
      <w:r w:rsidRPr="005C07FF">
        <w:t>The Soundness or Merit of Project Design section of the application is your opportunity to convince reviewers that your project meets the selection criteria. Below are some general recommendations to help you present your project in a way the reviewers will find compelling and persuasive.</w:t>
      </w:r>
    </w:p>
    <w:p w:rsidR="005C07FF" w:rsidRPr="005C07FF" w:rsidRDefault="005C07FF" w:rsidP="005C31C5">
      <w:pPr>
        <w:pStyle w:val="Default"/>
        <w:numPr>
          <w:ilvl w:val="0"/>
          <w:numId w:val="18"/>
        </w:numPr>
        <w:rPr>
          <w:bCs/>
          <w:color w:val="auto"/>
        </w:rPr>
      </w:pPr>
      <w:r w:rsidRPr="005C07FF">
        <w:rPr>
          <w:bCs/>
          <w:color w:val="auto"/>
        </w:rPr>
        <w:t>Read the RFA carefully and more than once.</w:t>
      </w:r>
    </w:p>
    <w:p w:rsidR="005C07FF" w:rsidRPr="005C07FF" w:rsidRDefault="005C07FF" w:rsidP="005C31C5">
      <w:pPr>
        <w:pStyle w:val="Default"/>
        <w:numPr>
          <w:ilvl w:val="0"/>
          <w:numId w:val="18"/>
        </w:numPr>
        <w:rPr>
          <w:bCs/>
          <w:color w:val="auto"/>
        </w:rPr>
      </w:pPr>
      <w:r w:rsidRPr="005C07FF">
        <w:rPr>
          <w:bCs/>
          <w:color w:val="auto"/>
        </w:rPr>
        <w:t>State clearly in your cover letter if your application addresses the FY 201</w:t>
      </w:r>
      <w:r>
        <w:rPr>
          <w:bCs/>
          <w:color w:val="auto"/>
        </w:rPr>
        <w:t>4</w:t>
      </w:r>
      <w:r w:rsidRPr="005C07FF">
        <w:rPr>
          <w:bCs/>
          <w:color w:val="auto"/>
        </w:rPr>
        <w:t xml:space="preserve"> Priorities.</w:t>
      </w:r>
    </w:p>
    <w:p w:rsidR="005C07FF" w:rsidRPr="005C07FF" w:rsidRDefault="005C07FF" w:rsidP="005C31C5">
      <w:pPr>
        <w:pStyle w:val="Default"/>
        <w:numPr>
          <w:ilvl w:val="0"/>
          <w:numId w:val="18"/>
        </w:numPr>
        <w:spacing w:after="47"/>
        <w:rPr>
          <w:bCs/>
          <w:color w:val="auto"/>
        </w:rPr>
      </w:pPr>
      <w:r w:rsidRPr="005C07FF">
        <w:rPr>
          <w:bCs/>
          <w:color w:val="auto"/>
        </w:rPr>
        <w:t xml:space="preserve">Use the five review criteria to structure your proposal correctly. </w:t>
      </w:r>
    </w:p>
    <w:p w:rsidR="005C07FF" w:rsidRPr="005C07FF" w:rsidRDefault="005C07FF" w:rsidP="005C31C5">
      <w:pPr>
        <w:pStyle w:val="Default"/>
        <w:numPr>
          <w:ilvl w:val="0"/>
          <w:numId w:val="18"/>
        </w:numPr>
      </w:pPr>
      <w:r w:rsidRPr="005C07FF">
        <w:rPr>
          <w:bCs/>
        </w:rPr>
        <w:t>Follow the instructions and discuss each criterion in the order they are presented in the instructions.</w:t>
      </w:r>
      <w:r w:rsidRPr="005C07FF">
        <w:rPr>
          <w:b/>
          <w:bCs/>
        </w:rPr>
        <w:t xml:space="preserve"> </w:t>
      </w:r>
      <w:r w:rsidRPr="005C07FF">
        <w:t xml:space="preserve">Use headings to differentiate narrative sections by criterion. </w:t>
      </w:r>
    </w:p>
    <w:p w:rsidR="005C07FF" w:rsidRPr="005C07FF" w:rsidRDefault="005C07FF" w:rsidP="005C31C5">
      <w:pPr>
        <w:pStyle w:val="BodyTextIndent2"/>
        <w:numPr>
          <w:ilvl w:val="0"/>
          <w:numId w:val="18"/>
        </w:numPr>
        <w:spacing w:after="0" w:line="240" w:lineRule="auto"/>
        <w:jc w:val="both"/>
        <w:rPr>
          <w:rFonts w:ascii="Times New Roman" w:hAnsi="Times New Roman" w:cs="Times New Roman"/>
          <w:sz w:val="24"/>
          <w:szCs w:val="24"/>
        </w:rPr>
      </w:pPr>
      <w:r w:rsidRPr="005C07FF">
        <w:rPr>
          <w:rFonts w:ascii="Times New Roman" w:hAnsi="Times New Roman" w:cs="Times New Roman"/>
          <w:bCs/>
          <w:sz w:val="24"/>
          <w:szCs w:val="24"/>
        </w:rPr>
        <w:t>Be clear and succinct</w:t>
      </w:r>
      <w:r w:rsidRPr="005C07FF">
        <w:rPr>
          <w:rFonts w:ascii="Times New Roman" w:hAnsi="Times New Roman" w:cs="Times New Roman"/>
          <w:b/>
          <w:bCs/>
          <w:sz w:val="24"/>
          <w:szCs w:val="24"/>
        </w:rPr>
        <w:t xml:space="preserve">. </w:t>
      </w:r>
      <w:r w:rsidRPr="005C07FF">
        <w:rPr>
          <w:rFonts w:ascii="Times New Roman" w:hAnsi="Times New Roman" w:cs="Times New Roman"/>
          <w:sz w:val="24"/>
          <w:szCs w:val="24"/>
        </w:rPr>
        <w:t xml:space="preserve">Reviewers are not interested in jargon, boilerplate, rhetoric, or exaggeration. They are interested in learning precisely what you intend to do, and how your project responds to the selection criteria. </w:t>
      </w:r>
    </w:p>
    <w:p w:rsidR="005C07FF" w:rsidRPr="005C07FF" w:rsidRDefault="005C07FF" w:rsidP="005C31C5">
      <w:pPr>
        <w:pStyle w:val="BodyTextIndent2"/>
        <w:numPr>
          <w:ilvl w:val="0"/>
          <w:numId w:val="19"/>
        </w:numPr>
        <w:spacing w:after="0" w:line="240" w:lineRule="auto"/>
        <w:jc w:val="both"/>
        <w:rPr>
          <w:rFonts w:ascii="Times New Roman" w:hAnsi="Times New Roman" w:cs="Times New Roman"/>
          <w:sz w:val="24"/>
          <w:szCs w:val="24"/>
        </w:rPr>
      </w:pPr>
      <w:r w:rsidRPr="005C07FF">
        <w:rPr>
          <w:rFonts w:ascii="Times New Roman" w:hAnsi="Times New Roman" w:cs="Times New Roman"/>
          <w:sz w:val="24"/>
          <w:szCs w:val="24"/>
        </w:rPr>
        <w:t>Don’t leave out mandatory forms such as resumes, budgets, certifications, or letters of commitment/endorsement.</w:t>
      </w:r>
    </w:p>
    <w:p w:rsidR="005C07FF" w:rsidRPr="005C07FF" w:rsidRDefault="005C07FF" w:rsidP="005C31C5">
      <w:pPr>
        <w:pStyle w:val="BodyTextIndent2"/>
        <w:numPr>
          <w:ilvl w:val="0"/>
          <w:numId w:val="19"/>
        </w:numPr>
        <w:spacing w:after="0" w:line="240" w:lineRule="auto"/>
        <w:jc w:val="both"/>
        <w:rPr>
          <w:rFonts w:ascii="Times New Roman" w:hAnsi="Times New Roman" w:cs="Times New Roman"/>
          <w:sz w:val="24"/>
          <w:szCs w:val="24"/>
        </w:rPr>
      </w:pPr>
      <w:r w:rsidRPr="005C07FF">
        <w:rPr>
          <w:rFonts w:ascii="Times New Roman" w:hAnsi="Times New Roman" w:cs="Times New Roman"/>
          <w:sz w:val="24"/>
          <w:szCs w:val="24"/>
        </w:rPr>
        <w:t>Make sure budget figures are consistent across displays and narratives.</w:t>
      </w:r>
    </w:p>
    <w:p w:rsidR="005C07FF" w:rsidRPr="005C07FF" w:rsidRDefault="005C07FF" w:rsidP="005C31C5">
      <w:pPr>
        <w:pStyle w:val="Default"/>
        <w:numPr>
          <w:ilvl w:val="0"/>
          <w:numId w:val="19"/>
        </w:numPr>
        <w:spacing w:after="47"/>
      </w:pPr>
      <w:r w:rsidRPr="005C07FF">
        <w:rPr>
          <w:bCs/>
        </w:rPr>
        <w:t>Avoid circular reasoning.</w:t>
      </w:r>
      <w:r w:rsidRPr="005C07FF">
        <w:rPr>
          <w:b/>
          <w:bCs/>
        </w:rPr>
        <w:t xml:space="preserve"> </w:t>
      </w:r>
      <w:r w:rsidRPr="005C07FF">
        <w:t xml:space="preserve">The problem you describe should not be defined as the lack of the solution you are proposing. </w:t>
      </w:r>
    </w:p>
    <w:p w:rsidR="005C07FF" w:rsidRPr="005C07FF" w:rsidRDefault="005C07FF" w:rsidP="005C31C5">
      <w:pPr>
        <w:pStyle w:val="Default"/>
        <w:numPr>
          <w:ilvl w:val="0"/>
          <w:numId w:val="19"/>
        </w:numPr>
        <w:spacing w:after="47"/>
      </w:pPr>
      <w:r w:rsidRPr="005C07FF">
        <w:rPr>
          <w:bCs/>
        </w:rPr>
        <w:t>Explain how.</w:t>
      </w:r>
      <w:r w:rsidRPr="005C07FF">
        <w:rPr>
          <w:b/>
          <w:bCs/>
        </w:rPr>
        <w:t xml:space="preserve"> </w:t>
      </w:r>
      <w:r w:rsidRPr="005C07FF">
        <w:t xml:space="preserve">Avoid simply stating that the criteria will be met. Explicitly describe how the proposed project will meet the criteria. </w:t>
      </w:r>
    </w:p>
    <w:p w:rsidR="005C07FF" w:rsidRPr="005C07FF" w:rsidRDefault="005C07FF" w:rsidP="005C31C5">
      <w:pPr>
        <w:pStyle w:val="Default"/>
        <w:numPr>
          <w:ilvl w:val="0"/>
          <w:numId w:val="20"/>
        </w:numPr>
        <w:spacing w:after="47"/>
      </w:pPr>
      <w:r w:rsidRPr="005C07FF">
        <w:rPr>
          <w:bCs/>
        </w:rPr>
        <w:t>Don’t make assumptions</w:t>
      </w:r>
      <w:r w:rsidRPr="005C07FF">
        <w:rPr>
          <w:b/>
          <w:bCs/>
        </w:rPr>
        <w:t xml:space="preserve">. </w:t>
      </w:r>
      <w:r w:rsidRPr="005C07FF">
        <w:rPr>
          <w:bCs/>
        </w:rPr>
        <w:t>D</w:t>
      </w:r>
      <w:r w:rsidRPr="005C07FF">
        <w:t xml:space="preserve">o not assume your reviewers know anything about your organization, your proposed program, or your partners. Avoid overuse of acronyms. </w:t>
      </w:r>
    </w:p>
    <w:p w:rsidR="005C07FF" w:rsidRPr="005C07FF" w:rsidRDefault="005C07FF" w:rsidP="005C31C5">
      <w:pPr>
        <w:pStyle w:val="Default"/>
        <w:numPr>
          <w:ilvl w:val="0"/>
          <w:numId w:val="20"/>
        </w:numPr>
        <w:spacing w:after="47"/>
      </w:pPr>
      <w:r w:rsidRPr="005C07FF">
        <w:rPr>
          <w:bCs/>
        </w:rPr>
        <w:t>Use an impartial proofreader</w:t>
      </w:r>
      <w:r w:rsidRPr="005C07FF">
        <w:rPr>
          <w:b/>
          <w:bCs/>
        </w:rPr>
        <w:t xml:space="preserve">. </w:t>
      </w:r>
      <w:r w:rsidRPr="005C07FF">
        <w:t xml:space="preserve">Before you submit your application, let someone who is completely unfamiliar with your project read and critique the proposal. </w:t>
      </w:r>
    </w:p>
    <w:p w:rsidR="005270D2" w:rsidRPr="005C07FF" w:rsidRDefault="005270D2" w:rsidP="005270D2">
      <w:pPr>
        <w:pStyle w:val="ListParagraph"/>
        <w:spacing w:after="0" w:line="240" w:lineRule="auto"/>
        <w:ind w:left="0"/>
        <w:jc w:val="both"/>
        <w:rPr>
          <w:rFonts w:ascii="Times New Roman" w:hAnsi="Times New Roman" w:cs="Times New Roman"/>
          <w:sz w:val="24"/>
          <w:szCs w:val="24"/>
        </w:rPr>
      </w:pPr>
    </w:p>
    <w:sectPr w:rsidR="005270D2" w:rsidRPr="005C07FF" w:rsidSect="00957F04">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1D2" w:rsidRDefault="00A521D2" w:rsidP="008354F4">
      <w:pPr>
        <w:spacing w:after="0" w:line="240" w:lineRule="auto"/>
      </w:pPr>
      <w:r>
        <w:separator/>
      </w:r>
    </w:p>
  </w:endnote>
  <w:endnote w:type="continuationSeparator" w:id="0">
    <w:p w:rsidR="00A521D2" w:rsidRDefault="00A521D2" w:rsidP="00835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1D2" w:rsidRDefault="00A521D2" w:rsidP="008354F4">
      <w:pPr>
        <w:spacing w:after="0" w:line="240" w:lineRule="auto"/>
      </w:pPr>
      <w:r>
        <w:separator/>
      </w:r>
    </w:p>
  </w:footnote>
  <w:footnote w:type="continuationSeparator" w:id="0">
    <w:p w:rsidR="00A521D2" w:rsidRDefault="00A521D2" w:rsidP="008354F4">
      <w:pPr>
        <w:spacing w:after="0" w:line="240" w:lineRule="auto"/>
      </w:pPr>
      <w:r>
        <w:continuationSeparator/>
      </w:r>
    </w:p>
  </w:footnote>
  <w:footnote w:id="1">
    <w:p w:rsidR="00A521D2" w:rsidRPr="00140B04" w:rsidRDefault="00A521D2" w:rsidP="00405A84">
      <w:pPr>
        <w:pStyle w:val="Footer"/>
        <w:rPr>
          <w:rFonts w:ascii="Times New Roman" w:hAnsi="Times New Roman" w:cs="Times New Roman"/>
          <w:sz w:val="20"/>
          <w:szCs w:val="20"/>
        </w:rPr>
      </w:pPr>
      <w:r w:rsidRPr="00140B04">
        <w:rPr>
          <w:rStyle w:val="FootnoteReference"/>
          <w:rFonts w:ascii="Times New Roman" w:hAnsi="Times New Roman" w:cs="Times New Roman"/>
          <w:sz w:val="20"/>
          <w:szCs w:val="20"/>
        </w:rPr>
        <w:footnoteRef/>
      </w:r>
      <w:r w:rsidRPr="00140B04">
        <w:rPr>
          <w:rFonts w:ascii="Times New Roman" w:hAnsi="Times New Roman" w:cs="Times New Roman"/>
          <w:sz w:val="20"/>
          <w:szCs w:val="20"/>
        </w:rPr>
        <w:t xml:space="preserve"> Throughout this RFA, “State agencies” refers to the agencies that administer SNAP which are the 50 States, the District of Columbia, the Virgin Islands, and Guam. </w:t>
      </w:r>
    </w:p>
    <w:p w:rsidR="00A521D2" w:rsidRDefault="00A521D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1D2" w:rsidRDefault="00FB3C19" w:rsidP="00565743">
    <w:pPr>
      <w:pStyle w:val="Footer"/>
      <w:pBdr>
        <w:top w:val="single" w:sz="4" w:space="1" w:color="D9D9D9" w:themeColor="background1" w:themeShade="D9"/>
      </w:pBdr>
      <w:jc w:val="right"/>
    </w:pPr>
    <w:sdt>
      <w:sdtPr>
        <w:id w:val="165232805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rsidR="00A521D2">
          <w:t xml:space="preserve"> </w:t>
        </w:r>
      </w:sdtContent>
    </w:sdt>
  </w:p>
  <w:p w:rsidR="00A521D2" w:rsidRDefault="00A52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A3A"/>
    <w:multiLevelType w:val="hybridMultilevel"/>
    <w:tmpl w:val="98F8C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90B97"/>
    <w:multiLevelType w:val="hybridMultilevel"/>
    <w:tmpl w:val="8144B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0065C05"/>
    <w:multiLevelType w:val="hybridMultilevel"/>
    <w:tmpl w:val="48DEF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45E6E"/>
    <w:multiLevelType w:val="hybridMultilevel"/>
    <w:tmpl w:val="CDE6A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05F20"/>
    <w:multiLevelType w:val="hybridMultilevel"/>
    <w:tmpl w:val="83EECBC8"/>
    <w:lvl w:ilvl="0" w:tplc="5D4E0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E64756"/>
    <w:multiLevelType w:val="hybridMultilevel"/>
    <w:tmpl w:val="04EAF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A71EDD"/>
    <w:multiLevelType w:val="hybridMultilevel"/>
    <w:tmpl w:val="29CE3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A366E9"/>
    <w:multiLevelType w:val="hybridMultilevel"/>
    <w:tmpl w:val="9140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30379"/>
    <w:multiLevelType w:val="hybridMultilevel"/>
    <w:tmpl w:val="8B968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3E3203"/>
    <w:multiLevelType w:val="hybridMultilevel"/>
    <w:tmpl w:val="BFC2ED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A81657"/>
    <w:multiLevelType w:val="hybridMultilevel"/>
    <w:tmpl w:val="80162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C97EA4"/>
    <w:multiLevelType w:val="hybridMultilevel"/>
    <w:tmpl w:val="6F5EED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C522F4"/>
    <w:multiLevelType w:val="hybridMultilevel"/>
    <w:tmpl w:val="329281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365727"/>
    <w:multiLevelType w:val="hybridMultilevel"/>
    <w:tmpl w:val="88B85A8C"/>
    <w:lvl w:ilvl="0" w:tplc="04090001">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F02222"/>
    <w:multiLevelType w:val="hybridMultilevel"/>
    <w:tmpl w:val="C94A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A3E45"/>
    <w:multiLevelType w:val="hybridMultilevel"/>
    <w:tmpl w:val="D8C804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001DF3"/>
    <w:multiLevelType w:val="hybridMultilevel"/>
    <w:tmpl w:val="5CB89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38671D"/>
    <w:multiLevelType w:val="hybridMultilevel"/>
    <w:tmpl w:val="345AA88A"/>
    <w:lvl w:ilvl="0" w:tplc="45924DF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8B7ABB"/>
    <w:multiLevelType w:val="hybridMultilevel"/>
    <w:tmpl w:val="42F2A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A839BA"/>
    <w:multiLevelType w:val="hybridMultilevel"/>
    <w:tmpl w:val="25546D9E"/>
    <w:lvl w:ilvl="0" w:tplc="4FE8E9BA">
      <w:start w:val="1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FB46C92"/>
    <w:multiLevelType w:val="hybridMultilevel"/>
    <w:tmpl w:val="CEBEF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6"/>
  </w:num>
  <w:num w:numId="3">
    <w:abstractNumId w:val="18"/>
  </w:num>
  <w:num w:numId="4">
    <w:abstractNumId w:val="2"/>
  </w:num>
  <w:num w:numId="5">
    <w:abstractNumId w:val="3"/>
  </w:num>
  <w:num w:numId="6">
    <w:abstractNumId w:val="19"/>
  </w:num>
  <w:num w:numId="7">
    <w:abstractNumId w:val="21"/>
  </w:num>
  <w:num w:numId="8">
    <w:abstractNumId w:val="7"/>
  </w:num>
  <w:num w:numId="9">
    <w:abstractNumId w:val="24"/>
  </w:num>
  <w:num w:numId="10">
    <w:abstractNumId w:val="12"/>
  </w:num>
  <w:num w:numId="11">
    <w:abstractNumId w:val="20"/>
  </w:num>
  <w:num w:numId="12">
    <w:abstractNumId w:val="1"/>
  </w:num>
  <w:num w:numId="13">
    <w:abstractNumId w:val="13"/>
  </w:num>
  <w:num w:numId="14">
    <w:abstractNumId w:val="10"/>
  </w:num>
  <w:num w:numId="15">
    <w:abstractNumId w:val="17"/>
  </w:num>
  <w:num w:numId="16">
    <w:abstractNumId w:val="9"/>
  </w:num>
  <w:num w:numId="17">
    <w:abstractNumId w:val="15"/>
  </w:num>
  <w:num w:numId="18">
    <w:abstractNumId w:val="22"/>
  </w:num>
  <w:num w:numId="19">
    <w:abstractNumId w:val="8"/>
  </w:num>
  <w:num w:numId="20">
    <w:abstractNumId w:val="0"/>
  </w:num>
  <w:num w:numId="21">
    <w:abstractNumId w:val="11"/>
  </w:num>
  <w:num w:numId="22">
    <w:abstractNumId w:val="4"/>
  </w:num>
  <w:num w:numId="23">
    <w:abstractNumId w:val="5"/>
  </w:num>
  <w:num w:numId="24">
    <w:abstractNumId w:val="23"/>
  </w:num>
  <w:num w:numId="2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09"/>
    <w:rsid w:val="00007A4A"/>
    <w:rsid w:val="00017922"/>
    <w:rsid w:val="000215A3"/>
    <w:rsid w:val="000304F2"/>
    <w:rsid w:val="00033165"/>
    <w:rsid w:val="00050AB1"/>
    <w:rsid w:val="0006659B"/>
    <w:rsid w:val="00073629"/>
    <w:rsid w:val="00073BE6"/>
    <w:rsid w:val="00077264"/>
    <w:rsid w:val="00080E81"/>
    <w:rsid w:val="000810FB"/>
    <w:rsid w:val="00081F1C"/>
    <w:rsid w:val="00082C1D"/>
    <w:rsid w:val="00093190"/>
    <w:rsid w:val="00096560"/>
    <w:rsid w:val="000A3DF3"/>
    <w:rsid w:val="000A451D"/>
    <w:rsid w:val="000B12A6"/>
    <w:rsid w:val="000B376B"/>
    <w:rsid w:val="000B4C90"/>
    <w:rsid w:val="000B5D16"/>
    <w:rsid w:val="000C2703"/>
    <w:rsid w:val="000F003F"/>
    <w:rsid w:val="000F03BD"/>
    <w:rsid w:val="000F6EDE"/>
    <w:rsid w:val="00100D82"/>
    <w:rsid w:val="00106851"/>
    <w:rsid w:val="001070DB"/>
    <w:rsid w:val="00120CD0"/>
    <w:rsid w:val="001239A5"/>
    <w:rsid w:val="00131B45"/>
    <w:rsid w:val="00140B04"/>
    <w:rsid w:val="00152563"/>
    <w:rsid w:val="00157DB0"/>
    <w:rsid w:val="00163CFC"/>
    <w:rsid w:val="001762A0"/>
    <w:rsid w:val="00177D9E"/>
    <w:rsid w:val="00177F14"/>
    <w:rsid w:val="001869E8"/>
    <w:rsid w:val="00186A52"/>
    <w:rsid w:val="001878F0"/>
    <w:rsid w:val="00193585"/>
    <w:rsid w:val="00193CFE"/>
    <w:rsid w:val="001951D7"/>
    <w:rsid w:val="001A535A"/>
    <w:rsid w:val="001B5A9A"/>
    <w:rsid w:val="001B78DE"/>
    <w:rsid w:val="001C4A10"/>
    <w:rsid w:val="001D6F15"/>
    <w:rsid w:val="001E65AB"/>
    <w:rsid w:val="002024ED"/>
    <w:rsid w:val="002046CF"/>
    <w:rsid w:val="00204803"/>
    <w:rsid w:val="00224A76"/>
    <w:rsid w:val="00225A2C"/>
    <w:rsid w:val="00230861"/>
    <w:rsid w:val="00230C70"/>
    <w:rsid w:val="00237F3B"/>
    <w:rsid w:val="0024086E"/>
    <w:rsid w:val="0024112F"/>
    <w:rsid w:val="002505E7"/>
    <w:rsid w:val="002525D4"/>
    <w:rsid w:val="002538E5"/>
    <w:rsid w:val="002553B8"/>
    <w:rsid w:val="00261342"/>
    <w:rsid w:val="00261E93"/>
    <w:rsid w:val="0026402D"/>
    <w:rsid w:val="0027032F"/>
    <w:rsid w:val="00283A2D"/>
    <w:rsid w:val="00284AE1"/>
    <w:rsid w:val="002867F5"/>
    <w:rsid w:val="00292D98"/>
    <w:rsid w:val="002A6E32"/>
    <w:rsid w:val="002B16A9"/>
    <w:rsid w:val="002B1BA7"/>
    <w:rsid w:val="002C6171"/>
    <w:rsid w:val="002D1DE6"/>
    <w:rsid w:val="002F34D9"/>
    <w:rsid w:val="002F6735"/>
    <w:rsid w:val="00302363"/>
    <w:rsid w:val="0032462A"/>
    <w:rsid w:val="00324971"/>
    <w:rsid w:val="00327377"/>
    <w:rsid w:val="003320F6"/>
    <w:rsid w:val="003505D9"/>
    <w:rsid w:val="00354C25"/>
    <w:rsid w:val="003748B5"/>
    <w:rsid w:val="00377A6C"/>
    <w:rsid w:val="00380064"/>
    <w:rsid w:val="00382726"/>
    <w:rsid w:val="00385C32"/>
    <w:rsid w:val="00392684"/>
    <w:rsid w:val="00392E2F"/>
    <w:rsid w:val="003A5541"/>
    <w:rsid w:val="003C1118"/>
    <w:rsid w:val="003E4347"/>
    <w:rsid w:val="003F02BF"/>
    <w:rsid w:val="003F1373"/>
    <w:rsid w:val="003F3920"/>
    <w:rsid w:val="003F7A8E"/>
    <w:rsid w:val="00405A84"/>
    <w:rsid w:val="00423521"/>
    <w:rsid w:val="00432AC6"/>
    <w:rsid w:val="004333B0"/>
    <w:rsid w:val="00443B03"/>
    <w:rsid w:val="00454684"/>
    <w:rsid w:val="004649BC"/>
    <w:rsid w:val="00476746"/>
    <w:rsid w:val="00483F67"/>
    <w:rsid w:val="00486865"/>
    <w:rsid w:val="004B5E4F"/>
    <w:rsid w:val="004B768D"/>
    <w:rsid w:val="004C008A"/>
    <w:rsid w:val="004C12DB"/>
    <w:rsid w:val="004D0B81"/>
    <w:rsid w:val="004E7EC2"/>
    <w:rsid w:val="004F5193"/>
    <w:rsid w:val="00505097"/>
    <w:rsid w:val="0051118C"/>
    <w:rsid w:val="00512E87"/>
    <w:rsid w:val="00517226"/>
    <w:rsid w:val="005205D5"/>
    <w:rsid w:val="005270D2"/>
    <w:rsid w:val="00527384"/>
    <w:rsid w:val="00531D17"/>
    <w:rsid w:val="00542126"/>
    <w:rsid w:val="005424D5"/>
    <w:rsid w:val="0054503A"/>
    <w:rsid w:val="00554608"/>
    <w:rsid w:val="0055660F"/>
    <w:rsid w:val="00562652"/>
    <w:rsid w:val="00565743"/>
    <w:rsid w:val="00565CDA"/>
    <w:rsid w:val="00590753"/>
    <w:rsid w:val="005923F0"/>
    <w:rsid w:val="005A1CDE"/>
    <w:rsid w:val="005A1FFF"/>
    <w:rsid w:val="005A761B"/>
    <w:rsid w:val="005B3339"/>
    <w:rsid w:val="005B6ED8"/>
    <w:rsid w:val="005C07FF"/>
    <w:rsid w:val="005C1B7B"/>
    <w:rsid w:val="005C31C5"/>
    <w:rsid w:val="005C6DE3"/>
    <w:rsid w:val="005E09A7"/>
    <w:rsid w:val="005E4272"/>
    <w:rsid w:val="005E5CF4"/>
    <w:rsid w:val="005F08FB"/>
    <w:rsid w:val="005F4ED2"/>
    <w:rsid w:val="005F69BC"/>
    <w:rsid w:val="00604A48"/>
    <w:rsid w:val="00611DD9"/>
    <w:rsid w:val="0062126B"/>
    <w:rsid w:val="00630FFE"/>
    <w:rsid w:val="00641556"/>
    <w:rsid w:val="0064677A"/>
    <w:rsid w:val="0065105E"/>
    <w:rsid w:val="00653325"/>
    <w:rsid w:val="00661EBB"/>
    <w:rsid w:val="006668AC"/>
    <w:rsid w:val="0067231C"/>
    <w:rsid w:val="00681F90"/>
    <w:rsid w:val="006961BD"/>
    <w:rsid w:val="006A6545"/>
    <w:rsid w:val="006C0476"/>
    <w:rsid w:val="006C772D"/>
    <w:rsid w:val="006E36D5"/>
    <w:rsid w:val="006F3397"/>
    <w:rsid w:val="00702FE8"/>
    <w:rsid w:val="007038C8"/>
    <w:rsid w:val="00715EAE"/>
    <w:rsid w:val="00723294"/>
    <w:rsid w:val="0072546A"/>
    <w:rsid w:val="00730048"/>
    <w:rsid w:val="00734BDA"/>
    <w:rsid w:val="0073660A"/>
    <w:rsid w:val="00741EB5"/>
    <w:rsid w:val="00747AE3"/>
    <w:rsid w:val="00755E4F"/>
    <w:rsid w:val="00781641"/>
    <w:rsid w:val="0078216C"/>
    <w:rsid w:val="00794484"/>
    <w:rsid w:val="007953B4"/>
    <w:rsid w:val="007971C4"/>
    <w:rsid w:val="007A48DE"/>
    <w:rsid w:val="007A535B"/>
    <w:rsid w:val="007D716B"/>
    <w:rsid w:val="007E0F91"/>
    <w:rsid w:val="007E10C6"/>
    <w:rsid w:val="007E2CF8"/>
    <w:rsid w:val="007E435A"/>
    <w:rsid w:val="007F0872"/>
    <w:rsid w:val="00802EA4"/>
    <w:rsid w:val="008354F4"/>
    <w:rsid w:val="008461B7"/>
    <w:rsid w:val="0084733C"/>
    <w:rsid w:val="00853403"/>
    <w:rsid w:val="00865C47"/>
    <w:rsid w:val="008710A6"/>
    <w:rsid w:val="00881461"/>
    <w:rsid w:val="00884A9E"/>
    <w:rsid w:val="00884EEA"/>
    <w:rsid w:val="008855F3"/>
    <w:rsid w:val="008919AF"/>
    <w:rsid w:val="00892B9E"/>
    <w:rsid w:val="008A2D84"/>
    <w:rsid w:val="008A3B3E"/>
    <w:rsid w:val="008C2889"/>
    <w:rsid w:val="008D08C8"/>
    <w:rsid w:val="008D2C23"/>
    <w:rsid w:val="008D5220"/>
    <w:rsid w:val="008D6017"/>
    <w:rsid w:val="008F3DEB"/>
    <w:rsid w:val="009064AF"/>
    <w:rsid w:val="009229F2"/>
    <w:rsid w:val="00925A4A"/>
    <w:rsid w:val="009317E0"/>
    <w:rsid w:val="00935336"/>
    <w:rsid w:val="009549D8"/>
    <w:rsid w:val="00957F04"/>
    <w:rsid w:val="00957F97"/>
    <w:rsid w:val="009649F3"/>
    <w:rsid w:val="00970290"/>
    <w:rsid w:val="00976BCA"/>
    <w:rsid w:val="009817EE"/>
    <w:rsid w:val="009927C5"/>
    <w:rsid w:val="00993155"/>
    <w:rsid w:val="00993181"/>
    <w:rsid w:val="0099739B"/>
    <w:rsid w:val="009A1D3A"/>
    <w:rsid w:val="009A64BF"/>
    <w:rsid w:val="009B289F"/>
    <w:rsid w:val="009B79A8"/>
    <w:rsid w:val="009C6B47"/>
    <w:rsid w:val="009D6270"/>
    <w:rsid w:val="009E10EE"/>
    <w:rsid w:val="009E5EEE"/>
    <w:rsid w:val="00A021B4"/>
    <w:rsid w:val="00A0250F"/>
    <w:rsid w:val="00A05103"/>
    <w:rsid w:val="00A257AA"/>
    <w:rsid w:val="00A27744"/>
    <w:rsid w:val="00A36C6C"/>
    <w:rsid w:val="00A36E76"/>
    <w:rsid w:val="00A501C4"/>
    <w:rsid w:val="00A50D07"/>
    <w:rsid w:val="00A521D2"/>
    <w:rsid w:val="00A53169"/>
    <w:rsid w:val="00A636E3"/>
    <w:rsid w:val="00A6769D"/>
    <w:rsid w:val="00A709DF"/>
    <w:rsid w:val="00A77D2B"/>
    <w:rsid w:val="00A820C1"/>
    <w:rsid w:val="00A82F05"/>
    <w:rsid w:val="00A8659F"/>
    <w:rsid w:val="00A93410"/>
    <w:rsid w:val="00A93B38"/>
    <w:rsid w:val="00AA1F09"/>
    <w:rsid w:val="00AB2B58"/>
    <w:rsid w:val="00AB3017"/>
    <w:rsid w:val="00AB468D"/>
    <w:rsid w:val="00AD6367"/>
    <w:rsid w:val="00AE235C"/>
    <w:rsid w:val="00AE697B"/>
    <w:rsid w:val="00AF25E0"/>
    <w:rsid w:val="00AF3911"/>
    <w:rsid w:val="00AF42D8"/>
    <w:rsid w:val="00B14498"/>
    <w:rsid w:val="00B17101"/>
    <w:rsid w:val="00B2436E"/>
    <w:rsid w:val="00B32551"/>
    <w:rsid w:val="00B32FA8"/>
    <w:rsid w:val="00B47F73"/>
    <w:rsid w:val="00B47F91"/>
    <w:rsid w:val="00B57CC2"/>
    <w:rsid w:val="00B661BA"/>
    <w:rsid w:val="00B76C5D"/>
    <w:rsid w:val="00B80BD6"/>
    <w:rsid w:val="00B82019"/>
    <w:rsid w:val="00B84479"/>
    <w:rsid w:val="00B91376"/>
    <w:rsid w:val="00B919B0"/>
    <w:rsid w:val="00B96D50"/>
    <w:rsid w:val="00B972B1"/>
    <w:rsid w:val="00BA0564"/>
    <w:rsid w:val="00BA4ADD"/>
    <w:rsid w:val="00BB50C0"/>
    <w:rsid w:val="00BB6F19"/>
    <w:rsid w:val="00BC0A2D"/>
    <w:rsid w:val="00BC2B37"/>
    <w:rsid w:val="00BC7FD6"/>
    <w:rsid w:val="00BD0ECC"/>
    <w:rsid w:val="00BE5D8F"/>
    <w:rsid w:val="00BE686C"/>
    <w:rsid w:val="00C01D7E"/>
    <w:rsid w:val="00C10993"/>
    <w:rsid w:val="00C1359A"/>
    <w:rsid w:val="00C25B35"/>
    <w:rsid w:val="00C27401"/>
    <w:rsid w:val="00C40FEA"/>
    <w:rsid w:val="00C4494D"/>
    <w:rsid w:val="00C54BB3"/>
    <w:rsid w:val="00C55104"/>
    <w:rsid w:val="00C60255"/>
    <w:rsid w:val="00C65A63"/>
    <w:rsid w:val="00C715A7"/>
    <w:rsid w:val="00C72AA1"/>
    <w:rsid w:val="00C7447A"/>
    <w:rsid w:val="00C7526C"/>
    <w:rsid w:val="00C76820"/>
    <w:rsid w:val="00C82A74"/>
    <w:rsid w:val="00C94AB8"/>
    <w:rsid w:val="00CB008F"/>
    <w:rsid w:val="00CC1398"/>
    <w:rsid w:val="00CD56E6"/>
    <w:rsid w:val="00CD64EA"/>
    <w:rsid w:val="00CE183A"/>
    <w:rsid w:val="00CF7A3F"/>
    <w:rsid w:val="00D004F1"/>
    <w:rsid w:val="00D0183A"/>
    <w:rsid w:val="00D03785"/>
    <w:rsid w:val="00D067FF"/>
    <w:rsid w:val="00D07C0A"/>
    <w:rsid w:val="00D12101"/>
    <w:rsid w:val="00D2168B"/>
    <w:rsid w:val="00D25A75"/>
    <w:rsid w:val="00D27E5F"/>
    <w:rsid w:val="00D40222"/>
    <w:rsid w:val="00D52896"/>
    <w:rsid w:val="00D62172"/>
    <w:rsid w:val="00D6503B"/>
    <w:rsid w:val="00D80F33"/>
    <w:rsid w:val="00D81E49"/>
    <w:rsid w:val="00D861DC"/>
    <w:rsid w:val="00D90C89"/>
    <w:rsid w:val="00D95F6B"/>
    <w:rsid w:val="00DA60C0"/>
    <w:rsid w:val="00DB0F62"/>
    <w:rsid w:val="00DB5050"/>
    <w:rsid w:val="00DB63D4"/>
    <w:rsid w:val="00DC24D9"/>
    <w:rsid w:val="00DD69EE"/>
    <w:rsid w:val="00DE3525"/>
    <w:rsid w:val="00DE59F1"/>
    <w:rsid w:val="00DF2EF1"/>
    <w:rsid w:val="00DF5A90"/>
    <w:rsid w:val="00E008A6"/>
    <w:rsid w:val="00E01AFA"/>
    <w:rsid w:val="00E13E0F"/>
    <w:rsid w:val="00E15D61"/>
    <w:rsid w:val="00E24947"/>
    <w:rsid w:val="00E3549A"/>
    <w:rsid w:val="00E4091E"/>
    <w:rsid w:val="00E50401"/>
    <w:rsid w:val="00E52FE5"/>
    <w:rsid w:val="00E7624B"/>
    <w:rsid w:val="00E76452"/>
    <w:rsid w:val="00E8101B"/>
    <w:rsid w:val="00E90ED6"/>
    <w:rsid w:val="00E96BBC"/>
    <w:rsid w:val="00E97CDE"/>
    <w:rsid w:val="00EA0C4D"/>
    <w:rsid w:val="00EA7510"/>
    <w:rsid w:val="00EB7E3C"/>
    <w:rsid w:val="00EC22CC"/>
    <w:rsid w:val="00EC754B"/>
    <w:rsid w:val="00ED771E"/>
    <w:rsid w:val="00EE61AA"/>
    <w:rsid w:val="00EF0891"/>
    <w:rsid w:val="00EF201B"/>
    <w:rsid w:val="00EF35E5"/>
    <w:rsid w:val="00EF5525"/>
    <w:rsid w:val="00EF5553"/>
    <w:rsid w:val="00F06123"/>
    <w:rsid w:val="00F10041"/>
    <w:rsid w:val="00F11333"/>
    <w:rsid w:val="00F350B5"/>
    <w:rsid w:val="00F40FEC"/>
    <w:rsid w:val="00F4357C"/>
    <w:rsid w:val="00F53B23"/>
    <w:rsid w:val="00F62A9F"/>
    <w:rsid w:val="00F80B09"/>
    <w:rsid w:val="00F84E64"/>
    <w:rsid w:val="00F85EAC"/>
    <w:rsid w:val="00F91635"/>
    <w:rsid w:val="00FA0A0F"/>
    <w:rsid w:val="00FB0E66"/>
    <w:rsid w:val="00FB1C57"/>
    <w:rsid w:val="00FB3C19"/>
    <w:rsid w:val="00FD3520"/>
    <w:rsid w:val="00FE2C58"/>
    <w:rsid w:val="00FE35F2"/>
    <w:rsid w:val="00FE419E"/>
    <w:rsid w:val="00FE4B33"/>
    <w:rsid w:val="00FF29E1"/>
    <w:rsid w:val="00FF74D4"/>
    <w:rsid w:val="00FF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0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C07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paragraph" w:styleId="Heading6">
    <w:name w:val="heading 6"/>
    <w:aliases w:val="h6"/>
    <w:basedOn w:val="Normal"/>
    <w:next w:val="Normal"/>
    <w:link w:val="Heading6Char"/>
    <w:qFormat/>
    <w:rsid w:val="00D95F6B"/>
    <w:pPr>
      <w:tabs>
        <w:tab w:val="num" w:pos="2880"/>
      </w:tabs>
      <w:spacing w:before="240" w:after="60" w:line="240" w:lineRule="auto"/>
      <w:ind w:left="2736" w:hanging="936"/>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292D98"/>
    <w:rPr>
      <w:sz w:val="16"/>
      <w:szCs w:val="16"/>
    </w:rPr>
  </w:style>
  <w:style w:type="paragraph" w:styleId="CommentText">
    <w:name w:val="annotation text"/>
    <w:basedOn w:val="Normal"/>
    <w:link w:val="CommentTextChar"/>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aliases w:val="h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 w:type="character" w:customStyle="1" w:styleId="Heading6Char">
    <w:name w:val="Heading 6 Char"/>
    <w:aliases w:val="h6 Char"/>
    <w:basedOn w:val="DefaultParagraphFont"/>
    <w:link w:val="Heading6"/>
    <w:rsid w:val="00D95F6B"/>
    <w:rPr>
      <w:rFonts w:ascii="Times New Roman" w:eastAsia="Times New Roman" w:hAnsi="Times New Roman" w:cs="Times New Roman"/>
      <w:b/>
      <w:bCs/>
    </w:rPr>
  </w:style>
  <w:style w:type="paragraph" w:customStyle="1" w:styleId="PanumHeading1">
    <w:name w:val="Panum_Heading_1"/>
    <w:link w:val="PanumHeading1Char"/>
    <w:rsid w:val="00D95F6B"/>
    <w:pPr>
      <w:pBdr>
        <w:bottom w:val="single" w:sz="12" w:space="1" w:color="003366"/>
      </w:pBdr>
      <w:spacing w:before="240" w:after="120" w:line="240" w:lineRule="auto"/>
      <w:ind w:left="720" w:hanging="360"/>
      <w:jc w:val="both"/>
    </w:pPr>
    <w:rPr>
      <w:rFonts w:ascii="Arial" w:eastAsia="Times New Roman" w:hAnsi="Arial" w:cs="Arial"/>
      <w:b/>
      <w:bCs/>
      <w:color w:val="003366"/>
      <w:kern w:val="32"/>
      <w:sz w:val="32"/>
      <w:szCs w:val="20"/>
    </w:rPr>
  </w:style>
  <w:style w:type="paragraph" w:customStyle="1" w:styleId="PanumHeading2">
    <w:name w:val="Panum_Heading_2"/>
    <w:basedOn w:val="Normal"/>
    <w:next w:val="NoSpacing"/>
    <w:rsid w:val="00D95F6B"/>
    <w:pPr>
      <w:spacing w:before="240" w:after="120" w:line="240" w:lineRule="auto"/>
      <w:ind w:left="1440" w:hanging="360"/>
      <w:jc w:val="both"/>
      <w:outlineLvl w:val="1"/>
    </w:pPr>
    <w:rPr>
      <w:rFonts w:ascii="Arial" w:eastAsia="Times New Roman" w:hAnsi="Arial" w:cs="Arial"/>
      <w:b/>
      <w:bCs/>
      <w:i/>
      <w:color w:val="003366"/>
      <w:kern w:val="32"/>
      <w:sz w:val="24"/>
      <w:szCs w:val="20"/>
    </w:rPr>
  </w:style>
  <w:style w:type="paragraph" w:customStyle="1" w:styleId="PanumHeading3">
    <w:name w:val="Panum_Heading_3"/>
    <w:basedOn w:val="PanumHeading2"/>
    <w:next w:val="BodyText"/>
    <w:rsid w:val="00D95F6B"/>
    <w:pPr>
      <w:widowControl w:val="0"/>
      <w:numPr>
        <w:ilvl w:val="2"/>
      </w:numPr>
      <w:tabs>
        <w:tab w:val="left" w:pos="810"/>
      </w:tabs>
      <w:autoSpaceDE w:val="0"/>
      <w:autoSpaceDN w:val="0"/>
      <w:adjustRightInd w:val="0"/>
      <w:ind w:left="1440" w:hanging="360"/>
      <w:outlineLvl w:val="2"/>
    </w:pPr>
    <w:rPr>
      <w:i w:val="0"/>
      <w:color w:val="17365D" w:themeColor="text2" w:themeShade="BF"/>
    </w:rPr>
  </w:style>
  <w:style w:type="paragraph" w:customStyle="1" w:styleId="PanumHeading4">
    <w:name w:val="Panum_Heading_4"/>
    <w:basedOn w:val="PanumHeading3"/>
    <w:next w:val="BlockText"/>
    <w:rsid w:val="00D95F6B"/>
    <w:pPr>
      <w:numPr>
        <w:ilvl w:val="3"/>
      </w:numPr>
      <w:ind w:left="1440" w:hanging="360"/>
      <w:outlineLvl w:val="3"/>
    </w:pPr>
    <w:rPr>
      <w:sz w:val="22"/>
    </w:rPr>
  </w:style>
  <w:style w:type="character" w:customStyle="1" w:styleId="PanumBodyText">
    <w:name w:val="Panum_Body_Text"/>
    <w:basedOn w:val="DefaultParagraphFont"/>
    <w:uiPriority w:val="99"/>
    <w:rsid w:val="00D95F6B"/>
    <w:rPr>
      <w:sz w:val="22"/>
    </w:rPr>
  </w:style>
  <w:style w:type="character" w:customStyle="1" w:styleId="PanumHeading1Char">
    <w:name w:val="Panum_Heading_1 Char"/>
    <w:link w:val="PanumHeading1"/>
    <w:rsid w:val="00D95F6B"/>
    <w:rPr>
      <w:rFonts w:ascii="Arial" w:eastAsia="Times New Roman" w:hAnsi="Arial" w:cs="Arial"/>
      <w:b/>
      <w:bCs/>
      <w:color w:val="003366"/>
      <w:kern w:val="32"/>
      <w:sz w:val="32"/>
      <w:szCs w:val="20"/>
    </w:rPr>
  </w:style>
  <w:style w:type="paragraph" w:styleId="BodyText">
    <w:name w:val="Body Text"/>
    <w:basedOn w:val="Normal"/>
    <w:link w:val="BodyTextChar"/>
    <w:uiPriority w:val="99"/>
    <w:semiHidden/>
    <w:unhideWhenUsed/>
    <w:rsid w:val="00D95F6B"/>
    <w:pPr>
      <w:spacing w:after="120"/>
    </w:pPr>
  </w:style>
  <w:style w:type="character" w:customStyle="1" w:styleId="BodyTextChar">
    <w:name w:val="Body Text Char"/>
    <w:basedOn w:val="DefaultParagraphFont"/>
    <w:link w:val="BodyText"/>
    <w:uiPriority w:val="99"/>
    <w:semiHidden/>
    <w:rsid w:val="00D95F6B"/>
  </w:style>
  <w:style w:type="paragraph" w:styleId="BlockText">
    <w:name w:val="Block Text"/>
    <w:basedOn w:val="Normal"/>
    <w:uiPriority w:val="99"/>
    <w:semiHidden/>
    <w:unhideWhenUsed/>
    <w:rsid w:val="00D95F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uiPriority w:val="99"/>
    <w:semiHidden/>
    <w:unhideWhenUsed/>
    <w:rsid w:val="00120CD0"/>
    <w:pPr>
      <w:spacing w:after="120" w:line="480" w:lineRule="auto"/>
    </w:pPr>
  </w:style>
  <w:style w:type="character" w:customStyle="1" w:styleId="BodyText2Char">
    <w:name w:val="Body Text 2 Char"/>
    <w:basedOn w:val="DefaultParagraphFont"/>
    <w:link w:val="BodyText2"/>
    <w:uiPriority w:val="99"/>
    <w:semiHidden/>
    <w:rsid w:val="00120CD0"/>
  </w:style>
  <w:style w:type="character" w:customStyle="1" w:styleId="Heading4Char">
    <w:name w:val="Heading 4 Char"/>
    <w:basedOn w:val="DefaultParagraphFont"/>
    <w:link w:val="Heading4"/>
    <w:uiPriority w:val="9"/>
    <w:semiHidden/>
    <w:rsid w:val="005C07FF"/>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5C07FF"/>
    <w:pPr>
      <w:spacing w:after="120" w:line="480" w:lineRule="auto"/>
      <w:ind w:left="360"/>
    </w:pPr>
  </w:style>
  <w:style w:type="character" w:customStyle="1" w:styleId="BodyTextIndent2Char">
    <w:name w:val="Body Text Indent 2 Char"/>
    <w:basedOn w:val="DefaultParagraphFont"/>
    <w:link w:val="BodyTextIndent2"/>
    <w:uiPriority w:val="99"/>
    <w:semiHidden/>
    <w:rsid w:val="005C07FF"/>
  </w:style>
  <w:style w:type="character" w:customStyle="1" w:styleId="Heading2Char">
    <w:name w:val="Heading 2 Char"/>
    <w:basedOn w:val="DefaultParagraphFont"/>
    <w:link w:val="Heading2"/>
    <w:uiPriority w:val="9"/>
    <w:semiHidden/>
    <w:rsid w:val="005C07F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405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A84"/>
    <w:rPr>
      <w:sz w:val="20"/>
      <w:szCs w:val="20"/>
    </w:rPr>
  </w:style>
  <w:style w:type="character" w:styleId="FootnoteReference">
    <w:name w:val="footnote reference"/>
    <w:basedOn w:val="DefaultParagraphFont"/>
    <w:uiPriority w:val="99"/>
    <w:semiHidden/>
    <w:unhideWhenUsed/>
    <w:rsid w:val="00405A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C07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5C07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5"/>
    <w:basedOn w:val="Normal"/>
    <w:next w:val="Normal"/>
    <w:link w:val="Heading5Char"/>
    <w:unhideWhenUsed/>
    <w:qFormat/>
    <w:rsid w:val="00884EEA"/>
    <w:pPr>
      <w:keepNext/>
      <w:keepLines/>
      <w:overflowPunct w:val="0"/>
      <w:autoSpaceDE w:val="0"/>
      <w:autoSpaceDN w:val="0"/>
      <w:adjustRightInd w:val="0"/>
      <w:spacing w:before="200" w:after="0" w:line="240" w:lineRule="auto"/>
      <w:textAlignment w:val="baseline"/>
      <w:outlineLvl w:val="4"/>
    </w:pPr>
    <w:rPr>
      <w:rFonts w:asciiTheme="majorHAnsi" w:eastAsiaTheme="majorEastAsia" w:hAnsiTheme="majorHAnsi" w:cstheme="majorBidi"/>
      <w:color w:val="243F60" w:themeColor="accent1" w:themeShade="7F"/>
      <w:sz w:val="20"/>
      <w:szCs w:val="20"/>
    </w:rPr>
  </w:style>
  <w:style w:type="paragraph" w:styleId="Heading6">
    <w:name w:val="heading 6"/>
    <w:aliases w:val="h6"/>
    <w:basedOn w:val="Normal"/>
    <w:next w:val="Normal"/>
    <w:link w:val="Heading6Char"/>
    <w:qFormat/>
    <w:rsid w:val="00D95F6B"/>
    <w:pPr>
      <w:tabs>
        <w:tab w:val="num" w:pos="2880"/>
      </w:tabs>
      <w:spacing w:before="240" w:after="60" w:line="240" w:lineRule="auto"/>
      <w:ind w:left="2736" w:hanging="936"/>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A48DE"/>
    <w:pPr>
      <w:ind w:left="720"/>
      <w:contextualSpacing/>
    </w:pPr>
  </w:style>
  <w:style w:type="character" w:styleId="Hyperlink">
    <w:name w:val="Hyperlink"/>
    <w:basedOn w:val="DefaultParagraphFont"/>
    <w:uiPriority w:val="99"/>
    <w:unhideWhenUsed/>
    <w:rsid w:val="00080E81"/>
    <w:rPr>
      <w:color w:val="0000FF" w:themeColor="hyperlink"/>
      <w:u w:val="single"/>
    </w:rPr>
  </w:style>
  <w:style w:type="paragraph" w:styleId="Header">
    <w:name w:val="header"/>
    <w:basedOn w:val="Normal"/>
    <w:link w:val="HeaderChar"/>
    <w:unhideWhenUsed/>
    <w:rsid w:val="008354F4"/>
    <w:pPr>
      <w:tabs>
        <w:tab w:val="center" w:pos="4680"/>
        <w:tab w:val="right" w:pos="9360"/>
      </w:tabs>
      <w:spacing w:after="0" w:line="240" w:lineRule="auto"/>
    </w:pPr>
  </w:style>
  <w:style w:type="character" w:customStyle="1" w:styleId="HeaderChar">
    <w:name w:val="Header Char"/>
    <w:basedOn w:val="DefaultParagraphFont"/>
    <w:link w:val="Header"/>
    <w:rsid w:val="008354F4"/>
  </w:style>
  <w:style w:type="paragraph" w:styleId="Footer">
    <w:name w:val="footer"/>
    <w:basedOn w:val="Normal"/>
    <w:link w:val="FooterChar"/>
    <w:uiPriority w:val="99"/>
    <w:unhideWhenUsed/>
    <w:rsid w:val="00835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F4"/>
  </w:style>
  <w:style w:type="paragraph" w:customStyle="1" w:styleId="Bullet">
    <w:name w:val="Bullet"/>
    <w:uiPriority w:val="99"/>
    <w:qFormat/>
    <w:rsid w:val="00292D98"/>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292D98"/>
    <w:rPr>
      <w:sz w:val="16"/>
      <w:szCs w:val="16"/>
    </w:rPr>
  </w:style>
  <w:style w:type="paragraph" w:styleId="CommentText">
    <w:name w:val="annotation text"/>
    <w:basedOn w:val="Normal"/>
    <w:link w:val="CommentTextChar"/>
    <w:unhideWhenUsed/>
    <w:rsid w:val="00292D98"/>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92D98"/>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292D98"/>
  </w:style>
  <w:style w:type="paragraph" w:styleId="BalloonText">
    <w:name w:val="Balloon Text"/>
    <w:basedOn w:val="Normal"/>
    <w:link w:val="BalloonTextChar"/>
    <w:uiPriority w:val="99"/>
    <w:semiHidden/>
    <w:unhideWhenUsed/>
    <w:rsid w:val="00292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D98"/>
    <w:rPr>
      <w:rFonts w:ascii="Tahoma" w:hAnsi="Tahoma" w:cs="Tahoma"/>
      <w:sz w:val="16"/>
      <w:szCs w:val="16"/>
    </w:rPr>
  </w:style>
  <w:style w:type="character" w:customStyle="1" w:styleId="Heading5Char">
    <w:name w:val="Heading 5 Char"/>
    <w:aliases w:val="h5 Char"/>
    <w:basedOn w:val="DefaultParagraphFont"/>
    <w:link w:val="Heading5"/>
    <w:uiPriority w:val="9"/>
    <w:semiHidden/>
    <w:rsid w:val="00884EEA"/>
    <w:rPr>
      <w:rFonts w:asciiTheme="majorHAnsi" w:eastAsiaTheme="majorEastAsia" w:hAnsiTheme="majorHAnsi" w:cstheme="majorBidi"/>
      <w:color w:val="243F60" w:themeColor="accent1" w:themeShade="7F"/>
      <w:sz w:val="20"/>
      <w:szCs w:val="20"/>
    </w:rPr>
  </w:style>
  <w:style w:type="paragraph" w:styleId="NormalWeb">
    <w:name w:val="Normal (Web)"/>
    <w:basedOn w:val="Normal"/>
    <w:uiPriority w:val="99"/>
    <w:rsid w:val="00884EE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
    <w:name w:val="Default"/>
    <w:rsid w:val="0073660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3660A"/>
    <w:pPr>
      <w:spacing w:after="0" w:line="240" w:lineRule="auto"/>
    </w:pPr>
  </w:style>
  <w:style w:type="paragraph" w:styleId="CommentSubject">
    <w:name w:val="annotation subject"/>
    <w:basedOn w:val="CommentText"/>
    <w:next w:val="CommentText"/>
    <w:link w:val="CommentSubjectChar"/>
    <w:uiPriority w:val="99"/>
    <w:semiHidden/>
    <w:unhideWhenUsed/>
    <w:rsid w:val="00193CF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93C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80BD6"/>
    <w:rPr>
      <w:color w:val="800080" w:themeColor="followedHyperlink"/>
      <w:u w:val="single"/>
    </w:rPr>
  </w:style>
  <w:style w:type="character" w:customStyle="1" w:styleId="Heading6Char">
    <w:name w:val="Heading 6 Char"/>
    <w:aliases w:val="h6 Char"/>
    <w:basedOn w:val="DefaultParagraphFont"/>
    <w:link w:val="Heading6"/>
    <w:rsid w:val="00D95F6B"/>
    <w:rPr>
      <w:rFonts w:ascii="Times New Roman" w:eastAsia="Times New Roman" w:hAnsi="Times New Roman" w:cs="Times New Roman"/>
      <w:b/>
      <w:bCs/>
    </w:rPr>
  </w:style>
  <w:style w:type="paragraph" w:customStyle="1" w:styleId="PanumHeading1">
    <w:name w:val="Panum_Heading_1"/>
    <w:link w:val="PanumHeading1Char"/>
    <w:rsid w:val="00D95F6B"/>
    <w:pPr>
      <w:pBdr>
        <w:bottom w:val="single" w:sz="12" w:space="1" w:color="003366"/>
      </w:pBdr>
      <w:spacing w:before="240" w:after="120" w:line="240" w:lineRule="auto"/>
      <w:ind w:left="720" w:hanging="360"/>
      <w:jc w:val="both"/>
    </w:pPr>
    <w:rPr>
      <w:rFonts w:ascii="Arial" w:eastAsia="Times New Roman" w:hAnsi="Arial" w:cs="Arial"/>
      <w:b/>
      <w:bCs/>
      <w:color w:val="003366"/>
      <w:kern w:val="32"/>
      <w:sz w:val="32"/>
      <w:szCs w:val="20"/>
    </w:rPr>
  </w:style>
  <w:style w:type="paragraph" w:customStyle="1" w:styleId="PanumHeading2">
    <w:name w:val="Panum_Heading_2"/>
    <w:basedOn w:val="Normal"/>
    <w:next w:val="NoSpacing"/>
    <w:rsid w:val="00D95F6B"/>
    <w:pPr>
      <w:spacing w:before="240" w:after="120" w:line="240" w:lineRule="auto"/>
      <w:ind w:left="1440" w:hanging="360"/>
      <w:jc w:val="both"/>
      <w:outlineLvl w:val="1"/>
    </w:pPr>
    <w:rPr>
      <w:rFonts w:ascii="Arial" w:eastAsia="Times New Roman" w:hAnsi="Arial" w:cs="Arial"/>
      <w:b/>
      <w:bCs/>
      <w:i/>
      <w:color w:val="003366"/>
      <w:kern w:val="32"/>
      <w:sz w:val="24"/>
      <w:szCs w:val="20"/>
    </w:rPr>
  </w:style>
  <w:style w:type="paragraph" w:customStyle="1" w:styleId="PanumHeading3">
    <w:name w:val="Panum_Heading_3"/>
    <w:basedOn w:val="PanumHeading2"/>
    <w:next w:val="BodyText"/>
    <w:rsid w:val="00D95F6B"/>
    <w:pPr>
      <w:widowControl w:val="0"/>
      <w:numPr>
        <w:ilvl w:val="2"/>
      </w:numPr>
      <w:tabs>
        <w:tab w:val="left" w:pos="810"/>
      </w:tabs>
      <w:autoSpaceDE w:val="0"/>
      <w:autoSpaceDN w:val="0"/>
      <w:adjustRightInd w:val="0"/>
      <w:ind w:left="1440" w:hanging="360"/>
      <w:outlineLvl w:val="2"/>
    </w:pPr>
    <w:rPr>
      <w:i w:val="0"/>
      <w:color w:val="17365D" w:themeColor="text2" w:themeShade="BF"/>
    </w:rPr>
  </w:style>
  <w:style w:type="paragraph" w:customStyle="1" w:styleId="PanumHeading4">
    <w:name w:val="Panum_Heading_4"/>
    <w:basedOn w:val="PanumHeading3"/>
    <w:next w:val="BlockText"/>
    <w:rsid w:val="00D95F6B"/>
    <w:pPr>
      <w:numPr>
        <w:ilvl w:val="3"/>
      </w:numPr>
      <w:ind w:left="1440" w:hanging="360"/>
      <w:outlineLvl w:val="3"/>
    </w:pPr>
    <w:rPr>
      <w:sz w:val="22"/>
    </w:rPr>
  </w:style>
  <w:style w:type="character" w:customStyle="1" w:styleId="PanumBodyText">
    <w:name w:val="Panum_Body_Text"/>
    <w:basedOn w:val="DefaultParagraphFont"/>
    <w:uiPriority w:val="99"/>
    <w:rsid w:val="00D95F6B"/>
    <w:rPr>
      <w:sz w:val="22"/>
    </w:rPr>
  </w:style>
  <w:style w:type="character" w:customStyle="1" w:styleId="PanumHeading1Char">
    <w:name w:val="Panum_Heading_1 Char"/>
    <w:link w:val="PanumHeading1"/>
    <w:rsid w:val="00D95F6B"/>
    <w:rPr>
      <w:rFonts w:ascii="Arial" w:eastAsia="Times New Roman" w:hAnsi="Arial" w:cs="Arial"/>
      <w:b/>
      <w:bCs/>
      <w:color w:val="003366"/>
      <w:kern w:val="32"/>
      <w:sz w:val="32"/>
      <w:szCs w:val="20"/>
    </w:rPr>
  </w:style>
  <w:style w:type="paragraph" w:styleId="BodyText">
    <w:name w:val="Body Text"/>
    <w:basedOn w:val="Normal"/>
    <w:link w:val="BodyTextChar"/>
    <w:uiPriority w:val="99"/>
    <w:semiHidden/>
    <w:unhideWhenUsed/>
    <w:rsid w:val="00D95F6B"/>
    <w:pPr>
      <w:spacing w:after="120"/>
    </w:pPr>
  </w:style>
  <w:style w:type="character" w:customStyle="1" w:styleId="BodyTextChar">
    <w:name w:val="Body Text Char"/>
    <w:basedOn w:val="DefaultParagraphFont"/>
    <w:link w:val="BodyText"/>
    <w:uiPriority w:val="99"/>
    <w:semiHidden/>
    <w:rsid w:val="00D95F6B"/>
  </w:style>
  <w:style w:type="paragraph" w:styleId="BlockText">
    <w:name w:val="Block Text"/>
    <w:basedOn w:val="Normal"/>
    <w:uiPriority w:val="99"/>
    <w:semiHidden/>
    <w:unhideWhenUsed/>
    <w:rsid w:val="00D95F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uiPriority w:val="99"/>
    <w:semiHidden/>
    <w:unhideWhenUsed/>
    <w:rsid w:val="00120CD0"/>
    <w:pPr>
      <w:spacing w:after="120" w:line="480" w:lineRule="auto"/>
    </w:pPr>
  </w:style>
  <w:style w:type="character" w:customStyle="1" w:styleId="BodyText2Char">
    <w:name w:val="Body Text 2 Char"/>
    <w:basedOn w:val="DefaultParagraphFont"/>
    <w:link w:val="BodyText2"/>
    <w:uiPriority w:val="99"/>
    <w:semiHidden/>
    <w:rsid w:val="00120CD0"/>
  </w:style>
  <w:style w:type="character" w:customStyle="1" w:styleId="Heading4Char">
    <w:name w:val="Heading 4 Char"/>
    <w:basedOn w:val="DefaultParagraphFont"/>
    <w:link w:val="Heading4"/>
    <w:uiPriority w:val="9"/>
    <w:semiHidden/>
    <w:rsid w:val="005C07FF"/>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semiHidden/>
    <w:unhideWhenUsed/>
    <w:rsid w:val="005C07FF"/>
    <w:pPr>
      <w:spacing w:after="120" w:line="480" w:lineRule="auto"/>
      <w:ind w:left="360"/>
    </w:pPr>
  </w:style>
  <w:style w:type="character" w:customStyle="1" w:styleId="BodyTextIndent2Char">
    <w:name w:val="Body Text Indent 2 Char"/>
    <w:basedOn w:val="DefaultParagraphFont"/>
    <w:link w:val="BodyTextIndent2"/>
    <w:uiPriority w:val="99"/>
    <w:semiHidden/>
    <w:rsid w:val="005C07FF"/>
  </w:style>
  <w:style w:type="character" w:customStyle="1" w:styleId="Heading2Char">
    <w:name w:val="Heading 2 Char"/>
    <w:basedOn w:val="DefaultParagraphFont"/>
    <w:link w:val="Heading2"/>
    <w:uiPriority w:val="9"/>
    <w:semiHidden/>
    <w:rsid w:val="005C07F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405A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A84"/>
    <w:rPr>
      <w:sz w:val="20"/>
      <w:szCs w:val="20"/>
    </w:rPr>
  </w:style>
  <w:style w:type="character" w:styleId="FootnoteReference">
    <w:name w:val="footnote reference"/>
    <w:basedOn w:val="DefaultParagraphFont"/>
    <w:uiPriority w:val="99"/>
    <w:semiHidden/>
    <w:unhideWhenUsed/>
    <w:rsid w:val="00405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4554">
      <w:bodyDiv w:val="1"/>
      <w:marLeft w:val="0"/>
      <w:marRight w:val="0"/>
      <w:marTop w:val="0"/>
      <w:marBottom w:val="0"/>
      <w:divBdr>
        <w:top w:val="none" w:sz="0" w:space="0" w:color="auto"/>
        <w:left w:val="none" w:sz="0" w:space="0" w:color="auto"/>
        <w:bottom w:val="none" w:sz="0" w:space="0" w:color="auto"/>
        <w:right w:val="none" w:sz="0" w:space="0" w:color="auto"/>
      </w:divBdr>
    </w:div>
    <w:div w:id="342630931">
      <w:bodyDiv w:val="1"/>
      <w:marLeft w:val="0"/>
      <w:marRight w:val="0"/>
      <w:marTop w:val="0"/>
      <w:marBottom w:val="0"/>
      <w:divBdr>
        <w:top w:val="none" w:sz="0" w:space="0" w:color="auto"/>
        <w:left w:val="none" w:sz="0" w:space="0" w:color="auto"/>
        <w:bottom w:val="none" w:sz="0" w:space="0" w:color="auto"/>
        <w:right w:val="none" w:sz="0" w:space="0" w:color="auto"/>
      </w:divBdr>
      <w:divsChild>
        <w:div w:id="403335923">
          <w:marLeft w:val="0"/>
          <w:marRight w:val="0"/>
          <w:marTop w:val="0"/>
          <w:marBottom w:val="0"/>
          <w:divBdr>
            <w:top w:val="none" w:sz="0" w:space="0" w:color="auto"/>
            <w:left w:val="none" w:sz="0" w:space="0" w:color="auto"/>
            <w:bottom w:val="none" w:sz="0" w:space="0" w:color="auto"/>
            <w:right w:val="none" w:sz="0" w:space="0" w:color="auto"/>
          </w:divBdr>
          <w:divsChild>
            <w:div w:id="1736200685">
              <w:marLeft w:val="0"/>
              <w:marRight w:val="0"/>
              <w:marTop w:val="100"/>
              <w:marBottom w:val="100"/>
              <w:divBdr>
                <w:top w:val="none" w:sz="0" w:space="0" w:color="auto"/>
                <w:left w:val="none" w:sz="0" w:space="0" w:color="auto"/>
                <w:bottom w:val="none" w:sz="0" w:space="0" w:color="auto"/>
                <w:right w:val="none" w:sz="0" w:space="0" w:color="auto"/>
              </w:divBdr>
              <w:divsChild>
                <w:div w:id="881794209">
                  <w:marLeft w:val="0"/>
                  <w:marRight w:val="0"/>
                  <w:marTop w:val="0"/>
                  <w:marBottom w:val="0"/>
                  <w:divBdr>
                    <w:top w:val="none" w:sz="0" w:space="0" w:color="auto"/>
                    <w:left w:val="none" w:sz="0" w:space="0" w:color="auto"/>
                    <w:bottom w:val="none" w:sz="0" w:space="0" w:color="auto"/>
                    <w:right w:val="none" w:sz="0" w:space="0" w:color="auto"/>
                  </w:divBdr>
                  <w:divsChild>
                    <w:div w:id="815533655">
                      <w:marLeft w:val="0"/>
                      <w:marRight w:val="0"/>
                      <w:marTop w:val="0"/>
                      <w:marBottom w:val="0"/>
                      <w:divBdr>
                        <w:top w:val="none" w:sz="0" w:space="0" w:color="auto"/>
                        <w:left w:val="none" w:sz="0" w:space="0" w:color="auto"/>
                        <w:bottom w:val="none" w:sz="0" w:space="0" w:color="auto"/>
                        <w:right w:val="none" w:sz="0" w:space="0" w:color="auto"/>
                      </w:divBdr>
                      <w:divsChild>
                        <w:div w:id="1868251285">
                          <w:marLeft w:val="0"/>
                          <w:marRight w:val="0"/>
                          <w:marTop w:val="0"/>
                          <w:marBottom w:val="0"/>
                          <w:divBdr>
                            <w:top w:val="none" w:sz="0" w:space="0" w:color="auto"/>
                            <w:left w:val="none" w:sz="0" w:space="0" w:color="auto"/>
                            <w:bottom w:val="none" w:sz="0" w:space="0" w:color="auto"/>
                            <w:right w:val="none" w:sz="0" w:space="0" w:color="auto"/>
                          </w:divBdr>
                          <w:divsChild>
                            <w:div w:id="1154880303">
                              <w:marLeft w:val="0"/>
                              <w:marRight w:val="0"/>
                              <w:marTop w:val="0"/>
                              <w:marBottom w:val="0"/>
                              <w:divBdr>
                                <w:top w:val="none" w:sz="0" w:space="0" w:color="auto"/>
                                <w:left w:val="none" w:sz="0" w:space="0" w:color="auto"/>
                                <w:bottom w:val="none" w:sz="0" w:space="0" w:color="auto"/>
                                <w:right w:val="none" w:sz="0" w:space="0" w:color="auto"/>
                              </w:divBdr>
                              <w:divsChild>
                                <w:div w:id="1897818455">
                                  <w:marLeft w:val="0"/>
                                  <w:marRight w:val="0"/>
                                  <w:marTop w:val="0"/>
                                  <w:marBottom w:val="0"/>
                                  <w:divBdr>
                                    <w:top w:val="none" w:sz="0" w:space="0" w:color="auto"/>
                                    <w:left w:val="none" w:sz="0" w:space="0" w:color="auto"/>
                                    <w:bottom w:val="none" w:sz="0" w:space="0" w:color="auto"/>
                                    <w:right w:val="none" w:sz="0" w:space="0" w:color="auto"/>
                                  </w:divBdr>
                                  <w:divsChild>
                                    <w:div w:id="1354914675">
                                      <w:marLeft w:val="0"/>
                                      <w:marRight w:val="0"/>
                                      <w:marTop w:val="0"/>
                                      <w:marBottom w:val="0"/>
                                      <w:divBdr>
                                        <w:top w:val="none" w:sz="0" w:space="0" w:color="auto"/>
                                        <w:left w:val="none" w:sz="0" w:space="0" w:color="auto"/>
                                        <w:bottom w:val="none" w:sz="0" w:space="0" w:color="auto"/>
                                        <w:right w:val="none" w:sz="0" w:space="0" w:color="auto"/>
                                      </w:divBdr>
                                      <w:divsChild>
                                        <w:div w:id="7566923">
                                          <w:marLeft w:val="0"/>
                                          <w:marRight w:val="0"/>
                                          <w:marTop w:val="0"/>
                                          <w:marBottom w:val="0"/>
                                          <w:divBdr>
                                            <w:top w:val="none" w:sz="0" w:space="0" w:color="auto"/>
                                            <w:left w:val="none" w:sz="0" w:space="0" w:color="auto"/>
                                            <w:bottom w:val="none" w:sz="0" w:space="0" w:color="auto"/>
                                            <w:right w:val="none" w:sz="0" w:space="0" w:color="auto"/>
                                          </w:divBdr>
                                          <w:divsChild>
                                            <w:div w:id="477040050">
                                              <w:marLeft w:val="0"/>
                                              <w:marRight w:val="0"/>
                                              <w:marTop w:val="0"/>
                                              <w:marBottom w:val="0"/>
                                              <w:divBdr>
                                                <w:top w:val="none" w:sz="0" w:space="0" w:color="auto"/>
                                                <w:left w:val="none" w:sz="0" w:space="0" w:color="auto"/>
                                                <w:bottom w:val="none" w:sz="0" w:space="0" w:color="auto"/>
                                                <w:right w:val="none" w:sz="0" w:space="0" w:color="auto"/>
                                              </w:divBdr>
                                              <w:divsChild>
                                                <w:div w:id="1112287185">
                                                  <w:marLeft w:val="0"/>
                                                  <w:marRight w:val="0"/>
                                                  <w:marTop w:val="0"/>
                                                  <w:marBottom w:val="0"/>
                                                  <w:divBdr>
                                                    <w:top w:val="none" w:sz="0" w:space="0" w:color="auto"/>
                                                    <w:left w:val="none" w:sz="0" w:space="0" w:color="auto"/>
                                                    <w:bottom w:val="none" w:sz="0" w:space="0" w:color="auto"/>
                                                    <w:right w:val="none" w:sz="0" w:space="0" w:color="auto"/>
                                                  </w:divBdr>
                                                  <w:divsChild>
                                                    <w:div w:id="568803381">
                                                      <w:marLeft w:val="0"/>
                                                      <w:marRight w:val="0"/>
                                                      <w:marTop w:val="0"/>
                                                      <w:marBottom w:val="0"/>
                                                      <w:divBdr>
                                                        <w:top w:val="none" w:sz="0" w:space="0" w:color="auto"/>
                                                        <w:left w:val="none" w:sz="0" w:space="0" w:color="auto"/>
                                                        <w:bottom w:val="none" w:sz="0" w:space="0" w:color="auto"/>
                                                        <w:right w:val="none" w:sz="0" w:space="0" w:color="auto"/>
                                                      </w:divBdr>
                                                      <w:divsChild>
                                                        <w:div w:id="820851519">
                                                          <w:marLeft w:val="0"/>
                                                          <w:marRight w:val="0"/>
                                                          <w:marTop w:val="0"/>
                                                          <w:marBottom w:val="0"/>
                                                          <w:divBdr>
                                                            <w:top w:val="none" w:sz="0" w:space="0" w:color="auto"/>
                                                            <w:left w:val="none" w:sz="0" w:space="0" w:color="auto"/>
                                                            <w:bottom w:val="none" w:sz="0" w:space="0" w:color="auto"/>
                                                            <w:right w:val="none" w:sz="0" w:space="0" w:color="auto"/>
                                                          </w:divBdr>
                                                          <w:divsChild>
                                                            <w:div w:id="81804497">
                                                              <w:marLeft w:val="0"/>
                                                              <w:marRight w:val="0"/>
                                                              <w:marTop w:val="0"/>
                                                              <w:marBottom w:val="0"/>
                                                              <w:divBdr>
                                                                <w:top w:val="none" w:sz="0" w:space="0" w:color="auto"/>
                                                                <w:left w:val="none" w:sz="0" w:space="0" w:color="auto"/>
                                                                <w:bottom w:val="none" w:sz="0" w:space="0" w:color="auto"/>
                                                                <w:right w:val="none" w:sz="0" w:space="0" w:color="auto"/>
                                                              </w:divBdr>
                                                              <w:divsChild>
                                                                <w:div w:id="1315453389">
                                                                  <w:marLeft w:val="0"/>
                                                                  <w:marRight w:val="0"/>
                                                                  <w:marTop w:val="0"/>
                                                                  <w:marBottom w:val="0"/>
                                                                  <w:divBdr>
                                                                    <w:top w:val="none" w:sz="0" w:space="0" w:color="auto"/>
                                                                    <w:left w:val="none" w:sz="0" w:space="0" w:color="auto"/>
                                                                    <w:bottom w:val="none" w:sz="0" w:space="0" w:color="auto"/>
                                                                    <w:right w:val="none" w:sz="0" w:space="0" w:color="auto"/>
                                                                  </w:divBdr>
                                                                  <w:divsChild>
                                                                    <w:div w:id="32855538">
                                                                      <w:marLeft w:val="0"/>
                                                                      <w:marRight w:val="0"/>
                                                                      <w:marTop w:val="0"/>
                                                                      <w:marBottom w:val="0"/>
                                                                      <w:divBdr>
                                                                        <w:top w:val="none" w:sz="0" w:space="0" w:color="auto"/>
                                                                        <w:left w:val="none" w:sz="0" w:space="0" w:color="auto"/>
                                                                        <w:bottom w:val="none" w:sz="0" w:space="0" w:color="auto"/>
                                                                        <w:right w:val="none" w:sz="0" w:space="0" w:color="auto"/>
                                                                      </w:divBdr>
                                                                      <w:divsChild>
                                                                        <w:div w:id="537476230">
                                                                          <w:marLeft w:val="0"/>
                                                                          <w:marRight w:val="0"/>
                                                                          <w:marTop w:val="0"/>
                                                                          <w:marBottom w:val="0"/>
                                                                          <w:divBdr>
                                                                            <w:top w:val="none" w:sz="0" w:space="0" w:color="auto"/>
                                                                            <w:left w:val="none" w:sz="0" w:space="0" w:color="auto"/>
                                                                            <w:bottom w:val="none" w:sz="0" w:space="0" w:color="auto"/>
                                                                            <w:right w:val="none" w:sz="0" w:space="0" w:color="auto"/>
                                                                          </w:divBdr>
                                                                          <w:divsChild>
                                                                            <w:div w:id="1365641207">
                                                                              <w:marLeft w:val="0"/>
                                                                              <w:marRight w:val="0"/>
                                                                              <w:marTop w:val="0"/>
                                                                              <w:marBottom w:val="0"/>
                                                                              <w:divBdr>
                                                                                <w:top w:val="none" w:sz="0" w:space="0" w:color="auto"/>
                                                                                <w:left w:val="none" w:sz="0" w:space="0" w:color="auto"/>
                                                                                <w:bottom w:val="none" w:sz="0" w:space="0" w:color="auto"/>
                                                                                <w:right w:val="none" w:sz="0" w:space="0" w:color="auto"/>
                                                                              </w:divBdr>
                                                                              <w:divsChild>
                                                                                <w:div w:id="1677342696">
                                                                                  <w:marLeft w:val="0"/>
                                                                                  <w:marRight w:val="0"/>
                                                                                  <w:marTop w:val="0"/>
                                                                                  <w:marBottom w:val="0"/>
                                                                                  <w:divBdr>
                                                                                    <w:top w:val="none" w:sz="0" w:space="0" w:color="auto"/>
                                                                                    <w:left w:val="single" w:sz="6" w:space="0" w:color="B4B4B4"/>
                                                                                    <w:bottom w:val="single" w:sz="6" w:space="0" w:color="B4B4B4"/>
                                                                                    <w:right w:val="single" w:sz="6" w:space="0" w:color="B4B4B4"/>
                                                                                  </w:divBdr>
                                                                                  <w:divsChild>
                                                                                    <w:div w:id="2041126173">
                                                                                      <w:marLeft w:val="0"/>
                                                                                      <w:marRight w:val="0"/>
                                                                                      <w:marTop w:val="0"/>
                                                                                      <w:marBottom w:val="0"/>
                                                                                      <w:divBdr>
                                                                                        <w:top w:val="none" w:sz="0" w:space="0" w:color="auto"/>
                                                                                        <w:left w:val="none" w:sz="0" w:space="0" w:color="auto"/>
                                                                                        <w:bottom w:val="none" w:sz="0" w:space="0" w:color="auto"/>
                                                                                        <w:right w:val="none" w:sz="0" w:space="0" w:color="auto"/>
                                                                                      </w:divBdr>
                                                                                      <w:divsChild>
                                                                                        <w:div w:id="1741905613">
                                                                                          <w:marLeft w:val="0"/>
                                                                                          <w:marRight w:val="0"/>
                                                                                          <w:marTop w:val="0"/>
                                                                                          <w:marBottom w:val="0"/>
                                                                                          <w:divBdr>
                                                                                            <w:top w:val="none" w:sz="0" w:space="0" w:color="auto"/>
                                                                                            <w:left w:val="none" w:sz="0" w:space="0" w:color="auto"/>
                                                                                            <w:bottom w:val="none" w:sz="0" w:space="0" w:color="auto"/>
                                                                                            <w:right w:val="none" w:sz="0" w:space="0" w:color="auto"/>
                                                                                          </w:divBdr>
                                                                                          <w:divsChild>
                                                                                            <w:div w:id="1089816227">
                                                                                              <w:marLeft w:val="0"/>
                                                                                              <w:marRight w:val="0"/>
                                                                                              <w:marTop w:val="0"/>
                                                                                              <w:marBottom w:val="0"/>
                                                                                              <w:divBdr>
                                                                                                <w:top w:val="none" w:sz="0" w:space="0" w:color="auto"/>
                                                                                                <w:left w:val="none" w:sz="0" w:space="0" w:color="auto"/>
                                                                                                <w:bottom w:val="none" w:sz="0" w:space="0" w:color="auto"/>
                                                                                                <w:right w:val="none" w:sz="0" w:space="0" w:color="auto"/>
                                                                                              </w:divBdr>
                                                                                              <w:divsChild>
                                                                                                <w:div w:id="1273443256">
                                                                                                  <w:marLeft w:val="0"/>
                                                                                                  <w:marRight w:val="0"/>
                                                                                                  <w:marTop w:val="0"/>
                                                                                                  <w:marBottom w:val="0"/>
                                                                                                  <w:divBdr>
                                                                                                    <w:top w:val="none" w:sz="0" w:space="0" w:color="auto"/>
                                                                                                    <w:left w:val="none" w:sz="0" w:space="0" w:color="auto"/>
                                                                                                    <w:bottom w:val="none" w:sz="0" w:space="0" w:color="auto"/>
                                                                                                    <w:right w:val="none" w:sz="0" w:space="0" w:color="auto"/>
                                                                                                  </w:divBdr>
                                                                                                  <w:divsChild>
                                                                                                    <w:div w:id="426314304">
                                                                                                      <w:marLeft w:val="0"/>
                                                                                                      <w:marRight w:val="0"/>
                                                                                                      <w:marTop w:val="0"/>
                                                                                                      <w:marBottom w:val="0"/>
                                                                                                      <w:divBdr>
                                                                                                        <w:top w:val="none" w:sz="0" w:space="0" w:color="auto"/>
                                                                                                        <w:left w:val="none" w:sz="0" w:space="0" w:color="auto"/>
                                                                                                        <w:bottom w:val="none" w:sz="0" w:space="0" w:color="auto"/>
                                                                                                        <w:right w:val="none" w:sz="0" w:space="0" w:color="auto"/>
                                                                                                      </w:divBdr>
                                                                                                      <w:divsChild>
                                                                                                        <w:div w:id="1260136858">
                                                                                                          <w:marLeft w:val="0"/>
                                                                                                          <w:marRight w:val="0"/>
                                                                                                          <w:marTop w:val="0"/>
                                                                                                          <w:marBottom w:val="0"/>
                                                                                                          <w:divBdr>
                                                                                                            <w:top w:val="none" w:sz="0" w:space="0" w:color="auto"/>
                                                                                                            <w:left w:val="none" w:sz="0" w:space="0" w:color="auto"/>
                                                                                                            <w:bottom w:val="none" w:sz="0" w:space="0" w:color="auto"/>
                                                                                                            <w:right w:val="none" w:sz="0" w:space="0" w:color="auto"/>
                                                                                                          </w:divBdr>
                                                                                                          <w:divsChild>
                                                                                                            <w:div w:id="479154063">
                                                                                                              <w:marLeft w:val="0"/>
                                                                                                              <w:marRight w:val="0"/>
                                                                                                              <w:marTop w:val="0"/>
                                                                                                              <w:marBottom w:val="0"/>
                                                                                                              <w:divBdr>
                                                                                                                <w:top w:val="none" w:sz="0" w:space="0" w:color="auto"/>
                                                                                                                <w:left w:val="none" w:sz="0" w:space="0" w:color="auto"/>
                                                                                                                <w:bottom w:val="none" w:sz="0" w:space="0" w:color="auto"/>
                                                                                                                <w:right w:val="none" w:sz="0" w:space="0" w:color="auto"/>
                                                                                                              </w:divBdr>
                                                                                                              <w:divsChild>
                                                                                                                <w:div w:id="1873880371">
                                                                                                                  <w:marLeft w:val="0"/>
                                                                                                                  <w:marRight w:val="0"/>
                                                                                                                  <w:marTop w:val="0"/>
                                                                                                                  <w:marBottom w:val="0"/>
                                                                                                                  <w:divBdr>
                                                                                                                    <w:top w:val="none" w:sz="0" w:space="0" w:color="auto"/>
                                                                                                                    <w:left w:val="none" w:sz="0" w:space="0" w:color="auto"/>
                                                                                                                    <w:bottom w:val="none" w:sz="0" w:space="0" w:color="auto"/>
                                                                                                                    <w:right w:val="none" w:sz="0" w:space="0" w:color="auto"/>
                                                                                                                  </w:divBdr>
                                                                                                                  <w:divsChild>
                                                                                                                    <w:div w:id="1732725171">
                                                                                                                      <w:marLeft w:val="0"/>
                                                                                                                      <w:marRight w:val="0"/>
                                                                                                                      <w:marTop w:val="0"/>
                                                                                                                      <w:marBottom w:val="0"/>
                                                                                                                      <w:divBdr>
                                                                                                                        <w:top w:val="none" w:sz="0" w:space="0" w:color="auto"/>
                                                                                                                        <w:left w:val="none" w:sz="0" w:space="0" w:color="auto"/>
                                                                                                                        <w:bottom w:val="none" w:sz="0" w:space="0" w:color="auto"/>
                                                                                                                        <w:right w:val="none" w:sz="0" w:space="0" w:color="auto"/>
                                                                                                                      </w:divBdr>
                                                                                                                      <w:divsChild>
                                                                                                                        <w:div w:id="215047210">
                                                                                                                          <w:marLeft w:val="0"/>
                                                                                                                          <w:marRight w:val="0"/>
                                                                                                                          <w:marTop w:val="0"/>
                                                                                                                          <w:marBottom w:val="0"/>
                                                                                                                          <w:divBdr>
                                                                                                                            <w:top w:val="none" w:sz="0" w:space="0" w:color="auto"/>
                                                                                                                            <w:left w:val="none" w:sz="0" w:space="0" w:color="auto"/>
                                                                                                                            <w:bottom w:val="none" w:sz="0" w:space="0" w:color="auto"/>
                                                                                                                            <w:right w:val="none" w:sz="0" w:space="0" w:color="auto"/>
                                                                                                                          </w:divBdr>
                                                                                                                          <w:divsChild>
                                                                                                                            <w:div w:id="949119387">
                                                                                                                              <w:marLeft w:val="0"/>
                                                                                                                              <w:marRight w:val="0"/>
                                                                                                                              <w:marTop w:val="0"/>
                                                                                                                              <w:marBottom w:val="0"/>
                                                                                                                              <w:divBdr>
                                                                                                                                <w:top w:val="none" w:sz="0" w:space="0" w:color="auto"/>
                                                                                                                                <w:left w:val="none" w:sz="0" w:space="0" w:color="auto"/>
                                                                                                                                <w:bottom w:val="none" w:sz="0" w:space="0" w:color="auto"/>
                                                                                                                                <w:right w:val="none" w:sz="0" w:space="0" w:color="auto"/>
                                                                                                                              </w:divBdr>
                                                                                                                              <w:divsChild>
                                                                                                                                <w:div w:id="1210801910">
                                                                                                                                  <w:marLeft w:val="0"/>
                                                                                                                                  <w:marRight w:val="0"/>
                                                                                                                                  <w:marTop w:val="0"/>
                                                                                                                                  <w:marBottom w:val="0"/>
                                                                                                                                  <w:divBdr>
                                                                                                                                    <w:top w:val="none" w:sz="0" w:space="0" w:color="auto"/>
                                                                                                                                    <w:left w:val="none" w:sz="0" w:space="0" w:color="auto"/>
                                                                                                                                    <w:bottom w:val="none" w:sz="0" w:space="0" w:color="auto"/>
                                                                                                                                    <w:right w:val="none" w:sz="0" w:space="0" w:color="auto"/>
                                                                                                                                  </w:divBdr>
                                                                                                                                  <w:divsChild>
                                                                                                                                    <w:div w:id="811017470">
                                                                                                                                      <w:marLeft w:val="0"/>
                                                                                                                                      <w:marRight w:val="0"/>
                                                                                                                                      <w:marTop w:val="0"/>
                                                                                                                                      <w:marBottom w:val="0"/>
                                                                                                                                      <w:divBdr>
                                                                                                                                        <w:top w:val="none" w:sz="0" w:space="0" w:color="auto"/>
                                                                                                                                        <w:left w:val="none" w:sz="0" w:space="0" w:color="auto"/>
                                                                                                                                        <w:bottom w:val="none" w:sz="0" w:space="0" w:color="auto"/>
                                                                                                                                        <w:right w:val="none" w:sz="0" w:space="0" w:color="auto"/>
                                                                                                                                      </w:divBdr>
                                                                                                                                      <w:divsChild>
                                                                                                                                        <w:div w:id="1627546128">
                                                                                                                                          <w:marLeft w:val="0"/>
                                                                                                                                          <w:marRight w:val="0"/>
                                                                                                                                          <w:marTop w:val="0"/>
                                                                                                                                          <w:marBottom w:val="0"/>
                                                                                                                                          <w:divBdr>
                                                                                                                                            <w:top w:val="none" w:sz="0" w:space="0" w:color="auto"/>
                                                                                                                                            <w:left w:val="none" w:sz="0" w:space="0" w:color="auto"/>
                                                                                                                                            <w:bottom w:val="none" w:sz="0" w:space="0" w:color="auto"/>
                                                                                                                                            <w:right w:val="none" w:sz="0" w:space="0" w:color="auto"/>
                                                                                                                                          </w:divBdr>
                                                                                                                                          <w:divsChild>
                                                                                                                                            <w:div w:id="1474953562">
                                                                                                                                              <w:marLeft w:val="0"/>
                                                                                                                                              <w:marRight w:val="0"/>
                                                                                                                                              <w:marTop w:val="0"/>
                                                                                                                                              <w:marBottom w:val="0"/>
                                                                                                                                              <w:divBdr>
                                                                                                                                                <w:top w:val="none" w:sz="0" w:space="0" w:color="auto"/>
                                                                                                                                                <w:left w:val="none" w:sz="0" w:space="0" w:color="auto"/>
                                                                                                                                                <w:bottom w:val="none" w:sz="0" w:space="0" w:color="auto"/>
                                                                                                                                                <w:right w:val="none" w:sz="0" w:space="0" w:color="auto"/>
                                                                                                                                              </w:divBdr>
                                                                                                                                              <w:divsChild>
                                                                                                                                                <w:div w:id="2084717872">
                                                                                                                                                  <w:marLeft w:val="0"/>
                                                                                                                                                  <w:marRight w:val="0"/>
                                                                                                                                                  <w:marTop w:val="0"/>
                                                                                                                                                  <w:marBottom w:val="0"/>
                                                                                                                                                  <w:divBdr>
                                                                                                                                                    <w:top w:val="none" w:sz="0" w:space="0" w:color="auto"/>
                                                                                                                                                    <w:left w:val="none" w:sz="0" w:space="0" w:color="auto"/>
                                                                                                                                                    <w:bottom w:val="none" w:sz="0" w:space="0" w:color="auto"/>
                                                                                                                                                    <w:right w:val="none" w:sz="0" w:space="0" w:color="auto"/>
                                                                                                                                                  </w:divBdr>
                                                                                                                                                  <w:divsChild>
                                                                                                                                                    <w:div w:id="2118939746">
                                                                                                                                                      <w:marLeft w:val="0"/>
                                                                                                                                                      <w:marRight w:val="0"/>
                                                                                                                                                      <w:marTop w:val="0"/>
                                                                                                                                                      <w:marBottom w:val="0"/>
                                                                                                                                                      <w:divBdr>
                                                                                                                                                        <w:top w:val="none" w:sz="0" w:space="0" w:color="auto"/>
                                                                                                                                                        <w:left w:val="none" w:sz="0" w:space="0" w:color="auto"/>
                                                                                                                                                        <w:bottom w:val="none" w:sz="0" w:space="0" w:color="auto"/>
                                                                                                                                                        <w:right w:val="none" w:sz="0" w:space="0" w:color="auto"/>
                                                                                                                                                      </w:divBdr>
                                                                                                                                                      <w:divsChild>
                                                                                                                                                        <w:div w:id="392042381">
                                                                                                                                                          <w:marLeft w:val="0"/>
                                                                                                                                                          <w:marRight w:val="0"/>
                                                                                                                                                          <w:marTop w:val="0"/>
                                                                                                                                                          <w:marBottom w:val="0"/>
                                                                                                                                                          <w:divBdr>
                                                                                                                                                            <w:top w:val="none" w:sz="0" w:space="0" w:color="auto"/>
                                                                                                                                                            <w:left w:val="none" w:sz="0" w:space="0" w:color="auto"/>
                                                                                                                                                            <w:bottom w:val="none" w:sz="0" w:space="0" w:color="auto"/>
                                                                                                                                                            <w:right w:val="none" w:sz="0" w:space="0" w:color="auto"/>
                                                                                                                                                          </w:divBdr>
                                                                                                                                                          <w:divsChild>
                                                                                                                                                            <w:div w:id="1504391585">
                                                                                                                                                              <w:marLeft w:val="0"/>
                                                                                                                                                              <w:marRight w:val="0"/>
                                                                                                                                                              <w:marTop w:val="0"/>
                                                                                                                                                              <w:marBottom w:val="0"/>
                                                                                                                                                              <w:divBdr>
                                                                                                                                                                <w:top w:val="none" w:sz="0" w:space="0" w:color="auto"/>
                                                                                                                                                                <w:left w:val="none" w:sz="0" w:space="0" w:color="auto"/>
                                                                                                                                                                <w:bottom w:val="none" w:sz="0" w:space="0" w:color="auto"/>
                                                                                                                                                                <w:right w:val="none" w:sz="0" w:space="0" w:color="auto"/>
                                                                                                                                                              </w:divBdr>
                                                                                                                                                              <w:divsChild>
                                                                                                                                                                <w:div w:id="1249534285">
                                                                                                                                                                  <w:marLeft w:val="0"/>
                                                                                                                                                                  <w:marRight w:val="0"/>
                                                                                                                                                                  <w:marTop w:val="0"/>
                                                                                                                                                                  <w:marBottom w:val="0"/>
                                                                                                                                                                  <w:divBdr>
                                                                                                                                                                    <w:top w:val="none" w:sz="0" w:space="0" w:color="auto"/>
                                                                                                                                                                    <w:left w:val="none" w:sz="0" w:space="0" w:color="auto"/>
                                                                                                                                                                    <w:bottom w:val="none" w:sz="0" w:space="0" w:color="auto"/>
                                                                                                                                                                    <w:right w:val="none" w:sz="0" w:space="0" w:color="auto"/>
                                                                                                                                                                  </w:divBdr>
                                                                                                                                                                  <w:divsChild>
                                                                                                                                                                    <w:div w:id="106048300">
                                                                                                                                                                      <w:marLeft w:val="0"/>
                                                                                                                                                                      <w:marRight w:val="0"/>
                                                                                                                                                                      <w:marTop w:val="0"/>
                                                                                                                                                                      <w:marBottom w:val="0"/>
                                                                                                                                                                      <w:divBdr>
                                                                                                                                                                        <w:top w:val="none" w:sz="0" w:space="0" w:color="auto"/>
                                                                                                                                                                        <w:left w:val="none" w:sz="0" w:space="0" w:color="auto"/>
                                                                                                                                                                        <w:bottom w:val="none" w:sz="0" w:space="0" w:color="auto"/>
                                                                                                                                                                        <w:right w:val="none" w:sz="0" w:space="0" w:color="auto"/>
                                                                                                                                                                      </w:divBdr>
                                                                                                                                                                      <w:divsChild>
                                                                                                                                                                        <w:div w:id="522550341">
                                                                                                                                                                          <w:marLeft w:val="0"/>
                                                                                                                                                                          <w:marRight w:val="0"/>
                                                                                                                                                                          <w:marTop w:val="0"/>
                                                                                                                                                                          <w:marBottom w:val="0"/>
                                                                                                                                                                          <w:divBdr>
                                                                                                                                                                            <w:top w:val="none" w:sz="0" w:space="0" w:color="auto"/>
                                                                                                                                                                            <w:left w:val="none" w:sz="0" w:space="0" w:color="auto"/>
                                                                                                                                                                            <w:bottom w:val="none" w:sz="0" w:space="0" w:color="auto"/>
                                                                                                                                                                            <w:right w:val="none" w:sz="0" w:space="0" w:color="auto"/>
                                                                                                                                                                          </w:divBdr>
                                                                                                                                                                          <w:divsChild>
                                                                                                                                                                            <w:div w:id="1696419820">
                                                                                                                                                                              <w:marLeft w:val="0"/>
                                                                                                                                                                              <w:marRight w:val="0"/>
                                                                                                                                                                              <w:marTop w:val="0"/>
                                                                                                                                                                              <w:marBottom w:val="0"/>
                                                                                                                                                                              <w:divBdr>
                                                                                                                                                                                <w:top w:val="none" w:sz="0" w:space="0" w:color="auto"/>
                                                                                                                                                                                <w:left w:val="none" w:sz="0" w:space="0" w:color="auto"/>
                                                                                                                                                                                <w:bottom w:val="none" w:sz="0" w:space="0" w:color="auto"/>
                                                                                                                                                                                <w:right w:val="none" w:sz="0" w:space="0" w:color="auto"/>
                                                                                                                                                                              </w:divBdr>
                                                                                                                                                                              <w:divsChild>
                                                                                                                                                                                <w:div w:id="902524044">
                                                                                                                                                                                  <w:marLeft w:val="0"/>
                                                                                                                                                                                  <w:marRight w:val="0"/>
                                                                                                                                                                                  <w:marTop w:val="0"/>
                                                                                                                                                                                  <w:marBottom w:val="0"/>
                                                                                                                                                                                  <w:divBdr>
                                                                                                                                                                                    <w:top w:val="none" w:sz="0" w:space="0" w:color="auto"/>
                                                                                                                                                                                    <w:left w:val="none" w:sz="0" w:space="0" w:color="auto"/>
                                                                                                                                                                                    <w:bottom w:val="none" w:sz="0" w:space="0" w:color="auto"/>
                                                                                                                                                                                    <w:right w:val="none" w:sz="0" w:space="0" w:color="auto"/>
                                                                                                                                                                                  </w:divBdr>
                                                                                                                                                                                  <w:divsChild>
                                                                                                                                                                                    <w:div w:id="1464467841">
                                                                                                                                                                                      <w:marLeft w:val="0"/>
                                                                                                                                                                                      <w:marRight w:val="0"/>
                                                                                                                                                                                      <w:marTop w:val="0"/>
                                                                                                                                                                                      <w:marBottom w:val="0"/>
                                                                                                                                                                                      <w:divBdr>
                                                                                                                                                                                        <w:top w:val="none" w:sz="0" w:space="0" w:color="auto"/>
                                                                                                                                                                                        <w:left w:val="none" w:sz="0" w:space="0" w:color="auto"/>
                                                                                                                                                                                        <w:bottom w:val="none" w:sz="0" w:space="0" w:color="auto"/>
                                                                                                                                                                                        <w:right w:val="none" w:sz="0" w:space="0" w:color="auto"/>
                                                                                                                                                                                      </w:divBdr>
                                                                                                                                                                                      <w:divsChild>
                                                                                                                                                                                        <w:div w:id="259873060">
                                                                                                                                                                                          <w:marLeft w:val="0"/>
                                                                                                                                                                                          <w:marRight w:val="0"/>
                                                                                                                                                                                          <w:marTop w:val="0"/>
                                                                                                                                                                                          <w:marBottom w:val="0"/>
                                                                                                                                                                                          <w:divBdr>
                                                                                                                                                                                            <w:top w:val="none" w:sz="0" w:space="0" w:color="auto"/>
                                                                                                                                                                                            <w:left w:val="none" w:sz="0" w:space="0" w:color="auto"/>
                                                                                                                                                                                            <w:bottom w:val="none" w:sz="0" w:space="0" w:color="auto"/>
                                                                                                                                                                                            <w:right w:val="none" w:sz="0" w:space="0" w:color="auto"/>
                                                                                                                                                                                          </w:divBdr>
                                                                                                                                                                                          <w:divsChild>
                                                                                                                                                                                            <w:div w:id="19571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2674218">
      <w:bodyDiv w:val="1"/>
      <w:marLeft w:val="0"/>
      <w:marRight w:val="0"/>
      <w:marTop w:val="0"/>
      <w:marBottom w:val="0"/>
      <w:divBdr>
        <w:top w:val="none" w:sz="0" w:space="0" w:color="auto"/>
        <w:left w:val="none" w:sz="0" w:space="0" w:color="auto"/>
        <w:bottom w:val="none" w:sz="0" w:space="0" w:color="auto"/>
        <w:right w:val="none" w:sz="0" w:space="0" w:color="auto"/>
      </w:divBdr>
    </w:div>
    <w:div w:id="660961552">
      <w:bodyDiv w:val="1"/>
      <w:marLeft w:val="0"/>
      <w:marRight w:val="0"/>
      <w:marTop w:val="0"/>
      <w:marBottom w:val="300"/>
      <w:divBdr>
        <w:top w:val="none" w:sz="0" w:space="0" w:color="auto"/>
        <w:left w:val="none" w:sz="0" w:space="0" w:color="auto"/>
        <w:bottom w:val="none" w:sz="0" w:space="0" w:color="auto"/>
        <w:right w:val="none" w:sz="0" w:space="0" w:color="auto"/>
      </w:divBdr>
      <w:divsChild>
        <w:div w:id="2096126606">
          <w:marLeft w:val="0"/>
          <w:marRight w:val="0"/>
          <w:marTop w:val="0"/>
          <w:marBottom w:val="0"/>
          <w:divBdr>
            <w:top w:val="none" w:sz="0" w:space="0" w:color="auto"/>
            <w:left w:val="none" w:sz="0" w:space="0" w:color="auto"/>
            <w:bottom w:val="none" w:sz="0" w:space="0" w:color="auto"/>
            <w:right w:val="none" w:sz="0" w:space="0" w:color="auto"/>
          </w:divBdr>
          <w:divsChild>
            <w:div w:id="915632169">
              <w:marLeft w:val="0"/>
              <w:marRight w:val="0"/>
              <w:marTop w:val="300"/>
              <w:marBottom w:val="0"/>
              <w:divBdr>
                <w:top w:val="none" w:sz="0" w:space="0" w:color="auto"/>
                <w:left w:val="none" w:sz="0" w:space="0" w:color="auto"/>
                <w:bottom w:val="none" w:sz="0" w:space="0" w:color="auto"/>
                <w:right w:val="none" w:sz="0" w:space="0" w:color="auto"/>
              </w:divBdr>
              <w:divsChild>
                <w:div w:id="1965230989">
                  <w:marLeft w:val="0"/>
                  <w:marRight w:val="0"/>
                  <w:marTop w:val="0"/>
                  <w:marBottom w:val="0"/>
                  <w:divBdr>
                    <w:top w:val="none" w:sz="0" w:space="0" w:color="auto"/>
                    <w:left w:val="none" w:sz="0" w:space="0" w:color="auto"/>
                    <w:bottom w:val="single" w:sz="6" w:space="15" w:color="CCCCCC"/>
                    <w:right w:val="none" w:sz="0" w:space="0" w:color="auto"/>
                  </w:divBdr>
                  <w:divsChild>
                    <w:div w:id="21381812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72117969">
      <w:bodyDiv w:val="1"/>
      <w:marLeft w:val="0"/>
      <w:marRight w:val="0"/>
      <w:marTop w:val="0"/>
      <w:marBottom w:val="300"/>
      <w:divBdr>
        <w:top w:val="none" w:sz="0" w:space="0" w:color="auto"/>
        <w:left w:val="none" w:sz="0" w:space="0" w:color="auto"/>
        <w:bottom w:val="none" w:sz="0" w:space="0" w:color="auto"/>
        <w:right w:val="none" w:sz="0" w:space="0" w:color="auto"/>
      </w:divBdr>
      <w:divsChild>
        <w:div w:id="1731072107">
          <w:marLeft w:val="0"/>
          <w:marRight w:val="0"/>
          <w:marTop w:val="0"/>
          <w:marBottom w:val="0"/>
          <w:divBdr>
            <w:top w:val="none" w:sz="0" w:space="0" w:color="auto"/>
            <w:left w:val="none" w:sz="0" w:space="0" w:color="auto"/>
            <w:bottom w:val="none" w:sz="0" w:space="0" w:color="auto"/>
            <w:right w:val="none" w:sz="0" w:space="0" w:color="auto"/>
          </w:divBdr>
          <w:divsChild>
            <w:div w:id="1232694255">
              <w:marLeft w:val="0"/>
              <w:marRight w:val="0"/>
              <w:marTop w:val="300"/>
              <w:marBottom w:val="0"/>
              <w:divBdr>
                <w:top w:val="none" w:sz="0" w:space="0" w:color="auto"/>
                <w:left w:val="none" w:sz="0" w:space="0" w:color="auto"/>
                <w:bottom w:val="none" w:sz="0" w:space="0" w:color="auto"/>
                <w:right w:val="none" w:sz="0" w:space="0" w:color="auto"/>
              </w:divBdr>
              <w:divsChild>
                <w:div w:id="1433547077">
                  <w:marLeft w:val="0"/>
                  <w:marRight w:val="0"/>
                  <w:marTop w:val="0"/>
                  <w:marBottom w:val="0"/>
                  <w:divBdr>
                    <w:top w:val="none" w:sz="0" w:space="0" w:color="auto"/>
                    <w:left w:val="none" w:sz="0" w:space="0" w:color="auto"/>
                    <w:bottom w:val="single" w:sz="6" w:space="15" w:color="CCCCCC"/>
                    <w:right w:val="none" w:sz="0" w:space="0" w:color="auto"/>
                  </w:divBdr>
                  <w:divsChild>
                    <w:div w:id="1723866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980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com" TargetMode="External"/><Relationship Id="rId18" Type="http://schemas.openxmlformats.org/officeDocument/2006/relationships/hyperlink" Target="http://www.grants.govapplicants/get_registered.jsp" TargetMode="External"/><Relationship Id="rId26" Type="http://schemas.openxmlformats.org/officeDocument/2006/relationships/hyperlink" Target="http://fedgov.dnb.com/webform" TargetMode="External"/><Relationship Id="rId3" Type="http://schemas.openxmlformats.org/officeDocument/2006/relationships/styles" Target="styles.xml"/><Relationship Id="rId21" Type="http://schemas.openxmlformats.org/officeDocument/2006/relationships/hyperlink" Target="http://www.grants.govapplicants/get_registered.jsp"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s://www.fsd.gov/app/answers/list" TargetMode="External"/><Relationship Id="rId25" Type="http://schemas.openxmlformats.org/officeDocument/2006/relationships/hyperlink" Target="http://www.epls.gov" TargetMode="External"/><Relationship Id="rId2" Type="http://schemas.openxmlformats.org/officeDocument/2006/relationships/numbering" Target="numbering.xml"/><Relationship Id="rId16" Type="http://schemas.openxmlformats.org/officeDocument/2006/relationships/hyperlink" Target="http://fedgov.dnb.com/webform" TargetMode="External"/><Relationship Id="rId20" Type="http://schemas.openxmlformats.org/officeDocument/2006/relationships/hyperlink" Target="https://www.sam.gov/portal/public/SA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s://eupdate.dnb.com/requestoptions.asp" TargetMode="External"/><Relationship Id="rId5" Type="http://schemas.openxmlformats.org/officeDocument/2006/relationships/settings" Target="settings.xml"/><Relationship Id="rId15" Type="http://schemas.openxmlformats.org/officeDocument/2006/relationships/hyperlink" Target="https://www.acquisition.gov/SAM_Guides/Quick%20Guide%20for%20Grants%20Registrations%20v1.pdf" TargetMode="External"/><Relationship Id="rId23" Type="http://schemas.openxmlformats.org/officeDocument/2006/relationships/hyperlink" Target="http://www.sam.gov" TargetMode="External"/><Relationship Id="rId28" Type="http://schemas.openxmlformats.org/officeDocument/2006/relationships/hyperlink" Target="http://www.grants.gov" TargetMode="External"/><Relationship Id="rId10" Type="http://schemas.openxmlformats.org/officeDocument/2006/relationships/hyperlink" Target="http://www.grants.gov" TargetMode="External"/><Relationship Id="rId19" Type="http://schemas.openxmlformats.org/officeDocument/2006/relationships/hyperlink" Target="http://fedgov.dnb.com/webfor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cio.usda.gov/policy-directives-records-forms/forms-management/approved-computer-generated-forms" TargetMode="External"/><Relationship Id="rId14" Type="http://schemas.openxmlformats.org/officeDocument/2006/relationships/hyperlink" Target="https://www.sam.gov/portal/public/SAM/" TargetMode="External"/><Relationship Id="rId22" Type="http://schemas.openxmlformats.org/officeDocument/2006/relationships/hyperlink" Target="mailto:greg.walton@fns.usda.gov" TargetMode="External"/><Relationship Id="rId27" Type="http://schemas.openxmlformats.org/officeDocument/2006/relationships/hyperlink" Target="https://www.fsd.gov/app/answers/li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2D0C2-7E4C-45A2-9880-7D8AE7DBA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7405</Words>
  <Characters>42209</Characters>
  <Application>Microsoft Office Word</Application>
  <DocSecurity>4</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Kelly Stewart</cp:lastModifiedBy>
  <cp:revision>2</cp:revision>
  <cp:lastPrinted>2014-04-24T16:44:00Z</cp:lastPrinted>
  <dcterms:created xsi:type="dcterms:W3CDTF">2014-05-27T14:53:00Z</dcterms:created>
  <dcterms:modified xsi:type="dcterms:W3CDTF">2014-05-27T14:53:00Z</dcterms:modified>
</cp:coreProperties>
</file>