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8D" w:rsidRPr="00D20F1A" w:rsidRDefault="00B12F8D" w:rsidP="00B12F8D">
      <w:pPr>
        <w:pStyle w:val="Heading1"/>
        <w:spacing w:before="0" w:after="0"/>
        <w:jc w:val="right"/>
        <w:rPr>
          <w:b w:val="0"/>
          <w:sz w:val="20"/>
          <w:szCs w:val="20"/>
        </w:rPr>
      </w:pPr>
      <w:r w:rsidRPr="00D20F1A">
        <w:rPr>
          <w:b w:val="0"/>
          <w:sz w:val="20"/>
          <w:szCs w:val="20"/>
        </w:rPr>
        <w:t xml:space="preserve">First 2 letters of your mother’s maiden name  ___ ___ </w:t>
      </w:r>
    </w:p>
    <w:p w:rsidR="00B12F8D" w:rsidRPr="00D20F1A" w:rsidRDefault="00B12F8D" w:rsidP="00B12F8D">
      <w:pPr>
        <w:jc w:val="right"/>
        <w:rPr>
          <w:sz w:val="20"/>
          <w:szCs w:val="20"/>
        </w:rPr>
      </w:pPr>
      <w:r w:rsidRPr="00D20F1A">
        <w:rPr>
          <w:sz w:val="20"/>
          <w:szCs w:val="20"/>
        </w:rPr>
        <w:t>Month of your birthday ___ ___</w:t>
      </w:r>
    </w:p>
    <w:p w:rsidR="00B12F8D" w:rsidRPr="00D20F1A" w:rsidRDefault="00B12F8D" w:rsidP="00B12F8D">
      <w:pPr>
        <w:jc w:val="right"/>
        <w:rPr>
          <w:sz w:val="20"/>
          <w:szCs w:val="20"/>
        </w:rPr>
      </w:pPr>
      <w:r w:rsidRPr="00D20F1A">
        <w:rPr>
          <w:sz w:val="20"/>
          <w:szCs w:val="20"/>
        </w:rPr>
        <w:t>Last 2 digits of your social security number ___ ___</w:t>
      </w:r>
    </w:p>
    <w:p w:rsidR="002D7E1F" w:rsidRPr="00D20F1A" w:rsidRDefault="002D7E1F" w:rsidP="00B12F8D">
      <w:pPr>
        <w:pStyle w:val="Heading1"/>
        <w:spacing w:before="0" w:after="0"/>
        <w:jc w:val="center"/>
        <w:rPr>
          <w:sz w:val="24"/>
          <w:szCs w:val="24"/>
        </w:rPr>
      </w:pPr>
    </w:p>
    <w:p w:rsidR="00B12F8D" w:rsidRDefault="00FD2F6D" w:rsidP="00931802">
      <w:pPr>
        <w:pStyle w:val="Heading1"/>
        <w:spacing w:before="0" w:after="0"/>
        <w:jc w:val="center"/>
        <w:rPr>
          <w:sz w:val="28"/>
          <w:szCs w:val="28"/>
        </w:rPr>
      </w:pPr>
      <w:r>
        <w:rPr>
          <w:sz w:val="28"/>
          <w:szCs w:val="28"/>
        </w:rPr>
        <w:t>E</w:t>
      </w:r>
      <w:r w:rsidR="00163FE5">
        <w:rPr>
          <w:sz w:val="28"/>
          <w:szCs w:val="28"/>
        </w:rPr>
        <w:t>9</w:t>
      </w:r>
      <w:bookmarkStart w:id="0" w:name="_GoBack"/>
      <w:bookmarkEnd w:id="0"/>
      <w:r>
        <w:rPr>
          <w:sz w:val="28"/>
          <w:szCs w:val="28"/>
        </w:rPr>
        <w:t xml:space="preserve">. </w:t>
      </w:r>
      <w:r w:rsidR="00931802">
        <w:rPr>
          <w:sz w:val="28"/>
          <w:szCs w:val="28"/>
        </w:rPr>
        <w:t>Great Lakes FASD Regional Training Center</w:t>
      </w:r>
    </w:p>
    <w:p w:rsidR="00931802" w:rsidRPr="00931802" w:rsidRDefault="00931802" w:rsidP="00931802">
      <w:pPr>
        <w:jc w:val="center"/>
        <w:rPr>
          <w:b/>
          <w:sz w:val="28"/>
          <w:szCs w:val="28"/>
        </w:rPr>
      </w:pPr>
      <w:r>
        <w:rPr>
          <w:b/>
          <w:sz w:val="28"/>
          <w:szCs w:val="28"/>
        </w:rPr>
        <w:t>Identification and Treatment of FASD 6-month Follow-up</w:t>
      </w:r>
    </w:p>
    <w:tbl>
      <w:tblPr>
        <w:tblpPr w:leftFromText="180" w:rightFromText="180" w:vertAnchor="text" w:horzAnchor="margin" w:tblpXSpec="center" w:tblpY="131"/>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gridCol w:w="913"/>
      </w:tblGrid>
      <w:tr w:rsidR="00F74107" w:rsidRPr="00D20F1A" w:rsidTr="00F74107">
        <w:trPr>
          <w:trHeight w:val="409"/>
        </w:trPr>
        <w:tc>
          <w:tcPr>
            <w:tcW w:w="9813" w:type="dxa"/>
            <w:shd w:val="clear" w:color="auto" w:fill="D9D9D9" w:themeFill="background1" w:themeFillShade="D9"/>
          </w:tcPr>
          <w:p w:rsidR="00F74107" w:rsidRPr="00D20F1A" w:rsidRDefault="00F74107" w:rsidP="00F74107">
            <w:pPr>
              <w:rPr>
                <w:b/>
              </w:rPr>
            </w:pPr>
            <w:r w:rsidRPr="00D20F1A">
              <w:rPr>
                <w:b/>
              </w:rPr>
              <w:t>Please circle the BEST answer for each of the following:</w:t>
            </w:r>
          </w:p>
        </w:tc>
        <w:tc>
          <w:tcPr>
            <w:tcW w:w="913" w:type="dxa"/>
            <w:tcBorders>
              <w:bottom w:val="single" w:sz="4" w:space="0" w:color="auto"/>
            </w:tcBorders>
            <w:shd w:val="clear" w:color="auto" w:fill="D9D9D9" w:themeFill="background1" w:themeFillShade="D9"/>
          </w:tcPr>
          <w:p w:rsidR="00F74107" w:rsidRPr="00D20F1A" w:rsidRDefault="00F74107" w:rsidP="00F74107">
            <w:pPr>
              <w:rPr>
                <w:b/>
                <w:sz w:val="16"/>
                <w:szCs w:val="16"/>
              </w:rPr>
            </w:pPr>
            <w:r w:rsidRPr="00D20F1A">
              <w:rPr>
                <w:b/>
                <w:sz w:val="16"/>
                <w:szCs w:val="16"/>
              </w:rPr>
              <w:t>Staff</w:t>
            </w:r>
          </w:p>
          <w:p w:rsidR="00F74107" w:rsidRPr="00D20F1A" w:rsidRDefault="00F74107" w:rsidP="00F74107">
            <w:pPr>
              <w:rPr>
                <w:b/>
              </w:rPr>
            </w:pPr>
            <w:r w:rsidRPr="00D20F1A">
              <w:rPr>
                <w:b/>
                <w:sz w:val="16"/>
                <w:szCs w:val="16"/>
              </w:rPr>
              <w:t>Use Only</w:t>
            </w:r>
          </w:p>
        </w:tc>
      </w:tr>
      <w:tr w:rsidR="00F74107" w:rsidRPr="00D20F1A" w:rsidTr="00F74107">
        <w:trPr>
          <w:trHeight w:val="1298"/>
        </w:trPr>
        <w:tc>
          <w:tcPr>
            <w:tcW w:w="9813" w:type="dxa"/>
            <w:shd w:val="clear" w:color="auto" w:fill="FFFFFF" w:themeFill="background1"/>
          </w:tcPr>
          <w:p w:rsidR="00F74107" w:rsidRPr="00D20F1A" w:rsidRDefault="00F74107" w:rsidP="00F74107">
            <w:pPr>
              <w:jc w:val="both"/>
            </w:pPr>
            <w:r w:rsidRPr="00D20F1A">
              <w:rPr>
                <w:sz w:val="22"/>
                <w:szCs w:val="22"/>
              </w:rPr>
              <w:t>The best public health message related to alcohol consumption by women of childbearing age is:</w:t>
            </w:r>
          </w:p>
          <w:p w:rsidR="00F74107" w:rsidRPr="00D20F1A" w:rsidRDefault="00F74107" w:rsidP="00F74107">
            <w:pPr>
              <w:pStyle w:val="ListParagraph"/>
              <w:numPr>
                <w:ilvl w:val="0"/>
                <w:numId w:val="24"/>
              </w:numPr>
              <w:jc w:val="both"/>
              <w:rPr>
                <w:rFonts w:ascii="Times New Roman" w:hAnsi="Times New Roman" w:cs="Times New Roman"/>
              </w:rPr>
            </w:pPr>
            <w:r w:rsidRPr="00D20F1A">
              <w:rPr>
                <w:rFonts w:ascii="Times New Roman" w:hAnsi="Times New Roman" w:cs="Times New Roman"/>
              </w:rPr>
              <w:t>Women who know they are pregnant should not consume alcohol.</w:t>
            </w:r>
          </w:p>
          <w:p w:rsidR="00F74107" w:rsidRPr="00D20F1A" w:rsidRDefault="00F74107" w:rsidP="00F74107">
            <w:pPr>
              <w:pStyle w:val="ListParagraph"/>
              <w:numPr>
                <w:ilvl w:val="0"/>
                <w:numId w:val="24"/>
              </w:numPr>
              <w:jc w:val="both"/>
              <w:rPr>
                <w:rFonts w:ascii="Times New Roman" w:hAnsi="Times New Roman" w:cs="Times New Roman"/>
              </w:rPr>
            </w:pPr>
            <w:r w:rsidRPr="00D20F1A">
              <w:rPr>
                <w:rFonts w:ascii="Times New Roman" w:hAnsi="Times New Roman" w:cs="Times New Roman"/>
              </w:rPr>
              <w:t>Women who are pregnant or could become pregnant should not consume alcohol.</w:t>
            </w:r>
          </w:p>
          <w:p w:rsidR="00F74107" w:rsidRPr="00D20F1A" w:rsidRDefault="00F74107" w:rsidP="00F74107">
            <w:pPr>
              <w:pStyle w:val="ListParagraph"/>
              <w:numPr>
                <w:ilvl w:val="0"/>
                <w:numId w:val="24"/>
              </w:numPr>
              <w:jc w:val="both"/>
              <w:rPr>
                <w:rFonts w:ascii="Times New Roman" w:hAnsi="Times New Roman" w:cs="Times New Roman"/>
              </w:rPr>
            </w:pPr>
            <w:r w:rsidRPr="00D20F1A">
              <w:rPr>
                <w:rFonts w:ascii="Times New Roman" w:hAnsi="Times New Roman" w:cs="Times New Roman"/>
              </w:rPr>
              <w:t>All sexually active women should not consume alcohol.</w:t>
            </w:r>
          </w:p>
          <w:p w:rsidR="00F74107" w:rsidRPr="00D20F1A" w:rsidRDefault="00F74107" w:rsidP="00F74107">
            <w:pPr>
              <w:pStyle w:val="ListParagraph"/>
              <w:numPr>
                <w:ilvl w:val="0"/>
                <w:numId w:val="24"/>
              </w:numPr>
              <w:jc w:val="both"/>
              <w:rPr>
                <w:rFonts w:ascii="Times New Roman" w:hAnsi="Times New Roman" w:cs="Times New Roman"/>
              </w:rPr>
            </w:pPr>
            <w:r w:rsidRPr="00D20F1A">
              <w:rPr>
                <w:rFonts w:ascii="Times New Roman" w:hAnsi="Times New Roman" w:cs="Times New Roman"/>
              </w:rPr>
              <w:t>Women of childbearing age should not consume alcohol.</w:t>
            </w:r>
          </w:p>
          <w:p w:rsidR="00F74107" w:rsidRPr="00D20F1A" w:rsidRDefault="00F74107" w:rsidP="00F74107">
            <w:pPr>
              <w:pStyle w:val="ListParagraph"/>
              <w:numPr>
                <w:ilvl w:val="0"/>
                <w:numId w:val="24"/>
              </w:numPr>
              <w:jc w:val="both"/>
              <w:rPr>
                <w:rFonts w:ascii="Times New Roman" w:hAnsi="Times New Roman" w:cs="Times New Roman"/>
              </w:rPr>
            </w:pPr>
            <w:r w:rsidRPr="00D20F1A">
              <w:rPr>
                <w:rFonts w:ascii="Times New Roman" w:hAnsi="Times New Roman" w:cs="Times New Roman"/>
              </w:rPr>
              <w:t>Alcohol use, in moderation, is safe for all women.</w:t>
            </w:r>
          </w:p>
        </w:tc>
        <w:tc>
          <w:tcPr>
            <w:tcW w:w="913" w:type="dxa"/>
            <w:shd w:val="clear" w:color="auto" w:fill="D9D9D9" w:themeFill="background1" w:themeFillShade="D9"/>
          </w:tcPr>
          <w:p w:rsidR="00F74107" w:rsidRPr="00D20F1A" w:rsidRDefault="00F74107" w:rsidP="00F74107">
            <w:pPr>
              <w:shd w:val="clear" w:color="auto" w:fill="D9D9D9" w:themeFill="background1" w:themeFillShade="D9"/>
              <w:rPr>
                <w:b/>
                <w:sz w:val="20"/>
                <w:szCs w:val="20"/>
              </w:rPr>
            </w:pPr>
            <w:r w:rsidRPr="00D20F1A">
              <w:rPr>
                <w:b/>
                <w:sz w:val="20"/>
                <w:szCs w:val="20"/>
              </w:rPr>
              <w:t>1</w:t>
            </w:r>
          </w:p>
          <w:p w:rsidR="00F74107" w:rsidRPr="00D20F1A" w:rsidRDefault="00F74107" w:rsidP="00F74107">
            <w:pPr>
              <w:shd w:val="clear" w:color="auto" w:fill="D9D9D9" w:themeFill="background1" w:themeFillShade="D9"/>
              <w:rPr>
                <w:sz w:val="20"/>
                <w:szCs w:val="20"/>
              </w:rPr>
            </w:pPr>
            <w:r w:rsidRPr="00D20F1A">
              <w:rPr>
                <w:sz w:val="20"/>
                <w:szCs w:val="20"/>
              </w:rPr>
              <w:t>(I-C)</w:t>
            </w:r>
          </w:p>
        </w:tc>
      </w:tr>
      <w:tr w:rsidR="00F74107" w:rsidRPr="00D20F1A" w:rsidTr="00F74107">
        <w:trPr>
          <w:trHeight w:val="1500"/>
        </w:trPr>
        <w:tc>
          <w:tcPr>
            <w:tcW w:w="9813" w:type="dxa"/>
          </w:tcPr>
          <w:p w:rsidR="00F74107" w:rsidRPr="00D20F1A" w:rsidRDefault="00F74107" w:rsidP="00F74107">
            <w:pPr>
              <w:jc w:val="both"/>
            </w:pPr>
            <w:r w:rsidRPr="00D20F1A">
              <w:rPr>
                <w:sz w:val="22"/>
                <w:szCs w:val="22"/>
              </w:rPr>
              <w:t>Scientific studies of the effects of alcohol on the fetus have shown that:</w:t>
            </w:r>
          </w:p>
          <w:p w:rsidR="00F74107" w:rsidRPr="00D20F1A" w:rsidRDefault="00F74107" w:rsidP="00F74107">
            <w:pPr>
              <w:ind w:left="360"/>
              <w:jc w:val="both"/>
            </w:pPr>
            <w:r w:rsidRPr="00D20F1A">
              <w:rPr>
                <w:sz w:val="22"/>
                <w:szCs w:val="22"/>
              </w:rPr>
              <w:t>a.   Alcohol has no effect on the development of the fetus in the third trimester.</w:t>
            </w:r>
          </w:p>
          <w:p w:rsidR="00F74107" w:rsidRPr="00D20F1A" w:rsidRDefault="00F74107" w:rsidP="00F74107">
            <w:pPr>
              <w:ind w:left="360"/>
              <w:jc w:val="both"/>
            </w:pPr>
            <w:r w:rsidRPr="00D20F1A">
              <w:rPr>
                <w:sz w:val="22"/>
                <w:szCs w:val="22"/>
              </w:rPr>
              <w:t>b.   Alcohol can only affect fetal development in the first trimester.</w:t>
            </w:r>
          </w:p>
          <w:p w:rsidR="00F74107" w:rsidRPr="00D20F1A" w:rsidRDefault="00F74107" w:rsidP="00F74107">
            <w:pPr>
              <w:ind w:left="360"/>
              <w:jc w:val="both"/>
            </w:pPr>
            <w:r w:rsidRPr="00D20F1A">
              <w:rPr>
                <w:sz w:val="22"/>
                <w:szCs w:val="22"/>
              </w:rPr>
              <w:t>c.   A small to moderate amount of alcohol is safest during the second trimester.</w:t>
            </w:r>
          </w:p>
          <w:p w:rsidR="00F74107" w:rsidRPr="00D20F1A" w:rsidRDefault="00F74107" w:rsidP="00F74107">
            <w:pPr>
              <w:ind w:left="360"/>
              <w:jc w:val="both"/>
            </w:pPr>
            <w:r w:rsidRPr="00D20F1A">
              <w:rPr>
                <w:sz w:val="22"/>
                <w:szCs w:val="22"/>
              </w:rPr>
              <w:t>d.   Of all the different types of alcohol, wine is the safest for a pregnant woman to consume.</w:t>
            </w:r>
          </w:p>
          <w:p w:rsidR="00F74107" w:rsidRPr="00D20F1A" w:rsidRDefault="00F74107" w:rsidP="00F74107">
            <w:pPr>
              <w:ind w:left="360"/>
              <w:jc w:val="both"/>
            </w:pPr>
            <w:r w:rsidRPr="00D20F1A">
              <w:rPr>
                <w:sz w:val="22"/>
                <w:szCs w:val="22"/>
              </w:rPr>
              <w:t>e.   None of the above is correct.</w:t>
            </w:r>
          </w:p>
        </w:tc>
        <w:tc>
          <w:tcPr>
            <w:tcW w:w="913" w:type="dxa"/>
            <w:shd w:val="clear" w:color="auto" w:fill="D9D9D9" w:themeFill="background1" w:themeFillShade="D9"/>
          </w:tcPr>
          <w:p w:rsidR="00F74107" w:rsidRPr="00D20F1A" w:rsidRDefault="00F74107" w:rsidP="00F74107">
            <w:pPr>
              <w:rPr>
                <w:b/>
                <w:sz w:val="20"/>
                <w:szCs w:val="20"/>
              </w:rPr>
            </w:pPr>
            <w:r w:rsidRPr="00D20F1A">
              <w:rPr>
                <w:b/>
                <w:sz w:val="20"/>
                <w:szCs w:val="20"/>
              </w:rPr>
              <w:t>6</w:t>
            </w:r>
          </w:p>
          <w:p w:rsidR="00F74107" w:rsidRPr="00D20F1A" w:rsidRDefault="00F74107" w:rsidP="00F74107">
            <w:pPr>
              <w:rPr>
                <w:sz w:val="20"/>
                <w:szCs w:val="20"/>
              </w:rPr>
            </w:pPr>
            <w:r w:rsidRPr="00D20F1A">
              <w:rPr>
                <w:sz w:val="20"/>
                <w:szCs w:val="20"/>
              </w:rPr>
              <w:t>(IV-C)</w:t>
            </w:r>
          </w:p>
          <w:p w:rsidR="00F74107" w:rsidRPr="00D20F1A" w:rsidRDefault="00F74107" w:rsidP="00F74107">
            <w:pPr>
              <w:rPr>
                <w:sz w:val="20"/>
                <w:szCs w:val="20"/>
              </w:rPr>
            </w:pPr>
            <w:r w:rsidRPr="00D20F1A">
              <w:rPr>
                <w:sz w:val="20"/>
                <w:szCs w:val="20"/>
              </w:rPr>
              <w:t>(I)</w:t>
            </w:r>
          </w:p>
        </w:tc>
      </w:tr>
      <w:tr w:rsidR="00F74107" w:rsidRPr="00D20F1A" w:rsidTr="00F74107">
        <w:trPr>
          <w:trHeight w:val="1500"/>
        </w:trPr>
        <w:tc>
          <w:tcPr>
            <w:tcW w:w="9813" w:type="dxa"/>
          </w:tcPr>
          <w:p w:rsidR="00F74107" w:rsidRPr="00D20F1A" w:rsidRDefault="00F74107" w:rsidP="00F74107">
            <w:pPr>
              <w:jc w:val="both"/>
            </w:pPr>
            <w:r w:rsidRPr="00D20F1A">
              <w:rPr>
                <w:sz w:val="22"/>
                <w:szCs w:val="22"/>
              </w:rPr>
              <w:t>Although specific deficits experienced by individuals with an FASD vary widely, behavioral deficits are likely to include which of the following:</w:t>
            </w:r>
          </w:p>
          <w:p w:rsidR="00F74107" w:rsidRPr="00D20F1A" w:rsidRDefault="00F74107" w:rsidP="00F74107">
            <w:pPr>
              <w:pStyle w:val="ListParagraph"/>
              <w:numPr>
                <w:ilvl w:val="0"/>
                <w:numId w:val="18"/>
              </w:numPr>
              <w:jc w:val="both"/>
              <w:rPr>
                <w:rFonts w:ascii="Times New Roman" w:hAnsi="Times New Roman" w:cs="Times New Roman"/>
              </w:rPr>
            </w:pPr>
            <w:r w:rsidRPr="00D20F1A">
              <w:rPr>
                <w:rFonts w:ascii="Times New Roman" w:hAnsi="Times New Roman" w:cs="Times New Roman"/>
              </w:rPr>
              <w:t>Memory problems, underactivity, and self-injurious behavior</w:t>
            </w:r>
          </w:p>
          <w:p w:rsidR="00F74107" w:rsidRPr="00D20F1A" w:rsidRDefault="00F74107" w:rsidP="00F74107">
            <w:pPr>
              <w:pStyle w:val="ListParagraph"/>
              <w:numPr>
                <w:ilvl w:val="0"/>
                <w:numId w:val="18"/>
              </w:numPr>
              <w:jc w:val="both"/>
              <w:rPr>
                <w:rFonts w:ascii="Times New Roman" w:hAnsi="Times New Roman" w:cs="Times New Roman"/>
              </w:rPr>
            </w:pPr>
            <w:r w:rsidRPr="00D20F1A">
              <w:rPr>
                <w:rFonts w:ascii="Times New Roman" w:hAnsi="Times New Roman" w:cs="Times New Roman"/>
              </w:rPr>
              <w:t>Inattention, memory problems, and hyperactivity</w:t>
            </w:r>
          </w:p>
          <w:p w:rsidR="00F74107" w:rsidRPr="00D20F1A" w:rsidRDefault="00F74107" w:rsidP="00F74107">
            <w:pPr>
              <w:pStyle w:val="ListParagraph"/>
              <w:numPr>
                <w:ilvl w:val="0"/>
                <w:numId w:val="18"/>
              </w:numPr>
              <w:jc w:val="both"/>
              <w:rPr>
                <w:rFonts w:ascii="Times New Roman" w:hAnsi="Times New Roman" w:cs="Times New Roman"/>
              </w:rPr>
            </w:pPr>
            <w:r w:rsidRPr="00D20F1A">
              <w:rPr>
                <w:rFonts w:ascii="Times New Roman" w:hAnsi="Times New Roman" w:cs="Times New Roman"/>
              </w:rPr>
              <w:t>Particular mannerisms, hoarding, and memory problems</w:t>
            </w:r>
          </w:p>
          <w:p w:rsidR="00F74107" w:rsidRPr="00D20F1A" w:rsidRDefault="00F74107" w:rsidP="00F74107">
            <w:pPr>
              <w:pStyle w:val="ListParagraph"/>
              <w:numPr>
                <w:ilvl w:val="0"/>
                <w:numId w:val="18"/>
              </w:numPr>
              <w:jc w:val="both"/>
              <w:rPr>
                <w:rFonts w:ascii="Times New Roman" w:hAnsi="Times New Roman" w:cs="Times New Roman"/>
              </w:rPr>
            </w:pPr>
            <w:r w:rsidRPr="00D20F1A">
              <w:rPr>
                <w:rFonts w:ascii="Times New Roman" w:hAnsi="Times New Roman" w:cs="Times New Roman"/>
              </w:rPr>
              <w:t>Emotion regulation, weight loss, fatigue, irritability</w:t>
            </w:r>
          </w:p>
          <w:p w:rsidR="00F74107" w:rsidRPr="00D20F1A" w:rsidRDefault="00F74107" w:rsidP="00F74107">
            <w:pPr>
              <w:pStyle w:val="ListParagraph"/>
              <w:numPr>
                <w:ilvl w:val="0"/>
                <w:numId w:val="18"/>
              </w:numPr>
              <w:jc w:val="both"/>
              <w:rPr>
                <w:rFonts w:ascii="Times New Roman" w:hAnsi="Times New Roman" w:cs="Times New Roman"/>
              </w:rPr>
            </w:pPr>
            <w:r w:rsidRPr="00D20F1A">
              <w:rPr>
                <w:rFonts w:ascii="Times New Roman" w:hAnsi="Times New Roman" w:cs="Times New Roman"/>
              </w:rPr>
              <w:t>Auditory hallucinations, disorganized speech, and flat affect</w:t>
            </w:r>
          </w:p>
        </w:tc>
        <w:tc>
          <w:tcPr>
            <w:tcW w:w="913" w:type="dxa"/>
            <w:shd w:val="clear" w:color="auto" w:fill="D9D9D9" w:themeFill="background1" w:themeFillShade="D9"/>
          </w:tcPr>
          <w:p w:rsidR="00F74107" w:rsidRPr="00D20F1A" w:rsidRDefault="00F74107" w:rsidP="00F74107">
            <w:pPr>
              <w:rPr>
                <w:b/>
                <w:sz w:val="20"/>
                <w:szCs w:val="20"/>
              </w:rPr>
            </w:pPr>
            <w:r w:rsidRPr="00D20F1A">
              <w:rPr>
                <w:b/>
                <w:sz w:val="20"/>
                <w:szCs w:val="20"/>
              </w:rPr>
              <w:t>7</w:t>
            </w:r>
          </w:p>
          <w:p w:rsidR="00F74107" w:rsidRPr="00D20F1A" w:rsidRDefault="00F74107" w:rsidP="00F74107">
            <w:pPr>
              <w:rPr>
                <w:sz w:val="20"/>
                <w:szCs w:val="20"/>
              </w:rPr>
            </w:pPr>
            <w:r w:rsidRPr="00D20F1A">
              <w:rPr>
                <w:sz w:val="20"/>
                <w:szCs w:val="20"/>
              </w:rPr>
              <w:t>(V-C)</w:t>
            </w:r>
          </w:p>
        </w:tc>
      </w:tr>
      <w:tr w:rsidR="00F74107" w:rsidRPr="00D20F1A" w:rsidTr="00F74107">
        <w:trPr>
          <w:trHeight w:val="1500"/>
        </w:trPr>
        <w:tc>
          <w:tcPr>
            <w:tcW w:w="9813" w:type="dxa"/>
          </w:tcPr>
          <w:p w:rsidR="00F74107" w:rsidRPr="00D20F1A" w:rsidRDefault="00F74107" w:rsidP="00F74107">
            <w:r w:rsidRPr="00D20F1A">
              <w:rPr>
                <w:sz w:val="22"/>
                <w:szCs w:val="22"/>
              </w:rPr>
              <w:t xml:space="preserve">Which of the following include all three facial abnormalities associated with fetal alcohol syndrome? </w:t>
            </w:r>
          </w:p>
          <w:p w:rsidR="00F74107" w:rsidRPr="00D20F1A" w:rsidRDefault="00F74107" w:rsidP="00F74107">
            <w:pPr>
              <w:pStyle w:val="ListParagraph"/>
              <w:numPr>
                <w:ilvl w:val="0"/>
                <w:numId w:val="17"/>
              </w:numPr>
              <w:jc w:val="left"/>
              <w:rPr>
                <w:rFonts w:ascii="Times New Roman" w:hAnsi="Times New Roman" w:cs="Times New Roman"/>
              </w:rPr>
            </w:pPr>
            <w:r w:rsidRPr="00D20F1A">
              <w:rPr>
                <w:rFonts w:ascii="Times New Roman" w:hAnsi="Times New Roman" w:cs="Times New Roman"/>
              </w:rPr>
              <w:t xml:space="preserve">Low set ears, large palpebral fissures, large forehead </w:t>
            </w:r>
          </w:p>
          <w:p w:rsidR="00F74107" w:rsidRPr="00D20F1A" w:rsidRDefault="00F74107" w:rsidP="00F74107">
            <w:pPr>
              <w:pStyle w:val="ListParagraph"/>
              <w:numPr>
                <w:ilvl w:val="0"/>
                <w:numId w:val="17"/>
              </w:numPr>
              <w:jc w:val="left"/>
              <w:rPr>
                <w:rFonts w:ascii="Times New Roman" w:hAnsi="Times New Roman" w:cs="Times New Roman"/>
              </w:rPr>
            </w:pPr>
            <w:r w:rsidRPr="00D20F1A">
              <w:rPr>
                <w:rFonts w:ascii="Times New Roman" w:hAnsi="Times New Roman" w:cs="Times New Roman"/>
              </w:rPr>
              <w:t xml:space="preserve">Small palpebral fissures, smooth philtrum, thin upper lip </w:t>
            </w:r>
          </w:p>
          <w:p w:rsidR="00F74107" w:rsidRPr="00D20F1A" w:rsidRDefault="00F74107" w:rsidP="00F74107">
            <w:pPr>
              <w:pStyle w:val="ListParagraph"/>
              <w:numPr>
                <w:ilvl w:val="0"/>
                <w:numId w:val="17"/>
              </w:numPr>
              <w:jc w:val="left"/>
              <w:rPr>
                <w:rFonts w:ascii="Times New Roman" w:hAnsi="Times New Roman" w:cs="Times New Roman"/>
              </w:rPr>
            </w:pPr>
            <w:r w:rsidRPr="00D20F1A">
              <w:rPr>
                <w:rFonts w:ascii="Times New Roman" w:hAnsi="Times New Roman" w:cs="Times New Roman"/>
              </w:rPr>
              <w:t xml:space="preserve">Large palpebral fissures, smooth philtrum, thin upper lip </w:t>
            </w:r>
          </w:p>
          <w:p w:rsidR="00F74107" w:rsidRPr="00D20F1A" w:rsidRDefault="00F74107" w:rsidP="00F74107">
            <w:pPr>
              <w:pStyle w:val="ListParagraph"/>
              <w:numPr>
                <w:ilvl w:val="0"/>
                <w:numId w:val="17"/>
              </w:numPr>
              <w:jc w:val="left"/>
              <w:rPr>
                <w:rFonts w:ascii="Times New Roman" w:hAnsi="Times New Roman" w:cs="Times New Roman"/>
              </w:rPr>
            </w:pPr>
            <w:r w:rsidRPr="00D20F1A">
              <w:rPr>
                <w:rFonts w:ascii="Times New Roman" w:hAnsi="Times New Roman" w:cs="Times New Roman"/>
              </w:rPr>
              <w:t xml:space="preserve">Large forehead, flattened cheeks, small palpebral fissures </w:t>
            </w:r>
          </w:p>
          <w:p w:rsidR="00F74107" w:rsidRPr="00D20F1A" w:rsidRDefault="00F74107" w:rsidP="00F74107">
            <w:pPr>
              <w:pStyle w:val="ListParagraph"/>
              <w:numPr>
                <w:ilvl w:val="0"/>
                <w:numId w:val="17"/>
              </w:numPr>
              <w:jc w:val="left"/>
              <w:rPr>
                <w:rFonts w:ascii="Times New Roman" w:hAnsi="Times New Roman" w:cs="Times New Roman"/>
              </w:rPr>
            </w:pPr>
            <w:r w:rsidRPr="00D20F1A">
              <w:rPr>
                <w:rFonts w:ascii="Times New Roman" w:hAnsi="Times New Roman" w:cs="Times New Roman"/>
              </w:rPr>
              <w:t>Thin upper lip, distinct philtrum, ectropion</w:t>
            </w:r>
          </w:p>
        </w:tc>
        <w:tc>
          <w:tcPr>
            <w:tcW w:w="913" w:type="dxa"/>
            <w:shd w:val="clear" w:color="auto" w:fill="D9D9D9" w:themeFill="background1" w:themeFillShade="D9"/>
          </w:tcPr>
          <w:p w:rsidR="00F74107" w:rsidRPr="00D20F1A" w:rsidRDefault="00F74107" w:rsidP="00F74107">
            <w:pPr>
              <w:rPr>
                <w:b/>
                <w:sz w:val="20"/>
                <w:szCs w:val="20"/>
              </w:rPr>
            </w:pPr>
            <w:r w:rsidRPr="00D20F1A">
              <w:rPr>
                <w:b/>
                <w:sz w:val="20"/>
                <w:szCs w:val="20"/>
              </w:rPr>
              <w:t>8</w:t>
            </w:r>
          </w:p>
          <w:p w:rsidR="00F74107" w:rsidRPr="00D20F1A" w:rsidRDefault="00F74107" w:rsidP="00F74107">
            <w:pPr>
              <w:rPr>
                <w:sz w:val="20"/>
                <w:szCs w:val="20"/>
              </w:rPr>
            </w:pPr>
            <w:r w:rsidRPr="00D20F1A">
              <w:rPr>
                <w:sz w:val="20"/>
                <w:szCs w:val="20"/>
              </w:rPr>
              <w:t>(V-C)</w:t>
            </w:r>
          </w:p>
        </w:tc>
      </w:tr>
      <w:tr w:rsidR="00F74107" w:rsidRPr="00D20F1A" w:rsidTr="00F74107">
        <w:trPr>
          <w:trHeight w:val="1500"/>
        </w:trPr>
        <w:tc>
          <w:tcPr>
            <w:tcW w:w="9813" w:type="dxa"/>
          </w:tcPr>
          <w:p w:rsidR="00F74107" w:rsidRPr="00D20F1A" w:rsidRDefault="00F74107" w:rsidP="00F74107">
            <w:pPr>
              <w:tabs>
                <w:tab w:val="left" w:pos="270"/>
              </w:tabs>
              <w:ind w:left="270" w:hanging="270"/>
            </w:pPr>
            <w:r w:rsidRPr="00D20F1A">
              <w:rPr>
                <w:sz w:val="22"/>
                <w:szCs w:val="22"/>
              </w:rPr>
              <w:t xml:space="preserve">Which of the following is NOT required to confirm a diagnosis of fetal alcohol syndrome (FAS)? </w:t>
            </w:r>
          </w:p>
          <w:p w:rsidR="00F74107" w:rsidRPr="00D20F1A" w:rsidRDefault="00F74107" w:rsidP="00F74107">
            <w:pPr>
              <w:pStyle w:val="ListParagraph"/>
              <w:numPr>
                <w:ilvl w:val="0"/>
                <w:numId w:val="16"/>
              </w:numPr>
              <w:tabs>
                <w:tab w:val="left" w:pos="270"/>
              </w:tabs>
              <w:jc w:val="left"/>
              <w:rPr>
                <w:rFonts w:ascii="Times New Roman" w:hAnsi="Times New Roman" w:cs="Times New Roman"/>
              </w:rPr>
            </w:pPr>
            <w:r w:rsidRPr="00D20F1A">
              <w:rPr>
                <w:rFonts w:ascii="Times New Roman" w:hAnsi="Times New Roman" w:cs="Times New Roman"/>
              </w:rPr>
              <w:t xml:space="preserve">Facial dysmorphia </w:t>
            </w:r>
          </w:p>
          <w:p w:rsidR="00F74107" w:rsidRPr="00D20F1A" w:rsidRDefault="00F74107" w:rsidP="00F74107">
            <w:pPr>
              <w:pStyle w:val="ListParagraph"/>
              <w:numPr>
                <w:ilvl w:val="0"/>
                <w:numId w:val="16"/>
              </w:numPr>
              <w:tabs>
                <w:tab w:val="left" w:pos="270"/>
              </w:tabs>
              <w:jc w:val="left"/>
              <w:rPr>
                <w:rFonts w:ascii="Times New Roman" w:hAnsi="Times New Roman" w:cs="Times New Roman"/>
              </w:rPr>
            </w:pPr>
            <w:r w:rsidRPr="00D20F1A">
              <w:rPr>
                <w:rFonts w:ascii="Times New Roman" w:hAnsi="Times New Roman" w:cs="Times New Roman"/>
              </w:rPr>
              <w:t xml:space="preserve">Growth retardation </w:t>
            </w:r>
          </w:p>
          <w:p w:rsidR="00F74107" w:rsidRPr="00D20F1A" w:rsidRDefault="00F74107" w:rsidP="00F74107">
            <w:pPr>
              <w:pStyle w:val="ListParagraph"/>
              <w:numPr>
                <w:ilvl w:val="0"/>
                <w:numId w:val="16"/>
              </w:numPr>
              <w:tabs>
                <w:tab w:val="left" w:pos="270"/>
              </w:tabs>
              <w:jc w:val="left"/>
              <w:rPr>
                <w:rFonts w:ascii="Times New Roman" w:hAnsi="Times New Roman" w:cs="Times New Roman"/>
              </w:rPr>
            </w:pPr>
            <w:r w:rsidRPr="00D20F1A">
              <w:rPr>
                <w:rFonts w:ascii="Times New Roman" w:hAnsi="Times New Roman" w:cs="Times New Roman"/>
              </w:rPr>
              <w:t xml:space="preserve">Central nervous system (CNS) abnormalities </w:t>
            </w:r>
          </w:p>
          <w:p w:rsidR="00F74107" w:rsidRPr="00D20F1A" w:rsidRDefault="00F74107" w:rsidP="00F74107">
            <w:pPr>
              <w:pStyle w:val="ListParagraph"/>
              <w:numPr>
                <w:ilvl w:val="0"/>
                <w:numId w:val="16"/>
              </w:numPr>
              <w:tabs>
                <w:tab w:val="left" w:pos="270"/>
              </w:tabs>
              <w:jc w:val="left"/>
              <w:rPr>
                <w:rFonts w:ascii="Times New Roman" w:hAnsi="Times New Roman" w:cs="Times New Roman"/>
              </w:rPr>
            </w:pPr>
            <w:r w:rsidRPr="00D20F1A">
              <w:rPr>
                <w:rFonts w:ascii="Times New Roman" w:hAnsi="Times New Roman" w:cs="Times New Roman"/>
              </w:rPr>
              <w:t>Documentation of prenatal alcohol exposure</w:t>
            </w:r>
          </w:p>
          <w:p w:rsidR="00F74107" w:rsidRPr="00D20F1A" w:rsidRDefault="00F74107" w:rsidP="00F74107">
            <w:pPr>
              <w:pStyle w:val="ListParagraph"/>
              <w:numPr>
                <w:ilvl w:val="0"/>
                <w:numId w:val="16"/>
              </w:numPr>
              <w:tabs>
                <w:tab w:val="left" w:pos="270"/>
              </w:tabs>
              <w:jc w:val="left"/>
              <w:rPr>
                <w:rFonts w:ascii="Times New Roman" w:hAnsi="Times New Roman" w:cs="Times New Roman"/>
              </w:rPr>
            </w:pPr>
            <w:r w:rsidRPr="00D20F1A">
              <w:rPr>
                <w:rFonts w:ascii="Times New Roman" w:hAnsi="Times New Roman" w:cs="Times New Roman"/>
              </w:rPr>
              <w:t>All of the above are required for a diagnosis of FAS</w:t>
            </w:r>
          </w:p>
        </w:tc>
        <w:tc>
          <w:tcPr>
            <w:tcW w:w="913" w:type="dxa"/>
            <w:shd w:val="clear" w:color="auto" w:fill="D9D9D9" w:themeFill="background1" w:themeFillShade="D9"/>
          </w:tcPr>
          <w:p w:rsidR="00F74107" w:rsidRPr="00D20F1A" w:rsidRDefault="00F74107" w:rsidP="00F74107">
            <w:pPr>
              <w:rPr>
                <w:b/>
                <w:sz w:val="20"/>
                <w:szCs w:val="20"/>
              </w:rPr>
            </w:pPr>
            <w:r w:rsidRPr="00D20F1A">
              <w:rPr>
                <w:b/>
                <w:sz w:val="20"/>
                <w:szCs w:val="20"/>
              </w:rPr>
              <w:t>9</w:t>
            </w:r>
          </w:p>
          <w:p w:rsidR="00F74107" w:rsidRPr="00D20F1A" w:rsidRDefault="00F74107" w:rsidP="00F74107">
            <w:pPr>
              <w:rPr>
                <w:sz w:val="20"/>
                <w:szCs w:val="20"/>
              </w:rPr>
            </w:pPr>
            <w:r w:rsidRPr="00D20F1A">
              <w:rPr>
                <w:sz w:val="20"/>
                <w:szCs w:val="20"/>
              </w:rPr>
              <w:t>(V-C)</w:t>
            </w:r>
          </w:p>
          <w:p w:rsidR="00F74107" w:rsidRPr="00D20F1A" w:rsidRDefault="00F74107" w:rsidP="00F74107">
            <w:pPr>
              <w:rPr>
                <w:sz w:val="20"/>
                <w:szCs w:val="20"/>
              </w:rPr>
            </w:pPr>
            <w:r w:rsidRPr="00D20F1A">
              <w:rPr>
                <w:sz w:val="20"/>
                <w:szCs w:val="20"/>
              </w:rPr>
              <w:t>(I)</w:t>
            </w:r>
          </w:p>
        </w:tc>
      </w:tr>
      <w:tr w:rsidR="00F56420" w:rsidRPr="00D20F1A" w:rsidTr="00F74107">
        <w:trPr>
          <w:trHeight w:val="1500"/>
        </w:trPr>
        <w:tc>
          <w:tcPr>
            <w:tcW w:w="9813" w:type="dxa"/>
          </w:tcPr>
          <w:p w:rsidR="00F56420" w:rsidRPr="00D20F1A" w:rsidRDefault="00F56420" w:rsidP="00F56420">
            <w:pPr>
              <w:jc w:val="both"/>
            </w:pPr>
            <w:r w:rsidRPr="00D20F1A">
              <w:rPr>
                <w:sz w:val="22"/>
                <w:szCs w:val="22"/>
              </w:rPr>
              <w:br w:type="page"/>
              <w:t>A variety of strategies have been found to be effective when working with individuals with an FASD. Which one of the following may not be as effective?</w:t>
            </w:r>
          </w:p>
          <w:p w:rsidR="00F56420" w:rsidRPr="00D20F1A" w:rsidRDefault="00F56420" w:rsidP="00F56420">
            <w:pPr>
              <w:pStyle w:val="ListParagraph"/>
              <w:numPr>
                <w:ilvl w:val="0"/>
                <w:numId w:val="10"/>
              </w:numPr>
              <w:jc w:val="both"/>
              <w:rPr>
                <w:rFonts w:ascii="Times New Roman" w:hAnsi="Times New Roman" w:cs="Times New Roman"/>
              </w:rPr>
            </w:pPr>
            <w:r w:rsidRPr="00D20F1A">
              <w:rPr>
                <w:rFonts w:ascii="Times New Roman" w:hAnsi="Times New Roman" w:cs="Times New Roman"/>
              </w:rPr>
              <w:t>Concise, explicit instructions</w:t>
            </w:r>
          </w:p>
          <w:p w:rsidR="00F56420" w:rsidRPr="00D20F1A" w:rsidRDefault="00F56420" w:rsidP="00F56420">
            <w:pPr>
              <w:pStyle w:val="ListParagraph"/>
              <w:numPr>
                <w:ilvl w:val="0"/>
                <w:numId w:val="10"/>
              </w:numPr>
              <w:jc w:val="both"/>
              <w:rPr>
                <w:rFonts w:ascii="Times New Roman" w:hAnsi="Times New Roman" w:cs="Times New Roman"/>
              </w:rPr>
            </w:pPr>
            <w:r w:rsidRPr="00D20F1A">
              <w:rPr>
                <w:rFonts w:ascii="Times New Roman" w:hAnsi="Times New Roman" w:cs="Times New Roman"/>
              </w:rPr>
              <w:t>Stable routines</w:t>
            </w:r>
          </w:p>
          <w:p w:rsidR="00F56420" w:rsidRPr="00D20F1A" w:rsidRDefault="00F56420" w:rsidP="00F56420">
            <w:pPr>
              <w:pStyle w:val="ListParagraph"/>
              <w:numPr>
                <w:ilvl w:val="0"/>
                <w:numId w:val="10"/>
              </w:numPr>
              <w:jc w:val="both"/>
              <w:rPr>
                <w:rFonts w:ascii="Times New Roman" w:hAnsi="Times New Roman" w:cs="Times New Roman"/>
              </w:rPr>
            </w:pPr>
            <w:r w:rsidRPr="00D20F1A">
              <w:rPr>
                <w:rFonts w:ascii="Times New Roman" w:hAnsi="Times New Roman" w:cs="Times New Roman"/>
              </w:rPr>
              <w:t>Social cues</w:t>
            </w:r>
          </w:p>
          <w:p w:rsidR="00F56420" w:rsidRPr="00D20F1A" w:rsidRDefault="00F56420" w:rsidP="00F56420">
            <w:pPr>
              <w:pStyle w:val="ListParagraph"/>
              <w:numPr>
                <w:ilvl w:val="0"/>
                <w:numId w:val="10"/>
              </w:numPr>
              <w:jc w:val="both"/>
              <w:rPr>
                <w:rFonts w:ascii="Times New Roman" w:hAnsi="Times New Roman" w:cs="Times New Roman"/>
              </w:rPr>
            </w:pPr>
            <w:r w:rsidRPr="00D20F1A">
              <w:rPr>
                <w:rFonts w:ascii="Times New Roman" w:hAnsi="Times New Roman" w:cs="Times New Roman"/>
              </w:rPr>
              <w:t>Visual aids</w:t>
            </w:r>
          </w:p>
          <w:p w:rsidR="00F56420" w:rsidRPr="00D20F1A" w:rsidRDefault="00F56420" w:rsidP="00F56420">
            <w:pPr>
              <w:pStyle w:val="ListParagraph"/>
              <w:numPr>
                <w:ilvl w:val="0"/>
                <w:numId w:val="10"/>
              </w:numPr>
              <w:jc w:val="both"/>
              <w:rPr>
                <w:rFonts w:ascii="Times New Roman" w:hAnsi="Times New Roman" w:cs="Times New Roman"/>
              </w:rPr>
            </w:pPr>
            <w:r w:rsidRPr="00D20F1A">
              <w:rPr>
                <w:rFonts w:ascii="Times New Roman" w:hAnsi="Times New Roman" w:cs="Times New Roman"/>
              </w:rPr>
              <w:t>Repetition</w:t>
            </w:r>
          </w:p>
        </w:tc>
        <w:tc>
          <w:tcPr>
            <w:tcW w:w="913" w:type="dxa"/>
            <w:shd w:val="clear" w:color="auto" w:fill="D9D9D9" w:themeFill="background1" w:themeFillShade="D9"/>
          </w:tcPr>
          <w:p w:rsidR="00F56420" w:rsidRPr="00D20F1A" w:rsidRDefault="00F56420" w:rsidP="00F56420">
            <w:pPr>
              <w:rPr>
                <w:b/>
                <w:sz w:val="20"/>
                <w:szCs w:val="20"/>
              </w:rPr>
            </w:pPr>
            <w:r w:rsidRPr="00D20F1A">
              <w:rPr>
                <w:b/>
                <w:sz w:val="20"/>
                <w:szCs w:val="20"/>
              </w:rPr>
              <w:t>10</w:t>
            </w:r>
          </w:p>
          <w:p w:rsidR="00F56420" w:rsidRPr="00D20F1A" w:rsidRDefault="00F56420" w:rsidP="00F56420">
            <w:pPr>
              <w:rPr>
                <w:sz w:val="20"/>
                <w:szCs w:val="20"/>
              </w:rPr>
            </w:pPr>
            <w:r w:rsidRPr="00D20F1A">
              <w:rPr>
                <w:sz w:val="20"/>
                <w:szCs w:val="20"/>
              </w:rPr>
              <w:t>(VI-C)</w:t>
            </w:r>
          </w:p>
        </w:tc>
      </w:tr>
    </w:tbl>
    <w:p w:rsidR="00F56420" w:rsidRPr="00D20F1A" w:rsidRDefault="00163FE5" w:rsidP="004175E9">
      <w:pPr>
        <w:ind w:hanging="600"/>
        <w:rPr>
          <w:b/>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-459740</wp:posOffset>
                </wp:positionH>
                <wp:positionV relativeFrom="paragraph">
                  <wp:posOffset>6628765</wp:posOffset>
                </wp:positionV>
                <wp:extent cx="6905625" cy="934085"/>
                <wp:effectExtent l="0"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34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420" w:rsidRPr="00926D99" w:rsidRDefault="00F56420"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FD2F6D">
                              <w:rPr>
                                <w:sz w:val="18"/>
                                <w:szCs w:val="18"/>
                              </w:rPr>
                              <w:t>8</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F56420" w:rsidRDefault="00F56420" w:rsidP="00926D99">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pt;margin-top:521.95pt;width:543.75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27ggIAAA8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" stroked="f">
                <v:textbox>
                  <w:txbxContent>
                    <w:p w:rsidR="00F56420" w:rsidRPr="00926D99" w:rsidRDefault="00F56420"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FD2F6D">
                        <w:rPr>
                          <w:sz w:val="18"/>
                          <w:szCs w:val="18"/>
                        </w:rPr>
                        <w:t>8</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F56420" w:rsidRDefault="00F56420" w:rsidP="00926D99">
                      <w:pPr>
                        <w:shd w:val="clear" w:color="auto" w:fill="FFFFFF" w:themeFill="background1"/>
                      </w:pPr>
                    </w:p>
                  </w:txbxContent>
                </v:textbox>
              </v:shape>
            </w:pict>
          </mc:Fallback>
        </mc:AlternateContent>
      </w:r>
    </w:p>
    <w:p w:rsidR="00F56420" w:rsidRPr="00D20F1A" w:rsidRDefault="00F56420" w:rsidP="004175E9">
      <w:pPr>
        <w:ind w:hanging="600"/>
        <w:rPr>
          <w:b/>
          <w:sz w:val="22"/>
          <w:szCs w:val="22"/>
        </w:rPr>
      </w:pPr>
    </w:p>
    <w:p w:rsidR="00F56420" w:rsidRPr="00D20F1A" w:rsidRDefault="00163FE5" w:rsidP="004175E9">
      <w:pPr>
        <w:ind w:hanging="600"/>
        <w:rPr>
          <w:b/>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2101215</wp:posOffset>
                </wp:positionH>
                <wp:positionV relativeFrom="paragraph">
                  <wp:posOffset>672465</wp:posOffset>
                </wp:positionV>
                <wp:extent cx="1612265" cy="374015"/>
                <wp:effectExtent l="0" t="0" r="127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420" w:rsidRPr="004175E9" w:rsidRDefault="00F56420" w:rsidP="004175E9">
                            <w:pPr>
                              <w:jc w:val="center"/>
                              <w:rPr>
                                <w:i/>
                                <w:sz w:val="20"/>
                                <w:szCs w:val="20"/>
                              </w:rPr>
                            </w:pPr>
                            <w:r w:rsidRPr="004175E9">
                              <w:rPr>
                                <w:i/>
                                <w:sz w:val="20"/>
                                <w:szCs w:val="20"/>
                              </w:rPr>
                              <w:t>1</w:t>
                            </w:r>
                          </w:p>
                          <w:p w:rsidR="00F56420" w:rsidRPr="004175E9" w:rsidRDefault="00F56420" w:rsidP="004175E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65.45pt;margin-top:52.95pt;width:126.9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QF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" stroked="f">
                <v:textbox>
                  <w:txbxContent>
                    <w:p w:rsidR="00F56420" w:rsidRPr="004175E9" w:rsidRDefault="00F56420" w:rsidP="004175E9">
                      <w:pPr>
                        <w:jc w:val="center"/>
                        <w:rPr>
                          <w:i/>
                          <w:sz w:val="20"/>
                          <w:szCs w:val="20"/>
                        </w:rPr>
                      </w:pPr>
                      <w:r w:rsidRPr="004175E9">
                        <w:rPr>
                          <w:i/>
                          <w:sz w:val="20"/>
                          <w:szCs w:val="20"/>
                        </w:rPr>
                        <w:t>1</w:t>
                      </w:r>
                    </w:p>
                    <w:p w:rsidR="00F56420" w:rsidRPr="004175E9" w:rsidRDefault="00F56420" w:rsidP="004175E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p>
    <w:p w:rsidR="00F56420" w:rsidRPr="00D20F1A" w:rsidRDefault="00F56420" w:rsidP="004175E9">
      <w:pPr>
        <w:ind w:hanging="600"/>
        <w:rPr>
          <w:b/>
          <w:sz w:val="22"/>
          <w:szCs w:val="22"/>
        </w:rPr>
      </w:pPr>
    </w:p>
    <w:p w:rsidR="00DA5587" w:rsidRPr="00D20F1A" w:rsidRDefault="00DA5587" w:rsidP="004175E9">
      <w:pPr>
        <w:ind w:hanging="600"/>
        <w:rPr>
          <w:b/>
          <w:sz w:val="22"/>
          <w:szCs w:val="22"/>
        </w:rPr>
      </w:pPr>
      <w:r w:rsidRPr="00D20F1A">
        <w:rPr>
          <w:b/>
          <w:sz w:val="22"/>
          <w:szCs w:val="22"/>
        </w:rPr>
        <w:t>2. In your current position, do you provide services to women of childbearing age?</w:t>
      </w:r>
    </w:p>
    <w:p w:rsidR="008A6EA7" w:rsidRPr="00D20F1A" w:rsidRDefault="008A6EA7" w:rsidP="004175E9">
      <w:pPr>
        <w:ind w:hanging="600"/>
        <w:rPr>
          <w:b/>
          <w:sz w:val="22"/>
          <w:szCs w:val="22"/>
        </w:rPr>
      </w:pPr>
    </w:p>
    <w:p w:rsidR="00897B7F" w:rsidRPr="00D20F1A" w:rsidRDefault="00897B7F" w:rsidP="008A6EA7">
      <w:pPr>
        <w:ind w:left="720" w:firstLine="720"/>
        <w:rPr>
          <w:b/>
          <w:sz w:val="22"/>
          <w:szCs w:val="22"/>
        </w:rPr>
      </w:pPr>
      <w:r w:rsidRPr="00D20F1A">
        <w:rPr>
          <w:b/>
          <w:sz w:val="22"/>
          <w:szCs w:val="22"/>
        </w:rPr>
        <w:sym w:font="Wingdings" w:char="F072"/>
      </w:r>
      <w:r w:rsidRPr="00D20F1A">
        <w:rPr>
          <w:b/>
          <w:sz w:val="22"/>
          <w:szCs w:val="22"/>
        </w:rPr>
        <w:t xml:space="preserve"> YES</w:t>
      </w:r>
      <w:r w:rsidRPr="00D20F1A">
        <w:rPr>
          <w:b/>
          <w:sz w:val="22"/>
          <w:szCs w:val="22"/>
        </w:rPr>
        <w:tab/>
      </w:r>
      <w:r w:rsidRPr="00D20F1A">
        <w:rPr>
          <w:b/>
          <w:sz w:val="22"/>
          <w:szCs w:val="22"/>
        </w:rPr>
        <w:tab/>
      </w:r>
      <w:r w:rsidRPr="00D20F1A">
        <w:rPr>
          <w:b/>
          <w:sz w:val="22"/>
          <w:szCs w:val="22"/>
        </w:rPr>
        <w:tab/>
      </w:r>
      <w:r w:rsidRPr="00D20F1A">
        <w:rPr>
          <w:b/>
          <w:sz w:val="22"/>
          <w:szCs w:val="22"/>
        </w:rPr>
        <w:sym w:font="Wingdings" w:char="F072"/>
      </w:r>
      <w:r w:rsidRPr="00D20F1A">
        <w:rPr>
          <w:b/>
          <w:sz w:val="22"/>
          <w:szCs w:val="22"/>
        </w:rPr>
        <w:t xml:space="preserve"> NO </w:t>
      </w:r>
    </w:p>
    <w:p w:rsidR="0024116E" w:rsidRPr="00D20F1A" w:rsidRDefault="0024116E" w:rsidP="00DE7682">
      <w:pPr>
        <w:rPr>
          <w:b/>
          <w:noProof/>
          <w:sz w:val="22"/>
          <w:szCs w:val="22"/>
        </w:rPr>
      </w:pPr>
    </w:p>
    <w:p w:rsidR="00860FA1" w:rsidRPr="00D20F1A" w:rsidRDefault="00860FA1" w:rsidP="00DE7682">
      <w:pPr>
        <w:rPr>
          <w:b/>
          <w:sz w:val="22"/>
          <w:szCs w:val="22"/>
        </w:rPr>
      </w:pPr>
    </w:p>
    <w:p w:rsidR="005C711B" w:rsidRPr="00D20F1A" w:rsidRDefault="005C711B" w:rsidP="004175E9">
      <w:pPr>
        <w:ind w:left="-540" w:hanging="60"/>
        <w:rPr>
          <w:sz w:val="22"/>
          <w:szCs w:val="22"/>
        </w:rPr>
      </w:pPr>
      <w:r w:rsidRPr="00D20F1A">
        <w:rPr>
          <w:b/>
          <w:sz w:val="22"/>
          <w:szCs w:val="22"/>
        </w:rPr>
        <w:t>3.  On a scale of 0 to 10 where 0 means, “Not confident in my skills” and 10 means “Totally confident in my skills,” how confident are you in your skills to do the following?</w:t>
      </w:r>
      <w:r w:rsidRPr="00D20F1A">
        <w:rPr>
          <w:sz w:val="22"/>
          <w:szCs w:val="22"/>
        </w:rPr>
        <w:t xml:space="preserve"> (circle one number per row)</w:t>
      </w:r>
    </w:p>
    <w:p w:rsidR="005C711B" w:rsidRPr="00D20F1A" w:rsidRDefault="005C711B" w:rsidP="005C711B">
      <w:pPr>
        <w:rPr>
          <w:b/>
          <w:sz w:val="22"/>
          <w:szCs w:val="22"/>
        </w:rPr>
      </w:pPr>
    </w:p>
    <w:tbl>
      <w:tblPr>
        <w:tblpPr w:leftFromText="180" w:rightFromText="180" w:vertAnchor="text" w:horzAnchor="margin" w:tblpXSpec="center" w:tblpY="123"/>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1170"/>
        <w:gridCol w:w="360"/>
        <w:gridCol w:w="360"/>
        <w:gridCol w:w="360"/>
        <w:gridCol w:w="360"/>
        <w:gridCol w:w="360"/>
        <w:gridCol w:w="360"/>
        <w:gridCol w:w="360"/>
        <w:gridCol w:w="360"/>
        <w:gridCol w:w="360"/>
        <w:gridCol w:w="1608"/>
      </w:tblGrid>
      <w:tr w:rsidR="002D7E1F" w:rsidRPr="00D20F1A" w:rsidTr="002D7E1F">
        <w:tc>
          <w:tcPr>
            <w:tcW w:w="4458" w:type="dxa"/>
            <w:shd w:val="clear" w:color="auto" w:fill="E6E6E6"/>
          </w:tcPr>
          <w:p w:rsidR="002D7E1F" w:rsidRPr="00D20F1A" w:rsidRDefault="002D7E1F" w:rsidP="002D7E1F">
            <w:pPr>
              <w:pStyle w:val="BodyText"/>
            </w:pPr>
          </w:p>
        </w:tc>
        <w:tc>
          <w:tcPr>
            <w:tcW w:w="1170" w:type="dxa"/>
            <w:shd w:val="clear" w:color="auto" w:fill="E6E6E6"/>
          </w:tcPr>
          <w:p w:rsidR="002D7E1F" w:rsidRPr="00D20F1A" w:rsidRDefault="002D7E1F" w:rsidP="002D7E1F">
            <w:pPr>
              <w:pStyle w:val="BodyText"/>
              <w:jc w:val="center"/>
            </w:pPr>
            <w:r w:rsidRPr="00D20F1A">
              <w:rPr>
                <w:sz w:val="22"/>
                <w:szCs w:val="22"/>
              </w:rPr>
              <w:t>NOT</w:t>
            </w:r>
          </w:p>
          <w:p w:rsidR="002D7E1F" w:rsidRPr="00D20F1A" w:rsidRDefault="002D7E1F" w:rsidP="002D7E1F">
            <w:pPr>
              <w:pStyle w:val="BodyText"/>
              <w:jc w:val="center"/>
              <w:rPr>
                <w:b w:val="0"/>
              </w:rPr>
            </w:pPr>
            <w:r w:rsidRPr="00D20F1A">
              <w:rPr>
                <w:b w:val="0"/>
                <w:sz w:val="22"/>
                <w:szCs w:val="22"/>
              </w:rPr>
              <w:t>Confident in my skills</w:t>
            </w: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360" w:type="dxa"/>
            <w:shd w:val="clear" w:color="auto" w:fill="E6E6E6"/>
          </w:tcPr>
          <w:p w:rsidR="002D7E1F" w:rsidRPr="00D20F1A" w:rsidRDefault="002D7E1F" w:rsidP="002D7E1F">
            <w:pPr>
              <w:pStyle w:val="BodyText"/>
            </w:pPr>
          </w:p>
        </w:tc>
        <w:tc>
          <w:tcPr>
            <w:tcW w:w="1608" w:type="dxa"/>
            <w:shd w:val="clear" w:color="auto" w:fill="E6E6E6"/>
          </w:tcPr>
          <w:p w:rsidR="002D7E1F" w:rsidRPr="00D20F1A" w:rsidRDefault="002D7E1F" w:rsidP="002D7E1F">
            <w:pPr>
              <w:pStyle w:val="BodyText"/>
              <w:jc w:val="center"/>
              <w:rPr>
                <w:b w:val="0"/>
              </w:rPr>
            </w:pPr>
            <w:r w:rsidRPr="00D20F1A">
              <w:rPr>
                <w:sz w:val="22"/>
                <w:szCs w:val="22"/>
              </w:rPr>
              <w:t>TOTALLY</w:t>
            </w:r>
          </w:p>
          <w:p w:rsidR="002D7E1F" w:rsidRPr="00D20F1A" w:rsidRDefault="002D7E1F" w:rsidP="002D7E1F">
            <w:pPr>
              <w:pStyle w:val="BodyText"/>
              <w:jc w:val="center"/>
              <w:rPr>
                <w:b w:val="0"/>
              </w:rPr>
            </w:pPr>
            <w:r w:rsidRPr="00D20F1A">
              <w:rPr>
                <w:b w:val="0"/>
                <w:sz w:val="22"/>
                <w:szCs w:val="22"/>
              </w:rPr>
              <w:t>Confident in my skills</w:t>
            </w:r>
          </w:p>
        </w:tc>
      </w:tr>
      <w:tr w:rsidR="002D7E1F" w:rsidRPr="00D20F1A" w:rsidTr="002D7E1F">
        <w:trPr>
          <w:trHeight w:val="656"/>
        </w:trPr>
        <w:tc>
          <w:tcPr>
            <w:tcW w:w="4458" w:type="dxa"/>
          </w:tcPr>
          <w:p w:rsidR="002D7E1F" w:rsidRPr="00D20F1A" w:rsidRDefault="002D7E1F" w:rsidP="002D7E1F">
            <w:pPr>
              <w:pStyle w:val="BodyText"/>
              <w:jc w:val="both"/>
              <w:rPr>
                <w:b w:val="0"/>
              </w:rPr>
            </w:pPr>
            <w:r w:rsidRPr="00D20F1A">
              <w:rPr>
                <w:b w:val="0"/>
                <w:sz w:val="22"/>
                <w:szCs w:val="22"/>
              </w:rPr>
              <w:t>a. Screen women for risky or hazardous</w:t>
            </w:r>
          </w:p>
          <w:p w:rsidR="002D7E1F" w:rsidRPr="00D20F1A" w:rsidRDefault="002D7E1F" w:rsidP="002D7E1F">
            <w:pPr>
              <w:pStyle w:val="BodyText"/>
              <w:jc w:val="both"/>
              <w:rPr>
                <w:b w:val="0"/>
              </w:rPr>
            </w:pPr>
            <w:r w:rsidRPr="00D20F1A">
              <w:rPr>
                <w:b w:val="0"/>
                <w:sz w:val="22"/>
                <w:szCs w:val="22"/>
              </w:rPr>
              <w:t xml:space="preserve">    drinking</w:t>
            </w:r>
          </w:p>
        </w:tc>
        <w:tc>
          <w:tcPr>
            <w:tcW w:w="1170" w:type="dxa"/>
          </w:tcPr>
          <w:p w:rsidR="002D7E1F" w:rsidRPr="00D20F1A" w:rsidRDefault="002D7E1F" w:rsidP="002D7E1F">
            <w:pPr>
              <w:pStyle w:val="BodyText"/>
              <w:jc w:val="center"/>
              <w:rPr>
                <w:b w:val="0"/>
              </w:rPr>
            </w:pPr>
            <w:r w:rsidRPr="00D20F1A">
              <w:rPr>
                <w:b w:val="0"/>
                <w:sz w:val="22"/>
                <w:szCs w:val="22"/>
              </w:rPr>
              <w:t>0</w:t>
            </w:r>
          </w:p>
        </w:tc>
        <w:tc>
          <w:tcPr>
            <w:tcW w:w="360" w:type="dxa"/>
          </w:tcPr>
          <w:p w:rsidR="002D7E1F" w:rsidRPr="00D20F1A" w:rsidRDefault="002D7E1F" w:rsidP="002D7E1F">
            <w:pPr>
              <w:pStyle w:val="BodyText"/>
              <w:jc w:val="center"/>
              <w:rPr>
                <w:b w:val="0"/>
              </w:rPr>
            </w:pPr>
            <w:r w:rsidRPr="00D20F1A">
              <w:rPr>
                <w:b w:val="0"/>
                <w:sz w:val="22"/>
                <w:szCs w:val="22"/>
              </w:rPr>
              <w:t>1</w:t>
            </w:r>
          </w:p>
        </w:tc>
        <w:tc>
          <w:tcPr>
            <w:tcW w:w="360" w:type="dxa"/>
          </w:tcPr>
          <w:p w:rsidR="002D7E1F" w:rsidRPr="00D20F1A" w:rsidRDefault="002D7E1F" w:rsidP="002D7E1F">
            <w:pPr>
              <w:pStyle w:val="BodyText"/>
              <w:jc w:val="center"/>
              <w:rPr>
                <w:b w:val="0"/>
              </w:rPr>
            </w:pPr>
            <w:r w:rsidRPr="00D20F1A">
              <w:rPr>
                <w:b w:val="0"/>
                <w:sz w:val="22"/>
                <w:szCs w:val="22"/>
              </w:rPr>
              <w:t>2</w:t>
            </w:r>
          </w:p>
        </w:tc>
        <w:tc>
          <w:tcPr>
            <w:tcW w:w="360" w:type="dxa"/>
          </w:tcPr>
          <w:p w:rsidR="002D7E1F" w:rsidRPr="00D20F1A" w:rsidRDefault="002D7E1F" w:rsidP="002D7E1F">
            <w:pPr>
              <w:pStyle w:val="BodyText"/>
              <w:jc w:val="center"/>
              <w:rPr>
                <w:b w:val="0"/>
              </w:rPr>
            </w:pPr>
            <w:r w:rsidRPr="00D20F1A">
              <w:rPr>
                <w:b w:val="0"/>
                <w:sz w:val="22"/>
                <w:szCs w:val="22"/>
              </w:rPr>
              <w:t>3</w:t>
            </w:r>
          </w:p>
        </w:tc>
        <w:tc>
          <w:tcPr>
            <w:tcW w:w="360" w:type="dxa"/>
          </w:tcPr>
          <w:p w:rsidR="002D7E1F" w:rsidRPr="00D20F1A" w:rsidRDefault="002D7E1F" w:rsidP="002D7E1F">
            <w:pPr>
              <w:pStyle w:val="BodyText"/>
              <w:jc w:val="center"/>
              <w:rPr>
                <w:b w:val="0"/>
              </w:rPr>
            </w:pPr>
            <w:r w:rsidRPr="00D20F1A">
              <w:rPr>
                <w:b w:val="0"/>
                <w:sz w:val="22"/>
                <w:szCs w:val="22"/>
              </w:rPr>
              <w:t>4</w:t>
            </w:r>
          </w:p>
        </w:tc>
        <w:tc>
          <w:tcPr>
            <w:tcW w:w="360" w:type="dxa"/>
          </w:tcPr>
          <w:p w:rsidR="002D7E1F" w:rsidRPr="00D20F1A" w:rsidRDefault="002D7E1F" w:rsidP="002D7E1F">
            <w:pPr>
              <w:pStyle w:val="BodyText"/>
              <w:jc w:val="center"/>
              <w:rPr>
                <w:b w:val="0"/>
              </w:rPr>
            </w:pPr>
            <w:r w:rsidRPr="00D20F1A">
              <w:rPr>
                <w:b w:val="0"/>
                <w:sz w:val="22"/>
                <w:szCs w:val="22"/>
              </w:rPr>
              <w:t>5</w:t>
            </w:r>
          </w:p>
        </w:tc>
        <w:tc>
          <w:tcPr>
            <w:tcW w:w="360" w:type="dxa"/>
          </w:tcPr>
          <w:p w:rsidR="002D7E1F" w:rsidRPr="00D20F1A" w:rsidRDefault="002D7E1F" w:rsidP="002D7E1F">
            <w:pPr>
              <w:pStyle w:val="BodyText"/>
              <w:jc w:val="center"/>
              <w:rPr>
                <w:b w:val="0"/>
              </w:rPr>
            </w:pPr>
            <w:r w:rsidRPr="00D20F1A">
              <w:rPr>
                <w:b w:val="0"/>
                <w:sz w:val="22"/>
                <w:szCs w:val="22"/>
              </w:rPr>
              <w:t>6</w:t>
            </w:r>
          </w:p>
        </w:tc>
        <w:tc>
          <w:tcPr>
            <w:tcW w:w="360" w:type="dxa"/>
          </w:tcPr>
          <w:p w:rsidR="002D7E1F" w:rsidRPr="00D20F1A" w:rsidRDefault="002D7E1F" w:rsidP="002D7E1F">
            <w:pPr>
              <w:pStyle w:val="BodyText"/>
              <w:jc w:val="center"/>
              <w:rPr>
                <w:b w:val="0"/>
              </w:rPr>
            </w:pPr>
            <w:r w:rsidRPr="00D20F1A">
              <w:rPr>
                <w:b w:val="0"/>
                <w:sz w:val="22"/>
                <w:szCs w:val="22"/>
              </w:rPr>
              <w:t>7</w:t>
            </w:r>
          </w:p>
        </w:tc>
        <w:tc>
          <w:tcPr>
            <w:tcW w:w="360" w:type="dxa"/>
          </w:tcPr>
          <w:p w:rsidR="002D7E1F" w:rsidRPr="00D20F1A" w:rsidRDefault="002D7E1F" w:rsidP="002D7E1F">
            <w:pPr>
              <w:pStyle w:val="BodyText"/>
              <w:jc w:val="center"/>
              <w:rPr>
                <w:b w:val="0"/>
              </w:rPr>
            </w:pPr>
            <w:r w:rsidRPr="00D20F1A">
              <w:rPr>
                <w:b w:val="0"/>
                <w:sz w:val="22"/>
                <w:szCs w:val="22"/>
              </w:rPr>
              <w:t>8</w:t>
            </w:r>
          </w:p>
        </w:tc>
        <w:tc>
          <w:tcPr>
            <w:tcW w:w="360" w:type="dxa"/>
          </w:tcPr>
          <w:p w:rsidR="002D7E1F" w:rsidRPr="00D20F1A" w:rsidRDefault="002D7E1F" w:rsidP="002D7E1F">
            <w:pPr>
              <w:pStyle w:val="BodyText"/>
              <w:jc w:val="center"/>
              <w:rPr>
                <w:b w:val="0"/>
              </w:rPr>
            </w:pPr>
            <w:r w:rsidRPr="00D20F1A">
              <w:rPr>
                <w:b w:val="0"/>
                <w:sz w:val="22"/>
                <w:szCs w:val="22"/>
              </w:rPr>
              <w:t>9</w:t>
            </w:r>
          </w:p>
        </w:tc>
        <w:tc>
          <w:tcPr>
            <w:tcW w:w="1608" w:type="dxa"/>
          </w:tcPr>
          <w:p w:rsidR="002D7E1F" w:rsidRPr="00D20F1A" w:rsidRDefault="002D7E1F" w:rsidP="002D7E1F">
            <w:pPr>
              <w:pStyle w:val="BodyText"/>
              <w:jc w:val="center"/>
              <w:rPr>
                <w:b w:val="0"/>
              </w:rPr>
            </w:pPr>
            <w:r w:rsidRPr="00D20F1A">
              <w:rPr>
                <w:b w:val="0"/>
                <w:sz w:val="22"/>
                <w:szCs w:val="22"/>
              </w:rPr>
              <w:t>10</w:t>
            </w:r>
          </w:p>
        </w:tc>
      </w:tr>
      <w:tr w:rsidR="002D7E1F" w:rsidRPr="00D20F1A" w:rsidTr="002D7E1F">
        <w:trPr>
          <w:trHeight w:val="733"/>
        </w:trPr>
        <w:tc>
          <w:tcPr>
            <w:tcW w:w="4458" w:type="dxa"/>
          </w:tcPr>
          <w:p w:rsidR="002D7E1F" w:rsidRPr="00D20F1A" w:rsidRDefault="002D7E1F" w:rsidP="002D7E1F">
            <w:pPr>
              <w:pStyle w:val="BodyText"/>
              <w:rPr>
                <w:b w:val="0"/>
              </w:rPr>
            </w:pPr>
            <w:r w:rsidRPr="00D20F1A">
              <w:rPr>
                <w:b w:val="0"/>
                <w:sz w:val="22"/>
                <w:szCs w:val="22"/>
              </w:rPr>
              <w:t xml:space="preserve">b. Educate pregnant women about the </w:t>
            </w:r>
          </w:p>
          <w:p w:rsidR="002D7E1F" w:rsidRPr="00D20F1A" w:rsidRDefault="002D7E1F" w:rsidP="002D7E1F">
            <w:pPr>
              <w:pStyle w:val="BodyText"/>
              <w:rPr>
                <w:b w:val="0"/>
              </w:rPr>
            </w:pPr>
            <w:r w:rsidRPr="00D20F1A">
              <w:rPr>
                <w:b w:val="0"/>
                <w:sz w:val="22"/>
                <w:szCs w:val="22"/>
              </w:rPr>
              <w:t xml:space="preserve">    effects of alcohol on their babies</w:t>
            </w:r>
          </w:p>
        </w:tc>
        <w:tc>
          <w:tcPr>
            <w:tcW w:w="1170" w:type="dxa"/>
          </w:tcPr>
          <w:p w:rsidR="002D7E1F" w:rsidRPr="00D20F1A" w:rsidRDefault="002D7E1F" w:rsidP="002D7E1F">
            <w:pPr>
              <w:pStyle w:val="BodyText"/>
              <w:jc w:val="center"/>
              <w:rPr>
                <w:b w:val="0"/>
              </w:rPr>
            </w:pPr>
            <w:r w:rsidRPr="00D20F1A">
              <w:rPr>
                <w:b w:val="0"/>
                <w:sz w:val="22"/>
                <w:szCs w:val="22"/>
              </w:rPr>
              <w:t>0</w:t>
            </w:r>
          </w:p>
        </w:tc>
        <w:tc>
          <w:tcPr>
            <w:tcW w:w="360" w:type="dxa"/>
          </w:tcPr>
          <w:p w:rsidR="002D7E1F" w:rsidRPr="00D20F1A" w:rsidRDefault="002D7E1F" w:rsidP="002D7E1F">
            <w:pPr>
              <w:pStyle w:val="BodyText"/>
              <w:jc w:val="center"/>
              <w:rPr>
                <w:b w:val="0"/>
              </w:rPr>
            </w:pPr>
            <w:r w:rsidRPr="00D20F1A">
              <w:rPr>
                <w:b w:val="0"/>
                <w:sz w:val="22"/>
                <w:szCs w:val="22"/>
              </w:rPr>
              <w:t>1</w:t>
            </w:r>
          </w:p>
        </w:tc>
        <w:tc>
          <w:tcPr>
            <w:tcW w:w="360" w:type="dxa"/>
          </w:tcPr>
          <w:p w:rsidR="002D7E1F" w:rsidRPr="00D20F1A" w:rsidRDefault="002D7E1F" w:rsidP="002D7E1F">
            <w:pPr>
              <w:pStyle w:val="BodyText"/>
              <w:jc w:val="center"/>
              <w:rPr>
                <w:b w:val="0"/>
              </w:rPr>
            </w:pPr>
            <w:r w:rsidRPr="00D20F1A">
              <w:rPr>
                <w:b w:val="0"/>
                <w:sz w:val="22"/>
                <w:szCs w:val="22"/>
              </w:rPr>
              <w:t>2</w:t>
            </w:r>
          </w:p>
        </w:tc>
        <w:tc>
          <w:tcPr>
            <w:tcW w:w="360" w:type="dxa"/>
          </w:tcPr>
          <w:p w:rsidR="002D7E1F" w:rsidRPr="00D20F1A" w:rsidRDefault="002D7E1F" w:rsidP="002D7E1F">
            <w:pPr>
              <w:pStyle w:val="BodyText"/>
              <w:jc w:val="center"/>
              <w:rPr>
                <w:b w:val="0"/>
              </w:rPr>
            </w:pPr>
            <w:r w:rsidRPr="00D20F1A">
              <w:rPr>
                <w:b w:val="0"/>
                <w:sz w:val="22"/>
                <w:szCs w:val="22"/>
              </w:rPr>
              <w:t>3</w:t>
            </w:r>
          </w:p>
        </w:tc>
        <w:tc>
          <w:tcPr>
            <w:tcW w:w="360" w:type="dxa"/>
          </w:tcPr>
          <w:p w:rsidR="002D7E1F" w:rsidRPr="00D20F1A" w:rsidRDefault="002D7E1F" w:rsidP="002D7E1F">
            <w:pPr>
              <w:pStyle w:val="BodyText"/>
              <w:jc w:val="center"/>
              <w:rPr>
                <w:b w:val="0"/>
              </w:rPr>
            </w:pPr>
            <w:r w:rsidRPr="00D20F1A">
              <w:rPr>
                <w:b w:val="0"/>
                <w:sz w:val="22"/>
                <w:szCs w:val="22"/>
              </w:rPr>
              <w:t>4</w:t>
            </w:r>
          </w:p>
        </w:tc>
        <w:tc>
          <w:tcPr>
            <w:tcW w:w="360" w:type="dxa"/>
          </w:tcPr>
          <w:p w:rsidR="002D7E1F" w:rsidRPr="00D20F1A" w:rsidRDefault="002D7E1F" w:rsidP="002D7E1F">
            <w:pPr>
              <w:pStyle w:val="BodyText"/>
              <w:jc w:val="center"/>
              <w:rPr>
                <w:b w:val="0"/>
              </w:rPr>
            </w:pPr>
            <w:r w:rsidRPr="00D20F1A">
              <w:rPr>
                <w:b w:val="0"/>
                <w:sz w:val="22"/>
                <w:szCs w:val="22"/>
              </w:rPr>
              <w:t>5</w:t>
            </w:r>
          </w:p>
        </w:tc>
        <w:tc>
          <w:tcPr>
            <w:tcW w:w="360" w:type="dxa"/>
          </w:tcPr>
          <w:p w:rsidR="002D7E1F" w:rsidRPr="00D20F1A" w:rsidRDefault="002D7E1F" w:rsidP="002D7E1F">
            <w:pPr>
              <w:pStyle w:val="BodyText"/>
              <w:jc w:val="center"/>
              <w:rPr>
                <w:b w:val="0"/>
              </w:rPr>
            </w:pPr>
            <w:r w:rsidRPr="00D20F1A">
              <w:rPr>
                <w:b w:val="0"/>
                <w:sz w:val="22"/>
                <w:szCs w:val="22"/>
              </w:rPr>
              <w:t>6</w:t>
            </w:r>
          </w:p>
        </w:tc>
        <w:tc>
          <w:tcPr>
            <w:tcW w:w="360" w:type="dxa"/>
          </w:tcPr>
          <w:p w:rsidR="002D7E1F" w:rsidRPr="00D20F1A" w:rsidRDefault="002D7E1F" w:rsidP="002D7E1F">
            <w:pPr>
              <w:pStyle w:val="BodyText"/>
              <w:jc w:val="center"/>
              <w:rPr>
                <w:b w:val="0"/>
              </w:rPr>
            </w:pPr>
            <w:r w:rsidRPr="00D20F1A">
              <w:rPr>
                <w:b w:val="0"/>
                <w:sz w:val="22"/>
                <w:szCs w:val="22"/>
              </w:rPr>
              <w:t>7</w:t>
            </w:r>
          </w:p>
        </w:tc>
        <w:tc>
          <w:tcPr>
            <w:tcW w:w="360" w:type="dxa"/>
          </w:tcPr>
          <w:p w:rsidR="002D7E1F" w:rsidRPr="00D20F1A" w:rsidRDefault="002D7E1F" w:rsidP="002D7E1F">
            <w:pPr>
              <w:pStyle w:val="BodyText"/>
              <w:jc w:val="center"/>
              <w:rPr>
                <w:b w:val="0"/>
              </w:rPr>
            </w:pPr>
            <w:r w:rsidRPr="00D20F1A">
              <w:rPr>
                <w:b w:val="0"/>
                <w:sz w:val="22"/>
                <w:szCs w:val="22"/>
              </w:rPr>
              <w:t>8</w:t>
            </w:r>
          </w:p>
        </w:tc>
        <w:tc>
          <w:tcPr>
            <w:tcW w:w="360" w:type="dxa"/>
          </w:tcPr>
          <w:p w:rsidR="002D7E1F" w:rsidRPr="00D20F1A" w:rsidRDefault="002D7E1F" w:rsidP="002D7E1F">
            <w:pPr>
              <w:pStyle w:val="BodyText"/>
              <w:jc w:val="center"/>
              <w:rPr>
                <w:b w:val="0"/>
              </w:rPr>
            </w:pPr>
            <w:r w:rsidRPr="00D20F1A">
              <w:rPr>
                <w:b w:val="0"/>
                <w:sz w:val="22"/>
                <w:szCs w:val="22"/>
              </w:rPr>
              <w:t>9</w:t>
            </w:r>
          </w:p>
        </w:tc>
        <w:tc>
          <w:tcPr>
            <w:tcW w:w="1608" w:type="dxa"/>
          </w:tcPr>
          <w:p w:rsidR="002D7E1F" w:rsidRPr="00D20F1A" w:rsidRDefault="002D7E1F" w:rsidP="002D7E1F">
            <w:pPr>
              <w:pStyle w:val="BodyText"/>
              <w:jc w:val="center"/>
              <w:rPr>
                <w:b w:val="0"/>
              </w:rPr>
            </w:pPr>
            <w:r w:rsidRPr="00D20F1A">
              <w:rPr>
                <w:b w:val="0"/>
                <w:sz w:val="22"/>
                <w:szCs w:val="22"/>
              </w:rPr>
              <w:t>10</w:t>
            </w:r>
          </w:p>
        </w:tc>
      </w:tr>
      <w:tr w:rsidR="002D7E1F" w:rsidRPr="00D20F1A" w:rsidTr="002D7E1F">
        <w:trPr>
          <w:trHeight w:val="620"/>
        </w:trPr>
        <w:tc>
          <w:tcPr>
            <w:tcW w:w="4458" w:type="dxa"/>
          </w:tcPr>
          <w:p w:rsidR="002D7E1F" w:rsidRPr="00D20F1A" w:rsidRDefault="002D7E1F" w:rsidP="002D7E1F">
            <w:pPr>
              <w:pStyle w:val="BodyText"/>
              <w:rPr>
                <w:b w:val="0"/>
              </w:rPr>
            </w:pPr>
            <w:r w:rsidRPr="00D20F1A">
              <w:rPr>
                <w:b w:val="0"/>
                <w:sz w:val="22"/>
                <w:szCs w:val="22"/>
              </w:rPr>
              <w:t>c. Conduct brief interventions for reducing</w:t>
            </w:r>
          </w:p>
          <w:p w:rsidR="002D7E1F" w:rsidRPr="00D20F1A" w:rsidRDefault="002D7E1F" w:rsidP="002D7E1F">
            <w:pPr>
              <w:pStyle w:val="BodyText"/>
              <w:rPr>
                <w:b w:val="0"/>
              </w:rPr>
            </w:pPr>
            <w:r w:rsidRPr="00D20F1A">
              <w:rPr>
                <w:b w:val="0"/>
                <w:sz w:val="22"/>
                <w:szCs w:val="22"/>
              </w:rPr>
              <w:t xml:space="preserve">    alcohol consumption</w:t>
            </w:r>
          </w:p>
        </w:tc>
        <w:tc>
          <w:tcPr>
            <w:tcW w:w="1170" w:type="dxa"/>
          </w:tcPr>
          <w:p w:rsidR="002D7E1F" w:rsidRPr="00D20F1A" w:rsidRDefault="002D7E1F" w:rsidP="002D7E1F">
            <w:pPr>
              <w:pStyle w:val="BodyText"/>
              <w:jc w:val="center"/>
              <w:rPr>
                <w:b w:val="0"/>
              </w:rPr>
            </w:pPr>
            <w:r w:rsidRPr="00D20F1A">
              <w:rPr>
                <w:b w:val="0"/>
                <w:sz w:val="22"/>
                <w:szCs w:val="22"/>
              </w:rPr>
              <w:t>0</w:t>
            </w:r>
          </w:p>
        </w:tc>
        <w:tc>
          <w:tcPr>
            <w:tcW w:w="360" w:type="dxa"/>
          </w:tcPr>
          <w:p w:rsidR="002D7E1F" w:rsidRPr="00D20F1A" w:rsidRDefault="002D7E1F" w:rsidP="002D7E1F">
            <w:pPr>
              <w:pStyle w:val="BodyText"/>
              <w:jc w:val="center"/>
              <w:rPr>
                <w:b w:val="0"/>
              </w:rPr>
            </w:pPr>
            <w:r w:rsidRPr="00D20F1A">
              <w:rPr>
                <w:b w:val="0"/>
                <w:sz w:val="22"/>
                <w:szCs w:val="22"/>
              </w:rPr>
              <w:t>1</w:t>
            </w:r>
          </w:p>
        </w:tc>
        <w:tc>
          <w:tcPr>
            <w:tcW w:w="360" w:type="dxa"/>
          </w:tcPr>
          <w:p w:rsidR="002D7E1F" w:rsidRPr="00D20F1A" w:rsidRDefault="002D7E1F" w:rsidP="002D7E1F">
            <w:pPr>
              <w:pStyle w:val="BodyText"/>
              <w:jc w:val="center"/>
              <w:rPr>
                <w:b w:val="0"/>
              </w:rPr>
            </w:pPr>
            <w:r w:rsidRPr="00D20F1A">
              <w:rPr>
                <w:b w:val="0"/>
                <w:sz w:val="22"/>
                <w:szCs w:val="22"/>
              </w:rPr>
              <w:t>2</w:t>
            </w:r>
          </w:p>
        </w:tc>
        <w:tc>
          <w:tcPr>
            <w:tcW w:w="360" w:type="dxa"/>
          </w:tcPr>
          <w:p w:rsidR="002D7E1F" w:rsidRPr="00D20F1A" w:rsidRDefault="002D7E1F" w:rsidP="002D7E1F">
            <w:pPr>
              <w:pStyle w:val="BodyText"/>
              <w:jc w:val="center"/>
              <w:rPr>
                <w:b w:val="0"/>
              </w:rPr>
            </w:pPr>
            <w:r w:rsidRPr="00D20F1A">
              <w:rPr>
                <w:b w:val="0"/>
                <w:sz w:val="22"/>
                <w:szCs w:val="22"/>
              </w:rPr>
              <w:t>3</w:t>
            </w:r>
          </w:p>
        </w:tc>
        <w:tc>
          <w:tcPr>
            <w:tcW w:w="360" w:type="dxa"/>
          </w:tcPr>
          <w:p w:rsidR="002D7E1F" w:rsidRPr="00D20F1A" w:rsidRDefault="002D7E1F" w:rsidP="002D7E1F">
            <w:pPr>
              <w:pStyle w:val="BodyText"/>
              <w:jc w:val="center"/>
              <w:rPr>
                <w:b w:val="0"/>
              </w:rPr>
            </w:pPr>
            <w:r w:rsidRPr="00D20F1A">
              <w:rPr>
                <w:b w:val="0"/>
                <w:sz w:val="22"/>
                <w:szCs w:val="22"/>
              </w:rPr>
              <w:t>4</w:t>
            </w:r>
          </w:p>
        </w:tc>
        <w:tc>
          <w:tcPr>
            <w:tcW w:w="360" w:type="dxa"/>
          </w:tcPr>
          <w:p w:rsidR="002D7E1F" w:rsidRPr="00D20F1A" w:rsidRDefault="002D7E1F" w:rsidP="002D7E1F">
            <w:pPr>
              <w:pStyle w:val="BodyText"/>
              <w:jc w:val="center"/>
              <w:rPr>
                <w:b w:val="0"/>
              </w:rPr>
            </w:pPr>
            <w:r w:rsidRPr="00D20F1A">
              <w:rPr>
                <w:b w:val="0"/>
                <w:sz w:val="22"/>
                <w:szCs w:val="22"/>
              </w:rPr>
              <w:t>5</w:t>
            </w:r>
          </w:p>
        </w:tc>
        <w:tc>
          <w:tcPr>
            <w:tcW w:w="360" w:type="dxa"/>
          </w:tcPr>
          <w:p w:rsidR="002D7E1F" w:rsidRPr="00D20F1A" w:rsidRDefault="002D7E1F" w:rsidP="002D7E1F">
            <w:pPr>
              <w:pStyle w:val="BodyText"/>
              <w:jc w:val="center"/>
              <w:rPr>
                <w:b w:val="0"/>
              </w:rPr>
            </w:pPr>
            <w:r w:rsidRPr="00D20F1A">
              <w:rPr>
                <w:b w:val="0"/>
                <w:sz w:val="22"/>
                <w:szCs w:val="22"/>
              </w:rPr>
              <w:t>6</w:t>
            </w:r>
          </w:p>
        </w:tc>
        <w:tc>
          <w:tcPr>
            <w:tcW w:w="360" w:type="dxa"/>
          </w:tcPr>
          <w:p w:rsidR="002D7E1F" w:rsidRPr="00D20F1A" w:rsidRDefault="002D7E1F" w:rsidP="002D7E1F">
            <w:pPr>
              <w:pStyle w:val="BodyText"/>
              <w:jc w:val="center"/>
              <w:rPr>
                <w:b w:val="0"/>
              </w:rPr>
            </w:pPr>
            <w:r w:rsidRPr="00D20F1A">
              <w:rPr>
                <w:b w:val="0"/>
                <w:sz w:val="22"/>
                <w:szCs w:val="22"/>
              </w:rPr>
              <w:t>7</w:t>
            </w:r>
          </w:p>
        </w:tc>
        <w:tc>
          <w:tcPr>
            <w:tcW w:w="360" w:type="dxa"/>
          </w:tcPr>
          <w:p w:rsidR="002D7E1F" w:rsidRPr="00D20F1A" w:rsidRDefault="002D7E1F" w:rsidP="002D7E1F">
            <w:pPr>
              <w:pStyle w:val="BodyText"/>
              <w:jc w:val="center"/>
              <w:rPr>
                <w:b w:val="0"/>
              </w:rPr>
            </w:pPr>
            <w:r w:rsidRPr="00D20F1A">
              <w:rPr>
                <w:b w:val="0"/>
                <w:sz w:val="22"/>
                <w:szCs w:val="22"/>
              </w:rPr>
              <w:t>8</w:t>
            </w:r>
          </w:p>
        </w:tc>
        <w:tc>
          <w:tcPr>
            <w:tcW w:w="360" w:type="dxa"/>
          </w:tcPr>
          <w:p w:rsidR="002D7E1F" w:rsidRPr="00D20F1A" w:rsidRDefault="002D7E1F" w:rsidP="002D7E1F">
            <w:pPr>
              <w:pStyle w:val="BodyText"/>
              <w:jc w:val="center"/>
              <w:rPr>
                <w:b w:val="0"/>
              </w:rPr>
            </w:pPr>
            <w:r w:rsidRPr="00D20F1A">
              <w:rPr>
                <w:b w:val="0"/>
                <w:sz w:val="22"/>
                <w:szCs w:val="22"/>
              </w:rPr>
              <w:t>9</w:t>
            </w:r>
          </w:p>
        </w:tc>
        <w:tc>
          <w:tcPr>
            <w:tcW w:w="1608" w:type="dxa"/>
          </w:tcPr>
          <w:p w:rsidR="002D7E1F" w:rsidRPr="00D20F1A" w:rsidRDefault="002D7E1F" w:rsidP="002D7E1F">
            <w:pPr>
              <w:pStyle w:val="BodyText"/>
              <w:jc w:val="center"/>
              <w:rPr>
                <w:b w:val="0"/>
              </w:rPr>
            </w:pPr>
            <w:r w:rsidRPr="00D20F1A">
              <w:rPr>
                <w:b w:val="0"/>
                <w:sz w:val="22"/>
                <w:szCs w:val="22"/>
              </w:rPr>
              <w:t>10</w:t>
            </w:r>
          </w:p>
        </w:tc>
      </w:tr>
      <w:tr w:rsidR="002D7E1F" w:rsidRPr="00D20F1A" w:rsidTr="002D7E1F">
        <w:trPr>
          <w:trHeight w:val="706"/>
        </w:trPr>
        <w:tc>
          <w:tcPr>
            <w:tcW w:w="4458" w:type="dxa"/>
          </w:tcPr>
          <w:p w:rsidR="002D7E1F" w:rsidRPr="00D20F1A" w:rsidRDefault="002D7E1F" w:rsidP="002D7E1F">
            <w:pPr>
              <w:pStyle w:val="BodyText"/>
              <w:rPr>
                <w:b w:val="0"/>
              </w:rPr>
            </w:pPr>
            <w:r w:rsidRPr="00D20F1A">
              <w:rPr>
                <w:b w:val="0"/>
                <w:sz w:val="22"/>
                <w:szCs w:val="22"/>
              </w:rPr>
              <w:t>d. Utilize resources to refer patients who</w:t>
            </w:r>
          </w:p>
          <w:p w:rsidR="002D7E1F" w:rsidRPr="00D20F1A" w:rsidRDefault="002D7E1F" w:rsidP="002D7E1F">
            <w:pPr>
              <w:pStyle w:val="BodyText"/>
              <w:rPr>
                <w:b w:val="0"/>
              </w:rPr>
            </w:pPr>
            <w:r w:rsidRPr="00D20F1A">
              <w:rPr>
                <w:b w:val="0"/>
                <w:sz w:val="22"/>
                <w:szCs w:val="22"/>
              </w:rPr>
              <w:t xml:space="preserve">    need formal treatment for alcohol abuse</w:t>
            </w:r>
          </w:p>
        </w:tc>
        <w:tc>
          <w:tcPr>
            <w:tcW w:w="117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0</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1</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2</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3</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4</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5</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6</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7</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8</w:t>
            </w:r>
          </w:p>
        </w:tc>
        <w:tc>
          <w:tcPr>
            <w:tcW w:w="360"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9</w:t>
            </w:r>
          </w:p>
        </w:tc>
        <w:tc>
          <w:tcPr>
            <w:tcW w:w="1608" w:type="dxa"/>
          </w:tcPr>
          <w:p w:rsidR="002D7E1F" w:rsidRPr="00D20F1A" w:rsidRDefault="002D7E1F" w:rsidP="002D7E1F">
            <w:pPr>
              <w:pStyle w:val="BodyText"/>
              <w:jc w:val="center"/>
              <w:rPr>
                <w:b w:val="0"/>
              </w:rPr>
            </w:pPr>
          </w:p>
          <w:p w:rsidR="002D7E1F" w:rsidRPr="00D20F1A" w:rsidRDefault="002D7E1F" w:rsidP="002D7E1F">
            <w:pPr>
              <w:pStyle w:val="BodyText"/>
              <w:jc w:val="center"/>
              <w:rPr>
                <w:b w:val="0"/>
              </w:rPr>
            </w:pPr>
            <w:r w:rsidRPr="00D20F1A">
              <w:rPr>
                <w:b w:val="0"/>
                <w:sz w:val="22"/>
                <w:szCs w:val="22"/>
              </w:rPr>
              <w:t>10</w:t>
            </w:r>
          </w:p>
        </w:tc>
      </w:tr>
    </w:tbl>
    <w:p w:rsidR="002D7E1F" w:rsidRPr="00D20F1A" w:rsidRDefault="002D7E1F" w:rsidP="002D7E1F">
      <w:pPr>
        <w:ind w:left="-270" w:hanging="330"/>
        <w:rPr>
          <w:b/>
          <w:sz w:val="22"/>
          <w:szCs w:val="22"/>
        </w:rPr>
      </w:pPr>
    </w:p>
    <w:p w:rsidR="002D7E1F" w:rsidRPr="00D20F1A" w:rsidRDefault="002D7E1F" w:rsidP="002D7E1F">
      <w:pPr>
        <w:ind w:left="-270" w:hanging="330"/>
        <w:rPr>
          <w:b/>
          <w:sz w:val="22"/>
          <w:szCs w:val="22"/>
        </w:rPr>
      </w:pPr>
      <w:r w:rsidRPr="00D20F1A">
        <w:rPr>
          <w:b/>
          <w:sz w:val="22"/>
          <w:szCs w:val="22"/>
        </w:rPr>
        <w:t>4. In your current position, do you provide services to individuals who may be at risk of an FASD?</w:t>
      </w:r>
    </w:p>
    <w:p w:rsidR="002D7E1F" w:rsidRPr="00D20F1A" w:rsidRDefault="002D7E1F" w:rsidP="002D7E1F">
      <w:pPr>
        <w:rPr>
          <w:b/>
          <w:sz w:val="22"/>
          <w:szCs w:val="22"/>
        </w:rPr>
      </w:pPr>
    </w:p>
    <w:p w:rsidR="002D7E1F" w:rsidRPr="00D20F1A" w:rsidRDefault="002D7E1F" w:rsidP="002D7E1F">
      <w:pPr>
        <w:rPr>
          <w:b/>
          <w:sz w:val="22"/>
          <w:szCs w:val="22"/>
        </w:rPr>
      </w:pPr>
      <w:r w:rsidRPr="00D20F1A">
        <w:rPr>
          <w:b/>
          <w:sz w:val="22"/>
          <w:szCs w:val="22"/>
        </w:rPr>
        <w:tab/>
      </w:r>
      <w:r w:rsidRPr="00D20F1A">
        <w:rPr>
          <w:b/>
          <w:sz w:val="22"/>
          <w:szCs w:val="22"/>
        </w:rPr>
        <w:tab/>
      </w:r>
      <w:r w:rsidRPr="00D20F1A">
        <w:rPr>
          <w:b/>
          <w:sz w:val="22"/>
          <w:szCs w:val="22"/>
        </w:rPr>
        <w:sym w:font="Wingdings" w:char="F072"/>
      </w:r>
      <w:r w:rsidRPr="00D20F1A">
        <w:rPr>
          <w:b/>
          <w:sz w:val="22"/>
          <w:szCs w:val="22"/>
        </w:rPr>
        <w:t xml:space="preserve"> YES</w:t>
      </w:r>
      <w:r w:rsidRPr="00D20F1A">
        <w:rPr>
          <w:b/>
          <w:sz w:val="22"/>
          <w:szCs w:val="22"/>
        </w:rPr>
        <w:tab/>
      </w:r>
      <w:r w:rsidRPr="00D20F1A">
        <w:rPr>
          <w:b/>
          <w:sz w:val="22"/>
          <w:szCs w:val="22"/>
        </w:rPr>
        <w:tab/>
      </w:r>
      <w:r w:rsidRPr="00D20F1A">
        <w:rPr>
          <w:b/>
          <w:sz w:val="22"/>
          <w:szCs w:val="22"/>
        </w:rPr>
        <w:tab/>
      </w:r>
      <w:r w:rsidRPr="00D20F1A">
        <w:rPr>
          <w:b/>
          <w:sz w:val="22"/>
          <w:szCs w:val="22"/>
        </w:rPr>
        <w:sym w:font="Wingdings" w:char="F072"/>
      </w:r>
      <w:r w:rsidRPr="00D20F1A">
        <w:rPr>
          <w:b/>
          <w:sz w:val="22"/>
          <w:szCs w:val="22"/>
        </w:rPr>
        <w:t xml:space="preserve"> NO </w:t>
      </w:r>
    </w:p>
    <w:p w:rsidR="004175E9" w:rsidRPr="00D20F1A" w:rsidRDefault="004175E9" w:rsidP="004175E9">
      <w:pPr>
        <w:rPr>
          <w:b/>
          <w:sz w:val="22"/>
          <w:szCs w:val="22"/>
        </w:rPr>
      </w:pPr>
    </w:p>
    <w:p w:rsidR="004175E9" w:rsidRPr="00D20F1A" w:rsidRDefault="004175E9" w:rsidP="00E81050">
      <w:pPr>
        <w:spacing w:after="200"/>
        <w:ind w:left="-540" w:hanging="60"/>
        <w:rPr>
          <w:sz w:val="22"/>
          <w:szCs w:val="22"/>
        </w:rPr>
      </w:pPr>
      <w:r w:rsidRPr="00D20F1A">
        <w:rPr>
          <w:b/>
          <w:sz w:val="22"/>
          <w:szCs w:val="22"/>
        </w:rPr>
        <w:t>5.  On a scale of 0 to 10 where 0 means, “Not confident in my skills” and 10 means “Totally confident in my skills,” how confident are you in your skills to do the following?</w:t>
      </w:r>
      <w:r w:rsidRPr="00D20F1A">
        <w:rPr>
          <w:sz w:val="22"/>
          <w:szCs w:val="22"/>
        </w:rPr>
        <w:t xml:space="preserve"> (circle one number per row)</w:t>
      </w:r>
    </w:p>
    <w:tbl>
      <w:tblPr>
        <w:tblpPr w:leftFromText="180" w:rightFromText="180" w:vertAnchor="page" w:horzAnchor="margin" w:tblpXSpec="center" w:tblpY="9763"/>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1170"/>
        <w:gridCol w:w="360"/>
        <w:gridCol w:w="360"/>
        <w:gridCol w:w="360"/>
        <w:gridCol w:w="360"/>
        <w:gridCol w:w="360"/>
        <w:gridCol w:w="360"/>
        <w:gridCol w:w="360"/>
        <w:gridCol w:w="360"/>
        <w:gridCol w:w="360"/>
        <w:gridCol w:w="1710"/>
      </w:tblGrid>
      <w:tr w:rsidR="00442FC1" w:rsidRPr="00D20F1A" w:rsidTr="00442FC1">
        <w:trPr>
          <w:trHeight w:val="907"/>
        </w:trPr>
        <w:tc>
          <w:tcPr>
            <w:tcW w:w="4518" w:type="dxa"/>
            <w:shd w:val="clear" w:color="auto" w:fill="D9D9D9" w:themeFill="background1" w:themeFillShade="D9"/>
          </w:tcPr>
          <w:p w:rsidR="009703F6" w:rsidRPr="00D20F1A" w:rsidRDefault="009703F6" w:rsidP="009703F6">
            <w:pPr>
              <w:pStyle w:val="BodyText"/>
            </w:pPr>
          </w:p>
        </w:tc>
        <w:tc>
          <w:tcPr>
            <w:tcW w:w="1170" w:type="dxa"/>
            <w:shd w:val="clear" w:color="auto" w:fill="D9D9D9" w:themeFill="background1" w:themeFillShade="D9"/>
          </w:tcPr>
          <w:p w:rsidR="009703F6" w:rsidRPr="00D20F1A" w:rsidRDefault="009703F6" w:rsidP="009703F6">
            <w:pPr>
              <w:pStyle w:val="BodyText"/>
              <w:jc w:val="center"/>
            </w:pPr>
            <w:r w:rsidRPr="00D20F1A">
              <w:rPr>
                <w:sz w:val="22"/>
                <w:szCs w:val="22"/>
              </w:rPr>
              <w:t>NOT</w:t>
            </w:r>
          </w:p>
          <w:p w:rsidR="009703F6" w:rsidRPr="00D20F1A" w:rsidRDefault="009703F6" w:rsidP="009703F6">
            <w:pPr>
              <w:pStyle w:val="BodyText"/>
              <w:jc w:val="center"/>
              <w:rPr>
                <w:b w:val="0"/>
              </w:rPr>
            </w:pPr>
            <w:r w:rsidRPr="00D20F1A">
              <w:rPr>
                <w:b w:val="0"/>
                <w:sz w:val="22"/>
                <w:szCs w:val="22"/>
              </w:rPr>
              <w:t>Confident in my skills</w:t>
            </w: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360" w:type="dxa"/>
            <w:shd w:val="clear" w:color="auto" w:fill="D9D9D9" w:themeFill="background1" w:themeFillShade="D9"/>
          </w:tcPr>
          <w:p w:rsidR="009703F6" w:rsidRPr="00D20F1A" w:rsidRDefault="009703F6" w:rsidP="009703F6">
            <w:pPr>
              <w:pStyle w:val="BodyText"/>
            </w:pPr>
          </w:p>
        </w:tc>
        <w:tc>
          <w:tcPr>
            <w:tcW w:w="1710" w:type="dxa"/>
            <w:shd w:val="clear" w:color="auto" w:fill="D9D9D9" w:themeFill="background1" w:themeFillShade="D9"/>
          </w:tcPr>
          <w:p w:rsidR="009703F6" w:rsidRPr="00D20F1A" w:rsidRDefault="009703F6" w:rsidP="009703F6">
            <w:pPr>
              <w:pStyle w:val="BodyText"/>
              <w:jc w:val="center"/>
            </w:pPr>
          </w:p>
          <w:p w:rsidR="009703F6" w:rsidRPr="00D20F1A" w:rsidRDefault="009703F6" w:rsidP="009703F6">
            <w:pPr>
              <w:pStyle w:val="BodyText"/>
              <w:jc w:val="center"/>
              <w:rPr>
                <w:b w:val="0"/>
              </w:rPr>
            </w:pPr>
            <w:r w:rsidRPr="00D20F1A">
              <w:rPr>
                <w:sz w:val="22"/>
                <w:szCs w:val="22"/>
              </w:rPr>
              <w:t>TOTALLY</w:t>
            </w:r>
          </w:p>
          <w:p w:rsidR="009703F6" w:rsidRPr="00D20F1A" w:rsidRDefault="009703F6" w:rsidP="009703F6">
            <w:pPr>
              <w:pStyle w:val="BodyText"/>
              <w:jc w:val="center"/>
              <w:rPr>
                <w:b w:val="0"/>
              </w:rPr>
            </w:pPr>
            <w:r w:rsidRPr="00D20F1A">
              <w:rPr>
                <w:b w:val="0"/>
                <w:sz w:val="22"/>
                <w:szCs w:val="22"/>
              </w:rPr>
              <w:t>Confident in my skills</w:t>
            </w:r>
          </w:p>
        </w:tc>
      </w:tr>
      <w:tr w:rsidR="009703F6" w:rsidRPr="00D20F1A" w:rsidTr="00442FC1">
        <w:trPr>
          <w:trHeight w:val="650"/>
        </w:trPr>
        <w:tc>
          <w:tcPr>
            <w:tcW w:w="4518" w:type="dxa"/>
          </w:tcPr>
          <w:p w:rsidR="009703F6" w:rsidRPr="00D20F1A" w:rsidRDefault="009703F6" w:rsidP="009703F6">
            <w:pPr>
              <w:pStyle w:val="BodyText"/>
              <w:rPr>
                <w:b w:val="0"/>
              </w:rPr>
            </w:pPr>
            <w:r w:rsidRPr="00D20F1A">
              <w:rPr>
                <w:b w:val="0"/>
                <w:sz w:val="22"/>
                <w:szCs w:val="22"/>
              </w:rPr>
              <w:t>a.  Identify persons with possible FAS or</w:t>
            </w:r>
          </w:p>
          <w:p w:rsidR="009703F6" w:rsidRPr="00D20F1A" w:rsidRDefault="009703F6" w:rsidP="009703F6">
            <w:pPr>
              <w:pStyle w:val="BodyText"/>
              <w:rPr>
                <w:b w:val="0"/>
              </w:rPr>
            </w:pPr>
            <w:r w:rsidRPr="00D20F1A">
              <w:rPr>
                <w:b w:val="0"/>
                <w:sz w:val="22"/>
                <w:szCs w:val="22"/>
              </w:rPr>
              <w:t xml:space="preserve">     other prenatal alcohol-related disorders</w:t>
            </w:r>
          </w:p>
        </w:tc>
        <w:tc>
          <w:tcPr>
            <w:tcW w:w="117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0</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2</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3</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4</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5</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6</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7</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8</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9</w:t>
            </w:r>
          </w:p>
        </w:tc>
        <w:tc>
          <w:tcPr>
            <w:tcW w:w="171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10</w:t>
            </w:r>
          </w:p>
        </w:tc>
      </w:tr>
      <w:tr w:rsidR="009703F6" w:rsidRPr="00D20F1A" w:rsidTr="00442FC1">
        <w:trPr>
          <w:trHeight w:val="590"/>
        </w:trPr>
        <w:tc>
          <w:tcPr>
            <w:tcW w:w="4518" w:type="dxa"/>
          </w:tcPr>
          <w:p w:rsidR="009703F6" w:rsidRPr="00D20F1A" w:rsidRDefault="009703F6" w:rsidP="009703F6">
            <w:pPr>
              <w:pStyle w:val="BodyText"/>
              <w:rPr>
                <w:b w:val="0"/>
              </w:rPr>
            </w:pPr>
            <w:r w:rsidRPr="00D20F1A">
              <w:rPr>
                <w:b w:val="0"/>
                <w:sz w:val="22"/>
                <w:szCs w:val="22"/>
              </w:rPr>
              <w:t>b. Diagnose persons with possible FAS or</w:t>
            </w:r>
          </w:p>
          <w:p w:rsidR="009703F6" w:rsidRPr="00D20F1A" w:rsidRDefault="009703F6" w:rsidP="009703F6">
            <w:pPr>
              <w:pStyle w:val="BodyText"/>
              <w:rPr>
                <w:b w:val="0"/>
              </w:rPr>
            </w:pPr>
            <w:r w:rsidRPr="00D20F1A">
              <w:rPr>
                <w:b w:val="0"/>
                <w:sz w:val="22"/>
                <w:szCs w:val="22"/>
              </w:rPr>
              <w:t xml:space="preserve">    other prenatal alcohol-related disorders</w:t>
            </w:r>
          </w:p>
        </w:tc>
        <w:tc>
          <w:tcPr>
            <w:tcW w:w="117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0</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2</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3</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4</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5</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6</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7</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8</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9</w:t>
            </w:r>
          </w:p>
        </w:tc>
        <w:tc>
          <w:tcPr>
            <w:tcW w:w="171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10</w:t>
            </w:r>
          </w:p>
        </w:tc>
      </w:tr>
      <w:tr w:rsidR="009703F6" w:rsidRPr="00D20F1A" w:rsidTr="00442FC1">
        <w:trPr>
          <w:trHeight w:val="590"/>
        </w:trPr>
        <w:tc>
          <w:tcPr>
            <w:tcW w:w="4518" w:type="dxa"/>
          </w:tcPr>
          <w:p w:rsidR="009703F6" w:rsidRPr="00D20F1A" w:rsidRDefault="009703F6" w:rsidP="009703F6">
            <w:pPr>
              <w:pStyle w:val="BodyText"/>
              <w:rPr>
                <w:b w:val="0"/>
              </w:rPr>
            </w:pPr>
            <w:r w:rsidRPr="00D20F1A">
              <w:rPr>
                <w:b w:val="0"/>
                <w:sz w:val="22"/>
                <w:szCs w:val="22"/>
              </w:rPr>
              <w:t xml:space="preserve">c. Utilize resources to refer patients for </w:t>
            </w:r>
          </w:p>
          <w:p w:rsidR="009703F6" w:rsidRPr="00D20F1A" w:rsidRDefault="009703F6" w:rsidP="009703F6">
            <w:pPr>
              <w:pStyle w:val="BodyText"/>
              <w:rPr>
                <w:b w:val="0"/>
              </w:rPr>
            </w:pPr>
            <w:r w:rsidRPr="00D20F1A">
              <w:rPr>
                <w:b w:val="0"/>
                <w:sz w:val="22"/>
                <w:szCs w:val="22"/>
              </w:rPr>
              <w:t xml:space="preserve">    diagnosis and/or treatment services</w:t>
            </w:r>
          </w:p>
        </w:tc>
        <w:tc>
          <w:tcPr>
            <w:tcW w:w="117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0</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2</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3</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4</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5</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6</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7</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8</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9</w:t>
            </w:r>
          </w:p>
        </w:tc>
        <w:tc>
          <w:tcPr>
            <w:tcW w:w="171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10</w:t>
            </w:r>
          </w:p>
        </w:tc>
      </w:tr>
      <w:tr w:rsidR="009703F6" w:rsidRPr="00D20F1A" w:rsidTr="00442FC1">
        <w:trPr>
          <w:trHeight w:val="590"/>
        </w:trPr>
        <w:tc>
          <w:tcPr>
            <w:tcW w:w="4518" w:type="dxa"/>
          </w:tcPr>
          <w:p w:rsidR="009703F6" w:rsidRPr="00D20F1A" w:rsidRDefault="009703F6" w:rsidP="009703F6">
            <w:pPr>
              <w:pStyle w:val="BodyText"/>
              <w:rPr>
                <w:b w:val="0"/>
              </w:rPr>
            </w:pPr>
            <w:r w:rsidRPr="00D20F1A">
              <w:rPr>
                <w:b w:val="0"/>
                <w:sz w:val="22"/>
                <w:szCs w:val="22"/>
              </w:rPr>
              <w:t xml:space="preserve">d. Manage/coordinate the treatment of </w:t>
            </w:r>
          </w:p>
          <w:p w:rsidR="009703F6" w:rsidRPr="00D20F1A" w:rsidRDefault="009703F6" w:rsidP="009703F6">
            <w:pPr>
              <w:pStyle w:val="BodyText"/>
              <w:rPr>
                <w:b w:val="0"/>
              </w:rPr>
            </w:pPr>
            <w:r w:rsidRPr="00D20F1A">
              <w:rPr>
                <w:b w:val="0"/>
                <w:sz w:val="22"/>
                <w:szCs w:val="22"/>
              </w:rPr>
              <w:t xml:space="preserve">    persons with FASDs</w:t>
            </w:r>
          </w:p>
        </w:tc>
        <w:tc>
          <w:tcPr>
            <w:tcW w:w="117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0</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2</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3</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4</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5</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6</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7</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8</w:t>
            </w:r>
          </w:p>
        </w:tc>
        <w:tc>
          <w:tcPr>
            <w:tcW w:w="36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9</w:t>
            </w:r>
          </w:p>
        </w:tc>
        <w:tc>
          <w:tcPr>
            <w:tcW w:w="1710" w:type="dxa"/>
          </w:tcPr>
          <w:p w:rsidR="009703F6" w:rsidRPr="00D20F1A" w:rsidRDefault="009703F6" w:rsidP="009703F6">
            <w:pPr>
              <w:pStyle w:val="BodyText"/>
              <w:jc w:val="center"/>
              <w:rPr>
                <w:b w:val="0"/>
              </w:rPr>
            </w:pPr>
          </w:p>
          <w:p w:rsidR="009703F6" w:rsidRPr="00D20F1A" w:rsidRDefault="009703F6" w:rsidP="009703F6">
            <w:pPr>
              <w:pStyle w:val="BodyText"/>
              <w:jc w:val="center"/>
              <w:rPr>
                <w:b w:val="0"/>
              </w:rPr>
            </w:pPr>
            <w:r w:rsidRPr="00D20F1A">
              <w:rPr>
                <w:b w:val="0"/>
                <w:sz w:val="22"/>
                <w:szCs w:val="22"/>
              </w:rPr>
              <w:t>10</w:t>
            </w:r>
          </w:p>
        </w:tc>
      </w:tr>
    </w:tbl>
    <w:p w:rsidR="009703F6" w:rsidRPr="00D20F1A" w:rsidRDefault="009703F6" w:rsidP="009703F6">
      <w:pPr>
        <w:rPr>
          <w:b/>
        </w:rPr>
      </w:pPr>
    </w:p>
    <w:p w:rsidR="009703F6" w:rsidRPr="00D20F1A" w:rsidRDefault="00163FE5" w:rsidP="009703F6">
      <w:pPr>
        <w:rPr>
          <w:b/>
        </w:rPr>
      </w:pPr>
      <w:r>
        <w:rPr>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2432050</wp:posOffset>
                </wp:positionH>
                <wp:positionV relativeFrom="paragraph">
                  <wp:posOffset>106045</wp:posOffset>
                </wp:positionV>
                <wp:extent cx="1374140" cy="467995"/>
                <wp:effectExtent l="3175" t="127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420" w:rsidRPr="004175E9" w:rsidRDefault="00F56420" w:rsidP="004175E9">
                            <w:pPr>
                              <w:jc w:val="center"/>
                              <w:rPr>
                                <w:i/>
                                <w:sz w:val="20"/>
                                <w:szCs w:val="20"/>
                              </w:rPr>
                            </w:pPr>
                            <w:r w:rsidRPr="004175E9">
                              <w:rPr>
                                <w:i/>
                                <w:sz w:val="20"/>
                                <w:szCs w:val="20"/>
                              </w:rPr>
                              <w:t>2</w:t>
                            </w:r>
                          </w:p>
                          <w:p w:rsidR="00F56420" w:rsidRPr="004175E9" w:rsidRDefault="00F56420"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91.5pt;margin-top:8.35pt;width:108.2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hyggIAABY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" stroked="f">
                <v:textbox>
                  <w:txbxContent>
                    <w:p w:rsidR="00F56420" w:rsidRPr="004175E9" w:rsidRDefault="00F56420" w:rsidP="004175E9">
                      <w:pPr>
                        <w:jc w:val="center"/>
                        <w:rPr>
                          <w:i/>
                          <w:sz w:val="20"/>
                          <w:szCs w:val="20"/>
                        </w:rPr>
                      </w:pPr>
                      <w:r w:rsidRPr="004175E9">
                        <w:rPr>
                          <w:i/>
                          <w:sz w:val="20"/>
                          <w:szCs w:val="20"/>
                        </w:rPr>
                        <w:t>2</w:t>
                      </w:r>
                    </w:p>
                    <w:p w:rsidR="00F56420" w:rsidRPr="004175E9" w:rsidRDefault="00F56420"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v:textbox>
              </v:shape>
            </w:pict>
          </mc:Fallback>
        </mc:AlternateContent>
      </w:r>
    </w:p>
    <w:p w:rsidR="009703F6" w:rsidRPr="00D20F1A" w:rsidRDefault="009703F6" w:rsidP="009703F6">
      <w:pPr>
        <w:rPr>
          <w:b/>
        </w:rPr>
      </w:pPr>
    </w:p>
    <w:p w:rsidR="009703F6" w:rsidRPr="00D20F1A" w:rsidRDefault="009703F6" w:rsidP="009703F6">
      <w:pPr>
        <w:rPr>
          <w:b/>
        </w:rPr>
      </w:pPr>
    </w:p>
    <w:p w:rsidR="00E626C5" w:rsidRPr="00D20F1A" w:rsidRDefault="00E626C5" w:rsidP="00E81050">
      <w:pPr>
        <w:rPr>
          <w:b/>
          <w:sz w:val="22"/>
          <w:szCs w:val="22"/>
        </w:rPr>
      </w:pPr>
    </w:p>
    <w:p w:rsidR="009703F6" w:rsidRPr="00D20F1A" w:rsidRDefault="00E626C5" w:rsidP="00E81050">
      <w:pPr>
        <w:tabs>
          <w:tab w:val="left" w:pos="90"/>
        </w:tabs>
        <w:spacing w:after="200"/>
        <w:ind w:left="-450"/>
        <w:rPr>
          <w:b/>
          <w:sz w:val="22"/>
          <w:szCs w:val="22"/>
        </w:rPr>
      </w:pPr>
      <w:r w:rsidRPr="00D20F1A">
        <w:rPr>
          <w:b/>
          <w:sz w:val="22"/>
          <w:szCs w:val="22"/>
        </w:rPr>
        <w:t xml:space="preserve">6. Did you view the podcast that was sent to you recently as a link in an email prior to completing this survey evaluation?  </w:t>
      </w:r>
    </w:p>
    <w:p w:rsidR="009703F6" w:rsidRPr="00D20F1A" w:rsidRDefault="009703F6" w:rsidP="009703F6">
      <w:pPr>
        <w:rPr>
          <w:b/>
          <w:sz w:val="22"/>
          <w:szCs w:val="22"/>
        </w:rPr>
      </w:pPr>
      <w:r w:rsidRPr="00D20F1A">
        <w:rPr>
          <w:b/>
          <w:sz w:val="22"/>
          <w:szCs w:val="22"/>
        </w:rPr>
        <w:tab/>
      </w:r>
      <w:r w:rsidRPr="00D20F1A">
        <w:rPr>
          <w:b/>
          <w:sz w:val="22"/>
          <w:szCs w:val="22"/>
        </w:rPr>
        <w:tab/>
      </w:r>
      <w:r w:rsidRPr="00D20F1A">
        <w:rPr>
          <w:b/>
          <w:sz w:val="22"/>
          <w:szCs w:val="22"/>
        </w:rPr>
        <w:sym w:font="Wingdings" w:char="F072"/>
      </w:r>
      <w:r w:rsidRPr="00D20F1A">
        <w:rPr>
          <w:b/>
          <w:sz w:val="22"/>
          <w:szCs w:val="22"/>
        </w:rPr>
        <w:t xml:space="preserve"> YES</w:t>
      </w:r>
      <w:r w:rsidRPr="00D20F1A">
        <w:rPr>
          <w:b/>
          <w:sz w:val="22"/>
          <w:szCs w:val="22"/>
        </w:rPr>
        <w:tab/>
      </w:r>
      <w:r w:rsidRPr="00D20F1A">
        <w:rPr>
          <w:b/>
          <w:sz w:val="22"/>
          <w:szCs w:val="22"/>
        </w:rPr>
        <w:tab/>
      </w:r>
      <w:r w:rsidRPr="00D20F1A">
        <w:rPr>
          <w:b/>
          <w:sz w:val="22"/>
          <w:szCs w:val="22"/>
        </w:rPr>
        <w:tab/>
      </w:r>
      <w:r w:rsidRPr="00D20F1A">
        <w:rPr>
          <w:b/>
          <w:sz w:val="22"/>
          <w:szCs w:val="22"/>
        </w:rPr>
        <w:sym w:font="Wingdings" w:char="F072"/>
      </w:r>
      <w:r w:rsidRPr="00D20F1A">
        <w:rPr>
          <w:b/>
          <w:sz w:val="22"/>
          <w:szCs w:val="22"/>
        </w:rPr>
        <w:t xml:space="preserve"> NO </w:t>
      </w:r>
    </w:p>
    <w:p w:rsidR="00E626C5" w:rsidRPr="00D20F1A" w:rsidRDefault="009703F6" w:rsidP="00E626C5">
      <w:pPr>
        <w:tabs>
          <w:tab w:val="left" w:pos="90"/>
        </w:tabs>
        <w:spacing w:after="200" w:line="276" w:lineRule="auto"/>
        <w:ind w:left="-450"/>
        <w:rPr>
          <w:b/>
          <w:sz w:val="22"/>
          <w:szCs w:val="22"/>
        </w:rPr>
      </w:pPr>
      <w:r w:rsidRPr="00D20F1A">
        <w:rPr>
          <w:b/>
          <w:sz w:val="22"/>
          <w:szCs w:val="22"/>
        </w:rPr>
        <w:tab/>
      </w:r>
      <w:r w:rsidRPr="00D20F1A">
        <w:rPr>
          <w:b/>
          <w:sz w:val="22"/>
          <w:szCs w:val="22"/>
        </w:rPr>
        <w:tab/>
      </w:r>
      <w:r w:rsidRPr="00D20F1A">
        <w:rPr>
          <w:b/>
          <w:sz w:val="22"/>
          <w:szCs w:val="22"/>
        </w:rPr>
        <w:tab/>
      </w:r>
    </w:p>
    <w:tbl>
      <w:tblPr>
        <w:tblStyle w:val="TableGrid"/>
        <w:tblpPr w:leftFromText="180" w:rightFromText="180" w:vertAnchor="page" w:horzAnchor="margin" w:tblpXSpec="center" w:tblpY="3966"/>
        <w:tblW w:w="10332" w:type="dxa"/>
        <w:tblLook w:val="04A0" w:firstRow="1" w:lastRow="0" w:firstColumn="1" w:lastColumn="0" w:noHBand="0" w:noVBand="1"/>
      </w:tblPr>
      <w:tblGrid>
        <w:gridCol w:w="10332"/>
      </w:tblGrid>
      <w:tr w:rsidR="009703F6" w:rsidRPr="00D20F1A" w:rsidTr="009703F6">
        <w:trPr>
          <w:trHeight w:val="5124"/>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3F6" w:rsidRPr="00D20F1A" w:rsidRDefault="009703F6" w:rsidP="009703F6">
            <w:pPr>
              <w:rPr>
                <w:b/>
              </w:rPr>
            </w:pPr>
            <w:r w:rsidRPr="00D20F1A">
              <w:rPr>
                <w:b/>
              </w:rPr>
              <w:t>7. How did you use the information you received at the training 6 months ago?</w:t>
            </w:r>
          </w:p>
          <w:p w:rsidR="009703F6" w:rsidRPr="00D20F1A" w:rsidRDefault="009703F6" w:rsidP="009703F6">
            <w:pPr>
              <w:rPr>
                <w:b/>
              </w:rPr>
            </w:pPr>
          </w:p>
          <w:p w:rsidR="009703F6" w:rsidRPr="00D20F1A" w:rsidRDefault="009703F6" w:rsidP="009703F6">
            <w:pPr>
              <w:rPr>
                <w:b/>
              </w:rPr>
            </w:pPr>
          </w:p>
          <w:p w:rsidR="009703F6" w:rsidRPr="00D20F1A" w:rsidRDefault="009703F6" w:rsidP="009703F6"/>
          <w:p w:rsidR="009703F6" w:rsidRPr="00D20F1A" w:rsidRDefault="009703F6" w:rsidP="009703F6"/>
          <w:p w:rsidR="009703F6" w:rsidRPr="00D20F1A" w:rsidRDefault="009703F6" w:rsidP="009703F6"/>
          <w:p w:rsidR="009703F6" w:rsidRPr="00D20F1A" w:rsidRDefault="009703F6" w:rsidP="009703F6"/>
          <w:p w:rsidR="009703F6" w:rsidRPr="00D20F1A" w:rsidRDefault="009703F6" w:rsidP="009703F6"/>
          <w:p w:rsidR="009703F6" w:rsidRPr="00D20F1A" w:rsidRDefault="009703F6" w:rsidP="009703F6"/>
          <w:p w:rsidR="009703F6" w:rsidRPr="00D20F1A" w:rsidRDefault="009703F6" w:rsidP="009703F6"/>
          <w:p w:rsidR="009703F6" w:rsidRPr="00D20F1A" w:rsidRDefault="009703F6" w:rsidP="009703F6"/>
          <w:p w:rsidR="009703F6" w:rsidRPr="00D20F1A" w:rsidRDefault="009703F6" w:rsidP="009703F6"/>
          <w:p w:rsidR="009703F6" w:rsidRPr="00D20F1A" w:rsidRDefault="009703F6" w:rsidP="009703F6"/>
        </w:tc>
      </w:tr>
    </w:tbl>
    <w:p w:rsidR="00E626C5" w:rsidRPr="00D20F1A" w:rsidRDefault="00163FE5" w:rsidP="00E626C5">
      <w:pPr>
        <w:spacing w:after="200" w:line="276" w:lineRule="auto"/>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2282190</wp:posOffset>
                </wp:positionH>
                <wp:positionV relativeFrom="paragraph">
                  <wp:posOffset>6577965</wp:posOffset>
                </wp:positionV>
                <wp:extent cx="1520825" cy="38354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420" w:rsidRPr="00E2506A" w:rsidRDefault="00F56420" w:rsidP="004116A5">
                            <w:pPr>
                              <w:jc w:val="center"/>
                              <w:rPr>
                                <w:b/>
                              </w:rPr>
                            </w:pPr>
                            <w:r w:rsidRPr="00E2506A">
                              <w:rPr>
                                <w:b/>
                              </w:rPr>
                              <w:t>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79.7pt;margin-top:517.95pt;width:119.7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" stroked="f">
                <v:textbox>
                  <w:txbxContent>
                    <w:p w:rsidR="00F56420" w:rsidRPr="00E2506A" w:rsidRDefault="00F56420" w:rsidP="004116A5">
                      <w:pPr>
                        <w:jc w:val="center"/>
                        <w:rPr>
                          <w:b/>
                        </w:rPr>
                      </w:pPr>
                      <w:r w:rsidRPr="00E2506A">
                        <w:rPr>
                          <w:b/>
                        </w:rPr>
                        <w:t>THANK YOU!</w:t>
                      </w:r>
                    </w:p>
                  </w:txbxContent>
                </v:textbox>
              </v:shape>
            </w:pict>
          </mc:Fallback>
        </mc:AlternateContent>
      </w:r>
    </w:p>
    <w:sectPr w:rsidR="00E626C5" w:rsidRPr="00D20F1A" w:rsidSect="005B798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20" w:rsidRDefault="00F56420" w:rsidP="00E65292">
      <w:r>
        <w:separator/>
      </w:r>
    </w:p>
  </w:endnote>
  <w:endnote w:type="continuationSeparator" w:id="0">
    <w:p w:rsidR="00F56420" w:rsidRDefault="00F56420" w:rsidP="00E6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20" w:rsidRDefault="00F56420" w:rsidP="00E65292">
      <w:r>
        <w:separator/>
      </w:r>
    </w:p>
  </w:footnote>
  <w:footnote w:type="continuationSeparator" w:id="0">
    <w:p w:rsidR="00F56420" w:rsidRDefault="00F56420" w:rsidP="00E6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83" w:rsidRDefault="005B7983" w:rsidP="005B7983">
    <w:pPr>
      <w:pStyle w:val="Header"/>
      <w:jc w:val="right"/>
      <w:rPr>
        <w:sz w:val="18"/>
        <w:szCs w:val="18"/>
      </w:rPr>
    </w:pPr>
    <w:r>
      <w:rPr>
        <w:sz w:val="18"/>
        <w:szCs w:val="18"/>
      </w:rPr>
      <w:t>Form Approved</w:t>
    </w:r>
  </w:p>
  <w:p w:rsidR="005B7983" w:rsidRDefault="005B7983" w:rsidP="005B7983">
    <w:pPr>
      <w:pStyle w:val="Header"/>
      <w:jc w:val="right"/>
      <w:rPr>
        <w:sz w:val="18"/>
        <w:szCs w:val="18"/>
      </w:rPr>
    </w:pPr>
    <w:r>
      <w:rPr>
        <w:sz w:val="18"/>
        <w:szCs w:val="18"/>
      </w:rPr>
      <w:t>OMB No. XXXX-XXXX</w:t>
    </w:r>
  </w:p>
  <w:p w:rsidR="005B7983" w:rsidRDefault="005B7983" w:rsidP="005B7983">
    <w:pPr>
      <w:pStyle w:val="Header"/>
      <w:jc w:val="right"/>
      <w:rPr>
        <w:sz w:val="16"/>
        <w:szCs w:val="16"/>
      </w:rPr>
    </w:pPr>
    <w:r>
      <w:rPr>
        <w:sz w:val="18"/>
        <w:szCs w:val="18"/>
      </w:rPr>
      <w:t>Exp. Date xx/xx/xxxx</w:t>
    </w:r>
  </w:p>
  <w:p w:rsidR="005B7983" w:rsidRDefault="005B7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28"/>
  </w:num>
  <w:num w:numId="3">
    <w:abstractNumId w:val="16"/>
  </w:num>
  <w:num w:numId="4">
    <w:abstractNumId w:val="1"/>
  </w:num>
  <w:num w:numId="5">
    <w:abstractNumId w:val="24"/>
  </w:num>
  <w:num w:numId="6">
    <w:abstractNumId w:val="5"/>
  </w:num>
  <w:num w:numId="7">
    <w:abstractNumId w:val="14"/>
  </w:num>
  <w:num w:numId="8">
    <w:abstractNumId w:val="17"/>
  </w:num>
  <w:num w:numId="9">
    <w:abstractNumId w:val="26"/>
  </w:num>
  <w:num w:numId="10">
    <w:abstractNumId w:val="6"/>
  </w:num>
  <w:num w:numId="11">
    <w:abstractNumId w:val="9"/>
  </w:num>
  <w:num w:numId="12">
    <w:abstractNumId w:val="7"/>
  </w:num>
  <w:num w:numId="13">
    <w:abstractNumId w:val="4"/>
  </w:num>
  <w:num w:numId="14">
    <w:abstractNumId w:val="20"/>
  </w:num>
  <w:num w:numId="15">
    <w:abstractNumId w:val="25"/>
  </w:num>
  <w:num w:numId="16">
    <w:abstractNumId w:val="3"/>
  </w:num>
  <w:num w:numId="17">
    <w:abstractNumId w:val="10"/>
  </w:num>
  <w:num w:numId="18">
    <w:abstractNumId w:val="13"/>
  </w:num>
  <w:num w:numId="19">
    <w:abstractNumId w:val="19"/>
  </w:num>
  <w:num w:numId="20">
    <w:abstractNumId w:val="0"/>
  </w:num>
  <w:num w:numId="21">
    <w:abstractNumId w:val="18"/>
  </w:num>
  <w:num w:numId="22">
    <w:abstractNumId w:val="11"/>
  </w:num>
  <w:num w:numId="23">
    <w:abstractNumId w:val="12"/>
  </w:num>
  <w:num w:numId="24">
    <w:abstractNumId w:val="22"/>
  </w:num>
  <w:num w:numId="25">
    <w:abstractNumId w:val="27"/>
  </w:num>
  <w:num w:numId="26">
    <w:abstractNumId w:val="15"/>
  </w:num>
  <w:num w:numId="27">
    <w:abstractNumId w:val="8"/>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D"/>
    <w:rsid w:val="0001621B"/>
    <w:rsid w:val="000446A3"/>
    <w:rsid w:val="00051E01"/>
    <w:rsid w:val="000578B1"/>
    <w:rsid w:val="000714C6"/>
    <w:rsid w:val="00083F99"/>
    <w:rsid w:val="000A59B9"/>
    <w:rsid w:val="000D2650"/>
    <w:rsid w:val="000E0474"/>
    <w:rsid w:val="000E47C0"/>
    <w:rsid w:val="000F4147"/>
    <w:rsid w:val="00131941"/>
    <w:rsid w:val="00163FE5"/>
    <w:rsid w:val="001801A4"/>
    <w:rsid w:val="00181F05"/>
    <w:rsid w:val="001C247B"/>
    <w:rsid w:val="0020737D"/>
    <w:rsid w:val="002359D5"/>
    <w:rsid w:val="0024116E"/>
    <w:rsid w:val="00241939"/>
    <w:rsid w:val="00295C09"/>
    <w:rsid w:val="0029738D"/>
    <w:rsid w:val="002C1BC8"/>
    <w:rsid w:val="002C7F56"/>
    <w:rsid w:val="002D1366"/>
    <w:rsid w:val="002D7E1F"/>
    <w:rsid w:val="00306E99"/>
    <w:rsid w:val="00316556"/>
    <w:rsid w:val="003668B0"/>
    <w:rsid w:val="003B7B79"/>
    <w:rsid w:val="003E7C03"/>
    <w:rsid w:val="00402ED1"/>
    <w:rsid w:val="00405926"/>
    <w:rsid w:val="004074CA"/>
    <w:rsid w:val="004116A5"/>
    <w:rsid w:val="004175E9"/>
    <w:rsid w:val="00427203"/>
    <w:rsid w:val="00442FC1"/>
    <w:rsid w:val="00444ECA"/>
    <w:rsid w:val="004557E5"/>
    <w:rsid w:val="004610B5"/>
    <w:rsid w:val="00486782"/>
    <w:rsid w:val="00494B43"/>
    <w:rsid w:val="004B496C"/>
    <w:rsid w:val="004D0A39"/>
    <w:rsid w:val="005244CA"/>
    <w:rsid w:val="00566523"/>
    <w:rsid w:val="00572C9E"/>
    <w:rsid w:val="00574A44"/>
    <w:rsid w:val="00595CE3"/>
    <w:rsid w:val="005B2C43"/>
    <w:rsid w:val="005B7983"/>
    <w:rsid w:val="005C711B"/>
    <w:rsid w:val="005F02EB"/>
    <w:rsid w:val="006112A6"/>
    <w:rsid w:val="006318E6"/>
    <w:rsid w:val="00651541"/>
    <w:rsid w:val="006C1D1C"/>
    <w:rsid w:val="006F40C8"/>
    <w:rsid w:val="00725957"/>
    <w:rsid w:val="00733528"/>
    <w:rsid w:val="00744A23"/>
    <w:rsid w:val="00751670"/>
    <w:rsid w:val="007776B4"/>
    <w:rsid w:val="007C4016"/>
    <w:rsid w:val="00801F01"/>
    <w:rsid w:val="00823901"/>
    <w:rsid w:val="008369EB"/>
    <w:rsid w:val="008464AB"/>
    <w:rsid w:val="00860FA1"/>
    <w:rsid w:val="00897B7F"/>
    <w:rsid w:val="008A229A"/>
    <w:rsid w:val="008A6EA7"/>
    <w:rsid w:val="008B4099"/>
    <w:rsid w:val="008C4739"/>
    <w:rsid w:val="008F0D3A"/>
    <w:rsid w:val="00926D99"/>
    <w:rsid w:val="00927B39"/>
    <w:rsid w:val="00931802"/>
    <w:rsid w:val="009703F6"/>
    <w:rsid w:val="009778EA"/>
    <w:rsid w:val="00986486"/>
    <w:rsid w:val="00993E26"/>
    <w:rsid w:val="009B34CC"/>
    <w:rsid w:val="009C4CD8"/>
    <w:rsid w:val="009D3A00"/>
    <w:rsid w:val="00A031D3"/>
    <w:rsid w:val="00A668D1"/>
    <w:rsid w:val="00A77F4A"/>
    <w:rsid w:val="00A971A6"/>
    <w:rsid w:val="00AA0CA4"/>
    <w:rsid w:val="00B12F8D"/>
    <w:rsid w:val="00B3442C"/>
    <w:rsid w:val="00B42A2E"/>
    <w:rsid w:val="00B62AE9"/>
    <w:rsid w:val="00B653D8"/>
    <w:rsid w:val="00B671B2"/>
    <w:rsid w:val="00B7205E"/>
    <w:rsid w:val="00B86590"/>
    <w:rsid w:val="00B906C4"/>
    <w:rsid w:val="00BB7699"/>
    <w:rsid w:val="00BC0828"/>
    <w:rsid w:val="00BC5A8D"/>
    <w:rsid w:val="00BF53CB"/>
    <w:rsid w:val="00C40D44"/>
    <w:rsid w:val="00C76F09"/>
    <w:rsid w:val="00C940F8"/>
    <w:rsid w:val="00C97B21"/>
    <w:rsid w:val="00CB4597"/>
    <w:rsid w:val="00CC0539"/>
    <w:rsid w:val="00CD6EBF"/>
    <w:rsid w:val="00D20F1A"/>
    <w:rsid w:val="00D22C81"/>
    <w:rsid w:val="00D461BD"/>
    <w:rsid w:val="00D517AF"/>
    <w:rsid w:val="00D53F8E"/>
    <w:rsid w:val="00D661A6"/>
    <w:rsid w:val="00DA5528"/>
    <w:rsid w:val="00DA5587"/>
    <w:rsid w:val="00DB3CF6"/>
    <w:rsid w:val="00DE7682"/>
    <w:rsid w:val="00DF780F"/>
    <w:rsid w:val="00E007C2"/>
    <w:rsid w:val="00E2401E"/>
    <w:rsid w:val="00E2506A"/>
    <w:rsid w:val="00E60C91"/>
    <w:rsid w:val="00E626C5"/>
    <w:rsid w:val="00E63BFE"/>
    <w:rsid w:val="00E65292"/>
    <w:rsid w:val="00E81050"/>
    <w:rsid w:val="00E84790"/>
    <w:rsid w:val="00EA6489"/>
    <w:rsid w:val="00EC540F"/>
    <w:rsid w:val="00F14837"/>
    <w:rsid w:val="00F40387"/>
    <w:rsid w:val="00F51F0F"/>
    <w:rsid w:val="00F55446"/>
    <w:rsid w:val="00F56420"/>
    <w:rsid w:val="00F57EB3"/>
    <w:rsid w:val="00F74107"/>
    <w:rsid w:val="00F95FFD"/>
    <w:rsid w:val="00FD2F6D"/>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15414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Grant, Dorthina G. (CDC/ONDIEH/NCBDDD)</cp:lastModifiedBy>
  <cp:revision>2</cp:revision>
  <cp:lastPrinted>2012-02-09T22:14:00Z</cp:lastPrinted>
  <dcterms:created xsi:type="dcterms:W3CDTF">2012-08-27T14:29:00Z</dcterms:created>
  <dcterms:modified xsi:type="dcterms:W3CDTF">2012-08-27T14:29:00Z</dcterms:modified>
</cp:coreProperties>
</file>