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E3" w:rsidRDefault="00EC69E3">
      <w:pPr>
        <w:pStyle w:val="Title"/>
        <w:rPr>
          <w:b w:val="0"/>
          <w:bCs/>
          <w:szCs w:val="28"/>
        </w:rPr>
      </w:pPr>
      <w:r>
        <w:rPr>
          <w:b w:val="0"/>
          <w:bCs/>
          <w:szCs w:val="28"/>
        </w:rPr>
        <w:t xml:space="preserve">FinCEN – BSA E-Filing System </w:t>
      </w:r>
    </w:p>
    <w:p w:rsidR="00EC69E3" w:rsidRDefault="00EC69E3">
      <w:pPr>
        <w:pStyle w:val="Heading2"/>
        <w:keepNext w:val="0"/>
        <w:keepLines w:val="0"/>
        <w:rPr>
          <w:sz w:val="28"/>
          <w:szCs w:val="28"/>
        </w:rPr>
      </w:pPr>
      <w:r>
        <w:rPr>
          <w:sz w:val="28"/>
          <w:szCs w:val="28"/>
        </w:rPr>
        <w:t>Pe</w:t>
      </w:r>
      <w:r w:rsidR="000E438B">
        <w:rPr>
          <w:sz w:val="28"/>
          <w:szCs w:val="28"/>
        </w:rPr>
        <w:t>rformance Measure Survey FY 20</w:t>
      </w:r>
      <w:r w:rsidR="00B203DC">
        <w:rPr>
          <w:sz w:val="28"/>
          <w:szCs w:val="28"/>
        </w:rPr>
        <w:t>1</w:t>
      </w:r>
      <w:r w:rsidR="00FD748E">
        <w:rPr>
          <w:sz w:val="28"/>
          <w:szCs w:val="28"/>
        </w:rPr>
        <w:t>4</w:t>
      </w:r>
    </w:p>
    <w:p w:rsidR="0087033B" w:rsidRPr="0087033B" w:rsidRDefault="0087033B" w:rsidP="0087033B">
      <w:pPr>
        <w:ind w:left="3240" w:firstLine="360"/>
        <w:rPr>
          <w:rFonts w:ascii="Arial" w:hAnsi="Arial" w:cs="Arial"/>
          <w:b/>
          <w:sz w:val="28"/>
          <w:szCs w:val="28"/>
        </w:rPr>
      </w:pPr>
      <w:r w:rsidRPr="0087033B">
        <w:rPr>
          <w:rFonts w:ascii="Arial" w:hAnsi="Arial" w:cs="Arial"/>
          <w:b/>
          <w:sz w:val="28"/>
          <w:szCs w:val="28"/>
        </w:rPr>
        <w:t>FINAL VERSION</w:t>
      </w:r>
    </w:p>
    <w:p w:rsidR="00EC69E3" w:rsidRDefault="00EC69E3">
      <w:pPr>
        <w:rPr>
          <w:rFonts w:ascii="Arial" w:hAnsi="Arial"/>
          <w:bCs/>
        </w:rPr>
      </w:pPr>
      <w:r>
        <w:rPr>
          <w:rFonts w:ascii="Arial" w:hAnsi="Arial"/>
          <w:bCs/>
        </w:rPr>
        <w:t xml:space="preserve"> </w:t>
      </w:r>
    </w:p>
    <w:p w:rsidR="00EC69E3" w:rsidRDefault="00EC69E3">
      <w:pPr>
        <w:pStyle w:val="Heading3"/>
        <w:keepNext w:val="0"/>
        <w:rPr>
          <w:rFonts w:ascii="Arial" w:hAnsi="Arial"/>
        </w:rPr>
      </w:pPr>
      <w:r>
        <w:t xml:space="preserve">Introduction </w:t>
      </w:r>
      <w:bookmarkStart w:id="0" w:name="_Ref466688725"/>
      <w:bookmarkStart w:id="1" w:name="_Ref479472120"/>
    </w:p>
    <w:bookmarkEnd w:id="0"/>
    <w:bookmarkEnd w:id="1"/>
    <w:p w:rsidR="00EC69E3" w:rsidRDefault="00EC69E3">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serving and satisfying their customers.  FinCEN records indicate that your organization has submitted Bank Secrecy Act reports through the BSA E-Filing system.  We want to ask for feedback regarding your satisfaction with FinCEN’s BSA E-Filing System.  </w:t>
      </w:r>
    </w:p>
    <w:p w:rsidR="00EC69E3" w:rsidRDefault="00EC69E3">
      <w:pPr>
        <w:tabs>
          <w:tab w:val="left" w:pos="1080"/>
          <w:tab w:val="left" w:pos="1440"/>
          <w:tab w:val="left" w:pos="3600"/>
        </w:tabs>
        <w:rPr>
          <w:rFonts w:ascii="Arial" w:hAnsi="Arial"/>
        </w:rPr>
      </w:pPr>
    </w:p>
    <w:p w:rsidR="00EC69E3" w:rsidRDefault="00EC69E3">
      <w:pPr>
        <w:widowControl w:val="0"/>
        <w:autoSpaceDE w:val="0"/>
        <w:autoSpaceDN w:val="0"/>
        <w:adjustRightInd w:val="0"/>
        <w:rPr>
          <w:rFonts w:ascii="Arial" w:hAnsi="Arial" w:cs="Arial"/>
          <w:color w:val="000000"/>
        </w:rPr>
      </w:pPr>
      <w:r>
        <w:rPr>
          <w:rFonts w:ascii="Arial" w:hAnsi="Arial"/>
        </w:rPr>
        <w:t xml:space="preserve">All information you provide will be combined with others’ for research and reporting purposes.  Your individual responses will not be released.  </w:t>
      </w:r>
    </w:p>
    <w:p w:rsidR="00EC69E3" w:rsidRDefault="00EC69E3">
      <w:pPr>
        <w:tabs>
          <w:tab w:val="left" w:pos="1080"/>
          <w:tab w:val="left" w:pos="1440"/>
          <w:tab w:val="left" w:pos="3600"/>
        </w:tabs>
        <w:ind w:left="360"/>
        <w:rPr>
          <w:rFonts w:ascii="Arial" w:hAnsi="Arial"/>
        </w:rPr>
      </w:pPr>
    </w:p>
    <w:p w:rsidR="009225A9" w:rsidRDefault="009225A9" w:rsidP="009225A9">
      <w:pPr>
        <w:tabs>
          <w:tab w:val="left" w:pos="1080"/>
          <w:tab w:val="left" w:pos="1440"/>
          <w:tab w:val="left" w:pos="3600"/>
        </w:tabs>
        <w:rPr>
          <w:rFonts w:ascii="Arial" w:hAnsi="Arial" w:cs="Arial"/>
        </w:rPr>
      </w:pPr>
      <w:r w:rsidRPr="00D67C4E">
        <w:rPr>
          <w:rFonts w:ascii="Arial" w:hAnsi="Arial" w:cs="Arial"/>
          <w:b/>
          <w:color w:val="000000"/>
        </w:rPr>
        <w:t>This interview is authorized by Office of Management and Budget Control No.</w:t>
      </w:r>
      <w:r w:rsidRPr="00D67C4E">
        <w:rPr>
          <w:rFonts w:ascii="Arial" w:hAnsi="Arial" w:cs="Arial"/>
          <w:b/>
          <w:snapToGrid w:val="0"/>
          <w:color w:val="000000"/>
        </w:rPr>
        <w:t xml:space="preserve"> 1090-0007 which expires on March 31, 2015.</w:t>
      </w:r>
      <w:r w:rsidRPr="00D67C4E">
        <w:rPr>
          <w:rFonts w:ascii="Arial" w:hAnsi="Arial" w:cs="Arial"/>
          <w:b/>
          <w:color w:val="000000"/>
        </w:rPr>
        <w:t xml:space="preserve">  This interview will take approximately </w:t>
      </w:r>
      <w:r>
        <w:rPr>
          <w:rFonts w:ascii="Arial" w:hAnsi="Arial" w:cs="Arial"/>
          <w:b/>
          <w:color w:val="000000"/>
        </w:rPr>
        <w:t xml:space="preserve">5-10 </w:t>
      </w:r>
      <w:r w:rsidRPr="00D67C4E">
        <w:rPr>
          <w:rFonts w:ascii="Arial" w:hAnsi="Arial" w:cs="Arial"/>
          <w:b/>
          <w:color w:val="000000"/>
        </w:rPr>
        <w:t xml:space="preserve">minutes.  </w:t>
      </w:r>
    </w:p>
    <w:p w:rsidR="009225A9" w:rsidRDefault="009225A9">
      <w:pPr>
        <w:tabs>
          <w:tab w:val="left" w:pos="1080"/>
          <w:tab w:val="left" w:pos="1440"/>
          <w:tab w:val="left" w:pos="3600"/>
        </w:tabs>
        <w:ind w:left="360"/>
        <w:rPr>
          <w:rFonts w:ascii="Arial" w:hAnsi="Arial"/>
        </w:rPr>
      </w:pPr>
    </w:p>
    <w:p w:rsidR="00EC69E3" w:rsidRDefault="001D7A47">
      <w:pPr>
        <w:tabs>
          <w:tab w:val="left" w:pos="1080"/>
          <w:tab w:val="left" w:pos="1440"/>
          <w:tab w:val="left" w:pos="3600"/>
        </w:tabs>
        <w:ind w:left="360" w:hanging="360"/>
        <w:rPr>
          <w:rFonts w:ascii="Arial" w:hAnsi="Arial"/>
        </w:rPr>
      </w:pPr>
      <w:r>
        <w:rPr>
          <w:rFonts w:ascii="Arial" w:hAnsi="Arial"/>
        </w:rPr>
        <w:t xml:space="preserve">INTRO1. </w:t>
      </w:r>
      <w:r w:rsidR="00EC69E3">
        <w:rPr>
          <w:rFonts w:ascii="Arial" w:hAnsi="Arial"/>
        </w:rPr>
        <w:t>Have you used FinCEN’s BSA E-Filing System?</w:t>
      </w:r>
    </w:p>
    <w:p w:rsidR="00EC69E3" w:rsidRDefault="00EC69E3">
      <w:pPr>
        <w:numPr>
          <w:ilvl w:val="0"/>
          <w:numId w:val="1"/>
        </w:numPr>
        <w:tabs>
          <w:tab w:val="left" w:pos="1440"/>
          <w:tab w:val="left" w:pos="3600"/>
        </w:tabs>
        <w:rPr>
          <w:rFonts w:ascii="Arial" w:hAnsi="Arial"/>
        </w:rPr>
      </w:pPr>
      <w:r>
        <w:rPr>
          <w:rFonts w:ascii="Arial" w:hAnsi="Arial"/>
        </w:rPr>
        <w:t>Yes</w:t>
      </w:r>
    </w:p>
    <w:p w:rsidR="00EC69E3" w:rsidRDefault="00EC69E3">
      <w:pPr>
        <w:numPr>
          <w:ilvl w:val="0"/>
          <w:numId w:val="1"/>
        </w:numPr>
        <w:tabs>
          <w:tab w:val="left" w:pos="1440"/>
          <w:tab w:val="left" w:pos="3600"/>
        </w:tabs>
        <w:rPr>
          <w:rFonts w:ascii="Arial" w:hAnsi="Arial"/>
        </w:rPr>
      </w:pPr>
      <w:r>
        <w:rPr>
          <w:rFonts w:ascii="Arial" w:hAnsi="Arial"/>
        </w:rPr>
        <w:t>No</w:t>
      </w:r>
    </w:p>
    <w:p w:rsidR="00EC69E3" w:rsidRDefault="00EC69E3">
      <w:pPr>
        <w:tabs>
          <w:tab w:val="left" w:pos="1080"/>
          <w:tab w:val="left" w:pos="1440"/>
          <w:tab w:val="left" w:pos="3600"/>
        </w:tabs>
        <w:rPr>
          <w:rFonts w:ascii="Arial" w:hAnsi="Arial"/>
        </w:rPr>
      </w:pPr>
    </w:p>
    <w:p w:rsidR="00EC69E3" w:rsidRDefault="00EC69E3">
      <w:pPr>
        <w:pStyle w:val="BodyText3"/>
        <w:tabs>
          <w:tab w:val="clear" w:pos="2160"/>
          <w:tab w:val="clear" w:pos="2880"/>
          <w:tab w:val="left" w:pos="1080"/>
          <w:tab w:val="left" w:pos="1440"/>
        </w:tabs>
        <w:rPr>
          <w:bCs w:val="0"/>
        </w:rPr>
      </w:pPr>
      <w:r>
        <w:rPr>
          <w:bCs w:val="0"/>
        </w:rPr>
        <w:t>(If No, ask below before terminating survey)</w:t>
      </w:r>
    </w:p>
    <w:p w:rsidR="001D7A47" w:rsidRDefault="001D7A47">
      <w:pPr>
        <w:tabs>
          <w:tab w:val="left" w:pos="1080"/>
          <w:tab w:val="left" w:pos="1440"/>
          <w:tab w:val="left" w:pos="3600"/>
        </w:tabs>
        <w:rPr>
          <w:rFonts w:ascii="Arial" w:hAnsi="Arial"/>
        </w:rPr>
      </w:pPr>
      <w:r>
        <w:rPr>
          <w:rFonts w:ascii="Arial" w:hAnsi="Arial"/>
        </w:rPr>
        <w:t>IF INTRO 1 = 2 NO ASK INTRO2 AND TERMINATE ELSE GO TO DEMO 1</w:t>
      </w:r>
    </w:p>
    <w:p w:rsidR="001D7A47" w:rsidRDefault="001D7A47">
      <w:pPr>
        <w:tabs>
          <w:tab w:val="left" w:pos="1080"/>
          <w:tab w:val="left" w:pos="1440"/>
          <w:tab w:val="left" w:pos="3600"/>
        </w:tabs>
        <w:rPr>
          <w:rFonts w:ascii="Arial" w:hAnsi="Arial"/>
        </w:rPr>
      </w:pPr>
    </w:p>
    <w:p w:rsidR="00EC69E3" w:rsidRDefault="001D7A47">
      <w:pPr>
        <w:tabs>
          <w:tab w:val="left" w:pos="1080"/>
          <w:tab w:val="left" w:pos="1440"/>
          <w:tab w:val="left" w:pos="3600"/>
        </w:tabs>
        <w:rPr>
          <w:rFonts w:ascii="Arial" w:hAnsi="Arial"/>
        </w:rPr>
      </w:pPr>
      <w:r>
        <w:rPr>
          <w:rFonts w:ascii="Arial" w:hAnsi="Arial"/>
        </w:rPr>
        <w:t>INTRO2.</w:t>
      </w:r>
      <w:r>
        <w:rPr>
          <w:rFonts w:ascii="Arial" w:hAnsi="Arial"/>
        </w:rPr>
        <w:tab/>
      </w:r>
      <w:r w:rsidR="00EC69E3">
        <w:rPr>
          <w:rFonts w:ascii="Arial" w:hAnsi="Arial"/>
        </w:rPr>
        <w:t>Please specify the reason(s) for not using FinCEN’s BSA E-Filing System. (Open-End)</w:t>
      </w:r>
    </w:p>
    <w:p w:rsidR="001D7A47" w:rsidRDefault="001D7A47">
      <w:pPr>
        <w:tabs>
          <w:tab w:val="left" w:pos="1080"/>
          <w:tab w:val="left" w:pos="1440"/>
          <w:tab w:val="left" w:pos="3600"/>
        </w:tabs>
        <w:rPr>
          <w:rFonts w:ascii="Arial" w:hAnsi="Arial"/>
        </w:rPr>
      </w:pPr>
    </w:p>
    <w:p w:rsidR="001D7A47" w:rsidRDefault="001D7A47">
      <w:pPr>
        <w:tabs>
          <w:tab w:val="left" w:pos="1080"/>
          <w:tab w:val="left" w:pos="1440"/>
          <w:tab w:val="left" w:pos="3600"/>
        </w:tabs>
        <w:rPr>
          <w:rFonts w:ascii="Arial" w:hAnsi="Arial"/>
        </w:rPr>
      </w:pPr>
      <w:r>
        <w:rPr>
          <w:rFonts w:ascii="Arial" w:hAnsi="Arial"/>
        </w:rPr>
        <w:t xml:space="preserve">TERMINATE </w:t>
      </w:r>
      <w:r w:rsidR="009225A9">
        <w:rPr>
          <w:rFonts w:ascii="Arial" w:hAnsi="Arial"/>
        </w:rPr>
        <w:t>INTERVIEW</w:t>
      </w:r>
    </w:p>
    <w:p w:rsidR="00EC69E3" w:rsidRDefault="00EC69E3">
      <w:pPr>
        <w:pStyle w:val="Heading3"/>
        <w:keepNext w:val="0"/>
        <w:pBdr>
          <w:top w:val="single" w:sz="12" w:space="0" w:color="auto"/>
        </w:pBdr>
      </w:pPr>
      <w:r>
        <w:t xml:space="preserve">Demographics/Use </w:t>
      </w:r>
    </w:p>
    <w:p w:rsidR="00EC69E3" w:rsidRDefault="00EC69E3">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 (Select one)</w:t>
      </w:r>
    </w:p>
    <w:p w:rsidR="00EC69E3" w:rsidRDefault="00EC69E3">
      <w:pPr>
        <w:pStyle w:val="Q1"/>
        <w:numPr>
          <w:ilvl w:val="0"/>
          <w:numId w:val="2"/>
        </w:numPr>
        <w:tabs>
          <w:tab w:val="left" w:pos="1080"/>
        </w:tabs>
        <w:spacing w:after="0"/>
        <w:rPr>
          <w:rFonts w:ascii="Arial" w:hAnsi="Arial" w:cs="Arial"/>
        </w:rPr>
      </w:pPr>
      <w:r>
        <w:rPr>
          <w:rFonts w:ascii="Arial" w:hAnsi="Arial" w:cs="Arial"/>
        </w:rPr>
        <w:t>Depository 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Money Services Business (MSB)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pPr>
      <w:r>
        <w:rPr>
          <w:rFonts w:ascii="Arial" w:hAnsi="Arial" w:cs="Arial"/>
        </w:rPr>
        <w:t>Dealer in Precious Metals, Stones, or Jewels</w:t>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Mutual Fund</w:t>
      </w:r>
    </w:p>
    <w:p w:rsidR="00EC69E3" w:rsidRDefault="00EC69E3">
      <w:pPr>
        <w:pStyle w:val="Q1"/>
        <w:numPr>
          <w:ilvl w:val="0"/>
          <w:numId w:val="2"/>
        </w:numPr>
        <w:tabs>
          <w:tab w:val="left" w:pos="1080"/>
        </w:tabs>
        <w:spacing w:after="0"/>
      </w:pPr>
      <w:r>
        <w:rPr>
          <w:rFonts w:ascii="Arial" w:hAnsi="Arial" w:cs="Arial"/>
        </w:rPr>
        <w:t>Futures Commission Merchant or Introducing Broker in Commodities</w:t>
      </w:r>
    </w:p>
    <w:p w:rsidR="00EC69E3" w:rsidRDefault="00EC69E3">
      <w:pPr>
        <w:pStyle w:val="Q1"/>
        <w:numPr>
          <w:ilvl w:val="0"/>
          <w:numId w:val="2"/>
        </w:numPr>
        <w:tabs>
          <w:tab w:val="left" w:pos="1080"/>
        </w:tabs>
        <w:spacing w:after="0"/>
        <w:rPr>
          <w:rFonts w:ascii="Arial" w:hAnsi="Arial" w:cs="Arial"/>
        </w:rPr>
      </w:pPr>
      <w:r>
        <w:rPr>
          <w:rFonts w:ascii="Arial" w:hAnsi="Arial" w:cs="Arial"/>
        </w:rPr>
        <w:t>Securities Broker/Dealer</w:t>
      </w:r>
    </w:p>
    <w:p w:rsidR="00EC69E3" w:rsidRDefault="00EC69E3">
      <w:pPr>
        <w:pStyle w:val="Q1"/>
        <w:numPr>
          <w:ilvl w:val="0"/>
          <w:numId w:val="2"/>
        </w:numPr>
        <w:tabs>
          <w:tab w:val="left" w:pos="1080"/>
        </w:tabs>
        <w:spacing w:after="0"/>
        <w:rPr>
          <w:rFonts w:ascii="Arial" w:hAnsi="Arial" w:cs="Arial"/>
        </w:rPr>
      </w:pPr>
      <w:r>
        <w:rPr>
          <w:rFonts w:ascii="Arial" w:hAnsi="Arial" w:cs="Arial"/>
        </w:rPr>
        <w:t>Casino</w:t>
      </w:r>
    </w:p>
    <w:p w:rsidR="00EC69E3" w:rsidRDefault="00EC69E3">
      <w:pPr>
        <w:pStyle w:val="Q1"/>
        <w:numPr>
          <w:ilvl w:val="0"/>
          <w:numId w:val="2"/>
        </w:numPr>
        <w:tabs>
          <w:tab w:val="left" w:pos="1080"/>
        </w:tabs>
        <w:spacing w:after="0"/>
        <w:rPr>
          <w:rFonts w:ascii="Arial" w:hAnsi="Arial" w:cs="Arial"/>
        </w:rPr>
      </w:pPr>
      <w:r>
        <w:rPr>
          <w:rFonts w:ascii="Arial" w:hAnsi="Arial" w:cs="Arial"/>
        </w:rPr>
        <w:t>Insurance Company</w:t>
      </w:r>
    </w:p>
    <w:p w:rsidR="00FD748E" w:rsidRDefault="00FD748E">
      <w:pPr>
        <w:pStyle w:val="Q1"/>
        <w:numPr>
          <w:ilvl w:val="0"/>
          <w:numId w:val="2"/>
        </w:numPr>
        <w:tabs>
          <w:tab w:val="left" w:pos="1080"/>
        </w:tabs>
        <w:spacing w:after="0"/>
        <w:rPr>
          <w:rFonts w:ascii="Arial" w:hAnsi="Arial" w:cs="Arial"/>
        </w:rPr>
      </w:pPr>
      <w:r>
        <w:rPr>
          <w:rFonts w:ascii="Arial" w:hAnsi="Arial" w:cs="Arial"/>
        </w:rPr>
        <w:t>Residential Mortgage Lender and Originator (Mortgage Company or Broker)</w:t>
      </w:r>
    </w:p>
    <w:p w:rsidR="00EC69E3" w:rsidRDefault="00EC69E3">
      <w:pPr>
        <w:pStyle w:val="Q1"/>
        <w:numPr>
          <w:ilvl w:val="0"/>
          <w:numId w:val="2"/>
        </w:numPr>
        <w:tabs>
          <w:tab w:val="left" w:pos="1080"/>
        </w:tabs>
        <w:spacing w:after="0"/>
        <w:rPr>
          <w:rFonts w:ascii="Arial" w:hAnsi="Arial" w:cs="Arial"/>
        </w:rPr>
      </w:pPr>
      <w:r>
        <w:rPr>
          <w:rFonts w:ascii="Arial" w:hAnsi="Arial" w:cs="Arial"/>
        </w:rPr>
        <w:t>Other (specify)</w:t>
      </w:r>
    </w:p>
    <w:p w:rsidR="00EC69E3" w:rsidRDefault="00EC69E3">
      <w:pPr>
        <w:pStyle w:val="Q1"/>
        <w:tabs>
          <w:tab w:val="left" w:pos="1080"/>
        </w:tabs>
        <w:spacing w:after="12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Demo2.</w:t>
      </w:r>
      <w:r>
        <w:rPr>
          <w:rFonts w:ascii="Arial" w:hAnsi="Arial" w:cs="Arial"/>
        </w:rPr>
        <w:tab/>
        <w:t xml:space="preserve">How long have you been using the </w:t>
      </w:r>
      <w:r w:rsidR="00C21749">
        <w:rPr>
          <w:rFonts w:ascii="Arial" w:hAnsi="Arial" w:cs="Arial"/>
        </w:rPr>
        <w:t xml:space="preserve">BSA </w:t>
      </w:r>
      <w:r>
        <w:rPr>
          <w:rFonts w:ascii="Arial" w:hAnsi="Arial" w:cs="Arial"/>
        </w:rPr>
        <w:t>E-Filing System?</w:t>
      </w:r>
    </w:p>
    <w:p w:rsidR="00EC69E3" w:rsidRDefault="00EC69E3">
      <w:pPr>
        <w:pStyle w:val="Q1"/>
        <w:numPr>
          <w:ilvl w:val="0"/>
          <w:numId w:val="3"/>
        </w:numPr>
        <w:tabs>
          <w:tab w:val="left" w:pos="1080"/>
        </w:tabs>
        <w:spacing w:after="0"/>
        <w:rPr>
          <w:rFonts w:ascii="Arial" w:hAnsi="Arial" w:cs="Arial"/>
        </w:rPr>
      </w:pPr>
      <w:r>
        <w:rPr>
          <w:rFonts w:ascii="Arial" w:hAnsi="Arial" w:cs="Arial"/>
        </w:rPr>
        <w:t>Less than one month</w:t>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one month but less than six months</w:t>
      </w:r>
      <w:r>
        <w:rPr>
          <w:rFonts w:ascii="Arial" w:hAnsi="Arial" w:cs="Arial"/>
        </w:rPr>
        <w:tab/>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six months but less than one year</w:t>
      </w:r>
    </w:p>
    <w:p w:rsidR="00EC69E3" w:rsidRDefault="00EC69E3">
      <w:pPr>
        <w:pStyle w:val="Q1"/>
        <w:numPr>
          <w:ilvl w:val="0"/>
          <w:numId w:val="3"/>
        </w:numPr>
        <w:tabs>
          <w:tab w:val="left" w:pos="1080"/>
        </w:tabs>
        <w:spacing w:after="0"/>
        <w:rPr>
          <w:rFonts w:ascii="Arial" w:hAnsi="Arial" w:cs="Arial"/>
        </w:rPr>
      </w:pPr>
      <w:r>
        <w:rPr>
          <w:rFonts w:ascii="Arial" w:hAnsi="Arial" w:cs="Arial"/>
        </w:rPr>
        <w:t>One year or longer</w:t>
      </w:r>
    </w:p>
    <w:p w:rsidR="00EC69E3" w:rsidRDefault="00EC69E3">
      <w:pPr>
        <w:pStyle w:val="Q1"/>
        <w:tabs>
          <w:tab w:val="left" w:pos="1080"/>
        </w:tabs>
        <w:spacing w:after="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Demo3.</w:t>
      </w:r>
      <w:r>
        <w:rPr>
          <w:rFonts w:ascii="Arial" w:hAnsi="Arial" w:cs="Arial"/>
        </w:rPr>
        <w:tab/>
        <w:t xml:space="preserve">Which best describes how frequently you use </w:t>
      </w:r>
      <w:r w:rsidR="00C21749">
        <w:rPr>
          <w:rFonts w:ascii="Arial" w:hAnsi="Arial" w:cs="Arial"/>
        </w:rPr>
        <w:t xml:space="preserve">the </w:t>
      </w:r>
      <w:r>
        <w:rPr>
          <w:rFonts w:ascii="Arial" w:hAnsi="Arial" w:cs="Arial"/>
        </w:rPr>
        <w:t>BSA E-Filing System?</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About once a day or more often</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 few times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month  </w:t>
      </w:r>
    </w:p>
    <w:p w:rsidR="00EC69E3"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lastRenderedPageBreak/>
        <w:t xml:space="preserve">Once every few months </w:t>
      </w:r>
    </w:p>
    <w:p w:rsidR="00EC69E3" w:rsidRPr="00527711"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Every six months or less often</w:t>
      </w:r>
    </w:p>
    <w:p w:rsidR="001D7A47" w:rsidRDefault="001D7A47" w:rsidP="00527711">
      <w:pPr>
        <w:pStyle w:val="Question"/>
        <w:tabs>
          <w:tab w:val="left" w:pos="0"/>
          <w:tab w:val="left" w:pos="810"/>
          <w:tab w:val="left" w:pos="5040"/>
        </w:tabs>
        <w:spacing w:after="0"/>
        <w:ind w:right="-720"/>
        <w:rPr>
          <w:rFonts w:ascii="Arial" w:hAnsi="Arial" w:cs="Arial"/>
        </w:rPr>
      </w:pPr>
    </w:p>
    <w:p w:rsidR="00607824" w:rsidRDefault="00527711" w:rsidP="00527711">
      <w:pPr>
        <w:pStyle w:val="Question"/>
        <w:tabs>
          <w:tab w:val="left" w:pos="0"/>
          <w:tab w:val="left" w:pos="810"/>
          <w:tab w:val="left" w:pos="5040"/>
        </w:tabs>
        <w:spacing w:after="0"/>
        <w:ind w:right="-720"/>
        <w:rPr>
          <w:rFonts w:ascii="Arial" w:hAnsi="Arial" w:cs="Arial"/>
        </w:rPr>
      </w:pPr>
      <w:r>
        <w:rPr>
          <w:rFonts w:ascii="Arial" w:hAnsi="Arial" w:cs="Arial"/>
        </w:rPr>
        <w:t>Demo 4</w:t>
      </w:r>
      <w:r w:rsidR="003B3C5B">
        <w:rPr>
          <w:rFonts w:ascii="Arial" w:hAnsi="Arial" w:cs="Arial"/>
        </w:rPr>
        <w:t>.</w:t>
      </w:r>
      <w:r>
        <w:rPr>
          <w:rFonts w:ascii="Arial" w:hAnsi="Arial" w:cs="Arial"/>
        </w:rPr>
        <w:t xml:space="preserve">      </w:t>
      </w:r>
      <w:r w:rsidR="00607824">
        <w:rPr>
          <w:rFonts w:ascii="Arial" w:hAnsi="Arial" w:cs="Arial"/>
        </w:rPr>
        <w:t xml:space="preserve">What type of </w:t>
      </w:r>
      <w:r w:rsidR="003B3C5B">
        <w:rPr>
          <w:rFonts w:ascii="Arial" w:hAnsi="Arial" w:cs="Arial"/>
        </w:rPr>
        <w:t xml:space="preserve">filing method is </w:t>
      </w:r>
      <w:r w:rsidR="005552C6">
        <w:rPr>
          <w:rFonts w:ascii="Arial" w:hAnsi="Arial" w:cs="Arial"/>
        </w:rPr>
        <w:t xml:space="preserve">currently </w:t>
      </w:r>
      <w:r w:rsidR="003B3C5B">
        <w:rPr>
          <w:rFonts w:ascii="Arial" w:hAnsi="Arial" w:cs="Arial"/>
        </w:rPr>
        <w:t>used by your organization</w:t>
      </w:r>
      <w:r w:rsidR="00607824">
        <w:rPr>
          <w:rFonts w:ascii="Arial" w:hAnsi="Arial" w:cs="Arial"/>
        </w:rPr>
        <w:t>? (</w:t>
      </w:r>
      <w:r w:rsidR="0087033B">
        <w:rPr>
          <w:rFonts w:ascii="Arial" w:hAnsi="Arial" w:cs="Arial"/>
        </w:rPr>
        <w:t>Select</w:t>
      </w:r>
      <w:r w:rsidR="00607824">
        <w:rPr>
          <w:rFonts w:ascii="Arial" w:hAnsi="Arial" w:cs="Arial"/>
        </w:rPr>
        <w:t xml:space="preserve"> all that apply)</w:t>
      </w:r>
      <w:r>
        <w:rPr>
          <w:rFonts w:ascii="Arial" w:hAnsi="Arial" w:cs="Arial"/>
        </w:rPr>
        <w:t xml:space="preserve"> </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Discrete</w:t>
      </w:r>
      <w:r w:rsidR="003B3C5B">
        <w:rPr>
          <w:rFonts w:ascii="Arial" w:hAnsi="Arial" w:cs="Arial"/>
        </w:rPr>
        <w:t xml:space="preserve"> (Single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Batch</w:t>
      </w:r>
      <w:r w:rsidR="003B3C5B">
        <w:rPr>
          <w:rFonts w:ascii="Arial" w:hAnsi="Arial" w:cs="Arial"/>
        </w:rPr>
        <w:t xml:space="preserve"> (Multiple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Secure Direct Transfer Mode (</w:t>
      </w:r>
      <w:r w:rsidR="00172FCB">
        <w:rPr>
          <w:rFonts w:ascii="Arial" w:hAnsi="Arial" w:cs="Arial"/>
        </w:rPr>
        <w:t xml:space="preserve">i.e. </w:t>
      </w:r>
      <w:r w:rsidR="001D7A47">
        <w:rPr>
          <w:rFonts w:ascii="Arial" w:hAnsi="Arial" w:cs="Arial"/>
        </w:rPr>
        <w:t>Connect: Direct</w:t>
      </w:r>
      <w:r w:rsidR="00172FCB">
        <w:rPr>
          <w:rFonts w:ascii="Arial" w:hAnsi="Arial" w:cs="Arial"/>
        </w:rPr>
        <w:t>)</w:t>
      </w:r>
    </w:p>
    <w:p w:rsidR="00803C9A" w:rsidRDefault="00803C9A"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Don’t Know</w:t>
      </w:r>
    </w:p>
    <w:p w:rsidR="00EC69E3" w:rsidRDefault="00EC69E3">
      <w:pPr>
        <w:pStyle w:val="Question"/>
        <w:tabs>
          <w:tab w:val="left" w:pos="0"/>
          <w:tab w:val="left" w:pos="810"/>
          <w:tab w:val="left" w:pos="5040"/>
        </w:tabs>
        <w:spacing w:after="0"/>
        <w:ind w:right="-720"/>
        <w:rPr>
          <w:rFonts w:ascii="Arial" w:hAnsi="Arial" w:cs="Arial"/>
        </w:rPr>
      </w:pPr>
    </w:p>
    <w:p w:rsidR="00EC69E3" w:rsidRDefault="00EC69E3">
      <w:pPr>
        <w:pStyle w:val="Question"/>
        <w:tabs>
          <w:tab w:val="left" w:pos="0"/>
          <w:tab w:val="left" w:pos="810"/>
          <w:tab w:val="left" w:pos="5040"/>
        </w:tabs>
        <w:spacing w:after="0"/>
        <w:ind w:right="-720"/>
        <w:rPr>
          <w:rFonts w:ascii="Arial" w:hAnsi="Arial" w:cs="Arial"/>
        </w:rPr>
      </w:pPr>
      <w:r>
        <w:rPr>
          <w:rFonts w:ascii="Arial" w:hAnsi="Arial" w:cs="Arial"/>
        </w:rPr>
        <w:t xml:space="preserve">Demo </w:t>
      </w:r>
      <w:r w:rsidR="00527711">
        <w:rPr>
          <w:rFonts w:ascii="Arial" w:hAnsi="Arial" w:cs="Arial"/>
        </w:rPr>
        <w:t>5</w:t>
      </w:r>
      <w:r w:rsidR="001D7A47">
        <w:rPr>
          <w:rFonts w:ascii="Arial" w:hAnsi="Arial" w:cs="Arial"/>
        </w:rPr>
        <w:t>.</w:t>
      </w:r>
      <w:r>
        <w:rPr>
          <w:rFonts w:ascii="Arial" w:hAnsi="Arial" w:cs="Arial"/>
        </w:rPr>
        <w:t xml:space="preserve">     Does your organization use a vendor or service bureau to submit batch filings?</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Yes  (if yes, please specify the name of the vendor or service bureau) __________________</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No</w:t>
      </w:r>
    </w:p>
    <w:p w:rsidR="00EC69E3" w:rsidRDefault="00EC69E3">
      <w:pPr>
        <w:pStyle w:val="Heading3"/>
        <w:keepNext w:val="0"/>
      </w:pPr>
      <w:r>
        <w:t xml:space="preserve">Organizational </w:t>
      </w:r>
      <w:r w:rsidR="00B24278">
        <w:t>C</w:t>
      </w:r>
      <w:r>
        <w:t xml:space="preserve">ompatibility  </w:t>
      </w:r>
    </w:p>
    <w:p w:rsidR="00EC69E3" w:rsidRPr="00B24278" w:rsidRDefault="00FD748E" w:rsidP="0087033B">
      <w:pPr>
        <w:pStyle w:val="Inteviewer"/>
        <w:tabs>
          <w:tab w:val="left" w:pos="720"/>
          <w:tab w:val="left" w:pos="1440"/>
          <w:tab w:val="left" w:pos="2880"/>
          <w:tab w:val="left" w:pos="3600"/>
        </w:tabs>
        <w:spacing w:after="120"/>
        <w:ind w:left="720" w:hanging="720"/>
        <w:rPr>
          <w:rFonts w:ascii="Arial" w:hAnsi="Arial"/>
          <w:b w:val="0"/>
          <w:bCs/>
        </w:rPr>
      </w:pPr>
      <w:r>
        <w:rPr>
          <w:rFonts w:ascii="Arial" w:hAnsi="Arial"/>
          <w:b w:val="0"/>
          <w:bCs/>
        </w:rPr>
        <w:t>OC1</w:t>
      </w:r>
      <w:r w:rsidR="00EC69E3">
        <w:rPr>
          <w:rFonts w:ascii="Arial" w:hAnsi="Arial"/>
          <w:b w:val="0"/>
          <w:bCs/>
        </w:rPr>
        <w:t>.</w:t>
      </w:r>
      <w:r w:rsidR="00B24278">
        <w:rPr>
          <w:rFonts w:ascii="Arial" w:hAnsi="Arial"/>
          <w:b w:val="0"/>
          <w:bCs/>
        </w:rPr>
        <w:tab/>
      </w:r>
      <w:r w:rsidR="00B24278" w:rsidRPr="00B24278">
        <w:rPr>
          <w:rFonts w:ascii="Arial" w:hAnsi="Arial"/>
          <w:b w:val="0"/>
          <w:bCs/>
        </w:rPr>
        <w:t xml:space="preserve">On a scale from “1” to “10,” where “1” is “poor” and “10” is “excellent,” please rate FinCEN’s BSA E-Filing System on </w:t>
      </w:r>
      <w:r w:rsidR="00B24278">
        <w:rPr>
          <w:rFonts w:ascii="Arial" w:hAnsi="Arial"/>
          <w:b w:val="0"/>
          <w:bCs/>
        </w:rPr>
        <w:t>m</w:t>
      </w:r>
      <w:r w:rsidR="00EC69E3" w:rsidRPr="00B24278">
        <w:rPr>
          <w:rFonts w:ascii="Arial" w:hAnsi="Arial"/>
          <w:b w:val="0"/>
          <w:bCs/>
        </w:rPr>
        <w:t>eeting your organization’s filing needs</w:t>
      </w:r>
      <w:r w:rsidR="00B24278">
        <w:rPr>
          <w:rFonts w:ascii="Arial" w:hAnsi="Arial"/>
          <w:b w:val="0"/>
          <w:bCs/>
        </w:rPr>
        <w:t>.</w:t>
      </w:r>
    </w:p>
    <w:p w:rsidR="007A3D1B" w:rsidRDefault="007A3D1B">
      <w:pPr>
        <w:pStyle w:val="Inteviewer"/>
        <w:tabs>
          <w:tab w:val="left" w:pos="1080"/>
          <w:tab w:val="left" w:pos="2880"/>
          <w:tab w:val="left" w:pos="3600"/>
        </w:tabs>
        <w:rPr>
          <w:rFonts w:ascii="Arial" w:hAnsi="Arial" w:cs="Arial"/>
          <w:b w:val="0"/>
          <w:bCs/>
        </w:rPr>
      </w:pPr>
    </w:p>
    <w:p w:rsidR="00C21749" w:rsidRDefault="00FD748E" w:rsidP="0087033B">
      <w:pPr>
        <w:pStyle w:val="Inteviewer"/>
        <w:tabs>
          <w:tab w:val="left" w:pos="720"/>
          <w:tab w:val="left" w:pos="2880"/>
          <w:tab w:val="left" w:pos="3600"/>
        </w:tabs>
        <w:ind w:left="720" w:hanging="720"/>
        <w:rPr>
          <w:rFonts w:ascii="Arial" w:hAnsi="Arial" w:cs="Arial"/>
          <w:b w:val="0"/>
          <w:bCs/>
        </w:rPr>
      </w:pPr>
      <w:r>
        <w:rPr>
          <w:rFonts w:ascii="Arial" w:hAnsi="Arial" w:cs="Arial"/>
          <w:b w:val="0"/>
          <w:bCs/>
        </w:rPr>
        <w:t>OC2</w:t>
      </w:r>
      <w:r w:rsidR="00EC69E3">
        <w:rPr>
          <w:rFonts w:ascii="Arial" w:hAnsi="Arial" w:cs="Arial"/>
          <w:b w:val="0"/>
          <w:bCs/>
        </w:rPr>
        <w:t>.</w:t>
      </w:r>
      <w:r w:rsidR="00EC69E3">
        <w:tab/>
      </w:r>
      <w:r w:rsidR="00C21749">
        <w:rPr>
          <w:rFonts w:ascii="Arial" w:hAnsi="Arial" w:cs="Arial"/>
          <w:b w:val="0"/>
          <w:bCs/>
        </w:rPr>
        <w:t xml:space="preserve">Is the technology used by the BSA E-Filing System compatible with your IT systems? (i.e. web browser compatibility, Adobe reports etc.)  </w:t>
      </w:r>
    </w:p>
    <w:p w:rsidR="00C21749" w:rsidRDefault="00C21749" w:rsidP="00B24278">
      <w:pPr>
        <w:pStyle w:val="Inteviewer"/>
        <w:numPr>
          <w:ilvl w:val="0"/>
          <w:numId w:val="11"/>
        </w:numPr>
        <w:tabs>
          <w:tab w:val="left" w:pos="1080"/>
          <w:tab w:val="left" w:pos="2880"/>
          <w:tab w:val="left" w:pos="3600"/>
        </w:tabs>
        <w:rPr>
          <w:rFonts w:ascii="Arial" w:hAnsi="Arial" w:cs="Arial"/>
          <w:b w:val="0"/>
          <w:bCs/>
        </w:rPr>
      </w:pPr>
      <w:r>
        <w:rPr>
          <w:rFonts w:ascii="Arial" w:hAnsi="Arial" w:cs="Arial"/>
          <w:b w:val="0"/>
          <w:bCs/>
        </w:rPr>
        <w:t>Yes</w:t>
      </w:r>
    </w:p>
    <w:p w:rsidR="00EC69E3" w:rsidRDefault="00C21749" w:rsidP="00B24278">
      <w:pPr>
        <w:pStyle w:val="Inteviewer"/>
        <w:numPr>
          <w:ilvl w:val="0"/>
          <w:numId w:val="11"/>
        </w:numPr>
        <w:tabs>
          <w:tab w:val="left" w:pos="1080"/>
          <w:tab w:val="left" w:pos="2880"/>
          <w:tab w:val="left" w:pos="3600"/>
        </w:tabs>
        <w:rPr>
          <w:rFonts w:ascii="Arial" w:hAnsi="Arial" w:cs="Arial"/>
          <w:b w:val="0"/>
          <w:bCs/>
        </w:rPr>
      </w:pPr>
      <w:r>
        <w:rPr>
          <w:rFonts w:ascii="Arial" w:hAnsi="Arial" w:cs="Arial"/>
          <w:b w:val="0"/>
          <w:bCs/>
        </w:rPr>
        <w:t>No (if no, please explain: _________________________________)</w:t>
      </w:r>
    </w:p>
    <w:p w:rsidR="00EC69E3" w:rsidRDefault="00EC69E3">
      <w:pPr>
        <w:pStyle w:val="Heading3"/>
        <w:keepNext w:val="0"/>
      </w:pPr>
      <w:r>
        <w:t xml:space="preserve">Usability  </w:t>
      </w:r>
    </w:p>
    <w:p w:rsidR="00B24278" w:rsidRPr="009B7F2F" w:rsidRDefault="00B24278">
      <w:pPr>
        <w:pStyle w:val="Inteviewer"/>
        <w:tabs>
          <w:tab w:val="left" w:pos="1080"/>
          <w:tab w:val="left" w:pos="2880"/>
          <w:tab w:val="left" w:pos="3600"/>
        </w:tabs>
        <w:spacing w:after="120"/>
        <w:rPr>
          <w:rFonts w:ascii="Arial" w:hAnsi="Arial"/>
          <w:b w:val="0"/>
          <w:bCs/>
        </w:rPr>
      </w:pPr>
      <w:r w:rsidRPr="00B24278">
        <w:rPr>
          <w:rFonts w:ascii="Arial" w:hAnsi="Arial"/>
          <w:b w:val="0"/>
          <w:bCs/>
        </w:rPr>
        <w:t>On a scale from “1” to “10,” where “1” is “poor” and “10” is “excellent,” please rate FinCEN’s BSA E-Filing System on</w:t>
      </w:r>
      <w:r>
        <w:rPr>
          <w:rFonts w:ascii="Arial" w:hAnsi="Arial"/>
          <w:b w:val="0"/>
          <w:bCs/>
        </w:rPr>
        <w:t xml:space="preserve"> the following</w:t>
      </w:r>
      <w:r w:rsidRPr="009B7F2F">
        <w:rPr>
          <w:rFonts w:ascii="Arial" w:hAnsi="Arial"/>
          <w:b w:val="0"/>
          <w:bCs/>
        </w:rPr>
        <w:t>:</w:t>
      </w:r>
    </w:p>
    <w:p w:rsidR="00EC69E3" w:rsidRDefault="00FD748E" w:rsidP="0087033B">
      <w:pPr>
        <w:pStyle w:val="Inteviewer"/>
        <w:tabs>
          <w:tab w:val="left" w:pos="720"/>
          <w:tab w:val="left" w:pos="1080"/>
          <w:tab w:val="left" w:pos="2880"/>
          <w:tab w:val="left" w:pos="3600"/>
        </w:tabs>
        <w:spacing w:after="120"/>
        <w:rPr>
          <w:rFonts w:ascii="Arial" w:hAnsi="Arial"/>
          <w:b w:val="0"/>
          <w:bCs/>
        </w:rPr>
      </w:pPr>
      <w:r>
        <w:rPr>
          <w:rFonts w:ascii="Arial" w:hAnsi="Arial"/>
          <w:b w:val="0"/>
          <w:bCs/>
        </w:rPr>
        <w:t>U1</w:t>
      </w:r>
      <w:r w:rsidR="00EC69E3">
        <w:rPr>
          <w:rFonts w:ascii="Arial" w:hAnsi="Arial"/>
          <w:b w:val="0"/>
          <w:bCs/>
        </w:rPr>
        <w:t>.</w:t>
      </w:r>
      <w:r w:rsidR="00EC69E3">
        <w:rPr>
          <w:rFonts w:ascii="Arial" w:hAnsi="Arial"/>
          <w:b w:val="0"/>
          <w:bCs/>
        </w:rPr>
        <w:tab/>
        <w:t>Ease of use</w:t>
      </w:r>
    </w:p>
    <w:p w:rsidR="00EC69E3" w:rsidRDefault="00FD748E" w:rsidP="0087033B">
      <w:pPr>
        <w:pStyle w:val="Inteviewer"/>
        <w:tabs>
          <w:tab w:val="left" w:pos="720"/>
          <w:tab w:val="left" w:pos="1080"/>
          <w:tab w:val="left" w:pos="2880"/>
          <w:tab w:val="left" w:pos="3600"/>
        </w:tabs>
        <w:spacing w:after="120"/>
        <w:rPr>
          <w:rFonts w:ascii="Arial" w:hAnsi="Arial"/>
          <w:b w:val="0"/>
          <w:bCs/>
        </w:rPr>
      </w:pPr>
      <w:r>
        <w:rPr>
          <w:rFonts w:ascii="Arial" w:hAnsi="Arial"/>
          <w:b w:val="0"/>
          <w:bCs/>
        </w:rPr>
        <w:t>U2</w:t>
      </w:r>
      <w:r w:rsidR="00EC69E3">
        <w:rPr>
          <w:rFonts w:ascii="Arial" w:hAnsi="Arial"/>
          <w:b w:val="0"/>
          <w:bCs/>
        </w:rPr>
        <w:t>.</w:t>
      </w:r>
      <w:r w:rsidR="00EC69E3">
        <w:rPr>
          <w:rFonts w:ascii="Arial" w:hAnsi="Arial"/>
          <w:b w:val="0"/>
          <w:bCs/>
        </w:rPr>
        <w:tab/>
        <w:t>Timeliness of file upload</w:t>
      </w:r>
    </w:p>
    <w:p w:rsidR="00EC69E3" w:rsidRDefault="00FD748E" w:rsidP="0087033B">
      <w:pPr>
        <w:pStyle w:val="Inteviewer"/>
        <w:tabs>
          <w:tab w:val="left" w:pos="720"/>
          <w:tab w:val="left" w:pos="1080"/>
          <w:tab w:val="left" w:pos="2880"/>
          <w:tab w:val="left" w:pos="3600"/>
        </w:tabs>
        <w:spacing w:after="120"/>
        <w:rPr>
          <w:rFonts w:ascii="Arial" w:hAnsi="Arial" w:cs="Arial"/>
          <w:b w:val="0"/>
          <w:bCs/>
        </w:rPr>
      </w:pPr>
      <w:r>
        <w:rPr>
          <w:rFonts w:ascii="Arial" w:hAnsi="Arial" w:cs="Arial"/>
          <w:b w:val="0"/>
          <w:bCs/>
        </w:rPr>
        <w:t>U3</w:t>
      </w:r>
      <w:r w:rsidR="00EC69E3">
        <w:rPr>
          <w:rFonts w:ascii="Arial" w:hAnsi="Arial" w:cs="Arial"/>
          <w:b w:val="0"/>
          <w:bCs/>
        </w:rPr>
        <w:t>.</w:t>
      </w:r>
      <w:r w:rsidR="00EC69E3">
        <w:tab/>
      </w:r>
      <w:r w:rsidR="009B7F2F">
        <w:rPr>
          <w:rFonts w:ascii="Arial" w:hAnsi="Arial" w:cs="Arial"/>
          <w:b w:val="0"/>
          <w:bCs/>
        </w:rPr>
        <w:t>Ability to submit filings with no issues</w:t>
      </w:r>
      <w:r w:rsidR="00EC69E3">
        <w:rPr>
          <w:rFonts w:ascii="Arial" w:hAnsi="Arial" w:cs="Arial"/>
          <w:b w:val="0"/>
          <w:bCs/>
        </w:rPr>
        <w:t xml:space="preserve"> (i.e., </w:t>
      </w:r>
      <w:r w:rsidR="009B7F2F">
        <w:rPr>
          <w:rFonts w:ascii="Arial" w:hAnsi="Arial" w:cs="Arial"/>
          <w:b w:val="0"/>
          <w:bCs/>
        </w:rPr>
        <w:t>errors with uploading, etc</w:t>
      </w:r>
      <w:r w:rsidR="00EC69E3">
        <w:rPr>
          <w:rFonts w:ascii="Arial" w:hAnsi="Arial" w:cs="Arial"/>
          <w:b w:val="0"/>
          <w:bCs/>
        </w:rPr>
        <w:t>)</w:t>
      </w:r>
    </w:p>
    <w:p w:rsidR="00FD748E" w:rsidRDefault="00FD748E" w:rsidP="0087033B">
      <w:pPr>
        <w:pStyle w:val="Inteviewer"/>
        <w:tabs>
          <w:tab w:val="left" w:pos="720"/>
          <w:tab w:val="left" w:pos="1080"/>
          <w:tab w:val="left" w:pos="2880"/>
          <w:tab w:val="left" w:pos="3600"/>
        </w:tabs>
        <w:spacing w:after="120"/>
        <w:rPr>
          <w:rFonts w:ascii="Arial" w:hAnsi="Arial"/>
          <w:b w:val="0"/>
          <w:bCs/>
        </w:rPr>
      </w:pPr>
      <w:r>
        <w:rPr>
          <w:rFonts w:ascii="Arial" w:hAnsi="Arial"/>
          <w:b w:val="0"/>
          <w:bCs/>
        </w:rPr>
        <w:t>U4</w:t>
      </w:r>
      <w:r>
        <w:rPr>
          <w:rFonts w:ascii="Arial" w:hAnsi="Arial"/>
          <w:b w:val="0"/>
          <w:bCs/>
        </w:rPr>
        <w:tab/>
        <w:t xml:space="preserve">Timeliness of acknowledgements </w:t>
      </w:r>
    </w:p>
    <w:p w:rsidR="00FD748E" w:rsidRDefault="00FD748E" w:rsidP="0087033B">
      <w:pPr>
        <w:pStyle w:val="Inteviewer"/>
        <w:tabs>
          <w:tab w:val="left" w:pos="720"/>
          <w:tab w:val="left" w:pos="1080"/>
          <w:tab w:val="left" w:pos="2880"/>
          <w:tab w:val="left" w:pos="3600"/>
        </w:tabs>
        <w:rPr>
          <w:rFonts w:ascii="Arial" w:hAnsi="Arial"/>
          <w:b w:val="0"/>
          <w:bCs/>
        </w:rPr>
      </w:pPr>
      <w:r>
        <w:rPr>
          <w:rFonts w:ascii="Arial" w:hAnsi="Arial"/>
          <w:b w:val="0"/>
          <w:bCs/>
        </w:rPr>
        <w:t>U5.</w:t>
      </w:r>
      <w:r>
        <w:rPr>
          <w:rFonts w:ascii="Arial" w:hAnsi="Arial"/>
          <w:b w:val="0"/>
          <w:bCs/>
        </w:rPr>
        <w:tab/>
        <w:t xml:space="preserve">Usefulness of acknowledgements </w:t>
      </w:r>
    </w:p>
    <w:p w:rsidR="00FD748E" w:rsidRDefault="00FD748E" w:rsidP="0087033B">
      <w:pPr>
        <w:pStyle w:val="Inteviewer"/>
        <w:tabs>
          <w:tab w:val="left" w:pos="720"/>
          <w:tab w:val="left" w:pos="1440"/>
          <w:tab w:val="left" w:pos="2880"/>
          <w:tab w:val="left" w:pos="3600"/>
        </w:tabs>
        <w:spacing w:after="120"/>
        <w:rPr>
          <w:rFonts w:ascii="Arial" w:hAnsi="Arial" w:cs="Arial"/>
        </w:rPr>
      </w:pPr>
    </w:p>
    <w:p w:rsidR="00F106A2" w:rsidRDefault="009B7F2F" w:rsidP="0087033B">
      <w:pPr>
        <w:pStyle w:val="Question"/>
        <w:tabs>
          <w:tab w:val="left" w:pos="0"/>
          <w:tab w:val="left" w:pos="720"/>
          <w:tab w:val="left" w:pos="5040"/>
        </w:tabs>
        <w:spacing w:after="0"/>
        <w:ind w:left="0" w:right="-720" w:firstLine="0"/>
        <w:rPr>
          <w:rFonts w:ascii="Arial" w:hAnsi="Arial"/>
          <w:bCs/>
        </w:rPr>
      </w:pPr>
      <w:r>
        <w:rPr>
          <w:rFonts w:ascii="Arial" w:hAnsi="Arial" w:cs="Arial"/>
        </w:rPr>
        <w:t xml:space="preserve">The BSA E-Filing System contains multiple training </w:t>
      </w:r>
      <w:r w:rsidR="00E61027">
        <w:rPr>
          <w:rFonts w:ascii="Arial" w:hAnsi="Arial" w:cs="Arial"/>
        </w:rPr>
        <w:t>tool</w:t>
      </w:r>
      <w:r>
        <w:rPr>
          <w:rFonts w:ascii="Arial" w:hAnsi="Arial" w:cs="Arial"/>
        </w:rPr>
        <w:t xml:space="preserve">s.  </w:t>
      </w:r>
      <w:r w:rsidRPr="003445B3">
        <w:rPr>
          <w:rFonts w:ascii="Arial" w:hAnsi="Arial"/>
          <w:bCs/>
        </w:rPr>
        <w:t xml:space="preserve">On a scale from “1” to “10,” where “1” is “poor” and “10” is “excellent,” please rate the usefulness of </w:t>
      </w:r>
      <w:r>
        <w:rPr>
          <w:rFonts w:ascii="Arial" w:hAnsi="Arial"/>
          <w:bCs/>
        </w:rPr>
        <w:t xml:space="preserve">each tool you have used.  If you have not used </w:t>
      </w:r>
      <w:r w:rsidR="009B11B3">
        <w:rPr>
          <w:rFonts w:ascii="Arial" w:hAnsi="Arial"/>
          <w:bCs/>
        </w:rPr>
        <w:t>a particular</w:t>
      </w:r>
      <w:r>
        <w:rPr>
          <w:rFonts w:ascii="Arial" w:hAnsi="Arial"/>
          <w:bCs/>
        </w:rPr>
        <w:t xml:space="preserve"> </w:t>
      </w:r>
      <w:r w:rsidR="009B11B3">
        <w:rPr>
          <w:rFonts w:ascii="Arial" w:hAnsi="Arial"/>
          <w:bCs/>
        </w:rPr>
        <w:t>tool</w:t>
      </w:r>
      <w:r>
        <w:rPr>
          <w:rFonts w:ascii="Arial" w:hAnsi="Arial"/>
          <w:bCs/>
        </w:rPr>
        <w:t xml:space="preserve">, </w:t>
      </w:r>
      <w:r w:rsidR="009B11B3">
        <w:rPr>
          <w:rFonts w:ascii="Arial" w:hAnsi="Arial"/>
          <w:bCs/>
        </w:rPr>
        <w:t xml:space="preserve">please </w:t>
      </w:r>
      <w:r>
        <w:rPr>
          <w:rFonts w:ascii="Arial" w:hAnsi="Arial"/>
          <w:bCs/>
        </w:rPr>
        <w:t>select N/A.</w:t>
      </w:r>
    </w:p>
    <w:p w:rsidR="009B7F2F" w:rsidRDefault="009B7F2F" w:rsidP="0087033B">
      <w:pPr>
        <w:pStyle w:val="Inteviewer"/>
        <w:tabs>
          <w:tab w:val="left" w:pos="720"/>
          <w:tab w:val="left" w:pos="1080"/>
          <w:tab w:val="left" w:pos="2880"/>
          <w:tab w:val="left" w:pos="3600"/>
        </w:tabs>
        <w:rPr>
          <w:rFonts w:ascii="Arial" w:hAnsi="Arial"/>
          <w:b w:val="0"/>
          <w:bCs/>
        </w:rPr>
      </w:pPr>
    </w:p>
    <w:p w:rsidR="00FD1BCD" w:rsidRDefault="00FD748E" w:rsidP="0087033B">
      <w:pPr>
        <w:pStyle w:val="Inteviewer"/>
        <w:tabs>
          <w:tab w:val="left" w:pos="720"/>
          <w:tab w:val="left" w:pos="2880"/>
          <w:tab w:val="left" w:pos="3600"/>
        </w:tabs>
        <w:spacing w:after="120"/>
        <w:ind w:left="720" w:hanging="720"/>
        <w:rPr>
          <w:rFonts w:ascii="Arial" w:hAnsi="Arial"/>
          <w:b w:val="0"/>
          <w:bCs/>
        </w:rPr>
      </w:pPr>
      <w:r>
        <w:rPr>
          <w:rFonts w:ascii="Arial" w:hAnsi="Arial"/>
          <w:b w:val="0"/>
          <w:bCs/>
        </w:rPr>
        <w:t>U6</w:t>
      </w:r>
      <w:r w:rsidR="00FD1BCD">
        <w:rPr>
          <w:rFonts w:ascii="Arial" w:hAnsi="Arial"/>
          <w:b w:val="0"/>
          <w:bCs/>
        </w:rPr>
        <w:t>.</w:t>
      </w:r>
      <w:r w:rsidR="00FD1BCD">
        <w:rPr>
          <w:rFonts w:ascii="Arial" w:hAnsi="Arial"/>
          <w:b w:val="0"/>
          <w:bCs/>
        </w:rPr>
        <w:tab/>
      </w:r>
      <w:r w:rsidR="001D7A47">
        <w:rPr>
          <w:rFonts w:ascii="Arial" w:hAnsi="Arial"/>
          <w:b w:val="0"/>
          <w:bCs/>
        </w:rPr>
        <w:t>U</w:t>
      </w:r>
      <w:r w:rsidR="00FD1BCD">
        <w:rPr>
          <w:rFonts w:ascii="Arial" w:hAnsi="Arial"/>
          <w:b w:val="0"/>
          <w:bCs/>
        </w:rPr>
        <w:t xml:space="preserve">sefulness of </w:t>
      </w:r>
      <w:r w:rsidR="001B546C">
        <w:rPr>
          <w:rFonts w:ascii="Arial" w:hAnsi="Arial"/>
          <w:b w:val="0"/>
          <w:bCs/>
        </w:rPr>
        <w:t>online</w:t>
      </w:r>
      <w:r w:rsidR="00FD1BCD">
        <w:rPr>
          <w:rFonts w:ascii="Arial" w:hAnsi="Arial"/>
          <w:b w:val="0"/>
          <w:bCs/>
        </w:rPr>
        <w:t xml:space="preserve"> Help </w:t>
      </w:r>
      <w:r w:rsidR="001B546C">
        <w:rPr>
          <w:rFonts w:ascii="Arial" w:hAnsi="Arial"/>
          <w:b w:val="0"/>
          <w:bCs/>
        </w:rPr>
        <w:t>(</w:t>
      </w:r>
      <w:r w:rsidR="00101BFC">
        <w:rPr>
          <w:rFonts w:ascii="Arial" w:hAnsi="Arial"/>
          <w:b w:val="0"/>
          <w:bCs/>
        </w:rPr>
        <w:t>pop</w:t>
      </w:r>
      <w:r w:rsidR="00E34C14">
        <w:rPr>
          <w:rFonts w:ascii="Arial" w:hAnsi="Arial"/>
          <w:b w:val="0"/>
          <w:bCs/>
        </w:rPr>
        <w:t>-</w:t>
      </w:r>
      <w:r w:rsidR="00101BFC">
        <w:rPr>
          <w:rFonts w:ascii="Arial" w:hAnsi="Arial"/>
          <w:b w:val="0"/>
          <w:bCs/>
        </w:rPr>
        <w:t xml:space="preserve">up window with instructions that appears </w:t>
      </w:r>
      <w:r w:rsidR="001B546C">
        <w:rPr>
          <w:rFonts w:ascii="Arial" w:hAnsi="Arial"/>
          <w:b w:val="0"/>
          <w:bCs/>
        </w:rPr>
        <w:t xml:space="preserve">when cursor hovers over </w:t>
      </w:r>
      <w:r w:rsidR="00101BFC">
        <w:rPr>
          <w:rFonts w:ascii="Arial" w:hAnsi="Arial"/>
          <w:b w:val="0"/>
          <w:bCs/>
        </w:rPr>
        <w:t xml:space="preserve">a particular </w:t>
      </w:r>
      <w:r w:rsidR="001B546C">
        <w:rPr>
          <w:rFonts w:ascii="Arial" w:hAnsi="Arial"/>
          <w:b w:val="0"/>
          <w:bCs/>
        </w:rPr>
        <w:t>field)</w:t>
      </w:r>
    </w:p>
    <w:p w:rsidR="00FD1BCD" w:rsidRDefault="00FD748E" w:rsidP="0087033B">
      <w:pPr>
        <w:pStyle w:val="Inteviewer"/>
        <w:tabs>
          <w:tab w:val="left" w:pos="720"/>
          <w:tab w:val="left" w:pos="1080"/>
          <w:tab w:val="left" w:pos="2880"/>
          <w:tab w:val="left" w:pos="3600"/>
        </w:tabs>
        <w:spacing w:after="120"/>
        <w:rPr>
          <w:rFonts w:ascii="Arial" w:hAnsi="Arial"/>
          <w:b w:val="0"/>
          <w:bCs/>
        </w:rPr>
      </w:pPr>
      <w:r>
        <w:rPr>
          <w:rFonts w:ascii="Arial" w:hAnsi="Arial"/>
          <w:b w:val="0"/>
          <w:bCs/>
        </w:rPr>
        <w:t>U7</w:t>
      </w:r>
      <w:r w:rsidR="00FD1BCD">
        <w:rPr>
          <w:rFonts w:ascii="Arial" w:hAnsi="Arial"/>
          <w:b w:val="0"/>
          <w:bCs/>
        </w:rPr>
        <w:t>.</w:t>
      </w:r>
      <w:r w:rsidR="00FD1BCD">
        <w:rPr>
          <w:rFonts w:ascii="Arial" w:hAnsi="Arial"/>
          <w:b w:val="0"/>
          <w:bCs/>
        </w:rPr>
        <w:tab/>
        <w:t xml:space="preserve">BSA E-Filing User Manual </w:t>
      </w:r>
    </w:p>
    <w:p w:rsidR="00FD1BCD" w:rsidRDefault="00FD748E" w:rsidP="0087033B">
      <w:pPr>
        <w:pStyle w:val="Inteviewer"/>
        <w:tabs>
          <w:tab w:val="left" w:pos="720"/>
          <w:tab w:val="left" w:pos="1080"/>
          <w:tab w:val="left" w:pos="2880"/>
          <w:tab w:val="left" w:pos="3600"/>
        </w:tabs>
        <w:spacing w:after="120"/>
        <w:rPr>
          <w:rFonts w:ascii="Arial" w:hAnsi="Arial"/>
          <w:b w:val="0"/>
          <w:bCs/>
        </w:rPr>
      </w:pPr>
      <w:r>
        <w:rPr>
          <w:rFonts w:ascii="Arial" w:hAnsi="Arial"/>
          <w:b w:val="0"/>
          <w:bCs/>
        </w:rPr>
        <w:t>U8</w:t>
      </w:r>
      <w:r w:rsidR="00FD1BCD">
        <w:rPr>
          <w:rFonts w:ascii="Arial" w:hAnsi="Arial"/>
          <w:b w:val="0"/>
          <w:bCs/>
        </w:rPr>
        <w:t>.</w:t>
      </w:r>
      <w:r w:rsidR="00FD1BCD">
        <w:rPr>
          <w:rFonts w:ascii="Arial" w:hAnsi="Arial"/>
          <w:b w:val="0"/>
          <w:bCs/>
        </w:rPr>
        <w:tab/>
        <w:t>BSA E-Filing Supervisory User Manual (Supervisory Users only)</w:t>
      </w:r>
    </w:p>
    <w:p w:rsidR="007A3D1B" w:rsidRDefault="00FD748E" w:rsidP="0087033B">
      <w:pPr>
        <w:pStyle w:val="Inteviewer"/>
        <w:tabs>
          <w:tab w:val="left" w:pos="720"/>
          <w:tab w:val="left" w:pos="1080"/>
          <w:tab w:val="left" w:pos="2880"/>
          <w:tab w:val="left" w:pos="3600"/>
        </w:tabs>
        <w:spacing w:after="120"/>
        <w:rPr>
          <w:rFonts w:ascii="Arial" w:hAnsi="Arial" w:cs="Arial"/>
        </w:rPr>
      </w:pPr>
      <w:r>
        <w:rPr>
          <w:rFonts w:ascii="Arial" w:hAnsi="Arial"/>
          <w:b w:val="0"/>
          <w:bCs/>
        </w:rPr>
        <w:t>U9</w:t>
      </w:r>
      <w:r w:rsidR="00FD1BCD">
        <w:rPr>
          <w:rFonts w:ascii="Arial" w:hAnsi="Arial"/>
          <w:b w:val="0"/>
          <w:bCs/>
        </w:rPr>
        <w:t>.</w:t>
      </w:r>
      <w:r w:rsidR="00FD1BCD">
        <w:rPr>
          <w:rFonts w:ascii="Arial" w:hAnsi="Arial"/>
          <w:b w:val="0"/>
          <w:bCs/>
        </w:rPr>
        <w:tab/>
        <w:t>BSA E-Filing Quick Reference Guide</w:t>
      </w:r>
    </w:p>
    <w:p w:rsidR="00EC69E3" w:rsidRDefault="00EC69E3">
      <w:pPr>
        <w:pStyle w:val="Heading3"/>
        <w:keepNext w:val="0"/>
      </w:pPr>
      <w:r>
        <w:t xml:space="preserve">User </w:t>
      </w:r>
      <w:r w:rsidR="009D6C36">
        <w:t xml:space="preserve">Technical </w:t>
      </w:r>
      <w:r>
        <w:t xml:space="preserve">Support/Helpline </w:t>
      </w:r>
    </w:p>
    <w:p w:rsidR="00EC69E3" w:rsidRDefault="00EC69E3">
      <w:pPr>
        <w:pStyle w:val="Inteviewer"/>
        <w:tabs>
          <w:tab w:val="left" w:pos="1440"/>
          <w:tab w:val="left" w:pos="2880"/>
          <w:tab w:val="left" w:pos="3600"/>
        </w:tabs>
        <w:spacing w:after="120"/>
        <w:rPr>
          <w:rFonts w:ascii="Arial" w:hAnsi="Arial"/>
          <w:b w:val="0"/>
          <w:bCs/>
        </w:rPr>
      </w:pPr>
      <w:r>
        <w:rPr>
          <w:rFonts w:ascii="Arial" w:hAnsi="Arial"/>
          <w:b w:val="0"/>
          <w:bCs/>
        </w:rPr>
        <w:t>On a scale from “1” to “10,” where “1” is “poor” and “10” is “excellent,” please rate FinCEN’s BSA E-Filing System User Support/Helpline on the following</w:t>
      </w:r>
      <w:r w:rsidR="0064058D">
        <w:rPr>
          <w:rFonts w:ascii="Arial" w:hAnsi="Arial"/>
          <w:b w:val="0"/>
          <w:bCs/>
        </w:rPr>
        <w:t>.  If you have not used the Technical Support Helpline, please select N/A</w:t>
      </w:r>
      <w:r>
        <w:rPr>
          <w:rFonts w:ascii="Arial" w:hAnsi="Arial"/>
          <w:b w:val="0"/>
          <w:bCs/>
        </w:rPr>
        <w:t>:</w:t>
      </w:r>
    </w:p>
    <w:p w:rsidR="00EC69E3" w:rsidRDefault="005A6053" w:rsidP="0087033B">
      <w:pPr>
        <w:pStyle w:val="Inteviewer"/>
        <w:tabs>
          <w:tab w:val="left" w:pos="720"/>
          <w:tab w:val="left" w:pos="2880"/>
          <w:tab w:val="left" w:pos="3600"/>
        </w:tabs>
        <w:spacing w:after="120"/>
        <w:rPr>
          <w:rFonts w:ascii="Arial" w:hAnsi="Arial"/>
          <w:b w:val="0"/>
          <w:bCs/>
        </w:rPr>
      </w:pPr>
      <w:r>
        <w:rPr>
          <w:rFonts w:ascii="Arial" w:hAnsi="Arial"/>
          <w:b w:val="0"/>
          <w:bCs/>
        </w:rPr>
        <w:t>HELP</w:t>
      </w:r>
      <w:r w:rsidR="00206198">
        <w:rPr>
          <w:rFonts w:ascii="Arial" w:hAnsi="Arial"/>
          <w:b w:val="0"/>
          <w:bCs/>
        </w:rPr>
        <w:t>1</w:t>
      </w:r>
      <w:r w:rsidR="00EC69E3">
        <w:rPr>
          <w:rFonts w:ascii="Arial" w:hAnsi="Arial"/>
          <w:b w:val="0"/>
          <w:bCs/>
        </w:rPr>
        <w:t>.</w:t>
      </w:r>
      <w:r w:rsidR="00EC69E3">
        <w:rPr>
          <w:rFonts w:ascii="Arial" w:hAnsi="Arial"/>
          <w:b w:val="0"/>
          <w:bCs/>
        </w:rPr>
        <w:tab/>
        <w:t>Courtesy of representative</w:t>
      </w:r>
    </w:p>
    <w:p w:rsidR="00EC69E3" w:rsidRDefault="005A6053" w:rsidP="0087033B">
      <w:pPr>
        <w:pStyle w:val="Inteviewer"/>
        <w:tabs>
          <w:tab w:val="left" w:pos="720"/>
          <w:tab w:val="left" w:pos="2880"/>
          <w:tab w:val="left" w:pos="3600"/>
        </w:tabs>
        <w:spacing w:after="120"/>
        <w:rPr>
          <w:rFonts w:ascii="Arial" w:hAnsi="Arial"/>
          <w:b w:val="0"/>
          <w:bCs/>
        </w:rPr>
      </w:pPr>
      <w:r>
        <w:rPr>
          <w:rFonts w:ascii="Arial" w:hAnsi="Arial"/>
          <w:b w:val="0"/>
          <w:bCs/>
        </w:rPr>
        <w:t>HELP2</w:t>
      </w:r>
      <w:r w:rsidR="00EC69E3">
        <w:rPr>
          <w:rFonts w:ascii="Arial" w:hAnsi="Arial"/>
          <w:b w:val="0"/>
          <w:bCs/>
        </w:rPr>
        <w:t>.</w:t>
      </w:r>
      <w:r w:rsidR="00EC69E3">
        <w:rPr>
          <w:rFonts w:ascii="Arial" w:hAnsi="Arial"/>
          <w:b w:val="0"/>
          <w:bCs/>
        </w:rPr>
        <w:tab/>
        <w:t>Knowledge of the representative</w:t>
      </w:r>
    </w:p>
    <w:p w:rsidR="00EC69E3" w:rsidRDefault="005A6053" w:rsidP="0087033B">
      <w:pPr>
        <w:pStyle w:val="Inteviewer"/>
        <w:tabs>
          <w:tab w:val="left" w:pos="720"/>
          <w:tab w:val="left" w:pos="2880"/>
          <w:tab w:val="left" w:pos="3600"/>
        </w:tabs>
        <w:spacing w:after="120"/>
        <w:rPr>
          <w:rFonts w:ascii="Arial" w:hAnsi="Arial"/>
          <w:b w:val="0"/>
          <w:bCs/>
        </w:rPr>
      </w:pPr>
      <w:r>
        <w:rPr>
          <w:rFonts w:ascii="Arial" w:hAnsi="Arial"/>
          <w:b w:val="0"/>
          <w:bCs/>
        </w:rPr>
        <w:t>HELP</w:t>
      </w:r>
      <w:r w:rsidR="00206198">
        <w:rPr>
          <w:rFonts w:ascii="Arial" w:hAnsi="Arial"/>
          <w:b w:val="0"/>
          <w:bCs/>
        </w:rPr>
        <w:t>3</w:t>
      </w:r>
      <w:r w:rsidR="00EC69E3">
        <w:rPr>
          <w:rFonts w:ascii="Arial" w:hAnsi="Arial"/>
          <w:b w:val="0"/>
          <w:bCs/>
        </w:rPr>
        <w:t>.</w:t>
      </w:r>
      <w:r w:rsidR="00EC69E3">
        <w:rPr>
          <w:rFonts w:ascii="Arial" w:hAnsi="Arial"/>
          <w:b w:val="0"/>
          <w:bCs/>
        </w:rPr>
        <w:tab/>
        <w:t>Timeliness of response</w:t>
      </w:r>
    </w:p>
    <w:p w:rsidR="00EC69E3" w:rsidRDefault="005A6053">
      <w:pPr>
        <w:pStyle w:val="Inteviewer"/>
        <w:tabs>
          <w:tab w:val="left" w:pos="1080"/>
          <w:tab w:val="left" w:pos="2880"/>
          <w:tab w:val="left" w:pos="3600"/>
        </w:tabs>
        <w:rPr>
          <w:rFonts w:ascii="Arial" w:hAnsi="Arial"/>
          <w:b w:val="0"/>
          <w:bCs/>
        </w:rPr>
      </w:pPr>
      <w:r>
        <w:rPr>
          <w:rFonts w:ascii="Arial" w:hAnsi="Arial"/>
          <w:b w:val="0"/>
          <w:bCs/>
        </w:rPr>
        <w:lastRenderedPageBreak/>
        <w:t>HELP</w:t>
      </w:r>
      <w:r w:rsidR="00206198">
        <w:rPr>
          <w:rFonts w:ascii="Arial" w:hAnsi="Arial"/>
          <w:b w:val="0"/>
          <w:bCs/>
        </w:rPr>
        <w:t>4</w:t>
      </w:r>
      <w:r w:rsidR="0087033B">
        <w:rPr>
          <w:rFonts w:ascii="Arial" w:hAnsi="Arial"/>
          <w:b w:val="0"/>
          <w:bCs/>
        </w:rPr>
        <w:t xml:space="preserve">. </w:t>
      </w:r>
      <w:r w:rsidR="00EC69E3">
        <w:rPr>
          <w:rFonts w:ascii="Arial" w:hAnsi="Arial"/>
          <w:b w:val="0"/>
          <w:bCs/>
        </w:rPr>
        <w:t>Ability to resolve your problem/issue</w:t>
      </w:r>
    </w:p>
    <w:p w:rsidR="00F67FB4" w:rsidRDefault="00F67FB4">
      <w:pPr>
        <w:pStyle w:val="Inteviewer"/>
        <w:tabs>
          <w:tab w:val="left" w:pos="1080"/>
          <w:tab w:val="left" w:pos="2880"/>
          <w:tab w:val="left" w:pos="3600"/>
        </w:tabs>
        <w:rPr>
          <w:rFonts w:ascii="Arial" w:hAnsi="Arial"/>
          <w:b w:val="0"/>
          <w:bCs/>
        </w:rPr>
      </w:pPr>
    </w:p>
    <w:p w:rsidR="00F67FB4" w:rsidRDefault="00F67FB4">
      <w:pPr>
        <w:pStyle w:val="Inteviewer"/>
        <w:tabs>
          <w:tab w:val="left" w:pos="1080"/>
          <w:tab w:val="left" w:pos="2880"/>
          <w:tab w:val="left" w:pos="3600"/>
        </w:tabs>
        <w:rPr>
          <w:rFonts w:ascii="Arial" w:hAnsi="Arial"/>
          <w:b w:val="0"/>
          <w:bCs/>
        </w:rPr>
      </w:pPr>
      <w:r>
        <w:rPr>
          <w:rFonts w:ascii="Arial" w:hAnsi="Arial"/>
          <w:b w:val="0"/>
          <w:bCs/>
        </w:rPr>
        <w:t>HELP5</w:t>
      </w:r>
      <w:r w:rsidR="0087033B">
        <w:rPr>
          <w:rFonts w:ascii="Arial" w:hAnsi="Arial"/>
          <w:b w:val="0"/>
          <w:bCs/>
        </w:rPr>
        <w:t>.</w:t>
      </w:r>
      <w:r>
        <w:rPr>
          <w:rFonts w:ascii="Arial" w:hAnsi="Arial"/>
          <w:b w:val="0"/>
          <w:bCs/>
        </w:rPr>
        <w:t xml:space="preserve"> </w:t>
      </w:r>
      <w:r w:rsidR="004E50D1">
        <w:rPr>
          <w:rFonts w:ascii="Arial" w:hAnsi="Arial"/>
          <w:b w:val="0"/>
          <w:bCs/>
        </w:rPr>
        <w:t xml:space="preserve">Do you have the </w:t>
      </w:r>
      <w:r>
        <w:rPr>
          <w:rFonts w:ascii="Arial" w:hAnsi="Arial"/>
          <w:b w:val="0"/>
          <w:bCs/>
        </w:rPr>
        <w:t xml:space="preserve">user </w:t>
      </w:r>
      <w:r w:rsidR="00BD4F96">
        <w:rPr>
          <w:rFonts w:ascii="Arial" w:hAnsi="Arial"/>
          <w:b w:val="0"/>
          <w:bCs/>
        </w:rPr>
        <w:t xml:space="preserve">technical </w:t>
      </w:r>
      <w:r>
        <w:rPr>
          <w:rFonts w:ascii="Arial" w:hAnsi="Arial"/>
          <w:b w:val="0"/>
          <w:bCs/>
        </w:rPr>
        <w:t>support/helpline?</w:t>
      </w:r>
    </w:p>
    <w:p w:rsidR="00F67FB4" w:rsidRDefault="00F67FB4">
      <w:pPr>
        <w:pStyle w:val="Inteviewer"/>
        <w:tabs>
          <w:tab w:val="left" w:pos="1080"/>
          <w:tab w:val="left" w:pos="2880"/>
          <w:tab w:val="left" w:pos="3600"/>
        </w:tabs>
        <w:rPr>
          <w:rFonts w:ascii="Arial" w:hAnsi="Arial"/>
          <w:b w:val="0"/>
          <w:bCs/>
        </w:rPr>
      </w:pPr>
    </w:p>
    <w:p w:rsidR="00F67FB4" w:rsidRDefault="00F67FB4" w:rsidP="00F67FB4">
      <w:pPr>
        <w:pStyle w:val="Question"/>
        <w:numPr>
          <w:ilvl w:val="0"/>
          <w:numId w:val="12"/>
        </w:numPr>
        <w:tabs>
          <w:tab w:val="left" w:pos="0"/>
          <w:tab w:val="left" w:pos="810"/>
          <w:tab w:val="left" w:pos="5040"/>
        </w:tabs>
        <w:spacing w:after="0"/>
        <w:ind w:right="-720"/>
        <w:rPr>
          <w:rFonts w:ascii="Arial" w:hAnsi="Arial" w:cs="Arial"/>
        </w:rPr>
      </w:pPr>
      <w:r>
        <w:rPr>
          <w:rFonts w:ascii="Arial" w:hAnsi="Arial" w:cs="Arial"/>
        </w:rPr>
        <w:t>Yes  (if yes, document recommendation: __________________)</w:t>
      </w:r>
    </w:p>
    <w:p w:rsidR="00F106A2" w:rsidRPr="0087033B" w:rsidRDefault="00F67FB4">
      <w:pPr>
        <w:pStyle w:val="Question"/>
        <w:numPr>
          <w:ilvl w:val="0"/>
          <w:numId w:val="12"/>
        </w:numPr>
        <w:tabs>
          <w:tab w:val="left" w:pos="0"/>
          <w:tab w:val="left" w:pos="810"/>
          <w:tab w:val="left" w:pos="5040"/>
        </w:tabs>
        <w:spacing w:after="0"/>
        <w:ind w:right="-720"/>
        <w:rPr>
          <w:rFonts w:ascii="Arial" w:hAnsi="Arial"/>
          <w:bCs/>
        </w:rPr>
      </w:pPr>
      <w:r w:rsidRPr="0087033B">
        <w:rPr>
          <w:rFonts w:ascii="Arial" w:hAnsi="Arial" w:cs="Arial"/>
        </w:rPr>
        <w:t>No</w:t>
      </w:r>
    </w:p>
    <w:p w:rsidR="00FD748E" w:rsidRDefault="00FD748E" w:rsidP="00490979">
      <w:pPr>
        <w:pStyle w:val="Heading3"/>
        <w:keepNext w:val="0"/>
        <w:pBdr>
          <w:bottom w:val="single" w:sz="6" w:space="3" w:color="auto"/>
        </w:pBdr>
      </w:pPr>
      <w:r>
        <w:t xml:space="preserve">FinCEN Resource Center Response  </w:t>
      </w:r>
    </w:p>
    <w:p w:rsidR="0087033B" w:rsidRDefault="00C3079D" w:rsidP="0087033B">
      <w:pPr>
        <w:pStyle w:val="Q1"/>
        <w:spacing w:after="120"/>
        <w:rPr>
          <w:rFonts w:ascii="Arial" w:hAnsi="Arial" w:cs="Arial"/>
        </w:rPr>
      </w:pPr>
      <w:r>
        <w:rPr>
          <w:rFonts w:ascii="Arial" w:hAnsi="Arial" w:cs="Arial"/>
        </w:rPr>
        <w:t xml:space="preserve">FRC1. </w:t>
      </w:r>
      <w:r w:rsidR="0087033B">
        <w:rPr>
          <w:rFonts w:ascii="Arial" w:hAnsi="Arial" w:cs="Arial"/>
        </w:rPr>
        <w:tab/>
      </w:r>
      <w:r w:rsidR="005D1A5E">
        <w:rPr>
          <w:rFonts w:ascii="Arial" w:hAnsi="Arial" w:cs="Arial"/>
        </w:rPr>
        <w:t xml:space="preserve">FinCEN also has a Regulatory Helpline </w:t>
      </w:r>
      <w:r w:rsidR="003E45D0">
        <w:rPr>
          <w:rFonts w:ascii="Arial" w:hAnsi="Arial" w:cs="Arial"/>
        </w:rPr>
        <w:t xml:space="preserve">to </w:t>
      </w:r>
      <w:r w:rsidR="005D1A5E">
        <w:rPr>
          <w:rFonts w:ascii="Arial" w:hAnsi="Arial" w:cs="Arial"/>
        </w:rPr>
        <w:t>answer</w:t>
      </w:r>
      <w:r w:rsidR="003E45D0">
        <w:rPr>
          <w:rFonts w:ascii="Arial" w:hAnsi="Arial" w:cs="Arial"/>
        </w:rPr>
        <w:t xml:space="preserve"> questions f</w:t>
      </w:r>
      <w:r w:rsidR="00672384">
        <w:rPr>
          <w:rFonts w:ascii="Arial" w:hAnsi="Arial" w:cs="Arial"/>
        </w:rPr>
        <w:t>or</w:t>
      </w:r>
      <w:r w:rsidR="005D1A5E">
        <w:rPr>
          <w:rFonts w:ascii="Arial" w:hAnsi="Arial" w:cs="Arial"/>
        </w:rPr>
        <w:t xml:space="preserve"> those </w:t>
      </w:r>
      <w:r w:rsidR="00672384">
        <w:rPr>
          <w:rFonts w:ascii="Arial" w:hAnsi="Arial" w:cs="Arial"/>
        </w:rPr>
        <w:t>who need guidance or clarification</w:t>
      </w:r>
      <w:r w:rsidR="005D1A5E">
        <w:rPr>
          <w:rFonts w:ascii="Arial" w:hAnsi="Arial" w:cs="Arial"/>
        </w:rPr>
        <w:t xml:space="preserve"> </w:t>
      </w:r>
      <w:r w:rsidR="00672384">
        <w:rPr>
          <w:rFonts w:ascii="Arial" w:hAnsi="Arial" w:cs="Arial"/>
        </w:rPr>
        <w:t>on</w:t>
      </w:r>
      <w:r w:rsidR="005D1A5E">
        <w:rPr>
          <w:rFonts w:ascii="Arial" w:hAnsi="Arial" w:cs="Arial"/>
        </w:rPr>
        <w:t xml:space="preserve"> BSA reporting or recordkeeping requirements (1-800-949-2732 or </w:t>
      </w:r>
      <w:hyperlink r:id="rId8" w:history="1">
        <w:r w:rsidR="005D1A5E" w:rsidRPr="000362E6">
          <w:rPr>
            <w:rStyle w:val="Hyperlink"/>
            <w:rFonts w:ascii="Arial" w:hAnsi="Arial" w:cs="Arial"/>
          </w:rPr>
          <w:t>BSA_Resource_Center@fincen.gov</w:t>
        </w:r>
      </w:hyperlink>
      <w:r w:rsidR="005D1A5E">
        <w:rPr>
          <w:rFonts w:ascii="Arial" w:hAnsi="Arial" w:cs="Arial"/>
        </w:rPr>
        <w:t xml:space="preserve">).  Have you ever contacted FinCEN’s Regulatory Resource Center for assistance?  </w:t>
      </w:r>
    </w:p>
    <w:p w:rsidR="005D1A5E" w:rsidRDefault="005D1A5E" w:rsidP="0087033B">
      <w:pPr>
        <w:pStyle w:val="Q1"/>
        <w:numPr>
          <w:ilvl w:val="0"/>
          <w:numId w:val="13"/>
        </w:numPr>
        <w:spacing w:after="120"/>
        <w:rPr>
          <w:rFonts w:ascii="Arial" w:hAnsi="Arial" w:cs="Arial"/>
        </w:rPr>
      </w:pPr>
      <w:r>
        <w:rPr>
          <w:rFonts w:ascii="Arial" w:hAnsi="Arial" w:cs="Arial"/>
        </w:rPr>
        <w:t xml:space="preserve">Yes </w:t>
      </w:r>
      <w:r w:rsidR="0087033B">
        <w:rPr>
          <w:rFonts w:ascii="Arial" w:hAnsi="Arial" w:cs="Arial"/>
        </w:rPr>
        <w:t>(</w:t>
      </w:r>
      <w:r>
        <w:rPr>
          <w:rFonts w:ascii="Arial" w:hAnsi="Arial" w:cs="Arial"/>
        </w:rPr>
        <w:t xml:space="preserve">if yes, go to </w:t>
      </w:r>
      <w:r w:rsidR="00C3079D">
        <w:rPr>
          <w:rFonts w:ascii="Arial" w:hAnsi="Arial" w:cs="Arial"/>
        </w:rPr>
        <w:t>FRC2</w:t>
      </w:r>
      <w:r>
        <w:rPr>
          <w:rFonts w:ascii="Arial" w:hAnsi="Arial" w:cs="Arial"/>
        </w:rPr>
        <w:t>, if no skip to ACSI1).</w:t>
      </w:r>
    </w:p>
    <w:p w:rsidR="0087033B" w:rsidRDefault="0087033B" w:rsidP="0087033B">
      <w:pPr>
        <w:pStyle w:val="Q1"/>
        <w:numPr>
          <w:ilvl w:val="0"/>
          <w:numId w:val="13"/>
        </w:numPr>
        <w:spacing w:after="120"/>
        <w:rPr>
          <w:rFonts w:ascii="Arial" w:hAnsi="Arial" w:cs="Arial"/>
        </w:rPr>
      </w:pPr>
      <w:r>
        <w:rPr>
          <w:rFonts w:ascii="Arial" w:hAnsi="Arial" w:cs="Arial"/>
        </w:rPr>
        <w:t>No (Skip to ACSI 1)</w:t>
      </w:r>
    </w:p>
    <w:p w:rsidR="005D1A5E" w:rsidRDefault="005D1A5E" w:rsidP="0087033B">
      <w:pPr>
        <w:pStyle w:val="Q1"/>
        <w:spacing w:after="0"/>
        <w:rPr>
          <w:rFonts w:ascii="Arial" w:hAnsi="Arial" w:cs="Arial"/>
        </w:rPr>
      </w:pPr>
    </w:p>
    <w:p w:rsidR="00FD748E" w:rsidRDefault="00413896" w:rsidP="0087033B">
      <w:pPr>
        <w:pStyle w:val="Q1"/>
        <w:spacing w:after="120"/>
      </w:pPr>
      <w:r>
        <w:rPr>
          <w:rFonts w:ascii="Arial" w:hAnsi="Arial" w:cs="Arial"/>
        </w:rPr>
        <w:t>FRC</w:t>
      </w:r>
      <w:r w:rsidR="00C3079D">
        <w:rPr>
          <w:rFonts w:ascii="Arial" w:hAnsi="Arial" w:cs="Arial"/>
        </w:rPr>
        <w:t>2</w:t>
      </w:r>
      <w:r w:rsidR="00FD748E">
        <w:rPr>
          <w:rFonts w:ascii="Arial" w:hAnsi="Arial" w:cs="Arial"/>
        </w:rPr>
        <w:t>.</w:t>
      </w:r>
      <w:r w:rsidR="00FD748E">
        <w:rPr>
          <w:rFonts w:ascii="Arial" w:hAnsi="Arial" w:cs="Arial"/>
        </w:rPr>
        <w:tab/>
        <w:t>On a scale from “1” to “10” where “1” is not at all useful and “10” is “very useful” please rate the usefulness of the guidance you received from the FinCEN Resource Center for meeting your BSA reporting and/or recordkeeping requirements?</w:t>
      </w:r>
    </w:p>
    <w:p w:rsidR="00FD748E" w:rsidRDefault="00FD748E" w:rsidP="00FD748E">
      <w:pPr>
        <w:pStyle w:val="Inteviewer"/>
        <w:tabs>
          <w:tab w:val="left" w:pos="1440"/>
          <w:tab w:val="left" w:pos="2880"/>
          <w:tab w:val="left" w:pos="3600"/>
        </w:tabs>
        <w:rPr>
          <w:rFonts w:ascii="Arial" w:hAnsi="Arial"/>
          <w:b w:val="0"/>
          <w:bCs/>
        </w:rPr>
      </w:pPr>
    </w:p>
    <w:p w:rsidR="00FD748E" w:rsidRPr="0087033B" w:rsidRDefault="00FD748E" w:rsidP="00FD748E">
      <w:pPr>
        <w:pStyle w:val="Inteviewer"/>
        <w:tabs>
          <w:tab w:val="left" w:pos="1440"/>
          <w:tab w:val="left" w:pos="2880"/>
          <w:tab w:val="left" w:pos="3600"/>
        </w:tabs>
        <w:spacing w:after="120"/>
        <w:rPr>
          <w:rFonts w:ascii="Arial" w:hAnsi="Arial"/>
          <w:b w:val="0"/>
          <w:bCs/>
        </w:rPr>
      </w:pPr>
      <w:r>
        <w:rPr>
          <w:rFonts w:ascii="Arial" w:hAnsi="Arial"/>
          <w:b w:val="0"/>
          <w:bCs/>
        </w:rPr>
        <w:t xml:space="preserve">On a scale from “1” to “10,” where “1” is “poor” and “10” is “excellent,” please rate the response you </w:t>
      </w:r>
      <w:r w:rsidRPr="0087033B">
        <w:rPr>
          <w:rFonts w:ascii="Arial" w:hAnsi="Arial"/>
          <w:b w:val="0"/>
          <w:bCs/>
        </w:rPr>
        <w:t>received from FinCEN</w:t>
      </w:r>
      <w:r w:rsidR="005D1A5E" w:rsidRPr="0087033B">
        <w:rPr>
          <w:rFonts w:ascii="Arial" w:hAnsi="Arial"/>
          <w:b w:val="0"/>
          <w:bCs/>
        </w:rPr>
        <w:t>’s Regulatory Resource Center</w:t>
      </w:r>
      <w:r w:rsidRPr="0087033B">
        <w:rPr>
          <w:rFonts w:ascii="Arial" w:hAnsi="Arial"/>
          <w:b w:val="0"/>
          <w:bCs/>
        </w:rPr>
        <w:t xml:space="preserve"> on the following:</w:t>
      </w:r>
    </w:p>
    <w:p w:rsidR="00FD748E" w:rsidRPr="0087033B" w:rsidRDefault="00413896" w:rsidP="0087033B">
      <w:pPr>
        <w:pStyle w:val="Inteviewer"/>
        <w:tabs>
          <w:tab w:val="left" w:pos="720"/>
          <w:tab w:val="left" w:pos="2880"/>
          <w:tab w:val="left" w:pos="3600"/>
        </w:tabs>
        <w:spacing w:after="120"/>
        <w:rPr>
          <w:rFonts w:ascii="Arial" w:hAnsi="Arial"/>
          <w:b w:val="0"/>
          <w:bCs/>
        </w:rPr>
      </w:pPr>
      <w:r w:rsidRPr="0087033B">
        <w:rPr>
          <w:rFonts w:ascii="Arial" w:hAnsi="Arial"/>
          <w:b w:val="0"/>
          <w:bCs/>
        </w:rPr>
        <w:t>FRC</w:t>
      </w:r>
      <w:r w:rsidR="00C3079D" w:rsidRPr="0087033B">
        <w:rPr>
          <w:rFonts w:ascii="Arial" w:hAnsi="Arial"/>
          <w:b w:val="0"/>
          <w:bCs/>
        </w:rPr>
        <w:t>3</w:t>
      </w:r>
      <w:r w:rsidR="00FD748E" w:rsidRPr="0087033B">
        <w:rPr>
          <w:rFonts w:ascii="Arial" w:hAnsi="Arial"/>
          <w:b w:val="0"/>
          <w:bCs/>
        </w:rPr>
        <w:t>.</w:t>
      </w:r>
      <w:r w:rsidR="00FD748E" w:rsidRPr="0087033B">
        <w:rPr>
          <w:rFonts w:ascii="Arial" w:hAnsi="Arial"/>
          <w:b w:val="0"/>
          <w:bCs/>
        </w:rPr>
        <w:tab/>
        <w:t>Response was understandable</w:t>
      </w:r>
    </w:p>
    <w:p w:rsidR="00F106A2" w:rsidRDefault="00413896" w:rsidP="0087033B">
      <w:pPr>
        <w:pStyle w:val="Inteviewer"/>
        <w:tabs>
          <w:tab w:val="left" w:pos="720"/>
          <w:tab w:val="left" w:pos="2880"/>
          <w:tab w:val="left" w:pos="3600"/>
        </w:tabs>
        <w:spacing w:after="120"/>
        <w:rPr>
          <w:rFonts w:ascii="Arial" w:hAnsi="Arial"/>
          <w:b w:val="0"/>
          <w:bCs/>
        </w:rPr>
      </w:pPr>
      <w:r w:rsidRPr="0087033B">
        <w:rPr>
          <w:rFonts w:ascii="Arial" w:hAnsi="Arial"/>
          <w:b w:val="0"/>
          <w:bCs/>
        </w:rPr>
        <w:t>FRC</w:t>
      </w:r>
      <w:r w:rsidR="00C3079D" w:rsidRPr="0087033B">
        <w:rPr>
          <w:rFonts w:ascii="Arial" w:hAnsi="Arial"/>
          <w:b w:val="0"/>
          <w:bCs/>
        </w:rPr>
        <w:t>4</w:t>
      </w:r>
      <w:r w:rsidR="00FD748E" w:rsidRPr="0087033B">
        <w:rPr>
          <w:rFonts w:ascii="Arial" w:hAnsi="Arial"/>
          <w:b w:val="0"/>
          <w:bCs/>
        </w:rPr>
        <w:t xml:space="preserve">. </w:t>
      </w:r>
      <w:r w:rsidR="00FD748E" w:rsidRPr="0087033B">
        <w:rPr>
          <w:rFonts w:ascii="Arial" w:hAnsi="Arial"/>
          <w:b w:val="0"/>
          <w:bCs/>
        </w:rPr>
        <w:tab/>
        <w:t>Response was delivered in a courteous manner</w:t>
      </w:r>
    </w:p>
    <w:p w:rsidR="00700217" w:rsidRDefault="00700217" w:rsidP="00700217">
      <w:pPr>
        <w:pStyle w:val="Heading3"/>
        <w:rPr>
          <w:rFonts w:ascii="Arial" w:hAnsi="Arial"/>
          <w:color w:val="000000"/>
        </w:rPr>
      </w:pPr>
      <w:r>
        <w:rPr>
          <w:color w:val="000000"/>
        </w:rPr>
        <w:t xml:space="preserve">CSI Benchmark Questions </w:t>
      </w:r>
    </w:p>
    <w:p w:rsidR="00700217" w:rsidRPr="006E469F" w:rsidRDefault="00700217" w:rsidP="00700217">
      <w:pPr>
        <w:pStyle w:val="BodyText"/>
        <w:rPr>
          <w:rFonts w:ascii="Arial" w:hAnsi="Arial" w:cs="Arial"/>
          <w:color w:val="auto"/>
        </w:rPr>
      </w:pPr>
      <w:r>
        <w:rPr>
          <w:rFonts w:ascii="Arial" w:hAnsi="Arial" w:cs="Arial"/>
          <w:color w:val="auto"/>
        </w:rPr>
        <w:t xml:space="preserve">Now we are going to </w:t>
      </w:r>
      <w:r w:rsidRPr="006E469F">
        <w:rPr>
          <w:rFonts w:ascii="Arial" w:hAnsi="Arial" w:cs="Arial"/>
          <w:color w:val="auto"/>
        </w:rPr>
        <w:t>ask you to please consider your experiences with FinCEN’s BSA E-Filing System with respect to the following:</w:t>
      </w:r>
    </w:p>
    <w:p w:rsidR="00700217" w:rsidRPr="006E469F" w:rsidRDefault="00700217" w:rsidP="00700217">
      <w:pPr>
        <w:pStyle w:val="BodyText"/>
      </w:pPr>
    </w:p>
    <w:p w:rsidR="00700217" w:rsidRPr="00BE5CBB" w:rsidRDefault="00700217" w:rsidP="0087033B">
      <w:pPr>
        <w:pStyle w:val="Q1"/>
        <w:spacing w:after="120"/>
        <w:rPr>
          <w:rFonts w:ascii="Arial" w:hAnsi="Arial"/>
        </w:rPr>
      </w:pPr>
      <w:r>
        <w:rPr>
          <w:rFonts w:ascii="Arial" w:hAnsi="Arial"/>
        </w:rPr>
        <w:t>ACSI1</w:t>
      </w:r>
      <w:r w:rsidRPr="006E469F">
        <w:rPr>
          <w:rFonts w:ascii="Arial" w:hAnsi="Arial"/>
        </w:rPr>
        <w:t>.</w:t>
      </w:r>
      <w:r w:rsidRPr="006E469F">
        <w:rPr>
          <w:rFonts w:ascii="Arial" w:hAnsi="Arial"/>
        </w:rPr>
        <w:tab/>
      </w:r>
      <w:r w:rsidRPr="0087033B">
        <w:rPr>
          <w:rFonts w:ascii="Arial" w:hAnsi="Arial"/>
        </w:rPr>
        <w:t>First, please consider all your experiences to date in submitting BSA Reports using FinCEN’s E-Filing System. Using a 10-point scale on which “1” means “Very dissatisfied” and “10” means “Very satisfied,” how satisfied are you with FinCEN’s E-Filing System?</w:t>
      </w:r>
    </w:p>
    <w:p w:rsidR="00700217" w:rsidRPr="00F97EC1" w:rsidRDefault="00700217" w:rsidP="0087033B">
      <w:pPr>
        <w:pStyle w:val="Q1"/>
        <w:spacing w:after="120"/>
        <w:rPr>
          <w:rFonts w:ascii="Arial" w:hAnsi="Arial" w:cs="Arial"/>
        </w:rPr>
      </w:pPr>
      <w:r>
        <w:rPr>
          <w:rFonts w:ascii="Arial" w:hAnsi="Arial" w:cs="Arial"/>
        </w:rPr>
        <w:t>ACSI2</w:t>
      </w:r>
      <w:r w:rsidRPr="00BE5CBB">
        <w:rPr>
          <w:rFonts w:ascii="Arial" w:hAnsi="Arial" w:cs="Arial"/>
        </w:rPr>
        <w:t>.</w:t>
      </w:r>
      <w:r w:rsidRPr="00BE5CBB">
        <w:rPr>
          <w:rFonts w:ascii="Arial" w:hAnsi="Arial" w:cs="Arial"/>
        </w:rPr>
        <w:tab/>
      </w:r>
      <w:r w:rsidRPr="00F97EC1">
        <w:rPr>
          <w:rFonts w:ascii="Arial" w:hAnsi="Arial" w:cs="Arial"/>
        </w:rPr>
        <w:t>To what extent has FinCEN’s BSA E-Filing System met y</w:t>
      </w:r>
      <w:r w:rsidRPr="00F97EC1">
        <w:rPr>
          <w:rFonts w:ascii="Arial" w:hAnsi="Arial" w:cs="Arial"/>
          <w:spacing w:val="-2"/>
        </w:rPr>
        <w:t>our expectations?  Please use a 10-point scale on which "1" now means "Falls short of your expectations" and "10" means, "Exceeds your expectations."</w:t>
      </w:r>
      <w:r w:rsidRPr="00F97EC1">
        <w:rPr>
          <w:rFonts w:ascii="Arial" w:hAnsi="Arial" w:cs="Arial"/>
        </w:rPr>
        <w:t xml:space="preserve">    </w:t>
      </w:r>
    </w:p>
    <w:p w:rsidR="00700217" w:rsidRDefault="00700217" w:rsidP="0087033B">
      <w:pPr>
        <w:pStyle w:val="Q1"/>
        <w:spacing w:after="120"/>
        <w:rPr>
          <w:rFonts w:ascii="Arial" w:hAnsi="Arial"/>
        </w:rPr>
      </w:pPr>
      <w:r>
        <w:rPr>
          <w:rFonts w:ascii="Arial" w:hAnsi="Arial"/>
        </w:rPr>
        <w:t>ACSI3</w:t>
      </w:r>
      <w:r w:rsidRPr="00F97EC1">
        <w:rPr>
          <w:rFonts w:ascii="Arial" w:hAnsi="Arial"/>
        </w:rPr>
        <w:t>.</w:t>
      </w:r>
      <w:r w:rsidRPr="00F97EC1">
        <w:rPr>
          <w:rFonts w:ascii="Arial" w:hAnsi="Arial"/>
        </w:rPr>
        <w:tab/>
        <w:t>Forget about FinCEN for a moment. Imagine the ideal E-Filing System.  How well does FinCEN’s E-Filing System compare with that ideal?  Please use a 10-point scale on which "1"</w:t>
      </w:r>
      <w:r>
        <w:rPr>
          <w:rFonts w:ascii="Arial" w:hAnsi="Arial"/>
        </w:rPr>
        <w:t xml:space="preserve"> </w:t>
      </w:r>
      <w:r w:rsidR="0087033B">
        <w:rPr>
          <w:rFonts w:ascii="Arial" w:hAnsi="Arial"/>
        </w:rPr>
        <w:t>means “not very close to the ideal” and “10” means “very close to the ideal.”</w:t>
      </w:r>
    </w:p>
    <w:p w:rsidR="0087033B" w:rsidRDefault="00E61027" w:rsidP="00E61027">
      <w:pPr>
        <w:pStyle w:val="Inteviewer"/>
        <w:tabs>
          <w:tab w:val="left" w:pos="1080"/>
          <w:tab w:val="left" w:pos="2880"/>
          <w:tab w:val="left" w:pos="3600"/>
        </w:tabs>
        <w:ind w:left="720" w:hanging="720"/>
        <w:rPr>
          <w:rFonts w:ascii="Arial" w:hAnsi="Arial"/>
          <w:b w:val="0"/>
          <w:bCs/>
        </w:rPr>
      </w:pPr>
      <w:r>
        <w:rPr>
          <w:rFonts w:ascii="Arial" w:hAnsi="Arial"/>
          <w:b w:val="0"/>
          <w:bCs/>
        </w:rPr>
        <w:t>OE1.</w:t>
      </w:r>
      <w:r>
        <w:rPr>
          <w:rFonts w:ascii="Arial" w:hAnsi="Arial"/>
          <w:b w:val="0"/>
          <w:bCs/>
        </w:rPr>
        <w:tab/>
        <w:t xml:space="preserve">FinCEN continues to look for ways to improve the user experience, functionality and overall layout of the BSA E-Filing System website.  </w:t>
      </w:r>
    </w:p>
    <w:p w:rsidR="0087033B" w:rsidRDefault="0087033B" w:rsidP="00E61027">
      <w:pPr>
        <w:pStyle w:val="Inteviewer"/>
        <w:tabs>
          <w:tab w:val="left" w:pos="1080"/>
          <w:tab w:val="left" w:pos="2880"/>
          <w:tab w:val="left" w:pos="3600"/>
        </w:tabs>
        <w:ind w:left="720" w:hanging="720"/>
        <w:rPr>
          <w:rFonts w:ascii="Arial" w:hAnsi="Arial"/>
          <w:b w:val="0"/>
          <w:bCs/>
        </w:rPr>
      </w:pPr>
    </w:p>
    <w:p w:rsidR="00E61027" w:rsidRDefault="0087033B" w:rsidP="00E61027">
      <w:pPr>
        <w:pStyle w:val="Inteviewer"/>
        <w:tabs>
          <w:tab w:val="left" w:pos="1080"/>
          <w:tab w:val="left" w:pos="2880"/>
          <w:tab w:val="left" w:pos="3600"/>
        </w:tabs>
        <w:ind w:left="720" w:hanging="720"/>
        <w:rPr>
          <w:rFonts w:ascii="Arial" w:hAnsi="Arial" w:cs="Arial"/>
          <w:b w:val="0"/>
        </w:rPr>
      </w:pPr>
      <w:r>
        <w:rPr>
          <w:rFonts w:ascii="Arial" w:hAnsi="Arial"/>
          <w:b w:val="0"/>
          <w:bCs/>
        </w:rPr>
        <w:tab/>
        <w:t>Please provide</w:t>
      </w:r>
      <w:r w:rsidR="00E61027">
        <w:rPr>
          <w:rFonts w:ascii="Arial" w:hAnsi="Arial"/>
          <w:b w:val="0"/>
          <w:bCs/>
        </w:rPr>
        <w:t xml:space="preserve"> any recommendations to improve the usability and functionality of the </w:t>
      </w:r>
      <w:r w:rsidR="00E61027">
        <w:rPr>
          <w:rFonts w:ascii="Arial" w:hAnsi="Arial" w:cs="Arial"/>
          <w:b w:val="0"/>
        </w:rPr>
        <w:t>BSA E-Filing website</w:t>
      </w:r>
      <w:r>
        <w:rPr>
          <w:rFonts w:ascii="Arial" w:hAnsi="Arial" w:cs="Arial"/>
          <w:b w:val="0"/>
        </w:rPr>
        <w:t>.</w:t>
      </w:r>
      <w:r w:rsidR="00E61027">
        <w:rPr>
          <w:rFonts w:ascii="Arial" w:hAnsi="Arial" w:cs="Arial"/>
          <w:b w:val="0"/>
        </w:rPr>
        <w:t xml:space="preserve"> </w:t>
      </w:r>
      <w:r>
        <w:rPr>
          <w:rFonts w:ascii="Arial" w:hAnsi="Arial" w:cs="Arial"/>
          <w:b w:val="0"/>
        </w:rPr>
        <w:t xml:space="preserve"> </w:t>
      </w:r>
    </w:p>
    <w:p w:rsidR="00F106A2" w:rsidRDefault="00E61027">
      <w:pPr>
        <w:pStyle w:val="Question"/>
        <w:tabs>
          <w:tab w:val="left" w:pos="0"/>
          <w:tab w:val="left" w:pos="810"/>
          <w:tab w:val="left" w:pos="5040"/>
        </w:tabs>
        <w:spacing w:after="0"/>
        <w:ind w:right="-720"/>
        <w:rPr>
          <w:rFonts w:ascii="Arial" w:hAnsi="Arial" w:cs="Arial"/>
        </w:rPr>
      </w:pPr>
      <w:r>
        <w:rPr>
          <w:rFonts w:ascii="Arial" w:hAnsi="Arial" w:cs="Arial"/>
        </w:rPr>
        <w:tab/>
      </w:r>
    </w:p>
    <w:p w:rsidR="00EC69E3" w:rsidRPr="00B203DC" w:rsidRDefault="00EC69E3">
      <w:pPr>
        <w:pStyle w:val="Heading3"/>
        <w:keepNext w:val="0"/>
        <w:pBdr>
          <w:top w:val="single" w:sz="12" w:space="0" w:color="auto"/>
        </w:pBdr>
        <w:spacing w:after="120"/>
        <w:rPr>
          <w:rFonts w:ascii="Arial" w:hAnsi="Arial"/>
        </w:rPr>
      </w:pPr>
      <w:r w:rsidRPr="00B203DC">
        <w:t>Closing</w:t>
      </w:r>
    </w:p>
    <w:p w:rsidR="00EC69E3" w:rsidRDefault="00EC69E3">
      <w:pPr>
        <w:rPr>
          <w:rFonts w:ascii="Arial" w:hAnsi="Arial"/>
        </w:rPr>
      </w:pPr>
      <w:r w:rsidRPr="00B203DC">
        <w:rPr>
          <w:rFonts w:ascii="Arial" w:hAnsi="Arial"/>
        </w:rPr>
        <w:t>On behalf of FinCEN, I thank you for your time and participation today. Your feedback is greatly</w:t>
      </w:r>
      <w:r>
        <w:rPr>
          <w:rFonts w:ascii="Arial" w:hAnsi="Arial"/>
        </w:rPr>
        <w:t xml:space="preserve"> appreciated.</w:t>
      </w:r>
    </w:p>
    <w:p w:rsidR="00EC69E3" w:rsidRDefault="00EC69E3">
      <w:pPr>
        <w:rPr>
          <w:rFonts w:ascii="Arial" w:hAnsi="Arial"/>
        </w:rPr>
      </w:pPr>
    </w:p>
    <w:sectPr w:rsidR="00EC69E3" w:rsidSect="008A28D5">
      <w:headerReference w:type="even" r:id="rId9"/>
      <w:headerReference w:type="default" r:id="rId10"/>
      <w:footerReference w:type="default" r:id="rId11"/>
      <w:type w:val="continuous"/>
      <w:pgSz w:w="12240" w:h="15840"/>
      <w:pgMar w:top="135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8E7" w:rsidRDefault="009E18E7">
      <w:r>
        <w:separator/>
      </w:r>
    </w:p>
  </w:endnote>
  <w:endnote w:type="continuationSeparator" w:id="0">
    <w:p w:rsidR="009E18E7" w:rsidRDefault="009E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Pr="0087033B" w:rsidRDefault="0087033B">
    <w:pPr>
      <w:pStyle w:val="Footer"/>
      <w:tabs>
        <w:tab w:val="clear" w:pos="8640"/>
        <w:tab w:val="left" w:pos="4320"/>
        <w:tab w:val="right" w:pos="9360"/>
      </w:tabs>
      <w:ind w:firstLine="720"/>
      <w:jc w:val="center"/>
      <w:rPr>
        <w:rFonts w:ascii="Arial" w:hAnsi="Arial" w:cs="Arial"/>
        <w:bCs/>
      </w:rPr>
    </w:pPr>
    <w:r w:rsidRPr="0087033B">
      <w:rPr>
        <w:rFonts w:ascii="Arial" w:hAnsi="Arial" w:cs="Arial"/>
        <w:bCs/>
      </w:rPr>
      <w:t>CFI Group</w:t>
    </w:r>
    <w:r w:rsidR="00EC69E3">
      <w:rPr>
        <w:rFonts w:ascii="Arial" w:hAnsi="Arial" w:cs="Arial"/>
        <w:b/>
        <w:bCs/>
        <w:sz w:val="18"/>
      </w:rPr>
      <w:tab/>
      <w:t xml:space="preserve">Page </w:t>
    </w:r>
    <w:r w:rsidR="00BE334B">
      <w:rPr>
        <w:rFonts w:ascii="Arial" w:hAnsi="Arial" w:cs="Arial"/>
        <w:b/>
        <w:bCs/>
        <w:sz w:val="18"/>
      </w:rPr>
      <w:fldChar w:fldCharType="begin"/>
    </w:r>
    <w:r w:rsidR="00EC69E3">
      <w:rPr>
        <w:rFonts w:ascii="Arial" w:hAnsi="Arial" w:cs="Arial"/>
        <w:b/>
        <w:bCs/>
        <w:sz w:val="18"/>
      </w:rPr>
      <w:instrText xml:space="preserve"> PAGE </w:instrText>
    </w:r>
    <w:r w:rsidR="00BE334B">
      <w:rPr>
        <w:rFonts w:ascii="Arial" w:hAnsi="Arial" w:cs="Arial"/>
        <w:b/>
        <w:bCs/>
        <w:sz w:val="18"/>
      </w:rPr>
      <w:fldChar w:fldCharType="separate"/>
    </w:r>
    <w:r w:rsidR="00E85B2F">
      <w:rPr>
        <w:rFonts w:ascii="Arial" w:hAnsi="Arial" w:cs="Arial"/>
        <w:b/>
        <w:bCs/>
        <w:noProof/>
        <w:sz w:val="18"/>
      </w:rPr>
      <w:t>1</w:t>
    </w:r>
    <w:r w:rsidR="00BE334B">
      <w:rPr>
        <w:rFonts w:ascii="Arial" w:hAnsi="Arial" w:cs="Arial"/>
        <w:b/>
        <w:bCs/>
        <w:sz w:val="18"/>
      </w:rPr>
      <w:fldChar w:fldCharType="end"/>
    </w:r>
    <w:r w:rsidR="00EC69E3">
      <w:rPr>
        <w:rFonts w:ascii="Arial" w:hAnsi="Arial" w:cs="Arial"/>
        <w:b/>
        <w:bCs/>
        <w:sz w:val="18"/>
      </w:rPr>
      <w:t xml:space="preserve"> of </w:t>
    </w:r>
    <w:r w:rsidR="00BE334B">
      <w:rPr>
        <w:rFonts w:ascii="Arial" w:hAnsi="Arial" w:cs="Arial"/>
        <w:b/>
        <w:bCs/>
        <w:sz w:val="18"/>
      </w:rPr>
      <w:fldChar w:fldCharType="begin"/>
    </w:r>
    <w:r w:rsidR="00EC69E3">
      <w:rPr>
        <w:rFonts w:ascii="Arial" w:hAnsi="Arial" w:cs="Arial"/>
        <w:b/>
        <w:bCs/>
        <w:sz w:val="18"/>
      </w:rPr>
      <w:instrText xml:space="preserve"> NUMPAGES </w:instrText>
    </w:r>
    <w:r w:rsidR="00BE334B">
      <w:rPr>
        <w:rFonts w:ascii="Arial" w:hAnsi="Arial" w:cs="Arial"/>
        <w:b/>
        <w:bCs/>
        <w:sz w:val="18"/>
      </w:rPr>
      <w:fldChar w:fldCharType="separate"/>
    </w:r>
    <w:r w:rsidR="00E85B2F">
      <w:rPr>
        <w:rFonts w:ascii="Arial" w:hAnsi="Arial" w:cs="Arial"/>
        <w:b/>
        <w:bCs/>
        <w:noProof/>
        <w:sz w:val="18"/>
      </w:rPr>
      <w:t>3</w:t>
    </w:r>
    <w:r w:rsidR="00BE334B">
      <w:rPr>
        <w:rFonts w:ascii="Arial" w:hAnsi="Arial" w:cs="Arial"/>
        <w:b/>
        <w:bCs/>
        <w:sz w:val="18"/>
      </w:rPr>
      <w:fldChar w:fldCharType="end"/>
    </w:r>
    <w:r w:rsidR="00EC69E3">
      <w:rPr>
        <w:rFonts w:ascii="Arial" w:hAnsi="Arial" w:cs="Arial"/>
        <w:b/>
        <w:bCs/>
        <w:sz w:val="18"/>
      </w:rPr>
      <w:tab/>
    </w:r>
    <w:r w:rsidRPr="0087033B">
      <w:rPr>
        <w:rFonts w:ascii="Arial" w:hAnsi="Arial" w:cs="Arial"/>
        <w:bCs/>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8E7" w:rsidRDefault="009E18E7">
      <w:r>
        <w:separator/>
      </w:r>
    </w:p>
  </w:footnote>
  <w:footnote w:type="continuationSeparator" w:id="0">
    <w:p w:rsidR="009E18E7" w:rsidRDefault="009E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Default="00EC69E3">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E3" w:rsidRPr="0087033B" w:rsidRDefault="00EC69E3">
    <w:pPr>
      <w:pStyle w:val="Header"/>
      <w:tabs>
        <w:tab w:val="clear" w:pos="8640"/>
        <w:tab w:val="left" w:pos="720"/>
        <w:tab w:val="left" w:pos="6750"/>
        <w:tab w:val="right" w:pos="9630"/>
      </w:tabs>
      <w:rPr>
        <w:rFonts w:ascii="Arial" w:hAnsi="Arial" w:cs="Arial"/>
      </w:rPr>
    </w:pPr>
    <w:r w:rsidRPr="0087033B">
      <w:rPr>
        <w:rFonts w:ascii="Arial" w:hAnsi="Arial" w:cs="Arial"/>
      </w:rPr>
      <w:t>FinCEN – BSA E-Filing System</w:t>
    </w:r>
    <w:r w:rsidRPr="0087033B">
      <w:rPr>
        <w:rFonts w:ascii="Arial" w:hAnsi="Arial" w:cs="Arial"/>
      </w:rPr>
      <w:tab/>
    </w:r>
    <w:r w:rsidRPr="0087033B">
      <w:rPr>
        <w:rFonts w:ascii="Arial" w:hAnsi="Arial" w:cs="Arial"/>
      </w:rPr>
      <w:tab/>
    </w:r>
    <w:r w:rsidRPr="0087033B">
      <w:rPr>
        <w:rFonts w:ascii="Arial" w:hAnsi="Arial" w:cs="Arial"/>
      </w:rPr>
      <w:tab/>
    </w:r>
    <w:r w:rsidR="0087033B" w:rsidRPr="0087033B">
      <w:rPr>
        <w:rFonts w:ascii="Arial" w:hAnsi="Arial" w:cs="Arial"/>
      </w:rPr>
      <w:t>Customer Satisfaction Survey</w:t>
    </w:r>
  </w:p>
  <w:p w:rsidR="00EC69E3" w:rsidRDefault="0087033B">
    <w:pPr>
      <w:pStyle w:val="Header"/>
      <w:tabs>
        <w:tab w:val="clear" w:pos="8640"/>
        <w:tab w:val="left" w:pos="720"/>
        <w:tab w:val="left" w:pos="6750"/>
        <w:tab w:val="right" w:pos="9630"/>
      </w:tabs>
      <w:rPr>
        <w:i/>
        <w:iCs/>
        <w:sz w:val="18"/>
      </w:rPr>
    </w:pPr>
    <w:r>
      <w:rPr>
        <w:rFonts w:ascii="Arial" w:hAnsi="Arial" w:cs="Arial"/>
        <w:sz w:val="18"/>
      </w:rPr>
      <w:t xml:space="preserve"> </w:t>
    </w:r>
    <w:r w:rsidR="00EC69E3">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9DE"/>
    <w:multiLevelType w:val="hybridMultilevel"/>
    <w:tmpl w:val="35100D6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B68FB"/>
    <w:multiLevelType w:val="hybridMultilevel"/>
    <w:tmpl w:val="AFE0BDF4"/>
    <w:lvl w:ilvl="0" w:tplc="0409000F">
      <w:start w:val="1"/>
      <w:numFmt w:val="decimal"/>
      <w:lvlText w:val="%1."/>
      <w:lvlJc w:val="left"/>
      <w:pPr>
        <w:tabs>
          <w:tab w:val="num" w:pos="720"/>
        </w:tabs>
        <w:ind w:left="720" w:hanging="360"/>
      </w:pPr>
      <w:rPr>
        <w:rFonts w:hint="default"/>
      </w:rPr>
    </w:lvl>
    <w:lvl w:ilvl="1" w:tplc="5A749F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2ADD"/>
    <w:multiLevelType w:val="hybridMultilevel"/>
    <w:tmpl w:val="3216F2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496B07"/>
    <w:multiLevelType w:val="hybridMultilevel"/>
    <w:tmpl w:val="9A5421E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DBF37E4"/>
    <w:multiLevelType w:val="hybridMultilevel"/>
    <w:tmpl w:val="877033B2"/>
    <w:lvl w:ilvl="0" w:tplc="9F1EEA0C">
      <w:start w:val="1"/>
      <w:numFmt w:val="decimal"/>
      <w:lvlText w:val="%1."/>
      <w:lvlJc w:val="left"/>
      <w:pPr>
        <w:tabs>
          <w:tab w:val="num" w:pos="1440"/>
        </w:tabs>
        <w:ind w:left="1440" w:hanging="360"/>
      </w:pPr>
      <w:rPr>
        <w:rFonts w:ascii="Arial" w:hAnsi="Arial" w:hint="default"/>
        <w:b w:val="0"/>
        <w:i w:val="0"/>
        <w:sz w:val="20"/>
      </w:rPr>
    </w:lvl>
    <w:lvl w:ilvl="1" w:tplc="5A749FB2">
      <w:start w:val="1"/>
      <w:numFmt w:val="decimal"/>
      <w:lvlText w:val="%2."/>
      <w:lvlJc w:val="left"/>
      <w:pPr>
        <w:tabs>
          <w:tab w:val="num" w:pos="2160"/>
        </w:tabs>
        <w:ind w:left="2160" w:hanging="360"/>
      </w:pPr>
      <w:rPr>
        <w:rFonts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F2226A"/>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nsid w:val="43F26424"/>
    <w:multiLevelType w:val="hybridMultilevel"/>
    <w:tmpl w:val="9E3AC7D4"/>
    <w:lvl w:ilvl="0" w:tplc="C0A05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7965F3"/>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8">
    <w:nsid w:val="586B38CE"/>
    <w:multiLevelType w:val="hybridMultilevel"/>
    <w:tmpl w:val="4D4CC970"/>
    <w:lvl w:ilvl="0" w:tplc="0BF64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570F9E"/>
    <w:multiLevelType w:val="hybridMultilevel"/>
    <w:tmpl w:val="876EF8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0B24A6C"/>
    <w:multiLevelType w:val="hybridMultilevel"/>
    <w:tmpl w:val="CF0EF3A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943122"/>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nsid w:val="7E86345D"/>
    <w:multiLevelType w:val="hybridMultilevel"/>
    <w:tmpl w:val="CE0E91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4"/>
  </w:num>
  <w:num w:numId="5">
    <w:abstractNumId w:val="5"/>
  </w:num>
  <w:num w:numId="6">
    <w:abstractNumId w:val="1"/>
  </w:num>
  <w:num w:numId="7">
    <w:abstractNumId w:val="0"/>
  </w:num>
  <w:num w:numId="8">
    <w:abstractNumId w:val="10"/>
  </w:num>
  <w:num w:numId="9">
    <w:abstractNumId w:val="8"/>
  </w:num>
  <w:num w:numId="10">
    <w:abstractNumId w:val="11"/>
  </w:num>
  <w:num w:numId="11">
    <w:abstractNumId w:val="6"/>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0937D0"/>
    <w:rsid w:val="00007671"/>
    <w:rsid w:val="00037931"/>
    <w:rsid w:val="00037D71"/>
    <w:rsid w:val="00063DA4"/>
    <w:rsid w:val="0006709A"/>
    <w:rsid w:val="00072258"/>
    <w:rsid w:val="000832B4"/>
    <w:rsid w:val="000937D0"/>
    <w:rsid w:val="000B1D2F"/>
    <w:rsid w:val="000C6AE9"/>
    <w:rsid w:val="000E438B"/>
    <w:rsid w:val="000F57F9"/>
    <w:rsid w:val="00101BFC"/>
    <w:rsid w:val="00110FDE"/>
    <w:rsid w:val="0011358F"/>
    <w:rsid w:val="0014654E"/>
    <w:rsid w:val="0016639D"/>
    <w:rsid w:val="00172FCB"/>
    <w:rsid w:val="00186935"/>
    <w:rsid w:val="001A3F2C"/>
    <w:rsid w:val="001B2A97"/>
    <w:rsid w:val="001B546C"/>
    <w:rsid w:val="001D7A47"/>
    <w:rsid w:val="001E0D9F"/>
    <w:rsid w:val="001F4F56"/>
    <w:rsid w:val="00206198"/>
    <w:rsid w:val="00222A7A"/>
    <w:rsid w:val="00227FBA"/>
    <w:rsid w:val="00264023"/>
    <w:rsid w:val="002A511D"/>
    <w:rsid w:val="002C4294"/>
    <w:rsid w:val="00316BE9"/>
    <w:rsid w:val="00362CF5"/>
    <w:rsid w:val="003B3C5B"/>
    <w:rsid w:val="003B6068"/>
    <w:rsid w:val="003E45D0"/>
    <w:rsid w:val="003E7960"/>
    <w:rsid w:val="004133D9"/>
    <w:rsid w:val="00413896"/>
    <w:rsid w:val="00422B7A"/>
    <w:rsid w:val="0042670C"/>
    <w:rsid w:val="00430D06"/>
    <w:rsid w:val="004335D8"/>
    <w:rsid w:val="0043373D"/>
    <w:rsid w:val="004546C0"/>
    <w:rsid w:val="00484848"/>
    <w:rsid w:val="00490979"/>
    <w:rsid w:val="004952B3"/>
    <w:rsid w:val="00495F39"/>
    <w:rsid w:val="004A40EC"/>
    <w:rsid w:val="004B049F"/>
    <w:rsid w:val="004D250E"/>
    <w:rsid w:val="004E50D1"/>
    <w:rsid w:val="004F725C"/>
    <w:rsid w:val="00527711"/>
    <w:rsid w:val="00553BB5"/>
    <w:rsid w:val="005552C6"/>
    <w:rsid w:val="005579F4"/>
    <w:rsid w:val="005A6053"/>
    <w:rsid w:val="005B2F62"/>
    <w:rsid w:val="005D19D6"/>
    <w:rsid w:val="005D1A5E"/>
    <w:rsid w:val="005D3917"/>
    <w:rsid w:val="005E7D17"/>
    <w:rsid w:val="005F4B4B"/>
    <w:rsid w:val="00607824"/>
    <w:rsid w:val="00607FC3"/>
    <w:rsid w:val="00630D02"/>
    <w:rsid w:val="0064058D"/>
    <w:rsid w:val="006461B2"/>
    <w:rsid w:val="0065136E"/>
    <w:rsid w:val="00672384"/>
    <w:rsid w:val="006E469F"/>
    <w:rsid w:val="006F0A6B"/>
    <w:rsid w:val="00700217"/>
    <w:rsid w:val="00715382"/>
    <w:rsid w:val="00765348"/>
    <w:rsid w:val="00765A2F"/>
    <w:rsid w:val="0078536B"/>
    <w:rsid w:val="007947EC"/>
    <w:rsid w:val="007A3D1B"/>
    <w:rsid w:val="007B7EB3"/>
    <w:rsid w:val="007D7219"/>
    <w:rsid w:val="007D7861"/>
    <w:rsid w:val="007E7439"/>
    <w:rsid w:val="007F0331"/>
    <w:rsid w:val="00803C9A"/>
    <w:rsid w:val="00805E8D"/>
    <w:rsid w:val="008542DC"/>
    <w:rsid w:val="00861F98"/>
    <w:rsid w:val="0087033B"/>
    <w:rsid w:val="0088682A"/>
    <w:rsid w:val="008A28D5"/>
    <w:rsid w:val="008A5B08"/>
    <w:rsid w:val="008D66BB"/>
    <w:rsid w:val="009225A9"/>
    <w:rsid w:val="009B11B3"/>
    <w:rsid w:val="009B7F2F"/>
    <w:rsid w:val="009C443E"/>
    <w:rsid w:val="009C5328"/>
    <w:rsid w:val="009C5D81"/>
    <w:rsid w:val="009D6C36"/>
    <w:rsid w:val="009E18E7"/>
    <w:rsid w:val="009E278E"/>
    <w:rsid w:val="00A214DA"/>
    <w:rsid w:val="00A545FC"/>
    <w:rsid w:val="00A60306"/>
    <w:rsid w:val="00A65351"/>
    <w:rsid w:val="00A71739"/>
    <w:rsid w:val="00A910CA"/>
    <w:rsid w:val="00A971F1"/>
    <w:rsid w:val="00A97C42"/>
    <w:rsid w:val="00AD32FD"/>
    <w:rsid w:val="00AE72E6"/>
    <w:rsid w:val="00B02D7A"/>
    <w:rsid w:val="00B203DC"/>
    <w:rsid w:val="00B24278"/>
    <w:rsid w:val="00B30570"/>
    <w:rsid w:val="00B42F6C"/>
    <w:rsid w:val="00B6296F"/>
    <w:rsid w:val="00B67F52"/>
    <w:rsid w:val="00B83537"/>
    <w:rsid w:val="00BA511B"/>
    <w:rsid w:val="00BD4F96"/>
    <w:rsid w:val="00BE334B"/>
    <w:rsid w:val="00BE5CBB"/>
    <w:rsid w:val="00BF0CE8"/>
    <w:rsid w:val="00C21749"/>
    <w:rsid w:val="00C23CF4"/>
    <w:rsid w:val="00C254BA"/>
    <w:rsid w:val="00C3079D"/>
    <w:rsid w:val="00C65849"/>
    <w:rsid w:val="00C8042B"/>
    <w:rsid w:val="00C8073A"/>
    <w:rsid w:val="00CB46F8"/>
    <w:rsid w:val="00CE252D"/>
    <w:rsid w:val="00CE5A5F"/>
    <w:rsid w:val="00D072C3"/>
    <w:rsid w:val="00D172D9"/>
    <w:rsid w:val="00D22787"/>
    <w:rsid w:val="00D22AD3"/>
    <w:rsid w:val="00D23B5D"/>
    <w:rsid w:val="00D40F02"/>
    <w:rsid w:val="00D41115"/>
    <w:rsid w:val="00D43C68"/>
    <w:rsid w:val="00D80F61"/>
    <w:rsid w:val="00D87DC4"/>
    <w:rsid w:val="00D9176B"/>
    <w:rsid w:val="00DA5EE6"/>
    <w:rsid w:val="00DA7A80"/>
    <w:rsid w:val="00DE715D"/>
    <w:rsid w:val="00E21D57"/>
    <w:rsid w:val="00E33820"/>
    <w:rsid w:val="00E34C14"/>
    <w:rsid w:val="00E3679A"/>
    <w:rsid w:val="00E61027"/>
    <w:rsid w:val="00E85B2F"/>
    <w:rsid w:val="00EC03E4"/>
    <w:rsid w:val="00EC69E3"/>
    <w:rsid w:val="00EF2F79"/>
    <w:rsid w:val="00F106A2"/>
    <w:rsid w:val="00F113DC"/>
    <w:rsid w:val="00F223CA"/>
    <w:rsid w:val="00F56EF0"/>
    <w:rsid w:val="00F67FB4"/>
    <w:rsid w:val="00F85F14"/>
    <w:rsid w:val="00F90FDC"/>
    <w:rsid w:val="00F97EC1"/>
    <w:rsid w:val="00FA41F8"/>
    <w:rsid w:val="00FB1207"/>
    <w:rsid w:val="00FD1BCD"/>
    <w:rsid w:val="00FD748E"/>
    <w:rsid w:val="00FF3E0A"/>
    <w:rsid w:val="00FF4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s>
</file>

<file path=word/webSettings.xml><?xml version="1.0" encoding="utf-8"?>
<w:webSettings xmlns:r="http://schemas.openxmlformats.org/officeDocument/2006/relationships" xmlns:w="http://schemas.openxmlformats.org/wordprocessingml/2006/main">
  <w:divs>
    <w:div w:id="11187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_Resource_Center@fince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4C79-F9F7-4203-9463-C87A4A83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5297</Characters>
  <Application>Microsoft Office Word</Application>
  <DocSecurity>0</DocSecurity>
  <Lines>44</Lines>
  <Paragraphs>12</Paragraphs>
  <ScaleCrop>false</ScaleCrop>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2014-02-07T16:07:00Z</dcterms:created>
  <dcterms:modified xsi:type="dcterms:W3CDTF">2014-02-07T16:07:00Z</dcterms:modified>
</cp:coreProperties>
</file>