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6F" w:rsidRDefault="00F42C2A">
      <w:pPr>
        <w:jc w:val="center"/>
        <w:rPr>
          <w:rFonts w:ascii="Arial Black" w:hAnsi="Arial Black" w:cs="Arial"/>
          <w:b/>
          <w:sz w:val="28"/>
        </w:rPr>
      </w:pPr>
      <w:r w:rsidRPr="00F42C2A">
        <w:rPr>
          <w:rFonts w:ascii="Arial Black" w:hAnsi="Arial Black" w:cs="Arial"/>
          <w:b/>
          <w:noProof/>
        </w:rPr>
        <w:pict>
          <v:rect id="Rectangle 2" o:spid="_x0000_s1026" style="position:absolute;left:0;text-align:left;margin-left:-1in;margin-top:-701.65pt;width:8in;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" o:allowincell="f" fillcolor="#283041"/>
        </w:pict>
      </w:r>
      <w:r w:rsidR="003031EB">
        <w:rPr>
          <w:rFonts w:ascii="Arial Black" w:hAnsi="Arial Black" w:cs="Arial"/>
          <w:b/>
          <w:sz w:val="28"/>
        </w:rPr>
        <w:t>Pension Benefit Guaranty Corporation (PBGC)</w:t>
      </w:r>
    </w:p>
    <w:p w:rsidR="00EB4A6F" w:rsidRDefault="003031EB">
      <w:pPr>
        <w:pStyle w:val="CommentText"/>
        <w:keepLines/>
        <w:jc w:val="center"/>
        <w:rPr>
          <w:rFonts w:ascii="Arial Black" w:hAnsi="Arial Black" w:cs="Arial"/>
          <w:b/>
          <w:sz w:val="28"/>
        </w:rPr>
      </w:pPr>
      <w:r>
        <w:rPr>
          <w:rFonts w:ascii="Arial Black" w:hAnsi="Arial Black" w:cs="Arial"/>
          <w:b/>
          <w:sz w:val="28"/>
        </w:rPr>
        <w:t xml:space="preserve">Participant Caller Customer Satisfaction Survey </w:t>
      </w:r>
      <w:r w:rsidR="008507C8">
        <w:rPr>
          <w:rFonts w:ascii="Arial Black" w:hAnsi="Arial Black" w:cs="Arial"/>
          <w:b/>
          <w:sz w:val="28"/>
        </w:rPr>
        <w:t>2013</w:t>
      </w:r>
    </w:p>
    <w:p w:rsidR="00EB4A6F" w:rsidRDefault="00EB4A6F">
      <w:pPr>
        <w:pStyle w:val="CommentText"/>
        <w:keepLines/>
        <w:jc w:val="center"/>
        <w:rPr>
          <w:rFonts w:ascii="Arial" w:hAnsi="Arial" w:cs="Arial"/>
        </w:rPr>
      </w:pPr>
    </w:p>
    <w:p w:rsidR="00EB4A6F" w:rsidRDefault="00EB4A6F">
      <w:pPr>
        <w:keepLines/>
        <w:jc w:val="center"/>
        <w:rPr>
          <w:rFonts w:ascii="Arial" w:hAnsi="Arial" w:cs="Arial"/>
          <w:sz w:val="22"/>
        </w:rPr>
      </w:pPr>
    </w:p>
    <w:p w:rsidR="00EB4A6F" w:rsidRDefault="003031EB">
      <w:pPr>
        <w:keepLines/>
        <w:rPr>
          <w:rFonts w:ascii="Arial" w:hAnsi="Arial" w:cs="Arial"/>
          <w:b/>
          <w:sz w:val="20"/>
          <w:szCs w:val="20"/>
        </w:rPr>
      </w:pPr>
      <w:r>
        <w:rPr>
          <w:rFonts w:ascii="Arial" w:hAnsi="Arial" w:cs="Arial"/>
          <w:b/>
          <w:sz w:val="20"/>
          <w:szCs w:val="20"/>
        </w:rPr>
        <w:t xml:space="preserve">(Items in BOLD are interviewer instructions, and are not intended to be read to the </w:t>
      </w:r>
      <w:r w:rsidR="008507C8">
        <w:rPr>
          <w:rFonts w:ascii="Arial" w:hAnsi="Arial" w:cs="Arial"/>
          <w:b/>
          <w:sz w:val="20"/>
          <w:szCs w:val="20"/>
        </w:rPr>
        <w:t>c</w:t>
      </w:r>
      <w:r>
        <w:rPr>
          <w:rFonts w:ascii="Arial" w:hAnsi="Arial" w:cs="Arial"/>
          <w:b/>
          <w:sz w:val="20"/>
          <w:szCs w:val="20"/>
        </w:rPr>
        <w:t>lient)</w:t>
      </w:r>
    </w:p>
    <w:p w:rsidR="00EB4A6F" w:rsidRDefault="003031EB">
      <w:pPr>
        <w:keepLines/>
        <w:rPr>
          <w:rFonts w:ascii="Arial" w:hAnsi="Arial" w:cs="Arial"/>
          <w:b/>
          <w:sz w:val="20"/>
          <w:szCs w:val="20"/>
        </w:rPr>
      </w:pPr>
      <w:r>
        <w:rPr>
          <w:rFonts w:ascii="Arial" w:hAnsi="Arial" w:cs="Arial"/>
          <w:b/>
          <w:sz w:val="20"/>
          <w:szCs w:val="20"/>
        </w:rPr>
        <w:t xml:space="preserve">(Items marked </w:t>
      </w:r>
      <w:r w:rsidR="00E0443B">
        <w:rPr>
          <w:rFonts w:ascii="Arial" w:hAnsi="Arial" w:cs="Arial"/>
          <w:b/>
          <w:i/>
          <w:sz w:val="20"/>
          <w:szCs w:val="20"/>
        </w:rPr>
        <w:t>for example</w:t>
      </w:r>
      <w:r w:rsidR="001E63CE">
        <w:rPr>
          <w:rFonts w:ascii="Arial" w:hAnsi="Arial" w:cs="Arial"/>
          <w:b/>
          <w:i/>
          <w:sz w:val="20"/>
          <w:szCs w:val="20"/>
        </w:rPr>
        <w:t xml:space="preserve"> </w:t>
      </w:r>
      <w:r>
        <w:rPr>
          <w:rFonts w:ascii="Arial" w:hAnsi="Arial" w:cs="Arial"/>
          <w:b/>
          <w:sz w:val="20"/>
          <w:szCs w:val="20"/>
        </w:rPr>
        <w:t>should only be read if respondent needs clarification)</w:t>
      </w:r>
    </w:p>
    <w:p w:rsidR="00EB4A6F" w:rsidRDefault="003031EB">
      <w:pPr>
        <w:pStyle w:val="Heading3"/>
        <w:keepNext w:val="0"/>
        <w:keepLines/>
        <w:rPr>
          <w:rFonts w:cs="Arial"/>
        </w:rPr>
      </w:pPr>
      <w:r>
        <w:rPr>
          <w:rFonts w:cs="Arial"/>
        </w:rPr>
        <w:t>Introduction (Do not read)</w:t>
      </w:r>
    </w:p>
    <w:p w:rsidR="00EB4A6F" w:rsidRDefault="00EB4A6F">
      <w:pPr>
        <w:pStyle w:val="Inteviewer"/>
        <w:keepLines/>
        <w:rPr>
          <w:rFonts w:ascii="Arial" w:hAnsi="Arial" w:cs="Arial"/>
        </w:rPr>
      </w:pPr>
    </w:p>
    <w:p w:rsidR="00EB4A6F" w:rsidRDefault="003031EB">
      <w:pPr>
        <w:keepLines/>
        <w:numPr>
          <w:ilvl w:val="0"/>
          <w:numId w:val="1"/>
        </w:numPr>
        <w:tabs>
          <w:tab w:val="left" w:pos="1080"/>
          <w:tab w:val="left" w:pos="1440"/>
          <w:tab w:val="left" w:pos="3600"/>
        </w:tabs>
        <w:ind w:left="1080" w:hanging="1080"/>
        <w:rPr>
          <w:rFonts w:ascii="Arial" w:hAnsi="Arial" w:cs="Arial"/>
          <w:sz w:val="22"/>
        </w:rPr>
      </w:pPr>
      <w:bookmarkStart w:id="0" w:name="_Ref479483565"/>
      <w:r>
        <w:rPr>
          <w:rFonts w:ascii="Arial" w:hAnsi="Arial" w:cs="Arial"/>
          <w:sz w:val="20"/>
          <w:szCs w:val="20"/>
        </w:rPr>
        <w:t>Hello, my name is ____________________</w:t>
      </w:r>
      <w:r w:rsidR="00E238EB">
        <w:rPr>
          <w:rFonts w:ascii="Arial" w:hAnsi="Arial" w:cs="Arial"/>
          <w:sz w:val="20"/>
          <w:szCs w:val="20"/>
        </w:rPr>
        <w:t xml:space="preserve">. I am </w:t>
      </w:r>
      <w:r>
        <w:rPr>
          <w:rFonts w:ascii="Arial" w:hAnsi="Arial" w:cs="Arial"/>
          <w:sz w:val="20"/>
          <w:szCs w:val="20"/>
        </w:rPr>
        <w:t xml:space="preserve">calling from ASVA on behalf of the Pension Benefit Guaranty Corporation.  May I please speak with __________? </w:t>
      </w:r>
      <w:r>
        <w:rPr>
          <w:rFonts w:ascii="Arial" w:hAnsi="Arial" w:cs="Arial"/>
          <w:sz w:val="20"/>
          <w:szCs w:val="20"/>
        </w:rPr>
        <w:br/>
      </w:r>
      <w:r>
        <w:rPr>
          <w:rFonts w:ascii="Arial" w:hAnsi="Arial" w:cs="Arial"/>
          <w:sz w:val="20"/>
          <w:szCs w:val="20"/>
        </w:rPr>
        <w:br/>
        <w:t>1</w:t>
      </w:r>
      <w:r>
        <w:rPr>
          <w:rFonts w:ascii="Arial" w:hAnsi="Arial" w:cs="Arial"/>
          <w:sz w:val="20"/>
          <w:szCs w:val="20"/>
        </w:rPr>
        <w:tab/>
        <w:t xml:space="preserve">Yes </w:t>
      </w:r>
      <w:r>
        <w:rPr>
          <w:rFonts w:ascii="Arial" w:hAnsi="Arial" w:cs="Arial"/>
          <w:sz w:val="20"/>
          <w:szCs w:val="20"/>
        </w:rPr>
        <w:tab/>
        <w:t>&gt;</w:t>
      </w:r>
      <w:r>
        <w:rPr>
          <w:rFonts w:ascii="Arial" w:hAnsi="Arial" w:cs="Arial"/>
          <w:b/>
          <w:sz w:val="20"/>
          <w:szCs w:val="20"/>
        </w:rPr>
        <w:t xml:space="preserve"> </w:t>
      </w:r>
      <w:r>
        <w:rPr>
          <w:rFonts w:ascii="Arial" w:hAnsi="Arial" w:cs="Arial"/>
          <w:b/>
          <w:sz w:val="20"/>
          <w:szCs w:val="20"/>
        </w:rPr>
        <w:tab/>
        <w:t>(Continue to INTRO2)</w:t>
      </w:r>
      <w:r>
        <w:rPr>
          <w:rFonts w:ascii="Arial" w:hAnsi="Arial" w:cs="Arial"/>
          <w:sz w:val="20"/>
          <w:szCs w:val="20"/>
        </w:rPr>
        <w:br/>
        <w:t>2</w:t>
      </w:r>
      <w:r>
        <w:rPr>
          <w:rFonts w:ascii="Arial" w:hAnsi="Arial" w:cs="Arial"/>
          <w:sz w:val="20"/>
          <w:szCs w:val="20"/>
        </w:rPr>
        <w:tab/>
        <w:t>Person not available</w:t>
      </w:r>
      <w:r>
        <w:rPr>
          <w:rFonts w:ascii="Arial" w:hAnsi="Arial" w:cs="Arial"/>
          <w:sz w:val="20"/>
          <w:szCs w:val="20"/>
        </w:rPr>
        <w:tab/>
        <w:t>&gt;</w:t>
      </w:r>
      <w:r>
        <w:rPr>
          <w:rFonts w:ascii="Arial" w:hAnsi="Arial" w:cs="Arial"/>
          <w:sz w:val="20"/>
          <w:szCs w:val="20"/>
        </w:rPr>
        <w:tab/>
      </w:r>
      <w:r>
        <w:rPr>
          <w:rFonts w:ascii="Arial" w:hAnsi="Arial" w:cs="Arial"/>
          <w:b/>
          <w:sz w:val="20"/>
          <w:szCs w:val="20"/>
        </w:rPr>
        <w:t>(Schedule a callback</w:t>
      </w:r>
      <w:proofErr w:type="gramStart"/>
      <w:r>
        <w:rPr>
          <w:rFonts w:ascii="Arial" w:hAnsi="Arial" w:cs="Arial"/>
          <w:b/>
          <w:sz w:val="20"/>
          <w:szCs w:val="20"/>
        </w:rPr>
        <w:t>)</w:t>
      </w:r>
      <w:proofErr w:type="gramEnd"/>
      <w:r>
        <w:rPr>
          <w:rFonts w:ascii="Arial" w:hAnsi="Arial" w:cs="Arial"/>
          <w:sz w:val="20"/>
          <w:szCs w:val="20"/>
        </w:rPr>
        <w:br/>
        <w:t>3</w:t>
      </w:r>
      <w:r>
        <w:rPr>
          <w:rFonts w:ascii="Arial" w:hAnsi="Arial" w:cs="Arial"/>
          <w:sz w:val="20"/>
          <w:szCs w:val="20"/>
        </w:rPr>
        <w:tab/>
        <w:t>No such person</w:t>
      </w:r>
      <w:r>
        <w:rPr>
          <w:rFonts w:ascii="Arial" w:hAnsi="Arial" w:cs="Arial"/>
          <w:sz w:val="20"/>
          <w:szCs w:val="20"/>
        </w:rPr>
        <w:tab/>
        <w:t>&gt;</w:t>
      </w:r>
      <w:r>
        <w:rPr>
          <w:rFonts w:ascii="Arial" w:hAnsi="Arial" w:cs="Arial"/>
          <w:sz w:val="20"/>
          <w:szCs w:val="20"/>
        </w:rPr>
        <w:tab/>
        <w:t>“Thank you and have a nice day!</w:t>
      </w:r>
      <w:bookmarkEnd w:id="0"/>
      <w:r>
        <w:rPr>
          <w:rFonts w:ascii="Arial" w:hAnsi="Arial" w:cs="Arial"/>
          <w:sz w:val="20"/>
          <w:szCs w:val="20"/>
        </w:rPr>
        <w:t>”</w:t>
      </w:r>
      <w:r>
        <w:rPr>
          <w:rFonts w:ascii="Arial" w:hAnsi="Arial" w:cs="Arial"/>
          <w:sz w:val="20"/>
          <w:szCs w:val="20"/>
        </w:rPr>
        <w:br/>
        <w:t>99</w:t>
      </w:r>
      <w:r>
        <w:rPr>
          <w:rFonts w:ascii="Arial" w:hAnsi="Arial" w:cs="Arial"/>
          <w:sz w:val="20"/>
          <w:szCs w:val="20"/>
        </w:rPr>
        <w:tab/>
        <w:t>Refusal/Hung Up</w:t>
      </w:r>
      <w:r>
        <w:rPr>
          <w:rFonts w:ascii="Arial" w:hAnsi="Arial" w:cs="Arial"/>
          <w:sz w:val="20"/>
          <w:szCs w:val="20"/>
        </w:rPr>
        <w:tab/>
        <w:t>&gt;</w:t>
      </w:r>
      <w:r>
        <w:rPr>
          <w:rFonts w:ascii="Arial" w:hAnsi="Arial" w:cs="Arial"/>
          <w:sz w:val="20"/>
          <w:szCs w:val="20"/>
        </w:rPr>
        <w:tab/>
        <w:t>“Thank you and have a nice day!”</w:t>
      </w:r>
      <w:r>
        <w:rPr>
          <w:rFonts w:ascii="Arial" w:hAnsi="Arial" w:cs="Arial"/>
          <w:sz w:val="22"/>
        </w:rPr>
        <w:br/>
      </w:r>
    </w:p>
    <w:p w:rsidR="00EB4A6F" w:rsidRDefault="003031EB">
      <w:pPr>
        <w:keepLines/>
        <w:tabs>
          <w:tab w:val="left" w:pos="1440"/>
          <w:tab w:val="left" w:pos="2880"/>
          <w:tab w:val="left" w:pos="3600"/>
        </w:tabs>
        <w:spacing w:after="120"/>
        <w:rPr>
          <w:rFonts w:ascii="Arial" w:hAnsi="Arial" w:cs="Arial"/>
          <w:b/>
          <w:sz w:val="22"/>
        </w:rPr>
      </w:pPr>
      <w:r>
        <w:rPr>
          <w:rFonts w:ascii="Arial" w:hAnsi="Arial" w:cs="Arial"/>
          <w:b/>
          <w:sz w:val="22"/>
        </w:rPr>
        <w:t>(Programmer instructions: Read when the person named in INTRO1 comes to the phone)</w:t>
      </w:r>
    </w:p>
    <w:p w:rsidR="00EB4A6F" w:rsidRDefault="003031EB">
      <w:pPr>
        <w:pStyle w:val="Inteviewer"/>
        <w:keepLines/>
        <w:numPr>
          <w:ilvl w:val="0"/>
          <w:numId w:val="1"/>
        </w:numPr>
        <w:tabs>
          <w:tab w:val="left" w:pos="1440"/>
          <w:tab w:val="left" w:pos="2160"/>
          <w:tab w:val="left" w:pos="3960"/>
        </w:tabs>
        <w:ind w:left="1080" w:hanging="1080"/>
        <w:rPr>
          <w:rFonts w:ascii="Arial" w:hAnsi="Arial" w:cs="Arial"/>
          <w:b w:val="0"/>
        </w:rPr>
      </w:pPr>
      <w:bookmarkStart w:id="1" w:name="_Ref479483510"/>
      <w:bookmarkStart w:id="2" w:name="_Ref467569674"/>
      <w:bookmarkStart w:id="3" w:name="_Ref479472162"/>
      <w:r>
        <w:rPr>
          <w:rFonts w:ascii="Arial" w:hAnsi="Arial" w:cs="Arial"/>
          <w:b w:val="0"/>
          <w:color w:val="000000"/>
        </w:rPr>
        <w:t xml:space="preserve">Hello, my name is ____________________ from ASVA calling on behalf of the Pension Benefit Guaranty Corporation.  </w:t>
      </w:r>
      <w:r>
        <w:rPr>
          <w:rFonts w:ascii="Arial" w:hAnsi="Arial" w:cs="Arial"/>
          <w:b w:val="0"/>
          <w:bCs/>
          <w:color w:val="000000"/>
        </w:rPr>
        <w:t xml:space="preserve">We are </w:t>
      </w:r>
      <w:r w:rsidR="00607709">
        <w:rPr>
          <w:rFonts w:ascii="Arial" w:hAnsi="Arial" w:cs="Arial"/>
          <w:b w:val="0"/>
          <w:bCs/>
          <w:color w:val="000000"/>
        </w:rPr>
        <w:t>conducting a</w:t>
      </w:r>
      <w:r w:rsidR="006A2041">
        <w:rPr>
          <w:rFonts w:ascii="Arial" w:hAnsi="Arial" w:cs="Arial"/>
          <w:b w:val="0"/>
          <w:bCs/>
          <w:color w:val="000000"/>
        </w:rPr>
        <w:t xml:space="preserve"> survey</w:t>
      </w:r>
      <w:r>
        <w:rPr>
          <w:rFonts w:ascii="Arial" w:hAnsi="Arial" w:cs="Arial"/>
          <w:b w:val="0"/>
          <w:bCs/>
          <w:color w:val="000000"/>
        </w:rPr>
        <w:t xml:space="preserve"> </w:t>
      </w:r>
      <w:r w:rsidR="001B5D16">
        <w:rPr>
          <w:rFonts w:ascii="Arial" w:hAnsi="Arial" w:cs="Arial"/>
          <w:b w:val="0"/>
          <w:bCs/>
          <w:color w:val="000000"/>
        </w:rPr>
        <w:t>as</w:t>
      </w:r>
      <w:r>
        <w:rPr>
          <w:rFonts w:ascii="Arial" w:hAnsi="Arial" w:cs="Arial"/>
          <w:b w:val="0"/>
          <w:bCs/>
          <w:color w:val="000000"/>
        </w:rPr>
        <w:t xml:space="preserve"> part of the American Customer Satisfaction Index to determine how well PBGC is serving its customers.  The Pension Benefit Guaranty Corporation will use this feedback to improve its services to you and others like you. Your answers are voluntary, but your opinions are very important.  </w:t>
      </w:r>
      <w:r w:rsidR="00E00B59">
        <w:rPr>
          <w:rFonts w:ascii="Arial" w:hAnsi="Arial" w:cs="Arial"/>
          <w:b w:val="0"/>
          <w:bCs/>
          <w:color w:val="000000"/>
        </w:rPr>
        <w:t xml:space="preserve">Your responses will remain anonymous and will only be reported in aggregate. </w:t>
      </w:r>
      <w:r w:rsidR="00E00B59">
        <w:rPr>
          <w:rFonts w:ascii="Arial" w:hAnsi="Arial" w:cs="Arial"/>
          <w:b w:val="0"/>
          <w:bCs/>
        </w:rPr>
        <w:t>Y</w:t>
      </w:r>
      <w:r w:rsidR="00E00B59">
        <w:rPr>
          <w:rFonts w:ascii="Arial" w:hAnsi="Arial" w:cs="Arial"/>
          <w:b w:val="0"/>
          <w:color w:val="000000"/>
        </w:rPr>
        <w:t xml:space="preserve">ou will never be identified by name unless you request that someone from PBGC contact you about your response. </w:t>
      </w:r>
      <w:r w:rsidR="00E00B59">
        <w:rPr>
          <w:rFonts w:ascii="Arial" w:hAnsi="Arial" w:cs="Arial"/>
          <w:b w:val="0"/>
          <w:bCs/>
          <w:color w:val="000000"/>
        </w:rPr>
        <w:t>I</w:t>
      </w:r>
      <w:r>
        <w:rPr>
          <w:rFonts w:ascii="Arial" w:hAnsi="Arial" w:cs="Arial"/>
          <w:b w:val="0"/>
          <w:bCs/>
        </w:rPr>
        <w:t xml:space="preserve">f at any time you do not feel comfortable answering a question, please say so.  </w:t>
      </w:r>
      <w:r>
        <w:rPr>
          <w:rFonts w:ascii="Arial" w:hAnsi="Arial" w:cs="Arial"/>
          <w:b w:val="0"/>
          <w:color w:val="000000"/>
        </w:rPr>
        <w:t>This interview is authorized by Office of Management and Budget Control No.</w:t>
      </w:r>
      <w:r>
        <w:rPr>
          <w:rFonts w:ascii="Arial" w:hAnsi="Arial" w:cs="Arial"/>
          <w:b w:val="0"/>
          <w:snapToGrid w:val="0"/>
          <w:color w:val="000000"/>
        </w:rPr>
        <w:t xml:space="preserve"> 1090-0007</w:t>
      </w:r>
      <w:r w:rsidR="002761A9">
        <w:rPr>
          <w:rFonts w:ascii="Arial" w:hAnsi="Arial" w:cs="Arial"/>
          <w:b w:val="0"/>
          <w:snapToGrid w:val="0"/>
          <w:color w:val="000000"/>
        </w:rPr>
        <w:t xml:space="preserve"> which expires on March 31, 2015</w:t>
      </w:r>
      <w:r>
        <w:rPr>
          <w:rFonts w:ascii="Arial" w:hAnsi="Arial" w:cs="Arial"/>
          <w:b w:val="0"/>
          <w:snapToGrid w:val="0"/>
          <w:color w:val="000000"/>
        </w:rPr>
        <w:t>.</w:t>
      </w:r>
      <w:r>
        <w:rPr>
          <w:rFonts w:ascii="Arial" w:hAnsi="Arial" w:cs="Arial"/>
          <w:b w:val="0"/>
          <w:color w:val="000000"/>
        </w:rPr>
        <w:t xml:space="preserve">  This interview will take approximately 10 minutes.  Is this a good time?</w:t>
      </w:r>
      <w:r>
        <w:rPr>
          <w:rFonts w:ascii="Arial" w:hAnsi="Arial" w:cs="Arial"/>
          <w:b w:val="0"/>
        </w:rPr>
        <w:br/>
        <w:t>1</w:t>
      </w:r>
      <w:r>
        <w:rPr>
          <w:rFonts w:ascii="Arial" w:hAnsi="Arial" w:cs="Arial"/>
          <w:b w:val="0"/>
        </w:rPr>
        <w:tab/>
        <w:t>Yes (</w:t>
      </w:r>
      <w:r>
        <w:rPr>
          <w:rFonts w:ascii="Arial" w:hAnsi="Arial" w:cs="Arial"/>
        </w:rPr>
        <w:t>Continue</w:t>
      </w:r>
      <w:proofErr w:type="gramStart"/>
      <w:r>
        <w:rPr>
          <w:rFonts w:ascii="Arial" w:hAnsi="Arial" w:cs="Arial"/>
        </w:rPr>
        <w:t>)</w:t>
      </w:r>
      <w:proofErr w:type="gramEnd"/>
      <w:r>
        <w:rPr>
          <w:rFonts w:ascii="Arial" w:hAnsi="Arial" w:cs="Arial"/>
          <w:b w:val="0"/>
        </w:rPr>
        <w:br/>
        <w:t>2</w:t>
      </w:r>
      <w:r>
        <w:rPr>
          <w:rFonts w:ascii="Arial" w:hAnsi="Arial" w:cs="Arial"/>
          <w:b w:val="0"/>
        </w:rPr>
        <w:tab/>
        <w:t>No  “Can we schedule a time that is more convenient for you?</w:t>
      </w:r>
      <w:bookmarkEnd w:id="1"/>
      <w:r>
        <w:rPr>
          <w:rFonts w:ascii="Arial" w:hAnsi="Arial" w:cs="Arial"/>
          <w:b w:val="0"/>
        </w:rPr>
        <w:t>”</w:t>
      </w:r>
    </w:p>
    <w:p w:rsidR="00EB4A6F" w:rsidRDefault="00EB4A6F">
      <w:pPr>
        <w:pStyle w:val="Inteviewer"/>
        <w:keepLines/>
        <w:tabs>
          <w:tab w:val="left" w:pos="1440"/>
          <w:tab w:val="left" w:pos="3960"/>
        </w:tabs>
        <w:ind w:left="1080"/>
        <w:rPr>
          <w:rFonts w:ascii="Arial" w:hAnsi="Arial" w:cs="Arial"/>
          <w:b w:val="0"/>
        </w:rPr>
      </w:pPr>
    </w:p>
    <w:p w:rsidR="00EB4A6F" w:rsidRDefault="003031EB">
      <w:pPr>
        <w:pStyle w:val="BodyText"/>
        <w:rPr>
          <w:rFonts w:ascii="Arial" w:hAnsi="Arial" w:cs="Arial"/>
          <w:b/>
          <w:bCs/>
          <w:i w:val="0"/>
          <w:iCs/>
        </w:rPr>
      </w:pPr>
      <w:r>
        <w:rPr>
          <w:rFonts w:ascii="Arial" w:hAnsi="Arial" w:cs="Arial"/>
          <w:b/>
          <w:bCs/>
          <w:i w:val="0"/>
          <w:iCs/>
        </w:rPr>
        <w:t>(If respondent inquires about the purpose or validity of the survey, please refer to the PBGC Customer Contact Center 1-800-400-PBGC (7242))</w:t>
      </w:r>
    </w:p>
    <w:p w:rsidR="00EB4A6F" w:rsidRDefault="003031EB">
      <w:pPr>
        <w:pStyle w:val="Heading3"/>
        <w:keepNext w:val="0"/>
        <w:keepLines/>
        <w:rPr>
          <w:rFonts w:cs="Arial"/>
        </w:rPr>
      </w:pPr>
      <w:r>
        <w:rPr>
          <w:rFonts w:cs="Arial"/>
        </w:rPr>
        <w:t>Screening Question (Do not read)</w:t>
      </w:r>
    </w:p>
    <w:bookmarkEnd w:id="2"/>
    <w:bookmarkEnd w:id="3"/>
    <w:p w:rsidR="00EB4A6F" w:rsidRDefault="003031EB">
      <w:pPr>
        <w:keepLines/>
        <w:numPr>
          <w:ilvl w:val="0"/>
          <w:numId w:val="2"/>
        </w:numPr>
        <w:tabs>
          <w:tab w:val="clear" w:pos="360"/>
          <w:tab w:val="left" w:pos="-360"/>
          <w:tab w:val="num" w:pos="720"/>
          <w:tab w:val="left" w:pos="2160"/>
          <w:tab w:val="left" w:pos="2880"/>
          <w:tab w:val="left" w:pos="3600"/>
        </w:tabs>
        <w:spacing w:after="120"/>
        <w:rPr>
          <w:rFonts w:ascii="Arial" w:hAnsi="Arial" w:cs="Arial"/>
          <w:sz w:val="20"/>
          <w:szCs w:val="20"/>
        </w:rPr>
      </w:pPr>
      <w:r>
        <w:rPr>
          <w:rFonts w:ascii="Arial" w:hAnsi="Arial" w:cs="Arial"/>
          <w:sz w:val="20"/>
          <w:szCs w:val="20"/>
        </w:rPr>
        <w:t xml:space="preserve">Have you contacted the Pension Benefit Guaranty Corporation by phone in the past </w:t>
      </w:r>
      <w:r w:rsidR="001B5D16">
        <w:rPr>
          <w:rFonts w:ascii="Arial" w:hAnsi="Arial" w:cs="Arial"/>
          <w:sz w:val="20"/>
          <w:szCs w:val="20"/>
        </w:rPr>
        <w:t>3</w:t>
      </w:r>
      <w:r>
        <w:rPr>
          <w:rFonts w:ascii="Arial" w:hAnsi="Arial" w:cs="Arial"/>
          <w:sz w:val="20"/>
          <w:szCs w:val="20"/>
        </w:rPr>
        <w:t xml:space="preserve"> months?</w:t>
      </w:r>
    </w:p>
    <w:p w:rsidR="00EB4A6F" w:rsidRDefault="003031EB">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 xml:space="preserve">Yes  </w:t>
      </w:r>
      <w:r>
        <w:rPr>
          <w:rFonts w:ascii="Arial" w:hAnsi="Arial" w:cs="Arial"/>
          <w:b/>
          <w:sz w:val="20"/>
          <w:szCs w:val="20"/>
        </w:rPr>
        <w:t>(GO TO Q2)</w:t>
      </w:r>
    </w:p>
    <w:p w:rsidR="00EB4A6F" w:rsidRDefault="003031EB">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No (</w:t>
      </w:r>
      <w:r>
        <w:rPr>
          <w:rFonts w:ascii="Arial" w:hAnsi="Arial" w:cs="Arial"/>
          <w:b/>
          <w:sz w:val="20"/>
          <w:szCs w:val="20"/>
        </w:rPr>
        <w:t xml:space="preserve">TERMINATE- </w:t>
      </w:r>
      <w:r>
        <w:rPr>
          <w:rFonts w:ascii="Arial" w:hAnsi="Arial" w:cs="Arial"/>
          <w:sz w:val="20"/>
          <w:szCs w:val="20"/>
        </w:rPr>
        <w:t>“I am sorry but you will not be eligible for this survey at this time.  Thank you for your time and have a nice day/evening!”</w:t>
      </w:r>
      <w:r>
        <w:rPr>
          <w:rFonts w:ascii="Arial" w:hAnsi="Arial" w:cs="Arial"/>
          <w:bCs/>
          <w:sz w:val="20"/>
          <w:szCs w:val="20"/>
        </w:rPr>
        <w:t>)</w:t>
      </w:r>
    </w:p>
    <w:p w:rsidR="00EB4A6F"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 (TERMINATE)</w:t>
      </w:r>
    </w:p>
    <w:p w:rsidR="00EB4A6F"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Refusal/Hung up </w:t>
      </w:r>
      <w:r>
        <w:rPr>
          <w:rFonts w:ascii="Arial" w:hAnsi="Arial" w:cs="Arial"/>
          <w:b/>
          <w:bCs/>
          <w:sz w:val="20"/>
          <w:szCs w:val="20"/>
        </w:rPr>
        <w:t>(TERMINATE)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B4A6F" w:rsidRDefault="003031EB">
      <w:pPr>
        <w:keepLines/>
        <w:tabs>
          <w:tab w:val="left" w:pos="-360"/>
          <w:tab w:val="left" w:pos="2160"/>
          <w:tab w:val="left" w:pos="2880"/>
          <w:tab w:val="left" w:pos="3600"/>
        </w:tabs>
        <w:spacing w:after="120"/>
        <w:rPr>
          <w:rFonts w:ascii="Arial" w:hAnsi="Arial" w:cs="Arial"/>
          <w:sz w:val="20"/>
          <w:szCs w:val="20"/>
        </w:rPr>
      </w:pPr>
      <w:r>
        <w:rPr>
          <w:rFonts w:ascii="Arial" w:hAnsi="Arial" w:cs="Arial"/>
          <w:sz w:val="20"/>
          <w:szCs w:val="20"/>
        </w:rPr>
        <w:t xml:space="preserve"> </w:t>
      </w:r>
    </w:p>
    <w:p w:rsidR="00EB4A6F" w:rsidRDefault="003031EB">
      <w:pPr>
        <w:keepLines/>
        <w:numPr>
          <w:ilvl w:val="0"/>
          <w:numId w:val="20"/>
        </w:numPr>
        <w:tabs>
          <w:tab w:val="left" w:pos="-360"/>
          <w:tab w:val="left" w:pos="2160"/>
          <w:tab w:val="left" w:pos="2880"/>
          <w:tab w:val="left" w:pos="3600"/>
        </w:tabs>
        <w:spacing w:after="120"/>
        <w:rPr>
          <w:rFonts w:ascii="Arial" w:hAnsi="Arial" w:cs="Arial"/>
          <w:b/>
          <w:sz w:val="20"/>
          <w:szCs w:val="20"/>
        </w:rPr>
      </w:pPr>
      <w:r>
        <w:rPr>
          <w:rFonts w:ascii="Arial" w:hAnsi="Arial" w:cs="Arial"/>
          <w:sz w:val="20"/>
          <w:szCs w:val="20"/>
        </w:rPr>
        <w:br w:type="page"/>
      </w:r>
      <w:r>
        <w:rPr>
          <w:rFonts w:ascii="Arial" w:hAnsi="Arial" w:cs="Arial"/>
          <w:sz w:val="20"/>
          <w:szCs w:val="20"/>
        </w:rPr>
        <w:lastRenderedPageBreak/>
        <w:t xml:space="preserve">What was the MAIN purpose of your most recent contact to the Pension Benefit Guaranty Corporation?  </w:t>
      </w:r>
      <w:r>
        <w:rPr>
          <w:rFonts w:ascii="Arial" w:hAnsi="Arial" w:cs="Arial"/>
          <w:b/>
          <w:sz w:val="20"/>
          <w:szCs w:val="20"/>
        </w:rPr>
        <w:t>(Interviewer: Read list and record response)</w:t>
      </w:r>
    </w:p>
    <w:p w:rsidR="00EB4A6F" w:rsidRDefault="003031EB">
      <w:pPr>
        <w:pStyle w:val="BodyTextIndent"/>
        <w:numPr>
          <w:ilvl w:val="3"/>
          <w:numId w:val="8"/>
        </w:numPr>
        <w:rPr>
          <w:rFonts w:ascii="Arial" w:hAnsi="Arial" w:cs="Arial"/>
          <w:sz w:val="20"/>
        </w:rPr>
      </w:pPr>
      <w:r>
        <w:rPr>
          <w:rFonts w:ascii="Arial" w:hAnsi="Arial" w:cs="Arial"/>
          <w:sz w:val="20"/>
        </w:rPr>
        <w:t xml:space="preserve">To request a benefit estimate </w:t>
      </w:r>
      <w:r>
        <w:rPr>
          <w:rFonts w:ascii="Arial" w:hAnsi="Arial" w:cs="Arial"/>
          <w:sz w:val="20"/>
        </w:rPr>
        <w:tab/>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update </w:t>
      </w:r>
      <w:r w:rsidR="0018372A">
        <w:rPr>
          <w:rFonts w:ascii="Arial" w:hAnsi="Arial" w:cs="Arial"/>
          <w:sz w:val="20"/>
          <w:szCs w:val="20"/>
        </w:rPr>
        <w:t>your</w:t>
      </w:r>
      <w:r>
        <w:rPr>
          <w:rFonts w:ascii="Arial" w:hAnsi="Arial" w:cs="Arial"/>
          <w:sz w:val="20"/>
          <w:szCs w:val="20"/>
        </w:rPr>
        <w:t xml:space="preserve"> personal information  </w:t>
      </w:r>
      <w:r>
        <w:rPr>
          <w:rFonts w:ascii="Arial" w:hAnsi="Arial" w:cs="Arial"/>
          <w:i/>
          <w:sz w:val="20"/>
          <w:szCs w:val="20"/>
        </w:rPr>
        <w:t>(</w:t>
      </w:r>
      <w:r w:rsidR="00E0443B">
        <w:rPr>
          <w:rFonts w:ascii="Arial" w:hAnsi="Arial" w:cs="Arial"/>
          <w:i/>
          <w:sz w:val="20"/>
          <w:szCs w:val="20"/>
        </w:rPr>
        <w:t>for example</w:t>
      </w:r>
      <w:r>
        <w:rPr>
          <w:rFonts w:ascii="Arial" w:hAnsi="Arial" w:cs="Arial"/>
          <w:i/>
          <w:sz w:val="20"/>
          <w:szCs w:val="20"/>
        </w:rPr>
        <w:t>, change of address, electronic direct deposit change, tax withholding change, seek clarification on correspondence received, request a form)</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apply for benefits</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follow up because you did not get a call back </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register a complaint</w:t>
      </w:r>
    </w:p>
    <w:p w:rsidR="00EB4A6F" w:rsidRDefault="0018372A">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inquire about your</w:t>
      </w:r>
      <w:r w:rsidR="003031EB">
        <w:rPr>
          <w:rFonts w:ascii="Arial" w:hAnsi="Arial" w:cs="Arial"/>
          <w:sz w:val="20"/>
          <w:szCs w:val="20"/>
        </w:rPr>
        <w:t xml:space="preserve"> </w:t>
      </w:r>
      <w:r w:rsidR="006A2041">
        <w:rPr>
          <w:rFonts w:ascii="Arial" w:hAnsi="Arial" w:cs="Arial"/>
          <w:sz w:val="20"/>
          <w:szCs w:val="20"/>
        </w:rPr>
        <w:t xml:space="preserve">pension </w:t>
      </w:r>
      <w:r w:rsidR="003031EB">
        <w:rPr>
          <w:rFonts w:ascii="Arial" w:hAnsi="Arial" w:cs="Arial"/>
          <w:sz w:val="20"/>
          <w:szCs w:val="20"/>
        </w:rPr>
        <w:t>check or automatic deposit</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request information</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Other (Please specify)</w:t>
      </w:r>
    </w:p>
    <w:p w:rsidR="00EB4A6F" w:rsidRDefault="003031EB">
      <w:pPr>
        <w:keepLines/>
        <w:numPr>
          <w:ilvl w:val="4"/>
          <w:numId w:val="8"/>
        </w:numPr>
        <w:tabs>
          <w:tab w:val="left" w:pos="-3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w:t>
      </w:r>
      <w:r>
        <w:rPr>
          <w:rFonts w:ascii="Arial" w:hAnsi="Arial" w:cs="Arial"/>
          <w:b/>
          <w:sz w:val="20"/>
          <w:szCs w:val="20"/>
        </w:rPr>
        <w:tab/>
      </w:r>
      <w:r>
        <w:rPr>
          <w:rFonts w:ascii="Arial" w:hAnsi="Arial" w:cs="Arial"/>
          <w:sz w:val="20"/>
          <w:szCs w:val="20"/>
        </w:rPr>
        <w:br/>
      </w:r>
    </w:p>
    <w:p w:rsidR="00EB4A6F" w:rsidRDefault="003031EB">
      <w:pPr>
        <w:pStyle w:val="BodyTextIndent3"/>
        <w:numPr>
          <w:ilvl w:val="0"/>
          <w:numId w:val="20"/>
        </w:numPr>
        <w:spacing w:after="120"/>
        <w:rPr>
          <w:rFonts w:ascii="Arial" w:hAnsi="Arial" w:cs="Arial"/>
          <w:sz w:val="20"/>
        </w:rPr>
      </w:pPr>
      <w:r>
        <w:rPr>
          <w:rFonts w:ascii="Arial" w:hAnsi="Arial" w:cs="Arial"/>
          <w:sz w:val="20"/>
        </w:rPr>
        <w:t xml:space="preserve">When you contacted the Pension Benefit Guaranty Corporation, you would have been in one of </w:t>
      </w:r>
      <w:r w:rsidR="000F015B">
        <w:rPr>
          <w:rFonts w:ascii="Arial" w:hAnsi="Arial" w:cs="Arial"/>
          <w:sz w:val="20"/>
        </w:rPr>
        <w:t xml:space="preserve">four </w:t>
      </w:r>
      <w:r>
        <w:rPr>
          <w:rFonts w:ascii="Arial" w:hAnsi="Arial" w:cs="Arial"/>
          <w:sz w:val="20"/>
        </w:rPr>
        <w:t xml:space="preserve">categories. Which of the following categories were you in?  </w:t>
      </w:r>
      <w:r>
        <w:rPr>
          <w:rFonts w:ascii="Arial" w:hAnsi="Arial" w:cs="Arial"/>
          <w:b/>
          <w:sz w:val="20"/>
        </w:rPr>
        <w:t>(Interviewer: Read list and record response)</w:t>
      </w:r>
    </w:p>
    <w:p w:rsidR="00EB4A6F" w:rsidRDefault="006A2041">
      <w:pPr>
        <w:pStyle w:val="BodyTextIndent"/>
        <w:numPr>
          <w:ilvl w:val="5"/>
          <w:numId w:val="8"/>
        </w:numPr>
        <w:rPr>
          <w:rFonts w:ascii="Arial" w:hAnsi="Arial" w:cs="Arial"/>
          <w:sz w:val="20"/>
        </w:rPr>
      </w:pPr>
      <w:r>
        <w:rPr>
          <w:rFonts w:ascii="Arial" w:hAnsi="Arial" w:cs="Arial"/>
          <w:sz w:val="20"/>
        </w:rPr>
        <w:t xml:space="preserve">Currently </w:t>
      </w:r>
      <w:r w:rsidR="00E238EB">
        <w:rPr>
          <w:rFonts w:ascii="Arial" w:hAnsi="Arial" w:cs="Arial"/>
          <w:sz w:val="20"/>
        </w:rPr>
        <w:t>r</w:t>
      </w:r>
      <w:r w:rsidR="003031EB">
        <w:rPr>
          <w:rFonts w:ascii="Arial" w:hAnsi="Arial" w:cs="Arial"/>
          <w:sz w:val="20"/>
        </w:rPr>
        <w:t>eceiving benefits from the Pension Benefit Guaranty Corporation</w:t>
      </w:r>
    </w:p>
    <w:p w:rsidR="004877C5" w:rsidRPr="003C3C2D" w:rsidRDefault="00823718" w:rsidP="003C3C2D">
      <w:pPr>
        <w:pStyle w:val="BodyTextIndent"/>
        <w:numPr>
          <w:ilvl w:val="5"/>
          <w:numId w:val="8"/>
        </w:numPr>
        <w:rPr>
          <w:rFonts w:ascii="Arial" w:hAnsi="Arial" w:cs="Arial"/>
          <w:sz w:val="20"/>
        </w:rPr>
      </w:pPr>
      <w:r>
        <w:rPr>
          <w:rFonts w:ascii="Arial" w:hAnsi="Arial" w:cs="Arial"/>
          <w:sz w:val="20"/>
        </w:rPr>
        <w:t xml:space="preserve">Not </w:t>
      </w:r>
      <w:r w:rsidR="00E238EB">
        <w:rPr>
          <w:rFonts w:ascii="Arial" w:hAnsi="Arial" w:cs="Arial"/>
          <w:sz w:val="20"/>
        </w:rPr>
        <w:t xml:space="preserve">currently </w:t>
      </w:r>
      <w:r>
        <w:rPr>
          <w:rFonts w:ascii="Arial" w:hAnsi="Arial" w:cs="Arial"/>
          <w:sz w:val="20"/>
        </w:rPr>
        <w:t>receiving benefits from the Pension Benefit Guaranty Corporation, but planning on retiring and expecting to receive a benefit within 3 months</w:t>
      </w:r>
    </w:p>
    <w:p w:rsidR="00EB4A6F" w:rsidRDefault="003031EB">
      <w:pPr>
        <w:pStyle w:val="BodyTextIndent"/>
        <w:numPr>
          <w:ilvl w:val="5"/>
          <w:numId w:val="8"/>
        </w:numPr>
        <w:rPr>
          <w:rFonts w:ascii="Arial" w:hAnsi="Arial" w:cs="Arial"/>
          <w:sz w:val="20"/>
        </w:rPr>
      </w:pPr>
      <w:r>
        <w:rPr>
          <w:rFonts w:ascii="Arial" w:hAnsi="Arial" w:cs="Arial"/>
          <w:sz w:val="20"/>
        </w:rPr>
        <w:t>Not receiving benefits from the Pension Benefit Guaranty Corporation, but expecting to receive a benefit in the future</w:t>
      </w:r>
    </w:p>
    <w:p w:rsidR="00EB4A6F" w:rsidRDefault="003031EB">
      <w:pPr>
        <w:numPr>
          <w:ilvl w:val="5"/>
          <w:numId w:val="8"/>
        </w:numPr>
        <w:rPr>
          <w:rFonts w:ascii="Arial" w:hAnsi="Arial" w:cs="Arial"/>
          <w:sz w:val="20"/>
          <w:szCs w:val="20"/>
        </w:rPr>
      </w:pPr>
      <w:r>
        <w:rPr>
          <w:rFonts w:ascii="Arial" w:hAnsi="Arial" w:cs="Arial"/>
          <w:sz w:val="20"/>
          <w:szCs w:val="20"/>
        </w:rPr>
        <w:t>Not eligible to receive benefits fr</w:t>
      </w:r>
      <w:r w:rsidR="003C3C2D">
        <w:rPr>
          <w:rFonts w:ascii="Arial" w:hAnsi="Arial" w:cs="Arial"/>
          <w:sz w:val="20"/>
          <w:szCs w:val="20"/>
        </w:rPr>
        <w:t xml:space="preserve">om the Pension Benefit Guaranty </w:t>
      </w:r>
      <w:r>
        <w:rPr>
          <w:rFonts w:ascii="Arial" w:hAnsi="Arial" w:cs="Arial"/>
          <w:sz w:val="20"/>
          <w:szCs w:val="20"/>
        </w:rPr>
        <w:t xml:space="preserve">Corporation </w:t>
      </w:r>
    </w:p>
    <w:p w:rsidR="00EB4A6F" w:rsidRDefault="003031EB">
      <w:pPr>
        <w:keepLines/>
        <w:numPr>
          <w:ilvl w:val="0"/>
          <w:numId w:val="9"/>
        </w:numPr>
        <w:tabs>
          <w:tab w:val="clear" w:pos="1440"/>
          <w:tab w:val="left" w:pos="-360"/>
          <w:tab w:val="num" w:pos="108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w:t>
      </w:r>
      <w:r>
        <w:rPr>
          <w:rFonts w:ascii="Arial" w:hAnsi="Arial" w:cs="Arial"/>
          <w:b/>
          <w:sz w:val="20"/>
          <w:szCs w:val="20"/>
        </w:rPr>
        <w:tab/>
      </w:r>
    </w:p>
    <w:p w:rsidR="00EB4A6F" w:rsidRDefault="00EB4A6F">
      <w:pPr>
        <w:keepLines/>
        <w:tabs>
          <w:tab w:val="left" w:pos="-360"/>
        </w:tabs>
        <w:ind w:left="1440"/>
        <w:rPr>
          <w:rFonts w:ascii="Arial" w:hAnsi="Arial" w:cs="Arial"/>
          <w:sz w:val="22"/>
        </w:rPr>
      </w:pPr>
    </w:p>
    <w:p w:rsidR="00EB4A6F" w:rsidRDefault="003031EB">
      <w:pPr>
        <w:pStyle w:val="Heading3"/>
        <w:keepNext w:val="0"/>
        <w:keepLines/>
        <w:spacing w:before="0" w:after="120"/>
        <w:rPr>
          <w:rFonts w:cs="Arial"/>
        </w:rPr>
      </w:pPr>
      <w:r>
        <w:rPr>
          <w:rFonts w:cs="Arial"/>
        </w:rPr>
        <w:t>Customer Care (Do not read)</w:t>
      </w:r>
    </w:p>
    <w:p w:rsidR="00EB4A6F"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Consider your most recent contact with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EB4A6F" w:rsidRDefault="003031EB">
      <w:pPr>
        <w:pStyle w:val="Inteviewer"/>
        <w:keepLines/>
        <w:numPr>
          <w:ilvl w:val="0"/>
          <w:numId w:val="20"/>
        </w:numPr>
        <w:tabs>
          <w:tab w:val="left" w:pos="1440"/>
          <w:tab w:val="left" w:pos="2880"/>
          <w:tab w:val="left" w:pos="3600"/>
        </w:tabs>
        <w:spacing w:after="120"/>
        <w:rPr>
          <w:rFonts w:ascii="Arial" w:hAnsi="Arial" w:cs="Arial"/>
          <w:b w:val="0"/>
        </w:rPr>
      </w:pPr>
      <w:r>
        <w:rPr>
          <w:rFonts w:ascii="Arial" w:hAnsi="Arial" w:cs="Arial"/>
          <w:b w:val="0"/>
        </w:rPr>
        <w:t>The ease of reaching the appropriate person</w:t>
      </w:r>
    </w:p>
    <w:p w:rsidR="00567AB0" w:rsidRPr="00567AB0"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r>
      <w:r w:rsidRPr="00567AB0">
        <w:rPr>
          <w:rFonts w:ascii="Arial" w:hAnsi="Arial" w:cs="Arial"/>
          <w:b w:val="0"/>
        </w:rPr>
        <w:t>[RECORD RATING 1-10]</w:t>
      </w:r>
    </w:p>
    <w:p w:rsidR="00567AB0"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t xml:space="preserve">98 </w:t>
      </w:r>
      <w:r w:rsidRPr="00567AB0">
        <w:rPr>
          <w:rFonts w:ascii="Arial" w:hAnsi="Arial" w:cs="Arial"/>
          <w:b w:val="0"/>
        </w:rPr>
        <w:t>Don’t Know (Don’t read)</w:t>
      </w:r>
    </w:p>
    <w:p w:rsidR="00DC07EF" w:rsidRDefault="00DC07EF">
      <w:pPr>
        <w:pStyle w:val="Inteviewer"/>
        <w:keepLines/>
        <w:numPr>
          <w:ilvl w:val="0"/>
          <w:numId w:val="20"/>
        </w:numPr>
        <w:tabs>
          <w:tab w:val="left" w:pos="1440"/>
          <w:tab w:val="left" w:pos="2880"/>
          <w:tab w:val="left" w:pos="3600"/>
        </w:tabs>
        <w:spacing w:after="120"/>
        <w:rPr>
          <w:rFonts w:ascii="Arial" w:hAnsi="Arial" w:cs="Arial"/>
          <w:b w:val="0"/>
        </w:rPr>
      </w:pPr>
      <w:r>
        <w:rPr>
          <w:rFonts w:ascii="Arial" w:hAnsi="Arial" w:cs="Arial"/>
          <w:b w:val="0"/>
        </w:rPr>
        <w:t>The time it took to reach the appropriate person</w:t>
      </w:r>
    </w:p>
    <w:p w:rsidR="00567AB0" w:rsidRPr="00567AB0"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r>
      <w:r w:rsidRPr="00567AB0">
        <w:rPr>
          <w:rFonts w:ascii="Arial" w:hAnsi="Arial" w:cs="Arial"/>
          <w:b w:val="0"/>
        </w:rPr>
        <w:t>[RECORD RATING 1-10]</w:t>
      </w:r>
    </w:p>
    <w:p w:rsidR="00567AB0"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t xml:space="preserve">98 </w:t>
      </w:r>
      <w:r w:rsidRPr="00567AB0">
        <w:rPr>
          <w:rFonts w:ascii="Arial" w:hAnsi="Arial" w:cs="Arial"/>
          <w:b w:val="0"/>
        </w:rPr>
        <w:t>Don’t Know (Don’t read)</w:t>
      </w:r>
    </w:p>
    <w:p w:rsidR="00EB4A6F" w:rsidRDefault="003031EB">
      <w:pPr>
        <w:pStyle w:val="Inteviewer"/>
        <w:keepLines/>
        <w:numPr>
          <w:ilvl w:val="0"/>
          <w:numId w:val="20"/>
        </w:numPr>
        <w:tabs>
          <w:tab w:val="left" w:pos="1440"/>
          <w:tab w:val="left" w:pos="2880"/>
          <w:tab w:val="left" w:pos="3600"/>
        </w:tabs>
        <w:spacing w:after="120"/>
        <w:rPr>
          <w:rFonts w:ascii="Arial" w:hAnsi="Arial" w:cs="Arial"/>
          <w:b w:val="0"/>
        </w:rPr>
      </w:pPr>
      <w:r>
        <w:rPr>
          <w:rFonts w:ascii="Arial" w:hAnsi="Arial" w:cs="Arial"/>
          <w:b w:val="0"/>
        </w:rPr>
        <w:t xml:space="preserve">The respect shown by the PBGC staff </w:t>
      </w:r>
    </w:p>
    <w:p w:rsidR="00567AB0" w:rsidRPr="00567AB0"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r>
      <w:r w:rsidRPr="00567AB0">
        <w:rPr>
          <w:rFonts w:ascii="Arial" w:hAnsi="Arial" w:cs="Arial"/>
          <w:b w:val="0"/>
        </w:rPr>
        <w:t>[RECORD RATING 1-10]</w:t>
      </w:r>
    </w:p>
    <w:p w:rsidR="00567AB0"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t xml:space="preserve">98 </w:t>
      </w:r>
      <w:r w:rsidRPr="00567AB0">
        <w:rPr>
          <w:rFonts w:ascii="Arial" w:hAnsi="Arial" w:cs="Arial"/>
          <w:b w:val="0"/>
        </w:rPr>
        <w:t>Don’t Know (Don’t read)</w:t>
      </w:r>
    </w:p>
    <w:p w:rsidR="00567AB0" w:rsidRPr="00567AB0" w:rsidRDefault="003031EB">
      <w:pPr>
        <w:pStyle w:val="Inteviewer"/>
        <w:keepLines/>
        <w:numPr>
          <w:ilvl w:val="0"/>
          <w:numId w:val="20"/>
        </w:numPr>
        <w:tabs>
          <w:tab w:val="left" w:pos="1440"/>
          <w:tab w:val="left" w:pos="2880"/>
          <w:tab w:val="left" w:pos="3600"/>
        </w:tabs>
        <w:spacing w:after="120"/>
        <w:rPr>
          <w:rFonts w:ascii="Arial" w:hAnsi="Arial" w:cs="Arial"/>
          <w:b w:val="0"/>
        </w:rPr>
      </w:pPr>
      <w:r>
        <w:rPr>
          <w:rFonts w:ascii="Arial" w:hAnsi="Arial" w:cs="Arial"/>
          <w:b w:val="0"/>
          <w:color w:val="000000"/>
        </w:rPr>
        <w:t>PBGC staff</w:t>
      </w:r>
      <w:r w:rsidR="00E238EB">
        <w:rPr>
          <w:rFonts w:ascii="Arial" w:hAnsi="Arial" w:cs="Arial"/>
          <w:b w:val="0"/>
          <w:color w:val="000000"/>
        </w:rPr>
        <w:t>’s</w:t>
      </w:r>
      <w:r>
        <w:rPr>
          <w:rFonts w:ascii="Arial" w:hAnsi="Arial" w:cs="Arial"/>
          <w:b w:val="0"/>
          <w:color w:val="000000"/>
        </w:rPr>
        <w:t xml:space="preserve"> knowledge of the issue you called about</w:t>
      </w:r>
    </w:p>
    <w:p w:rsidR="00567AB0" w:rsidRPr="00567AB0"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r>
      <w:r w:rsidR="003031EB">
        <w:rPr>
          <w:rFonts w:ascii="Arial" w:hAnsi="Arial" w:cs="Arial"/>
          <w:b w:val="0"/>
        </w:rPr>
        <w:t xml:space="preserve">  </w:t>
      </w:r>
      <w:r w:rsidRPr="00567AB0">
        <w:rPr>
          <w:rFonts w:ascii="Arial" w:hAnsi="Arial" w:cs="Arial"/>
          <w:b w:val="0"/>
        </w:rPr>
        <w:t>[RECORD RATING 1-10]</w:t>
      </w:r>
    </w:p>
    <w:p w:rsidR="00EB4A6F" w:rsidRDefault="00567AB0" w:rsidP="00567AB0">
      <w:pPr>
        <w:pStyle w:val="Inteviewer"/>
        <w:keepLines/>
        <w:tabs>
          <w:tab w:val="left" w:pos="1440"/>
          <w:tab w:val="left" w:pos="2880"/>
          <w:tab w:val="left" w:pos="3600"/>
        </w:tabs>
        <w:spacing w:after="120"/>
        <w:ind w:left="720"/>
        <w:rPr>
          <w:rFonts w:ascii="Arial" w:hAnsi="Arial" w:cs="Arial"/>
          <w:b w:val="0"/>
        </w:rPr>
      </w:pPr>
      <w:r>
        <w:rPr>
          <w:rFonts w:ascii="Arial" w:hAnsi="Arial" w:cs="Arial"/>
          <w:b w:val="0"/>
        </w:rPr>
        <w:tab/>
        <w:t xml:space="preserve">98 </w:t>
      </w:r>
      <w:r w:rsidRPr="00567AB0">
        <w:rPr>
          <w:rFonts w:ascii="Arial" w:hAnsi="Arial" w:cs="Arial"/>
          <w:b w:val="0"/>
        </w:rPr>
        <w:t>Don’t Know (Don’t read)</w:t>
      </w:r>
    </w:p>
    <w:p w:rsidR="00EB4A6F" w:rsidRDefault="003031EB">
      <w:pPr>
        <w:pStyle w:val="Heading3"/>
        <w:keepNext w:val="0"/>
        <w:keepLines/>
        <w:rPr>
          <w:rFonts w:cs="Arial"/>
        </w:rPr>
      </w:pPr>
      <w:r>
        <w:rPr>
          <w:rFonts w:cs="Arial"/>
        </w:rPr>
        <w:t>Automated Phone System (Do not read)</w:t>
      </w:r>
    </w:p>
    <w:p w:rsidR="00EB4A6F" w:rsidRDefault="003031EB">
      <w:pPr>
        <w:keepLines/>
        <w:tabs>
          <w:tab w:val="left" w:pos="-360"/>
          <w:tab w:val="left" w:pos="3600"/>
        </w:tabs>
        <w:ind w:left="720" w:hanging="720"/>
        <w:rPr>
          <w:rFonts w:ascii="Arial" w:hAnsi="Arial" w:cs="Arial"/>
          <w:b/>
          <w:sz w:val="20"/>
          <w:szCs w:val="20"/>
        </w:rPr>
      </w:pPr>
      <w:r>
        <w:rPr>
          <w:rFonts w:ascii="Arial" w:hAnsi="Arial" w:cs="Arial"/>
          <w:sz w:val="20"/>
          <w:szCs w:val="20"/>
        </w:rPr>
        <w:t>Q</w:t>
      </w:r>
      <w:r w:rsidR="00592C82">
        <w:rPr>
          <w:rFonts w:ascii="Arial" w:hAnsi="Arial" w:cs="Arial"/>
          <w:sz w:val="20"/>
          <w:szCs w:val="20"/>
        </w:rPr>
        <w:t>8</w:t>
      </w:r>
      <w:r>
        <w:rPr>
          <w:rFonts w:ascii="Arial" w:hAnsi="Arial" w:cs="Arial"/>
          <w:sz w:val="20"/>
          <w:szCs w:val="20"/>
        </w:rPr>
        <w:t xml:space="preserve">.   </w:t>
      </w:r>
      <w:r>
        <w:rPr>
          <w:rFonts w:ascii="Arial" w:hAnsi="Arial" w:cs="Arial"/>
          <w:sz w:val="20"/>
          <w:szCs w:val="20"/>
        </w:rPr>
        <w:tab/>
        <w:t xml:space="preserve">In the last </w:t>
      </w:r>
      <w:r w:rsidR="00935352">
        <w:rPr>
          <w:rFonts w:ascii="Arial" w:hAnsi="Arial" w:cs="Arial"/>
          <w:sz w:val="20"/>
          <w:szCs w:val="20"/>
        </w:rPr>
        <w:t>3</w:t>
      </w:r>
      <w:r>
        <w:rPr>
          <w:rFonts w:ascii="Arial" w:hAnsi="Arial" w:cs="Arial"/>
          <w:sz w:val="20"/>
          <w:szCs w:val="20"/>
        </w:rPr>
        <w:t xml:space="preserve"> months, have you called PBGC and used your touchtone keypad to navigate the choices on the automated phone system?</w:t>
      </w:r>
    </w:p>
    <w:p w:rsidR="00EB4A6F" w:rsidRDefault="00EB4A6F">
      <w:pPr>
        <w:keepLines/>
        <w:tabs>
          <w:tab w:val="left" w:pos="-360"/>
          <w:tab w:val="left" w:pos="3600"/>
        </w:tabs>
        <w:rPr>
          <w:rFonts w:ascii="Arial" w:hAnsi="Arial" w:cs="Arial"/>
          <w:b/>
          <w:sz w:val="20"/>
          <w:szCs w:val="20"/>
        </w:rPr>
      </w:pPr>
    </w:p>
    <w:p w:rsidR="00EB4A6F" w:rsidRDefault="003031EB">
      <w:pPr>
        <w:keepLines/>
        <w:tabs>
          <w:tab w:val="left" w:pos="-360"/>
          <w:tab w:val="left" w:pos="1080"/>
          <w:tab w:val="left" w:pos="3600"/>
        </w:tabs>
        <w:ind w:firstLine="1080"/>
        <w:rPr>
          <w:rFonts w:ascii="Arial" w:hAnsi="Arial" w:cs="Arial"/>
          <w:sz w:val="20"/>
          <w:szCs w:val="20"/>
        </w:rPr>
      </w:pPr>
      <w:r>
        <w:rPr>
          <w:rFonts w:ascii="Arial" w:hAnsi="Arial" w:cs="Arial"/>
          <w:sz w:val="20"/>
          <w:szCs w:val="20"/>
        </w:rPr>
        <w:t>1</w:t>
      </w:r>
      <w:r>
        <w:rPr>
          <w:rFonts w:ascii="Arial" w:hAnsi="Arial" w:cs="Arial"/>
          <w:b/>
          <w:sz w:val="20"/>
          <w:szCs w:val="20"/>
        </w:rPr>
        <w:t xml:space="preserve">    </w:t>
      </w:r>
      <w:r>
        <w:rPr>
          <w:rFonts w:ascii="Arial" w:hAnsi="Arial" w:cs="Arial"/>
          <w:sz w:val="20"/>
          <w:szCs w:val="20"/>
        </w:rPr>
        <w:t>Yes</w:t>
      </w:r>
    </w:p>
    <w:p w:rsidR="00EB4A6F" w:rsidRDefault="003031EB">
      <w:pPr>
        <w:keepLines/>
        <w:tabs>
          <w:tab w:val="left" w:pos="-360"/>
          <w:tab w:val="left" w:pos="1080"/>
          <w:tab w:val="left" w:pos="2880"/>
          <w:tab w:val="left" w:pos="3600"/>
        </w:tabs>
        <w:ind w:firstLine="1080"/>
        <w:rPr>
          <w:rFonts w:ascii="Arial" w:hAnsi="Arial" w:cs="Arial"/>
          <w:sz w:val="20"/>
          <w:szCs w:val="20"/>
        </w:rPr>
      </w:pPr>
      <w:r>
        <w:rPr>
          <w:rFonts w:ascii="Arial" w:hAnsi="Arial" w:cs="Arial"/>
          <w:sz w:val="20"/>
          <w:szCs w:val="20"/>
        </w:rPr>
        <w:t xml:space="preserve">2    No </w:t>
      </w:r>
      <w:r>
        <w:rPr>
          <w:rFonts w:ascii="Arial" w:hAnsi="Arial" w:cs="Arial"/>
          <w:b/>
          <w:sz w:val="20"/>
          <w:szCs w:val="20"/>
        </w:rPr>
        <w:t>(SKIP TO Q1</w:t>
      </w:r>
      <w:r w:rsidR="00E238EB">
        <w:rPr>
          <w:rFonts w:ascii="Arial" w:hAnsi="Arial" w:cs="Arial"/>
          <w:b/>
          <w:sz w:val="20"/>
          <w:szCs w:val="20"/>
        </w:rPr>
        <w:t>3</w:t>
      </w:r>
      <w:r>
        <w:rPr>
          <w:rFonts w:ascii="Arial" w:hAnsi="Arial" w:cs="Arial"/>
          <w:b/>
          <w:sz w:val="20"/>
          <w:szCs w:val="20"/>
        </w:rPr>
        <w:t>)</w:t>
      </w:r>
      <w:r>
        <w:rPr>
          <w:rFonts w:ascii="Arial" w:hAnsi="Arial" w:cs="Arial"/>
          <w:sz w:val="20"/>
          <w:szCs w:val="20"/>
        </w:rPr>
        <w:t xml:space="preserve"> </w:t>
      </w:r>
    </w:p>
    <w:p w:rsidR="00EB4A6F" w:rsidRDefault="003031EB">
      <w:pPr>
        <w:pStyle w:val="Inteviewer"/>
        <w:keepLines/>
        <w:tabs>
          <w:tab w:val="left" w:pos="1080"/>
          <w:tab w:val="left" w:pos="2880"/>
          <w:tab w:val="left" w:pos="3600"/>
        </w:tabs>
        <w:spacing w:after="120"/>
        <w:ind w:left="1080"/>
        <w:rPr>
          <w:rFonts w:ascii="Arial" w:hAnsi="Arial" w:cs="Arial"/>
          <w:b w:val="0"/>
        </w:rPr>
      </w:pPr>
      <w:proofErr w:type="gramStart"/>
      <w:r>
        <w:rPr>
          <w:rFonts w:ascii="Arial" w:hAnsi="Arial" w:cs="Arial"/>
          <w:b w:val="0"/>
        </w:rPr>
        <w:lastRenderedPageBreak/>
        <w:t>98  Don’t</w:t>
      </w:r>
      <w:proofErr w:type="gramEnd"/>
      <w:r>
        <w:rPr>
          <w:rFonts w:ascii="Arial" w:hAnsi="Arial" w:cs="Arial"/>
          <w:b w:val="0"/>
        </w:rPr>
        <w:t xml:space="preserve"> </w:t>
      </w:r>
      <w:r w:rsidR="00554029">
        <w:rPr>
          <w:rFonts w:ascii="Arial" w:hAnsi="Arial" w:cs="Arial"/>
          <w:b w:val="0"/>
        </w:rPr>
        <w:t>Remember</w:t>
      </w:r>
      <w:r>
        <w:rPr>
          <w:rFonts w:ascii="Arial" w:hAnsi="Arial" w:cs="Arial"/>
          <w:b w:val="0"/>
        </w:rPr>
        <w:t xml:space="preserve"> (Don’t read) </w:t>
      </w:r>
      <w:r>
        <w:rPr>
          <w:rFonts w:ascii="Arial" w:hAnsi="Arial" w:cs="Arial"/>
          <w:bCs/>
        </w:rPr>
        <w:t>(SKIP TO Q1</w:t>
      </w:r>
      <w:r w:rsidR="00E238EB">
        <w:rPr>
          <w:rFonts w:ascii="Arial" w:hAnsi="Arial" w:cs="Arial"/>
          <w:bCs/>
        </w:rPr>
        <w:t>3</w:t>
      </w:r>
      <w:r>
        <w:rPr>
          <w:rFonts w:ascii="Arial" w:hAnsi="Arial" w:cs="Arial"/>
          <w:bCs/>
        </w:rPr>
        <w:t>)</w:t>
      </w:r>
      <w:r>
        <w:rPr>
          <w:rFonts w:ascii="Arial" w:hAnsi="Arial" w:cs="Arial"/>
          <w:bCs/>
        </w:rPr>
        <w:tab/>
      </w:r>
      <w:r>
        <w:rPr>
          <w:rFonts w:ascii="Arial" w:hAnsi="Arial" w:cs="Arial"/>
          <w:b w:val="0"/>
        </w:rPr>
        <w:br/>
      </w: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Using a 10-point scale, in which “1” means “poor” and “10” means “excellent,”</w:t>
      </w:r>
      <w:r w:rsidR="003C3C2D">
        <w:rPr>
          <w:rFonts w:ascii="Arial" w:hAnsi="Arial" w:cs="Arial"/>
          <w:b w:val="0"/>
        </w:rPr>
        <w:t xml:space="preserve"> or ‘N/A” means “not applicable”</w:t>
      </w:r>
      <w:r>
        <w:rPr>
          <w:rFonts w:ascii="Arial" w:hAnsi="Arial" w:cs="Arial"/>
          <w:b w:val="0"/>
        </w:rPr>
        <w:t xml:space="preserve"> how would you rate the…</w:t>
      </w:r>
    </w:p>
    <w:p w:rsidR="00EB4A6F" w:rsidRDefault="003031EB">
      <w:pPr>
        <w:spacing w:after="120"/>
        <w:rPr>
          <w:rFonts w:ascii="Arial" w:hAnsi="Arial" w:cs="Arial"/>
          <w:color w:val="000000"/>
          <w:sz w:val="20"/>
          <w:szCs w:val="20"/>
        </w:rPr>
      </w:pPr>
      <w:r>
        <w:rPr>
          <w:rFonts w:ascii="Arial" w:hAnsi="Arial" w:cs="Arial"/>
          <w:color w:val="000000"/>
          <w:sz w:val="20"/>
          <w:szCs w:val="20"/>
        </w:rPr>
        <w:t>Q</w:t>
      </w:r>
      <w:r w:rsidR="00592C82">
        <w:rPr>
          <w:rFonts w:ascii="Arial" w:hAnsi="Arial" w:cs="Arial"/>
          <w:color w:val="000000"/>
          <w:sz w:val="20"/>
          <w:szCs w:val="20"/>
        </w:rPr>
        <w:t>9</w:t>
      </w:r>
      <w:r>
        <w:rPr>
          <w:rFonts w:ascii="Arial" w:hAnsi="Arial" w:cs="Arial"/>
          <w:color w:val="000000"/>
          <w:sz w:val="20"/>
          <w:szCs w:val="20"/>
        </w:rPr>
        <w:t>.</w:t>
      </w:r>
      <w:r>
        <w:rPr>
          <w:rFonts w:ascii="Arial" w:hAnsi="Arial" w:cs="Arial"/>
          <w:color w:val="000000"/>
          <w:sz w:val="20"/>
          <w:szCs w:val="20"/>
        </w:rPr>
        <w:tab/>
        <w:t>Ease of navigating through the menu options</w:t>
      </w:r>
    </w:p>
    <w:p w:rsidR="00567AB0" w:rsidRDefault="00567AB0" w:rsidP="00567AB0">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567AB0" w:rsidRDefault="00567AB0" w:rsidP="00567AB0">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567AB0" w:rsidRDefault="00567AB0">
      <w:pPr>
        <w:spacing w:after="120"/>
        <w:rPr>
          <w:rFonts w:ascii="Arial" w:hAnsi="Arial" w:cs="Arial"/>
          <w:color w:val="000000"/>
          <w:sz w:val="20"/>
          <w:szCs w:val="20"/>
        </w:rPr>
      </w:pPr>
    </w:p>
    <w:p w:rsidR="00567AB0" w:rsidRDefault="003031EB">
      <w:pPr>
        <w:spacing w:after="120"/>
        <w:rPr>
          <w:rFonts w:ascii="Arial" w:hAnsi="Arial" w:cs="Arial"/>
          <w:color w:val="000000"/>
          <w:sz w:val="20"/>
          <w:szCs w:val="20"/>
        </w:rPr>
      </w:pPr>
      <w:r>
        <w:rPr>
          <w:rFonts w:ascii="Arial" w:hAnsi="Arial" w:cs="Arial"/>
          <w:color w:val="000000"/>
          <w:sz w:val="20"/>
          <w:szCs w:val="20"/>
        </w:rPr>
        <w:t>Q</w:t>
      </w:r>
      <w:r w:rsidR="00592C82">
        <w:rPr>
          <w:rFonts w:ascii="Arial" w:hAnsi="Arial" w:cs="Arial"/>
          <w:color w:val="000000"/>
          <w:sz w:val="20"/>
          <w:szCs w:val="20"/>
        </w:rPr>
        <w:t>10</w:t>
      </w:r>
      <w:r>
        <w:rPr>
          <w:rFonts w:ascii="Arial" w:hAnsi="Arial" w:cs="Arial"/>
          <w:color w:val="000000"/>
          <w:sz w:val="20"/>
          <w:szCs w:val="20"/>
        </w:rPr>
        <w:t>.</w:t>
      </w:r>
      <w:r>
        <w:rPr>
          <w:rFonts w:ascii="Arial" w:hAnsi="Arial" w:cs="Arial"/>
          <w:color w:val="000000"/>
          <w:sz w:val="20"/>
          <w:szCs w:val="20"/>
        </w:rPr>
        <w:tab/>
      </w:r>
      <w:r w:rsidR="00592C82">
        <w:rPr>
          <w:rFonts w:ascii="Arial" w:hAnsi="Arial" w:cs="Arial"/>
          <w:color w:val="000000"/>
          <w:sz w:val="20"/>
          <w:szCs w:val="20"/>
        </w:rPr>
        <w:t>Length of time it took to reach a representative if you pushed zero</w:t>
      </w:r>
    </w:p>
    <w:p w:rsidR="00567AB0" w:rsidRDefault="00567AB0" w:rsidP="00567AB0">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color w:val="000000"/>
          <w:sz w:val="20"/>
          <w:szCs w:val="20"/>
        </w:rPr>
        <w:tab/>
      </w:r>
      <w:r w:rsidR="00592C82">
        <w:rPr>
          <w:rFonts w:ascii="Arial" w:hAnsi="Arial" w:cs="Arial"/>
          <w:color w:val="000000"/>
          <w:sz w:val="20"/>
          <w:szCs w:val="20"/>
        </w:rPr>
        <w:t xml:space="preserve"> </w:t>
      </w:r>
      <w:r>
        <w:rPr>
          <w:rFonts w:ascii="Arial" w:hAnsi="Arial" w:cs="Arial"/>
          <w:sz w:val="20"/>
          <w:szCs w:val="20"/>
        </w:rPr>
        <w:t>[RECORD RATING 1-10]</w:t>
      </w:r>
    </w:p>
    <w:p w:rsidR="00567AB0" w:rsidRDefault="00567AB0" w:rsidP="00567AB0">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592C82" w:rsidRDefault="00592C82">
      <w:pPr>
        <w:spacing w:after="120"/>
        <w:rPr>
          <w:rFonts w:ascii="Arial" w:hAnsi="Arial" w:cs="Arial"/>
          <w:color w:val="000000"/>
          <w:sz w:val="20"/>
          <w:szCs w:val="20"/>
        </w:rPr>
      </w:pPr>
    </w:p>
    <w:p w:rsidR="00EB4A6F" w:rsidRDefault="00592C82">
      <w:pPr>
        <w:spacing w:after="120"/>
        <w:rPr>
          <w:rFonts w:ascii="Arial" w:hAnsi="Arial" w:cs="Arial"/>
          <w:color w:val="000000"/>
          <w:sz w:val="20"/>
          <w:szCs w:val="20"/>
        </w:rPr>
      </w:pPr>
      <w:r>
        <w:rPr>
          <w:rFonts w:ascii="Arial" w:hAnsi="Arial" w:cs="Arial"/>
          <w:color w:val="000000"/>
          <w:sz w:val="20"/>
          <w:szCs w:val="20"/>
        </w:rPr>
        <w:t xml:space="preserve">Q11. </w:t>
      </w:r>
      <w:r w:rsidR="00DF5713">
        <w:rPr>
          <w:rFonts w:ascii="Arial" w:hAnsi="Arial" w:cs="Arial"/>
          <w:color w:val="000000"/>
          <w:sz w:val="20"/>
          <w:szCs w:val="20"/>
        </w:rPr>
        <w:tab/>
      </w:r>
      <w:r w:rsidR="003031EB">
        <w:rPr>
          <w:rFonts w:ascii="Arial" w:hAnsi="Arial" w:cs="Arial"/>
          <w:color w:val="000000"/>
          <w:sz w:val="20"/>
          <w:szCs w:val="20"/>
        </w:rPr>
        <w:t>The ability to accomplish what you wanted to with the automated phone system</w:t>
      </w:r>
    </w:p>
    <w:p w:rsidR="00567AB0" w:rsidRDefault="00567AB0" w:rsidP="00567AB0">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567AB0" w:rsidRDefault="00567AB0" w:rsidP="00567AB0">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3C3C2D" w:rsidRDefault="003C3C2D">
      <w:pPr>
        <w:spacing w:after="120"/>
        <w:rPr>
          <w:rFonts w:ascii="Arial" w:hAnsi="Arial" w:cs="Arial"/>
          <w:color w:val="000000"/>
          <w:sz w:val="20"/>
          <w:szCs w:val="20"/>
        </w:rPr>
      </w:pPr>
    </w:p>
    <w:p w:rsidR="00EB4A6F" w:rsidRDefault="003031EB" w:rsidP="00DF5713">
      <w:pPr>
        <w:spacing w:after="120"/>
        <w:rPr>
          <w:rFonts w:ascii="Arial" w:hAnsi="Arial" w:cs="Arial"/>
          <w:color w:val="000000"/>
          <w:sz w:val="20"/>
          <w:szCs w:val="20"/>
        </w:rPr>
      </w:pPr>
      <w:r>
        <w:rPr>
          <w:rFonts w:ascii="Arial" w:hAnsi="Arial" w:cs="Arial"/>
          <w:color w:val="000000"/>
          <w:sz w:val="20"/>
          <w:szCs w:val="20"/>
        </w:rPr>
        <w:t>Q1</w:t>
      </w:r>
      <w:r w:rsidR="000F015B">
        <w:rPr>
          <w:rFonts w:ascii="Arial" w:hAnsi="Arial" w:cs="Arial"/>
          <w:color w:val="000000"/>
          <w:sz w:val="20"/>
          <w:szCs w:val="20"/>
        </w:rPr>
        <w:t>2</w:t>
      </w:r>
      <w:r>
        <w:rPr>
          <w:rFonts w:ascii="Arial" w:hAnsi="Arial" w:cs="Arial"/>
          <w:color w:val="000000"/>
          <w:sz w:val="20"/>
          <w:szCs w:val="20"/>
        </w:rPr>
        <w:t xml:space="preserve">.    </w:t>
      </w:r>
      <w:r w:rsidR="00592C82">
        <w:rPr>
          <w:rFonts w:ascii="Arial" w:hAnsi="Arial" w:cs="Arial"/>
          <w:color w:val="000000"/>
          <w:sz w:val="20"/>
          <w:szCs w:val="20"/>
        </w:rPr>
        <w:t>Based on your experience with other automated phone systems, w</w:t>
      </w:r>
      <w:r>
        <w:rPr>
          <w:rFonts w:ascii="Arial" w:hAnsi="Arial" w:cs="Arial"/>
          <w:color w:val="000000"/>
          <w:sz w:val="20"/>
          <w:szCs w:val="20"/>
        </w:rPr>
        <w:t xml:space="preserve">hat would you like to accomplish through </w:t>
      </w:r>
      <w:r w:rsidR="00592C82">
        <w:rPr>
          <w:rFonts w:ascii="Arial" w:hAnsi="Arial" w:cs="Arial"/>
          <w:color w:val="000000"/>
          <w:sz w:val="20"/>
          <w:szCs w:val="20"/>
        </w:rPr>
        <w:t>PBGC’s</w:t>
      </w:r>
      <w:r>
        <w:rPr>
          <w:rFonts w:ascii="Arial" w:hAnsi="Arial" w:cs="Arial"/>
          <w:color w:val="000000"/>
          <w:sz w:val="20"/>
          <w:szCs w:val="20"/>
        </w:rPr>
        <w:t xml:space="preserve"> automated phone system that you haven’t been able to?</w:t>
      </w:r>
      <w:r w:rsidR="003C3C2D">
        <w:rPr>
          <w:rFonts w:ascii="Arial" w:hAnsi="Arial" w:cs="Arial"/>
          <w:color w:val="000000"/>
          <w:sz w:val="20"/>
          <w:szCs w:val="20"/>
        </w:rPr>
        <w:t xml:space="preserve"> </w:t>
      </w:r>
      <w:r w:rsidR="00554029" w:rsidRPr="00554029">
        <w:rPr>
          <w:rFonts w:ascii="Arial" w:hAnsi="Arial" w:cs="Arial"/>
          <w:b/>
          <w:bCs/>
          <w:color w:val="000000"/>
          <w:sz w:val="20"/>
          <w:szCs w:val="20"/>
        </w:rPr>
        <w:t>(Record verbatim)</w:t>
      </w:r>
    </w:p>
    <w:p w:rsidR="00EB4A6F" w:rsidRDefault="003031EB">
      <w:pPr>
        <w:pStyle w:val="Heading3"/>
        <w:keepNext w:val="0"/>
        <w:keepLines/>
        <w:rPr>
          <w:rFonts w:cs="Arial"/>
        </w:rPr>
      </w:pPr>
      <w:r>
        <w:rPr>
          <w:rFonts w:cs="Arial"/>
        </w:rPr>
        <w:t>Concern Resolution (Do not read)</w:t>
      </w:r>
    </w:p>
    <w:p w:rsidR="00EB4A6F"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your most recent contact with the Pension Benefit Guaranty Corporation. Still using the same scale, in which “1” means “poor” and “10” means “excellent,” how </w:t>
      </w:r>
      <w:proofErr w:type="gramStart"/>
      <w:r>
        <w:rPr>
          <w:rFonts w:ascii="Arial" w:hAnsi="Arial" w:cs="Arial"/>
          <w:b w:val="0"/>
        </w:rPr>
        <w:t>would you</w:t>
      </w:r>
      <w:proofErr w:type="gramEnd"/>
      <w:r>
        <w:rPr>
          <w:rFonts w:ascii="Arial" w:hAnsi="Arial" w:cs="Arial"/>
          <w:b w:val="0"/>
        </w:rPr>
        <w:t xml:space="preserve"> rate the Pension Benefit Guaranty Corporation on …  </w:t>
      </w: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3</w:t>
      </w:r>
      <w:r w:rsidR="00DF5713">
        <w:rPr>
          <w:rFonts w:ascii="Arial" w:hAnsi="Arial" w:cs="Arial"/>
          <w:b w:val="0"/>
        </w:rPr>
        <w:t xml:space="preserve">.     </w:t>
      </w:r>
      <w:r w:rsidR="00592C82">
        <w:rPr>
          <w:rFonts w:ascii="Arial" w:hAnsi="Arial" w:cs="Arial"/>
          <w:b w:val="0"/>
        </w:rPr>
        <w:t>Provid</w:t>
      </w:r>
      <w:r w:rsidR="00E238EB">
        <w:rPr>
          <w:rFonts w:ascii="Arial" w:hAnsi="Arial" w:cs="Arial"/>
          <w:b w:val="0"/>
        </w:rPr>
        <w:t>ing</w:t>
      </w:r>
      <w:r w:rsidR="00592C82">
        <w:rPr>
          <w:rFonts w:ascii="Arial" w:hAnsi="Arial" w:cs="Arial"/>
          <w:b w:val="0"/>
        </w:rPr>
        <w:t xml:space="preserve"> you with what you needed</w:t>
      </w:r>
      <w:r>
        <w:rPr>
          <w:rFonts w:ascii="Arial" w:hAnsi="Arial" w:cs="Arial"/>
          <w:b w:val="0"/>
        </w:rPr>
        <w:t xml:space="preserve"> to resolv</w:t>
      </w:r>
      <w:r w:rsidR="00592C82">
        <w:rPr>
          <w:rFonts w:ascii="Arial" w:hAnsi="Arial" w:cs="Arial"/>
          <w:b w:val="0"/>
        </w:rPr>
        <w:t>e</w:t>
      </w:r>
      <w:r>
        <w:rPr>
          <w:rFonts w:ascii="Arial" w:hAnsi="Arial" w:cs="Arial"/>
          <w:b w:val="0"/>
        </w:rPr>
        <w:t xml:space="preserve"> your concern or issue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1440"/>
          <w:tab w:val="left" w:pos="2880"/>
          <w:tab w:val="left" w:pos="3600"/>
        </w:tabs>
        <w:spacing w:after="120"/>
        <w:rPr>
          <w:rFonts w:ascii="Arial" w:hAnsi="Arial" w:cs="Arial"/>
          <w:b w:val="0"/>
        </w:rPr>
      </w:pP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4</w:t>
      </w:r>
      <w:r>
        <w:rPr>
          <w:rFonts w:ascii="Arial" w:hAnsi="Arial" w:cs="Arial"/>
          <w:b w:val="0"/>
        </w:rPr>
        <w:t xml:space="preserve">.    Timeliness of resolving your concern or issue </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1440"/>
          <w:tab w:val="left" w:pos="2880"/>
          <w:tab w:val="left" w:pos="3600"/>
        </w:tabs>
        <w:spacing w:after="120"/>
        <w:rPr>
          <w:rFonts w:ascii="Arial" w:hAnsi="Arial" w:cs="Arial"/>
          <w:b w:val="0"/>
        </w:rPr>
      </w:pPr>
    </w:p>
    <w:p w:rsidR="003C3C2D"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5</w:t>
      </w:r>
      <w:r>
        <w:rPr>
          <w:rFonts w:ascii="Arial" w:hAnsi="Arial" w:cs="Arial"/>
          <w:b w:val="0"/>
        </w:rPr>
        <w:t xml:space="preserve">.    </w:t>
      </w:r>
      <w:r w:rsidR="008925AE">
        <w:rPr>
          <w:rFonts w:ascii="Arial" w:hAnsi="Arial" w:cs="Arial"/>
          <w:b w:val="0"/>
        </w:rPr>
        <w:t xml:space="preserve">Completeness </w:t>
      </w:r>
      <w:r>
        <w:rPr>
          <w:rFonts w:ascii="Arial" w:hAnsi="Arial" w:cs="Arial"/>
          <w:b w:val="0"/>
        </w:rPr>
        <w:t>of the resolution</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3C3C2D" w:rsidRDefault="003C3C2D">
      <w:pPr>
        <w:pStyle w:val="Inteviewer"/>
        <w:keepLines/>
        <w:tabs>
          <w:tab w:val="left" w:pos="1440"/>
          <w:tab w:val="left" w:pos="2880"/>
          <w:tab w:val="left" w:pos="3600"/>
        </w:tabs>
        <w:spacing w:after="120"/>
        <w:rPr>
          <w:rFonts w:ascii="Arial" w:hAnsi="Arial" w:cs="Arial"/>
          <w:b w:val="0"/>
        </w:rPr>
      </w:pP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6</w:t>
      </w:r>
      <w:r>
        <w:rPr>
          <w:rFonts w:ascii="Arial" w:hAnsi="Arial" w:cs="Arial"/>
          <w:b w:val="0"/>
        </w:rPr>
        <w:t xml:space="preserve">.    </w:t>
      </w:r>
      <w:r w:rsidR="007177DA">
        <w:rPr>
          <w:rFonts w:ascii="Arial" w:hAnsi="Arial" w:cs="Arial"/>
          <w:b w:val="0"/>
        </w:rPr>
        <w:t>Was f</w:t>
      </w:r>
      <w:r>
        <w:rPr>
          <w:rFonts w:ascii="Arial" w:hAnsi="Arial" w:cs="Arial"/>
          <w:b w:val="0"/>
        </w:rPr>
        <w:t>ollow-up</w:t>
      </w:r>
      <w:r w:rsidR="007177DA">
        <w:rPr>
          <w:rFonts w:ascii="Arial" w:hAnsi="Arial" w:cs="Arial"/>
          <w:b w:val="0"/>
        </w:rPr>
        <w:t xml:space="preserve"> required</w:t>
      </w:r>
      <w:r>
        <w:rPr>
          <w:rFonts w:ascii="Arial" w:hAnsi="Arial" w:cs="Arial"/>
          <w:b w:val="0"/>
        </w:rPr>
        <w:t xml:space="preserve"> by the PBGC staff</w:t>
      </w:r>
      <w:r w:rsidR="007177DA">
        <w:rPr>
          <w:rFonts w:ascii="Arial" w:hAnsi="Arial" w:cs="Arial"/>
          <w:b w:val="0"/>
        </w:rPr>
        <w:t>?</w:t>
      </w:r>
    </w:p>
    <w:p w:rsidR="00554029" w:rsidRDefault="00B0545D" w:rsidP="00554029">
      <w:pPr>
        <w:pStyle w:val="Inteviewer"/>
        <w:keepLines/>
        <w:numPr>
          <w:ilvl w:val="0"/>
          <w:numId w:val="30"/>
        </w:numPr>
        <w:tabs>
          <w:tab w:val="left" w:pos="1440"/>
          <w:tab w:val="left" w:pos="2880"/>
          <w:tab w:val="left" w:pos="3600"/>
        </w:tabs>
        <w:spacing w:after="120"/>
        <w:rPr>
          <w:rFonts w:ascii="Arial" w:hAnsi="Arial" w:cs="Arial"/>
          <w:b w:val="0"/>
        </w:rPr>
      </w:pPr>
      <w:r>
        <w:rPr>
          <w:rFonts w:ascii="Arial" w:hAnsi="Arial" w:cs="Arial"/>
          <w:b w:val="0"/>
        </w:rPr>
        <w:t>Yes</w:t>
      </w:r>
      <w:r w:rsidR="00E238EB">
        <w:rPr>
          <w:rFonts w:ascii="Arial" w:hAnsi="Arial" w:cs="Arial"/>
          <w:b w:val="0"/>
        </w:rPr>
        <w:t xml:space="preserve"> </w:t>
      </w:r>
      <w:r w:rsidR="00E238EB" w:rsidRPr="00554029">
        <w:rPr>
          <w:rFonts w:ascii="Arial" w:hAnsi="Arial" w:cs="Arial"/>
        </w:rPr>
        <w:t>(continue to Q16a)</w:t>
      </w:r>
    </w:p>
    <w:p w:rsidR="000F015B" w:rsidRPr="00554029" w:rsidRDefault="000F015B" w:rsidP="00554029">
      <w:pPr>
        <w:pStyle w:val="Inteviewer"/>
        <w:keepLines/>
        <w:numPr>
          <w:ilvl w:val="0"/>
          <w:numId w:val="30"/>
        </w:numPr>
        <w:tabs>
          <w:tab w:val="left" w:pos="1440"/>
          <w:tab w:val="left" w:pos="2880"/>
          <w:tab w:val="left" w:pos="3600"/>
        </w:tabs>
        <w:spacing w:after="120"/>
        <w:rPr>
          <w:rFonts w:ascii="Arial" w:hAnsi="Arial" w:cs="Arial"/>
        </w:rPr>
      </w:pPr>
      <w:r w:rsidRPr="00554029">
        <w:rPr>
          <w:rFonts w:ascii="Arial" w:hAnsi="Arial" w:cs="Arial"/>
          <w:b w:val="0"/>
        </w:rPr>
        <w:t>No</w:t>
      </w:r>
      <w:r w:rsidR="00E238EB" w:rsidRPr="00554029">
        <w:rPr>
          <w:rFonts w:ascii="Arial" w:hAnsi="Arial" w:cs="Arial"/>
          <w:b w:val="0"/>
        </w:rPr>
        <w:t xml:space="preserve"> </w:t>
      </w:r>
      <w:r w:rsidR="00554029">
        <w:rPr>
          <w:rFonts w:ascii="Arial" w:hAnsi="Arial" w:cs="Arial"/>
        </w:rPr>
        <w:t>(SKIP</w:t>
      </w:r>
      <w:r w:rsidR="00E238EB" w:rsidRPr="00554029">
        <w:rPr>
          <w:rFonts w:ascii="Arial" w:hAnsi="Arial" w:cs="Arial"/>
        </w:rPr>
        <w:t xml:space="preserve"> to Q17)</w:t>
      </w:r>
    </w:p>
    <w:p w:rsidR="00554029" w:rsidRDefault="00554029" w:rsidP="00554029">
      <w:pPr>
        <w:pStyle w:val="Inteviewer"/>
        <w:keepLines/>
        <w:tabs>
          <w:tab w:val="left" w:pos="1440"/>
          <w:tab w:val="left" w:pos="2880"/>
          <w:tab w:val="left" w:pos="3600"/>
        </w:tabs>
        <w:spacing w:after="120"/>
        <w:ind w:left="1440"/>
        <w:rPr>
          <w:rFonts w:ascii="Arial" w:hAnsi="Arial" w:cs="Arial"/>
          <w:b w:val="0"/>
        </w:rPr>
      </w:pPr>
      <w:r>
        <w:rPr>
          <w:rFonts w:ascii="Arial" w:hAnsi="Arial" w:cs="Arial"/>
          <w:b w:val="0"/>
        </w:rPr>
        <w:t xml:space="preserve">98   Don’t Remember </w:t>
      </w:r>
      <w:r w:rsidRPr="008851D0">
        <w:rPr>
          <w:rFonts w:ascii="Arial" w:hAnsi="Arial" w:cs="Arial"/>
        </w:rPr>
        <w:t>(Don’t read)</w:t>
      </w:r>
    </w:p>
    <w:p w:rsidR="007177DA" w:rsidRDefault="008851D0">
      <w:pPr>
        <w:pStyle w:val="Inteviewer"/>
        <w:keepLines/>
        <w:tabs>
          <w:tab w:val="left" w:pos="1440"/>
          <w:tab w:val="left" w:pos="2880"/>
          <w:tab w:val="left" w:pos="3600"/>
        </w:tabs>
        <w:spacing w:after="120"/>
        <w:rPr>
          <w:rFonts w:ascii="Arial" w:hAnsi="Arial" w:cs="Arial"/>
          <w:b w:val="0"/>
        </w:rPr>
      </w:pPr>
      <w:r>
        <w:rPr>
          <w:rFonts w:ascii="Arial" w:hAnsi="Arial" w:cs="Arial"/>
          <w:b w:val="0"/>
        </w:rPr>
        <w:t>16a. D</w:t>
      </w:r>
      <w:r w:rsidR="00E238EB">
        <w:rPr>
          <w:rFonts w:ascii="Arial" w:hAnsi="Arial" w:cs="Arial"/>
          <w:b w:val="0"/>
        </w:rPr>
        <w:t xml:space="preserve">id PBGC </w:t>
      </w:r>
      <w:proofErr w:type="gramStart"/>
      <w:r w:rsidR="00E238EB">
        <w:rPr>
          <w:rFonts w:ascii="Arial" w:hAnsi="Arial" w:cs="Arial"/>
          <w:b w:val="0"/>
        </w:rPr>
        <w:t>communicate</w:t>
      </w:r>
      <w:proofErr w:type="gramEnd"/>
      <w:r w:rsidR="00E238EB">
        <w:rPr>
          <w:rFonts w:ascii="Arial" w:hAnsi="Arial" w:cs="Arial"/>
          <w:b w:val="0"/>
        </w:rPr>
        <w:t xml:space="preserve"> a</w:t>
      </w:r>
      <w:r w:rsidR="00B0545D">
        <w:rPr>
          <w:rFonts w:ascii="Arial" w:hAnsi="Arial" w:cs="Arial"/>
          <w:b w:val="0"/>
        </w:rPr>
        <w:t xml:space="preserve"> </w:t>
      </w:r>
      <w:r w:rsidR="00554029">
        <w:rPr>
          <w:rFonts w:ascii="Arial" w:hAnsi="Arial" w:cs="Arial"/>
          <w:b w:val="0"/>
        </w:rPr>
        <w:t>timeframe for</w:t>
      </w:r>
      <w:r w:rsidR="00E238EB">
        <w:rPr>
          <w:rFonts w:ascii="Arial" w:hAnsi="Arial" w:cs="Arial"/>
          <w:b w:val="0"/>
        </w:rPr>
        <w:t xml:space="preserve"> </w:t>
      </w:r>
      <w:r w:rsidR="00B0545D">
        <w:rPr>
          <w:rFonts w:ascii="Arial" w:hAnsi="Arial" w:cs="Arial"/>
          <w:b w:val="0"/>
        </w:rPr>
        <w:t>resolution?</w:t>
      </w:r>
    </w:p>
    <w:p w:rsidR="00554029" w:rsidRDefault="000F015B" w:rsidP="00554029">
      <w:pPr>
        <w:pStyle w:val="Inteviewer"/>
        <w:keepLines/>
        <w:numPr>
          <w:ilvl w:val="0"/>
          <w:numId w:val="31"/>
        </w:numPr>
        <w:tabs>
          <w:tab w:val="left" w:pos="1440"/>
          <w:tab w:val="left" w:pos="2880"/>
          <w:tab w:val="left" w:pos="3600"/>
        </w:tabs>
        <w:spacing w:after="120"/>
        <w:rPr>
          <w:rFonts w:ascii="Arial" w:hAnsi="Arial" w:cs="Arial"/>
          <w:b w:val="0"/>
        </w:rPr>
      </w:pPr>
      <w:r>
        <w:rPr>
          <w:rFonts w:ascii="Arial" w:hAnsi="Arial" w:cs="Arial"/>
          <w:b w:val="0"/>
        </w:rPr>
        <w:t>Yes</w:t>
      </w:r>
    </w:p>
    <w:p w:rsidR="00554029" w:rsidRDefault="00554029" w:rsidP="00554029">
      <w:pPr>
        <w:pStyle w:val="Inteviewer"/>
        <w:keepLines/>
        <w:numPr>
          <w:ilvl w:val="0"/>
          <w:numId w:val="31"/>
        </w:numPr>
        <w:tabs>
          <w:tab w:val="left" w:pos="1440"/>
          <w:tab w:val="left" w:pos="2880"/>
          <w:tab w:val="left" w:pos="3600"/>
        </w:tabs>
        <w:spacing w:after="120"/>
        <w:rPr>
          <w:rFonts w:ascii="Arial" w:hAnsi="Arial" w:cs="Arial"/>
          <w:b w:val="0"/>
        </w:rPr>
      </w:pPr>
      <w:r>
        <w:rPr>
          <w:rFonts w:ascii="Arial" w:hAnsi="Arial" w:cs="Arial"/>
          <w:b w:val="0"/>
        </w:rPr>
        <w:t>No</w:t>
      </w:r>
    </w:p>
    <w:p w:rsidR="00554029" w:rsidRPr="00554029" w:rsidRDefault="00554029" w:rsidP="00554029">
      <w:pPr>
        <w:pStyle w:val="Inteviewer"/>
        <w:keepLines/>
        <w:tabs>
          <w:tab w:val="left" w:pos="1440"/>
          <w:tab w:val="left" w:pos="2880"/>
          <w:tab w:val="left" w:pos="3600"/>
        </w:tabs>
        <w:spacing w:after="120"/>
        <w:ind w:left="1440"/>
        <w:rPr>
          <w:rFonts w:ascii="Arial" w:hAnsi="Arial" w:cs="Arial"/>
          <w:b w:val="0"/>
        </w:rPr>
      </w:pPr>
      <w:r>
        <w:rPr>
          <w:rFonts w:ascii="Arial" w:hAnsi="Arial" w:cs="Arial"/>
          <w:b w:val="0"/>
        </w:rPr>
        <w:t xml:space="preserve">98 Don’t Remember </w:t>
      </w:r>
      <w:r w:rsidRPr="008851D0">
        <w:rPr>
          <w:rFonts w:ascii="Arial" w:hAnsi="Arial" w:cs="Arial"/>
        </w:rPr>
        <w:t>(Don’t read)</w:t>
      </w:r>
    </w:p>
    <w:p w:rsidR="00B0545D" w:rsidRDefault="00554029">
      <w:pPr>
        <w:pStyle w:val="Inteviewer"/>
        <w:keepLines/>
        <w:tabs>
          <w:tab w:val="left" w:pos="1440"/>
          <w:tab w:val="left" w:pos="2880"/>
          <w:tab w:val="left" w:pos="3600"/>
        </w:tabs>
        <w:spacing w:after="120"/>
        <w:rPr>
          <w:rFonts w:ascii="Arial" w:hAnsi="Arial" w:cs="Arial"/>
          <w:b w:val="0"/>
        </w:rPr>
      </w:pPr>
      <w:r>
        <w:rPr>
          <w:rFonts w:ascii="Arial" w:hAnsi="Arial" w:cs="Arial"/>
          <w:b w:val="0"/>
        </w:rPr>
        <w:t>17</w:t>
      </w:r>
      <w:r w:rsidR="000F015B">
        <w:rPr>
          <w:rFonts w:ascii="Arial" w:hAnsi="Arial" w:cs="Arial"/>
          <w:b w:val="0"/>
        </w:rPr>
        <w:t>.</w:t>
      </w:r>
      <w:r w:rsidR="00B0545D">
        <w:rPr>
          <w:rFonts w:ascii="Arial" w:hAnsi="Arial" w:cs="Arial"/>
          <w:b w:val="0"/>
        </w:rPr>
        <w:t xml:space="preserve"> </w:t>
      </w:r>
      <w:r w:rsidR="00E238EB">
        <w:rPr>
          <w:rFonts w:ascii="Arial" w:hAnsi="Arial" w:cs="Arial"/>
          <w:b w:val="0"/>
        </w:rPr>
        <w:t xml:space="preserve">Did PBGC meet </w:t>
      </w:r>
      <w:r w:rsidR="00B0545D">
        <w:rPr>
          <w:rFonts w:ascii="Arial" w:hAnsi="Arial" w:cs="Arial"/>
          <w:b w:val="0"/>
        </w:rPr>
        <w:t>your expectations</w:t>
      </w:r>
      <w:r w:rsidR="00592C82">
        <w:rPr>
          <w:rFonts w:ascii="Arial" w:hAnsi="Arial" w:cs="Arial"/>
          <w:b w:val="0"/>
        </w:rPr>
        <w:t>?</w:t>
      </w:r>
    </w:p>
    <w:p w:rsidR="000F015B" w:rsidRDefault="000F015B">
      <w:pPr>
        <w:pStyle w:val="Inteviewer"/>
        <w:keepLines/>
        <w:tabs>
          <w:tab w:val="left" w:pos="1440"/>
          <w:tab w:val="left" w:pos="2880"/>
          <w:tab w:val="left" w:pos="3600"/>
        </w:tabs>
        <w:spacing w:after="120"/>
        <w:rPr>
          <w:rFonts w:ascii="Arial" w:hAnsi="Arial" w:cs="Arial"/>
          <w:b w:val="0"/>
        </w:rPr>
      </w:pPr>
      <w:r>
        <w:rPr>
          <w:rFonts w:ascii="Arial" w:hAnsi="Arial" w:cs="Arial"/>
          <w:b w:val="0"/>
        </w:rPr>
        <w:tab/>
      </w:r>
      <w:r w:rsidR="00554029">
        <w:rPr>
          <w:rFonts w:ascii="Arial" w:hAnsi="Arial" w:cs="Arial"/>
          <w:b w:val="0"/>
        </w:rPr>
        <w:t xml:space="preserve">1 </w:t>
      </w:r>
      <w:r>
        <w:rPr>
          <w:rFonts w:ascii="Arial" w:hAnsi="Arial" w:cs="Arial"/>
          <w:b w:val="0"/>
        </w:rPr>
        <w:t>Yes</w:t>
      </w:r>
    </w:p>
    <w:p w:rsidR="000F015B" w:rsidRDefault="00EA44EF" w:rsidP="00EA44EF">
      <w:pPr>
        <w:pStyle w:val="Inteviewer"/>
        <w:keepLines/>
        <w:tabs>
          <w:tab w:val="left" w:pos="1440"/>
          <w:tab w:val="left" w:pos="2880"/>
          <w:tab w:val="left" w:pos="3600"/>
        </w:tabs>
        <w:spacing w:after="120"/>
        <w:rPr>
          <w:rFonts w:ascii="Arial" w:hAnsi="Arial" w:cs="Arial"/>
          <w:b w:val="0"/>
        </w:rPr>
      </w:pPr>
      <w:r w:rsidRPr="00EA44EF">
        <w:rPr>
          <w:rFonts w:ascii="Arial" w:hAnsi="Arial" w:cs="Arial"/>
          <w:b w:val="0"/>
        </w:rPr>
        <w:tab/>
      </w:r>
      <w:r>
        <w:rPr>
          <w:rFonts w:ascii="Arial" w:hAnsi="Arial" w:cs="Arial"/>
          <w:b w:val="0"/>
        </w:rPr>
        <w:t xml:space="preserve">2 </w:t>
      </w:r>
      <w:r w:rsidR="000F015B">
        <w:rPr>
          <w:rFonts w:ascii="Arial" w:hAnsi="Arial" w:cs="Arial"/>
          <w:b w:val="0"/>
        </w:rPr>
        <w:t>No</w:t>
      </w:r>
    </w:p>
    <w:p w:rsidR="00EA44EF" w:rsidRDefault="00EA44EF" w:rsidP="00EA44EF">
      <w:pPr>
        <w:pStyle w:val="Inteviewer"/>
        <w:keepLines/>
        <w:tabs>
          <w:tab w:val="left" w:pos="1440"/>
          <w:tab w:val="left" w:pos="2880"/>
          <w:tab w:val="left" w:pos="3600"/>
        </w:tabs>
        <w:spacing w:after="120"/>
        <w:rPr>
          <w:rFonts w:ascii="Arial" w:hAnsi="Arial" w:cs="Arial"/>
          <w:b w:val="0"/>
        </w:rPr>
      </w:pPr>
      <w:r>
        <w:rPr>
          <w:rFonts w:ascii="Arial" w:hAnsi="Arial" w:cs="Arial"/>
          <w:b w:val="0"/>
        </w:rPr>
        <w:tab/>
        <w:t>3 Somewhat or in part</w:t>
      </w:r>
    </w:p>
    <w:p w:rsidR="007177DA" w:rsidRDefault="007177DA">
      <w:pPr>
        <w:pStyle w:val="Inteviewer"/>
        <w:keepLines/>
        <w:tabs>
          <w:tab w:val="left" w:pos="1440"/>
          <w:tab w:val="left" w:pos="2880"/>
          <w:tab w:val="left" w:pos="3600"/>
        </w:tabs>
        <w:spacing w:after="120"/>
        <w:rPr>
          <w:rFonts w:ascii="Arial" w:hAnsi="Arial" w:cs="Arial"/>
          <w:b w:val="0"/>
        </w:rPr>
      </w:pPr>
    </w:p>
    <w:p w:rsidR="00EB4A6F" w:rsidRDefault="003031EB">
      <w:pPr>
        <w:pStyle w:val="Heading3"/>
        <w:keepNext w:val="0"/>
        <w:keepLines/>
        <w:rPr>
          <w:rFonts w:cs="Arial"/>
        </w:rPr>
      </w:pPr>
      <w:r>
        <w:rPr>
          <w:rFonts w:cs="Arial"/>
        </w:rPr>
        <w:t>Requests for Benefit Estimates (Do not read)</w:t>
      </w:r>
    </w:p>
    <w:p w:rsidR="00EB4A6F" w:rsidRDefault="003031EB">
      <w:pPr>
        <w:pStyle w:val="Q1"/>
        <w:keepLines/>
        <w:spacing w:after="0"/>
        <w:ind w:left="0" w:firstLine="0"/>
        <w:rPr>
          <w:rFonts w:ascii="Arial" w:hAnsi="Arial" w:cs="Arial"/>
        </w:rPr>
      </w:pPr>
      <w:r>
        <w:rPr>
          <w:rFonts w:ascii="Arial" w:hAnsi="Arial" w:cs="Arial"/>
        </w:rPr>
        <w:t>Q1</w:t>
      </w:r>
      <w:r w:rsidR="00554029">
        <w:rPr>
          <w:rFonts w:ascii="Arial" w:hAnsi="Arial" w:cs="Arial"/>
        </w:rPr>
        <w:t>8</w:t>
      </w:r>
      <w:r>
        <w:rPr>
          <w:rFonts w:ascii="Arial" w:hAnsi="Arial" w:cs="Arial"/>
        </w:rPr>
        <w:t xml:space="preserve">.   In the past </w:t>
      </w:r>
      <w:r w:rsidR="00305C84">
        <w:rPr>
          <w:rFonts w:ascii="Arial" w:hAnsi="Arial" w:cs="Arial"/>
        </w:rPr>
        <w:t>3</w:t>
      </w:r>
      <w:r>
        <w:rPr>
          <w:rFonts w:ascii="Arial" w:hAnsi="Arial" w:cs="Arial"/>
        </w:rPr>
        <w:t xml:space="preserve"> months, have you asked PBGC </w:t>
      </w:r>
      <w:r w:rsidR="00DF5713">
        <w:rPr>
          <w:rFonts w:ascii="Arial" w:hAnsi="Arial" w:cs="Arial"/>
        </w:rPr>
        <w:t>for estimate</w:t>
      </w:r>
      <w:r w:rsidR="000F015B">
        <w:rPr>
          <w:rFonts w:ascii="Arial" w:hAnsi="Arial" w:cs="Arial"/>
        </w:rPr>
        <w:t xml:space="preserve"> </w:t>
      </w:r>
      <w:r>
        <w:rPr>
          <w:rFonts w:ascii="Arial" w:hAnsi="Arial" w:cs="Arial"/>
        </w:rPr>
        <w:t>of your benefit amount?</w:t>
      </w:r>
    </w:p>
    <w:p w:rsidR="00EB4A6F" w:rsidRDefault="00EB4A6F">
      <w:pPr>
        <w:pStyle w:val="Heading2"/>
        <w:keepLines/>
        <w:tabs>
          <w:tab w:val="left" w:pos="-360"/>
          <w:tab w:val="num" w:pos="2160"/>
          <w:tab w:val="left" w:pos="2880"/>
          <w:tab w:val="left" w:pos="3600"/>
        </w:tabs>
        <w:ind w:left="2160" w:hanging="720"/>
        <w:rPr>
          <w:rFonts w:ascii="Arial" w:hAnsi="Arial" w:cs="Arial"/>
          <w:sz w:val="20"/>
          <w:u w:val="none"/>
        </w:rPr>
      </w:pPr>
    </w:p>
    <w:p w:rsidR="00EB4A6F" w:rsidRDefault="003031EB">
      <w:pPr>
        <w:pStyle w:val="Heading2"/>
        <w:keepLines/>
        <w:numPr>
          <w:ilvl w:val="0"/>
          <w:numId w:val="11"/>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(GO TO 1</w:t>
      </w:r>
      <w:r w:rsidR="00554029">
        <w:rPr>
          <w:rFonts w:ascii="Arial" w:hAnsi="Arial" w:cs="Arial"/>
          <w:b/>
          <w:bCs/>
          <w:sz w:val="20"/>
          <w:u w:val="none"/>
        </w:rPr>
        <w:t>9</w:t>
      </w:r>
      <w:r>
        <w:rPr>
          <w:rFonts w:ascii="Arial" w:hAnsi="Arial" w:cs="Arial"/>
          <w:b/>
          <w:bCs/>
          <w:sz w:val="20"/>
          <w:u w:val="none"/>
        </w:rPr>
        <w:t>)</w:t>
      </w:r>
      <w:r>
        <w:rPr>
          <w:rFonts w:ascii="Arial" w:hAnsi="Arial" w:cs="Arial"/>
          <w:b/>
          <w:bCs/>
          <w:sz w:val="20"/>
          <w:u w:val="none"/>
        </w:rPr>
        <w:tab/>
      </w:r>
    </w:p>
    <w:p w:rsidR="00EB4A6F" w:rsidRDefault="003031EB">
      <w:pPr>
        <w:pStyle w:val="Heading2"/>
        <w:keepLines/>
        <w:numPr>
          <w:ilvl w:val="0"/>
          <w:numId w:val="11"/>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(SKIP TO Q2</w:t>
      </w:r>
      <w:r w:rsidR="00554029">
        <w:rPr>
          <w:rFonts w:ascii="Arial" w:hAnsi="Arial" w:cs="Arial"/>
          <w:b/>
          <w:sz w:val="20"/>
          <w:u w:val="none"/>
        </w:rPr>
        <w:t>4</w:t>
      </w:r>
      <w:r>
        <w:rPr>
          <w:rFonts w:ascii="Arial" w:hAnsi="Arial" w:cs="Arial"/>
          <w:b/>
          <w:sz w:val="20"/>
          <w:u w:val="none"/>
        </w:rPr>
        <w:t>)</w:t>
      </w:r>
    </w:p>
    <w:p w:rsidR="00EB4A6F" w:rsidRDefault="003031EB">
      <w:pPr>
        <w:pStyle w:val="Q1"/>
        <w:keepLines/>
        <w:numPr>
          <w:ilvl w:val="0"/>
          <w:numId w:val="12"/>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w:t>
      </w:r>
      <w:r w:rsidR="00554029">
        <w:rPr>
          <w:rFonts w:ascii="Arial" w:hAnsi="Arial" w:cs="Arial"/>
          <w:b/>
          <w:bCs/>
        </w:rPr>
        <w:t>4</w:t>
      </w:r>
      <w:r>
        <w:rPr>
          <w:rFonts w:ascii="Arial" w:hAnsi="Arial" w:cs="Arial"/>
          <w:b/>
          <w:bCs/>
        </w:rPr>
        <w:t>)</w:t>
      </w:r>
    </w:p>
    <w:p w:rsidR="00EB4A6F" w:rsidRDefault="00EB4A6F">
      <w:pPr>
        <w:pStyle w:val="Q1"/>
        <w:keepLines/>
        <w:spacing w:after="0"/>
        <w:ind w:left="0" w:firstLine="0"/>
        <w:rPr>
          <w:rFonts w:ascii="Arial" w:hAnsi="Arial" w:cs="Arial"/>
          <w:b/>
          <w:bCs/>
        </w:rPr>
      </w:pPr>
    </w:p>
    <w:p w:rsidR="00EB4A6F" w:rsidRDefault="003031EB">
      <w:pPr>
        <w:pStyle w:val="Q1"/>
        <w:keepLines/>
        <w:spacing w:after="0"/>
        <w:ind w:left="0" w:firstLine="0"/>
        <w:rPr>
          <w:rFonts w:ascii="Arial" w:hAnsi="Arial" w:cs="Arial"/>
        </w:rPr>
      </w:pPr>
      <w:r>
        <w:rPr>
          <w:rFonts w:ascii="Arial" w:hAnsi="Arial" w:cs="Arial"/>
        </w:rPr>
        <w:t>Q1</w:t>
      </w:r>
      <w:r w:rsidR="00554029">
        <w:rPr>
          <w:rFonts w:ascii="Arial" w:hAnsi="Arial" w:cs="Arial"/>
        </w:rPr>
        <w:t>9</w:t>
      </w:r>
      <w:r>
        <w:rPr>
          <w:rFonts w:ascii="Arial" w:hAnsi="Arial" w:cs="Arial"/>
        </w:rPr>
        <w:t xml:space="preserve">.   Have you received the </w:t>
      </w:r>
      <w:r w:rsidR="000F015B">
        <w:rPr>
          <w:rFonts w:ascii="Arial" w:hAnsi="Arial" w:cs="Arial"/>
        </w:rPr>
        <w:t>estimate</w:t>
      </w:r>
      <w:r w:rsidR="00150A7D">
        <w:rPr>
          <w:rFonts w:ascii="Arial" w:hAnsi="Arial" w:cs="Arial"/>
        </w:rPr>
        <w:t xml:space="preserve"> </w:t>
      </w:r>
      <w:r>
        <w:rPr>
          <w:rFonts w:ascii="Arial" w:hAnsi="Arial" w:cs="Arial"/>
        </w:rPr>
        <w:t>you requested?</w:t>
      </w:r>
    </w:p>
    <w:p w:rsidR="00EB4A6F" w:rsidRDefault="003031EB">
      <w:pPr>
        <w:pStyle w:val="Heading2"/>
        <w:keepLines/>
        <w:numPr>
          <w:ilvl w:val="1"/>
          <w:numId w:val="20"/>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(GO TO </w:t>
      </w:r>
      <w:r w:rsidR="00554029">
        <w:rPr>
          <w:rFonts w:ascii="Arial" w:hAnsi="Arial" w:cs="Arial"/>
          <w:b/>
          <w:bCs/>
          <w:sz w:val="20"/>
          <w:u w:val="none"/>
        </w:rPr>
        <w:t>20</w:t>
      </w:r>
      <w:r>
        <w:rPr>
          <w:rFonts w:ascii="Arial" w:hAnsi="Arial" w:cs="Arial"/>
          <w:b/>
          <w:bCs/>
          <w:sz w:val="20"/>
          <w:u w:val="none"/>
        </w:rPr>
        <w:t>)</w:t>
      </w:r>
      <w:r>
        <w:rPr>
          <w:rFonts w:ascii="Arial" w:hAnsi="Arial" w:cs="Arial"/>
          <w:b/>
          <w:bCs/>
          <w:sz w:val="20"/>
          <w:u w:val="none"/>
        </w:rPr>
        <w:tab/>
      </w:r>
    </w:p>
    <w:p w:rsidR="00EB4A6F" w:rsidRDefault="003031EB">
      <w:pPr>
        <w:pStyle w:val="Heading2"/>
        <w:keepLines/>
        <w:numPr>
          <w:ilvl w:val="1"/>
          <w:numId w:val="20"/>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(SKIP TO Q2</w:t>
      </w:r>
      <w:r w:rsidR="00554029">
        <w:rPr>
          <w:rFonts w:ascii="Arial" w:hAnsi="Arial" w:cs="Arial"/>
          <w:b/>
          <w:sz w:val="20"/>
          <w:u w:val="none"/>
        </w:rPr>
        <w:t>4</w:t>
      </w:r>
      <w:r>
        <w:rPr>
          <w:rFonts w:ascii="Arial" w:hAnsi="Arial" w:cs="Arial"/>
          <w:b/>
          <w:sz w:val="20"/>
          <w:u w:val="none"/>
        </w:rPr>
        <w:t>)</w:t>
      </w:r>
    </w:p>
    <w:p w:rsidR="00EB4A6F" w:rsidRDefault="003031EB">
      <w:pPr>
        <w:pStyle w:val="Q1"/>
        <w:keepLines/>
        <w:numPr>
          <w:ilvl w:val="1"/>
          <w:numId w:val="12"/>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w:t>
      </w:r>
      <w:r w:rsidR="00554029">
        <w:rPr>
          <w:rFonts w:ascii="Arial" w:hAnsi="Arial" w:cs="Arial"/>
          <w:b/>
          <w:bCs/>
        </w:rPr>
        <w:t>4</w:t>
      </w:r>
      <w:r>
        <w:rPr>
          <w:rFonts w:ascii="Arial" w:hAnsi="Arial" w:cs="Arial"/>
          <w:b/>
          <w:bCs/>
        </w:rPr>
        <w:t>)</w:t>
      </w:r>
    </w:p>
    <w:p w:rsidR="00EB4A6F" w:rsidRDefault="00EB4A6F">
      <w:pPr>
        <w:pStyle w:val="Inteviewer"/>
        <w:keepLines/>
        <w:tabs>
          <w:tab w:val="left" w:pos="2160"/>
          <w:tab w:val="left" w:pos="2880"/>
          <w:tab w:val="left" w:pos="3600"/>
        </w:tabs>
        <w:rPr>
          <w:rFonts w:ascii="Arial" w:hAnsi="Arial" w:cs="Arial"/>
          <w:b w:val="0"/>
        </w:rPr>
      </w:pPr>
    </w:p>
    <w:p w:rsidR="00EB4A6F" w:rsidRDefault="003031EB">
      <w:pPr>
        <w:pStyle w:val="Inteviewer"/>
        <w:keepLines/>
        <w:tabs>
          <w:tab w:val="left" w:pos="2160"/>
          <w:tab w:val="left" w:pos="2880"/>
          <w:tab w:val="left" w:pos="3600"/>
        </w:tabs>
        <w:rPr>
          <w:rFonts w:ascii="Arial" w:hAnsi="Arial" w:cs="Arial"/>
          <w:b w:val="0"/>
        </w:rPr>
      </w:pPr>
      <w:r>
        <w:rPr>
          <w:rFonts w:ascii="Arial" w:hAnsi="Arial" w:cs="Arial"/>
          <w:b w:val="0"/>
        </w:rPr>
        <w:t>Consider the benefit estimate you requested from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EB4A6F" w:rsidRDefault="00EB4A6F">
      <w:pPr>
        <w:pStyle w:val="Inteviewer"/>
        <w:keepLines/>
        <w:tabs>
          <w:tab w:val="left" w:pos="2160"/>
          <w:tab w:val="left" w:pos="2880"/>
          <w:tab w:val="left" w:pos="3600"/>
        </w:tabs>
        <w:rPr>
          <w:rFonts w:ascii="Arial" w:hAnsi="Arial" w:cs="Arial"/>
          <w:b w:val="0"/>
        </w:rPr>
      </w:pPr>
    </w:p>
    <w:p w:rsidR="00EB4A6F" w:rsidRDefault="003031EB">
      <w:pPr>
        <w:pStyle w:val="Q1"/>
        <w:keepLines/>
        <w:spacing w:after="120"/>
        <w:ind w:left="0" w:firstLine="0"/>
        <w:rPr>
          <w:rFonts w:ascii="Arial" w:hAnsi="Arial" w:cs="Arial"/>
        </w:rPr>
      </w:pPr>
      <w:r>
        <w:rPr>
          <w:rFonts w:ascii="Arial" w:hAnsi="Arial" w:cs="Arial"/>
        </w:rPr>
        <w:t>Q</w:t>
      </w:r>
      <w:r w:rsidR="00554029">
        <w:rPr>
          <w:rFonts w:ascii="Arial" w:hAnsi="Arial" w:cs="Arial"/>
        </w:rPr>
        <w:t>20</w:t>
      </w:r>
      <w:r>
        <w:rPr>
          <w:rFonts w:ascii="Arial" w:hAnsi="Arial" w:cs="Arial"/>
        </w:rPr>
        <w:t>.</w:t>
      </w:r>
      <w:r>
        <w:rPr>
          <w:rFonts w:ascii="Arial" w:hAnsi="Arial" w:cs="Arial"/>
        </w:rPr>
        <w:tab/>
      </w:r>
      <w:proofErr w:type="gramStart"/>
      <w:r>
        <w:rPr>
          <w:rFonts w:ascii="Arial" w:hAnsi="Arial" w:cs="Arial"/>
        </w:rPr>
        <w:t xml:space="preserve">The timeliness of receiving your benefit </w:t>
      </w:r>
      <w:r w:rsidR="000F015B">
        <w:rPr>
          <w:rFonts w:ascii="Arial" w:hAnsi="Arial" w:cs="Arial"/>
        </w:rPr>
        <w:t>estimate</w:t>
      </w:r>
      <w:r w:rsidR="0044584F">
        <w:rPr>
          <w:rFonts w:ascii="Arial" w:hAnsi="Arial" w:cs="Arial"/>
        </w:rPr>
        <w:t>.</w:t>
      </w:r>
      <w:proofErr w:type="gramEnd"/>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Q1"/>
        <w:keepLines/>
        <w:spacing w:after="120"/>
        <w:ind w:left="0" w:firstLine="0"/>
        <w:rPr>
          <w:rFonts w:ascii="Arial" w:hAnsi="Arial" w:cs="Arial"/>
        </w:rPr>
      </w:pPr>
    </w:p>
    <w:p w:rsidR="00EB4A6F" w:rsidRDefault="003031EB">
      <w:pPr>
        <w:pStyle w:val="Q1"/>
        <w:keepLines/>
        <w:spacing w:after="120"/>
        <w:ind w:left="0" w:firstLine="0"/>
        <w:rPr>
          <w:rFonts w:ascii="Arial" w:hAnsi="Arial" w:cs="Arial"/>
        </w:rPr>
      </w:pPr>
      <w:r>
        <w:rPr>
          <w:rFonts w:ascii="Arial" w:hAnsi="Arial" w:cs="Arial"/>
        </w:rPr>
        <w:t>Q</w:t>
      </w:r>
      <w:r w:rsidR="000F015B">
        <w:rPr>
          <w:rFonts w:ascii="Arial" w:hAnsi="Arial" w:cs="Arial"/>
        </w:rPr>
        <w:t>2</w:t>
      </w:r>
      <w:r w:rsidR="00554029">
        <w:rPr>
          <w:rFonts w:ascii="Arial" w:hAnsi="Arial" w:cs="Arial"/>
        </w:rPr>
        <w:t>1</w:t>
      </w:r>
      <w:r>
        <w:rPr>
          <w:rFonts w:ascii="Arial" w:hAnsi="Arial" w:cs="Arial"/>
        </w:rPr>
        <w:t>.</w:t>
      </w:r>
      <w:r>
        <w:rPr>
          <w:rFonts w:ascii="Arial" w:hAnsi="Arial" w:cs="Arial"/>
        </w:rPr>
        <w:tab/>
        <w:t xml:space="preserve">The ease of understanding your benefit </w:t>
      </w:r>
      <w:r w:rsidR="000F015B">
        <w:rPr>
          <w:rFonts w:ascii="Arial" w:hAnsi="Arial" w:cs="Arial"/>
        </w:rPr>
        <w:t>estimate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Q1"/>
        <w:keepLines/>
        <w:spacing w:after="120"/>
        <w:ind w:left="0" w:firstLine="0"/>
        <w:rPr>
          <w:rFonts w:ascii="Arial" w:hAnsi="Arial" w:cs="Arial"/>
        </w:rPr>
      </w:pPr>
    </w:p>
    <w:p w:rsidR="00EB4A6F" w:rsidRDefault="003031EB">
      <w:pPr>
        <w:pStyle w:val="Q1"/>
        <w:keepLines/>
        <w:spacing w:after="0"/>
        <w:ind w:left="0" w:firstLine="0"/>
        <w:rPr>
          <w:rFonts w:ascii="Arial" w:hAnsi="Arial" w:cs="Arial"/>
        </w:rPr>
      </w:pPr>
      <w:r>
        <w:rPr>
          <w:rFonts w:ascii="Arial" w:hAnsi="Arial" w:cs="Arial"/>
        </w:rPr>
        <w:t>Q</w:t>
      </w:r>
      <w:r w:rsidR="000F015B">
        <w:rPr>
          <w:rFonts w:ascii="Arial" w:hAnsi="Arial" w:cs="Arial"/>
        </w:rPr>
        <w:t>2</w:t>
      </w:r>
      <w:r w:rsidR="00554029">
        <w:rPr>
          <w:rFonts w:ascii="Arial" w:hAnsi="Arial" w:cs="Arial"/>
        </w:rPr>
        <w:t>2</w:t>
      </w:r>
      <w:r>
        <w:rPr>
          <w:rFonts w:ascii="Arial" w:hAnsi="Arial" w:cs="Arial"/>
        </w:rPr>
        <w:t>.</w:t>
      </w:r>
      <w:r>
        <w:rPr>
          <w:rFonts w:ascii="Arial" w:hAnsi="Arial" w:cs="Arial"/>
        </w:rPr>
        <w:tab/>
        <w:t xml:space="preserve">Did your benefit </w:t>
      </w:r>
      <w:r w:rsidR="00DF5713">
        <w:rPr>
          <w:rFonts w:ascii="Arial" w:hAnsi="Arial" w:cs="Arial"/>
        </w:rPr>
        <w:t>estimate provide</w:t>
      </w:r>
      <w:r>
        <w:rPr>
          <w:rFonts w:ascii="Arial" w:hAnsi="Arial" w:cs="Arial"/>
        </w:rPr>
        <w:t xml:space="preserve"> the information you needed?</w:t>
      </w:r>
    </w:p>
    <w:p w:rsidR="00EB4A6F" w:rsidRDefault="00EB4A6F">
      <w:pPr>
        <w:pStyle w:val="Q1"/>
        <w:keepLines/>
        <w:spacing w:after="0"/>
        <w:ind w:left="0" w:firstLine="0"/>
        <w:rPr>
          <w:rFonts w:ascii="Arial" w:hAnsi="Arial" w:cs="Arial"/>
        </w:rPr>
      </w:pPr>
    </w:p>
    <w:p w:rsidR="00EB4A6F" w:rsidRDefault="003031EB">
      <w:pPr>
        <w:pStyle w:val="Heading2"/>
        <w:keepLines/>
        <w:numPr>
          <w:ilvl w:val="0"/>
          <w:numId w:val="13"/>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w:t>
      </w:r>
      <w:r>
        <w:rPr>
          <w:rFonts w:ascii="Arial" w:hAnsi="Arial" w:cs="Arial"/>
          <w:b/>
          <w:sz w:val="20"/>
          <w:u w:val="none"/>
        </w:rPr>
        <w:t>(SKIP TO Q2</w:t>
      </w:r>
      <w:r w:rsidR="00554029">
        <w:rPr>
          <w:rFonts w:ascii="Arial" w:hAnsi="Arial" w:cs="Arial"/>
          <w:b/>
          <w:sz w:val="20"/>
          <w:u w:val="none"/>
        </w:rPr>
        <w:t>4</w:t>
      </w:r>
      <w:r>
        <w:rPr>
          <w:rFonts w:ascii="Arial" w:hAnsi="Arial" w:cs="Arial"/>
          <w:b/>
          <w:sz w:val="20"/>
          <w:u w:val="none"/>
        </w:rPr>
        <w:t>)</w:t>
      </w:r>
      <w:r>
        <w:rPr>
          <w:rFonts w:ascii="Arial" w:hAnsi="Arial" w:cs="Arial"/>
          <w:b/>
          <w:bCs/>
          <w:sz w:val="20"/>
          <w:u w:val="none"/>
        </w:rPr>
        <w:tab/>
      </w:r>
    </w:p>
    <w:p w:rsidR="00EB4A6F" w:rsidRDefault="003031EB">
      <w:pPr>
        <w:pStyle w:val="Heading2"/>
        <w:keepLines/>
        <w:numPr>
          <w:ilvl w:val="0"/>
          <w:numId w:val="13"/>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(GO TO Q2</w:t>
      </w:r>
      <w:r w:rsidR="00554029">
        <w:rPr>
          <w:rFonts w:ascii="Arial" w:hAnsi="Arial" w:cs="Arial"/>
          <w:b/>
          <w:sz w:val="20"/>
          <w:u w:val="none"/>
        </w:rPr>
        <w:t>3</w:t>
      </w:r>
      <w:r>
        <w:rPr>
          <w:rFonts w:ascii="Arial" w:hAnsi="Arial" w:cs="Arial"/>
          <w:b/>
          <w:sz w:val="20"/>
          <w:u w:val="none"/>
        </w:rPr>
        <w:t>)</w:t>
      </w:r>
    </w:p>
    <w:p w:rsidR="00EB4A6F" w:rsidRDefault="003031EB">
      <w:pPr>
        <w:pStyle w:val="Q1"/>
        <w:keepLines/>
        <w:numPr>
          <w:ilvl w:val="0"/>
          <w:numId w:val="14"/>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w:t>
      </w:r>
      <w:r w:rsidR="00554029">
        <w:rPr>
          <w:rFonts w:ascii="Arial" w:hAnsi="Arial" w:cs="Arial"/>
          <w:b/>
          <w:bCs/>
        </w:rPr>
        <w:t>4</w:t>
      </w:r>
      <w:r>
        <w:rPr>
          <w:rFonts w:ascii="Arial" w:hAnsi="Arial" w:cs="Arial"/>
          <w:b/>
          <w:bCs/>
        </w:rPr>
        <w:t>)</w:t>
      </w:r>
    </w:p>
    <w:p w:rsidR="00EB4A6F" w:rsidRDefault="00EB4A6F">
      <w:pPr>
        <w:pStyle w:val="Q1"/>
        <w:keepLines/>
        <w:spacing w:after="0"/>
        <w:ind w:left="1440" w:firstLine="0"/>
        <w:rPr>
          <w:rFonts w:ascii="Arial" w:hAnsi="Arial" w:cs="Arial"/>
          <w:b/>
          <w:bCs/>
        </w:rPr>
      </w:pPr>
    </w:p>
    <w:p w:rsidR="00EB4A6F" w:rsidRDefault="003031EB">
      <w:pPr>
        <w:pStyle w:val="Q1"/>
        <w:keepLines/>
        <w:spacing w:after="0"/>
        <w:ind w:left="0" w:firstLine="0"/>
        <w:rPr>
          <w:rFonts w:ascii="Arial" w:hAnsi="Arial" w:cs="Arial"/>
        </w:rPr>
      </w:pPr>
      <w:r>
        <w:rPr>
          <w:rFonts w:ascii="Arial" w:hAnsi="Arial" w:cs="Arial"/>
          <w:bCs/>
        </w:rPr>
        <w:t>Q2</w:t>
      </w:r>
      <w:r w:rsidR="00554029">
        <w:rPr>
          <w:rFonts w:ascii="Arial" w:hAnsi="Arial" w:cs="Arial"/>
          <w:bCs/>
        </w:rPr>
        <w:t>3</w:t>
      </w:r>
      <w:r>
        <w:rPr>
          <w:rFonts w:ascii="Arial" w:hAnsi="Arial" w:cs="Arial"/>
          <w:bCs/>
        </w:rPr>
        <w:t>.</w:t>
      </w:r>
      <w:r>
        <w:rPr>
          <w:rFonts w:ascii="Arial" w:hAnsi="Arial" w:cs="Arial"/>
          <w:bCs/>
        </w:rPr>
        <w:tab/>
        <w:t xml:space="preserve">What other information </w:t>
      </w:r>
      <w:r w:rsidR="000F015B">
        <w:rPr>
          <w:rFonts w:ascii="Arial" w:hAnsi="Arial" w:cs="Arial"/>
          <w:bCs/>
        </w:rPr>
        <w:t>did you need</w:t>
      </w:r>
      <w:r>
        <w:rPr>
          <w:rFonts w:ascii="Arial" w:hAnsi="Arial" w:cs="Arial"/>
          <w:bCs/>
        </w:rPr>
        <w:t xml:space="preserve">? </w:t>
      </w:r>
      <w:r>
        <w:rPr>
          <w:rFonts w:ascii="Arial" w:hAnsi="Arial" w:cs="Arial"/>
          <w:b/>
          <w:bCs/>
        </w:rPr>
        <w:t>(Record verbatim)</w:t>
      </w:r>
    </w:p>
    <w:p w:rsidR="00EB4A6F" w:rsidRDefault="003031EB">
      <w:pPr>
        <w:pStyle w:val="Heading3"/>
        <w:keepNext w:val="0"/>
        <w:keepLines/>
        <w:rPr>
          <w:rFonts w:cs="Arial"/>
        </w:rPr>
      </w:pPr>
      <w:r>
        <w:rPr>
          <w:rFonts w:cs="Arial"/>
        </w:rPr>
        <w:t>Written Communication (Do not read)</w:t>
      </w:r>
    </w:p>
    <w:p w:rsidR="00EB4A6F" w:rsidRDefault="003031EB">
      <w:pPr>
        <w:pStyle w:val="Inteviewer"/>
        <w:keepLines/>
        <w:tabs>
          <w:tab w:val="left" w:pos="720"/>
          <w:tab w:val="left" w:pos="2880"/>
          <w:tab w:val="left" w:pos="3600"/>
        </w:tabs>
        <w:ind w:left="720" w:hanging="720"/>
        <w:rPr>
          <w:rFonts w:ascii="Arial" w:hAnsi="Arial" w:cs="Arial"/>
          <w:b w:val="0"/>
          <w:strike/>
          <w:color w:val="000000"/>
        </w:rPr>
      </w:pPr>
      <w:r>
        <w:rPr>
          <w:rFonts w:ascii="Arial" w:hAnsi="Arial" w:cs="Arial"/>
          <w:b w:val="0"/>
          <w:color w:val="000000"/>
        </w:rPr>
        <w:t>Q2</w:t>
      </w:r>
      <w:r w:rsidR="00554029">
        <w:rPr>
          <w:rFonts w:ascii="Arial" w:hAnsi="Arial" w:cs="Arial"/>
          <w:b w:val="0"/>
          <w:color w:val="000000"/>
        </w:rPr>
        <w:t>4</w:t>
      </w:r>
      <w:r>
        <w:rPr>
          <w:rFonts w:ascii="Arial" w:hAnsi="Arial" w:cs="Arial"/>
          <w:b w:val="0"/>
          <w:color w:val="000000"/>
        </w:rPr>
        <w:t>.</w:t>
      </w:r>
      <w:r>
        <w:rPr>
          <w:rFonts w:ascii="Arial" w:hAnsi="Arial" w:cs="Arial"/>
          <w:b w:val="0"/>
          <w:color w:val="000000"/>
        </w:rPr>
        <w:tab/>
        <w:t>What was the most recent written communication you remember receiving from PBGC?</w:t>
      </w:r>
      <w:r>
        <w:rPr>
          <w:rFonts w:ascii="Arial" w:hAnsi="Arial" w:cs="Arial"/>
          <w:b w:val="0"/>
          <w:strike/>
          <w:color w:val="000000"/>
        </w:rPr>
        <w:t xml:space="preserve"> </w:t>
      </w:r>
    </w:p>
    <w:p w:rsidR="00EB4A6F" w:rsidRDefault="00EB4A6F">
      <w:pPr>
        <w:pStyle w:val="Inteviewer"/>
        <w:keepLines/>
        <w:tabs>
          <w:tab w:val="left" w:pos="720"/>
          <w:tab w:val="left" w:pos="2880"/>
          <w:tab w:val="left" w:pos="3600"/>
        </w:tabs>
        <w:ind w:left="720" w:hanging="720"/>
        <w:rPr>
          <w:rFonts w:ascii="Arial" w:hAnsi="Arial" w:cs="Arial"/>
          <w:b w:val="0"/>
          <w:strike/>
          <w:color w:val="000000"/>
        </w:rPr>
      </w:pPr>
    </w:p>
    <w:p w:rsidR="00EB4A6F" w:rsidRDefault="003031EB">
      <w:pPr>
        <w:keepLines/>
        <w:tabs>
          <w:tab w:val="left" w:pos="-360"/>
        </w:tabs>
        <w:ind w:left="1080" w:hanging="1080"/>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color w:val="000000"/>
          <w:sz w:val="20"/>
          <w:szCs w:val="20"/>
        </w:rPr>
        <w:tab/>
        <w:t xml:space="preserve">(Do not read list unless respondent doesn’t remember </w:t>
      </w:r>
      <w:proofErr w:type="gramStart"/>
      <w:r>
        <w:rPr>
          <w:rFonts w:ascii="Arial" w:hAnsi="Arial" w:cs="Arial"/>
          <w:b/>
          <w:bCs/>
          <w:color w:val="000000"/>
          <w:sz w:val="20"/>
          <w:szCs w:val="20"/>
        </w:rPr>
        <w:t>or</w:t>
      </w:r>
      <w:proofErr w:type="gramEnd"/>
      <w:r>
        <w:rPr>
          <w:rFonts w:ascii="Arial" w:hAnsi="Arial" w:cs="Arial"/>
          <w:b/>
          <w:bCs/>
          <w:color w:val="000000"/>
          <w:sz w:val="20"/>
          <w:szCs w:val="20"/>
        </w:rPr>
        <w:t xml:space="preserve"> needs help.)</w:t>
      </w:r>
    </w:p>
    <w:p w:rsidR="00EB4A6F" w:rsidRDefault="00EB4A6F">
      <w:pPr>
        <w:keepLines/>
        <w:tabs>
          <w:tab w:val="left" w:pos="-360"/>
        </w:tabs>
        <w:ind w:left="1080" w:hanging="1080"/>
        <w:rPr>
          <w:rFonts w:ascii="Arial" w:hAnsi="Arial" w:cs="Arial"/>
          <w:b/>
          <w:bCs/>
          <w:color w:val="000000"/>
          <w:sz w:val="20"/>
          <w:szCs w:val="20"/>
        </w:rPr>
      </w:pPr>
    </w:p>
    <w:p w:rsidR="00EB4A6F" w:rsidRDefault="003031EB">
      <w:pPr>
        <w:numPr>
          <w:ilvl w:val="1"/>
          <w:numId w:val="13"/>
        </w:numPr>
        <w:tabs>
          <w:tab w:val="left" w:pos="780"/>
        </w:tabs>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Acknowledgment of documents submitted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2</w:t>
      </w:r>
      <w:r>
        <w:rPr>
          <w:rFonts w:ascii="Arial" w:hAnsi="Arial" w:cs="Arial"/>
          <w:bCs/>
          <w:color w:val="000000"/>
          <w:sz w:val="20"/>
          <w:szCs w:val="20"/>
        </w:rPr>
        <w:tab/>
        <w:t xml:space="preserve">Benefit determination letter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3</w:t>
      </w:r>
      <w:r>
        <w:rPr>
          <w:rFonts w:ascii="Arial" w:hAnsi="Arial" w:cs="Arial"/>
          <w:bCs/>
          <w:color w:val="000000"/>
          <w:sz w:val="20"/>
          <w:szCs w:val="20"/>
        </w:rPr>
        <w:tab/>
        <w:t>Benefit estimate</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4</w:t>
      </w:r>
      <w:r>
        <w:rPr>
          <w:rFonts w:ascii="Arial" w:hAnsi="Arial" w:cs="Arial"/>
          <w:bCs/>
          <w:color w:val="000000"/>
          <w:sz w:val="20"/>
          <w:szCs w:val="20"/>
        </w:rPr>
        <w:tab/>
        <w:t xml:space="preserve">Confirmation of </w:t>
      </w:r>
      <w:r w:rsidR="0064321E">
        <w:rPr>
          <w:rFonts w:ascii="Arial" w:hAnsi="Arial" w:cs="Arial"/>
          <w:bCs/>
          <w:color w:val="000000"/>
          <w:sz w:val="20"/>
          <w:szCs w:val="20"/>
        </w:rPr>
        <w:t>change of</w:t>
      </w:r>
      <w:r>
        <w:rPr>
          <w:rFonts w:ascii="Arial" w:hAnsi="Arial" w:cs="Arial"/>
          <w:bCs/>
          <w:color w:val="000000"/>
          <w:sz w:val="20"/>
          <w:szCs w:val="20"/>
        </w:rPr>
        <w:t xml:space="preserve"> personal info</w:t>
      </w:r>
      <w:r w:rsidR="006A2041">
        <w:rPr>
          <w:rFonts w:ascii="Arial" w:hAnsi="Arial" w:cs="Arial"/>
          <w:bCs/>
          <w:color w:val="000000"/>
          <w:sz w:val="20"/>
          <w:szCs w:val="20"/>
        </w:rPr>
        <w:t>rmation</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5</w:t>
      </w:r>
      <w:r>
        <w:rPr>
          <w:rFonts w:ascii="Arial" w:hAnsi="Arial" w:cs="Arial"/>
          <w:bCs/>
          <w:color w:val="000000"/>
          <w:sz w:val="20"/>
          <w:szCs w:val="20"/>
        </w:rPr>
        <w:tab/>
        <w:t>Forms or applications</w:t>
      </w:r>
      <w:r w:rsidR="006A2041">
        <w:rPr>
          <w:rFonts w:ascii="Arial" w:hAnsi="Arial" w:cs="Arial"/>
          <w:bCs/>
          <w:color w:val="000000"/>
          <w:sz w:val="20"/>
          <w:szCs w:val="20"/>
        </w:rPr>
        <w:t xml:space="preserve">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6</w:t>
      </w:r>
      <w:r>
        <w:rPr>
          <w:rFonts w:ascii="Arial" w:hAnsi="Arial" w:cs="Arial"/>
          <w:bCs/>
          <w:color w:val="000000"/>
          <w:sz w:val="20"/>
          <w:szCs w:val="20"/>
        </w:rPr>
        <w:tab/>
        <w:t>Notice of plan trusteeship (contains DVD)</w:t>
      </w:r>
      <w:r w:rsidR="006A2041">
        <w:rPr>
          <w:rFonts w:ascii="Arial" w:hAnsi="Arial" w:cs="Arial"/>
          <w:bCs/>
          <w:color w:val="000000"/>
          <w:sz w:val="20"/>
          <w:szCs w:val="20"/>
        </w:rPr>
        <w:t xml:space="preserve"> </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7</w:t>
      </w:r>
      <w:r>
        <w:rPr>
          <w:rFonts w:ascii="Arial" w:hAnsi="Arial" w:cs="Arial"/>
          <w:sz w:val="20"/>
          <w:szCs w:val="20"/>
        </w:rPr>
        <w:tab/>
        <w:t>PBGC newsletter</w:t>
      </w:r>
      <w:r w:rsidR="007A4416">
        <w:rPr>
          <w:rFonts w:ascii="Arial" w:hAnsi="Arial" w:cs="Arial"/>
          <w:sz w:val="20"/>
          <w:szCs w:val="20"/>
        </w:rPr>
        <w:t xml:space="preserve"> </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8</w:t>
      </w:r>
      <w:r>
        <w:rPr>
          <w:rFonts w:ascii="Arial" w:hAnsi="Arial" w:cs="Arial"/>
          <w:sz w:val="20"/>
          <w:szCs w:val="20"/>
        </w:rPr>
        <w:tab/>
        <w:t>Pension check</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9</w:t>
      </w:r>
      <w:r>
        <w:rPr>
          <w:rFonts w:ascii="Arial" w:hAnsi="Arial" w:cs="Arial"/>
          <w:sz w:val="20"/>
          <w:szCs w:val="20"/>
        </w:rPr>
        <w:tab/>
        <w:t>Other:  _________</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10</w:t>
      </w:r>
      <w:r>
        <w:rPr>
          <w:rFonts w:ascii="Arial" w:hAnsi="Arial" w:cs="Arial"/>
          <w:sz w:val="20"/>
          <w:szCs w:val="20"/>
        </w:rPr>
        <w:tab/>
        <w:t xml:space="preserve">Don’t remember </w:t>
      </w:r>
      <w:r>
        <w:rPr>
          <w:rFonts w:ascii="Arial" w:hAnsi="Arial" w:cs="Arial"/>
          <w:b/>
          <w:sz w:val="20"/>
          <w:szCs w:val="20"/>
        </w:rPr>
        <w:t>(Skip to Q2</w:t>
      </w:r>
      <w:r w:rsidR="007A4416">
        <w:rPr>
          <w:rFonts w:ascii="Arial" w:hAnsi="Arial" w:cs="Arial"/>
          <w:b/>
          <w:sz w:val="20"/>
          <w:szCs w:val="20"/>
        </w:rPr>
        <w:t>9</w:t>
      </w:r>
      <w:r>
        <w:rPr>
          <w:rFonts w:ascii="Arial" w:hAnsi="Arial" w:cs="Arial"/>
          <w:b/>
          <w:sz w:val="20"/>
          <w:szCs w:val="20"/>
        </w:rPr>
        <w:t>)</w:t>
      </w:r>
    </w:p>
    <w:p w:rsidR="00EB4A6F" w:rsidRDefault="003031EB">
      <w:pPr>
        <w:autoSpaceDE w:val="0"/>
        <w:autoSpaceDN w:val="0"/>
        <w:adjustRightInd w:val="0"/>
        <w:ind w:left="1080"/>
        <w:rPr>
          <w:rFonts w:ascii="Arial" w:hAnsi="Arial" w:cs="Arial"/>
          <w:b/>
          <w:sz w:val="20"/>
          <w:szCs w:val="20"/>
        </w:rPr>
      </w:pPr>
      <w:r>
        <w:rPr>
          <w:rFonts w:ascii="Arial" w:hAnsi="Arial" w:cs="Arial"/>
          <w:sz w:val="20"/>
          <w:szCs w:val="20"/>
        </w:rPr>
        <w:t>11</w:t>
      </w:r>
      <w:r>
        <w:rPr>
          <w:rFonts w:ascii="Arial" w:hAnsi="Arial" w:cs="Arial"/>
          <w:sz w:val="20"/>
          <w:szCs w:val="20"/>
        </w:rPr>
        <w:tab/>
        <w:t xml:space="preserve">None </w:t>
      </w:r>
      <w:r>
        <w:rPr>
          <w:rFonts w:ascii="Arial" w:hAnsi="Arial" w:cs="Arial"/>
          <w:b/>
          <w:sz w:val="20"/>
          <w:szCs w:val="20"/>
        </w:rPr>
        <w:t>(Skip to Q2</w:t>
      </w:r>
      <w:r w:rsidR="007A4416">
        <w:rPr>
          <w:rFonts w:ascii="Arial" w:hAnsi="Arial" w:cs="Arial"/>
          <w:b/>
          <w:sz w:val="20"/>
          <w:szCs w:val="20"/>
        </w:rPr>
        <w:t>9</w:t>
      </w:r>
      <w:r>
        <w:rPr>
          <w:rFonts w:ascii="Arial" w:hAnsi="Arial" w:cs="Arial"/>
          <w:b/>
          <w:sz w:val="20"/>
          <w:szCs w:val="20"/>
        </w:rPr>
        <w:t>)</w:t>
      </w:r>
    </w:p>
    <w:p w:rsidR="007A4416" w:rsidRDefault="007A4416">
      <w:pPr>
        <w:autoSpaceDE w:val="0"/>
        <w:autoSpaceDN w:val="0"/>
        <w:adjustRightInd w:val="0"/>
        <w:ind w:left="1080"/>
        <w:rPr>
          <w:rFonts w:ascii="Arial" w:hAnsi="Arial" w:cs="Arial"/>
          <w:bCs/>
          <w:color w:val="800080"/>
          <w:sz w:val="20"/>
          <w:szCs w:val="20"/>
        </w:rPr>
      </w:pPr>
    </w:p>
    <w:p w:rsidR="00EB4A6F" w:rsidRDefault="003031EB">
      <w:pPr>
        <w:pStyle w:val="Inteviewer"/>
        <w:keepLines/>
        <w:tabs>
          <w:tab w:val="left" w:pos="2160"/>
          <w:tab w:val="left" w:pos="2880"/>
          <w:tab w:val="left" w:pos="3600"/>
        </w:tabs>
        <w:rPr>
          <w:rFonts w:ascii="Arial" w:hAnsi="Arial" w:cs="Arial"/>
          <w:b w:val="0"/>
        </w:rPr>
      </w:pPr>
      <w:r>
        <w:rPr>
          <w:rFonts w:ascii="Arial" w:hAnsi="Arial" w:cs="Arial"/>
          <w:b w:val="0"/>
          <w:color w:val="000000"/>
        </w:rPr>
        <w:t xml:space="preserve">Please think </w:t>
      </w:r>
      <w:r w:rsidR="007A4416">
        <w:rPr>
          <w:rFonts w:ascii="Arial" w:hAnsi="Arial" w:cs="Arial"/>
          <w:b w:val="0"/>
          <w:color w:val="000000"/>
        </w:rPr>
        <w:t>about the</w:t>
      </w:r>
      <w:r>
        <w:rPr>
          <w:rFonts w:ascii="Arial" w:hAnsi="Arial" w:cs="Arial"/>
          <w:b w:val="0"/>
          <w:color w:val="000000"/>
        </w:rPr>
        <w:t xml:space="preserve"> written communication you have received from PBGC.  </w:t>
      </w:r>
      <w:r>
        <w:rPr>
          <w:rFonts w:ascii="Arial" w:hAnsi="Arial" w:cs="Arial"/>
          <w:b w:val="0"/>
        </w:rPr>
        <w:t xml:space="preserve">Using a 10-point scale, in which “1” means “poor” and “10” means “excellent,” how would you rate…? </w:t>
      </w:r>
    </w:p>
    <w:p w:rsidR="00EB4A6F" w:rsidRDefault="00EB4A6F">
      <w:pPr>
        <w:pStyle w:val="Inteviewer"/>
        <w:keepLines/>
        <w:tabs>
          <w:tab w:val="left" w:pos="2160"/>
          <w:tab w:val="left" w:pos="2880"/>
          <w:tab w:val="left" w:pos="3600"/>
        </w:tabs>
        <w:rPr>
          <w:rFonts w:ascii="Arial" w:hAnsi="Arial" w:cs="Arial"/>
          <w:b w:val="0"/>
        </w:rPr>
      </w:pPr>
    </w:p>
    <w:p w:rsidR="00EB4A6F"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Q2</w:t>
      </w:r>
      <w:r w:rsidR="007A4416">
        <w:rPr>
          <w:rFonts w:ascii="Arial" w:hAnsi="Arial" w:cs="Arial"/>
          <w:b w:val="0"/>
        </w:rPr>
        <w:t>5</w:t>
      </w:r>
      <w:r>
        <w:rPr>
          <w:rFonts w:ascii="Arial" w:hAnsi="Arial" w:cs="Arial"/>
          <w:b w:val="0"/>
        </w:rPr>
        <w:t>.</w:t>
      </w:r>
      <w:r>
        <w:rPr>
          <w:rFonts w:ascii="Arial" w:hAnsi="Arial" w:cs="Arial"/>
          <w:b w:val="0"/>
        </w:rPr>
        <w:tab/>
        <w:t>The timeliness of the correspondence you received from PBGC</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720"/>
          <w:tab w:val="left" w:pos="2880"/>
          <w:tab w:val="left" w:pos="3600"/>
        </w:tabs>
        <w:spacing w:after="120"/>
        <w:rPr>
          <w:rFonts w:ascii="Arial" w:hAnsi="Arial" w:cs="Arial"/>
          <w:b w:val="0"/>
        </w:rPr>
      </w:pPr>
    </w:p>
    <w:p w:rsidR="00EB4A6F" w:rsidRDefault="003031EB">
      <w:pPr>
        <w:pStyle w:val="Inteviewer"/>
        <w:keepLines/>
        <w:tabs>
          <w:tab w:val="left" w:pos="720"/>
          <w:tab w:val="left" w:pos="2700"/>
          <w:tab w:val="left" w:pos="2880"/>
          <w:tab w:val="left" w:pos="3600"/>
        </w:tabs>
        <w:spacing w:after="120"/>
        <w:rPr>
          <w:rFonts w:ascii="Arial" w:hAnsi="Arial" w:cs="Arial"/>
          <w:b w:val="0"/>
        </w:rPr>
      </w:pPr>
      <w:r>
        <w:rPr>
          <w:rFonts w:ascii="Arial" w:hAnsi="Arial" w:cs="Arial"/>
          <w:b w:val="0"/>
        </w:rPr>
        <w:t>Q2</w:t>
      </w:r>
      <w:r w:rsidR="007A4416">
        <w:rPr>
          <w:rFonts w:ascii="Arial" w:hAnsi="Arial" w:cs="Arial"/>
          <w:b w:val="0"/>
        </w:rPr>
        <w:t>6</w:t>
      </w:r>
      <w:r>
        <w:rPr>
          <w:rFonts w:ascii="Arial" w:hAnsi="Arial" w:cs="Arial"/>
          <w:b w:val="0"/>
        </w:rPr>
        <w:t>.</w:t>
      </w:r>
      <w:r>
        <w:rPr>
          <w:rFonts w:ascii="Arial" w:hAnsi="Arial" w:cs="Arial"/>
          <w:b w:val="0"/>
        </w:rPr>
        <w:tab/>
        <w:t xml:space="preserve">The clarity of the information provided </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720"/>
          <w:tab w:val="left" w:pos="2700"/>
          <w:tab w:val="left" w:pos="2880"/>
          <w:tab w:val="left" w:pos="3600"/>
        </w:tabs>
        <w:spacing w:after="120"/>
        <w:rPr>
          <w:rFonts w:ascii="Arial" w:hAnsi="Arial" w:cs="Arial"/>
          <w:b w:val="0"/>
        </w:rPr>
      </w:pPr>
    </w:p>
    <w:p w:rsidR="00EB4A6F"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Q2</w:t>
      </w:r>
      <w:r w:rsidR="007A4416">
        <w:rPr>
          <w:rFonts w:ascii="Arial" w:hAnsi="Arial" w:cs="Arial"/>
          <w:b w:val="0"/>
        </w:rPr>
        <w:t>7</w:t>
      </w:r>
      <w:r>
        <w:rPr>
          <w:rFonts w:ascii="Arial" w:hAnsi="Arial" w:cs="Arial"/>
          <w:b w:val="0"/>
        </w:rPr>
        <w:t>.</w:t>
      </w:r>
      <w:r>
        <w:rPr>
          <w:rFonts w:ascii="Arial" w:hAnsi="Arial" w:cs="Arial"/>
          <w:b w:val="0"/>
        </w:rPr>
        <w:tab/>
      </w:r>
      <w:r w:rsidR="007A4416">
        <w:rPr>
          <w:rFonts w:ascii="Arial" w:hAnsi="Arial" w:cs="Arial"/>
          <w:b w:val="0"/>
        </w:rPr>
        <w:t>The usefulness of</w:t>
      </w:r>
      <w:r>
        <w:rPr>
          <w:rFonts w:ascii="Arial" w:hAnsi="Arial" w:cs="Arial"/>
          <w:b w:val="0"/>
        </w:rPr>
        <w:t xml:space="preserve"> the PBGC correspondence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720"/>
          <w:tab w:val="left" w:pos="2880"/>
          <w:tab w:val="left" w:pos="3600"/>
        </w:tabs>
        <w:spacing w:after="120"/>
        <w:rPr>
          <w:rFonts w:ascii="Arial" w:hAnsi="Arial" w:cs="Arial"/>
          <w:b w:val="0"/>
        </w:rPr>
      </w:pPr>
    </w:p>
    <w:p w:rsidR="00EA44EF" w:rsidRDefault="007A4416" w:rsidP="00EA44EF">
      <w:pPr>
        <w:pStyle w:val="Inteviewer"/>
        <w:keepLines/>
        <w:tabs>
          <w:tab w:val="left" w:pos="1440"/>
          <w:tab w:val="left" w:pos="2880"/>
          <w:tab w:val="left" w:pos="3600"/>
        </w:tabs>
        <w:spacing w:after="120"/>
        <w:rPr>
          <w:rFonts w:ascii="Arial" w:hAnsi="Arial" w:cs="Arial"/>
          <w:bCs/>
        </w:rPr>
      </w:pPr>
      <w:r>
        <w:rPr>
          <w:rFonts w:ascii="Arial" w:hAnsi="Arial" w:cs="Arial"/>
          <w:b w:val="0"/>
        </w:rPr>
        <w:t>Q28</w:t>
      </w:r>
      <w:r w:rsidR="00AD7E9D">
        <w:rPr>
          <w:rFonts w:ascii="Arial" w:hAnsi="Arial" w:cs="Arial"/>
          <w:b w:val="0"/>
        </w:rPr>
        <w:t>.</w:t>
      </w:r>
      <w:r w:rsidR="00EA44EF">
        <w:rPr>
          <w:rFonts w:ascii="Arial" w:hAnsi="Arial" w:cs="Arial"/>
          <w:b w:val="0"/>
        </w:rPr>
        <w:t xml:space="preserve">     Would you say you receive PBGC written communication</w:t>
      </w:r>
      <w:proofErr w:type="gramStart"/>
      <w:r w:rsidR="00EA44EF">
        <w:rPr>
          <w:rFonts w:ascii="Arial" w:hAnsi="Arial" w:cs="Arial"/>
          <w:b w:val="0"/>
        </w:rPr>
        <w:t>…</w:t>
      </w:r>
      <w:proofErr w:type="gramEnd"/>
      <w:r w:rsidR="00EA44EF">
        <w:rPr>
          <w:rFonts w:ascii="Arial" w:hAnsi="Arial" w:cs="Arial"/>
          <w:b w:val="0"/>
        </w:rPr>
        <w:t xml:space="preserve"> </w:t>
      </w:r>
      <w:r w:rsidR="00EA44EF">
        <w:rPr>
          <w:rFonts w:ascii="Arial" w:hAnsi="Arial" w:cs="Arial"/>
          <w:bCs/>
        </w:rPr>
        <w:t>(Interviewer: Read list and record one answer)</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Too often</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As often as needed</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Not often enough?</w:t>
      </w:r>
    </w:p>
    <w:p w:rsidR="00EA44EF" w:rsidRDefault="00EA44EF" w:rsidP="00EA44EF">
      <w:pPr>
        <w:pStyle w:val="Inteviewer"/>
        <w:keepLines/>
        <w:numPr>
          <w:ilvl w:val="0"/>
          <w:numId w:val="24"/>
        </w:numPr>
        <w:tabs>
          <w:tab w:val="left" w:pos="2880"/>
          <w:tab w:val="left" w:pos="3600"/>
        </w:tabs>
        <w:rPr>
          <w:rFonts w:ascii="Arial" w:hAnsi="Arial" w:cs="Arial"/>
          <w:b w:val="0"/>
        </w:rPr>
      </w:pPr>
      <w:r>
        <w:rPr>
          <w:rFonts w:ascii="Arial" w:hAnsi="Arial" w:cs="Arial"/>
          <w:b w:val="0"/>
        </w:rPr>
        <w:t xml:space="preserve">Don’t know </w:t>
      </w:r>
      <w:r>
        <w:rPr>
          <w:rFonts w:ascii="Arial" w:hAnsi="Arial" w:cs="Arial"/>
          <w:bCs/>
        </w:rPr>
        <w:t>(Don’t read)</w:t>
      </w:r>
    </w:p>
    <w:p w:rsidR="0044584F" w:rsidRDefault="0044584F" w:rsidP="00EA44EF">
      <w:pPr>
        <w:pStyle w:val="Inteviewer"/>
        <w:keepLines/>
        <w:tabs>
          <w:tab w:val="left" w:pos="720"/>
          <w:tab w:val="left" w:pos="2880"/>
          <w:tab w:val="left" w:pos="3600"/>
        </w:tabs>
        <w:spacing w:after="120"/>
        <w:rPr>
          <w:rFonts w:ascii="Arial" w:hAnsi="Arial" w:cs="Arial"/>
          <w:b w:val="0"/>
        </w:rPr>
      </w:pPr>
    </w:p>
    <w:p w:rsidR="00902DD5" w:rsidRDefault="00902DD5" w:rsidP="00902DD5">
      <w:pPr>
        <w:pStyle w:val="Heading3"/>
        <w:keepNext w:val="0"/>
        <w:keepLines/>
        <w:rPr>
          <w:rFonts w:cs="Arial"/>
        </w:rPr>
      </w:pPr>
      <w:r>
        <w:rPr>
          <w:rFonts w:cs="Arial"/>
        </w:rPr>
        <w:t xml:space="preserve">Written Communication </w:t>
      </w:r>
      <w:r w:rsidR="008851D0">
        <w:rPr>
          <w:rFonts w:cs="Arial"/>
        </w:rPr>
        <w:t xml:space="preserve">- </w:t>
      </w:r>
      <w:r>
        <w:rPr>
          <w:rFonts w:cs="Arial"/>
        </w:rPr>
        <w:t>Newsletter (Do not read)</w:t>
      </w:r>
    </w:p>
    <w:p w:rsidR="007A4416" w:rsidRDefault="008851D0" w:rsidP="007A4416">
      <w:pPr>
        <w:pStyle w:val="Inteviewer"/>
        <w:keepLines/>
        <w:tabs>
          <w:tab w:val="left" w:pos="720"/>
          <w:tab w:val="left" w:pos="2880"/>
          <w:tab w:val="left" w:pos="3600"/>
        </w:tabs>
        <w:spacing w:after="120"/>
        <w:rPr>
          <w:rFonts w:ascii="Arial" w:hAnsi="Arial" w:cs="Arial"/>
          <w:b w:val="0"/>
        </w:rPr>
      </w:pPr>
      <w:r>
        <w:rPr>
          <w:rFonts w:ascii="Arial" w:hAnsi="Arial" w:cs="Arial"/>
          <w:b w:val="0"/>
        </w:rPr>
        <w:t xml:space="preserve">One piece of written communication that the PBGC mails to its customers is the PBGC </w:t>
      </w:r>
      <w:r w:rsidR="0036562E">
        <w:rPr>
          <w:rFonts w:ascii="Arial" w:hAnsi="Arial" w:cs="Arial"/>
          <w:b w:val="0"/>
        </w:rPr>
        <w:t>n</w:t>
      </w:r>
      <w:r>
        <w:rPr>
          <w:rFonts w:ascii="Arial" w:hAnsi="Arial" w:cs="Arial"/>
          <w:b w:val="0"/>
        </w:rPr>
        <w:t xml:space="preserve">ewsletter.  </w:t>
      </w:r>
    </w:p>
    <w:p w:rsidR="00AD7E9D" w:rsidRDefault="00AD7E9D">
      <w:pPr>
        <w:pStyle w:val="Inteviewer"/>
        <w:keepLines/>
        <w:tabs>
          <w:tab w:val="left" w:pos="720"/>
          <w:tab w:val="left" w:pos="2880"/>
          <w:tab w:val="left" w:pos="3600"/>
        </w:tabs>
        <w:spacing w:after="120"/>
        <w:rPr>
          <w:rFonts w:ascii="Arial" w:hAnsi="Arial" w:cs="Arial"/>
          <w:b w:val="0"/>
        </w:rPr>
      </w:pPr>
      <w:r>
        <w:rPr>
          <w:rFonts w:ascii="Arial" w:hAnsi="Arial" w:cs="Arial"/>
          <w:b w:val="0"/>
        </w:rPr>
        <w:t xml:space="preserve">Q29. </w:t>
      </w:r>
      <w:r w:rsidR="00E238EB">
        <w:rPr>
          <w:rFonts w:ascii="Arial" w:hAnsi="Arial" w:cs="Arial"/>
          <w:b w:val="0"/>
        </w:rPr>
        <w:t>W</w:t>
      </w:r>
      <w:r>
        <w:rPr>
          <w:rFonts w:ascii="Arial" w:hAnsi="Arial" w:cs="Arial"/>
          <w:b w:val="0"/>
        </w:rPr>
        <w:t xml:space="preserve">ould you prefer to receive the newsletter from PBGC in another </w:t>
      </w:r>
      <w:r w:rsidR="006A2041">
        <w:rPr>
          <w:rFonts w:ascii="Arial" w:hAnsi="Arial" w:cs="Arial"/>
          <w:b w:val="0"/>
        </w:rPr>
        <w:t>way?</w:t>
      </w:r>
    </w:p>
    <w:p w:rsidR="00AD7E9D" w:rsidRDefault="00AD7E9D">
      <w:pPr>
        <w:pStyle w:val="Inteviewer"/>
        <w:keepLines/>
        <w:tabs>
          <w:tab w:val="left" w:pos="720"/>
          <w:tab w:val="left" w:pos="2880"/>
          <w:tab w:val="left" w:pos="3600"/>
        </w:tabs>
        <w:spacing w:after="120"/>
        <w:rPr>
          <w:rFonts w:ascii="Arial" w:hAnsi="Arial" w:cs="Arial"/>
          <w:b w:val="0"/>
        </w:rPr>
      </w:pPr>
      <w:r>
        <w:rPr>
          <w:rFonts w:ascii="Arial" w:hAnsi="Arial" w:cs="Arial"/>
          <w:b w:val="0"/>
        </w:rPr>
        <w:tab/>
      </w:r>
      <w:proofErr w:type="gramStart"/>
      <w:r w:rsidR="001A67A1">
        <w:rPr>
          <w:rFonts w:ascii="Arial" w:hAnsi="Arial" w:cs="Arial"/>
          <w:b w:val="0"/>
        </w:rPr>
        <w:t xml:space="preserve">1  </w:t>
      </w:r>
      <w:r>
        <w:rPr>
          <w:rFonts w:ascii="Arial" w:hAnsi="Arial" w:cs="Arial"/>
          <w:b w:val="0"/>
        </w:rPr>
        <w:t>Yes</w:t>
      </w:r>
      <w:proofErr w:type="gramEnd"/>
      <w:r w:rsidR="007A4416">
        <w:rPr>
          <w:rFonts w:ascii="Arial" w:hAnsi="Arial" w:cs="Arial"/>
          <w:b w:val="0"/>
        </w:rPr>
        <w:t xml:space="preserve"> </w:t>
      </w:r>
      <w:r w:rsidR="007A4416">
        <w:rPr>
          <w:rFonts w:ascii="Arial" w:hAnsi="Arial" w:cs="Arial"/>
        </w:rPr>
        <w:t>(Skip to Q</w:t>
      </w:r>
      <w:r w:rsidR="00902DD5">
        <w:rPr>
          <w:rFonts w:ascii="Arial" w:hAnsi="Arial" w:cs="Arial"/>
        </w:rPr>
        <w:t>30</w:t>
      </w:r>
      <w:r w:rsidR="007A4416">
        <w:rPr>
          <w:rFonts w:ascii="Arial" w:hAnsi="Arial" w:cs="Arial"/>
        </w:rPr>
        <w:t>)</w:t>
      </w:r>
    </w:p>
    <w:p w:rsidR="000D22C0" w:rsidRDefault="00AD7E9D">
      <w:pPr>
        <w:pStyle w:val="Inteviewer"/>
        <w:keepLines/>
        <w:tabs>
          <w:tab w:val="left" w:pos="720"/>
          <w:tab w:val="left" w:pos="2880"/>
          <w:tab w:val="left" w:pos="3600"/>
        </w:tabs>
        <w:spacing w:after="120"/>
        <w:rPr>
          <w:rFonts w:ascii="Arial" w:hAnsi="Arial" w:cs="Arial"/>
          <w:b w:val="0"/>
        </w:rPr>
      </w:pPr>
      <w:r>
        <w:rPr>
          <w:rFonts w:ascii="Arial" w:hAnsi="Arial" w:cs="Arial"/>
          <w:b w:val="0"/>
        </w:rPr>
        <w:tab/>
      </w:r>
      <w:r w:rsidR="001A67A1">
        <w:rPr>
          <w:rFonts w:ascii="Arial" w:hAnsi="Arial" w:cs="Arial"/>
          <w:b w:val="0"/>
        </w:rPr>
        <w:t xml:space="preserve">2   </w:t>
      </w:r>
      <w:r>
        <w:rPr>
          <w:rFonts w:ascii="Arial" w:hAnsi="Arial" w:cs="Arial"/>
          <w:b w:val="0"/>
        </w:rPr>
        <w:t>No</w:t>
      </w:r>
      <w:r w:rsidR="007A4416">
        <w:rPr>
          <w:rFonts w:ascii="Arial" w:hAnsi="Arial" w:cs="Arial"/>
          <w:b w:val="0"/>
        </w:rPr>
        <w:t xml:space="preserve"> </w:t>
      </w:r>
      <w:r w:rsidR="007A4416">
        <w:rPr>
          <w:rFonts w:ascii="Arial" w:hAnsi="Arial" w:cs="Arial"/>
        </w:rPr>
        <w:t>(Skip to Q</w:t>
      </w:r>
      <w:r w:rsidR="001A67A1">
        <w:rPr>
          <w:rFonts w:ascii="Arial" w:hAnsi="Arial" w:cs="Arial"/>
        </w:rPr>
        <w:t>3</w:t>
      </w:r>
      <w:r w:rsidR="00902DD5">
        <w:rPr>
          <w:rFonts w:ascii="Arial" w:hAnsi="Arial" w:cs="Arial"/>
        </w:rPr>
        <w:t>1</w:t>
      </w:r>
      <w:r w:rsidR="007A4416">
        <w:rPr>
          <w:rFonts w:ascii="Arial" w:hAnsi="Arial" w:cs="Arial"/>
        </w:rPr>
        <w:t>)</w:t>
      </w:r>
    </w:p>
    <w:p w:rsidR="000D22C0" w:rsidRDefault="000D22C0">
      <w:pPr>
        <w:pStyle w:val="Inteviewer"/>
        <w:keepLines/>
        <w:tabs>
          <w:tab w:val="left" w:pos="720"/>
          <w:tab w:val="left" w:pos="2880"/>
          <w:tab w:val="left" w:pos="3600"/>
        </w:tabs>
        <w:spacing w:after="120"/>
        <w:rPr>
          <w:rFonts w:ascii="Arial" w:hAnsi="Arial" w:cs="Arial"/>
          <w:b w:val="0"/>
        </w:rPr>
      </w:pPr>
    </w:p>
    <w:p w:rsidR="000D22C0" w:rsidRDefault="000D22C0">
      <w:pPr>
        <w:pStyle w:val="Inteviewer"/>
        <w:keepLines/>
        <w:tabs>
          <w:tab w:val="left" w:pos="720"/>
          <w:tab w:val="left" w:pos="2880"/>
          <w:tab w:val="left" w:pos="3600"/>
        </w:tabs>
        <w:spacing w:after="120"/>
        <w:rPr>
          <w:rFonts w:ascii="Arial" w:hAnsi="Arial" w:cs="Arial"/>
          <w:b w:val="0"/>
        </w:rPr>
      </w:pPr>
      <w:r>
        <w:rPr>
          <w:rFonts w:ascii="Arial" w:hAnsi="Arial" w:cs="Arial"/>
          <w:b w:val="0"/>
        </w:rPr>
        <w:t>Q</w:t>
      </w:r>
      <w:r w:rsidR="00902DD5">
        <w:rPr>
          <w:rFonts w:ascii="Arial" w:hAnsi="Arial" w:cs="Arial"/>
          <w:b w:val="0"/>
        </w:rPr>
        <w:t>30</w:t>
      </w:r>
      <w:r>
        <w:rPr>
          <w:rFonts w:ascii="Arial" w:hAnsi="Arial" w:cs="Arial"/>
          <w:b w:val="0"/>
        </w:rPr>
        <w:t>. If yes, how would you prefer to receive the newsletter</w:t>
      </w:r>
      <w:r w:rsidR="005923F3">
        <w:rPr>
          <w:rFonts w:ascii="Arial" w:hAnsi="Arial" w:cs="Arial"/>
          <w:b w:val="0"/>
        </w:rPr>
        <w:t>,</w:t>
      </w:r>
      <w:r w:rsidR="001A67A1">
        <w:rPr>
          <w:rFonts w:ascii="Arial" w:hAnsi="Arial" w:cs="Arial"/>
          <w:b w:val="0"/>
        </w:rPr>
        <w:t xml:space="preserve"> via…</w:t>
      </w:r>
      <w:r>
        <w:rPr>
          <w:rFonts w:ascii="Arial" w:hAnsi="Arial" w:cs="Arial"/>
          <w:b w:val="0"/>
        </w:rPr>
        <w:t>?</w:t>
      </w:r>
    </w:p>
    <w:p w:rsidR="00902DD5" w:rsidRDefault="000D22C0" w:rsidP="00902DD5">
      <w:pPr>
        <w:pStyle w:val="Inteviewer"/>
        <w:keepLines/>
        <w:numPr>
          <w:ilvl w:val="0"/>
          <w:numId w:val="32"/>
        </w:numPr>
        <w:tabs>
          <w:tab w:val="left" w:pos="720"/>
          <w:tab w:val="left" w:pos="2880"/>
          <w:tab w:val="left" w:pos="3600"/>
        </w:tabs>
        <w:spacing w:after="120"/>
        <w:rPr>
          <w:rFonts w:ascii="Arial" w:hAnsi="Arial" w:cs="Arial"/>
          <w:b w:val="0"/>
        </w:rPr>
      </w:pPr>
      <w:r>
        <w:rPr>
          <w:rFonts w:ascii="Arial" w:hAnsi="Arial" w:cs="Arial"/>
          <w:b w:val="0"/>
        </w:rPr>
        <w:t xml:space="preserve">Email </w:t>
      </w:r>
    </w:p>
    <w:p w:rsidR="00902DD5" w:rsidRDefault="00902DD5" w:rsidP="00902DD5">
      <w:pPr>
        <w:pStyle w:val="Inteviewer"/>
        <w:keepLines/>
        <w:numPr>
          <w:ilvl w:val="0"/>
          <w:numId w:val="32"/>
        </w:numPr>
        <w:tabs>
          <w:tab w:val="left" w:pos="720"/>
          <w:tab w:val="left" w:pos="2880"/>
          <w:tab w:val="left" w:pos="3600"/>
        </w:tabs>
        <w:spacing w:after="120"/>
        <w:rPr>
          <w:rFonts w:ascii="Arial" w:hAnsi="Arial" w:cs="Arial"/>
          <w:b w:val="0"/>
        </w:rPr>
      </w:pPr>
      <w:r w:rsidRPr="00902DD5">
        <w:rPr>
          <w:rFonts w:ascii="Arial" w:hAnsi="Arial" w:cs="Arial"/>
          <w:b w:val="0"/>
        </w:rPr>
        <w:t>Email link to website</w:t>
      </w:r>
    </w:p>
    <w:p w:rsidR="001A67A1" w:rsidRPr="00902DD5" w:rsidRDefault="000D22C0" w:rsidP="00902DD5">
      <w:pPr>
        <w:pStyle w:val="Inteviewer"/>
        <w:keepLines/>
        <w:numPr>
          <w:ilvl w:val="0"/>
          <w:numId w:val="32"/>
        </w:numPr>
        <w:tabs>
          <w:tab w:val="left" w:pos="720"/>
          <w:tab w:val="left" w:pos="2880"/>
          <w:tab w:val="left" w:pos="3600"/>
        </w:tabs>
        <w:spacing w:after="120"/>
        <w:rPr>
          <w:rFonts w:ascii="Arial" w:hAnsi="Arial" w:cs="Arial"/>
          <w:b w:val="0"/>
        </w:rPr>
      </w:pPr>
      <w:r w:rsidRPr="00902DD5">
        <w:rPr>
          <w:rFonts w:ascii="Arial" w:hAnsi="Arial" w:cs="Arial"/>
          <w:b w:val="0"/>
        </w:rPr>
        <w:t>Mail</w:t>
      </w:r>
    </w:p>
    <w:p w:rsidR="00AD7E9D" w:rsidRPr="001A67A1" w:rsidRDefault="001A67A1" w:rsidP="00902DD5">
      <w:pPr>
        <w:pStyle w:val="Inteviewer"/>
        <w:keepLines/>
        <w:numPr>
          <w:ilvl w:val="0"/>
          <w:numId w:val="32"/>
        </w:numPr>
        <w:tabs>
          <w:tab w:val="left" w:pos="720"/>
          <w:tab w:val="left" w:pos="2880"/>
          <w:tab w:val="left" w:pos="3600"/>
        </w:tabs>
        <w:spacing w:after="120"/>
        <w:rPr>
          <w:rFonts w:ascii="Arial" w:hAnsi="Arial" w:cs="Arial"/>
        </w:rPr>
      </w:pPr>
      <w:r>
        <w:rPr>
          <w:rFonts w:ascii="Arial" w:hAnsi="Arial" w:cs="Arial"/>
          <w:b w:val="0"/>
        </w:rPr>
        <w:t xml:space="preserve">Other </w:t>
      </w:r>
      <w:r w:rsidRPr="001A67A1">
        <w:rPr>
          <w:rFonts w:ascii="Arial" w:hAnsi="Arial" w:cs="Arial"/>
        </w:rPr>
        <w:t>(record verbatim)</w:t>
      </w:r>
      <w:r w:rsidR="00AD7E9D" w:rsidRPr="001A67A1">
        <w:rPr>
          <w:rFonts w:ascii="Arial" w:hAnsi="Arial" w:cs="Arial"/>
        </w:rPr>
        <w:t xml:space="preserve"> </w:t>
      </w:r>
    </w:p>
    <w:p w:rsidR="0036562E" w:rsidRDefault="0036562E">
      <w:pPr>
        <w:pStyle w:val="Inteviewer"/>
        <w:keepLines/>
        <w:tabs>
          <w:tab w:val="left" w:pos="720"/>
          <w:tab w:val="left" w:pos="2880"/>
          <w:tab w:val="left" w:pos="3600"/>
        </w:tabs>
        <w:spacing w:after="120"/>
        <w:rPr>
          <w:rFonts w:ascii="Arial" w:hAnsi="Arial" w:cs="Arial"/>
          <w:b w:val="0"/>
        </w:rPr>
      </w:pPr>
    </w:p>
    <w:p w:rsidR="00AD7E9D" w:rsidRDefault="00902DD5">
      <w:pPr>
        <w:pStyle w:val="Inteviewer"/>
        <w:keepLines/>
        <w:tabs>
          <w:tab w:val="left" w:pos="720"/>
          <w:tab w:val="left" w:pos="2880"/>
          <w:tab w:val="left" w:pos="3600"/>
        </w:tabs>
        <w:spacing w:after="120"/>
        <w:rPr>
          <w:rFonts w:ascii="Arial" w:hAnsi="Arial" w:cs="Arial"/>
          <w:b w:val="0"/>
        </w:rPr>
      </w:pPr>
      <w:r>
        <w:rPr>
          <w:rFonts w:ascii="Arial" w:hAnsi="Arial" w:cs="Arial"/>
          <w:b w:val="0"/>
        </w:rPr>
        <w:t>Q31</w:t>
      </w:r>
      <w:r w:rsidR="00AD7E9D">
        <w:rPr>
          <w:rFonts w:ascii="Arial" w:hAnsi="Arial" w:cs="Arial"/>
          <w:b w:val="0"/>
        </w:rPr>
        <w:t>.</w:t>
      </w:r>
      <w:r w:rsidR="00AD7E9D">
        <w:rPr>
          <w:rFonts w:ascii="Arial" w:hAnsi="Arial" w:cs="Arial"/>
          <w:b w:val="0"/>
        </w:rPr>
        <w:tab/>
        <w:t>Would you be interested in newsletter articles abou</w:t>
      </w:r>
      <w:r w:rsidR="006A2041">
        <w:rPr>
          <w:rFonts w:ascii="Arial" w:hAnsi="Arial" w:cs="Arial"/>
          <w:b w:val="0"/>
        </w:rPr>
        <w:t>t</w:t>
      </w:r>
      <w:r w:rsidR="00AD7E9D">
        <w:rPr>
          <w:rFonts w:ascii="Arial" w:hAnsi="Arial" w:cs="Arial"/>
          <w:b w:val="0"/>
        </w:rPr>
        <w:t xml:space="preserve"> the following (select all that apply)</w:t>
      </w:r>
    </w:p>
    <w:p w:rsidR="00902DD5" w:rsidRDefault="00AD7E9D">
      <w:pPr>
        <w:pStyle w:val="Inteviewer"/>
        <w:keepLines/>
        <w:tabs>
          <w:tab w:val="left" w:pos="720"/>
          <w:tab w:val="left" w:pos="2880"/>
          <w:tab w:val="left" w:pos="3600"/>
        </w:tabs>
        <w:spacing w:after="120"/>
        <w:rPr>
          <w:rFonts w:ascii="Arial" w:hAnsi="Arial" w:cs="Arial"/>
          <w:b w:val="0"/>
        </w:rPr>
      </w:pPr>
      <w:r>
        <w:rPr>
          <w:rFonts w:ascii="Arial" w:hAnsi="Arial" w:cs="Arial"/>
          <w:b w:val="0"/>
        </w:rPr>
        <w:tab/>
      </w:r>
    </w:p>
    <w:p w:rsidR="00902DD5" w:rsidRDefault="00902DD5" w:rsidP="00902DD5">
      <w:pPr>
        <w:pStyle w:val="Inteviewer"/>
        <w:keepLines/>
        <w:numPr>
          <w:ilvl w:val="0"/>
          <w:numId w:val="33"/>
        </w:numPr>
        <w:tabs>
          <w:tab w:val="left" w:pos="720"/>
          <w:tab w:val="left" w:pos="2880"/>
          <w:tab w:val="left" w:pos="3600"/>
        </w:tabs>
        <w:spacing w:after="120"/>
        <w:rPr>
          <w:rFonts w:ascii="Arial" w:hAnsi="Arial" w:cs="Arial"/>
          <w:b w:val="0"/>
        </w:rPr>
      </w:pPr>
      <w:r>
        <w:rPr>
          <w:rFonts w:ascii="Arial" w:hAnsi="Arial" w:cs="Arial"/>
          <w:b w:val="0"/>
        </w:rPr>
        <w:t>PBGC’s financial condition</w:t>
      </w:r>
    </w:p>
    <w:p w:rsidR="00902DD5" w:rsidRDefault="00AD7E9D" w:rsidP="00902DD5">
      <w:pPr>
        <w:pStyle w:val="Inteviewer"/>
        <w:keepLines/>
        <w:numPr>
          <w:ilvl w:val="0"/>
          <w:numId w:val="33"/>
        </w:numPr>
        <w:tabs>
          <w:tab w:val="left" w:pos="720"/>
          <w:tab w:val="left" w:pos="2880"/>
          <w:tab w:val="left" w:pos="3600"/>
        </w:tabs>
        <w:spacing w:after="120"/>
        <w:rPr>
          <w:rFonts w:ascii="Arial" w:hAnsi="Arial" w:cs="Arial"/>
          <w:b w:val="0"/>
        </w:rPr>
      </w:pPr>
      <w:r>
        <w:rPr>
          <w:rFonts w:ascii="Arial" w:hAnsi="Arial" w:cs="Arial"/>
          <w:b w:val="0"/>
        </w:rPr>
        <w:t>Protecting yourself against pension fraud and identity theft</w:t>
      </w:r>
    </w:p>
    <w:p w:rsidR="00902DD5" w:rsidRDefault="00AD7E9D" w:rsidP="00902DD5">
      <w:pPr>
        <w:pStyle w:val="Inteviewer"/>
        <w:keepLines/>
        <w:numPr>
          <w:ilvl w:val="0"/>
          <w:numId w:val="33"/>
        </w:numPr>
        <w:tabs>
          <w:tab w:val="left" w:pos="720"/>
          <w:tab w:val="left" w:pos="2880"/>
          <w:tab w:val="left" w:pos="3600"/>
        </w:tabs>
        <w:spacing w:after="120"/>
        <w:rPr>
          <w:rFonts w:ascii="Arial" w:hAnsi="Arial" w:cs="Arial"/>
          <w:b w:val="0"/>
        </w:rPr>
      </w:pPr>
      <w:r w:rsidRPr="00902DD5">
        <w:rPr>
          <w:rFonts w:ascii="Arial" w:hAnsi="Arial" w:cs="Arial"/>
          <w:b w:val="0"/>
        </w:rPr>
        <w:t>General retirement planning</w:t>
      </w:r>
    </w:p>
    <w:p w:rsidR="00902DD5" w:rsidRDefault="00AD7E9D" w:rsidP="00902DD5">
      <w:pPr>
        <w:pStyle w:val="Inteviewer"/>
        <w:keepLines/>
        <w:numPr>
          <w:ilvl w:val="0"/>
          <w:numId w:val="33"/>
        </w:numPr>
        <w:tabs>
          <w:tab w:val="left" w:pos="720"/>
          <w:tab w:val="left" w:pos="2880"/>
          <w:tab w:val="left" w:pos="3600"/>
        </w:tabs>
        <w:spacing w:after="120"/>
        <w:rPr>
          <w:rFonts w:ascii="Arial" w:hAnsi="Arial" w:cs="Arial"/>
          <w:b w:val="0"/>
        </w:rPr>
      </w:pPr>
      <w:r w:rsidRPr="00902DD5">
        <w:rPr>
          <w:rFonts w:ascii="Arial" w:hAnsi="Arial" w:cs="Arial"/>
          <w:b w:val="0"/>
        </w:rPr>
        <w:t>Other benefits</w:t>
      </w:r>
      <w:r w:rsidR="0036562E">
        <w:rPr>
          <w:rFonts w:ascii="Arial" w:hAnsi="Arial" w:cs="Arial"/>
          <w:b w:val="0"/>
        </w:rPr>
        <w:t>, such as</w:t>
      </w:r>
      <w:r w:rsidRPr="00902DD5">
        <w:rPr>
          <w:rFonts w:ascii="Arial" w:hAnsi="Arial" w:cs="Arial"/>
          <w:b w:val="0"/>
        </w:rPr>
        <w:t xml:space="preserve"> Health Coverage Tax Credit (HCTC) or Voluntary Employee Beneficiary Association (VEBA)</w:t>
      </w:r>
    </w:p>
    <w:p w:rsidR="00AD7E9D" w:rsidRPr="00902DD5" w:rsidRDefault="00AD7E9D" w:rsidP="00902DD5">
      <w:pPr>
        <w:pStyle w:val="Inteviewer"/>
        <w:keepLines/>
        <w:numPr>
          <w:ilvl w:val="0"/>
          <w:numId w:val="33"/>
        </w:numPr>
        <w:tabs>
          <w:tab w:val="left" w:pos="720"/>
          <w:tab w:val="left" w:pos="2880"/>
          <w:tab w:val="left" w:pos="3600"/>
        </w:tabs>
        <w:spacing w:after="120"/>
        <w:rPr>
          <w:rFonts w:ascii="Arial" w:hAnsi="Arial" w:cs="Arial"/>
          <w:b w:val="0"/>
        </w:rPr>
      </w:pPr>
      <w:r w:rsidRPr="00902DD5">
        <w:rPr>
          <w:rFonts w:ascii="Arial" w:hAnsi="Arial" w:cs="Arial"/>
          <w:b w:val="0"/>
        </w:rPr>
        <w:t>Other</w:t>
      </w:r>
      <w:r w:rsidR="00902DD5" w:rsidRPr="00902DD5">
        <w:rPr>
          <w:rFonts w:ascii="Arial" w:hAnsi="Arial" w:cs="Arial"/>
          <w:b w:val="0"/>
        </w:rPr>
        <w:t xml:space="preserve"> </w:t>
      </w:r>
      <w:r w:rsidR="00902DD5" w:rsidRPr="00902DD5">
        <w:rPr>
          <w:rFonts w:ascii="Arial" w:hAnsi="Arial" w:cs="Arial"/>
        </w:rPr>
        <w:t>(record verbatim)</w:t>
      </w:r>
    </w:p>
    <w:p w:rsidR="0036562E" w:rsidRDefault="0036562E" w:rsidP="00B43665">
      <w:pPr>
        <w:pStyle w:val="Inteviewer"/>
        <w:keepLines/>
        <w:tabs>
          <w:tab w:val="left" w:pos="2880"/>
          <w:tab w:val="left" w:pos="3600"/>
        </w:tabs>
        <w:spacing w:after="120"/>
        <w:rPr>
          <w:rFonts w:ascii="Arial" w:hAnsi="Arial" w:cs="Arial"/>
          <w:b w:val="0"/>
        </w:rPr>
      </w:pPr>
    </w:p>
    <w:p w:rsidR="008925AE" w:rsidRDefault="00AC7D6E" w:rsidP="00B43665">
      <w:pPr>
        <w:pStyle w:val="Inteviewer"/>
        <w:keepLines/>
        <w:tabs>
          <w:tab w:val="left" w:pos="2880"/>
          <w:tab w:val="left" w:pos="3600"/>
        </w:tabs>
        <w:spacing w:after="120"/>
        <w:rPr>
          <w:rFonts w:ascii="Arial" w:hAnsi="Arial" w:cs="Arial"/>
          <w:b w:val="0"/>
        </w:rPr>
      </w:pPr>
      <w:r>
        <w:rPr>
          <w:rFonts w:ascii="Arial" w:hAnsi="Arial" w:cs="Arial"/>
          <w:b w:val="0"/>
        </w:rPr>
        <w:t>Q32</w:t>
      </w:r>
      <w:r w:rsidR="00E238EB">
        <w:rPr>
          <w:rFonts w:ascii="Arial" w:hAnsi="Arial" w:cs="Arial"/>
          <w:b w:val="0"/>
        </w:rPr>
        <w:t>.</w:t>
      </w:r>
      <w:r w:rsidR="00B43665">
        <w:rPr>
          <w:rFonts w:ascii="Arial" w:hAnsi="Arial" w:cs="Arial"/>
          <w:b w:val="0"/>
        </w:rPr>
        <w:t xml:space="preserve"> </w:t>
      </w:r>
      <w:r w:rsidR="00AD7E9D">
        <w:rPr>
          <w:rFonts w:ascii="Arial" w:hAnsi="Arial" w:cs="Arial"/>
          <w:b w:val="0"/>
        </w:rPr>
        <w:t>For future consideration, what other methods of communication should PBGC consider?</w:t>
      </w:r>
      <w:r w:rsidR="008925AE">
        <w:rPr>
          <w:rFonts w:ascii="Arial" w:hAnsi="Arial" w:cs="Arial"/>
          <w:b w:val="0"/>
        </w:rPr>
        <w:tab/>
      </w:r>
    </w:p>
    <w:p w:rsidR="00002A2A" w:rsidRDefault="0044584F">
      <w:pPr>
        <w:pStyle w:val="Inteviewer"/>
        <w:keepLines/>
        <w:tabs>
          <w:tab w:val="left" w:pos="2880"/>
          <w:tab w:val="left" w:pos="3600"/>
        </w:tabs>
        <w:spacing w:after="120"/>
        <w:rPr>
          <w:rFonts w:ascii="Arial" w:hAnsi="Arial" w:cs="Arial"/>
          <w:b w:val="0"/>
        </w:rPr>
      </w:pPr>
      <w:r>
        <w:rPr>
          <w:rFonts w:ascii="Arial" w:hAnsi="Arial" w:cs="Arial"/>
          <w:b w:val="0"/>
        </w:rPr>
        <w:t xml:space="preserve">                     </w:t>
      </w:r>
      <w:r w:rsidR="00DF5713">
        <w:rPr>
          <w:rFonts w:ascii="Arial" w:hAnsi="Arial" w:cs="Arial"/>
          <w:b w:val="0"/>
        </w:rPr>
        <w:t xml:space="preserve">1   </w:t>
      </w:r>
      <w:r w:rsidR="00002A2A">
        <w:rPr>
          <w:rFonts w:ascii="Arial" w:hAnsi="Arial" w:cs="Arial"/>
          <w:b w:val="0"/>
        </w:rPr>
        <w:t>through emails automatically</w:t>
      </w:r>
    </w:p>
    <w:p w:rsidR="00002A2A" w:rsidRDefault="0044584F">
      <w:pPr>
        <w:pStyle w:val="Inteviewer"/>
        <w:keepLines/>
        <w:tabs>
          <w:tab w:val="left" w:pos="2880"/>
          <w:tab w:val="left" w:pos="3600"/>
        </w:tabs>
        <w:spacing w:after="120"/>
        <w:rPr>
          <w:rFonts w:ascii="Arial" w:hAnsi="Arial" w:cs="Arial"/>
          <w:b w:val="0"/>
        </w:rPr>
      </w:pPr>
      <w:r>
        <w:rPr>
          <w:rFonts w:ascii="Arial" w:hAnsi="Arial" w:cs="Arial"/>
          <w:b w:val="0"/>
        </w:rPr>
        <w:t xml:space="preserve">                     </w:t>
      </w:r>
      <w:r w:rsidR="00DF5713">
        <w:rPr>
          <w:rFonts w:ascii="Arial" w:hAnsi="Arial" w:cs="Arial"/>
          <w:b w:val="0"/>
        </w:rPr>
        <w:t xml:space="preserve">2   </w:t>
      </w:r>
      <w:r w:rsidR="00002A2A">
        <w:rPr>
          <w:rFonts w:ascii="Arial" w:hAnsi="Arial" w:cs="Arial"/>
          <w:b w:val="0"/>
        </w:rPr>
        <w:t>through emails only upon request</w:t>
      </w:r>
      <w:r w:rsidR="00154BAC">
        <w:rPr>
          <w:rFonts w:ascii="Arial" w:hAnsi="Arial" w:cs="Arial"/>
          <w:b w:val="0"/>
        </w:rPr>
        <w:t xml:space="preserve"> or in response to an inquiry</w:t>
      </w:r>
    </w:p>
    <w:p w:rsidR="00002A2A" w:rsidRDefault="00002A2A" w:rsidP="004E1932">
      <w:pPr>
        <w:pStyle w:val="Inteviewer"/>
        <w:keepLines/>
        <w:numPr>
          <w:ilvl w:val="0"/>
          <w:numId w:val="13"/>
        </w:numPr>
        <w:tabs>
          <w:tab w:val="left" w:pos="2880"/>
          <w:tab w:val="left" w:pos="3600"/>
        </w:tabs>
        <w:spacing w:after="120"/>
        <w:rPr>
          <w:rFonts w:ascii="Arial" w:hAnsi="Arial" w:cs="Arial"/>
          <w:b w:val="0"/>
        </w:rPr>
      </w:pPr>
      <w:r>
        <w:rPr>
          <w:rFonts w:ascii="Arial" w:hAnsi="Arial" w:cs="Arial"/>
          <w:b w:val="0"/>
        </w:rPr>
        <w:t xml:space="preserve">through an electronic social medium such as </w:t>
      </w:r>
      <w:proofErr w:type="spellStart"/>
      <w:r>
        <w:rPr>
          <w:rFonts w:ascii="Arial" w:hAnsi="Arial" w:cs="Arial"/>
          <w:b w:val="0"/>
        </w:rPr>
        <w:t>Facebook</w:t>
      </w:r>
      <w:proofErr w:type="spellEnd"/>
    </w:p>
    <w:p w:rsidR="0036562E" w:rsidRDefault="004E1932" w:rsidP="004E1932">
      <w:pPr>
        <w:pStyle w:val="Inteviewer"/>
        <w:keepLines/>
        <w:numPr>
          <w:ilvl w:val="0"/>
          <w:numId w:val="13"/>
        </w:numPr>
        <w:tabs>
          <w:tab w:val="left" w:pos="2880"/>
          <w:tab w:val="left" w:pos="3600"/>
        </w:tabs>
        <w:spacing w:after="120"/>
        <w:rPr>
          <w:rFonts w:ascii="Arial" w:hAnsi="Arial" w:cs="Arial"/>
          <w:b w:val="0"/>
        </w:rPr>
      </w:pPr>
      <w:r>
        <w:rPr>
          <w:rFonts w:ascii="Arial" w:hAnsi="Arial" w:cs="Arial"/>
          <w:b w:val="0"/>
        </w:rPr>
        <w:t>through t</w:t>
      </w:r>
      <w:r w:rsidR="0036562E">
        <w:rPr>
          <w:rFonts w:ascii="Arial" w:hAnsi="Arial" w:cs="Arial"/>
          <w:b w:val="0"/>
        </w:rPr>
        <w:t>ext</w:t>
      </w:r>
      <w:r w:rsidR="00BB67FF">
        <w:rPr>
          <w:rFonts w:ascii="Arial" w:hAnsi="Arial" w:cs="Arial"/>
          <w:b w:val="0"/>
        </w:rPr>
        <w:t xml:space="preserve"> message</w:t>
      </w:r>
      <w:r w:rsidR="0036562E">
        <w:rPr>
          <w:rFonts w:ascii="Arial" w:hAnsi="Arial" w:cs="Arial"/>
          <w:b w:val="0"/>
        </w:rPr>
        <w:t>s</w:t>
      </w:r>
    </w:p>
    <w:p w:rsidR="00B43665" w:rsidRPr="00902DD5" w:rsidRDefault="0036562E" w:rsidP="00B43665">
      <w:pPr>
        <w:pStyle w:val="Inteviewer"/>
        <w:keepLines/>
        <w:tabs>
          <w:tab w:val="left" w:pos="720"/>
          <w:tab w:val="left" w:pos="2880"/>
          <w:tab w:val="left" w:pos="3600"/>
        </w:tabs>
        <w:spacing w:after="120"/>
        <w:ind w:left="1170"/>
        <w:rPr>
          <w:rFonts w:ascii="Arial" w:hAnsi="Arial" w:cs="Arial"/>
          <w:b w:val="0"/>
        </w:rPr>
      </w:pPr>
      <w:r>
        <w:rPr>
          <w:rFonts w:ascii="Arial" w:hAnsi="Arial" w:cs="Arial"/>
          <w:b w:val="0"/>
          <w:bCs/>
          <w:color w:val="000000"/>
        </w:rPr>
        <w:t>5</w:t>
      </w:r>
      <w:r w:rsidR="00AD7E9D" w:rsidRPr="0044584F">
        <w:rPr>
          <w:rFonts w:ascii="Arial" w:hAnsi="Arial" w:cs="Arial"/>
          <w:b w:val="0"/>
          <w:bCs/>
          <w:color w:val="000000"/>
        </w:rPr>
        <w:t>. Other</w:t>
      </w:r>
      <w:r w:rsidR="00B43665">
        <w:rPr>
          <w:rFonts w:ascii="Arial" w:hAnsi="Arial" w:cs="Arial"/>
          <w:bCs/>
          <w:color w:val="000000"/>
        </w:rPr>
        <w:t xml:space="preserve"> </w:t>
      </w:r>
      <w:r w:rsidR="00B43665" w:rsidRPr="00902DD5">
        <w:rPr>
          <w:rFonts w:ascii="Arial" w:hAnsi="Arial" w:cs="Arial"/>
        </w:rPr>
        <w:t>(record verbatim)</w:t>
      </w:r>
    </w:p>
    <w:p w:rsidR="00AD7E9D" w:rsidRDefault="00AD7E9D">
      <w:pPr>
        <w:pStyle w:val="Inteviewer"/>
        <w:keepLines/>
        <w:tabs>
          <w:tab w:val="left" w:pos="2880"/>
          <w:tab w:val="left" w:pos="3600"/>
        </w:tabs>
        <w:spacing w:after="120"/>
        <w:rPr>
          <w:rFonts w:ascii="Arial" w:hAnsi="Arial" w:cs="Arial"/>
          <w:bCs/>
          <w:color w:val="000000"/>
        </w:rPr>
      </w:pPr>
    </w:p>
    <w:p w:rsidR="00EB4A6F" w:rsidRDefault="003031EB">
      <w:pPr>
        <w:pStyle w:val="Heading3"/>
        <w:keepLines/>
        <w:rPr>
          <w:rFonts w:cs="Arial"/>
        </w:rPr>
      </w:pPr>
      <w:r>
        <w:rPr>
          <w:rFonts w:cs="Arial"/>
        </w:rPr>
        <w:t>ACSI Benchmark Questions (Do not read)</w:t>
      </w:r>
    </w:p>
    <w:p w:rsidR="00EB4A6F" w:rsidRDefault="003031EB">
      <w:pPr>
        <w:pStyle w:val="Q1"/>
        <w:keepNext/>
        <w:keepLines/>
        <w:spacing w:after="120"/>
        <w:rPr>
          <w:rFonts w:ascii="Arial" w:hAnsi="Arial" w:cs="Arial"/>
        </w:rPr>
      </w:pPr>
      <w:r>
        <w:rPr>
          <w:rFonts w:ascii="Arial" w:hAnsi="Arial" w:cs="Arial"/>
        </w:rPr>
        <w:t>Q</w:t>
      </w:r>
      <w:r w:rsidR="00AC7D6E">
        <w:rPr>
          <w:rFonts w:ascii="Arial" w:hAnsi="Arial" w:cs="Arial"/>
        </w:rPr>
        <w:t>33</w:t>
      </w:r>
      <w:r>
        <w:rPr>
          <w:rFonts w:ascii="Arial" w:hAnsi="Arial" w:cs="Arial"/>
        </w:rPr>
        <w:t>.</w:t>
      </w:r>
      <w:r>
        <w:rPr>
          <w:rFonts w:ascii="Arial" w:hAnsi="Arial" w:cs="Arial"/>
        </w:rPr>
        <w:tab/>
        <w:t>Using a 10-point scale on which "1" means "Very Dissatisfied" and "10" means "Very Satisfied," how satisfied are you with the services provided by the Pension Benefit Guaranty Corporation?</w:t>
      </w:r>
    </w:p>
    <w:p w:rsidR="00EB4A6F" w:rsidRDefault="003031EB">
      <w:pPr>
        <w:pStyle w:val="Q1"/>
        <w:keepNext/>
        <w:keepLines/>
        <w:spacing w:after="120"/>
        <w:rPr>
          <w:rFonts w:ascii="Arial" w:hAnsi="Arial" w:cs="Arial"/>
        </w:rPr>
      </w:pPr>
      <w:r>
        <w:rPr>
          <w:rFonts w:ascii="Arial" w:hAnsi="Arial" w:cs="Arial"/>
        </w:rPr>
        <w:t>Q</w:t>
      </w:r>
      <w:r w:rsidR="00AC7D6E">
        <w:rPr>
          <w:rFonts w:ascii="Arial" w:hAnsi="Arial" w:cs="Arial"/>
        </w:rPr>
        <w:t>34</w:t>
      </w:r>
      <w:r>
        <w:rPr>
          <w:rFonts w:ascii="Arial" w:hAnsi="Arial" w:cs="Arial"/>
        </w:rPr>
        <w:t>.</w:t>
      </w:r>
      <w:r>
        <w:rPr>
          <w:rFonts w:ascii="Arial" w:hAnsi="Arial" w:cs="Arial"/>
        </w:rPr>
        <w:tab/>
        <w:t>Using a 10-point scale on which "1" now means "Falls Short of your Expectations" and "10" means "Exceeds your Expectations," to what extent have the services provided by the Pension Benefit Guaranty Corporation fallen short of or exceeded your expectations?</w:t>
      </w:r>
    </w:p>
    <w:p w:rsidR="00EB4A6F" w:rsidRDefault="003031EB">
      <w:pPr>
        <w:pStyle w:val="Q1"/>
        <w:keepLines/>
        <w:spacing w:after="120"/>
        <w:rPr>
          <w:rFonts w:ascii="Arial" w:hAnsi="Arial" w:cs="Arial"/>
        </w:rPr>
      </w:pPr>
      <w:r>
        <w:rPr>
          <w:rFonts w:ascii="Arial" w:hAnsi="Arial" w:cs="Arial"/>
        </w:rPr>
        <w:t>Q</w:t>
      </w:r>
      <w:r w:rsidR="00AC7D6E">
        <w:rPr>
          <w:rFonts w:ascii="Arial" w:hAnsi="Arial" w:cs="Arial"/>
        </w:rPr>
        <w:t>35</w:t>
      </w:r>
      <w:r>
        <w:rPr>
          <w:rFonts w:ascii="Arial" w:hAnsi="Arial" w:cs="Arial"/>
        </w:rPr>
        <w:t>.</w:t>
      </w:r>
      <w:r>
        <w:rPr>
          <w:rFonts w:ascii="Arial" w:hAnsi="Arial" w:cs="Arial"/>
        </w:rPr>
        <w:tab/>
        <w:t xml:space="preserve">Forget for a moment your experience with the Pension Benefit Guaranty Corporation.  Now, imagine what an ideal institution distributing pension benefits would be like.  </w:t>
      </w:r>
      <w:r>
        <w:rPr>
          <w:rFonts w:ascii="Arial" w:hAnsi="Arial" w:cs="Arial"/>
          <w:b/>
        </w:rPr>
        <w:t>(Interviewer: Pause momentarily.)</w:t>
      </w:r>
      <w:r>
        <w:rPr>
          <w:rFonts w:ascii="Arial" w:hAnsi="Arial" w:cs="Arial"/>
        </w:rPr>
        <w:t xml:space="preserve">  How well do you think the Pension Benefit Guaranty Corporation compares with that ideal institution you just imagined?  Please use a 10-point scale on which "</w:t>
      </w:r>
      <w:proofErr w:type="gramStart"/>
      <w:r>
        <w:rPr>
          <w:rFonts w:ascii="Arial" w:hAnsi="Arial" w:cs="Arial"/>
        </w:rPr>
        <w:t>1" means "Not very close to the ideal," and "10</w:t>
      </w:r>
      <w:proofErr w:type="gramEnd"/>
      <w:r>
        <w:rPr>
          <w:rFonts w:ascii="Arial" w:hAnsi="Arial" w:cs="Arial"/>
        </w:rPr>
        <w:t>" means "Very close to the ideal."</w:t>
      </w:r>
    </w:p>
    <w:p w:rsidR="007B196F" w:rsidRDefault="007B196F">
      <w:pPr>
        <w:pStyle w:val="Q1"/>
        <w:keepLines/>
        <w:spacing w:after="120"/>
        <w:rPr>
          <w:rFonts w:ascii="Arial" w:hAnsi="Arial" w:cs="Arial"/>
        </w:rPr>
      </w:pPr>
    </w:p>
    <w:p w:rsidR="00EB4A6F" w:rsidRDefault="00592C82">
      <w:pPr>
        <w:pStyle w:val="Heading3"/>
        <w:keepLines/>
        <w:spacing w:before="0" w:after="0"/>
        <w:rPr>
          <w:rFonts w:cs="Arial"/>
          <w:color w:val="000000"/>
        </w:rPr>
      </w:pPr>
      <w:r>
        <w:rPr>
          <w:rFonts w:cs="Arial"/>
          <w:color w:val="000000"/>
        </w:rPr>
        <w:t>Transition to PBGC</w:t>
      </w:r>
      <w:r w:rsidR="003031EB">
        <w:rPr>
          <w:rFonts w:cs="Arial"/>
          <w:color w:val="000000"/>
        </w:rPr>
        <w:t xml:space="preserve"> (Do not read)</w:t>
      </w:r>
    </w:p>
    <w:p w:rsidR="00EB4A6F" w:rsidRDefault="00EB4A6F">
      <w:pPr>
        <w:pStyle w:val="Inteviewer"/>
        <w:keepLines/>
        <w:tabs>
          <w:tab w:val="left" w:pos="1440"/>
          <w:tab w:val="left" w:pos="2880"/>
          <w:tab w:val="left" w:pos="3600"/>
        </w:tabs>
        <w:ind w:left="1440" w:hanging="1440"/>
        <w:rPr>
          <w:rFonts w:ascii="Arial" w:hAnsi="Arial" w:cs="Arial"/>
          <w:b w:val="0"/>
          <w:color w:val="000000"/>
        </w:rPr>
      </w:pPr>
    </w:p>
    <w:p w:rsidR="00607F60" w:rsidRDefault="003031EB">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Q3</w:t>
      </w:r>
      <w:r w:rsidR="00AC7D6E">
        <w:rPr>
          <w:rFonts w:ascii="Arial" w:hAnsi="Arial" w:cs="Arial"/>
          <w:b w:val="0"/>
          <w:color w:val="000000"/>
        </w:rPr>
        <w:t>6</w:t>
      </w:r>
      <w:r>
        <w:rPr>
          <w:rFonts w:ascii="Arial" w:hAnsi="Arial" w:cs="Arial"/>
          <w:b w:val="0"/>
          <w:color w:val="000000"/>
        </w:rPr>
        <w:t>.</w:t>
      </w:r>
      <w:r>
        <w:rPr>
          <w:rFonts w:ascii="Arial" w:hAnsi="Arial" w:cs="Arial"/>
          <w:b w:val="0"/>
          <w:color w:val="000000"/>
        </w:rPr>
        <w:tab/>
      </w:r>
      <w:r w:rsidR="004E1932">
        <w:rPr>
          <w:rFonts w:ascii="Arial" w:hAnsi="Arial" w:cs="Arial"/>
          <w:b w:val="0"/>
          <w:color w:val="000000"/>
        </w:rPr>
        <w:t>Did y</w:t>
      </w:r>
      <w:r w:rsidR="00607F60">
        <w:rPr>
          <w:rFonts w:ascii="Arial" w:hAnsi="Arial" w:cs="Arial"/>
          <w:b w:val="0"/>
          <w:color w:val="000000"/>
        </w:rPr>
        <w:t xml:space="preserve">our plan transition </w:t>
      </w:r>
      <w:r w:rsidR="002A59FD">
        <w:rPr>
          <w:rFonts w:ascii="Arial" w:hAnsi="Arial" w:cs="Arial"/>
          <w:b w:val="0"/>
          <w:color w:val="000000"/>
        </w:rPr>
        <w:t>to PBGC during the past 2 years</w:t>
      </w:r>
      <w:r w:rsidR="004E1932">
        <w:rPr>
          <w:rFonts w:ascii="Arial" w:hAnsi="Arial" w:cs="Arial"/>
          <w:b w:val="0"/>
          <w:color w:val="000000"/>
        </w:rPr>
        <w:t>?</w:t>
      </w:r>
    </w:p>
    <w:p w:rsidR="0044584F" w:rsidRDefault="004E1932" w:rsidP="004E1932">
      <w:pPr>
        <w:pStyle w:val="Header"/>
        <w:keepLines/>
        <w:numPr>
          <w:ilvl w:val="0"/>
          <w:numId w:val="36"/>
        </w:numPr>
        <w:tabs>
          <w:tab w:val="clear" w:pos="4320"/>
          <w:tab w:val="clear" w:pos="8640"/>
          <w:tab w:val="left" w:pos="1080"/>
          <w:tab w:val="right" w:pos="9738"/>
        </w:tabs>
        <w:rPr>
          <w:rFonts w:ascii="Arial" w:hAnsi="Arial" w:cs="Arial"/>
          <w:sz w:val="20"/>
          <w:szCs w:val="20"/>
        </w:rPr>
      </w:pPr>
      <w:r>
        <w:rPr>
          <w:rFonts w:ascii="Arial" w:hAnsi="Arial" w:cs="Arial"/>
          <w:sz w:val="20"/>
          <w:szCs w:val="20"/>
        </w:rPr>
        <w:t>Yes</w:t>
      </w:r>
    </w:p>
    <w:p w:rsidR="004E1932" w:rsidRDefault="004E1932" w:rsidP="004E1932">
      <w:pPr>
        <w:pStyle w:val="Header"/>
        <w:keepLines/>
        <w:numPr>
          <w:ilvl w:val="0"/>
          <w:numId w:val="36"/>
        </w:numPr>
        <w:tabs>
          <w:tab w:val="clear" w:pos="4320"/>
          <w:tab w:val="clear" w:pos="8640"/>
          <w:tab w:val="left" w:pos="1080"/>
          <w:tab w:val="right" w:pos="9738"/>
        </w:tabs>
        <w:rPr>
          <w:rFonts w:ascii="Arial" w:hAnsi="Arial" w:cs="Arial"/>
          <w:sz w:val="20"/>
          <w:szCs w:val="20"/>
        </w:rPr>
      </w:pPr>
      <w:r>
        <w:rPr>
          <w:rFonts w:ascii="Arial" w:hAnsi="Arial" w:cs="Arial"/>
          <w:sz w:val="20"/>
          <w:szCs w:val="20"/>
        </w:rPr>
        <w:t xml:space="preserve">No </w:t>
      </w:r>
      <w:r w:rsidRPr="004E1932">
        <w:rPr>
          <w:rFonts w:ascii="Arial" w:hAnsi="Arial" w:cs="Arial"/>
          <w:b/>
          <w:color w:val="000000"/>
          <w:sz w:val="20"/>
        </w:rPr>
        <w:t>(SKIP to Q4</w:t>
      </w:r>
      <w:r>
        <w:rPr>
          <w:rFonts w:ascii="Arial" w:hAnsi="Arial" w:cs="Arial"/>
          <w:b/>
          <w:color w:val="000000"/>
          <w:sz w:val="20"/>
        </w:rPr>
        <w:t>4</w:t>
      </w:r>
      <w:r w:rsidRPr="004E1932">
        <w:rPr>
          <w:rFonts w:ascii="Arial" w:hAnsi="Arial" w:cs="Arial"/>
          <w:b/>
          <w:color w:val="000000"/>
          <w:sz w:val="20"/>
        </w:rPr>
        <w:t>)</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000033" w:rsidRDefault="00000033" w:rsidP="002A59FD">
      <w:pPr>
        <w:pStyle w:val="Inteviewer"/>
        <w:keepLines/>
        <w:tabs>
          <w:tab w:val="left" w:pos="1080"/>
          <w:tab w:val="left" w:pos="1440"/>
          <w:tab w:val="left" w:pos="2880"/>
          <w:tab w:val="left" w:pos="3600"/>
        </w:tabs>
        <w:ind w:left="1440" w:hanging="720"/>
        <w:rPr>
          <w:rFonts w:ascii="Arial" w:hAnsi="Arial" w:cs="Arial"/>
          <w:b w:val="0"/>
          <w:color w:val="000000"/>
        </w:rPr>
      </w:pPr>
    </w:p>
    <w:p w:rsidR="004E1932" w:rsidRDefault="004E1932" w:rsidP="004E1932">
      <w:pPr>
        <w:pStyle w:val="Inteviewer"/>
        <w:keepLines/>
        <w:tabs>
          <w:tab w:val="left" w:pos="0"/>
          <w:tab w:val="left" w:pos="720"/>
          <w:tab w:val="left" w:pos="3600"/>
        </w:tabs>
        <w:rPr>
          <w:rFonts w:ascii="Arial" w:hAnsi="Arial" w:cs="Arial"/>
          <w:b w:val="0"/>
          <w:color w:val="000000"/>
        </w:rPr>
      </w:pPr>
      <w:r>
        <w:rPr>
          <w:rFonts w:ascii="Arial" w:hAnsi="Arial" w:cs="Arial"/>
          <w:b w:val="0"/>
          <w:color w:val="000000"/>
        </w:rPr>
        <w:t>Using a 10-point scale, on which “1” means “Poor” and “10” means “Excellent,” how would you rate</w:t>
      </w:r>
      <w:proofErr w:type="gramStart"/>
      <w:r>
        <w:rPr>
          <w:rFonts w:ascii="Arial" w:hAnsi="Arial" w:cs="Arial"/>
          <w:b w:val="0"/>
          <w:color w:val="000000"/>
        </w:rPr>
        <w:t>…</w:t>
      </w:r>
      <w:proofErr w:type="gramEnd"/>
    </w:p>
    <w:p w:rsidR="004E1932" w:rsidRDefault="004E1932" w:rsidP="002A59FD">
      <w:pPr>
        <w:pStyle w:val="Inteviewer"/>
        <w:keepLines/>
        <w:tabs>
          <w:tab w:val="left" w:pos="1080"/>
          <w:tab w:val="left" w:pos="1440"/>
          <w:tab w:val="left" w:pos="2880"/>
          <w:tab w:val="left" w:pos="3600"/>
        </w:tabs>
        <w:ind w:left="1440" w:hanging="720"/>
        <w:rPr>
          <w:rFonts w:ascii="Arial" w:hAnsi="Arial" w:cs="Arial"/>
          <w:b w:val="0"/>
          <w:color w:val="000000"/>
        </w:rPr>
      </w:pPr>
    </w:p>
    <w:p w:rsidR="00C40027" w:rsidRDefault="00AC7D6E"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Q37</w:t>
      </w:r>
      <w:r w:rsidR="00C40027">
        <w:rPr>
          <w:rFonts w:ascii="Arial" w:hAnsi="Arial" w:cs="Arial"/>
          <w:b w:val="0"/>
          <w:color w:val="000000"/>
        </w:rPr>
        <w:t xml:space="preserve">. </w:t>
      </w:r>
      <w:r w:rsidR="00DF5713">
        <w:rPr>
          <w:rFonts w:ascii="Arial" w:hAnsi="Arial" w:cs="Arial"/>
          <w:b w:val="0"/>
          <w:color w:val="000000"/>
        </w:rPr>
        <w:t xml:space="preserve">    </w:t>
      </w:r>
      <w:r w:rsidR="00C40027">
        <w:rPr>
          <w:rFonts w:ascii="Arial" w:hAnsi="Arial" w:cs="Arial"/>
          <w:b w:val="0"/>
          <w:color w:val="000000"/>
        </w:rPr>
        <w:t>The information provided by PBGC to help you understand the process.</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p>
    <w:p w:rsidR="006A2041" w:rsidRDefault="00AC7D6E"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Q38</w:t>
      </w:r>
      <w:r w:rsidR="00C40027">
        <w:rPr>
          <w:rFonts w:ascii="Arial" w:hAnsi="Arial" w:cs="Arial"/>
          <w:b w:val="0"/>
          <w:color w:val="000000"/>
        </w:rPr>
        <w:t xml:space="preserve">.   </w:t>
      </w:r>
      <w:r w:rsidR="00DF5713">
        <w:rPr>
          <w:rFonts w:ascii="Arial" w:hAnsi="Arial" w:cs="Arial"/>
          <w:b w:val="0"/>
          <w:color w:val="000000"/>
        </w:rPr>
        <w:t xml:space="preserve"> </w:t>
      </w:r>
      <w:r w:rsidR="006A2041">
        <w:rPr>
          <w:rFonts w:ascii="Arial" w:hAnsi="Arial" w:cs="Arial"/>
          <w:b w:val="0"/>
          <w:color w:val="000000"/>
        </w:rPr>
        <w:t>Are you currently receiving benefits from your plan?</w:t>
      </w:r>
    </w:p>
    <w:p w:rsidR="002A59FD" w:rsidRDefault="002A59FD" w:rsidP="002A59FD">
      <w:pPr>
        <w:pStyle w:val="Inteviewer"/>
        <w:keepLines/>
        <w:numPr>
          <w:ilvl w:val="0"/>
          <w:numId w:val="35"/>
        </w:numPr>
        <w:tabs>
          <w:tab w:val="left" w:pos="1080"/>
          <w:tab w:val="left" w:pos="1440"/>
          <w:tab w:val="left" w:pos="2880"/>
          <w:tab w:val="left" w:pos="3600"/>
        </w:tabs>
        <w:rPr>
          <w:rFonts w:ascii="Arial" w:hAnsi="Arial" w:cs="Arial"/>
          <w:b w:val="0"/>
          <w:color w:val="000000"/>
        </w:rPr>
      </w:pPr>
      <w:r>
        <w:rPr>
          <w:rFonts w:ascii="Arial" w:hAnsi="Arial" w:cs="Arial"/>
          <w:b w:val="0"/>
          <w:color w:val="000000"/>
        </w:rPr>
        <w:t xml:space="preserve">Yes </w:t>
      </w:r>
      <w:r w:rsidRPr="00C40027">
        <w:rPr>
          <w:rFonts w:ascii="Arial" w:hAnsi="Arial" w:cs="Arial"/>
          <w:color w:val="000000"/>
        </w:rPr>
        <w:t>(</w:t>
      </w:r>
      <w:r w:rsidR="00C40027" w:rsidRPr="00C40027">
        <w:rPr>
          <w:rFonts w:ascii="Arial" w:hAnsi="Arial" w:cs="Arial"/>
          <w:color w:val="000000"/>
        </w:rPr>
        <w:t>SKIP to Q</w:t>
      </w:r>
      <w:r w:rsidR="00AC7D6E">
        <w:rPr>
          <w:rFonts w:ascii="Arial" w:hAnsi="Arial" w:cs="Arial"/>
          <w:color w:val="000000"/>
        </w:rPr>
        <w:t>40</w:t>
      </w:r>
      <w:r w:rsidRPr="00C40027">
        <w:rPr>
          <w:rFonts w:ascii="Arial" w:hAnsi="Arial" w:cs="Arial"/>
          <w:color w:val="000000"/>
        </w:rPr>
        <w:t>)</w:t>
      </w:r>
    </w:p>
    <w:p w:rsidR="00C40027" w:rsidRPr="00C40027" w:rsidRDefault="006A2041" w:rsidP="00C40027">
      <w:pPr>
        <w:pStyle w:val="Inteviewer"/>
        <w:keepLines/>
        <w:numPr>
          <w:ilvl w:val="0"/>
          <w:numId w:val="35"/>
        </w:numPr>
        <w:tabs>
          <w:tab w:val="left" w:pos="1080"/>
          <w:tab w:val="left" w:pos="1440"/>
          <w:tab w:val="left" w:pos="2880"/>
          <w:tab w:val="left" w:pos="3600"/>
        </w:tabs>
        <w:rPr>
          <w:rFonts w:ascii="Arial" w:hAnsi="Arial" w:cs="Arial"/>
          <w:b w:val="0"/>
          <w:color w:val="000000"/>
        </w:rPr>
      </w:pPr>
      <w:r>
        <w:rPr>
          <w:rFonts w:ascii="Arial" w:hAnsi="Arial" w:cs="Arial"/>
          <w:b w:val="0"/>
          <w:color w:val="000000"/>
        </w:rPr>
        <w:t>No</w:t>
      </w:r>
      <w:r w:rsidR="00C40027">
        <w:rPr>
          <w:rFonts w:ascii="Arial" w:hAnsi="Arial" w:cs="Arial"/>
          <w:b w:val="0"/>
          <w:color w:val="000000"/>
        </w:rPr>
        <w:t xml:space="preserve"> </w:t>
      </w:r>
      <w:r w:rsidR="00C40027" w:rsidRPr="00C40027">
        <w:rPr>
          <w:rFonts w:ascii="Arial" w:hAnsi="Arial" w:cs="Arial"/>
          <w:color w:val="000000"/>
        </w:rPr>
        <w:t>(</w:t>
      </w:r>
      <w:r w:rsidR="00AC7D6E">
        <w:rPr>
          <w:rFonts w:ascii="Arial" w:hAnsi="Arial" w:cs="Arial"/>
          <w:color w:val="000000"/>
        </w:rPr>
        <w:t>SKIP to Q43</w:t>
      </w:r>
      <w:r w:rsidR="00C40027" w:rsidRPr="00C40027">
        <w:rPr>
          <w:rFonts w:ascii="Arial" w:hAnsi="Arial" w:cs="Arial"/>
          <w:color w:val="000000"/>
        </w:rPr>
        <w:t>)</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p>
    <w:p w:rsidR="006A2041"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Q39</w:t>
      </w:r>
      <w:r w:rsidR="002A59FD">
        <w:rPr>
          <w:rFonts w:ascii="Arial" w:hAnsi="Arial" w:cs="Arial"/>
          <w:b w:val="0"/>
          <w:color w:val="000000"/>
        </w:rPr>
        <w:t>. D</w:t>
      </w:r>
      <w:r w:rsidR="006A2041">
        <w:rPr>
          <w:rFonts w:ascii="Arial" w:hAnsi="Arial" w:cs="Arial"/>
          <w:b w:val="0"/>
          <w:color w:val="000000"/>
        </w:rPr>
        <w:t>id PBGC tell you that your payments w</w:t>
      </w:r>
      <w:r w:rsidR="002A59FD">
        <w:rPr>
          <w:rFonts w:ascii="Arial" w:hAnsi="Arial" w:cs="Arial"/>
          <w:b w:val="0"/>
          <w:color w:val="000000"/>
        </w:rPr>
        <w:t>ould</w:t>
      </w:r>
      <w:r w:rsidR="006A2041">
        <w:rPr>
          <w:rFonts w:ascii="Arial" w:hAnsi="Arial" w:cs="Arial"/>
          <w:b w:val="0"/>
          <w:color w:val="000000"/>
        </w:rPr>
        <w:t xml:space="preserve"> continue?</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C40027">
        <w:rPr>
          <w:rFonts w:ascii="Arial" w:hAnsi="Arial" w:cs="Arial"/>
          <w:b w:val="0"/>
          <w:color w:val="000000"/>
        </w:rPr>
        <w:t xml:space="preserve">1 </w:t>
      </w:r>
      <w:r w:rsidR="00C40027">
        <w:rPr>
          <w:rFonts w:ascii="Arial" w:hAnsi="Arial" w:cs="Arial"/>
          <w:b w:val="0"/>
          <w:color w:val="000000"/>
        </w:rPr>
        <w:tab/>
      </w:r>
      <w:r>
        <w:rPr>
          <w:rFonts w:ascii="Arial" w:hAnsi="Arial" w:cs="Arial"/>
          <w:b w:val="0"/>
          <w:color w:val="000000"/>
        </w:rPr>
        <w:t>Yes</w:t>
      </w:r>
      <w:r w:rsidR="002A59FD">
        <w:rPr>
          <w:rFonts w:ascii="Arial" w:hAnsi="Arial" w:cs="Arial"/>
          <w:b w:val="0"/>
          <w:color w:val="000000"/>
        </w:rPr>
        <w:t xml:space="preserve"> </w:t>
      </w:r>
      <w:r w:rsidR="00C40027">
        <w:rPr>
          <w:rFonts w:ascii="Arial" w:hAnsi="Arial" w:cs="Arial"/>
          <w:color w:val="000000"/>
        </w:rPr>
        <w:t xml:space="preserve"> </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C40027">
        <w:rPr>
          <w:rFonts w:ascii="Arial" w:hAnsi="Arial" w:cs="Arial"/>
          <w:b w:val="0"/>
          <w:color w:val="000000"/>
        </w:rPr>
        <w:t>2</w:t>
      </w:r>
      <w:r w:rsidR="00C40027">
        <w:rPr>
          <w:rFonts w:ascii="Arial" w:hAnsi="Arial" w:cs="Arial"/>
          <w:b w:val="0"/>
          <w:color w:val="000000"/>
        </w:rPr>
        <w:tab/>
        <w:t xml:space="preserve"> </w:t>
      </w:r>
      <w:r>
        <w:rPr>
          <w:rFonts w:ascii="Arial" w:hAnsi="Arial" w:cs="Arial"/>
          <w:b w:val="0"/>
          <w:color w:val="000000"/>
        </w:rPr>
        <w:t>No</w:t>
      </w:r>
    </w:p>
    <w:p w:rsidR="006A2041"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 xml:space="preserve">Don’t remember </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p>
    <w:p w:rsidR="006A2041" w:rsidRDefault="00AC7D6E"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Q40</w:t>
      </w:r>
      <w:r w:rsidR="002A59FD">
        <w:rPr>
          <w:rFonts w:ascii="Arial" w:hAnsi="Arial" w:cs="Arial"/>
          <w:b w:val="0"/>
          <w:color w:val="000000"/>
        </w:rPr>
        <w:t>. D</w:t>
      </w:r>
      <w:r w:rsidR="006A2041">
        <w:rPr>
          <w:rFonts w:ascii="Arial" w:hAnsi="Arial" w:cs="Arial"/>
          <w:b w:val="0"/>
          <w:color w:val="000000"/>
        </w:rPr>
        <w:t>id PBGC tell you what to expect as they process</w:t>
      </w:r>
      <w:r w:rsidR="007B196F">
        <w:rPr>
          <w:rFonts w:ascii="Arial" w:hAnsi="Arial" w:cs="Arial"/>
          <w:b w:val="0"/>
          <w:color w:val="000000"/>
        </w:rPr>
        <w:t>ed</w:t>
      </w:r>
      <w:r w:rsidR="006A2041">
        <w:rPr>
          <w:rFonts w:ascii="Arial" w:hAnsi="Arial" w:cs="Arial"/>
          <w:b w:val="0"/>
          <w:color w:val="000000"/>
        </w:rPr>
        <w:t xml:space="preserve"> your pension plan?</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Yes</w:t>
      </w:r>
      <w:r w:rsidR="002A59FD">
        <w:rPr>
          <w:rFonts w:ascii="Arial" w:hAnsi="Arial" w:cs="Arial"/>
          <w:b w:val="0"/>
          <w:color w:val="000000"/>
        </w:rPr>
        <w:t xml:space="preserve"> </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No</w:t>
      </w:r>
      <w:r w:rsidR="002A59FD">
        <w:rPr>
          <w:rFonts w:ascii="Arial" w:hAnsi="Arial" w:cs="Arial"/>
          <w:b w:val="0"/>
          <w:color w:val="000000"/>
        </w:rPr>
        <w:t xml:space="preserve"> </w:t>
      </w:r>
    </w:p>
    <w:p w:rsidR="006A2041" w:rsidRDefault="00C40027" w:rsidP="00C40027">
      <w:pPr>
        <w:pStyle w:val="Inteviewer"/>
        <w:keepLines/>
        <w:numPr>
          <w:ilvl w:val="1"/>
          <w:numId w:val="11"/>
        </w:numPr>
        <w:tabs>
          <w:tab w:val="left" w:pos="1080"/>
          <w:tab w:val="left" w:pos="2880"/>
          <w:tab w:val="left" w:pos="3600"/>
        </w:tabs>
        <w:rPr>
          <w:rFonts w:ascii="Arial" w:hAnsi="Arial" w:cs="Arial"/>
          <w:b w:val="0"/>
          <w:color w:val="000000"/>
        </w:rPr>
      </w:pPr>
      <w:r>
        <w:rPr>
          <w:rFonts w:ascii="Arial" w:hAnsi="Arial" w:cs="Arial"/>
          <w:b w:val="0"/>
          <w:color w:val="000000"/>
        </w:rPr>
        <w:t>Don’t remember</w:t>
      </w:r>
    </w:p>
    <w:p w:rsidR="00E238EB" w:rsidRDefault="00B70C23"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Q41</w:t>
      </w:r>
      <w:r w:rsidR="00C40027">
        <w:rPr>
          <w:rFonts w:ascii="Arial" w:hAnsi="Arial" w:cs="Arial"/>
          <w:b w:val="0"/>
          <w:color w:val="000000"/>
        </w:rPr>
        <w:t>. D</w:t>
      </w:r>
      <w:r w:rsidR="00E238EB">
        <w:rPr>
          <w:rFonts w:ascii="Arial" w:hAnsi="Arial" w:cs="Arial"/>
          <w:b w:val="0"/>
          <w:color w:val="000000"/>
        </w:rPr>
        <w:t>id PBGC tell you how to apply for pension benefits when you are eligible?</w:t>
      </w:r>
    </w:p>
    <w:p w:rsidR="00E238EB" w:rsidRDefault="00E238EB"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Yes</w:t>
      </w:r>
    </w:p>
    <w:p w:rsidR="004877C5" w:rsidRDefault="00E238EB" w:rsidP="003243E4">
      <w:pPr>
        <w:pStyle w:val="Inteviewer"/>
        <w:keepLines/>
        <w:tabs>
          <w:tab w:val="left" w:pos="1080"/>
          <w:tab w:val="left" w:pos="1440"/>
          <w:tab w:val="left" w:pos="2880"/>
          <w:tab w:val="left" w:pos="3600"/>
        </w:tabs>
        <w:rPr>
          <w:rFonts w:ascii="Arial" w:hAnsi="Arial" w:cs="Arial"/>
          <w:color w:val="000000"/>
        </w:rPr>
      </w:pPr>
      <w:r>
        <w:rPr>
          <w:rFonts w:ascii="Arial" w:hAnsi="Arial" w:cs="Arial"/>
          <w:b w:val="0"/>
          <w:color w:val="000000"/>
        </w:rPr>
        <w:tab/>
        <w:t>No</w:t>
      </w:r>
      <w:r w:rsidR="002A59FD">
        <w:rPr>
          <w:rFonts w:ascii="Arial" w:hAnsi="Arial" w:cs="Arial"/>
          <w:b w:val="0"/>
          <w:color w:val="000000"/>
        </w:rPr>
        <w:t xml:space="preserve"> </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Don’t remember</w:t>
      </w:r>
    </w:p>
    <w:p w:rsidR="00C40027" w:rsidRDefault="00C40027">
      <w:pPr>
        <w:pStyle w:val="Inteviewer"/>
        <w:keepLines/>
        <w:tabs>
          <w:tab w:val="left" w:pos="1080"/>
          <w:tab w:val="left" w:pos="1440"/>
          <w:tab w:val="left" w:pos="2880"/>
          <w:tab w:val="left" w:pos="3600"/>
        </w:tabs>
        <w:ind w:left="720" w:hanging="720"/>
        <w:rPr>
          <w:rFonts w:ascii="Arial" w:hAnsi="Arial" w:cs="Arial"/>
          <w:b w:val="0"/>
          <w:color w:val="000000"/>
        </w:rPr>
      </w:pPr>
    </w:p>
    <w:p w:rsidR="00FC1C26" w:rsidRDefault="00B70C23">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Q42</w:t>
      </w:r>
      <w:r w:rsidR="002A59FD">
        <w:rPr>
          <w:rFonts w:ascii="Arial" w:hAnsi="Arial" w:cs="Arial"/>
          <w:b w:val="0"/>
          <w:color w:val="000000"/>
        </w:rPr>
        <w:t>.</w:t>
      </w:r>
      <w:r w:rsidR="00DF5713">
        <w:rPr>
          <w:rFonts w:ascii="Arial" w:hAnsi="Arial" w:cs="Arial"/>
          <w:b w:val="0"/>
          <w:color w:val="000000"/>
        </w:rPr>
        <w:tab/>
      </w:r>
      <w:r w:rsidR="00FC1C26">
        <w:rPr>
          <w:rFonts w:ascii="Arial" w:hAnsi="Arial" w:cs="Arial"/>
          <w:b w:val="0"/>
          <w:color w:val="000000"/>
        </w:rPr>
        <w:t xml:space="preserve">What else </w:t>
      </w:r>
      <w:r w:rsidR="00C40027">
        <w:rPr>
          <w:rFonts w:ascii="Arial" w:hAnsi="Arial" w:cs="Arial"/>
          <w:b w:val="0"/>
          <w:color w:val="000000"/>
        </w:rPr>
        <w:t>c</w:t>
      </w:r>
      <w:r w:rsidR="00FC1C26">
        <w:rPr>
          <w:rFonts w:ascii="Arial" w:hAnsi="Arial" w:cs="Arial"/>
          <w:b w:val="0"/>
          <w:color w:val="000000"/>
        </w:rPr>
        <w:t xml:space="preserve">ould PBGC </w:t>
      </w:r>
      <w:r w:rsidR="00C40027">
        <w:rPr>
          <w:rFonts w:ascii="Arial" w:hAnsi="Arial" w:cs="Arial"/>
          <w:b w:val="0"/>
          <w:color w:val="000000"/>
        </w:rPr>
        <w:t>do to improve your transition experience</w:t>
      </w:r>
      <w:r w:rsidR="00FC1C26">
        <w:rPr>
          <w:rFonts w:ascii="Arial" w:hAnsi="Arial" w:cs="Arial"/>
          <w:b w:val="0"/>
          <w:color w:val="000000"/>
        </w:rPr>
        <w:t>?</w:t>
      </w:r>
      <w:r w:rsidR="002A59FD">
        <w:rPr>
          <w:rFonts w:ascii="Arial" w:hAnsi="Arial" w:cs="Arial"/>
          <w:b w:val="0"/>
          <w:color w:val="000000"/>
        </w:rPr>
        <w:t xml:space="preserve"> </w:t>
      </w:r>
      <w:r w:rsidR="002A59FD" w:rsidRPr="002A59FD">
        <w:rPr>
          <w:rFonts w:ascii="Arial" w:hAnsi="Arial" w:cs="Arial"/>
          <w:color w:val="000000"/>
        </w:rPr>
        <w:t>(Record verbatim)</w:t>
      </w:r>
    </w:p>
    <w:p w:rsidR="00EB4A6F" w:rsidRDefault="00607F60">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 xml:space="preserve"> </w:t>
      </w:r>
      <w:r w:rsidR="003031EB">
        <w:rPr>
          <w:rFonts w:ascii="Arial" w:hAnsi="Arial" w:cs="Arial"/>
          <w:b w:val="0"/>
          <w:color w:val="000000"/>
        </w:rPr>
        <w:t xml:space="preserve"> </w:t>
      </w:r>
    </w:p>
    <w:p w:rsidR="00EB4A6F" w:rsidRDefault="003031EB">
      <w:pPr>
        <w:pStyle w:val="Inteviewer"/>
        <w:keepLines/>
        <w:tabs>
          <w:tab w:val="left" w:pos="1080"/>
          <w:tab w:val="left" w:pos="1440"/>
          <w:tab w:val="left" w:pos="2880"/>
          <w:tab w:val="left" w:pos="3600"/>
        </w:tabs>
        <w:rPr>
          <w:rFonts w:ascii="Arial" w:hAnsi="Arial" w:cs="Arial"/>
          <w:b w:val="0"/>
          <w:bCs/>
          <w:color w:val="000000"/>
        </w:rPr>
      </w:pPr>
      <w:r>
        <w:rPr>
          <w:rFonts w:ascii="Arial" w:hAnsi="Arial" w:cs="Arial"/>
          <w:b w:val="0"/>
          <w:color w:val="000000"/>
        </w:rPr>
        <w:t xml:space="preserve">  </w:t>
      </w:r>
    </w:p>
    <w:p w:rsidR="00EB4A6F" w:rsidRDefault="003031EB">
      <w:pPr>
        <w:pStyle w:val="Heading3"/>
        <w:keepLines/>
        <w:pBdr>
          <w:bottom w:val="single" w:sz="6" w:space="0" w:color="auto"/>
        </w:pBdr>
        <w:rPr>
          <w:rFonts w:cs="Arial"/>
        </w:rPr>
      </w:pPr>
      <w:r>
        <w:rPr>
          <w:rFonts w:cs="Arial"/>
        </w:rPr>
        <w:t xml:space="preserve">Outcome Measures </w:t>
      </w:r>
      <w:r>
        <w:rPr>
          <w:rFonts w:cs="Arial"/>
          <w:bCs/>
        </w:rPr>
        <w:t>(Do not read)</w:t>
      </w:r>
    </w:p>
    <w:p w:rsidR="00EB4A6F" w:rsidRDefault="00EB3285">
      <w:pPr>
        <w:pStyle w:val="Q1"/>
        <w:keepNext/>
        <w:keepLines/>
        <w:spacing w:before="120" w:after="120"/>
        <w:rPr>
          <w:rFonts w:ascii="Arial" w:hAnsi="Arial" w:cs="Arial"/>
        </w:rPr>
      </w:pPr>
      <w:r>
        <w:rPr>
          <w:rFonts w:ascii="Arial" w:hAnsi="Arial" w:cs="Arial"/>
        </w:rPr>
        <w:t>Q4</w:t>
      </w:r>
      <w:r w:rsidR="00B70C23">
        <w:rPr>
          <w:rFonts w:ascii="Arial" w:hAnsi="Arial" w:cs="Arial"/>
        </w:rPr>
        <w:t>3</w:t>
      </w:r>
      <w:r w:rsidR="003031EB">
        <w:rPr>
          <w:rFonts w:ascii="Arial" w:hAnsi="Arial" w:cs="Arial"/>
        </w:rPr>
        <w:t>.</w:t>
      </w:r>
      <w:r w:rsidR="003031EB">
        <w:rPr>
          <w:rFonts w:ascii="Arial" w:hAnsi="Arial" w:cs="Arial"/>
        </w:rPr>
        <w:tab/>
        <w:t xml:space="preserve">Have you contacted the Pension Benefit Guaranty Corporation </w:t>
      </w:r>
      <w:r w:rsidR="00000033">
        <w:rPr>
          <w:rFonts w:ascii="Arial" w:hAnsi="Arial" w:cs="Arial"/>
        </w:rPr>
        <w:t xml:space="preserve">with a </w:t>
      </w:r>
      <w:r w:rsidR="003031EB">
        <w:rPr>
          <w:rFonts w:ascii="Arial" w:hAnsi="Arial" w:cs="Arial"/>
        </w:rPr>
        <w:t>complain</w:t>
      </w:r>
      <w:r w:rsidR="00000033">
        <w:rPr>
          <w:rFonts w:ascii="Arial" w:hAnsi="Arial" w:cs="Arial"/>
        </w:rPr>
        <w:t>t</w:t>
      </w:r>
      <w:r w:rsidR="003031EB">
        <w:rPr>
          <w:rFonts w:ascii="Arial" w:hAnsi="Arial" w:cs="Arial"/>
        </w:rPr>
        <w:t xml:space="preserve"> within the past </w:t>
      </w:r>
      <w:r w:rsidR="007B196F">
        <w:rPr>
          <w:rFonts w:ascii="Arial" w:hAnsi="Arial" w:cs="Arial"/>
        </w:rPr>
        <w:t>3</w:t>
      </w:r>
      <w:r w:rsidR="003031EB">
        <w:rPr>
          <w:rFonts w:ascii="Arial" w:hAnsi="Arial" w:cs="Arial"/>
        </w:rPr>
        <w:t xml:space="preserve"> months? </w:t>
      </w:r>
    </w:p>
    <w:p w:rsidR="00EB4A6F" w:rsidRDefault="003031EB">
      <w:pPr>
        <w:pStyle w:val="Q1"/>
        <w:keepNext/>
        <w:keepLines/>
        <w:numPr>
          <w:ilvl w:val="4"/>
          <w:numId w:val="6"/>
        </w:numPr>
        <w:spacing w:after="0"/>
        <w:rPr>
          <w:rFonts w:ascii="Arial" w:hAnsi="Arial" w:cs="Arial"/>
        </w:rPr>
      </w:pPr>
      <w:r>
        <w:rPr>
          <w:rFonts w:ascii="Arial" w:hAnsi="Arial" w:cs="Arial"/>
        </w:rPr>
        <w:t>Yes</w:t>
      </w:r>
    </w:p>
    <w:p w:rsidR="00EB4A6F" w:rsidRDefault="003031EB">
      <w:pPr>
        <w:pStyle w:val="Q1"/>
        <w:keepNext/>
        <w:keepLines/>
        <w:numPr>
          <w:ilvl w:val="4"/>
          <w:numId w:val="6"/>
        </w:numPr>
        <w:spacing w:after="0"/>
        <w:rPr>
          <w:rFonts w:ascii="Arial" w:hAnsi="Arial" w:cs="Arial"/>
        </w:rPr>
      </w:pPr>
      <w:r>
        <w:rPr>
          <w:rFonts w:ascii="Arial" w:hAnsi="Arial" w:cs="Arial"/>
        </w:rPr>
        <w:t xml:space="preserve">No </w:t>
      </w:r>
      <w:r w:rsidR="00EB3285">
        <w:rPr>
          <w:rFonts w:ascii="Arial" w:hAnsi="Arial" w:cs="Arial"/>
          <w:b/>
          <w:bCs/>
        </w:rPr>
        <w:t>(SKIP TO Q 48</w:t>
      </w:r>
      <w:r>
        <w:rPr>
          <w:rFonts w:ascii="Arial" w:hAnsi="Arial" w:cs="Arial"/>
          <w:b/>
          <w:bCs/>
        </w:rPr>
        <w:t>)</w:t>
      </w:r>
    </w:p>
    <w:p w:rsidR="00EB4A6F" w:rsidRDefault="003031EB">
      <w:pPr>
        <w:pStyle w:val="Q1"/>
        <w:keepNext/>
        <w:keepLines/>
        <w:numPr>
          <w:ilvl w:val="0"/>
          <w:numId w:val="16"/>
        </w:numPr>
        <w:spacing w:after="0"/>
        <w:rPr>
          <w:rFonts w:ascii="Arial" w:hAnsi="Arial" w:cs="Arial"/>
          <w:b/>
          <w:bCs/>
        </w:rPr>
      </w:pPr>
      <w:r>
        <w:rPr>
          <w:rFonts w:ascii="Arial" w:hAnsi="Arial" w:cs="Arial"/>
        </w:rPr>
        <w:t xml:space="preserve">Don’t Know </w:t>
      </w:r>
      <w:r>
        <w:rPr>
          <w:rFonts w:ascii="Arial" w:hAnsi="Arial" w:cs="Arial"/>
          <w:b/>
        </w:rPr>
        <w:t xml:space="preserve">(Don’t read) </w:t>
      </w:r>
      <w:r w:rsidR="00EB3285">
        <w:rPr>
          <w:rFonts w:ascii="Arial" w:hAnsi="Arial" w:cs="Arial"/>
          <w:b/>
          <w:bCs/>
        </w:rPr>
        <w:t>(SKIP TO Q 48</w:t>
      </w:r>
      <w:r>
        <w:rPr>
          <w:rFonts w:ascii="Arial" w:hAnsi="Arial" w:cs="Arial"/>
          <w:b/>
          <w:bCs/>
        </w:rPr>
        <w:t>)</w:t>
      </w:r>
    </w:p>
    <w:p w:rsidR="00EB4A6F" w:rsidRDefault="00EB4A6F">
      <w:pPr>
        <w:pStyle w:val="Header"/>
        <w:keepLines/>
        <w:tabs>
          <w:tab w:val="clear" w:pos="4320"/>
          <w:tab w:val="clear" w:pos="8640"/>
          <w:tab w:val="left" w:pos="720"/>
          <w:tab w:val="right" w:pos="9738"/>
        </w:tabs>
        <w:spacing w:after="120"/>
        <w:ind w:left="720" w:hanging="720"/>
        <w:rPr>
          <w:rFonts w:ascii="Arial" w:hAnsi="Arial" w:cs="Arial"/>
          <w:sz w:val="20"/>
          <w:szCs w:val="20"/>
        </w:rPr>
      </w:pPr>
    </w:p>
    <w:p w:rsidR="00EB4A6F" w:rsidRDefault="003031EB">
      <w:pPr>
        <w:pStyle w:val="Header"/>
        <w:keepLines/>
        <w:tabs>
          <w:tab w:val="clear" w:pos="4320"/>
          <w:tab w:val="clear" w:pos="8640"/>
          <w:tab w:val="left" w:pos="720"/>
          <w:tab w:val="right" w:pos="9738"/>
        </w:tabs>
        <w:spacing w:after="120"/>
        <w:ind w:left="720" w:hanging="720"/>
        <w:rPr>
          <w:rFonts w:ascii="Arial" w:hAnsi="Arial" w:cs="Arial"/>
          <w:sz w:val="20"/>
          <w:szCs w:val="20"/>
        </w:rPr>
      </w:pPr>
      <w:bookmarkStart w:id="4" w:name="OLE_LINK2"/>
      <w:r>
        <w:rPr>
          <w:rFonts w:ascii="Arial" w:hAnsi="Arial" w:cs="Arial"/>
          <w:sz w:val="20"/>
          <w:szCs w:val="20"/>
        </w:rPr>
        <w:t>Q</w:t>
      </w:r>
      <w:r w:rsidR="00B70C23">
        <w:rPr>
          <w:rFonts w:ascii="Arial" w:hAnsi="Arial" w:cs="Arial"/>
          <w:sz w:val="20"/>
          <w:szCs w:val="20"/>
        </w:rPr>
        <w:t>44</w:t>
      </w:r>
      <w:r>
        <w:rPr>
          <w:rFonts w:ascii="Arial" w:hAnsi="Arial" w:cs="Arial"/>
          <w:sz w:val="20"/>
          <w:szCs w:val="20"/>
        </w:rPr>
        <w:t>.</w:t>
      </w:r>
      <w:r>
        <w:rPr>
          <w:rFonts w:ascii="Arial" w:hAnsi="Arial" w:cs="Arial"/>
          <w:sz w:val="20"/>
          <w:szCs w:val="20"/>
        </w:rPr>
        <w:tab/>
        <w:t>How was your most recent complaint handled? Please use a 10-point scale on which "1" means "handled very poorly" and "10" means "handled very well".</w:t>
      </w:r>
    </w:p>
    <w:p w:rsidR="00EB4A6F" w:rsidRDefault="003031EB">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EB4A6F" w:rsidRDefault="003031EB">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bookmarkEnd w:id="4"/>
    <w:p w:rsidR="00EB4A6F" w:rsidRDefault="00EB4A6F">
      <w:pPr>
        <w:pStyle w:val="Header"/>
        <w:keepLines/>
        <w:tabs>
          <w:tab w:val="clear" w:pos="4320"/>
          <w:tab w:val="clear" w:pos="8640"/>
          <w:tab w:val="left" w:pos="1440"/>
          <w:tab w:val="right" w:pos="9738"/>
        </w:tabs>
        <w:ind w:left="1440" w:hanging="1440"/>
        <w:rPr>
          <w:rFonts w:ascii="Arial" w:hAnsi="Arial" w:cs="Arial"/>
          <w:sz w:val="20"/>
          <w:szCs w:val="20"/>
        </w:rPr>
      </w:pPr>
    </w:p>
    <w:p w:rsidR="00EB4A6F" w:rsidRDefault="003031EB">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w:t>
      </w:r>
      <w:r w:rsidR="00B70C23">
        <w:rPr>
          <w:rFonts w:ascii="Arial" w:hAnsi="Arial" w:cs="Arial"/>
          <w:sz w:val="20"/>
          <w:szCs w:val="20"/>
        </w:rPr>
        <w:t>45</w:t>
      </w:r>
      <w:r>
        <w:rPr>
          <w:rFonts w:ascii="Arial" w:hAnsi="Arial" w:cs="Arial"/>
          <w:sz w:val="20"/>
          <w:szCs w:val="20"/>
        </w:rPr>
        <w:t>.</w:t>
      </w:r>
      <w:r>
        <w:rPr>
          <w:rFonts w:ascii="Arial" w:hAnsi="Arial" w:cs="Arial"/>
          <w:sz w:val="20"/>
          <w:szCs w:val="20"/>
        </w:rPr>
        <w:tab/>
        <w:t>How would you rate the responsiveness of the Pension Benefit Guaranty Corporation personnel to your complaint? Please use a 10-point scale on which "1" means "not very responsive" and "10" means "very responsive".</w:t>
      </w:r>
    </w:p>
    <w:p w:rsidR="00EB4A6F" w:rsidRDefault="003031EB">
      <w:pPr>
        <w:pStyle w:val="Header"/>
        <w:keepLines/>
        <w:tabs>
          <w:tab w:val="clear" w:pos="4320"/>
          <w:tab w:val="clear" w:pos="8640"/>
          <w:tab w:val="left" w:pos="1080"/>
          <w:tab w:val="right" w:pos="9738"/>
        </w:tabs>
        <w:ind w:left="1080" w:hanging="1440"/>
        <w:rPr>
          <w:rFonts w:ascii="Arial" w:hAnsi="Arial" w:cs="Arial"/>
          <w:sz w:val="20"/>
          <w:szCs w:val="20"/>
        </w:rPr>
      </w:pPr>
      <w:r>
        <w:rPr>
          <w:rFonts w:ascii="Arial" w:hAnsi="Arial" w:cs="Arial"/>
          <w:sz w:val="20"/>
          <w:szCs w:val="20"/>
        </w:rPr>
        <w:tab/>
        <w:t>[RECORD RATING 1-10]</w:t>
      </w:r>
    </w:p>
    <w:p w:rsidR="00EB4A6F" w:rsidRDefault="003031EB">
      <w:pPr>
        <w:pStyle w:val="Q1"/>
        <w:keepNext/>
        <w:keepLines/>
        <w:numPr>
          <w:ilvl w:val="0"/>
          <w:numId w:val="27"/>
        </w:numPr>
        <w:tabs>
          <w:tab w:val="clear" w:pos="2880"/>
          <w:tab w:val="left" w:pos="1080"/>
          <w:tab w:val="num" w:pos="1440"/>
        </w:tabs>
        <w:spacing w:after="0"/>
        <w:ind w:left="1080" w:firstLine="0"/>
        <w:rPr>
          <w:rFonts w:ascii="Arial" w:hAnsi="Arial" w:cs="Arial"/>
          <w:b/>
        </w:rPr>
      </w:pPr>
      <w:r>
        <w:rPr>
          <w:rFonts w:ascii="Arial" w:hAnsi="Arial" w:cs="Arial"/>
        </w:rPr>
        <w:t xml:space="preserve">Don’t Know </w:t>
      </w:r>
      <w:r>
        <w:rPr>
          <w:rFonts w:ascii="Arial" w:hAnsi="Arial" w:cs="Arial"/>
          <w:b/>
        </w:rPr>
        <w:t>(Don’t read)</w:t>
      </w:r>
    </w:p>
    <w:p w:rsidR="00EB4A6F" w:rsidRDefault="00EB4A6F">
      <w:pPr>
        <w:pStyle w:val="Q1"/>
        <w:keepNext/>
        <w:keepLines/>
        <w:spacing w:after="0"/>
        <w:rPr>
          <w:rFonts w:ascii="Arial" w:hAnsi="Arial" w:cs="Arial"/>
          <w:b/>
        </w:rPr>
      </w:pPr>
    </w:p>
    <w:p w:rsidR="00EB4A6F" w:rsidRDefault="003031EB">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w:t>
      </w:r>
      <w:r w:rsidR="00B70C23">
        <w:rPr>
          <w:rFonts w:ascii="Arial" w:hAnsi="Arial" w:cs="Arial"/>
          <w:sz w:val="20"/>
          <w:szCs w:val="20"/>
        </w:rPr>
        <w:t>46</w:t>
      </w:r>
      <w:r>
        <w:rPr>
          <w:rFonts w:ascii="Arial" w:hAnsi="Arial" w:cs="Arial"/>
          <w:sz w:val="20"/>
          <w:szCs w:val="20"/>
        </w:rPr>
        <w:t>.</w:t>
      </w:r>
      <w:r>
        <w:rPr>
          <w:rFonts w:ascii="Arial" w:hAnsi="Arial" w:cs="Arial"/>
          <w:sz w:val="20"/>
          <w:szCs w:val="20"/>
        </w:rPr>
        <w:tab/>
        <w:t xml:space="preserve">Using a 10-point scale, on which "1" means "not very confident" and "10" means "very confident," how confident are you that the Pension Benefit Guaranty Corporation will do a good job the next time you interact with the agency? </w:t>
      </w:r>
    </w:p>
    <w:p w:rsidR="00EB4A6F" w:rsidRDefault="003031EB">
      <w:pPr>
        <w:pStyle w:val="Header"/>
        <w:keepLines/>
        <w:tabs>
          <w:tab w:val="clear" w:pos="4320"/>
          <w:tab w:val="clear" w:pos="8640"/>
          <w:tab w:val="left" w:pos="1080"/>
          <w:tab w:val="right" w:pos="9738"/>
        </w:tabs>
        <w:rPr>
          <w:rFonts w:ascii="Arial" w:hAnsi="Arial" w:cs="Arial"/>
          <w:sz w:val="20"/>
          <w:szCs w:val="20"/>
        </w:rPr>
      </w:pPr>
      <w:r>
        <w:rPr>
          <w:rFonts w:ascii="Arial" w:hAnsi="Arial" w:cs="Arial"/>
          <w:sz w:val="20"/>
          <w:szCs w:val="20"/>
        </w:rPr>
        <w:tab/>
        <w:t>[RECORD RATING 1-10]</w:t>
      </w:r>
    </w:p>
    <w:p w:rsidR="00EB4A6F" w:rsidRDefault="003031EB">
      <w:pPr>
        <w:pStyle w:val="Q1"/>
        <w:keepNext/>
        <w:keepLines/>
        <w:tabs>
          <w:tab w:val="left" w:pos="1080"/>
        </w:tab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EB4A6F" w:rsidRDefault="003031EB">
      <w:pPr>
        <w:pStyle w:val="Q1"/>
        <w:keepNext/>
        <w:keepLines/>
        <w:tabs>
          <w:tab w:val="left" w:pos="1080"/>
        </w:tabs>
        <w:spacing w:after="0"/>
        <w:ind w:left="1440" w:hanging="360"/>
        <w:rPr>
          <w:rFonts w:ascii="Arial" w:hAnsi="Arial" w:cs="Arial"/>
          <w:i/>
        </w:rPr>
      </w:pPr>
      <w:r>
        <w:rPr>
          <w:rFonts w:ascii="Arial" w:hAnsi="Arial" w:cs="Arial"/>
        </w:rPr>
        <w:t>99</w:t>
      </w:r>
      <w:r>
        <w:rPr>
          <w:rFonts w:ascii="Arial" w:hAnsi="Arial" w:cs="Arial"/>
        </w:rPr>
        <w:tab/>
        <w:t>Refusal/Hung up</w:t>
      </w:r>
    </w:p>
    <w:p w:rsidR="00EB4A6F" w:rsidRDefault="00EB4A6F">
      <w:pPr>
        <w:pStyle w:val="Q1"/>
        <w:keepNext/>
        <w:keepLines/>
        <w:spacing w:after="0"/>
        <w:ind w:left="1980" w:hanging="540"/>
        <w:rPr>
          <w:rFonts w:ascii="Arial" w:hAnsi="Arial" w:cs="Arial"/>
        </w:rPr>
      </w:pPr>
    </w:p>
    <w:p w:rsidR="00592C82" w:rsidRDefault="003031EB" w:rsidP="004E1932">
      <w:pPr>
        <w:pStyle w:val="Q1"/>
        <w:keepNext/>
        <w:keepLines/>
        <w:rPr>
          <w:rFonts w:ascii="Arial" w:hAnsi="Arial" w:cs="Arial"/>
        </w:rPr>
      </w:pPr>
      <w:r>
        <w:rPr>
          <w:rFonts w:ascii="Arial" w:hAnsi="Arial" w:cs="Arial"/>
        </w:rPr>
        <w:t>Q</w:t>
      </w:r>
      <w:r w:rsidR="00B70C23">
        <w:rPr>
          <w:rFonts w:ascii="Arial" w:hAnsi="Arial" w:cs="Arial"/>
        </w:rPr>
        <w:t>47</w:t>
      </w:r>
      <w:r>
        <w:rPr>
          <w:rFonts w:ascii="Arial" w:hAnsi="Arial" w:cs="Arial"/>
        </w:rPr>
        <w:t>.</w:t>
      </w:r>
      <w:r>
        <w:rPr>
          <w:rFonts w:ascii="Arial" w:hAnsi="Arial" w:cs="Arial"/>
        </w:rPr>
        <w:tab/>
      </w:r>
      <w:r w:rsidR="00592C82">
        <w:rPr>
          <w:rFonts w:ascii="Arial" w:hAnsi="Arial" w:cs="Arial"/>
        </w:rPr>
        <w:t xml:space="preserve">What other services or information would you like PBGC to provide? </w:t>
      </w:r>
    </w:p>
    <w:p w:rsidR="00EB4A6F" w:rsidRDefault="00592C82" w:rsidP="00592C82">
      <w:pPr>
        <w:pStyle w:val="Q1"/>
        <w:keepNext/>
        <w:keepLines/>
        <w:spacing w:after="0"/>
        <w:ind w:left="0" w:firstLine="0"/>
        <w:rPr>
          <w:rFonts w:ascii="Arial" w:hAnsi="Arial" w:cs="Arial"/>
          <w:b/>
        </w:rPr>
      </w:pPr>
      <w:r w:rsidDel="00592C82">
        <w:rPr>
          <w:rFonts w:ascii="Arial" w:hAnsi="Arial" w:cs="Arial"/>
        </w:rPr>
        <w:t xml:space="preserve"> </w:t>
      </w:r>
      <w:bookmarkStart w:id="5" w:name="OLE_LINK1"/>
      <w:r w:rsidR="003031EB">
        <w:rPr>
          <w:rFonts w:ascii="Arial" w:hAnsi="Arial" w:cs="Arial"/>
          <w:b/>
        </w:rPr>
        <w:t>(Record verbatim)</w:t>
      </w:r>
      <w:bookmarkEnd w:id="5"/>
    </w:p>
    <w:p w:rsidR="004E1932" w:rsidRDefault="004E1932" w:rsidP="00592C82">
      <w:pPr>
        <w:pStyle w:val="Q1"/>
        <w:keepNext/>
        <w:keepLines/>
        <w:spacing w:after="0"/>
        <w:ind w:left="0" w:firstLine="0"/>
        <w:rPr>
          <w:rFonts w:ascii="Arial" w:hAnsi="Arial" w:cs="Arial"/>
        </w:rPr>
      </w:pPr>
      <w:r>
        <w:rPr>
          <w:rFonts w:ascii="Arial" w:hAnsi="Arial" w:cs="Arial"/>
        </w:rPr>
        <w:t>Add options: nothing, can’t think of anything</w:t>
      </w:r>
    </w:p>
    <w:p w:rsidR="00EB4A6F" w:rsidRDefault="00EB4A6F">
      <w:pPr>
        <w:pStyle w:val="Q1"/>
        <w:keepLines/>
        <w:tabs>
          <w:tab w:val="left" w:pos="1440"/>
          <w:tab w:val="left" w:pos="2160"/>
          <w:tab w:val="left" w:pos="9576"/>
        </w:tabs>
        <w:spacing w:after="120"/>
        <w:ind w:left="0" w:firstLine="0"/>
        <w:rPr>
          <w:rFonts w:ascii="Arial" w:hAnsi="Arial" w:cs="Arial"/>
        </w:rPr>
      </w:pPr>
    </w:p>
    <w:p w:rsidR="00592C82" w:rsidRDefault="008507C8" w:rsidP="00592C82">
      <w:pPr>
        <w:rPr>
          <w:rFonts w:ascii="Arial" w:hAnsi="Arial" w:cs="Arial"/>
          <w:sz w:val="20"/>
          <w:szCs w:val="20"/>
        </w:rPr>
      </w:pPr>
      <w:r>
        <w:rPr>
          <w:rFonts w:ascii="Arial" w:hAnsi="Arial" w:cs="Arial"/>
          <w:sz w:val="20"/>
          <w:szCs w:val="20"/>
        </w:rPr>
        <w:t>Q</w:t>
      </w:r>
      <w:r w:rsidR="00B70C23">
        <w:rPr>
          <w:rFonts w:ascii="Arial" w:hAnsi="Arial" w:cs="Arial"/>
          <w:sz w:val="20"/>
          <w:szCs w:val="20"/>
        </w:rPr>
        <w:t>48</w:t>
      </w:r>
      <w:r w:rsidR="00592C82">
        <w:rPr>
          <w:rFonts w:ascii="Arial" w:hAnsi="Arial" w:cs="Arial"/>
          <w:sz w:val="20"/>
          <w:szCs w:val="20"/>
        </w:rPr>
        <w:t xml:space="preserve">. </w:t>
      </w:r>
      <w:r w:rsidR="00592C82" w:rsidRPr="00DF7324">
        <w:rPr>
          <w:rFonts w:ascii="Arial" w:hAnsi="Arial" w:cs="Arial"/>
          <w:sz w:val="20"/>
          <w:szCs w:val="20"/>
        </w:rPr>
        <w:t>Would you like PBGC to contact you regarding your response?</w:t>
      </w:r>
      <w:r w:rsidR="00592C82" w:rsidRPr="00DF7324">
        <w:rPr>
          <w:rFonts w:ascii="Arial" w:hAnsi="Arial" w:cs="Arial"/>
          <w:sz w:val="20"/>
          <w:szCs w:val="20"/>
        </w:rPr>
        <w:tab/>
      </w:r>
    </w:p>
    <w:p w:rsidR="00EB3285" w:rsidRDefault="00EB3285" w:rsidP="00EB3285">
      <w:pPr>
        <w:ind w:firstLine="720"/>
        <w:rPr>
          <w:rFonts w:ascii="Arial" w:eastAsiaTheme="minorHAnsi" w:hAnsi="Arial" w:cs="Arial"/>
          <w:sz w:val="20"/>
          <w:szCs w:val="20"/>
        </w:rPr>
      </w:pPr>
      <w:r>
        <w:rPr>
          <w:rFonts w:ascii="Arial" w:eastAsiaTheme="minorHAnsi" w:hAnsi="Arial" w:cs="Arial"/>
          <w:sz w:val="20"/>
          <w:szCs w:val="20"/>
        </w:rPr>
        <w:t xml:space="preserve">1    </w:t>
      </w:r>
      <w:r w:rsidR="00592C82" w:rsidRPr="00465B61">
        <w:rPr>
          <w:rFonts w:ascii="Arial" w:eastAsiaTheme="minorHAnsi" w:hAnsi="Arial" w:cs="Arial"/>
          <w:sz w:val="20"/>
          <w:szCs w:val="20"/>
        </w:rPr>
        <w:t>Y</w:t>
      </w:r>
      <w:r>
        <w:rPr>
          <w:rFonts w:ascii="Arial" w:eastAsiaTheme="minorHAnsi" w:hAnsi="Arial" w:cs="Arial"/>
          <w:sz w:val="20"/>
          <w:szCs w:val="20"/>
        </w:rPr>
        <w:t>es     [Skip to next question.]</w:t>
      </w:r>
    </w:p>
    <w:p w:rsidR="00592C82" w:rsidRPr="00465B61" w:rsidRDefault="00EB3285" w:rsidP="00EB3285">
      <w:pPr>
        <w:ind w:firstLine="720"/>
        <w:rPr>
          <w:rFonts w:ascii="Arial" w:eastAsiaTheme="minorHAnsi" w:hAnsi="Arial" w:cs="Arial"/>
          <w:sz w:val="20"/>
          <w:szCs w:val="20"/>
        </w:rPr>
      </w:pPr>
      <w:r>
        <w:rPr>
          <w:rFonts w:ascii="Arial" w:eastAsiaTheme="minorHAnsi" w:hAnsi="Arial" w:cs="Arial"/>
          <w:sz w:val="20"/>
          <w:szCs w:val="20"/>
        </w:rPr>
        <w:t xml:space="preserve">2     </w:t>
      </w:r>
      <w:r w:rsidR="00592C82" w:rsidRPr="00465B61">
        <w:rPr>
          <w:rFonts w:ascii="Arial" w:eastAsiaTheme="minorHAnsi" w:hAnsi="Arial" w:cs="Arial"/>
          <w:sz w:val="20"/>
          <w:szCs w:val="20"/>
        </w:rPr>
        <w:t xml:space="preserve">No      </w:t>
      </w:r>
      <w:r w:rsidRPr="00EB3285">
        <w:rPr>
          <w:rFonts w:ascii="Arial" w:eastAsiaTheme="minorHAnsi" w:hAnsi="Arial" w:cs="Arial"/>
          <w:b/>
          <w:sz w:val="20"/>
          <w:szCs w:val="20"/>
        </w:rPr>
        <w:t>(Thank participant for their time – End Call)</w:t>
      </w:r>
    </w:p>
    <w:p w:rsidR="00592C82" w:rsidRPr="00DF7324" w:rsidRDefault="00592C82" w:rsidP="00592C82">
      <w:pPr>
        <w:rPr>
          <w:rFonts w:ascii="Arial" w:hAnsi="Arial" w:cs="Arial"/>
          <w:sz w:val="20"/>
          <w:szCs w:val="20"/>
        </w:rPr>
      </w:pPr>
      <w:r w:rsidRPr="00DF7324">
        <w:rPr>
          <w:rFonts w:ascii="Arial" w:hAnsi="Arial" w:cs="Arial"/>
          <w:sz w:val="20"/>
          <w:szCs w:val="20"/>
        </w:rPr>
        <w:t>"Please provide the following information, and a PBGC r</w:t>
      </w:r>
      <w:r>
        <w:rPr>
          <w:rFonts w:ascii="Arial" w:hAnsi="Arial" w:cs="Arial"/>
          <w:sz w:val="20"/>
          <w:szCs w:val="20"/>
        </w:rPr>
        <w:t>epresentative will contact you.</w:t>
      </w:r>
    </w:p>
    <w:p w:rsidR="00592C82" w:rsidRDefault="00592C82" w:rsidP="00592C82">
      <w:pPr>
        <w:rPr>
          <w:rFonts w:ascii="Arial" w:hAnsi="Arial" w:cs="Arial"/>
          <w:sz w:val="20"/>
          <w:szCs w:val="20"/>
        </w:rPr>
      </w:pPr>
    </w:p>
    <w:p w:rsidR="00592C82" w:rsidRPr="00465B61" w:rsidRDefault="00592C82" w:rsidP="00592C82">
      <w:pPr>
        <w:rPr>
          <w:rFonts w:ascii="Arial" w:eastAsiaTheme="minorHAnsi" w:hAnsi="Arial" w:cs="Arial"/>
          <w:b/>
          <w:i/>
          <w:sz w:val="20"/>
          <w:szCs w:val="20"/>
        </w:rPr>
      </w:pPr>
    </w:p>
    <w:p w:rsidR="00592C82" w:rsidRPr="00465B61" w:rsidRDefault="00592C82" w:rsidP="00592C82">
      <w:pPr>
        <w:rPr>
          <w:rFonts w:asciiTheme="minorHAnsi" w:eastAsiaTheme="minorHAnsi" w:hAnsiTheme="minorHAnsi" w:cstheme="minorBidi"/>
          <w:b/>
          <w:i/>
        </w:rPr>
      </w:pPr>
      <w:r w:rsidRPr="00465B61">
        <w:rPr>
          <w:rFonts w:asciiTheme="minorHAnsi" w:eastAsiaTheme="minorHAnsi" w:hAnsiTheme="minorHAnsi" w:cstheme="minorBidi"/>
          <w:b/>
          <w:i/>
        </w:rPr>
        <w:t>---------------------------------------------------------------------------------------------------------------------------</w:t>
      </w:r>
    </w:p>
    <w:p w:rsidR="00592C82" w:rsidRPr="00465B61" w:rsidRDefault="00592C82" w:rsidP="00592C82">
      <w:pPr>
        <w:rPr>
          <w:rFonts w:asciiTheme="minorHAnsi" w:eastAsiaTheme="minorHAnsi" w:hAnsiTheme="minorHAnsi" w:cstheme="minorBidi"/>
          <w:b/>
          <w:i/>
        </w:rPr>
      </w:pPr>
    </w:p>
    <w:p w:rsidR="00592C82" w:rsidRPr="00465B61" w:rsidRDefault="00EB3285" w:rsidP="00592C82">
      <w:pPr>
        <w:rPr>
          <w:rFonts w:ascii="Arial" w:eastAsiaTheme="minorHAnsi" w:hAnsi="Arial" w:cs="Arial"/>
          <w:sz w:val="20"/>
          <w:szCs w:val="20"/>
        </w:rPr>
      </w:pPr>
      <w:r>
        <w:rPr>
          <w:rFonts w:ascii="Arial" w:eastAsiaTheme="minorHAnsi" w:hAnsi="Arial" w:cs="Arial"/>
          <w:sz w:val="20"/>
          <w:szCs w:val="20"/>
        </w:rPr>
        <w:t>Q</w:t>
      </w:r>
      <w:r w:rsidR="00B70C23">
        <w:rPr>
          <w:rFonts w:ascii="Arial" w:eastAsiaTheme="minorHAnsi" w:hAnsi="Arial" w:cs="Arial"/>
          <w:sz w:val="20"/>
          <w:szCs w:val="20"/>
        </w:rPr>
        <w:t>49</w:t>
      </w:r>
      <w:r w:rsidR="00592C82" w:rsidRPr="00465B61">
        <w:rPr>
          <w:rFonts w:ascii="Arial" w:eastAsiaTheme="minorHAnsi" w:hAnsi="Arial" w:cs="Arial"/>
          <w:sz w:val="20"/>
          <w:szCs w:val="20"/>
        </w:rPr>
        <w:t xml:space="preserve">. How do you want </w:t>
      </w:r>
      <w:r>
        <w:rPr>
          <w:rFonts w:ascii="Arial" w:eastAsiaTheme="minorHAnsi" w:hAnsi="Arial" w:cs="Arial"/>
          <w:sz w:val="20"/>
          <w:szCs w:val="20"/>
        </w:rPr>
        <w:t>PBGC</w:t>
      </w:r>
      <w:r w:rsidR="00592C82" w:rsidRPr="00465B61">
        <w:rPr>
          <w:rFonts w:ascii="Arial" w:eastAsiaTheme="minorHAnsi" w:hAnsi="Arial" w:cs="Arial"/>
          <w:sz w:val="20"/>
          <w:szCs w:val="20"/>
        </w:rPr>
        <w:t xml:space="preserve"> to contact you? </w:t>
      </w:r>
    </w:p>
    <w:p w:rsidR="00592C82" w:rsidRDefault="00592C82" w:rsidP="00592C82">
      <w:pPr>
        <w:rPr>
          <w:rFonts w:ascii="Calibri" w:eastAsiaTheme="minorHAnsi" w:hAnsi="Calibri"/>
          <w:color w:val="00B050"/>
          <w:sz w:val="22"/>
          <w:szCs w:val="22"/>
        </w:rPr>
      </w:pPr>
    </w:p>
    <w:p w:rsidR="008851D0" w:rsidRPr="008851D0" w:rsidRDefault="008851D0" w:rsidP="00592C82">
      <w:pPr>
        <w:rPr>
          <w:rFonts w:ascii="Calibri" w:eastAsiaTheme="minorHAnsi" w:hAnsi="Calibri"/>
          <w:b/>
          <w:sz w:val="22"/>
          <w:szCs w:val="22"/>
        </w:rPr>
      </w:pPr>
      <w:r w:rsidRPr="008851D0">
        <w:rPr>
          <w:rFonts w:ascii="Calibri" w:eastAsiaTheme="minorHAnsi" w:hAnsi="Calibri"/>
          <w:b/>
          <w:sz w:val="22"/>
          <w:szCs w:val="22"/>
        </w:rPr>
        <w:t>(Read only if respondent expresses concern about leaving contact information)</w:t>
      </w:r>
    </w:p>
    <w:p w:rsidR="00592C82" w:rsidRPr="00465B61" w:rsidRDefault="00592C82" w:rsidP="00592C82">
      <w:pPr>
        <w:rPr>
          <w:rFonts w:ascii="Calibri" w:eastAsiaTheme="minorHAnsi" w:hAnsi="Calibri"/>
          <w:i/>
          <w:sz w:val="20"/>
          <w:szCs w:val="20"/>
        </w:rPr>
      </w:pPr>
      <w:r w:rsidRPr="00465B61">
        <w:rPr>
          <w:rFonts w:ascii="Calibri" w:eastAsiaTheme="minorHAnsi" w:hAnsi="Calibri"/>
          <w:i/>
          <w:sz w:val="20"/>
          <w:szCs w:val="20"/>
        </w:rPr>
        <w:t>Note 1:  Pursuant to 29 U.S.C. § 1302(b</w:t>
      </w:r>
      <w:proofErr w:type="gramStart"/>
      <w:r w:rsidRPr="00465B61">
        <w:rPr>
          <w:rFonts w:ascii="Calibri" w:eastAsiaTheme="minorHAnsi" w:hAnsi="Calibri"/>
          <w:i/>
          <w:sz w:val="20"/>
          <w:szCs w:val="20"/>
        </w:rPr>
        <w:t>)(</w:t>
      </w:r>
      <w:proofErr w:type="gramEnd"/>
      <w:r w:rsidRPr="00465B61">
        <w:rPr>
          <w:rFonts w:ascii="Calibri" w:eastAsiaTheme="minorHAnsi" w:hAnsi="Calibri"/>
          <w:i/>
          <w:sz w:val="20"/>
          <w:szCs w:val="20"/>
        </w:rPr>
        <w:t>4), PBGC is authorized to collect the following personally identifiable information: name, telephone, number, and email address</w:t>
      </w:r>
      <w:r w:rsidRPr="00465B61">
        <w:rPr>
          <w:rFonts w:ascii="Calibri" w:eastAsiaTheme="minorHAnsi" w:hAnsi="Calibri"/>
          <w:b/>
          <w:i/>
          <w:sz w:val="20"/>
          <w:szCs w:val="20"/>
        </w:rPr>
        <w:t xml:space="preserve">.  PBGC is collecting this information for the sole purpose of contacting you to follow up on your responses to the survey questions, as you are requesting. </w:t>
      </w:r>
      <w:r w:rsidRPr="00465B61">
        <w:rPr>
          <w:rFonts w:ascii="Calibri" w:eastAsiaTheme="minorHAnsi" w:hAnsi="Calibri"/>
          <w:i/>
          <w:sz w:val="20"/>
          <w:szCs w:val="20"/>
        </w:rPr>
        <w:t xml:space="preserve">This information will be used by PBGC personnel.  Furnishing this information is voluntary and will not impact other business you may have with PBGC.  The data will be maintained on our secure server.  </w:t>
      </w:r>
    </w:p>
    <w:p w:rsidR="00592C82" w:rsidRPr="00465B61" w:rsidRDefault="00592C82" w:rsidP="00592C82">
      <w:pPr>
        <w:rPr>
          <w:rFonts w:ascii="Calibri" w:eastAsiaTheme="minorHAnsi" w:hAnsi="Calibri"/>
          <w:i/>
          <w:sz w:val="20"/>
          <w:szCs w:val="20"/>
        </w:rPr>
      </w:pPr>
    </w:p>
    <w:p w:rsidR="00592C82" w:rsidRPr="00465B61" w:rsidRDefault="00592C82" w:rsidP="00592C82">
      <w:pPr>
        <w:rPr>
          <w:rFonts w:asciiTheme="minorHAnsi" w:eastAsiaTheme="minorHAnsi" w:hAnsiTheme="minorHAnsi" w:cstheme="minorBidi"/>
        </w:rPr>
      </w:pPr>
    </w:p>
    <w:p w:rsidR="00592C82" w:rsidRDefault="00592C82" w:rsidP="00592C82">
      <w:pPr>
        <w:rPr>
          <w:rFonts w:ascii="Arial" w:eastAsiaTheme="minorHAnsi" w:hAnsi="Arial" w:cs="Arial"/>
          <w:sz w:val="20"/>
          <w:szCs w:val="20"/>
        </w:rPr>
      </w:pPr>
      <w:r w:rsidRPr="00465B61">
        <w:rPr>
          <w:rFonts w:ascii="Arial" w:eastAsiaTheme="minorHAnsi" w:hAnsi="Arial" w:cs="Arial"/>
          <w:sz w:val="20"/>
          <w:szCs w:val="20"/>
        </w:rPr>
        <w:t xml:space="preserve">Name:   </w:t>
      </w:r>
      <w:r w:rsidRPr="00465B61">
        <w:rPr>
          <w:rFonts w:ascii="Arial" w:eastAsiaTheme="minorHAnsi" w:hAnsi="Arial" w:cs="Arial"/>
          <w:sz w:val="20"/>
          <w:szCs w:val="20"/>
        </w:rPr>
        <w:tab/>
      </w:r>
      <w:r w:rsidRPr="00465B61">
        <w:rPr>
          <w:rFonts w:ascii="Arial" w:eastAsiaTheme="minorHAnsi" w:hAnsi="Arial" w:cs="Arial"/>
          <w:sz w:val="20"/>
          <w:szCs w:val="20"/>
        </w:rPr>
        <w:tab/>
      </w:r>
      <w:r w:rsidRPr="00465B61">
        <w:rPr>
          <w:rFonts w:ascii="Arial" w:eastAsiaTheme="minorHAnsi" w:hAnsi="Arial" w:cs="Arial"/>
          <w:sz w:val="20"/>
          <w:szCs w:val="20"/>
        </w:rPr>
        <w:tab/>
      </w:r>
    </w:p>
    <w:p w:rsidR="00592C82" w:rsidRPr="00465B61" w:rsidRDefault="00592C82" w:rsidP="00592C82">
      <w:pPr>
        <w:rPr>
          <w:rFonts w:ascii="Arial" w:eastAsiaTheme="minorHAnsi" w:hAnsi="Arial" w:cs="Arial"/>
          <w:sz w:val="20"/>
          <w:szCs w:val="20"/>
        </w:rPr>
      </w:pPr>
      <w:r>
        <w:rPr>
          <w:rFonts w:ascii="Arial" w:eastAsiaTheme="minorHAnsi" w:hAnsi="Arial" w:cs="Arial"/>
          <w:sz w:val="20"/>
          <w:szCs w:val="20"/>
        </w:rPr>
        <w:t>T</w:t>
      </w:r>
      <w:r w:rsidRPr="00465B61">
        <w:rPr>
          <w:rFonts w:ascii="Arial" w:eastAsiaTheme="minorHAnsi" w:hAnsi="Arial" w:cs="Arial"/>
          <w:sz w:val="20"/>
          <w:szCs w:val="20"/>
        </w:rPr>
        <w:t xml:space="preserve">elephone:   </w:t>
      </w:r>
    </w:p>
    <w:p w:rsidR="00592C82" w:rsidRDefault="00592C82" w:rsidP="00592C82">
      <w:pPr>
        <w:rPr>
          <w:rFonts w:ascii="Arial" w:eastAsiaTheme="minorHAnsi" w:hAnsi="Arial" w:cs="Arial"/>
          <w:sz w:val="20"/>
          <w:szCs w:val="20"/>
        </w:rPr>
      </w:pPr>
      <w:r w:rsidRPr="00465B61">
        <w:rPr>
          <w:rFonts w:ascii="Arial" w:eastAsiaTheme="minorHAnsi" w:hAnsi="Arial" w:cs="Arial"/>
          <w:sz w:val="20"/>
          <w:szCs w:val="20"/>
        </w:rPr>
        <w:t>Email:</w:t>
      </w:r>
    </w:p>
    <w:p w:rsidR="00592C82" w:rsidRPr="00465B61" w:rsidRDefault="00592C82" w:rsidP="00592C82">
      <w:pPr>
        <w:rPr>
          <w:rFonts w:ascii="Arial" w:eastAsiaTheme="minorHAnsi" w:hAnsi="Arial" w:cs="Arial"/>
          <w:sz w:val="20"/>
          <w:szCs w:val="20"/>
        </w:rPr>
      </w:pPr>
      <w:r w:rsidRPr="00465B61">
        <w:rPr>
          <w:rFonts w:ascii="Arial" w:eastAsiaTheme="minorHAnsi" w:hAnsi="Arial" w:cs="Arial"/>
          <w:sz w:val="20"/>
          <w:szCs w:val="20"/>
        </w:rPr>
        <w:t xml:space="preserve">Best time to reach you:   </w:t>
      </w:r>
    </w:p>
    <w:p w:rsidR="00592C82" w:rsidRPr="00465B61" w:rsidRDefault="00592C82" w:rsidP="00592C82">
      <w:pPr>
        <w:rPr>
          <w:rFonts w:ascii="Arial" w:eastAsiaTheme="minorHAnsi" w:hAnsi="Arial" w:cs="Arial"/>
          <w:sz w:val="20"/>
          <w:szCs w:val="20"/>
        </w:rPr>
      </w:pPr>
    </w:p>
    <w:p w:rsidR="00592C82" w:rsidRPr="00465B61" w:rsidRDefault="00EB3285" w:rsidP="00592C82">
      <w:pPr>
        <w:rPr>
          <w:rFonts w:asciiTheme="minorHAnsi" w:eastAsiaTheme="minorHAnsi" w:hAnsiTheme="minorHAnsi" w:cstheme="minorBidi"/>
        </w:rPr>
      </w:pPr>
      <w:r>
        <w:rPr>
          <w:rFonts w:ascii="Arial" w:eastAsiaTheme="minorHAnsi" w:hAnsi="Arial" w:cs="Arial"/>
          <w:sz w:val="20"/>
          <w:szCs w:val="20"/>
        </w:rPr>
        <w:t>Q5</w:t>
      </w:r>
      <w:r w:rsidR="00B70C23">
        <w:rPr>
          <w:rFonts w:ascii="Arial" w:eastAsiaTheme="minorHAnsi" w:hAnsi="Arial" w:cs="Arial"/>
          <w:sz w:val="20"/>
          <w:szCs w:val="20"/>
        </w:rPr>
        <w:t>0</w:t>
      </w:r>
      <w:bookmarkStart w:id="6" w:name="_GoBack"/>
      <w:bookmarkEnd w:id="6"/>
      <w:r w:rsidR="00000033">
        <w:rPr>
          <w:rFonts w:ascii="Arial" w:eastAsiaTheme="minorHAnsi" w:hAnsi="Arial" w:cs="Arial"/>
          <w:sz w:val="20"/>
          <w:szCs w:val="20"/>
        </w:rPr>
        <w:t>.</w:t>
      </w:r>
      <w:r w:rsidR="00000033">
        <w:rPr>
          <w:rFonts w:ascii="Arial" w:eastAsiaTheme="minorHAnsi" w:hAnsi="Arial" w:cs="Arial"/>
          <w:sz w:val="20"/>
          <w:szCs w:val="20"/>
        </w:rPr>
        <w:tab/>
      </w:r>
      <w:r w:rsidR="00592C82">
        <w:rPr>
          <w:rFonts w:ascii="Arial" w:eastAsiaTheme="minorHAnsi" w:hAnsi="Arial" w:cs="Arial"/>
          <w:sz w:val="20"/>
          <w:szCs w:val="20"/>
        </w:rPr>
        <w:t>What t</w:t>
      </w:r>
      <w:r w:rsidR="00592C82" w:rsidRPr="00465B61">
        <w:rPr>
          <w:rFonts w:ascii="Arial" w:eastAsiaTheme="minorHAnsi" w:hAnsi="Arial" w:cs="Arial"/>
          <w:sz w:val="20"/>
          <w:szCs w:val="20"/>
        </w:rPr>
        <w:t xml:space="preserve">ype of assistance </w:t>
      </w:r>
      <w:r w:rsidR="00592C82">
        <w:rPr>
          <w:rFonts w:ascii="Arial" w:eastAsiaTheme="minorHAnsi" w:hAnsi="Arial" w:cs="Arial"/>
          <w:sz w:val="20"/>
          <w:szCs w:val="20"/>
        </w:rPr>
        <w:t>would you</w:t>
      </w:r>
      <w:r>
        <w:rPr>
          <w:rFonts w:ascii="Arial" w:eastAsiaTheme="minorHAnsi" w:hAnsi="Arial" w:cs="Arial"/>
          <w:sz w:val="20"/>
          <w:szCs w:val="20"/>
        </w:rPr>
        <w:t xml:space="preserve"> like</w:t>
      </w:r>
      <w:r w:rsidR="00592C82">
        <w:rPr>
          <w:rFonts w:ascii="Arial" w:eastAsiaTheme="minorHAnsi" w:hAnsi="Arial" w:cs="Arial"/>
          <w:sz w:val="20"/>
          <w:szCs w:val="20"/>
        </w:rPr>
        <w:t xml:space="preserve"> </w:t>
      </w:r>
      <w:r w:rsidR="00592C82" w:rsidRPr="00465B61">
        <w:rPr>
          <w:rFonts w:ascii="Arial" w:eastAsiaTheme="minorHAnsi" w:hAnsi="Arial" w:cs="Arial"/>
          <w:sz w:val="20"/>
          <w:szCs w:val="20"/>
        </w:rPr>
        <w:t>from PBGC</w:t>
      </w:r>
      <w:r w:rsidR="00592C82" w:rsidRPr="00465B61">
        <w:rPr>
          <w:rFonts w:asciiTheme="minorHAnsi" w:eastAsiaTheme="minorHAnsi" w:hAnsiTheme="minorHAnsi" w:cstheme="minorBidi"/>
        </w:rPr>
        <w:t xml:space="preserve"> (Limit to 100 characters)</w:t>
      </w:r>
      <w:proofErr w:type="gramStart"/>
      <w:r w:rsidR="00592C82" w:rsidRPr="00465B61">
        <w:rPr>
          <w:rFonts w:asciiTheme="minorHAnsi" w:eastAsiaTheme="minorHAnsi" w:hAnsiTheme="minorHAnsi" w:cstheme="minorBidi"/>
        </w:rPr>
        <w:t>:</w:t>
      </w:r>
      <w:proofErr w:type="gramEnd"/>
      <w:r w:rsidR="00592C82" w:rsidRPr="00465B61">
        <w:rPr>
          <w:rFonts w:asciiTheme="minorHAnsi" w:eastAsiaTheme="minorHAnsi" w:hAnsiTheme="minorHAnsi" w:cstheme="minorBidi"/>
        </w:rPr>
        <w:t xml:space="preserve"> </w:t>
      </w:r>
    </w:p>
    <w:p w:rsidR="00592C82" w:rsidRDefault="00592C82">
      <w:pPr>
        <w:pStyle w:val="Q1"/>
        <w:keepLines/>
        <w:tabs>
          <w:tab w:val="left" w:pos="1440"/>
          <w:tab w:val="left" w:pos="2160"/>
          <w:tab w:val="left" w:pos="9576"/>
        </w:tabs>
        <w:spacing w:after="120"/>
        <w:ind w:left="0" w:firstLine="0"/>
        <w:rPr>
          <w:rFonts w:ascii="Arial" w:hAnsi="Arial" w:cs="Arial"/>
        </w:rPr>
      </w:pPr>
    </w:p>
    <w:p w:rsidR="00592C82" w:rsidRDefault="00592C82">
      <w:pPr>
        <w:pStyle w:val="Q1"/>
        <w:keepLines/>
        <w:tabs>
          <w:tab w:val="left" w:pos="1440"/>
          <w:tab w:val="left" w:pos="2160"/>
          <w:tab w:val="left" w:pos="9576"/>
        </w:tabs>
        <w:spacing w:after="120"/>
        <w:ind w:left="0" w:firstLine="0"/>
        <w:rPr>
          <w:rFonts w:ascii="Arial" w:hAnsi="Arial" w:cs="Arial"/>
        </w:rPr>
      </w:pPr>
    </w:p>
    <w:p w:rsidR="00EB4A6F" w:rsidRDefault="003031EB">
      <w:pPr>
        <w:rPr>
          <w:rFonts w:ascii="Arial" w:hAnsi="Arial" w:cs="Arial"/>
          <w:sz w:val="20"/>
          <w:szCs w:val="20"/>
        </w:rPr>
      </w:pPr>
      <w:r>
        <w:rPr>
          <w:rFonts w:ascii="Arial" w:hAnsi="Arial" w:cs="Arial"/>
          <w:sz w:val="20"/>
          <w:szCs w:val="20"/>
        </w:rPr>
        <w:t>Thank you for your time. The Pension Benefit Guaranty Corporation appreciates your input and will use this feedback to better serve its customers.  Have a nice day!</w:t>
      </w:r>
    </w:p>
    <w:p w:rsidR="00EB4A6F" w:rsidRDefault="00EB4A6F">
      <w:pPr>
        <w:rPr>
          <w:rFonts w:ascii="Arial" w:hAnsi="Arial" w:cs="Arial"/>
        </w:rPr>
      </w:pPr>
    </w:p>
    <w:sectPr w:rsidR="00EB4A6F" w:rsidSect="00EB4A6F">
      <w:footerReference w:type="default" r:id="rId8"/>
      <w:footerReference w:type="first" r:id="rId9"/>
      <w:pgSz w:w="12240" w:h="15840" w:code="1"/>
      <w:pgMar w:top="1080" w:right="126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C23" w:rsidRDefault="004B1C23">
      <w:r>
        <w:separator/>
      </w:r>
    </w:p>
  </w:endnote>
  <w:endnote w:type="continuationSeparator" w:id="0">
    <w:p w:rsidR="004B1C23" w:rsidRDefault="004B1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4F" w:rsidRDefault="0044584F">
    <w:pPr>
      <w:pStyle w:val="Footer"/>
      <w:ind w:right="360"/>
    </w:pPr>
    <w:r>
      <w:rPr>
        <w:rStyle w:val="PageNumber"/>
        <w:sz w:val="18"/>
      </w:rPr>
      <w:t xml:space="preserve">2013 </w:t>
    </w:r>
    <w:r>
      <w:rPr>
        <w:sz w:val="18"/>
      </w:rPr>
      <w:t>Participant Caller Satisfaction Survey</w:t>
    </w:r>
    <w:r>
      <w:rPr>
        <w:rStyle w:val="PageNumber"/>
      </w:rPr>
      <w:tab/>
    </w:r>
    <w:r w:rsidR="00F42C2A">
      <w:rPr>
        <w:rStyle w:val="PageNumber"/>
        <w:i/>
        <w:iCs/>
        <w:sz w:val="20"/>
      </w:rPr>
      <w:fldChar w:fldCharType="begin"/>
    </w:r>
    <w:r>
      <w:rPr>
        <w:rStyle w:val="PageNumber"/>
        <w:i/>
        <w:iCs/>
        <w:sz w:val="20"/>
      </w:rPr>
      <w:instrText xml:space="preserve"> PAGE </w:instrText>
    </w:r>
    <w:r w:rsidR="00F42C2A">
      <w:rPr>
        <w:rStyle w:val="PageNumber"/>
        <w:i/>
        <w:iCs/>
        <w:sz w:val="20"/>
      </w:rPr>
      <w:fldChar w:fldCharType="separate"/>
    </w:r>
    <w:r w:rsidR="00261655">
      <w:rPr>
        <w:rStyle w:val="PageNumber"/>
        <w:i/>
        <w:iCs/>
        <w:noProof/>
        <w:sz w:val="20"/>
      </w:rPr>
      <w:t>1</w:t>
    </w:r>
    <w:r w:rsidR="00F42C2A">
      <w:rPr>
        <w:rStyle w:val="PageNumber"/>
        <w:i/>
        <w:iCs/>
        <w:sz w:val="20"/>
      </w:rPr>
      <w:fldChar w:fldCharType="end"/>
    </w:r>
    <w:r>
      <w:rPr>
        <w:rStyle w:val="PageNumber"/>
        <w:i/>
        <w:iCs/>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4F" w:rsidRDefault="00F42C2A">
    <w:pPr>
      <w:pStyle w:val="Footer"/>
      <w:jc w:val="center"/>
    </w:pPr>
    <w:r>
      <w:rPr>
        <w:rStyle w:val="PageNumber"/>
      </w:rPr>
      <w:fldChar w:fldCharType="begin"/>
    </w:r>
    <w:r w:rsidR="0044584F">
      <w:rPr>
        <w:rStyle w:val="PageNumber"/>
      </w:rPr>
      <w:instrText xml:space="preserve"> PAGE </w:instrText>
    </w:r>
    <w:r>
      <w:rPr>
        <w:rStyle w:val="PageNumber"/>
      </w:rPr>
      <w:fldChar w:fldCharType="separate"/>
    </w:r>
    <w:r w:rsidR="0044584F">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C23" w:rsidRDefault="004B1C23">
      <w:r>
        <w:separator/>
      </w:r>
    </w:p>
  </w:footnote>
  <w:footnote w:type="continuationSeparator" w:id="0">
    <w:p w:rsidR="004B1C23" w:rsidRDefault="004B1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C04"/>
    <w:multiLevelType w:val="hybridMultilevel"/>
    <w:tmpl w:val="2FC85A7A"/>
    <w:lvl w:ilvl="0" w:tplc="7BAC0D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B21F1"/>
    <w:multiLevelType w:val="hybridMultilevel"/>
    <w:tmpl w:val="A81CB8F2"/>
    <w:lvl w:ilvl="0" w:tplc="D792B360">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02BC"/>
    <w:multiLevelType w:val="hybridMultilevel"/>
    <w:tmpl w:val="EB6042B8"/>
    <w:lvl w:ilvl="0" w:tplc="F4085C90">
      <w:start w:val="1"/>
      <w:numFmt w:val="decimal"/>
      <w:lvlText w:val="%1"/>
      <w:lvlJc w:val="left"/>
      <w:pPr>
        <w:ind w:left="108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F0388F"/>
    <w:multiLevelType w:val="hybridMultilevel"/>
    <w:tmpl w:val="0C9AC9FE"/>
    <w:lvl w:ilvl="0" w:tplc="90688F5E">
      <w:start w:val="12"/>
      <w:numFmt w:val="decimal"/>
      <w:lvlText w:val="Q%1."/>
      <w:lvlJc w:val="left"/>
      <w:pPr>
        <w:tabs>
          <w:tab w:val="num" w:pos="720"/>
        </w:tabs>
        <w:ind w:left="720" w:hanging="720"/>
      </w:pPr>
      <w:rPr>
        <w:rFonts w:ascii="Times New Roman" w:hAnsi="Times New Roman"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24A65"/>
    <w:multiLevelType w:val="hybridMultilevel"/>
    <w:tmpl w:val="2EC20D44"/>
    <w:lvl w:ilvl="0" w:tplc="319C8786">
      <w:start w:val="3"/>
      <w:numFmt w:val="upperLetter"/>
      <w:pStyle w:val="Heading5"/>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946332"/>
    <w:multiLevelType w:val="hybridMultilevel"/>
    <w:tmpl w:val="4B3CC496"/>
    <w:lvl w:ilvl="0" w:tplc="15E09672">
      <w:start w:val="1"/>
      <w:numFmt w:val="none"/>
      <w:lvlText w:val="98"/>
      <w:lvlJc w:val="left"/>
      <w:pPr>
        <w:tabs>
          <w:tab w:val="num" w:pos="2160"/>
        </w:tabs>
        <w:ind w:left="2160" w:hanging="720"/>
      </w:pPr>
      <w:rPr>
        <w:rFonts w:hint="default"/>
        <w:b w:val="0"/>
        <w:i w:val="0"/>
      </w:rPr>
    </w:lvl>
    <w:lvl w:ilvl="1" w:tplc="0032FE2E">
      <w:start w:val="17"/>
      <w:numFmt w:val="decimal"/>
      <w:lvlText w:val="Q%2."/>
      <w:lvlJc w:val="left"/>
      <w:pPr>
        <w:tabs>
          <w:tab w:val="num" w:pos="720"/>
        </w:tabs>
        <w:ind w:left="720" w:hanging="720"/>
      </w:pPr>
      <w:rPr>
        <w:rFonts w:ascii="Times New Roman" w:hAnsi="Times New Roman" w:hint="default"/>
        <w:b w:val="0"/>
        <w:i w:val="0"/>
      </w:rPr>
    </w:lvl>
    <w:lvl w:ilvl="2" w:tplc="94A4EFEA">
      <w:start w:val="1"/>
      <w:numFmt w:val="decimal"/>
      <w:lvlText w:val="%3"/>
      <w:lvlJc w:val="left"/>
      <w:pPr>
        <w:tabs>
          <w:tab w:val="num" w:pos="1440"/>
        </w:tabs>
        <w:ind w:left="1440" w:hanging="360"/>
      </w:pPr>
      <w:rPr>
        <w:rFonts w:hint="default"/>
        <w:b w:val="0"/>
        <w:i w:val="0"/>
      </w:rPr>
    </w:lvl>
    <w:lvl w:ilvl="3" w:tplc="D1D0D81C">
      <w:start w:val="25"/>
      <w:numFmt w:val="decimal"/>
      <w:lvlText w:val="Q%4."/>
      <w:lvlJc w:val="left"/>
      <w:pPr>
        <w:tabs>
          <w:tab w:val="num" w:pos="720"/>
        </w:tabs>
        <w:ind w:left="720" w:hanging="720"/>
      </w:pPr>
      <w:rPr>
        <w:rFonts w:ascii="Times New Roman" w:hAnsi="Times New Roman" w:hint="default"/>
        <w:b w:val="0"/>
        <w:i w:val="0"/>
      </w:rPr>
    </w:lvl>
    <w:lvl w:ilvl="4" w:tplc="536271BC">
      <w:start w:val="1"/>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B1014"/>
    <w:multiLevelType w:val="hybridMultilevel"/>
    <w:tmpl w:val="C60661B8"/>
    <w:lvl w:ilvl="0" w:tplc="13FE43BE">
      <w:start w:val="1"/>
      <w:numFmt w:val="decimal"/>
      <w:lvlText w:val="%1"/>
      <w:lvlJc w:val="left"/>
      <w:pPr>
        <w:tabs>
          <w:tab w:val="num" w:pos="360"/>
        </w:tabs>
        <w:ind w:left="360" w:hanging="360"/>
      </w:pPr>
      <w:rPr>
        <w:rFonts w:hint="default"/>
        <w:b w:val="0"/>
        <w:i w:val="0"/>
      </w:rPr>
    </w:lvl>
    <w:lvl w:ilvl="1" w:tplc="24F2B09A">
      <w:start w:val="98"/>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1DF27372"/>
    <w:multiLevelType w:val="hybridMultilevel"/>
    <w:tmpl w:val="3ADC594C"/>
    <w:lvl w:ilvl="0" w:tplc="8CD424B2">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BF29CF"/>
    <w:multiLevelType w:val="hybridMultilevel"/>
    <w:tmpl w:val="4350A452"/>
    <w:lvl w:ilvl="0" w:tplc="AF40D7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A12E88"/>
    <w:multiLevelType w:val="hybridMultilevel"/>
    <w:tmpl w:val="E19A6FFE"/>
    <w:lvl w:ilvl="0" w:tplc="7F36DECC">
      <w:start w:val="98"/>
      <w:numFmt w:val="decimal"/>
      <w:lvlText w:val="%1"/>
      <w:lvlJc w:val="left"/>
      <w:pPr>
        <w:tabs>
          <w:tab w:val="num" w:pos="1980"/>
        </w:tabs>
        <w:ind w:left="1980" w:hanging="54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55D27B4"/>
    <w:multiLevelType w:val="hybridMultilevel"/>
    <w:tmpl w:val="03BCA9B2"/>
    <w:lvl w:ilvl="0" w:tplc="352654E2">
      <w:start w:val="98"/>
      <w:numFmt w:val="decimal"/>
      <w:lvlText w:val="%1"/>
      <w:lvlJc w:val="left"/>
      <w:pPr>
        <w:tabs>
          <w:tab w:val="num" w:pos="1440"/>
        </w:tabs>
        <w:ind w:left="1440" w:hanging="360"/>
      </w:pPr>
      <w:rPr>
        <w:rFonts w:hint="default"/>
        <w:b w:val="0"/>
        <w:i w:val="0"/>
      </w:rPr>
    </w:lvl>
    <w:lvl w:ilvl="1" w:tplc="BF76903E">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3333DC"/>
    <w:multiLevelType w:val="hybridMultilevel"/>
    <w:tmpl w:val="12C8F52E"/>
    <w:lvl w:ilvl="0" w:tplc="6A4EB518">
      <w:start w:val="2"/>
      <w:numFmt w:val="decimal"/>
      <w:lvlText w:val="Q%1."/>
      <w:lvlJc w:val="left"/>
      <w:pPr>
        <w:tabs>
          <w:tab w:val="num" w:pos="720"/>
        </w:tabs>
        <w:ind w:left="720" w:hanging="720"/>
      </w:pPr>
      <w:rPr>
        <w:rFonts w:ascii="Arial" w:hAnsi="Arial" w:cs="Arial" w:hint="default"/>
        <w:b w:val="0"/>
        <w:i w:val="0"/>
      </w:rPr>
    </w:lvl>
    <w:lvl w:ilvl="1" w:tplc="59AA2B0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EB09BE"/>
    <w:multiLevelType w:val="hybridMultilevel"/>
    <w:tmpl w:val="A962A91A"/>
    <w:lvl w:ilvl="0" w:tplc="AC385592">
      <w:start w:val="1"/>
      <w:numFmt w:val="decimal"/>
      <w:lvlText w:val="%1"/>
      <w:lvlJc w:val="left"/>
      <w:pPr>
        <w:tabs>
          <w:tab w:val="num" w:pos="1440"/>
        </w:tabs>
        <w:ind w:left="1440" w:hanging="360"/>
      </w:pPr>
      <w:rPr>
        <w:rFonts w:hint="default"/>
        <w:b w:val="0"/>
        <w:i w:val="0"/>
      </w:rPr>
    </w:lvl>
    <w:lvl w:ilvl="1" w:tplc="B87E51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AF3830"/>
    <w:multiLevelType w:val="hybridMultilevel"/>
    <w:tmpl w:val="E03639D4"/>
    <w:lvl w:ilvl="0" w:tplc="86E22B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D6057B"/>
    <w:multiLevelType w:val="hybridMultilevel"/>
    <w:tmpl w:val="43E2C924"/>
    <w:lvl w:ilvl="0" w:tplc="64D008D4">
      <w:start w:val="31"/>
      <w:numFmt w:val="decimal"/>
      <w:lvlText w:val="Q%1."/>
      <w:lvlJc w:val="left"/>
      <w:pPr>
        <w:tabs>
          <w:tab w:val="num" w:pos="720"/>
        </w:tabs>
        <w:ind w:left="720" w:hanging="720"/>
      </w:pPr>
      <w:rPr>
        <w:rFonts w:ascii="Times New Roman" w:hAnsi="Times New Roman" w:hint="default"/>
        <w:b w:val="0"/>
        <w:i w:val="0"/>
        <w:sz w:val="22"/>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FB67C7"/>
    <w:multiLevelType w:val="hybridMultilevel"/>
    <w:tmpl w:val="21225E0E"/>
    <w:lvl w:ilvl="0" w:tplc="37AC46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7F47B0"/>
    <w:multiLevelType w:val="hybridMultilevel"/>
    <w:tmpl w:val="7304D53A"/>
    <w:lvl w:ilvl="0" w:tplc="5CF242E0">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D63DC5"/>
    <w:multiLevelType w:val="hybridMultilevel"/>
    <w:tmpl w:val="B8984462"/>
    <w:lvl w:ilvl="0" w:tplc="A18047F2">
      <w:start w:val="1"/>
      <w:numFmt w:val="decimal"/>
      <w:lvlText w:val="%1"/>
      <w:lvlJc w:val="left"/>
      <w:pPr>
        <w:tabs>
          <w:tab w:val="num" w:pos="1440"/>
        </w:tabs>
        <w:ind w:left="1440" w:hanging="360"/>
      </w:pPr>
      <w:rPr>
        <w:rFonts w:hint="default"/>
        <w:b w:val="0"/>
        <w:i w:val="0"/>
      </w:rPr>
    </w:lvl>
    <w:lvl w:ilvl="1" w:tplc="9DD6BBD8">
      <w:start w:val="1"/>
      <w:numFmt w:val="none"/>
      <w:lvlText w:val="98"/>
      <w:lvlJc w:val="left"/>
      <w:pPr>
        <w:tabs>
          <w:tab w:val="num" w:pos="1440"/>
        </w:tabs>
        <w:ind w:left="1440" w:hanging="360"/>
      </w:pPr>
      <w:rPr>
        <w:rFonts w:hint="default"/>
        <w:b w:val="0"/>
        <w:i w:val="0"/>
      </w:rPr>
    </w:lvl>
    <w:lvl w:ilvl="2" w:tplc="E3641108">
      <w:start w:val="98"/>
      <w:numFmt w:val="decimal"/>
      <w:lvlText w:val="%3"/>
      <w:lvlJc w:val="left"/>
      <w:pPr>
        <w:tabs>
          <w:tab w:val="num" w:pos="1440"/>
        </w:tabs>
        <w:ind w:left="1440" w:hanging="360"/>
      </w:pPr>
      <w:rPr>
        <w:rFonts w:hint="default"/>
        <w:b w:val="0"/>
        <w:i w:val="0"/>
      </w:rPr>
    </w:lvl>
    <w:lvl w:ilvl="3" w:tplc="9550C89A">
      <w:start w:val="1"/>
      <w:numFmt w:val="decimal"/>
      <w:lvlText w:val="%4"/>
      <w:lvlJc w:val="left"/>
      <w:pPr>
        <w:tabs>
          <w:tab w:val="num" w:pos="1440"/>
        </w:tabs>
        <w:ind w:left="1440" w:hanging="360"/>
      </w:pPr>
      <w:rPr>
        <w:rFonts w:hint="default"/>
        <w:b w:val="0"/>
        <w:i w:val="0"/>
      </w:rPr>
    </w:lvl>
    <w:lvl w:ilvl="4" w:tplc="459001C4">
      <w:start w:val="98"/>
      <w:numFmt w:val="decimal"/>
      <w:lvlText w:val="%5"/>
      <w:lvlJc w:val="left"/>
      <w:pPr>
        <w:tabs>
          <w:tab w:val="num" w:pos="1440"/>
        </w:tabs>
        <w:ind w:left="1440" w:hanging="360"/>
      </w:pPr>
      <w:rPr>
        <w:rFonts w:hint="default"/>
        <w:b w:val="0"/>
        <w:i w:val="0"/>
      </w:rPr>
    </w:lvl>
    <w:lvl w:ilvl="5" w:tplc="1786D4EC">
      <w:start w:val="1"/>
      <w:numFmt w:val="decimal"/>
      <w:lvlText w:val="%6"/>
      <w:lvlJc w:val="left"/>
      <w:pPr>
        <w:tabs>
          <w:tab w:val="num" w:pos="1440"/>
        </w:tabs>
        <w:ind w:left="1440" w:hanging="360"/>
      </w:pPr>
      <w:rPr>
        <w:rFonts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717561"/>
    <w:multiLevelType w:val="hybridMultilevel"/>
    <w:tmpl w:val="AAE0D53A"/>
    <w:lvl w:ilvl="0" w:tplc="8CAAFDA0">
      <w:start w:val="1"/>
      <w:numFmt w:val="decimal"/>
      <w:lvlText w:val="%1"/>
      <w:lvlJc w:val="left"/>
      <w:pPr>
        <w:tabs>
          <w:tab w:val="num" w:pos="1440"/>
        </w:tabs>
        <w:ind w:left="1440" w:hanging="360"/>
      </w:pPr>
      <w:rPr>
        <w:rFonts w:hint="default"/>
        <w:b w:val="0"/>
        <w:i w:val="0"/>
      </w:rPr>
    </w:lvl>
    <w:lvl w:ilvl="1" w:tplc="BFC22BDA">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610321"/>
    <w:multiLevelType w:val="hybridMultilevel"/>
    <w:tmpl w:val="4EE0553E"/>
    <w:lvl w:ilvl="0" w:tplc="94CE0ADA">
      <w:start w:val="1"/>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CA7CA3"/>
    <w:multiLevelType w:val="hybridMultilevel"/>
    <w:tmpl w:val="94AE3C7E"/>
    <w:lvl w:ilvl="0" w:tplc="7DD0FD9A">
      <w:start w:val="9"/>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0A0773"/>
    <w:multiLevelType w:val="hybridMultilevel"/>
    <w:tmpl w:val="BBDA4950"/>
    <w:lvl w:ilvl="0" w:tplc="142E7D0C">
      <w:start w:val="9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465F7"/>
    <w:multiLevelType w:val="hybridMultilevel"/>
    <w:tmpl w:val="0E36AEA6"/>
    <w:lvl w:ilvl="0" w:tplc="B8BECF0C">
      <w:start w:val="98"/>
      <w:numFmt w:val="decimal"/>
      <w:lvlText w:val="%1"/>
      <w:lvlJc w:val="left"/>
      <w:pPr>
        <w:tabs>
          <w:tab w:val="num" w:pos="1440"/>
        </w:tabs>
        <w:ind w:left="1440" w:hanging="360"/>
      </w:pPr>
      <w:rPr>
        <w:rFonts w:hint="default"/>
        <w:b w:val="0"/>
        <w:i w:val="0"/>
      </w:rPr>
    </w:lvl>
    <w:lvl w:ilvl="1" w:tplc="9B7698B8">
      <w:start w:val="27"/>
      <w:numFmt w:val="decimal"/>
      <w:lvlText w:val="Q%2."/>
      <w:lvlJc w:val="left"/>
      <w:pPr>
        <w:tabs>
          <w:tab w:val="num" w:pos="1170"/>
        </w:tabs>
        <w:ind w:left="1170" w:hanging="720"/>
      </w:pPr>
      <w:rPr>
        <w:rFonts w:ascii="Times New Roman" w:hAnsi="Times New Roman" w:hint="default"/>
        <w:b w:val="0"/>
        <w:i w:val="0"/>
      </w:rPr>
    </w:lvl>
    <w:lvl w:ilvl="2" w:tplc="CD140950">
      <w:start w:val="1"/>
      <w:numFmt w:val="decimal"/>
      <w:lvlText w:val="%3"/>
      <w:lvlJc w:val="left"/>
      <w:pPr>
        <w:tabs>
          <w:tab w:val="num" w:pos="1440"/>
        </w:tabs>
        <w:ind w:left="1440" w:hanging="360"/>
      </w:pPr>
      <w:rPr>
        <w:rFonts w:ascii="Times New Roman" w:hAnsi="Times New Roman"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F22B79"/>
    <w:multiLevelType w:val="singleLevel"/>
    <w:tmpl w:val="71727ABC"/>
    <w:lvl w:ilvl="0">
      <w:start w:val="1"/>
      <w:numFmt w:val="decimal"/>
      <w:lvlText w:val="Q%1."/>
      <w:lvlJc w:val="left"/>
      <w:pPr>
        <w:tabs>
          <w:tab w:val="num" w:pos="360"/>
        </w:tabs>
        <w:ind w:left="360" w:hanging="360"/>
      </w:pPr>
      <w:rPr>
        <w:rFonts w:ascii="Arial" w:hAnsi="Arial" w:hint="default"/>
        <w:b w:val="0"/>
        <w:i w:val="0"/>
      </w:rPr>
    </w:lvl>
  </w:abstractNum>
  <w:abstractNum w:abstractNumId="24">
    <w:nsid w:val="5082538F"/>
    <w:multiLevelType w:val="singleLevel"/>
    <w:tmpl w:val="9E3C1318"/>
    <w:lvl w:ilvl="0">
      <w:start w:val="1"/>
      <w:numFmt w:val="decimal"/>
      <w:lvlText w:val="INTRO%1."/>
      <w:lvlJc w:val="left"/>
      <w:pPr>
        <w:tabs>
          <w:tab w:val="num" w:pos="1080"/>
        </w:tabs>
        <w:ind w:left="720" w:hanging="720"/>
      </w:pPr>
      <w:rPr>
        <w:rFonts w:ascii="Arial" w:hAnsi="Arial" w:cs="Arial" w:hint="default"/>
        <w:sz w:val="20"/>
        <w:szCs w:val="20"/>
      </w:rPr>
    </w:lvl>
  </w:abstractNum>
  <w:abstractNum w:abstractNumId="25">
    <w:nsid w:val="53B51377"/>
    <w:multiLevelType w:val="hybridMultilevel"/>
    <w:tmpl w:val="CAD00F3A"/>
    <w:lvl w:ilvl="0" w:tplc="95FECA04">
      <w:start w:val="98"/>
      <w:numFmt w:val="decimal"/>
      <w:lvlText w:val="%1"/>
      <w:lvlJc w:val="left"/>
      <w:pPr>
        <w:tabs>
          <w:tab w:val="num" w:pos="1440"/>
        </w:tabs>
        <w:ind w:left="1440" w:hanging="360"/>
      </w:pPr>
      <w:rPr>
        <w:rFonts w:hint="default"/>
        <w:b w:val="0"/>
        <w:i w:val="0"/>
      </w:rPr>
    </w:lvl>
    <w:lvl w:ilvl="1" w:tplc="8D52232E">
      <w:start w:val="98"/>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EF2225"/>
    <w:multiLevelType w:val="hybridMultilevel"/>
    <w:tmpl w:val="7F3E1356"/>
    <w:lvl w:ilvl="0" w:tplc="1C880358">
      <w:start w:val="98"/>
      <w:numFmt w:val="decimal"/>
      <w:lvlText w:val="%1"/>
      <w:lvlJc w:val="left"/>
      <w:pPr>
        <w:tabs>
          <w:tab w:val="num" w:pos="2880"/>
        </w:tabs>
        <w:ind w:left="2880" w:hanging="540"/>
      </w:pPr>
      <w:rPr>
        <w:rFonts w:hint="default"/>
        <w:b w:val="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7">
    <w:nsid w:val="5E8F5512"/>
    <w:multiLevelType w:val="hybridMultilevel"/>
    <w:tmpl w:val="B0F4F456"/>
    <w:lvl w:ilvl="0" w:tplc="FA76196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7CA7E50"/>
    <w:multiLevelType w:val="hybridMultilevel"/>
    <w:tmpl w:val="1BF011FC"/>
    <w:lvl w:ilvl="0" w:tplc="5CF242E0">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E16318"/>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D176410"/>
    <w:multiLevelType w:val="singleLevel"/>
    <w:tmpl w:val="F0B291D8"/>
    <w:lvl w:ilvl="0">
      <w:start w:val="1"/>
      <w:numFmt w:val="decimal"/>
      <w:lvlText w:val="%1."/>
      <w:legacy w:legacy="1" w:legacySpace="0" w:legacyIndent="360"/>
      <w:lvlJc w:val="left"/>
      <w:pPr>
        <w:ind w:left="360" w:hanging="360"/>
      </w:pPr>
    </w:lvl>
  </w:abstractNum>
  <w:abstractNum w:abstractNumId="32">
    <w:nsid w:val="7593517E"/>
    <w:multiLevelType w:val="hybridMultilevel"/>
    <w:tmpl w:val="45C65000"/>
    <w:lvl w:ilvl="0" w:tplc="13B215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606244F"/>
    <w:multiLevelType w:val="hybridMultilevel"/>
    <w:tmpl w:val="86C222F0"/>
    <w:lvl w:ilvl="0" w:tplc="D79E5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DB6075E"/>
    <w:multiLevelType w:val="hybridMultilevel"/>
    <w:tmpl w:val="4B50C176"/>
    <w:lvl w:ilvl="0" w:tplc="5922C8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F704656"/>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3"/>
  </w:num>
  <w:num w:numId="3">
    <w:abstractNumId w:val="4"/>
  </w:num>
  <w:num w:numId="4">
    <w:abstractNumId w:val="0"/>
  </w:num>
  <w:num w:numId="5">
    <w:abstractNumId w:val="15"/>
  </w:num>
  <w:num w:numId="6">
    <w:abstractNumId w:val="5"/>
  </w:num>
  <w:num w:numId="7">
    <w:abstractNumId w:val="9"/>
  </w:num>
  <w:num w:numId="8">
    <w:abstractNumId w:val="17"/>
  </w:num>
  <w:num w:numId="9">
    <w:abstractNumId w:val="27"/>
  </w:num>
  <w:num w:numId="10">
    <w:abstractNumId w:val="6"/>
  </w:num>
  <w:num w:numId="11">
    <w:abstractNumId w:val="18"/>
  </w:num>
  <w:num w:numId="12">
    <w:abstractNumId w:val="10"/>
  </w:num>
  <w:num w:numId="13">
    <w:abstractNumId w:val="12"/>
  </w:num>
  <w:num w:numId="14">
    <w:abstractNumId w:val="1"/>
  </w:num>
  <w:num w:numId="15">
    <w:abstractNumId w:val="25"/>
  </w:num>
  <w:num w:numId="16">
    <w:abstractNumId w:val="7"/>
  </w:num>
  <w:num w:numId="17">
    <w:abstractNumId w:val="22"/>
  </w:num>
  <w:num w:numId="18">
    <w:abstractNumId w:val="19"/>
  </w:num>
  <w:num w:numId="19">
    <w:abstractNumId w:val="20"/>
  </w:num>
  <w:num w:numId="20">
    <w:abstractNumId w:val="11"/>
  </w:num>
  <w:num w:numId="21">
    <w:abstractNumId w:val="14"/>
  </w:num>
  <w:num w:numId="22">
    <w:abstractNumId w:val="31"/>
  </w:num>
  <w:num w:numId="23">
    <w:abstractNumId w:val="3"/>
  </w:num>
  <w:num w:numId="24">
    <w:abstractNumId w:val="28"/>
  </w:num>
  <w:num w:numId="25">
    <w:abstractNumId w:val="30"/>
  </w:num>
  <w:num w:numId="26">
    <w:abstractNumId w:val="35"/>
  </w:num>
  <w:num w:numId="27">
    <w:abstractNumId w:val="26"/>
  </w:num>
  <w:num w:numId="28">
    <w:abstractNumId w:val="21"/>
  </w:num>
  <w:num w:numId="29">
    <w:abstractNumId w:val="13"/>
  </w:num>
  <w:num w:numId="30">
    <w:abstractNumId w:val="32"/>
  </w:num>
  <w:num w:numId="31">
    <w:abstractNumId w:val="33"/>
  </w:num>
  <w:num w:numId="32">
    <w:abstractNumId w:val="2"/>
  </w:num>
  <w:num w:numId="33">
    <w:abstractNumId w:val="16"/>
  </w:num>
  <w:num w:numId="34">
    <w:abstractNumId w:val="29"/>
  </w:num>
  <w:num w:numId="35">
    <w:abstractNumId w:val="8"/>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rsids>
    <w:rsidRoot w:val="00BF1F13"/>
    <w:rsid w:val="00000033"/>
    <w:rsid w:val="00002A2A"/>
    <w:rsid w:val="000763C0"/>
    <w:rsid w:val="000D22C0"/>
    <w:rsid w:val="000F015B"/>
    <w:rsid w:val="000F4E99"/>
    <w:rsid w:val="00150A7D"/>
    <w:rsid w:val="00154BAC"/>
    <w:rsid w:val="0018372A"/>
    <w:rsid w:val="001A67A1"/>
    <w:rsid w:val="001B5D16"/>
    <w:rsid w:val="001E63CE"/>
    <w:rsid w:val="00233AF8"/>
    <w:rsid w:val="00255EC7"/>
    <w:rsid w:val="00261655"/>
    <w:rsid w:val="002761A9"/>
    <w:rsid w:val="00276682"/>
    <w:rsid w:val="002A59FD"/>
    <w:rsid w:val="003031EB"/>
    <w:rsid w:val="00305C84"/>
    <w:rsid w:val="003243E4"/>
    <w:rsid w:val="003450DB"/>
    <w:rsid w:val="0036562E"/>
    <w:rsid w:val="00394DC4"/>
    <w:rsid w:val="003C3C2D"/>
    <w:rsid w:val="00413D87"/>
    <w:rsid w:val="0044584F"/>
    <w:rsid w:val="004877C5"/>
    <w:rsid w:val="004B1C23"/>
    <w:rsid w:val="004E1932"/>
    <w:rsid w:val="00551460"/>
    <w:rsid w:val="00554029"/>
    <w:rsid w:val="00567AB0"/>
    <w:rsid w:val="0059008A"/>
    <w:rsid w:val="005923F3"/>
    <w:rsid w:val="00592C82"/>
    <w:rsid w:val="00592F10"/>
    <w:rsid w:val="00607709"/>
    <w:rsid w:val="00607F60"/>
    <w:rsid w:val="0064321E"/>
    <w:rsid w:val="006A2041"/>
    <w:rsid w:val="006B1388"/>
    <w:rsid w:val="007177DA"/>
    <w:rsid w:val="007A4416"/>
    <w:rsid w:val="007B196F"/>
    <w:rsid w:val="00823718"/>
    <w:rsid w:val="008507C8"/>
    <w:rsid w:val="008851D0"/>
    <w:rsid w:val="008925AE"/>
    <w:rsid w:val="008C2A9E"/>
    <w:rsid w:val="008D4A06"/>
    <w:rsid w:val="008D740B"/>
    <w:rsid w:val="00902DD5"/>
    <w:rsid w:val="00935352"/>
    <w:rsid w:val="009E25F1"/>
    <w:rsid w:val="00A9608F"/>
    <w:rsid w:val="00AC7D6E"/>
    <w:rsid w:val="00AD7E9D"/>
    <w:rsid w:val="00AF362D"/>
    <w:rsid w:val="00B0545D"/>
    <w:rsid w:val="00B43665"/>
    <w:rsid w:val="00B52AE8"/>
    <w:rsid w:val="00B70C23"/>
    <w:rsid w:val="00BA278A"/>
    <w:rsid w:val="00BA79F5"/>
    <w:rsid w:val="00BB340B"/>
    <w:rsid w:val="00BB67FF"/>
    <w:rsid w:val="00BC4128"/>
    <w:rsid w:val="00BC4B0B"/>
    <w:rsid w:val="00BF1F13"/>
    <w:rsid w:val="00C40027"/>
    <w:rsid w:val="00C5087C"/>
    <w:rsid w:val="00C54E47"/>
    <w:rsid w:val="00D22FA4"/>
    <w:rsid w:val="00D7652F"/>
    <w:rsid w:val="00D77336"/>
    <w:rsid w:val="00DC07EF"/>
    <w:rsid w:val="00DF5713"/>
    <w:rsid w:val="00E00B59"/>
    <w:rsid w:val="00E0443B"/>
    <w:rsid w:val="00E238EB"/>
    <w:rsid w:val="00E46424"/>
    <w:rsid w:val="00E501F1"/>
    <w:rsid w:val="00E837A3"/>
    <w:rsid w:val="00EA44EF"/>
    <w:rsid w:val="00EB3285"/>
    <w:rsid w:val="00EB4A6F"/>
    <w:rsid w:val="00EC6AC5"/>
    <w:rsid w:val="00F42C2A"/>
    <w:rsid w:val="00FC1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A4ADC-149F-4AB8-88C0-34F132D4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2169</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CFI</Company>
  <LinksUpToDate>false</LinksUpToDate>
  <CharactersWithSpaces>13298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JCioffi</dc:creator>
  <cp:lastModifiedBy>Department Of The Interior</cp:lastModifiedBy>
  <cp:revision>5</cp:revision>
  <cp:lastPrinted>2013-01-16T16:04:00Z</cp:lastPrinted>
  <dcterms:created xsi:type="dcterms:W3CDTF">2013-02-14T13:14:00Z</dcterms:created>
  <dcterms:modified xsi:type="dcterms:W3CDTF">2013-03-05T16:14:00Z</dcterms:modified>
</cp:coreProperties>
</file>