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D5" w:rsidRPr="002D610C" w:rsidRDefault="002200D5" w:rsidP="002200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rFonts w:ascii="Arial" w:hAnsi="Arial" w:cs="Arial"/>
          <w:b/>
          <w:color w:val="FFFFFF" w:themeColor="background1"/>
        </w:rPr>
      </w:pPr>
      <w:r w:rsidRPr="002D610C">
        <w:rPr>
          <w:rFonts w:ascii="Arial" w:hAnsi="Arial" w:cs="Arial"/>
          <w:b/>
          <w:color w:val="FFFFFF" w:themeColor="background1"/>
        </w:rPr>
        <w:t>INTRODUCTION</w:t>
      </w:r>
    </w:p>
    <w:p w:rsidR="002200D5" w:rsidRPr="002D610C" w:rsidRDefault="002200D5" w:rsidP="002200D5">
      <w:pPr>
        <w:spacing w:before="40" w:after="0" w:line="240" w:lineRule="auto"/>
        <w:ind w:left="260" w:right="-20"/>
        <w:outlineLvl w:val="0"/>
        <w:rPr>
          <w:rFonts w:ascii="Arial" w:eastAsia="Arial" w:hAnsi="Arial" w:cs="Arial"/>
          <w:spacing w:val="-1"/>
        </w:rPr>
      </w:pPr>
    </w:p>
    <w:p w:rsidR="002200D5" w:rsidRPr="002D610C" w:rsidRDefault="002200D5" w:rsidP="002200D5">
      <w:pPr>
        <w:spacing w:before="40" w:after="0" w:line="240" w:lineRule="auto"/>
        <w:ind w:right="-20"/>
        <w:jc w:val="center"/>
        <w:outlineLvl w:val="0"/>
        <w:rPr>
          <w:rFonts w:ascii="Arial" w:eastAsia="Arial" w:hAnsi="Arial" w:cs="Arial"/>
          <w:spacing w:val="-1"/>
        </w:rPr>
      </w:pPr>
      <w:r w:rsidRPr="002D610C">
        <w:rPr>
          <w:rFonts w:ascii="Arial" w:eastAsia="Arial" w:hAnsi="Arial" w:cs="Arial"/>
          <w:noProof/>
          <w:spacing w:val="-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201930</wp:posOffset>
            </wp:positionV>
            <wp:extent cx="6477000" cy="1190625"/>
            <wp:effectExtent l="19050" t="0" r="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0D5" w:rsidRPr="002D610C" w:rsidRDefault="002200D5" w:rsidP="002200D5">
      <w:pPr>
        <w:spacing w:before="40" w:after="0" w:line="240" w:lineRule="auto"/>
        <w:ind w:right="-20"/>
        <w:outlineLvl w:val="0"/>
        <w:rPr>
          <w:rFonts w:ascii="Arial" w:eastAsia="Arial" w:hAnsi="Arial" w:cs="Arial"/>
          <w:spacing w:val="-1"/>
        </w:rPr>
      </w:pPr>
    </w:p>
    <w:p w:rsidR="002200D5" w:rsidRPr="002D610C" w:rsidRDefault="002200D5" w:rsidP="002200D5">
      <w:pPr>
        <w:spacing w:after="0" w:line="264" w:lineRule="auto"/>
        <w:ind w:right="78"/>
        <w:rPr>
          <w:rFonts w:ascii="Arial" w:hAnsi="Arial" w:cs="Arial"/>
          <w:b/>
          <w:bCs/>
        </w:rPr>
      </w:pPr>
      <w:r w:rsidRPr="002D610C">
        <w:rPr>
          <w:rFonts w:ascii="Arial" w:hAnsi="Arial" w:cs="Arial"/>
          <w:b/>
          <w:bCs/>
        </w:rPr>
        <w:t xml:space="preserve">Welcome to the Office of Information &amp;Technology’s </w:t>
      </w:r>
      <w:r w:rsidRPr="002D610C">
        <w:rPr>
          <w:rFonts w:ascii="Arial" w:hAnsi="Arial" w:cs="Arial"/>
          <w:b/>
          <w:bCs/>
          <w:u w:val="single"/>
        </w:rPr>
        <w:t>Continuous Customer Satisfaction Survey</w:t>
      </w:r>
      <w:r w:rsidRPr="002D610C">
        <w:rPr>
          <w:rFonts w:ascii="Arial" w:hAnsi="Arial" w:cs="Arial"/>
          <w:b/>
          <w:bCs/>
        </w:rPr>
        <w:t xml:space="preserve"> </w:t>
      </w:r>
    </w:p>
    <w:p w:rsidR="002200D5" w:rsidRDefault="002200D5" w:rsidP="002200D5">
      <w:pPr>
        <w:spacing w:after="0" w:line="264" w:lineRule="auto"/>
        <w:ind w:right="78"/>
        <w:rPr>
          <w:rFonts w:ascii="Arial" w:hAnsi="Arial" w:cs="Arial"/>
          <w:b/>
          <w:bCs/>
        </w:rPr>
      </w:pPr>
    </w:p>
    <w:p w:rsidR="002200D5" w:rsidRPr="002D610C" w:rsidRDefault="002200D5" w:rsidP="002200D5">
      <w:p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hAnsi="Arial" w:cs="Arial"/>
          <w:b/>
          <w:bCs/>
        </w:rPr>
        <w:t>The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Office</w:t>
      </w:r>
      <w:r w:rsidRPr="002D610C">
        <w:rPr>
          <w:rFonts w:ascii="Arial" w:hAnsi="Arial" w:cs="Arial"/>
          <w:b/>
          <w:bCs/>
          <w:spacing w:val="2"/>
        </w:rPr>
        <w:t xml:space="preserve"> </w:t>
      </w:r>
      <w:r w:rsidRPr="002D610C">
        <w:rPr>
          <w:rFonts w:ascii="Arial" w:hAnsi="Arial" w:cs="Arial"/>
          <w:b/>
          <w:bCs/>
        </w:rPr>
        <w:t>of</w:t>
      </w:r>
      <w:r w:rsidRPr="002D610C">
        <w:rPr>
          <w:rFonts w:ascii="Arial" w:hAnsi="Arial" w:cs="Arial"/>
          <w:b/>
          <w:bCs/>
          <w:spacing w:val="5"/>
        </w:rPr>
        <w:t xml:space="preserve"> </w:t>
      </w:r>
      <w:r w:rsidRPr="002D610C">
        <w:rPr>
          <w:rFonts w:ascii="Arial" w:hAnsi="Arial" w:cs="Arial"/>
          <w:b/>
          <w:bCs/>
        </w:rPr>
        <w:t>Information</w:t>
      </w:r>
      <w:r w:rsidRPr="002D610C">
        <w:rPr>
          <w:rFonts w:ascii="Arial" w:hAnsi="Arial" w:cs="Arial"/>
          <w:b/>
          <w:bCs/>
          <w:spacing w:val="-3"/>
        </w:rPr>
        <w:t xml:space="preserve"> </w:t>
      </w:r>
      <w:r w:rsidRPr="002D610C">
        <w:rPr>
          <w:rFonts w:ascii="Arial" w:hAnsi="Arial" w:cs="Arial"/>
          <w:b/>
          <w:bCs/>
        </w:rPr>
        <w:t>and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Technology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(OI&amp;T)</w:t>
      </w:r>
      <w:r w:rsidRPr="002D610C">
        <w:rPr>
          <w:rFonts w:ascii="Arial" w:hAnsi="Arial" w:cs="Arial"/>
          <w:b/>
          <w:bCs/>
          <w:spacing w:val="3"/>
        </w:rPr>
        <w:t xml:space="preserve"> </w:t>
      </w:r>
      <w:r w:rsidRPr="002D610C">
        <w:rPr>
          <w:rFonts w:ascii="Arial" w:hAnsi="Arial" w:cs="Arial"/>
          <w:b/>
          <w:bCs/>
        </w:rPr>
        <w:t>provides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a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broad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range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of</w:t>
      </w:r>
      <w:r w:rsidRPr="002D610C">
        <w:rPr>
          <w:rFonts w:ascii="Arial" w:hAnsi="Arial" w:cs="Arial"/>
          <w:b/>
          <w:bCs/>
          <w:spacing w:val="5"/>
        </w:rPr>
        <w:t xml:space="preserve"> </w:t>
      </w:r>
      <w:r w:rsidRPr="002D610C">
        <w:rPr>
          <w:rFonts w:ascii="Arial" w:hAnsi="Arial" w:cs="Arial"/>
          <w:b/>
          <w:bCs/>
        </w:rPr>
        <w:t>services</w:t>
      </w:r>
      <w:r w:rsidRPr="002D610C">
        <w:rPr>
          <w:rFonts w:ascii="Arial" w:hAnsi="Arial" w:cs="Arial"/>
          <w:b/>
          <w:bCs/>
          <w:spacing w:val="7"/>
        </w:rPr>
        <w:t xml:space="preserve"> </w:t>
      </w:r>
      <w:r w:rsidRPr="002D610C">
        <w:rPr>
          <w:rFonts w:ascii="Arial" w:hAnsi="Arial" w:cs="Arial"/>
          <w:b/>
          <w:bCs/>
        </w:rPr>
        <w:t>to</w:t>
      </w:r>
      <w:r w:rsidRPr="002D610C">
        <w:rPr>
          <w:rFonts w:ascii="Arial" w:hAnsi="Arial" w:cs="Arial"/>
          <w:b/>
          <w:bCs/>
          <w:spacing w:val="10"/>
        </w:rPr>
        <w:t xml:space="preserve"> </w:t>
      </w:r>
      <w:r w:rsidRPr="002D610C">
        <w:rPr>
          <w:rFonts w:ascii="Arial" w:hAnsi="Arial" w:cs="Arial"/>
          <w:b/>
          <w:bCs/>
        </w:rPr>
        <w:t>VHA,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VBA,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NCA,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>and</w:t>
      </w:r>
      <w:r w:rsidRPr="002D610C">
        <w:rPr>
          <w:rFonts w:ascii="Arial" w:hAnsi="Arial" w:cs="Arial"/>
          <w:b/>
          <w:bCs/>
          <w:spacing w:val="13"/>
        </w:rPr>
        <w:t xml:space="preserve"> </w:t>
      </w:r>
      <w:r w:rsidRPr="002D610C">
        <w:rPr>
          <w:rFonts w:ascii="Arial" w:hAnsi="Arial" w:cs="Arial"/>
          <w:b/>
          <w:bCs/>
        </w:rPr>
        <w:t>Corporate/Staff</w:t>
      </w:r>
      <w:r w:rsidRPr="002D610C">
        <w:rPr>
          <w:rFonts w:ascii="Arial" w:hAnsi="Arial" w:cs="Arial"/>
          <w:b/>
          <w:bCs/>
          <w:spacing w:val="16"/>
        </w:rPr>
        <w:t xml:space="preserve"> </w:t>
      </w:r>
      <w:r w:rsidRPr="002D610C">
        <w:rPr>
          <w:rFonts w:ascii="Arial" w:hAnsi="Arial" w:cs="Arial"/>
          <w:b/>
          <w:bCs/>
        </w:rPr>
        <w:t xml:space="preserve">organizations within VA. </w:t>
      </w:r>
      <w:r w:rsidRPr="002D610C">
        <w:rPr>
          <w:rFonts w:ascii="Arial" w:eastAsia="Arial" w:hAnsi="Arial" w:cs="Arial"/>
          <w:b/>
        </w:rPr>
        <w:t xml:space="preserve">These services include, but are not limited to: </w:t>
      </w:r>
    </w:p>
    <w:p w:rsidR="002200D5" w:rsidRPr="002D610C" w:rsidRDefault="002200D5" w:rsidP="002200D5">
      <w:pPr>
        <w:pStyle w:val="ListParagraph"/>
        <w:spacing w:after="0" w:line="264" w:lineRule="auto"/>
        <w:ind w:right="78"/>
        <w:rPr>
          <w:rFonts w:ascii="Arial" w:eastAsia="Arial" w:hAnsi="Arial" w:cs="Arial"/>
          <w:b/>
        </w:rPr>
      </w:pPr>
    </w:p>
    <w:p w:rsidR="002200D5" w:rsidRPr="002D610C" w:rsidRDefault="002200D5" w:rsidP="002200D5">
      <w:pPr>
        <w:pStyle w:val="ListParagraph"/>
        <w:numPr>
          <w:ilvl w:val="0"/>
          <w:numId w:val="34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>Installation and maintenance of computers</w:t>
      </w:r>
      <w:r w:rsidRPr="002D610C">
        <w:rPr>
          <w:rFonts w:ascii="Arial" w:eastAsia="Arial" w:hAnsi="Arial" w:cs="Arial"/>
          <w:b/>
          <w:spacing w:val="25"/>
        </w:rPr>
        <w:t xml:space="preserve"> </w:t>
      </w:r>
      <w:r w:rsidRPr="002D610C">
        <w:rPr>
          <w:rFonts w:ascii="Arial" w:eastAsia="Arial" w:hAnsi="Arial" w:cs="Arial"/>
          <w:b/>
        </w:rPr>
        <w:t>and</w:t>
      </w:r>
      <w:r w:rsidRPr="002D610C">
        <w:rPr>
          <w:rFonts w:ascii="Arial" w:eastAsia="Arial" w:hAnsi="Arial" w:cs="Arial"/>
          <w:b/>
          <w:spacing w:val="13"/>
        </w:rPr>
        <w:t xml:space="preserve"> </w:t>
      </w:r>
      <w:r w:rsidRPr="002D610C">
        <w:rPr>
          <w:rFonts w:ascii="Arial" w:eastAsia="Arial" w:hAnsi="Arial" w:cs="Arial"/>
          <w:b/>
        </w:rPr>
        <w:t xml:space="preserve">software, </w:t>
      </w:r>
    </w:p>
    <w:p w:rsidR="002200D5" w:rsidRPr="002D610C" w:rsidRDefault="002200D5" w:rsidP="002200D5">
      <w:pPr>
        <w:pStyle w:val="ListParagraph"/>
        <w:numPr>
          <w:ilvl w:val="0"/>
          <w:numId w:val="34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>Management of telecommunication</w:t>
      </w:r>
      <w:r w:rsidRPr="002D610C">
        <w:rPr>
          <w:rFonts w:ascii="Arial" w:eastAsia="Arial" w:hAnsi="Arial" w:cs="Arial"/>
          <w:b/>
          <w:spacing w:val="7"/>
        </w:rPr>
        <w:t xml:space="preserve"> services </w:t>
      </w:r>
      <w:r w:rsidRPr="002D610C">
        <w:rPr>
          <w:rFonts w:ascii="Arial" w:eastAsia="Arial" w:hAnsi="Arial" w:cs="Arial"/>
          <w:b/>
        </w:rPr>
        <w:t>and networking,</w:t>
      </w:r>
      <w:r w:rsidRPr="002D610C">
        <w:rPr>
          <w:rFonts w:ascii="Arial" w:eastAsia="Arial" w:hAnsi="Arial" w:cs="Arial"/>
          <w:b/>
          <w:spacing w:val="26"/>
        </w:rPr>
        <w:t xml:space="preserve"> </w:t>
      </w:r>
    </w:p>
    <w:p w:rsidR="002200D5" w:rsidRPr="002D610C" w:rsidRDefault="002200D5" w:rsidP="002200D5">
      <w:pPr>
        <w:pStyle w:val="ListParagraph"/>
        <w:numPr>
          <w:ilvl w:val="0"/>
          <w:numId w:val="34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</w:rPr>
        <w:t xml:space="preserve">Technical support, and </w:t>
      </w:r>
    </w:p>
    <w:p w:rsidR="002200D5" w:rsidRPr="002D610C" w:rsidRDefault="002200D5" w:rsidP="002200D5">
      <w:pPr>
        <w:pStyle w:val="ListParagraph"/>
        <w:numPr>
          <w:ilvl w:val="0"/>
          <w:numId w:val="34"/>
        </w:numPr>
        <w:spacing w:after="0" w:line="264" w:lineRule="auto"/>
        <w:ind w:right="78"/>
        <w:rPr>
          <w:rFonts w:ascii="Arial" w:eastAsia="Arial" w:hAnsi="Arial" w:cs="Arial"/>
          <w:b/>
        </w:rPr>
      </w:pPr>
      <w:r w:rsidRPr="002D610C">
        <w:rPr>
          <w:rFonts w:ascii="Arial" w:eastAsia="Arial" w:hAnsi="Arial" w:cs="Arial"/>
          <w:b/>
          <w:spacing w:val="13"/>
        </w:rPr>
        <w:t xml:space="preserve">Assurance of </w:t>
      </w:r>
      <w:r w:rsidRPr="002D610C">
        <w:rPr>
          <w:rFonts w:ascii="Arial" w:eastAsia="Arial" w:hAnsi="Arial" w:cs="Arial"/>
          <w:b/>
        </w:rPr>
        <w:t>information</w:t>
      </w:r>
      <w:r w:rsidRPr="002D610C">
        <w:rPr>
          <w:rFonts w:ascii="Arial" w:eastAsia="Arial" w:hAnsi="Arial" w:cs="Arial"/>
          <w:b/>
          <w:spacing w:val="26"/>
        </w:rPr>
        <w:t xml:space="preserve"> </w:t>
      </w:r>
      <w:r>
        <w:rPr>
          <w:rFonts w:ascii="Arial" w:eastAsia="Arial" w:hAnsi="Arial" w:cs="Arial"/>
          <w:b/>
        </w:rPr>
        <w:t>security</w:t>
      </w:r>
    </w:p>
    <w:p w:rsidR="002200D5" w:rsidRPr="002D610C" w:rsidRDefault="002200D5" w:rsidP="002200D5">
      <w:pPr>
        <w:pStyle w:val="ListParagraph"/>
        <w:spacing w:after="0" w:line="264" w:lineRule="auto"/>
        <w:ind w:right="78"/>
        <w:rPr>
          <w:rFonts w:ascii="Arial" w:eastAsia="Arial" w:hAnsi="Arial" w:cs="Arial"/>
          <w:b/>
        </w:rPr>
      </w:pPr>
    </w:p>
    <w:p w:rsidR="002200D5" w:rsidRPr="002D610C" w:rsidRDefault="002200D5" w:rsidP="002200D5">
      <w:pPr>
        <w:rPr>
          <w:rFonts w:ascii="Arial" w:eastAsia="Arial" w:hAnsi="Arial" w:cs="Arial"/>
          <w:spacing w:val="-2"/>
        </w:rPr>
      </w:pPr>
      <w:r w:rsidRPr="002D610C">
        <w:rPr>
          <w:rFonts w:ascii="Arial" w:eastAsia="Arial" w:hAnsi="Arial" w:cs="Arial"/>
          <w:b/>
          <w:spacing w:val="-2"/>
        </w:rPr>
        <w:t>Thank you in advance for your participation!</w:t>
      </w:r>
    </w:p>
    <w:p w:rsidR="002200D5" w:rsidRPr="002D610C" w:rsidRDefault="002200D5" w:rsidP="002200D5">
      <w:pPr>
        <w:spacing w:after="0" w:line="264" w:lineRule="auto"/>
        <w:ind w:right="63"/>
        <w:rPr>
          <w:rFonts w:ascii="Arial" w:eastAsia="Arial" w:hAnsi="Arial" w:cs="Arial"/>
          <w:b/>
        </w:rPr>
      </w:pPr>
      <w:r w:rsidRPr="009D482D">
        <w:rPr>
          <w:rFonts w:ascii="Arial" w:eastAsia="Arial" w:hAnsi="Arial" w:cs="Arial"/>
          <w:i/>
        </w:rPr>
        <w:t>Note: If you are unable to complete the survey in one session, you can resume where you previously left off using the same internet browser at a later time. Survey is conducted by CFI Group, an independent research and consulting firm that specializes in measuring customer satisfaction.</w:t>
      </w:r>
      <w:r w:rsidR="00AC3B3A">
        <w:rPr>
          <w:rFonts w:ascii="Arial" w:eastAsia="Arial" w:hAnsi="Arial" w:cs="Arial"/>
          <w:i/>
        </w:rPr>
        <w:t xml:space="preserve"> This survey is authorized by Office of Management and Budget Control No. 1090-0007 which expires on March 31, 2015.</w:t>
      </w:r>
    </w:p>
    <w:p w:rsidR="002200D5" w:rsidRPr="002D610C" w:rsidRDefault="002200D5" w:rsidP="002200D5">
      <w:pPr>
        <w:spacing w:before="40" w:after="0" w:line="240" w:lineRule="auto"/>
        <w:ind w:right="-20"/>
        <w:outlineLvl w:val="0"/>
        <w:rPr>
          <w:rFonts w:ascii="Arial" w:eastAsia="Arial" w:hAnsi="Arial" w:cs="Arial"/>
          <w:spacing w:val="-1"/>
        </w:rPr>
      </w:pPr>
    </w:p>
    <w:p w:rsidR="002200D5" w:rsidRPr="009D482D" w:rsidRDefault="002200D5" w:rsidP="002200D5">
      <w:pPr>
        <w:spacing w:before="40" w:after="0" w:line="240" w:lineRule="auto"/>
        <w:ind w:right="-20"/>
        <w:outlineLvl w:val="0"/>
        <w:rPr>
          <w:rFonts w:ascii="Arial" w:eastAsia="Arial" w:hAnsi="Arial" w:cs="Arial"/>
          <w:i/>
          <w:spacing w:val="-1"/>
        </w:rPr>
      </w:pPr>
      <w:r w:rsidRPr="009D482D">
        <w:rPr>
          <w:rFonts w:ascii="Arial" w:eastAsia="Arial" w:hAnsi="Arial" w:cs="Arial"/>
          <w:i/>
          <w:spacing w:val="-1"/>
        </w:rPr>
        <w:t>If you have any questions about this survey, please send it to ITCustSatSurvey@va.gov.</w:t>
      </w:r>
    </w:p>
    <w:p w:rsidR="002200D5" w:rsidRDefault="002200D5">
      <w:pPr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br w:type="page"/>
      </w:r>
    </w:p>
    <w:p w:rsidR="00DB73FC" w:rsidRPr="00BC6EC0" w:rsidRDefault="00DB73FC" w:rsidP="00DB73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>ORGANIZATION</w:t>
      </w:r>
    </w:p>
    <w:p w:rsidR="00DB73FC" w:rsidRPr="00B62868" w:rsidRDefault="00DB73FC" w:rsidP="00DB73FC">
      <w:pPr>
        <w:spacing w:after="0" w:line="264" w:lineRule="auto"/>
        <w:ind w:left="260" w:right="63"/>
        <w:rPr>
          <w:rFonts w:ascii="Arial" w:eastAsia="Arial" w:hAnsi="Arial" w:cs="Arial"/>
          <w:color w:val="FF0000"/>
          <w:spacing w:val="-2"/>
          <w:sz w:val="19"/>
          <w:szCs w:val="19"/>
        </w:rPr>
      </w:pPr>
    </w:p>
    <w:p w:rsidR="00DB73FC" w:rsidRPr="00F85816" w:rsidRDefault="00DB73FC" w:rsidP="00F85816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F85816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1. Which VA Office do you work for?  </w:t>
      </w:r>
    </w:p>
    <w:p w:rsidR="00DB73FC" w:rsidRPr="00DB73FC" w:rsidRDefault="00DB73FC" w:rsidP="00DB73FC">
      <w:pPr>
        <w:spacing w:after="0" w:line="264" w:lineRule="auto"/>
        <w:ind w:left="260" w:right="63"/>
        <w:rPr>
          <w:rFonts w:ascii="Arial" w:eastAsia="Arial" w:hAnsi="Arial" w:cs="Arial"/>
          <w:b/>
          <w:spacing w:val="-2"/>
          <w:sz w:val="19"/>
          <w:szCs w:val="19"/>
        </w:rPr>
      </w:pP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Veterans Benefits Administration (VBA)   </w:t>
      </w: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Veterans Health Administrations (VHA)   </w:t>
      </w: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 xml:space="preserve">National Cemetery Administration (NCA)   </w:t>
      </w:r>
    </w:p>
    <w:p w:rsidR="00DB73FC" w:rsidRPr="00CA618E" w:rsidRDefault="00DB73FC" w:rsidP="00731182">
      <w:pPr>
        <w:pStyle w:val="ListParagraph"/>
        <w:numPr>
          <w:ilvl w:val="0"/>
          <w:numId w:val="2"/>
        </w:numPr>
        <w:spacing w:after="0" w:line="334" w:lineRule="auto"/>
        <w:ind w:right="375"/>
        <w:rPr>
          <w:rFonts w:ascii="Arial" w:eastAsia="Arial" w:hAnsi="Arial" w:cs="Arial"/>
          <w:spacing w:val="3"/>
          <w:sz w:val="20"/>
          <w:szCs w:val="15"/>
        </w:rPr>
      </w:pPr>
      <w:r w:rsidRPr="00CA618E">
        <w:rPr>
          <w:rFonts w:ascii="Arial" w:eastAsia="Arial" w:hAnsi="Arial" w:cs="Arial"/>
          <w:spacing w:val="3"/>
          <w:sz w:val="20"/>
          <w:szCs w:val="15"/>
        </w:rPr>
        <w:t>Other</w:t>
      </w:r>
    </w:p>
    <w:p w:rsidR="00A85D8E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</w:p>
    <w:p w:rsidR="00A85D8E" w:rsidRPr="007D573C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2. Which location are you most closely affiliated with? (Select your location from the list below.)</w:t>
      </w:r>
    </w:p>
    <w:p w:rsidR="00A85D8E" w:rsidRPr="007D573C" w:rsidRDefault="00A85D8E" w:rsidP="00A85D8E">
      <w:pPr>
        <w:spacing w:after="0" w:line="300" w:lineRule="exact"/>
        <w:ind w:left="215" w:right="-20"/>
        <w:rPr>
          <w:rFonts w:ascii="Arial Black" w:eastAsia="Arial Black" w:hAnsi="Arial Black" w:cs="Arial Black"/>
          <w:w w:val="86"/>
          <w:position w:val="-1"/>
          <w:sz w:val="20"/>
          <w:szCs w:val="24"/>
        </w:rPr>
      </w:pP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If your location does not appear in the list, please </w:t>
      </w:r>
      <w:r w:rsidR="00946F31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 xml:space="preserve">select OTHER and </w:t>
      </w:r>
      <w:r w:rsidRPr="007D573C">
        <w:rPr>
          <w:rFonts w:ascii="Arial Black" w:eastAsia="Arial Black" w:hAnsi="Arial Black" w:cs="Arial Black"/>
          <w:w w:val="86"/>
          <w:position w:val="-1"/>
          <w:sz w:val="20"/>
          <w:szCs w:val="24"/>
        </w:rPr>
        <w:t>enter your location in the box below.</w:t>
      </w:r>
    </w:p>
    <w:p w:rsidR="00A85D8E" w:rsidRPr="007D573C" w:rsidRDefault="00A85D8E" w:rsidP="00A85D8E">
      <w:pPr>
        <w:spacing w:after="0" w:line="240" w:lineRule="auto"/>
        <w:ind w:left="790" w:right="-20"/>
        <w:rPr>
          <w:rFonts w:ascii="Arial Black" w:eastAsia="Arial Black" w:hAnsi="Arial Black" w:cs="Arial Black"/>
          <w:sz w:val="20"/>
          <w:szCs w:val="24"/>
        </w:rPr>
      </w:pPr>
    </w:p>
    <w:p w:rsidR="00A85D8E" w:rsidRDefault="00A85D8E" w:rsidP="00A85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41" w:after="0" w:line="169" w:lineRule="exact"/>
        <w:ind w:left="720" w:right="300"/>
        <w:rPr>
          <w:rFonts w:ascii="Arial" w:eastAsia="Arial" w:hAnsi="Arial" w:cs="Arial"/>
          <w:sz w:val="15"/>
          <w:szCs w:val="15"/>
        </w:rPr>
      </w:pP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Othe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r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(pleas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e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ente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r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th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e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locatio</w:t>
      </w:r>
      <w:r w:rsidRPr="007D573C">
        <w:rPr>
          <w:rFonts w:ascii="Arial" w:eastAsia="Arial" w:hAnsi="Arial" w:cs="Arial"/>
          <w:position w:val="-1"/>
          <w:sz w:val="15"/>
          <w:szCs w:val="15"/>
        </w:rPr>
        <w:t>n</w:t>
      </w:r>
      <w:r w:rsidRPr="007D573C">
        <w:rPr>
          <w:rFonts w:ascii="Arial" w:eastAsia="Arial" w:hAnsi="Arial" w:cs="Arial"/>
          <w:spacing w:val="8"/>
          <w:position w:val="-1"/>
          <w:sz w:val="15"/>
          <w:szCs w:val="15"/>
        </w:rPr>
        <w:t xml:space="preserve"> </w:t>
      </w:r>
      <w:r w:rsidRPr="007D573C">
        <w:rPr>
          <w:rFonts w:ascii="Arial" w:eastAsia="Arial" w:hAnsi="Arial" w:cs="Arial"/>
          <w:spacing w:val="4"/>
          <w:position w:val="-1"/>
          <w:sz w:val="15"/>
          <w:szCs w:val="15"/>
        </w:rPr>
        <w:t>name)</w:t>
      </w:r>
    </w:p>
    <w:p w:rsidR="00A85D8E" w:rsidRDefault="00A85D8E" w:rsidP="00A85D8E">
      <w:pPr>
        <w:spacing w:after="0" w:line="317" w:lineRule="exact"/>
        <w:ind w:left="720" w:right="-20"/>
        <w:rPr>
          <w:rFonts w:ascii="Arial Black" w:eastAsia="Arial Black" w:hAnsi="Arial Black" w:cs="Arial Black"/>
          <w:w w:val="87"/>
          <w:position w:val="-1"/>
          <w:sz w:val="20"/>
          <w:szCs w:val="24"/>
        </w:rPr>
      </w:pPr>
    </w:p>
    <w:p w:rsidR="00DB73FC" w:rsidRDefault="00DB73FC">
      <w:pPr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br w:type="page"/>
      </w:r>
    </w:p>
    <w:p w:rsidR="00DC2533" w:rsidRPr="00E35032" w:rsidRDefault="00DC2533" w:rsidP="00E350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ind w:firstLine="259"/>
        <w:jc w:val="center"/>
        <w:rPr>
          <w:b/>
          <w:color w:val="FFFFFF" w:themeColor="background1"/>
          <w:sz w:val="24"/>
        </w:rPr>
      </w:pPr>
      <w:r w:rsidRPr="00E35032">
        <w:rPr>
          <w:b/>
          <w:color w:val="FFFFFF" w:themeColor="background1"/>
          <w:sz w:val="24"/>
        </w:rPr>
        <w:lastRenderedPageBreak/>
        <w:t>AMERICAN CUSTOMER SATISFACTION INDEX (ACSI)</w:t>
      </w:r>
    </w:p>
    <w:p w:rsidR="00FB0D52" w:rsidRDefault="00FB0D52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DC2533" w:rsidRDefault="00451B0D" w:rsidP="00D86591">
      <w:pPr>
        <w:spacing w:after="0"/>
        <w:rPr>
          <w:rFonts w:ascii="Arial Black" w:eastAsia="Arial" w:hAnsi="Arial Black" w:cs="Arial"/>
          <w:spacing w:val="-2"/>
          <w:sz w:val="19"/>
          <w:szCs w:val="19"/>
        </w:rPr>
      </w:pPr>
      <w:r w:rsidRPr="00451B0D">
        <w:rPr>
          <w:rFonts w:ascii="Arial Black" w:eastAsia="Arial" w:hAnsi="Arial Black" w:cs="Arial"/>
          <w:spacing w:val="-2"/>
          <w:sz w:val="19"/>
          <w:szCs w:val="19"/>
        </w:rPr>
        <w:t>Considering your overall experience with OIT in the past 12 months, please answer the following questions.</w:t>
      </w:r>
    </w:p>
    <w:p w:rsidR="00451B0D" w:rsidRPr="00451B0D" w:rsidRDefault="00451B0D" w:rsidP="00D86591">
      <w:pPr>
        <w:spacing w:after="0"/>
        <w:rPr>
          <w:rFonts w:ascii="Arial Black" w:eastAsia="Arial" w:hAnsi="Arial Black" w:cs="Arial"/>
          <w:spacing w:val="-2"/>
          <w:sz w:val="19"/>
          <w:szCs w:val="19"/>
        </w:rPr>
      </w:pPr>
    </w:p>
    <w:p w:rsidR="00DC2533" w:rsidRPr="00DC2533" w:rsidRDefault="00DC2533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sz w:val="24"/>
          <w:szCs w:val="24"/>
        </w:rPr>
      </w:pP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Using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a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10­point</w:t>
      </w:r>
      <w:r w:rsidRPr="00DC2533">
        <w:rPr>
          <w:rFonts w:ascii="Arial Black" w:eastAsia="Arial Black" w:hAnsi="Arial Black" w:cs="Arial Black"/>
          <w:spacing w:val="-5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scale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on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which</w:t>
      </w:r>
      <w:r w:rsidRPr="00DC2533">
        <w:rPr>
          <w:rFonts w:ascii="Arial Black" w:eastAsia="Arial Black" w:hAnsi="Arial Black" w:cs="Arial Black"/>
          <w:spacing w:val="-10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“1”</w:t>
      </w:r>
      <w:r w:rsidRPr="00DC2533">
        <w:rPr>
          <w:rFonts w:ascii="Arial Black" w:eastAsia="Arial Black" w:hAnsi="Arial Black" w:cs="Arial Black"/>
          <w:spacing w:val="17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means</w:t>
      </w:r>
      <w:r w:rsidRPr="00DC2533">
        <w:rPr>
          <w:rFonts w:ascii="Arial Black" w:eastAsia="Arial Black" w:hAnsi="Arial Black" w:cs="Arial Black"/>
          <w:spacing w:val="-1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“Very dissatisfied”</w:t>
      </w:r>
      <w:r w:rsidRPr="00DC2533">
        <w:rPr>
          <w:rFonts w:ascii="Arial Black" w:eastAsia="Arial Black" w:hAnsi="Arial Black" w:cs="Arial Black"/>
          <w:spacing w:val="-9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and</w:t>
      </w:r>
      <w:r w:rsidRPr="00DC2533">
        <w:rPr>
          <w:rFonts w:ascii="Arial Black" w:eastAsia="Arial Black" w:hAnsi="Arial Black" w:cs="Arial Black"/>
          <w:spacing w:val="5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“10”</w:t>
      </w:r>
      <w:r w:rsidRPr="00DC2533">
        <w:rPr>
          <w:rFonts w:ascii="Arial Black" w:eastAsia="Arial Black" w:hAnsi="Arial Black" w:cs="Arial Black"/>
          <w:spacing w:val="12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w w:val="87"/>
          <w:sz w:val="20"/>
          <w:szCs w:val="24"/>
        </w:rPr>
        <w:t>means</w:t>
      </w:r>
      <w:r w:rsidRPr="00DC2533">
        <w:rPr>
          <w:rFonts w:ascii="Arial Black" w:eastAsia="Arial Black" w:hAnsi="Arial Black" w:cs="Arial Black"/>
          <w:spacing w:val="-1"/>
          <w:w w:val="87"/>
          <w:sz w:val="20"/>
          <w:szCs w:val="24"/>
        </w:rPr>
        <w:t xml:space="preserve"> </w:t>
      </w:r>
      <w:r w:rsidRPr="00DC2533">
        <w:rPr>
          <w:rFonts w:ascii="Arial Black" w:eastAsia="Arial Black" w:hAnsi="Arial Black" w:cs="Arial Black"/>
          <w:sz w:val="20"/>
          <w:szCs w:val="24"/>
        </w:rPr>
        <w:t>“Very satisfied”</w:t>
      </w:r>
    </w:p>
    <w:p w:rsidR="00DC2533" w:rsidRDefault="00DC2533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DC2533" w:rsidRPr="00E75967" w:rsidTr="00DC2533">
        <w:tc>
          <w:tcPr>
            <w:tcW w:w="4303" w:type="dxa"/>
          </w:tcPr>
          <w:p w:rsidR="00DC2533" w:rsidRPr="00E75967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DC2533" w:rsidRPr="00E75967" w:rsidRDefault="00DC2533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 w:rsidRPr="00E75967"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 xml:space="preserve">Very </w:t>
            </w:r>
            <w:r w:rsidRPr="00E75967">
              <w:rPr>
                <w:rFonts w:ascii="Arial Black" w:eastAsia="Arial" w:hAnsi="Arial Black" w:cs="Arial"/>
                <w:spacing w:val="1"/>
                <w:position w:val="-1"/>
                <w:sz w:val="13"/>
                <w:szCs w:val="15"/>
              </w:rPr>
              <w:t>Dissatisfied</w:t>
            </w:r>
          </w:p>
        </w:tc>
        <w:tc>
          <w:tcPr>
            <w:tcW w:w="54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Default="00DC2533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</w:p>
          <w:p w:rsidR="00DC2533" w:rsidRPr="00E75967" w:rsidRDefault="00DC2533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Very Satisfied</w:t>
            </w:r>
          </w:p>
        </w:tc>
      </w:tr>
      <w:tr w:rsidR="00DC2533" w:rsidRPr="00E75967" w:rsidTr="00DC2533">
        <w:tc>
          <w:tcPr>
            <w:tcW w:w="4303" w:type="dxa"/>
          </w:tcPr>
          <w:p w:rsidR="00DC2533" w:rsidRPr="00D94718" w:rsidRDefault="008208A7" w:rsidP="00DC2533">
            <w:pPr>
              <w:rPr>
                <w:rFonts w:ascii="Arial Black" w:eastAsia="Arial" w:hAnsi="Arial Black" w:cs="Arial"/>
                <w:b/>
                <w:sz w:val="13"/>
                <w:szCs w:val="15"/>
              </w:rPr>
            </w:pPr>
            <w:r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 xml:space="preserve">How satisfied are you with the services provided by </w:t>
            </w:r>
            <w:r w:rsidR="00451B0D"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>O</w:t>
            </w:r>
            <w:r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>IT?</w:t>
            </w:r>
          </w:p>
        </w:tc>
        <w:tc>
          <w:tcPr>
            <w:tcW w:w="1170" w:type="dxa"/>
          </w:tcPr>
          <w:p w:rsidR="00DC2533" w:rsidRPr="00E75967" w:rsidRDefault="00DC2533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4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4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DC2533" w:rsidRPr="00E75967" w:rsidRDefault="00DC2533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089" w:type="dxa"/>
          </w:tcPr>
          <w:p w:rsidR="00DC2533" w:rsidRPr="00E75967" w:rsidRDefault="00DC2533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DC2533" w:rsidRDefault="00DC2533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8208A7" w:rsidRDefault="008208A7" w:rsidP="00D86591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8208A7" w:rsidRPr="008208A7" w:rsidRDefault="008208A7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sz w:val="20"/>
          <w:szCs w:val="20"/>
        </w:rPr>
      </w:pP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Using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a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10­point</w:t>
      </w:r>
      <w:r w:rsidRPr="008208A7">
        <w:rPr>
          <w:rFonts w:ascii="Arial Black" w:eastAsia="Arial Black" w:hAnsi="Arial Black" w:cs="Arial Black"/>
          <w:spacing w:val="-5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scale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on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which</w:t>
      </w:r>
      <w:r w:rsidRPr="008208A7">
        <w:rPr>
          <w:rFonts w:ascii="Arial Black" w:eastAsia="Arial Black" w:hAnsi="Arial Black" w:cs="Arial Black"/>
          <w:spacing w:val="-10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“1”</w:t>
      </w:r>
      <w:r w:rsidRPr="008208A7">
        <w:rPr>
          <w:rFonts w:ascii="Arial Black" w:eastAsia="Arial Black" w:hAnsi="Arial Black" w:cs="Arial Black"/>
          <w:spacing w:val="17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means</w:t>
      </w:r>
      <w:r w:rsidRPr="008208A7">
        <w:rPr>
          <w:rFonts w:ascii="Arial Black" w:eastAsia="Arial Black" w:hAnsi="Arial Black" w:cs="Arial Black"/>
          <w:spacing w:val="-1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“Falls short of expectations”</w:t>
      </w:r>
      <w:r w:rsidRPr="008208A7">
        <w:rPr>
          <w:rFonts w:ascii="Arial Black" w:eastAsia="Arial Black" w:hAnsi="Arial Black" w:cs="Arial Black"/>
          <w:spacing w:val="-9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and</w:t>
      </w:r>
      <w:r w:rsidRPr="008208A7">
        <w:rPr>
          <w:rFonts w:ascii="Arial Black" w:eastAsia="Arial Black" w:hAnsi="Arial Black" w:cs="Arial Black"/>
          <w:spacing w:val="5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“10”</w:t>
      </w:r>
      <w:r w:rsidRPr="008208A7">
        <w:rPr>
          <w:rFonts w:ascii="Arial Black" w:eastAsia="Arial Black" w:hAnsi="Arial Black" w:cs="Arial Black"/>
          <w:spacing w:val="12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w w:val="87"/>
          <w:sz w:val="20"/>
          <w:szCs w:val="20"/>
        </w:rPr>
        <w:t>means</w:t>
      </w:r>
      <w:r w:rsidRPr="008208A7">
        <w:rPr>
          <w:rFonts w:ascii="Arial Black" w:eastAsia="Arial Black" w:hAnsi="Arial Black" w:cs="Arial Black"/>
          <w:spacing w:val="-1"/>
          <w:w w:val="87"/>
          <w:sz w:val="20"/>
          <w:szCs w:val="20"/>
        </w:rPr>
        <w:t xml:space="preserve"> </w:t>
      </w:r>
      <w:r w:rsidRPr="008208A7">
        <w:rPr>
          <w:rFonts w:ascii="Arial Black" w:eastAsia="Arial Black" w:hAnsi="Arial Black" w:cs="Arial Black"/>
          <w:sz w:val="20"/>
          <w:szCs w:val="20"/>
        </w:rPr>
        <w:t>“Exceeds expectations”</w:t>
      </w:r>
    </w:p>
    <w:p w:rsidR="008208A7" w:rsidRDefault="008208A7" w:rsidP="008208A7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8208A7" w:rsidRPr="00083951" w:rsidTr="006070C3">
        <w:tc>
          <w:tcPr>
            <w:tcW w:w="4303" w:type="dxa"/>
          </w:tcPr>
          <w:p w:rsidR="008208A7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pacing w:val="6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</w:t>
            </w:r>
          </w:p>
          <w:p w:rsidR="008208A7" w:rsidRPr="00083951" w:rsidRDefault="005870AB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color w:val="000000" w:themeColor="text1"/>
                <w:sz w:val="20"/>
                <w:szCs w:val="24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pacing w:val="3"/>
                <w:sz w:val="13"/>
                <w:szCs w:val="15"/>
              </w:rPr>
              <w:t>Falls short of Expectations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Pr="00083951" w:rsidRDefault="008208A7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10</w:t>
            </w:r>
          </w:p>
          <w:p w:rsidR="008208A7" w:rsidRPr="00083951" w:rsidRDefault="005870AB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Exceeds Expectations</w:t>
            </w:r>
          </w:p>
        </w:tc>
      </w:tr>
      <w:tr w:rsidR="008208A7" w:rsidRPr="00083951" w:rsidTr="006070C3">
        <w:tc>
          <w:tcPr>
            <w:tcW w:w="4303" w:type="dxa"/>
          </w:tcPr>
          <w:p w:rsidR="008208A7" w:rsidRPr="00D94718" w:rsidRDefault="008208A7" w:rsidP="006070C3">
            <w:pPr>
              <w:rPr>
                <w:rFonts w:ascii="Arial Black" w:eastAsia="Arial" w:hAnsi="Arial Black" w:cs="Arial"/>
                <w:b/>
                <w:color w:val="000000" w:themeColor="text1"/>
                <w:sz w:val="13"/>
                <w:szCs w:val="15"/>
              </w:rPr>
            </w:pPr>
            <w:r w:rsidRPr="00D94718">
              <w:rPr>
                <w:rFonts w:ascii="Arial Black" w:eastAsia="Arial" w:hAnsi="Arial Black" w:cs="Arial"/>
                <w:b/>
                <w:color w:val="000000" w:themeColor="text1"/>
                <w:sz w:val="13"/>
                <w:szCs w:val="15"/>
              </w:rPr>
              <w:t xml:space="preserve">To what extent have the services of </w:t>
            </w:r>
            <w:r w:rsidR="00451B0D" w:rsidRPr="00D94718">
              <w:rPr>
                <w:rFonts w:ascii="Arial Black" w:eastAsia="Arial" w:hAnsi="Arial Black" w:cs="Arial"/>
                <w:b/>
                <w:color w:val="000000" w:themeColor="text1"/>
                <w:sz w:val="13"/>
                <w:szCs w:val="15"/>
              </w:rPr>
              <w:t>O</w:t>
            </w:r>
            <w:r w:rsidRPr="00D94718">
              <w:rPr>
                <w:rFonts w:ascii="Arial Black" w:eastAsia="Arial" w:hAnsi="Arial Black" w:cs="Arial"/>
                <w:b/>
                <w:color w:val="000000" w:themeColor="text1"/>
                <w:sz w:val="13"/>
                <w:szCs w:val="15"/>
              </w:rPr>
              <w:t>IT met your expectations?</w:t>
            </w:r>
          </w:p>
        </w:tc>
        <w:tc>
          <w:tcPr>
            <w:tcW w:w="1170" w:type="dxa"/>
          </w:tcPr>
          <w:p w:rsidR="008208A7" w:rsidRPr="00083951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54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54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</w:p>
        </w:tc>
        <w:tc>
          <w:tcPr>
            <w:tcW w:w="1089" w:type="dxa"/>
          </w:tcPr>
          <w:p w:rsidR="008208A7" w:rsidRPr="00083951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</w:tr>
    </w:tbl>
    <w:p w:rsidR="008208A7" w:rsidRPr="00083951" w:rsidRDefault="008208A7" w:rsidP="00D86591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p w:rsidR="008208A7" w:rsidRPr="00083951" w:rsidRDefault="008208A7" w:rsidP="00D86591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p w:rsidR="008208A7" w:rsidRPr="00083951" w:rsidRDefault="008208A7" w:rsidP="003572A0">
      <w:pPr>
        <w:pStyle w:val="ListParagraph"/>
        <w:numPr>
          <w:ilvl w:val="0"/>
          <w:numId w:val="14"/>
        </w:numPr>
        <w:spacing w:after="0" w:line="360" w:lineRule="atLeast"/>
        <w:ind w:right="530"/>
        <w:rPr>
          <w:rFonts w:ascii="Arial Black" w:eastAsia="Arial Black" w:hAnsi="Arial Black" w:cs="Arial Black"/>
          <w:color w:val="000000" w:themeColor="text1"/>
          <w:sz w:val="20"/>
          <w:szCs w:val="20"/>
        </w:rPr>
      </w:pP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Now think about what an ideal IT service provider would be like. Using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a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10­point</w:t>
      </w:r>
      <w:r w:rsidRPr="00083951">
        <w:rPr>
          <w:rFonts w:ascii="Arial Black" w:eastAsia="Arial Black" w:hAnsi="Arial Black" w:cs="Arial Black"/>
          <w:color w:val="000000" w:themeColor="text1"/>
          <w:spacing w:val="-5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scale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on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which</w:t>
      </w:r>
      <w:r w:rsidRPr="00083951">
        <w:rPr>
          <w:rFonts w:ascii="Arial Black" w:eastAsia="Arial Black" w:hAnsi="Arial Black" w:cs="Arial Black"/>
          <w:color w:val="000000" w:themeColor="text1"/>
          <w:spacing w:val="-10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“1”</w:t>
      </w:r>
      <w:r w:rsidRPr="00083951">
        <w:rPr>
          <w:rFonts w:ascii="Arial Black" w:eastAsia="Arial Black" w:hAnsi="Arial Black" w:cs="Arial Black"/>
          <w:color w:val="000000" w:themeColor="text1"/>
          <w:spacing w:val="17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means</w:t>
      </w:r>
      <w:r w:rsidRPr="00083951">
        <w:rPr>
          <w:rFonts w:ascii="Arial Black" w:eastAsia="Arial Black" w:hAnsi="Arial Black" w:cs="Arial Black"/>
          <w:color w:val="000000" w:themeColor="text1"/>
          <w:spacing w:val="-1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“Not very close to the ideal”</w:t>
      </w:r>
      <w:r w:rsidRPr="00083951">
        <w:rPr>
          <w:rFonts w:ascii="Arial Black" w:eastAsia="Arial Black" w:hAnsi="Arial Black" w:cs="Arial Black"/>
          <w:color w:val="000000" w:themeColor="text1"/>
          <w:spacing w:val="-9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and</w:t>
      </w:r>
      <w:r w:rsidRPr="00083951">
        <w:rPr>
          <w:rFonts w:ascii="Arial Black" w:eastAsia="Arial Black" w:hAnsi="Arial Black" w:cs="Arial Black"/>
          <w:color w:val="000000" w:themeColor="text1"/>
          <w:spacing w:val="5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“10”</w:t>
      </w:r>
      <w:r w:rsidRPr="00083951">
        <w:rPr>
          <w:rFonts w:ascii="Arial Black" w:eastAsia="Arial Black" w:hAnsi="Arial Black" w:cs="Arial Black"/>
          <w:color w:val="000000" w:themeColor="text1"/>
          <w:spacing w:val="12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w w:val="87"/>
          <w:sz w:val="20"/>
          <w:szCs w:val="20"/>
        </w:rPr>
        <w:t>means</w:t>
      </w:r>
      <w:r w:rsidRPr="00083951">
        <w:rPr>
          <w:rFonts w:ascii="Arial Black" w:eastAsia="Arial Black" w:hAnsi="Arial Black" w:cs="Arial Black"/>
          <w:color w:val="000000" w:themeColor="text1"/>
          <w:spacing w:val="-1"/>
          <w:w w:val="87"/>
          <w:sz w:val="20"/>
          <w:szCs w:val="20"/>
        </w:rPr>
        <w:t xml:space="preserve"> </w:t>
      </w:r>
      <w:r w:rsidRPr="00083951">
        <w:rPr>
          <w:rFonts w:ascii="Arial Black" w:eastAsia="Arial Black" w:hAnsi="Arial Black" w:cs="Arial Black"/>
          <w:color w:val="000000" w:themeColor="text1"/>
          <w:sz w:val="20"/>
          <w:szCs w:val="20"/>
        </w:rPr>
        <w:t>“Very Close to the ideal”</w:t>
      </w:r>
    </w:p>
    <w:p w:rsidR="008208A7" w:rsidRPr="00083951" w:rsidRDefault="008208A7" w:rsidP="008208A7">
      <w:pPr>
        <w:spacing w:after="0"/>
        <w:rPr>
          <w:rFonts w:ascii="Arial" w:eastAsia="Arial" w:hAnsi="Arial" w:cs="Arial"/>
          <w:color w:val="000000" w:themeColor="text1"/>
          <w:spacing w:val="-2"/>
          <w:sz w:val="19"/>
          <w:szCs w:val="19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4303"/>
        <w:gridCol w:w="1170"/>
        <w:gridCol w:w="540"/>
        <w:gridCol w:w="540"/>
        <w:gridCol w:w="450"/>
        <w:gridCol w:w="450"/>
        <w:gridCol w:w="450"/>
        <w:gridCol w:w="450"/>
        <w:gridCol w:w="450"/>
        <w:gridCol w:w="450"/>
        <w:gridCol w:w="1089"/>
      </w:tblGrid>
      <w:tr w:rsidR="008208A7" w:rsidRPr="00083951" w:rsidTr="006070C3">
        <w:tc>
          <w:tcPr>
            <w:tcW w:w="4303" w:type="dxa"/>
          </w:tcPr>
          <w:p w:rsidR="008208A7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</w:p>
        </w:tc>
        <w:tc>
          <w:tcPr>
            <w:tcW w:w="1170" w:type="dxa"/>
            <w:vAlign w:val="center"/>
          </w:tcPr>
          <w:p w:rsidR="0006356A" w:rsidRPr="00083951" w:rsidRDefault="008208A7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color w:val="000000" w:themeColor="text1"/>
                <w:spacing w:val="6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</w:t>
            </w:r>
          </w:p>
          <w:p w:rsidR="008208A7" w:rsidRPr="00083951" w:rsidRDefault="005870AB" w:rsidP="006070C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color w:val="000000" w:themeColor="text1"/>
                <w:sz w:val="20"/>
                <w:szCs w:val="24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pacing w:val="3"/>
                <w:sz w:val="13"/>
                <w:szCs w:val="15"/>
              </w:rPr>
              <w:t>Not very close to the ideal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54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4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7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8</w:t>
            </w:r>
          </w:p>
        </w:tc>
        <w:tc>
          <w:tcPr>
            <w:tcW w:w="450" w:type="dxa"/>
            <w:vAlign w:val="center"/>
          </w:tcPr>
          <w:p w:rsidR="008208A7" w:rsidRPr="00083951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  <w:t>9</w:t>
            </w:r>
          </w:p>
        </w:tc>
        <w:tc>
          <w:tcPr>
            <w:tcW w:w="1089" w:type="dxa"/>
            <w:vAlign w:val="center"/>
          </w:tcPr>
          <w:p w:rsidR="0006356A" w:rsidRPr="00083951" w:rsidRDefault="008208A7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10</w:t>
            </w:r>
          </w:p>
          <w:p w:rsidR="008208A7" w:rsidRPr="00083951" w:rsidRDefault="005870AB" w:rsidP="006070C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color w:val="000000" w:themeColor="text1"/>
                <w:sz w:val="13"/>
                <w:szCs w:val="13"/>
              </w:rPr>
            </w:pPr>
            <w:r w:rsidRPr="00083951">
              <w:rPr>
                <w:rFonts w:ascii="Arial Black" w:eastAsia="Arial" w:hAnsi="Arial Black" w:cs="Arial"/>
                <w:color w:val="000000" w:themeColor="text1"/>
                <w:sz w:val="13"/>
                <w:szCs w:val="15"/>
              </w:rPr>
              <w:t>Very close to the ideal</w:t>
            </w:r>
          </w:p>
        </w:tc>
      </w:tr>
      <w:tr w:rsidR="008208A7" w:rsidRPr="00E75967" w:rsidTr="006070C3">
        <w:tc>
          <w:tcPr>
            <w:tcW w:w="4303" w:type="dxa"/>
          </w:tcPr>
          <w:p w:rsidR="008208A7" w:rsidRPr="00D94718" w:rsidRDefault="008208A7" w:rsidP="006070C3">
            <w:pPr>
              <w:rPr>
                <w:rFonts w:ascii="Arial Black" w:eastAsia="Arial" w:hAnsi="Arial Black" w:cs="Arial"/>
                <w:b/>
                <w:sz w:val="13"/>
                <w:szCs w:val="15"/>
              </w:rPr>
            </w:pPr>
            <w:r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>How well do you think the service provided by</w:t>
            </w:r>
            <w:r w:rsidR="00451B0D"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 xml:space="preserve"> O</w:t>
            </w:r>
            <w:r w:rsidRPr="00D94718">
              <w:rPr>
                <w:rFonts w:ascii="Arial Black" w:eastAsia="Arial" w:hAnsi="Arial Black" w:cs="Arial"/>
                <w:b/>
                <w:sz w:val="13"/>
                <w:szCs w:val="15"/>
              </w:rPr>
              <w:t>IT compares with that ideal?</w:t>
            </w:r>
          </w:p>
        </w:tc>
        <w:tc>
          <w:tcPr>
            <w:tcW w:w="1170" w:type="dxa"/>
          </w:tcPr>
          <w:p w:rsidR="008208A7" w:rsidRPr="00E75967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4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4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450" w:type="dxa"/>
          </w:tcPr>
          <w:p w:rsidR="008208A7" w:rsidRPr="00E75967" w:rsidRDefault="008208A7" w:rsidP="006070C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089" w:type="dxa"/>
          </w:tcPr>
          <w:p w:rsidR="008208A7" w:rsidRPr="00E75967" w:rsidRDefault="008208A7" w:rsidP="006070C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8208A7" w:rsidRDefault="008208A7" w:rsidP="008208A7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D91F09" w:rsidRDefault="00D91F09">
      <w:pPr>
        <w:rPr>
          <w:rFonts w:ascii="Arial" w:eastAsia="Arial" w:hAnsi="Arial" w:cs="Arial"/>
          <w:spacing w:val="-2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br w:type="page"/>
      </w:r>
    </w:p>
    <w:p w:rsidR="00A84381" w:rsidRPr="003F7E84" w:rsidRDefault="00A84381" w:rsidP="00A8438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4F6228" w:themeFill="accent3" w:themeFillShade="80"/>
        <w:spacing w:before="8" w:after="0" w:line="220" w:lineRule="exact"/>
        <w:jc w:val="center"/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</w:rPr>
        <w:lastRenderedPageBreak/>
        <w:t xml:space="preserve">SATISFACTION WITH </w:t>
      </w:r>
      <w:r w:rsidRPr="003F7E84">
        <w:rPr>
          <w:b/>
          <w:color w:val="FFFFFF" w:themeColor="background1"/>
          <w:sz w:val="24"/>
        </w:rPr>
        <w:t>ENGAGEMENT BETWEEN OIT AND CUSTOMERS</w:t>
      </w:r>
    </w:p>
    <w:p w:rsidR="00EE6CD0" w:rsidRDefault="00EE6CD0" w:rsidP="00EE6CD0">
      <w:pPr>
        <w:spacing w:after="0"/>
        <w:rPr>
          <w:rFonts w:ascii="Arial" w:eastAsia="Arial" w:hAnsi="Arial" w:cs="Arial"/>
          <w:spacing w:val="-2"/>
          <w:sz w:val="19"/>
          <w:szCs w:val="19"/>
        </w:rPr>
      </w:pPr>
    </w:p>
    <w:p w:rsidR="00A84381" w:rsidRPr="00D2698A" w:rsidRDefault="00A84381" w:rsidP="00A84381">
      <w:pPr>
        <w:spacing w:after="0" w:line="360" w:lineRule="atLeast"/>
        <w:ind w:left="215" w:right="530"/>
        <w:rPr>
          <w:rFonts w:ascii="Arial Black" w:eastAsia="Arial" w:hAnsi="Arial Black" w:cs="Arial"/>
          <w:spacing w:val="-2"/>
          <w:sz w:val="19"/>
          <w:szCs w:val="19"/>
        </w:rPr>
      </w:pPr>
      <w:r w:rsidRPr="00D2698A">
        <w:rPr>
          <w:rFonts w:ascii="Arial Black" w:eastAsia="Arial Black" w:hAnsi="Arial Black" w:cs="Arial Black"/>
          <w:w w:val="87"/>
          <w:sz w:val="20"/>
          <w:szCs w:val="24"/>
        </w:rPr>
        <w:t>Please</w:t>
      </w:r>
      <w:r w:rsidRPr="00D2698A">
        <w:rPr>
          <w:rFonts w:ascii="Arial Black" w:eastAsia="Arial" w:hAnsi="Arial Black" w:cs="Arial"/>
          <w:spacing w:val="-2"/>
          <w:sz w:val="19"/>
          <w:szCs w:val="19"/>
        </w:rPr>
        <w:t xml:space="preserve"> rate your overall satisfaction with the following aspects of engagement and interaction between OIT and VBA / VHA / NCA / Corporate customers.</w:t>
      </w:r>
      <w:r w:rsidR="002200D5">
        <w:rPr>
          <w:rFonts w:ascii="Arial Black" w:eastAsia="Arial" w:hAnsi="Arial Black" w:cs="Arial"/>
          <w:spacing w:val="-2"/>
          <w:sz w:val="19"/>
          <w:szCs w:val="19"/>
        </w:rPr>
        <w:t xml:space="preserve"> By “customers” we mean internal VA employees and associates.</w:t>
      </w:r>
    </w:p>
    <w:p w:rsidR="00EE6CD0" w:rsidRPr="00E805CF" w:rsidRDefault="00EE6CD0" w:rsidP="00EE6CD0">
      <w:pPr>
        <w:spacing w:after="0" w:line="300" w:lineRule="exact"/>
        <w:ind w:left="215" w:right="-20"/>
        <w:rPr>
          <w:rFonts w:ascii="Arial Black" w:eastAsia="Arial Black" w:hAnsi="Arial Black" w:cs="Arial Black"/>
          <w:position w:val="-1"/>
          <w:sz w:val="20"/>
          <w:szCs w:val="24"/>
        </w:rPr>
      </w:pPr>
    </w:p>
    <w:p w:rsidR="00EE6CD0" w:rsidRDefault="00EE6CD0" w:rsidP="00EE6CD0">
      <w:pPr>
        <w:spacing w:after="0" w:line="300" w:lineRule="exact"/>
        <w:ind w:left="215" w:right="-20"/>
        <w:rPr>
          <w:rFonts w:ascii="Arial Black" w:eastAsia="Arial Black" w:hAnsi="Arial Black" w:cs="Arial Black"/>
          <w:sz w:val="20"/>
          <w:szCs w:val="24"/>
        </w:rPr>
      </w:pPr>
    </w:p>
    <w:tbl>
      <w:tblPr>
        <w:tblStyle w:val="TableGrid"/>
        <w:tblW w:w="0" w:type="auto"/>
        <w:tblInd w:w="215" w:type="dxa"/>
        <w:tblLayout w:type="fixed"/>
        <w:tblLook w:val="04A0"/>
      </w:tblPr>
      <w:tblGrid>
        <w:gridCol w:w="343"/>
        <w:gridCol w:w="2599"/>
        <w:gridCol w:w="1158"/>
        <w:gridCol w:w="580"/>
        <w:gridCol w:w="581"/>
        <w:gridCol w:w="580"/>
        <w:gridCol w:w="581"/>
        <w:gridCol w:w="580"/>
        <w:gridCol w:w="581"/>
        <w:gridCol w:w="580"/>
        <w:gridCol w:w="581"/>
        <w:gridCol w:w="1139"/>
        <w:gridCol w:w="678"/>
      </w:tblGrid>
      <w:tr w:rsidR="00A10A44" w:rsidRPr="00E75967" w:rsidTr="00747213">
        <w:tc>
          <w:tcPr>
            <w:tcW w:w="343" w:type="dxa"/>
          </w:tcPr>
          <w:p w:rsidR="00A10A44" w:rsidRPr="00E75967" w:rsidRDefault="00A10A44" w:rsidP="0084347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2599" w:type="dxa"/>
          </w:tcPr>
          <w:p w:rsidR="00A10A44" w:rsidRPr="00E75967" w:rsidRDefault="00A10A44" w:rsidP="0084347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1158" w:type="dxa"/>
            <w:vAlign w:val="center"/>
          </w:tcPr>
          <w:p w:rsidR="00A10A44" w:rsidRDefault="00A10A44" w:rsidP="0084347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" w:hAnsi="Arial Black" w:cs="Arial"/>
                <w:spacing w:val="6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</w:p>
          <w:p w:rsidR="00A10A44" w:rsidRPr="00E75967" w:rsidRDefault="00747213" w:rsidP="00843473">
            <w:pPr>
              <w:tabs>
                <w:tab w:val="left" w:pos="1315"/>
              </w:tabs>
              <w:ind w:left="55" w:right="37"/>
              <w:jc w:val="center"/>
              <w:rPr>
                <w:rFonts w:ascii="Arial Black" w:eastAsia="Arial Black" w:hAnsi="Arial Black" w:cs="Arial Black"/>
                <w:sz w:val="20"/>
                <w:szCs w:val="24"/>
              </w:rPr>
            </w:pPr>
            <w:r>
              <w:rPr>
                <w:rFonts w:ascii="Arial Black" w:eastAsia="Arial" w:hAnsi="Arial Black" w:cs="Arial"/>
                <w:spacing w:val="3"/>
                <w:sz w:val="13"/>
                <w:szCs w:val="15"/>
              </w:rPr>
              <w:t xml:space="preserve">Very </w:t>
            </w:r>
            <w:r w:rsidR="00A10A44" w:rsidRPr="00E75967">
              <w:rPr>
                <w:rFonts w:ascii="Arial Black" w:eastAsia="Arial" w:hAnsi="Arial Black" w:cs="Arial"/>
                <w:spacing w:val="1"/>
                <w:position w:val="-1"/>
                <w:sz w:val="13"/>
                <w:szCs w:val="15"/>
              </w:rPr>
              <w:t>Dissatisfied</w:t>
            </w:r>
          </w:p>
        </w:tc>
        <w:tc>
          <w:tcPr>
            <w:tcW w:w="580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2</w:t>
            </w:r>
          </w:p>
        </w:tc>
        <w:tc>
          <w:tcPr>
            <w:tcW w:w="581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3</w:t>
            </w:r>
          </w:p>
        </w:tc>
        <w:tc>
          <w:tcPr>
            <w:tcW w:w="580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4</w:t>
            </w:r>
          </w:p>
        </w:tc>
        <w:tc>
          <w:tcPr>
            <w:tcW w:w="581" w:type="dxa"/>
            <w:vAlign w:val="center"/>
          </w:tcPr>
          <w:p w:rsidR="00A10A44" w:rsidRPr="00E75967" w:rsidRDefault="00A10A44" w:rsidP="00747213">
            <w:pPr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5</w:t>
            </w:r>
          </w:p>
        </w:tc>
        <w:tc>
          <w:tcPr>
            <w:tcW w:w="580" w:type="dxa"/>
            <w:vAlign w:val="center"/>
          </w:tcPr>
          <w:p w:rsidR="00A10A44" w:rsidRPr="00E75967" w:rsidRDefault="00A10A44" w:rsidP="00747213">
            <w:pPr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6</w:t>
            </w:r>
          </w:p>
        </w:tc>
        <w:tc>
          <w:tcPr>
            <w:tcW w:w="581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7</w:t>
            </w:r>
          </w:p>
        </w:tc>
        <w:tc>
          <w:tcPr>
            <w:tcW w:w="580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8</w:t>
            </w:r>
          </w:p>
        </w:tc>
        <w:tc>
          <w:tcPr>
            <w:tcW w:w="581" w:type="dxa"/>
            <w:vAlign w:val="center"/>
          </w:tcPr>
          <w:p w:rsidR="00A10A44" w:rsidRPr="00E75967" w:rsidRDefault="00A10A44" w:rsidP="0074721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 w:rsidRPr="00E75967">
              <w:rPr>
                <w:rFonts w:ascii="Arial Black" w:eastAsia="Arial Black" w:hAnsi="Arial Black" w:cs="Arial Black"/>
                <w:sz w:val="13"/>
                <w:szCs w:val="13"/>
              </w:rPr>
              <w:t>9</w:t>
            </w:r>
          </w:p>
        </w:tc>
        <w:tc>
          <w:tcPr>
            <w:tcW w:w="1139" w:type="dxa"/>
            <w:vAlign w:val="center"/>
          </w:tcPr>
          <w:p w:rsidR="00A10A44" w:rsidRDefault="00A10A44" w:rsidP="0084347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 w:rsidRPr="00E75967">
              <w:rPr>
                <w:rFonts w:ascii="Arial Black" w:eastAsia="Arial" w:hAnsi="Arial Black" w:cs="Arial"/>
                <w:sz w:val="13"/>
                <w:szCs w:val="15"/>
              </w:rPr>
              <w:t>1</w:t>
            </w:r>
            <w:r>
              <w:rPr>
                <w:rFonts w:ascii="Arial Black" w:eastAsia="Arial" w:hAnsi="Arial Black" w:cs="Arial"/>
                <w:sz w:val="13"/>
                <w:szCs w:val="15"/>
              </w:rPr>
              <w:t>0</w:t>
            </w:r>
          </w:p>
          <w:p w:rsidR="00A10A44" w:rsidRPr="00E75967" w:rsidRDefault="00747213" w:rsidP="0084347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 xml:space="preserve">Very </w:t>
            </w:r>
            <w:r w:rsidR="00A10A44" w:rsidRPr="00E75967">
              <w:rPr>
                <w:rFonts w:ascii="Arial Black" w:eastAsia="Arial" w:hAnsi="Arial Black" w:cs="Arial"/>
                <w:sz w:val="13"/>
                <w:szCs w:val="15"/>
              </w:rPr>
              <w:t>Satisfied</w:t>
            </w:r>
          </w:p>
        </w:tc>
        <w:tc>
          <w:tcPr>
            <w:tcW w:w="678" w:type="dxa"/>
            <w:vAlign w:val="center"/>
          </w:tcPr>
          <w:p w:rsidR="00A10A44" w:rsidRPr="00E75967" w:rsidRDefault="00A10A44" w:rsidP="00843473">
            <w:pPr>
              <w:tabs>
                <w:tab w:val="left" w:pos="750"/>
              </w:tabs>
              <w:ind w:left="62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  <w:r>
              <w:rPr>
                <w:rFonts w:ascii="Arial Black" w:eastAsia="Arial" w:hAnsi="Arial Black" w:cs="Arial"/>
                <w:sz w:val="13"/>
                <w:szCs w:val="15"/>
              </w:rPr>
              <w:t>N/A</w:t>
            </w:r>
          </w:p>
        </w:tc>
      </w:tr>
      <w:tr w:rsidR="00A84381" w:rsidRPr="00E75967" w:rsidTr="00747213">
        <w:tc>
          <w:tcPr>
            <w:tcW w:w="343" w:type="dxa"/>
            <w:vAlign w:val="center"/>
          </w:tcPr>
          <w:p w:rsidR="00A84381" w:rsidRPr="002200D5" w:rsidRDefault="002200D5" w:rsidP="00747213">
            <w:pPr>
              <w:ind w:right="112"/>
              <w:jc w:val="center"/>
              <w:rPr>
                <w:rFonts w:ascii="Arial Black" w:eastAsia="Arial" w:hAnsi="Arial Black" w:cs="Arial"/>
                <w:b/>
                <w:sz w:val="20"/>
                <w:szCs w:val="20"/>
              </w:rPr>
            </w:pPr>
            <w:r w:rsidRPr="002200D5">
              <w:rPr>
                <w:rFonts w:ascii="Arial Black" w:eastAsia="Arial" w:hAnsi="Arial Black" w:cs="Arial"/>
                <w:b/>
                <w:sz w:val="20"/>
                <w:szCs w:val="20"/>
              </w:rPr>
              <w:t>1</w:t>
            </w:r>
          </w:p>
        </w:tc>
        <w:tc>
          <w:tcPr>
            <w:tcW w:w="2599" w:type="dxa"/>
          </w:tcPr>
          <w:p w:rsidR="00A84381" w:rsidRPr="00BC0CED" w:rsidRDefault="00A84381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OIT Leadership and Customers</w:t>
            </w:r>
          </w:p>
        </w:tc>
        <w:tc>
          <w:tcPr>
            <w:tcW w:w="115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A84381" w:rsidRPr="00E75967" w:rsidTr="00747213">
        <w:tc>
          <w:tcPr>
            <w:tcW w:w="343" w:type="dxa"/>
            <w:vAlign w:val="center"/>
          </w:tcPr>
          <w:p w:rsidR="00A84381" w:rsidRPr="002200D5" w:rsidRDefault="002200D5" w:rsidP="00747213">
            <w:pPr>
              <w:ind w:right="112"/>
              <w:jc w:val="center"/>
              <w:rPr>
                <w:rFonts w:ascii="Arial Black" w:eastAsia="Arial" w:hAnsi="Arial Black" w:cs="Arial"/>
                <w:b/>
                <w:sz w:val="20"/>
                <w:szCs w:val="20"/>
              </w:rPr>
            </w:pPr>
            <w:r w:rsidRPr="002200D5">
              <w:rPr>
                <w:rFonts w:ascii="Arial Black" w:eastAsia="Arial" w:hAnsi="Arial Black" w:cs="Arial"/>
                <w:b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A84381" w:rsidRPr="00BC0CED" w:rsidRDefault="00A84381" w:rsidP="002200D5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</w:t>
            </w:r>
            <w:r w:rsidR="002200D5">
              <w:rPr>
                <w:rFonts w:eastAsia="Arial Black" w:cs="Arial Black"/>
                <w:sz w:val="20"/>
                <w:szCs w:val="24"/>
              </w:rPr>
              <w:t>aka</w:t>
            </w:r>
            <w:r>
              <w:rPr>
                <w:rFonts w:eastAsia="Arial Black" w:cs="Arial Black"/>
                <w:sz w:val="20"/>
                <w:szCs w:val="24"/>
              </w:rPr>
              <w:t xml:space="preserve">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Customers</w:t>
            </w:r>
          </w:p>
        </w:tc>
        <w:tc>
          <w:tcPr>
            <w:tcW w:w="115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A84381" w:rsidRPr="00E75967" w:rsidTr="00747213">
        <w:tc>
          <w:tcPr>
            <w:tcW w:w="343" w:type="dxa"/>
            <w:vAlign w:val="center"/>
          </w:tcPr>
          <w:p w:rsidR="00A84381" w:rsidRPr="002200D5" w:rsidRDefault="002200D5" w:rsidP="00747213">
            <w:pPr>
              <w:ind w:right="112"/>
              <w:jc w:val="center"/>
              <w:rPr>
                <w:rFonts w:ascii="Arial Black" w:eastAsia="Arial" w:hAnsi="Arial Black" w:cs="Arial"/>
                <w:b/>
                <w:sz w:val="20"/>
                <w:szCs w:val="20"/>
              </w:rPr>
            </w:pPr>
            <w:r w:rsidRPr="002200D5">
              <w:rPr>
                <w:rFonts w:ascii="Arial Black" w:eastAsia="Arial" w:hAnsi="Arial Black" w:cs="Arial"/>
                <w:b/>
                <w:sz w:val="20"/>
                <w:szCs w:val="20"/>
              </w:rPr>
              <w:t>3</w:t>
            </w:r>
          </w:p>
        </w:tc>
        <w:tc>
          <w:tcPr>
            <w:tcW w:w="2599" w:type="dxa"/>
          </w:tcPr>
          <w:p w:rsidR="00A84381" w:rsidRPr="00BC0CED" w:rsidRDefault="00A84381" w:rsidP="002200D5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</w:t>
            </w:r>
            <w:r w:rsidR="002200D5">
              <w:rPr>
                <w:rFonts w:eastAsia="Arial Black" w:cs="Arial Black"/>
                <w:sz w:val="20"/>
                <w:szCs w:val="24"/>
              </w:rPr>
              <w:t>aka</w:t>
            </w:r>
            <w:r>
              <w:rPr>
                <w:rFonts w:eastAsia="Arial Black" w:cs="Arial Black"/>
                <w:sz w:val="20"/>
                <w:szCs w:val="24"/>
              </w:rPr>
              <w:t xml:space="preserve">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Biomedical Staff</w:t>
            </w:r>
          </w:p>
        </w:tc>
        <w:tc>
          <w:tcPr>
            <w:tcW w:w="115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A84381" w:rsidRPr="00E75967" w:rsidTr="00747213">
        <w:tc>
          <w:tcPr>
            <w:tcW w:w="343" w:type="dxa"/>
            <w:vAlign w:val="center"/>
          </w:tcPr>
          <w:p w:rsidR="00A84381" w:rsidRPr="002200D5" w:rsidRDefault="002200D5" w:rsidP="00747213">
            <w:pPr>
              <w:ind w:right="112"/>
              <w:jc w:val="center"/>
              <w:rPr>
                <w:rFonts w:ascii="Arial Black" w:eastAsia="Arial" w:hAnsi="Arial Black" w:cs="Arial"/>
                <w:b/>
                <w:sz w:val="20"/>
                <w:szCs w:val="20"/>
              </w:rPr>
            </w:pPr>
            <w:r w:rsidRPr="002200D5">
              <w:rPr>
                <w:rFonts w:ascii="Arial Black" w:eastAsia="Arial" w:hAnsi="Arial Black" w:cs="Arial"/>
                <w:b/>
                <w:sz w:val="20"/>
                <w:szCs w:val="20"/>
              </w:rPr>
              <w:t>4</w:t>
            </w:r>
          </w:p>
        </w:tc>
        <w:tc>
          <w:tcPr>
            <w:tcW w:w="2599" w:type="dxa"/>
          </w:tcPr>
          <w:p w:rsidR="00A84381" w:rsidRPr="00BC0CED" w:rsidRDefault="00A84381" w:rsidP="002200D5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Collaboration Between Local IT</w:t>
            </w:r>
            <w:r>
              <w:rPr>
                <w:rFonts w:eastAsia="Arial Black" w:cs="Arial Black"/>
                <w:sz w:val="20"/>
                <w:szCs w:val="24"/>
              </w:rPr>
              <w:t xml:space="preserve"> </w:t>
            </w:r>
            <w:r w:rsidR="002200D5">
              <w:rPr>
                <w:rFonts w:eastAsia="Arial Black" w:cs="Arial Black"/>
                <w:sz w:val="20"/>
                <w:szCs w:val="24"/>
              </w:rPr>
              <w:t>aka</w:t>
            </w:r>
            <w:bookmarkStart w:id="0" w:name="_GoBack"/>
            <w:bookmarkEnd w:id="0"/>
            <w:r>
              <w:rPr>
                <w:rFonts w:eastAsia="Arial Black" w:cs="Arial Black"/>
                <w:sz w:val="20"/>
                <w:szCs w:val="24"/>
              </w:rPr>
              <w:t xml:space="preserve"> IRM</w:t>
            </w:r>
            <w:r w:rsidRPr="00BC0CED">
              <w:rPr>
                <w:rFonts w:eastAsia="Arial Black" w:cs="Arial Black"/>
                <w:sz w:val="20"/>
                <w:szCs w:val="24"/>
              </w:rPr>
              <w:t xml:space="preserve"> Staff and ADPACs</w:t>
            </w:r>
          </w:p>
        </w:tc>
        <w:tc>
          <w:tcPr>
            <w:tcW w:w="115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  <w:tr w:rsidR="00A84381" w:rsidRPr="00E75967" w:rsidTr="00747213">
        <w:tc>
          <w:tcPr>
            <w:tcW w:w="343" w:type="dxa"/>
            <w:vAlign w:val="center"/>
          </w:tcPr>
          <w:p w:rsidR="00A84381" w:rsidRPr="002200D5" w:rsidRDefault="002200D5" w:rsidP="00747213">
            <w:pPr>
              <w:ind w:right="112"/>
              <w:jc w:val="center"/>
              <w:rPr>
                <w:rFonts w:ascii="Arial Black" w:eastAsia="Arial" w:hAnsi="Arial Black" w:cs="Arial"/>
                <w:b/>
                <w:sz w:val="20"/>
                <w:szCs w:val="20"/>
              </w:rPr>
            </w:pPr>
            <w:r w:rsidRPr="002200D5">
              <w:rPr>
                <w:rFonts w:ascii="Arial Black" w:eastAsia="Arial" w:hAnsi="Arial Black" w:cs="Arial"/>
                <w:b/>
                <w:sz w:val="20"/>
                <w:szCs w:val="20"/>
              </w:rPr>
              <w:t>5</w:t>
            </w:r>
          </w:p>
        </w:tc>
        <w:tc>
          <w:tcPr>
            <w:tcW w:w="2599" w:type="dxa"/>
          </w:tcPr>
          <w:p w:rsidR="00A84381" w:rsidRPr="00BC0CED" w:rsidRDefault="00A84381" w:rsidP="0025334A">
            <w:pPr>
              <w:ind w:right="112"/>
              <w:rPr>
                <w:rFonts w:eastAsia="Arial Black" w:cs="Arial Black"/>
                <w:sz w:val="20"/>
                <w:szCs w:val="24"/>
              </w:rPr>
            </w:pPr>
            <w:r w:rsidRPr="00BC0CED">
              <w:rPr>
                <w:rFonts w:eastAsia="Arial Black" w:cs="Arial Black"/>
                <w:sz w:val="20"/>
                <w:szCs w:val="24"/>
              </w:rPr>
              <w:t>System upgrade or change Information Received from OIT</w:t>
            </w:r>
          </w:p>
        </w:tc>
        <w:tc>
          <w:tcPr>
            <w:tcW w:w="115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0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581" w:type="dxa"/>
          </w:tcPr>
          <w:p w:rsidR="00A84381" w:rsidRPr="00E75967" w:rsidRDefault="00A84381" w:rsidP="00843473">
            <w:pPr>
              <w:spacing w:line="300" w:lineRule="exact"/>
              <w:ind w:right="-20"/>
              <w:jc w:val="center"/>
              <w:rPr>
                <w:rFonts w:ascii="Arial Black" w:eastAsia="Arial Black" w:hAnsi="Arial Black" w:cs="Arial Black"/>
                <w:sz w:val="13"/>
                <w:szCs w:val="13"/>
              </w:rPr>
            </w:pPr>
          </w:p>
        </w:tc>
        <w:tc>
          <w:tcPr>
            <w:tcW w:w="1139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  <w:tc>
          <w:tcPr>
            <w:tcW w:w="678" w:type="dxa"/>
          </w:tcPr>
          <w:p w:rsidR="00A84381" w:rsidRPr="00E75967" w:rsidRDefault="00A84381" w:rsidP="00843473">
            <w:pPr>
              <w:ind w:left="393" w:right="112"/>
              <w:jc w:val="center"/>
              <w:rPr>
                <w:rFonts w:ascii="Arial Black" w:eastAsia="Arial" w:hAnsi="Arial Black" w:cs="Arial"/>
                <w:sz w:val="13"/>
                <w:szCs w:val="15"/>
              </w:rPr>
            </w:pPr>
          </w:p>
        </w:tc>
      </w:tr>
    </w:tbl>
    <w:p w:rsidR="00EE6CD0" w:rsidRDefault="00EE6CD0" w:rsidP="00EE6CD0">
      <w:pPr>
        <w:spacing w:after="0" w:line="200" w:lineRule="exact"/>
        <w:rPr>
          <w:sz w:val="20"/>
          <w:szCs w:val="20"/>
        </w:rPr>
      </w:pPr>
    </w:p>
    <w:p w:rsidR="00EE6CD0" w:rsidRDefault="00EE6CD0" w:rsidP="00EE6CD0">
      <w:pPr>
        <w:spacing w:after="0" w:line="200" w:lineRule="exact"/>
        <w:rPr>
          <w:sz w:val="20"/>
          <w:szCs w:val="20"/>
        </w:rPr>
      </w:pPr>
    </w:p>
    <w:p w:rsidR="00EE6CD0" w:rsidRDefault="00EE6CD0" w:rsidP="00EE6CD0">
      <w:pPr>
        <w:spacing w:after="0" w:line="200" w:lineRule="exact"/>
        <w:rPr>
          <w:sz w:val="20"/>
          <w:szCs w:val="20"/>
        </w:rPr>
      </w:pPr>
    </w:p>
    <w:sectPr w:rsidR="00EE6CD0" w:rsidSect="00CA618E">
      <w:footerReference w:type="default" r:id="rId9"/>
      <w:pgSz w:w="12240" w:h="15840"/>
      <w:pgMar w:top="800" w:right="920" w:bottom="280" w:left="7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9C4" w:rsidRDefault="004549C4" w:rsidP="00D01929">
      <w:pPr>
        <w:spacing w:after="0" w:line="240" w:lineRule="auto"/>
      </w:pPr>
      <w:r>
        <w:separator/>
      </w:r>
    </w:p>
  </w:endnote>
  <w:endnote w:type="continuationSeparator" w:id="0">
    <w:p w:rsidR="004549C4" w:rsidRDefault="004549C4" w:rsidP="00D0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17"/>
      <w:gridCol w:w="9659"/>
    </w:tblGrid>
    <w:tr w:rsidR="00383714">
      <w:tc>
        <w:tcPr>
          <w:tcW w:w="918" w:type="dxa"/>
        </w:tcPr>
        <w:p w:rsidR="00383714" w:rsidRDefault="007D2E08">
          <w:pPr>
            <w:pStyle w:val="Footer"/>
            <w:jc w:val="right"/>
            <w:rPr>
              <w:b/>
              <w:color w:val="4F81BD" w:themeColor="accent1"/>
              <w:sz w:val="32"/>
              <w:szCs w:val="32"/>
            </w:rPr>
          </w:pPr>
          <w:r w:rsidRPr="007D2E08">
            <w:fldChar w:fldCharType="begin"/>
          </w:r>
          <w:r w:rsidR="00383714">
            <w:instrText xml:space="preserve"> PAGE   \* MERGEFORMAT </w:instrText>
          </w:r>
          <w:r w:rsidRPr="007D2E08">
            <w:fldChar w:fldCharType="separate"/>
          </w:r>
          <w:r w:rsidR="00AC3B3A" w:rsidRPr="00AC3B3A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383714" w:rsidRDefault="00383714">
          <w:pPr>
            <w:pStyle w:val="Footer"/>
          </w:pPr>
        </w:p>
      </w:tc>
    </w:tr>
  </w:tbl>
  <w:p w:rsidR="00383714" w:rsidRDefault="003837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9C4" w:rsidRDefault="004549C4" w:rsidP="00D01929">
      <w:pPr>
        <w:spacing w:after="0" w:line="240" w:lineRule="auto"/>
      </w:pPr>
      <w:r>
        <w:separator/>
      </w:r>
    </w:p>
  </w:footnote>
  <w:footnote w:type="continuationSeparator" w:id="0">
    <w:p w:rsidR="004549C4" w:rsidRDefault="004549C4" w:rsidP="00D01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1625"/>
    <w:multiLevelType w:val="hybridMultilevel"/>
    <w:tmpl w:val="94CA8D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>
    <w:nsid w:val="0DB86E26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5E60"/>
    <w:multiLevelType w:val="hybridMultilevel"/>
    <w:tmpl w:val="27C868FE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21F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2340A"/>
    <w:multiLevelType w:val="hybridMultilevel"/>
    <w:tmpl w:val="04547FB8"/>
    <w:lvl w:ilvl="0" w:tplc="5568E330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C2D51"/>
    <w:multiLevelType w:val="hybridMultilevel"/>
    <w:tmpl w:val="0A081488"/>
    <w:lvl w:ilvl="0" w:tplc="04090003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6">
    <w:nsid w:val="20713FA3"/>
    <w:multiLevelType w:val="hybridMultilevel"/>
    <w:tmpl w:val="F6D279CC"/>
    <w:lvl w:ilvl="0" w:tplc="DAA8FE6A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7">
    <w:nsid w:val="236C2443"/>
    <w:multiLevelType w:val="hybridMultilevel"/>
    <w:tmpl w:val="882C99F2"/>
    <w:lvl w:ilvl="0" w:tplc="420E85FC">
      <w:start w:val="1"/>
      <w:numFmt w:val="decimal"/>
      <w:lvlText w:val="%1."/>
      <w:lvlJc w:val="left"/>
      <w:pPr>
        <w:ind w:left="575" w:hanging="360"/>
      </w:pPr>
      <w:rPr>
        <w:rFonts w:hint="default"/>
        <w:color w:val="auto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73CCD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72302"/>
    <w:multiLevelType w:val="hybridMultilevel"/>
    <w:tmpl w:val="EDC06A26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8164D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B356D"/>
    <w:multiLevelType w:val="multilevel"/>
    <w:tmpl w:val="DBA85B26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4"/>
      <w:numFmt w:val="decimal"/>
      <w:isLgl/>
      <w:lvlText w:val="%1.%2"/>
      <w:lvlJc w:val="left"/>
      <w:pPr>
        <w:ind w:left="67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2">
    <w:nsid w:val="39397DA2"/>
    <w:multiLevelType w:val="hybridMultilevel"/>
    <w:tmpl w:val="F000BE24"/>
    <w:lvl w:ilvl="0" w:tplc="88AEE85A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67374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C1DA7"/>
    <w:multiLevelType w:val="multilevel"/>
    <w:tmpl w:val="AEDE164E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5" w:hanging="1800"/>
      </w:pPr>
      <w:rPr>
        <w:rFonts w:hint="default"/>
      </w:rPr>
    </w:lvl>
  </w:abstractNum>
  <w:abstractNum w:abstractNumId="15">
    <w:nsid w:val="397453B7"/>
    <w:multiLevelType w:val="hybridMultilevel"/>
    <w:tmpl w:val="CC5C846A"/>
    <w:lvl w:ilvl="0" w:tplc="5A6A262A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67FD6"/>
    <w:multiLevelType w:val="multilevel"/>
    <w:tmpl w:val="84E4AC24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1"/>
      <w:numFmt w:val="decimal"/>
      <w:isLgl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0541B95"/>
    <w:multiLevelType w:val="multilevel"/>
    <w:tmpl w:val="2A84520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16"/>
      <w:numFmt w:val="decimal"/>
      <w:isLgl/>
      <w:lvlText w:val="%1.%2"/>
      <w:lvlJc w:val="left"/>
      <w:pPr>
        <w:ind w:left="67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8">
    <w:nsid w:val="41EC30CF"/>
    <w:multiLevelType w:val="hybridMultilevel"/>
    <w:tmpl w:val="02C81CCC"/>
    <w:lvl w:ilvl="0" w:tplc="0409000F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15730"/>
    <w:multiLevelType w:val="hybridMultilevel"/>
    <w:tmpl w:val="217CEE78"/>
    <w:lvl w:ilvl="0" w:tplc="BDC84C78">
      <w:start w:val="1"/>
      <w:numFmt w:val="decimal"/>
      <w:lvlText w:val="%1."/>
      <w:lvlJc w:val="left"/>
      <w:pPr>
        <w:ind w:left="790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655" w:hanging="360"/>
      </w:pPr>
    </w:lvl>
    <w:lvl w:ilvl="2" w:tplc="0409001B" w:tentative="1">
      <w:start w:val="1"/>
      <w:numFmt w:val="lowerRoman"/>
      <w:lvlText w:val="%3."/>
      <w:lvlJc w:val="right"/>
      <w:pPr>
        <w:ind w:left="2375" w:hanging="180"/>
      </w:pPr>
    </w:lvl>
    <w:lvl w:ilvl="3" w:tplc="0409000F" w:tentative="1">
      <w:start w:val="1"/>
      <w:numFmt w:val="decimal"/>
      <w:lvlText w:val="%4."/>
      <w:lvlJc w:val="left"/>
      <w:pPr>
        <w:ind w:left="3095" w:hanging="360"/>
      </w:pPr>
    </w:lvl>
    <w:lvl w:ilvl="4" w:tplc="04090019" w:tentative="1">
      <w:start w:val="1"/>
      <w:numFmt w:val="lowerLetter"/>
      <w:lvlText w:val="%5."/>
      <w:lvlJc w:val="left"/>
      <w:pPr>
        <w:ind w:left="3815" w:hanging="360"/>
      </w:pPr>
    </w:lvl>
    <w:lvl w:ilvl="5" w:tplc="0409001B" w:tentative="1">
      <w:start w:val="1"/>
      <w:numFmt w:val="lowerRoman"/>
      <w:lvlText w:val="%6."/>
      <w:lvlJc w:val="right"/>
      <w:pPr>
        <w:ind w:left="4535" w:hanging="180"/>
      </w:pPr>
    </w:lvl>
    <w:lvl w:ilvl="6" w:tplc="0409000F" w:tentative="1">
      <w:start w:val="1"/>
      <w:numFmt w:val="decimal"/>
      <w:lvlText w:val="%7."/>
      <w:lvlJc w:val="left"/>
      <w:pPr>
        <w:ind w:left="5255" w:hanging="360"/>
      </w:pPr>
    </w:lvl>
    <w:lvl w:ilvl="7" w:tplc="04090019" w:tentative="1">
      <w:start w:val="1"/>
      <w:numFmt w:val="lowerLetter"/>
      <w:lvlText w:val="%8."/>
      <w:lvlJc w:val="left"/>
      <w:pPr>
        <w:ind w:left="5975" w:hanging="360"/>
      </w:pPr>
    </w:lvl>
    <w:lvl w:ilvl="8" w:tplc="040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0">
    <w:nsid w:val="430D0710"/>
    <w:multiLevelType w:val="hybridMultilevel"/>
    <w:tmpl w:val="1BC8081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80500"/>
    <w:multiLevelType w:val="hybridMultilevel"/>
    <w:tmpl w:val="2C7AA4FC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9C48EE"/>
    <w:multiLevelType w:val="multilevel"/>
    <w:tmpl w:val="7F1A9F40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>
      <w:start w:val="3"/>
      <w:numFmt w:val="decimal"/>
      <w:isLgl/>
      <w:lvlText w:val="%1.%2."/>
      <w:lvlJc w:val="left"/>
      <w:pPr>
        <w:ind w:left="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800"/>
      </w:pPr>
      <w:rPr>
        <w:rFonts w:hint="default"/>
      </w:rPr>
    </w:lvl>
  </w:abstractNum>
  <w:abstractNum w:abstractNumId="23">
    <w:nsid w:val="500B0C8F"/>
    <w:multiLevelType w:val="hybridMultilevel"/>
    <w:tmpl w:val="FDF0ABD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529A1442"/>
    <w:multiLevelType w:val="hybridMultilevel"/>
    <w:tmpl w:val="33EEBC92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C4477"/>
    <w:multiLevelType w:val="hybridMultilevel"/>
    <w:tmpl w:val="DEA03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6874EA"/>
    <w:multiLevelType w:val="hybridMultilevel"/>
    <w:tmpl w:val="D92E645A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92BB4"/>
    <w:multiLevelType w:val="multilevel"/>
    <w:tmpl w:val="B0D68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28">
    <w:nsid w:val="60876577"/>
    <w:multiLevelType w:val="hybridMultilevel"/>
    <w:tmpl w:val="35D6D87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B26DA"/>
    <w:multiLevelType w:val="hybridMultilevel"/>
    <w:tmpl w:val="4FB2E38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433BC"/>
    <w:multiLevelType w:val="hybridMultilevel"/>
    <w:tmpl w:val="E75A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371948"/>
    <w:multiLevelType w:val="hybridMultilevel"/>
    <w:tmpl w:val="4C9E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05B9C"/>
    <w:multiLevelType w:val="hybridMultilevel"/>
    <w:tmpl w:val="464E70D8"/>
    <w:lvl w:ilvl="0" w:tplc="9A040BCE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295" w:hanging="360"/>
      </w:pPr>
    </w:lvl>
    <w:lvl w:ilvl="2" w:tplc="0409001B" w:tentative="1">
      <w:start w:val="1"/>
      <w:numFmt w:val="lowerRoman"/>
      <w:lvlText w:val="%3."/>
      <w:lvlJc w:val="right"/>
      <w:pPr>
        <w:ind w:left="2015" w:hanging="180"/>
      </w:pPr>
    </w:lvl>
    <w:lvl w:ilvl="3" w:tplc="0409000F" w:tentative="1">
      <w:start w:val="1"/>
      <w:numFmt w:val="decimal"/>
      <w:lvlText w:val="%4."/>
      <w:lvlJc w:val="left"/>
      <w:pPr>
        <w:ind w:left="2735" w:hanging="360"/>
      </w:pPr>
    </w:lvl>
    <w:lvl w:ilvl="4" w:tplc="04090019" w:tentative="1">
      <w:start w:val="1"/>
      <w:numFmt w:val="lowerLetter"/>
      <w:lvlText w:val="%5."/>
      <w:lvlJc w:val="left"/>
      <w:pPr>
        <w:ind w:left="3455" w:hanging="360"/>
      </w:pPr>
    </w:lvl>
    <w:lvl w:ilvl="5" w:tplc="0409001B" w:tentative="1">
      <w:start w:val="1"/>
      <w:numFmt w:val="lowerRoman"/>
      <w:lvlText w:val="%6."/>
      <w:lvlJc w:val="right"/>
      <w:pPr>
        <w:ind w:left="4175" w:hanging="180"/>
      </w:pPr>
    </w:lvl>
    <w:lvl w:ilvl="6" w:tplc="0409000F" w:tentative="1">
      <w:start w:val="1"/>
      <w:numFmt w:val="decimal"/>
      <w:lvlText w:val="%7."/>
      <w:lvlJc w:val="left"/>
      <w:pPr>
        <w:ind w:left="4895" w:hanging="360"/>
      </w:pPr>
    </w:lvl>
    <w:lvl w:ilvl="7" w:tplc="04090019" w:tentative="1">
      <w:start w:val="1"/>
      <w:numFmt w:val="lowerLetter"/>
      <w:lvlText w:val="%8."/>
      <w:lvlJc w:val="left"/>
      <w:pPr>
        <w:ind w:left="5615" w:hanging="360"/>
      </w:pPr>
    </w:lvl>
    <w:lvl w:ilvl="8" w:tplc="040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>
    <w:nsid w:val="7F610A68"/>
    <w:multiLevelType w:val="hybridMultilevel"/>
    <w:tmpl w:val="4FB2E380"/>
    <w:lvl w:ilvl="0" w:tplc="BDC84C78">
      <w:start w:val="1"/>
      <w:numFmt w:val="decimal"/>
      <w:lvlText w:val="%1."/>
      <w:lvlJc w:val="left"/>
      <w:pPr>
        <w:ind w:left="575" w:hanging="360"/>
      </w:pPr>
      <w:rPr>
        <w:rFonts w:hint="default"/>
        <w:w w:val="8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2"/>
  </w:num>
  <w:num w:numId="4">
    <w:abstractNumId w:val="14"/>
  </w:num>
  <w:num w:numId="5">
    <w:abstractNumId w:val="3"/>
  </w:num>
  <w:num w:numId="6">
    <w:abstractNumId w:val="2"/>
  </w:num>
  <w:num w:numId="7">
    <w:abstractNumId w:val="26"/>
  </w:num>
  <w:num w:numId="8">
    <w:abstractNumId w:val="8"/>
  </w:num>
  <w:num w:numId="9">
    <w:abstractNumId w:val="13"/>
  </w:num>
  <w:num w:numId="10">
    <w:abstractNumId w:val="21"/>
  </w:num>
  <w:num w:numId="11">
    <w:abstractNumId w:val="11"/>
  </w:num>
  <w:num w:numId="12">
    <w:abstractNumId w:val="9"/>
  </w:num>
  <w:num w:numId="13">
    <w:abstractNumId w:val="17"/>
  </w:num>
  <w:num w:numId="14">
    <w:abstractNumId w:val="28"/>
  </w:num>
  <w:num w:numId="15">
    <w:abstractNumId w:val="24"/>
  </w:num>
  <w:num w:numId="16">
    <w:abstractNumId w:val="25"/>
  </w:num>
  <w:num w:numId="17">
    <w:abstractNumId w:val="18"/>
  </w:num>
  <w:num w:numId="18">
    <w:abstractNumId w:val="7"/>
  </w:num>
  <w:num w:numId="19">
    <w:abstractNumId w:val="19"/>
  </w:num>
  <w:num w:numId="20">
    <w:abstractNumId w:val="0"/>
  </w:num>
  <w:num w:numId="21">
    <w:abstractNumId w:val="20"/>
  </w:num>
  <w:num w:numId="22">
    <w:abstractNumId w:val="29"/>
  </w:num>
  <w:num w:numId="23">
    <w:abstractNumId w:val="33"/>
  </w:num>
  <w:num w:numId="24">
    <w:abstractNumId w:val="10"/>
  </w:num>
  <w:num w:numId="25">
    <w:abstractNumId w:val="16"/>
  </w:num>
  <w:num w:numId="26">
    <w:abstractNumId w:val="1"/>
  </w:num>
  <w:num w:numId="27">
    <w:abstractNumId w:val="27"/>
  </w:num>
  <w:num w:numId="28">
    <w:abstractNumId w:val="30"/>
  </w:num>
  <w:num w:numId="29">
    <w:abstractNumId w:val="6"/>
  </w:num>
  <w:num w:numId="30">
    <w:abstractNumId w:val="32"/>
  </w:num>
  <w:num w:numId="31">
    <w:abstractNumId w:val="15"/>
  </w:num>
  <w:num w:numId="32">
    <w:abstractNumId w:val="12"/>
  </w:num>
  <w:num w:numId="33">
    <w:abstractNumId w:val="4"/>
  </w:num>
  <w:num w:numId="34">
    <w:abstractNumId w:val="31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73FC"/>
    <w:rsid w:val="00000FD1"/>
    <w:rsid w:val="00004B7A"/>
    <w:rsid w:val="00011CCE"/>
    <w:rsid w:val="00014A3B"/>
    <w:rsid w:val="00014D6E"/>
    <w:rsid w:val="0001799E"/>
    <w:rsid w:val="00021303"/>
    <w:rsid w:val="00023346"/>
    <w:rsid w:val="0002363F"/>
    <w:rsid w:val="0002376C"/>
    <w:rsid w:val="00027F6B"/>
    <w:rsid w:val="00033D29"/>
    <w:rsid w:val="000532E0"/>
    <w:rsid w:val="0006356A"/>
    <w:rsid w:val="00066DA8"/>
    <w:rsid w:val="00071239"/>
    <w:rsid w:val="00077F4C"/>
    <w:rsid w:val="00081B3B"/>
    <w:rsid w:val="00083951"/>
    <w:rsid w:val="00083BE2"/>
    <w:rsid w:val="0009455F"/>
    <w:rsid w:val="000A49D3"/>
    <w:rsid w:val="000A7958"/>
    <w:rsid w:val="000B3863"/>
    <w:rsid w:val="000B4789"/>
    <w:rsid w:val="000B5D63"/>
    <w:rsid w:val="000C1CB7"/>
    <w:rsid w:val="000C1E93"/>
    <w:rsid w:val="000C3C6E"/>
    <w:rsid w:val="000D39CD"/>
    <w:rsid w:val="000D3F36"/>
    <w:rsid w:val="000D69B3"/>
    <w:rsid w:val="000D6C3D"/>
    <w:rsid w:val="000E2817"/>
    <w:rsid w:val="000E2A52"/>
    <w:rsid w:val="000E6B4B"/>
    <w:rsid w:val="000F7CAF"/>
    <w:rsid w:val="001008E7"/>
    <w:rsid w:val="001011AB"/>
    <w:rsid w:val="00104A01"/>
    <w:rsid w:val="00105BF6"/>
    <w:rsid w:val="00107728"/>
    <w:rsid w:val="00114806"/>
    <w:rsid w:val="00125B06"/>
    <w:rsid w:val="00126942"/>
    <w:rsid w:val="00127663"/>
    <w:rsid w:val="00127CEE"/>
    <w:rsid w:val="001309F5"/>
    <w:rsid w:val="001335D0"/>
    <w:rsid w:val="0013371A"/>
    <w:rsid w:val="001340DF"/>
    <w:rsid w:val="00134BCC"/>
    <w:rsid w:val="001353BB"/>
    <w:rsid w:val="00135B0E"/>
    <w:rsid w:val="00135C45"/>
    <w:rsid w:val="00142D9E"/>
    <w:rsid w:val="001473D7"/>
    <w:rsid w:val="00150076"/>
    <w:rsid w:val="00151D83"/>
    <w:rsid w:val="0015391D"/>
    <w:rsid w:val="00155261"/>
    <w:rsid w:val="00163E41"/>
    <w:rsid w:val="00173D6D"/>
    <w:rsid w:val="00174355"/>
    <w:rsid w:val="00174495"/>
    <w:rsid w:val="00175FA5"/>
    <w:rsid w:val="0017725A"/>
    <w:rsid w:val="0019384C"/>
    <w:rsid w:val="00195927"/>
    <w:rsid w:val="001959ED"/>
    <w:rsid w:val="00196BDA"/>
    <w:rsid w:val="001A0D61"/>
    <w:rsid w:val="001A1858"/>
    <w:rsid w:val="001B7120"/>
    <w:rsid w:val="001C1B37"/>
    <w:rsid w:val="001C1EFA"/>
    <w:rsid w:val="001C477D"/>
    <w:rsid w:val="001D153D"/>
    <w:rsid w:val="001E664B"/>
    <w:rsid w:val="001E7EC2"/>
    <w:rsid w:val="001F076A"/>
    <w:rsid w:val="001F0B69"/>
    <w:rsid w:val="001F1161"/>
    <w:rsid w:val="001F3377"/>
    <w:rsid w:val="001F4E9C"/>
    <w:rsid w:val="001F6324"/>
    <w:rsid w:val="002031F6"/>
    <w:rsid w:val="00204579"/>
    <w:rsid w:val="00207DEA"/>
    <w:rsid w:val="0021540B"/>
    <w:rsid w:val="00216EB5"/>
    <w:rsid w:val="002200D5"/>
    <w:rsid w:val="0022350B"/>
    <w:rsid w:val="00226B39"/>
    <w:rsid w:val="00235FB9"/>
    <w:rsid w:val="002404A0"/>
    <w:rsid w:val="00241790"/>
    <w:rsid w:val="002439C1"/>
    <w:rsid w:val="00247D8B"/>
    <w:rsid w:val="00252541"/>
    <w:rsid w:val="002617D1"/>
    <w:rsid w:val="00273D90"/>
    <w:rsid w:val="00275DEA"/>
    <w:rsid w:val="00276550"/>
    <w:rsid w:val="002810BE"/>
    <w:rsid w:val="00282632"/>
    <w:rsid w:val="00297363"/>
    <w:rsid w:val="002A0ED3"/>
    <w:rsid w:val="002B3F94"/>
    <w:rsid w:val="002B69EE"/>
    <w:rsid w:val="002B6F4D"/>
    <w:rsid w:val="002C3F1A"/>
    <w:rsid w:val="002C44D0"/>
    <w:rsid w:val="002C4BF2"/>
    <w:rsid w:val="002C6A07"/>
    <w:rsid w:val="002C79F9"/>
    <w:rsid w:val="002D0CEC"/>
    <w:rsid w:val="002D1FBC"/>
    <w:rsid w:val="002D6A21"/>
    <w:rsid w:val="002E0B1C"/>
    <w:rsid w:val="002E41F1"/>
    <w:rsid w:val="002E5049"/>
    <w:rsid w:val="002E5547"/>
    <w:rsid w:val="002E76CC"/>
    <w:rsid w:val="002F0FDE"/>
    <w:rsid w:val="002F1878"/>
    <w:rsid w:val="002F4E4E"/>
    <w:rsid w:val="003002BD"/>
    <w:rsid w:val="00301F3B"/>
    <w:rsid w:val="00304510"/>
    <w:rsid w:val="00305052"/>
    <w:rsid w:val="003101B5"/>
    <w:rsid w:val="00310DC6"/>
    <w:rsid w:val="00324F98"/>
    <w:rsid w:val="003264A1"/>
    <w:rsid w:val="003267DD"/>
    <w:rsid w:val="0032701B"/>
    <w:rsid w:val="003279A7"/>
    <w:rsid w:val="00327F18"/>
    <w:rsid w:val="00330EC1"/>
    <w:rsid w:val="0033237E"/>
    <w:rsid w:val="003477DA"/>
    <w:rsid w:val="003572A0"/>
    <w:rsid w:val="00363295"/>
    <w:rsid w:val="00366121"/>
    <w:rsid w:val="00370830"/>
    <w:rsid w:val="00373D4C"/>
    <w:rsid w:val="003744CF"/>
    <w:rsid w:val="00374603"/>
    <w:rsid w:val="0038366E"/>
    <w:rsid w:val="00383714"/>
    <w:rsid w:val="00385B57"/>
    <w:rsid w:val="003922BE"/>
    <w:rsid w:val="003953D9"/>
    <w:rsid w:val="00397A1A"/>
    <w:rsid w:val="003A1349"/>
    <w:rsid w:val="003A18E4"/>
    <w:rsid w:val="003A48F9"/>
    <w:rsid w:val="003A5B7B"/>
    <w:rsid w:val="003B1F1D"/>
    <w:rsid w:val="003B220C"/>
    <w:rsid w:val="003B4612"/>
    <w:rsid w:val="003C2507"/>
    <w:rsid w:val="003C2F11"/>
    <w:rsid w:val="003C40D8"/>
    <w:rsid w:val="003C4CB2"/>
    <w:rsid w:val="003D2111"/>
    <w:rsid w:val="003D4F95"/>
    <w:rsid w:val="003E036F"/>
    <w:rsid w:val="003F0385"/>
    <w:rsid w:val="003F0DCD"/>
    <w:rsid w:val="003F222B"/>
    <w:rsid w:val="003F2B74"/>
    <w:rsid w:val="003F412B"/>
    <w:rsid w:val="003F65F8"/>
    <w:rsid w:val="004003BC"/>
    <w:rsid w:val="0040250B"/>
    <w:rsid w:val="004035A3"/>
    <w:rsid w:val="004037B0"/>
    <w:rsid w:val="00410B36"/>
    <w:rsid w:val="00411571"/>
    <w:rsid w:val="004126D2"/>
    <w:rsid w:val="004139E8"/>
    <w:rsid w:val="00413BA2"/>
    <w:rsid w:val="00416140"/>
    <w:rsid w:val="00431A3C"/>
    <w:rsid w:val="0043466E"/>
    <w:rsid w:val="00435E70"/>
    <w:rsid w:val="00441DBE"/>
    <w:rsid w:val="0044549B"/>
    <w:rsid w:val="004454F9"/>
    <w:rsid w:val="00450A2B"/>
    <w:rsid w:val="00450F28"/>
    <w:rsid w:val="00451B0D"/>
    <w:rsid w:val="00452467"/>
    <w:rsid w:val="004549C4"/>
    <w:rsid w:val="00460585"/>
    <w:rsid w:val="00463239"/>
    <w:rsid w:val="004640C4"/>
    <w:rsid w:val="00475421"/>
    <w:rsid w:val="00483848"/>
    <w:rsid w:val="00487F08"/>
    <w:rsid w:val="00494C27"/>
    <w:rsid w:val="00494D74"/>
    <w:rsid w:val="004A0A13"/>
    <w:rsid w:val="004A1789"/>
    <w:rsid w:val="004A22FF"/>
    <w:rsid w:val="004B37BD"/>
    <w:rsid w:val="004C0029"/>
    <w:rsid w:val="004C2713"/>
    <w:rsid w:val="004C3A8A"/>
    <w:rsid w:val="004D0570"/>
    <w:rsid w:val="004D2C9B"/>
    <w:rsid w:val="004D33E1"/>
    <w:rsid w:val="004D38DA"/>
    <w:rsid w:val="004D4356"/>
    <w:rsid w:val="004E00D0"/>
    <w:rsid w:val="004E4E37"/>
    <w:rsid w:val="004F245F"/>
    <w:rsid w:val="004F3D19"/>
    <w:rsid w:val="004F4292"/>
    <w:rsid w:val="004F5767"/>
    <w:rsid w:val="00503F86"/>
    <w:rsid w:val="00503FB6"/>
    <w:rsid w:val="00504B75"/>
    <w:rsid w:val="00507198"/>
    <w:rsid w:val="0050780F"/>
    <w:rsid w:val="00512F2E"/>
    <w:rsid w:val="00515AC0"/>
    <w:rsid w:val="005172D9"/>
    <w:rsid w:val="005232DB"/>
    <w:rsid w:val="005273C6"/>
    <w:rsid w:val="00531A9D"/>
    <w:rsid w:val="00537C67"/>
    <w:rsid w:val="00541B0A"/>
    <w:rsid w:val="00543813"/>
    <w:rsid w:val="00544D83"/>
    <w:rsid w:val="00553DCC"/>
    <w:rsid w:val="00555FB5"/>
    <w:rsid w:val="005640A4"/>
    <w:rsid w:val="00564521"/>
    <w:rsid w:val="005650F5"/>
    <w:rsid w:val="00576A4E"/>
    <w:rsid w:val="005773C4"/>
    <w:rsid w:val="00580E8C"/>
    <w:rsid w:val="00583A21"/>
    <w:rsid w:val="00586D51"/>
    <w:rsid w:val="005870AB"/>
    <w:rsid w:val="00587A03"/>
    <w:rsid w:val="00590CEE"/>
    <w:rsid w:val="00592453"/>
    <w:rsid w:val="005924FC"/>
    <w:rsid w:val="00594CB4"/>
    <w:rsid w:val="005A2776"/>
    <w:rsid w:val="005A4002"/>
    <w:rsid w:val="005B3BA2"/>
    <w:rsid w:val="005C0A98"/>
    <w:rsid w:val="005C3D61"/>
    <w:rsid w:val="005C4974"/>
    <w:rsid w:val="005C7741"/>
    <w:rsid w:val="005D7276"/>
    <w:rsid w:val="005E0853"/>
    <w:rsid w:val="005E3D71"/>
    <w:rsid w:val="005E4DA5"/>
    <w:rsid w:val="005F09E0"/>
    <w:rsid w:val="005F1017"/>
    <w:rsid w:val="005F128E"/>
    <w:rsid w:val="00601B4D"/>
    <w:rsid w:val="006042B9"/>
    <w:rsid w:val="0060470B"/>
    <w:rsid w:val="00606E47"/>
    <w:rsid w:val="006070C3"/>
    <w:rsid w:val="006076CE"/>
    <w:rsid w:val="0060770C"/>
    <w:rsid w:val="00622B4E"/>
    <w:rsid w:val="00625521"/>
    <w:rsid w:val="0063157D"/>
    <w:rsid w:val="00631E37"/>
    <w:rsid w:val="00632AE5"/>
    <w:rsid w:val="006335BB"/>
    <w:rsid w:val="00633855"/>
    <w:rsid w:val="006362B7"/>
    <w:rsid w:val="00637780"/>
    <w:rsid w:val="006435C7"/>
    <w:rsid w:val="006461BC"/>
    <w:rsid w:val="00650EC2"/>
    <w:rsid w:val="006545D8"/>
    <w:rsid w:val="00660D66"/>
    <w:rsid w:val="00660F03"/>
    <w:rsid w:val="006636BE"/>
    <w:rsid w:val="00663B9D"/>
    <w:rsid w:val="0066400E"/>
    <w:rsid w:val="00665FBB"/>
    <w:rsid w:val="0067355F"/>
    <w:rsid w:val="00674AA7"/>
    <w:rsid w:val="00674B8C"/>
    <w:rsid w:val="00680790"/>
    <w:rsid w:val="00681965"/>
    <w:rsid w:val="00686B22"/>
    <w:rsid w:val="00696848"/>
    <w:rsid w:val="006A5761"/>
    <w:rsid w:val="006A6C25"/>
    <w:rsid w:val="006A73A0"/>
    <w:rsid w:val="006B6FFF"/>
    <w:rsid w:val="006C088F"/>
    <w:rsid w:val="006C0FC0"/>
    <w:rsid w:val="006C5C92"/>
    <w:rsid w:val="006C771D"/>
    <w:rsid w:val="006D200F"/>
    <w:rsid w:val="006D2F88"/>
    <w:rsid w:val="006E13F2"/>
    <w:rsid w:val="006E24BA"/>
    <w:rsid w:val="006E4621"/>
    <w:rsid w:val="006E4E53"/>
    <w:rsid w:val="006E65F6"/>
    <w:rsid w:val="00707E80"/>
    <w:rsid w:val="00710501"/>
    <w:rsid w:val="0071151E"/>
    <w:rsid w:val="0071321F"/>
    <w:rsid w:val="00721C6B"/>
    <w:rsid w:val="00721D3B"/>
    <w:rsid w:val="00722551"/>
    <w:rsid w:val="00722DFE"/>
    <w:rsid w:val="007232BF"/>
    <w:rsid w:val="007269CF"/>
    <w:rsid w:val="00731182"/>
    <w:rsid w:val="007314A5"/>
    <w:rsid w:val="00732481"/>
    <w:rsid w:val="00732AC2"/>
    <w:rsid w:val="00742D8D"/>
    <w:rsid w:val="00743B2E"/>
    <w:rsid w:val="00743BBA"/>
    <w:rsid w:val="00747213"/>
    <w:rsid w:val="007474F7"/>
    <w:rsid w:val="0075292F"/>
    <w:rsid w:val="0075350E"/>
    <w:rsid w:val="007542A8"/>
    <w:rsid w:val="00755F74"/>
    <w:rsid w:val="007564CA"/>
    <w:rsid w:val="007624A9"/>
    <w:rsid w:val="00764287"/>
    <w:rsid w:val="00771796"/>
    <w:rsid w:val="00772114"/>
    <w:rsid w:val="00776543"/>
    <w:rsid w:val="007808B6"/>
    <w:rsid w:val="00782D90"/>
    <w:rsid w:val="00783EE8"/>
    <w:rsid w:val="00786D2F"/>
    <w:rsid w:val="0079010C"/>
    <w:rsid w:val="00790FBC"/>
    <w:rsid w:val="00791440"/>
    <w:rsid w:val="00792BD7"/>
    <w:rsid w:val="007A02D1"/>
    <w:rsid w:val="007A109B"/>
    <w:rsid w:val="007A255C"/>
    <w:rsid w:val="007A6871"/>
    <w:rsid w:val="007A7328"/>
    <w:rsid w:val="007B49A6"/>
    <w:rsid w:val="007B7783"/>
    <w:rsid w:val="007C3ED5"/>
    <w:rsid w:val="007C6D70"/>
    <w:rsid w:val="007C7CDA"/>
    <w:rsid w:val="007D2E08"/>
    <w:rsid w:val="007D573C"/>
    <w:rsid w:val="007E174F"/>
    <w:rsid w:val="007E288D"/>
    <w:rsid w:val="007E4D80"/>
    <w:rsid w:val="007F6204"/>
    <w:rsid w:val="0080322D"/>
    <w:rsid w:val="0080497C"/>
    <w:rsid w:val="0081081C"/>
    <w:rsid w:val="008208A7"/>
    <w:rsid w:val="00821CB6"/>
    <w:rsid w:val="00822E24"/>
    <w:rsid w:val="00824F8E"/>
    <w:rsid w:val="0082549F"/>
    <w:rsid w:val="00830D40"/>
    <w:rsid w:val="008330F0"/>
    <w:rsid w:val="008364BF"/>
    <w:rsid w:val="00840853"/>
    <w:rsid w:val="008418E7"/>
    <w:rsid w:val="00842317"/>
    <w:rsid w:val="00843473"/>
    <w:rsid w:val="008444A9"/>
    <w:rsid w:val="008452A9"/>
    <w:rsid w:val="008452C1"/>
    <w:rsid w:val="0084546B"/>
    <w:rsid w:val="008463E6"/>
    <w:rsid w:val="00850215"/>
    <w:rsid w:val="00852382"/>
    <w:rsid w:val="00852F60"/>
    <w:rsid w:val="008635E6"/>
    <w:rsid w:val="008654B9"/>
    <w:rsid w:val="00871EBC"/>
    <w:rsid w:val="008804C9"/>
    <w:rsid w:val="00881532"/>
    <w:rsid w:val="00883DBD"/>
    <w:rsid w:val="0088580E"/>
    <w:rsid w:val="008917CC"/>
    <w:rsid w:val="00891AFD"/>
    <w:rsid w:val="00894A5C"/>
    <w:rsid w:val="00895AFE"/>
    <w:rsid w:val="00896DC5"/>
    <w:rsid w:val="008A0D1B"/>
    <w:rsid w:val="008A0FCC"/>
    <w:rsid w:val="008A47A9"/>
    <w:rsid w:val="008A5FC9"/>
    <w:rsid w:val="008B08C8"/>
    <w:rsid w:val="008B644B"/>
    <w:rsid w:val="008B7B85"/>
    <w:rsid w:val="008C2A4B"/>
    <w:rsid w:val="008C4791"/>
    <w:rsid w:val="008D187F"/>
    <w:rsid w:val="008E2049"/>
    <w:rsid w:val="008E24A5"/>
    <w:rsid w:val="008E2EF6"/>
    <w:rsid w:val="008E6918"/>
    <w:rsid w:val="008F0081"/>
    <w:rsid w:val="008F690B"/>
    <w:rsid w:val="00901BE1"/>
    <w:rsid w:val="00903D4F"/>
    <w:rsid w:val="009044F3"/>
    <w:rsid w:val="00906FC4"/>
    <w:rsid w:val="009103B3"/>
    <w:rsid w:val="00910CDA"/>
    <w:rsid w:val="00911A5B"/>
    <w:rsid w:val="00917EE1"/>
    <w:rsid w:val="00923710"/>
    <w:rsid w:val="009250E0"/>
    <w:rsid w:val="009251FA"/>
    <w:rsid w:val="0093237A"/>
    <w:rsid w:val="0093345D"/>
    <w:rsid w:val="00937A4C"/>
    <w:rsid w:val="00941016"/>
    <w:rsid w:val="009415BF"/>
    <w:rsid w:val="00943C0A"/>
    <w:rsid w:val="00944228"/>
    <w:rsid w:val="009458B4"/>
    <w:rsid w:val="00946F31"/>
    <w:rsid w:val="00951600"/>
    <w:rsid w:val="0095609F"/>
    <w:rsid w:val="0095779F"/>
    <w:rsid w:val="009655A2"/>
    <w:rsid w:val="00970667"/>
    <w:rsid w:val="00970D1F"/>
    <w:rsid w:val="00971287"/>
    <w:rsid w:val="00972018"/>
    <w:rsid w:val="00982257"/>
    <w:rsid w:val="00983157"/>
    <w:rsid w:val="00983F4F"/>
    <w:rsid w:val="00994749"/>
    <w:rsid w:val="00995570"/>
    <w:rsid w:val="009A02DF"/>
    <w:rsid w:val="009A3674"/>
    <w:rsid w:val="009A6035"/>
    <w:rsid w:val="009B276E"/>
    <w:rsid w:val="009B48E8"/>
    <w:rsid w:val="009B6075"/>
    <w:rsid w:val="009C1299"/>
    <w:rsid w:val="009C1E54"/>
    <w:rsid w:val="009C444E"/>
    <w:rsid w:val="009C4B85"/>
    <w:rsid w:val="009D03A7"/>
    <w:rsid w:val="009D3ACF"/>
    <w:rsid w:val="009D5DA9"/>
    <w:rsid w:val="009D67D2"/>
    <w:rsid w:val="009D7ED5"/>
    <w:rsid w:val="009E516F"/>
    <w:rsid w:val="009F004F"/>
    <w:rsid w:val="009F0512"/>
    <w:rsid w:val="009F2470"/>
    <w:rsid w:val="009F3395"/>
    <w:rsid w:val="009F3CE0"/>
    <w:rsid w:val="009F4FBC"/>
    <w:rsid w:val="00A01289"/>
    <w:rsid w:val="00A0474B"/>
    <w:rsid w:val="00A10A44"/>
    <w:rsid w:val="00A12F07"/>
    <w:rsid w:val="00A134CD"/>
    <w:rsid w:val="00A140CA"/>
    <w:rsid w:val="00A21405"/>
    <w:rsid w:val="00A21BFD"/>
    <w:rsid w:val="00A261A4"/>
    <w:rsid w:val="00A34E78"/>
    <w:rsid w:val="00A36DF9"/>
    <w:rsid w:val="00A4000A"/>
    <w:rsid w:val="00A40E5A"/>
    <w:rsid w:val="00A42FB3"/>
    <w:rsid w:val="00A456D2"/>
    <w:rsid w:val="00A525C6"/>
    <w:rsid w:val="00A52D7C"/>
    <w:rsid w:val="00A61AB7"/>
    <w:rsid w:val="00A80232"/>
    <w:rsid w:val="00A810AD"/>
    <w:rsid w:val="00A81390"/>
    <w:rsid w:val="00A82DDA"/>
    <w:rsid w:val="00A82EEC"/>
    <w:rsid w:val="00A84381"/>
    <w:rsid w:val="00A85D8E"/>
    <w:rsid w:val="00A86BCD"/>
    <w:rsid w:val="00A86D5F"/>
    <w:rsid w:val="00A91CAF"/>
    <w:rsid w:val="00A93B06"/>
    <w:rsid w:val="00A95419"/>
    <w:rsid w:val="00A9553F"/>
    <w:rsid w:val="00A95820"/>
    <w:rsid w:val="00A95EAF"/>
    <w:rsid w:val="00AA0618"/>
    <w:rsid w:val="00AA12DA"/>
    <w:rsid w:val="00AA1C34"/>
    <w:rsid w:val="00AA5F9A"/>
    <w:rsid w:val="00AB1853"/>
    <w:rsid w:val="00AB54FD"/>
    <w:rsid w:val="00AB6AF6"/>
    <w:rsid w:val="00AC0BB4"/>
    <w:rsid w:val="00AC21C0"/>
    <w:rsid w:val="00AC2593"/>
    <w:rsid w:val="00AC3B3A"/>
    <w:rsid w:val="00AC52C3"/>
    <w:rsid w:val="00B01B03"/>
    <w:rsid w:val="00B01BF2"/>
    <w:rsid w:val="00B0295C"/>
    <w:rsid w:val="00B109A1"/>
    <w:rsid w:val="00B16461"/>
    <w:rsid w:val="00B23B7C"/>
    <w:rsid w:val="00B30267"/>
    <w:rsid w:val="00B4129B"/>
    <w:rsid w:val="00B5453A"/>
    <w:rsid w:val="00B54BF9"/>
    <w:rsid w:val="00B56FCD"/>
    <w:rsid w:val="00B60118"/>
    <w:rsid w:val="00B60F02"/>
    <w:rsid w:val="00B62868"/>
    <w:rsid w:val="00B6365C"/>
    <w:rsid w:val="00B64C78"/>
    <w:rsid w:val="00B660DF"/>
    <w:rsid w:val="00B712EE"/>
    <w:rsid w:val="00B72867"/>
    <w:rsid w:val="00B847DE"/>
    <w:rsid w:val="00B91A46"/>
    <w:rsid w:val="00BA03AB"/>
    <w:rsid w:val="00BA358E"/>
    <w:rsid w:val="00BA65BD"/>
    <w:rsid w:val="00BB277E"/>
    <w:rsid w:val="00BB398C"/>
    <w:rsid w:val="00BB3E7A"/>
    <w:rsid w:val="00BB513D"/>
    <w:rsid w:val="00BB5E47"/>
    <w:rsid w:val="00BC679E"/>
    <w:rsid w:val="00BD35CA"/>
    <w:rsid w:val="00BD4990"/>
    <w:rsid w:val="00BE0E6F"/>
    <w:rsid w:val="00BE6F06"/>
    <w:rsid w:val="00BF18C6"/>
    <w:rsid w:val="00BF24F0"/>
    <w:rsid w:val="00BF47FB"/>
    <w:rsid w:val="00BF65B6"/>
    <w:rsid w:val="00BF67DF"/>
    <w:rsid w:val="00C13B52"/>
    <w:rsid w:val="00C140D4"/>
    <w:rsid w:val="00C1478D"/>
    <w:rsid w:val="00C157C8"/>
    <w:rsid w:val="00C16D9E"/>
    <w:rsid w:val="00C170BE"/>
    <w:rsid w:val="00C175E2"/>
    <w:rsid w:val="00C17813"/>
    <w:rsid w:val="00C27443"/>
    <w:rsid w:val="00C32C00"/>
    <w:rsid w:val="00C33768"/>
    <w:rsid w:val="00C4007A"/>
    <w:rsid w:val="00C42063"/>
    <w:rsid w:val="00C42185"/>
    <w:rsid w:val="00C432A2"/>
    <w:rsid w:val="00C5076B"/>
    <w:rsid w:val="00C5192F"/>
    <w:rsid w:val="00C51EEA"/>
    <w:rsid w:val="00C5200C"/>
    <w:rsid w:val="00C55CCD"/>
    <w:rsid w:val="00C57F78"/>
    <w:rsid w:val="00C67115"/>
    <w:rsid w:val="00C67B11"/>
    <w:rsid w:val="00C73DF8"/>
    <w:rsid w:val="00C75AC8"/>
    <w:rsid w:val="00C76472"/>
    <w:rsid w:val="00C76E69"/>
    <w:rsid w:val="00C7714F"/>
    <w:rsid w:val="00C83F10"/>
    <w:rsid w:val="00C8447C"/>
    <w:rsid w:val="00C8663F"/>
    <w:rsid w:val="00C875CD"/>
    <w:rsid w:val="00C87953"/>
    <w:rsid w:val="00C9074B"/>
    <w:rsid w:val="00C92663"/>
    <w:rsid w:val="00C9336C"/>
    <w:rsid w:val="00C9342A"/>
    <w:rsid w:val="00C97886"/>
    <w:rsid w:val="00C97A38"/>
    <w:rsid w:val="00CA292A"/>
    <w:rsid w:val="00CA4BAE"/>
    <w:rsid w:val="00CA618E"/>
    <w:rsid w:val="00CA761A"/>
    <w:rsid w:val="00CB09DD"/>
    <w:rsid w:val="00CB5668"/>
    <w:rsid w:val="00CC120A"/>
    <w:rsid w:val="00CC1216"/>
    <w:rsid w:val="00CC1A9E"/>
    <w:rsid w:val="00CC7C81"/>
    <w:rsid w:val="00CD369A"/>
    <w:rsid w:val="00CD4EF8"/>
    <w:rsid w:val="00CD6953"/>
    <w:rsid w:val="00CD7278"/>
    <w:rsid w:val="00CE5CF1"/>
    <w:rsid w:val="00CF14B6"/>
    <w:rsid w:val="00CF3D41"/>
    <w:rsid w:val="00D014F8"/>
    <w:rsid w:val="00D01929"/>
    <w:rsid w:val="00D10AF8"/>
    <w:rsid w:val="00D13F14"/>
    <w:rsid w:val="00D15C9B"/>
    <w:rsid w:val="00D20E0C"/>
    <w:rsid w:val="00D22181"/>
    <w:rsid w:val="00D23D14"/>
    <w:rsid w:val="00D31203"/>
    <w:rsid w:val="00D419AC"/>
    <w:rsid w:val="00D51E18"/>
    <w:rsid w:val="00D532FE"/>
    <w:rsid w:val="00D559B1"/>
    <w:rsid w:val="00D603FF"/>
    <w:rsid w:val="00D6364A"/>
    <w:rsid w:val="00D6554C"/>
    <w:rsid w:val="00D65784"/>
    <w:rsid w:val="00D7007C"/>
    <w:rsid w:val="00D71DAC"/>
    <w:rsid w:val="00D76741"/>
    <w:rsid w:val="00D80EE9"/>
    <w:rsid w:val="00D80F97"/>
    <w:rsid w:val="00D86591"/>
    <w:rsid w:val="00D873AD"/>
    <w:rsid w:val="00D90A00"/>
    <w:rsid w:val="00D91F09"/>
    <w:rsid w:val="00D93951"/>
    <w:rsid w:val="00D94718"/>
    <w:rsid w:val="00D954E8"/>
    <w:rsid w:val="00D958E0"/>
    <w:rsid w:val="00D95D01"/>
    <w:rsid w:val="00DA071E"/>
    <w:rsid w:val="00DB54A8"/>
    <w:rsid w:val="00DB5771"/>
    <w:rsid w:val="00DB73FC"/>
    <w:rsid w:val="00DC2533"/>
    <w:rsid w:val="00DC3FFB"/>
    <w:rsid w:val="00DE0695"/>
    <w:rsid w:val="00DE36BB"/>
    <w:rsid w:val="00DE4F47"/>
    <w:rsid w:val="00DE60D2"/>
    <w:rsid w:val="00DE61ED"/>
    <w:rsid w:val="00DF340F"/>
    <w:rsid w:val="00DF6412"/>
    <w:rsid w:val="00E003D1"/>
    <w:rsid w:val="00E02D1C"/>
    <w:rsid w:val="00E10C5D"/>
    <w:rsid w:val="00E10D83"/>
    <w:rsid w:val="00E138E8"/>
    <w:rsid w:val="00E142AD"/>
    <w:rsid w:val="00E213B7"/>
    <w:rsid w:val="00E25A50"/>
    <w:rsid w:val="00E27301"/>
    <w:rsid w:val="00E27A64"/>
    <w:rsid w:val="00E33199"/>
    <w:rsid w:val="00E35032"/>
    <w:rsid w:val="00E36C2B"/>
    <w:rsid w:val="00E51E30"/>
    <w:rsid w:val="00E6153F"/>
    <w:rsid w:val="00E62B03"/>
    <w:rsid w:val="00E67C08"/>
    <w:rsid w:val="00E75967"/>
    <w:rsid w:val="00E805CF"/>
    <w:rsid w:val="00E80B4C"/>
    <w:rsid w:val="00E8569F"/>
    <w:rsid w:val="00E86ADF"/>
    <w:rsid w:val="00E912B5"/>
    <w:rsid w:val="00E916D2"/>
    <w:rsid w:val="00E97A6E"/>
    <w:rsid w:val="00EA1C2C"/>
    <w:rsid w:val="00EA7FDF"/>
    <w:rsid w:val="00EC030A"/>
    <w:rsid w:val="00EC20F0"/>
    <w:rsid w:val="00EC2A87"/>
    <w:rsid w:val="00EC2BEA"/>
    <w:rsid w:val="00EC39C5"/>
    <w:rsid w:val="00EC6351"/>
    <w:rsid w:val="00EE1C14"/>
    <w:rsid w:val="00EE6CD0"/>
    <w:rsid w:val="00EF2C33"/>
    <w:rsid w:val="00EF3F72"/>
    <w:rsid w:val="00EF5874"/>
    <w:rsid w:val="00EF58D7"/>
    <w:rsid w:val="00EF6B9C"/>
    <w:rsid w:val="00EF7C9B"/>
    <w:rsid w:val="00F07078"/>
    <w:rsid w:val="00F12F09"/>
    <w:rsid w:val="00F1421B"/>
    <w:rsid w:val="00F16154"/>
    <w:rsid w:val="00F33CE1"/>
    <w:rsid w:val="00F370EF"/>
    <w:rsid w:val="00F41CA6"/>
    <w:rsid w:val="00F431CB"/>
    <w:rsid w:val="00F45C04"/>
    <w:rsid w:val="00F51D7A"/>
    <w:rsid w:val="00F5224A"/>
    <w:rsid w:val="00F52669"/>
    <w:rsid w:val="00F567DE"/>
    <w:rsid w:val="00F62A63"/>
    <w:rsid w:val="00F63642"/>
    <w:rsid w:val="00F64A01"/>
    <w:rsid w:val="00F654A8"/>
    <w:rsid w:val="00F70E11"/>
    <w:rsid w:val="00F77402"/>
    <w:rsid w:val="00F81D94"/>
    <w:rsid w:val="00F829AA"/>
    <w:rsid w:val="00F829F2"/>
    <w:rsid w:val="00F8345F"/>
    <w:rsid w:val="00F85816"/>
    <w:rsid w:val="00F8605A"/>
    <w:rsid w:val="00F944B3"/>
    <w:rsid w:val="00FA12DE"/>
    <w:rsid w:val="00FB0D52"/>
    <w:rsid w:val="00FB0EF1"/>
    <w:rsid w:val="00FB7F80"/>
    <w:rsid w:val="00FC18EF"/>
    <w:rsid w:val="00FC303A"/>
    <w:rsid w:val="00FC33E0"/>
    <w:rsid w:val="00FC5D58"/>
    <w:rsid w:val="00FC7699"/>
    <w:rsid w:val="00FD0B7F"/>
    <w:rsid w:val="00FD50A6"/>
    <w:rsid w:val="00FD5271"/>
    <w:rsid w:val="00FE067C"/>
    <w:rsid w:val="00FE122B"/>
    <w:rsid w:val="00FE5473"/>
    <w:rsid w:val="00FE7DFF"/>
    <w:rsid w:val="00FF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FC"/>
    <w:pPr>
      <w:widowControl w:val="0"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7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CA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3BE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929"/>
  </w:style>
  <w:style w:type="paragraph" w:styleId="Footer">
    <w:name w:val="footer"/>
    <w:basedOn w:val="Normal"/>
    <w:link w:val="Foot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29"/>
  </w:style>
  <w:style w:type="character" w:styleId="Hyperlink">
    <w:name w:val="Hyperlink"/>
    <w:basedOn w:val="DefaultParagraphFont"/>
    <w:uiPriority w:val="99"/>
    <w:unhideWhenUsed/>
    <w:rsid w:val="009F4FBC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4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3FC"/>
    <w:pPr>
      <w:widowControl w:val="0"/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B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73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6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9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CA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83BE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1929"/>
  </w:style>
  <w:style w:type="paragraph" w:styleId="Footer">
    <w:name w:val="footer"/>
    <w:basedOn w:val="Normal"/>
    <w:link w:val="FooterChar"/>
    <w:uiPriority w:val="99"/>
    <w:unhideWhenUsed/>
    <w:rsid w:val="00D01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29"/>
  </w:style>
  <w:style w:type="character" w:styleId="Hyperlink">
    <w:name w:val="Hyperlink"/>
    <w:basedOn w:val="DefaultParagraphFont"/>
    <w:uiPriority w:val="99"/>
    <w:unhideWhenUsed/>
    <w:rsid w:val="009F4FBC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F4F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E91931-AA05-4B7E-B671-5980B6350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 George</dc:creator>
  <cp:lastModifiedBy>Department Of The Interior</cp:lastModifiedBy>
  <cp:revision>2</cp:revision>
  <cp:lastPrinted>2013-10-31T15:07:00Z</cp:lastPrinted>
  <dcterms:created xsi:type="dcterms:W3CDTF">2014-04-29T13:18:00Z</dcterms:created>
  <dcterms:modified xsi:type="dcterms:W3CDTF">2014-04-29T13:18:00Z</dcterms:modified>
</cp:coreProperties>
</file>