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73" w:rsidRDefault="00975973" w:rsidP="00975973">
      <w:pPr>
        <w:jc w:val="center"/>
        <w:rPr>
          <w:b/>
        </w:rPr>
      </w:pPr>
      <w:r>
        <w:rPr>
          <w:b/>
        </w:rPr>
        <w:t>Change of Worksheet</w:t>
      </w:r>
    </w:p>
    <w:p w:rsidR="00975973" w:rsidRDefault="00F1399B" w:rsidP="00975973">
      <w:pPr>
        <w:jc w:val="center"/>
        <w:rPr>
          <w:b/>
        </w:rPr>
      </w:pPr>
      <w:r>
        <w:rPr>
          <w:b/>
        </w:rPr>
        <w:t>OMB No. 0581-0178</w:t>
      </w:r>
    </w:p>
    <w:p w:rsidR="00EB0475" w:rsidRDefault="00EB0475" w:rsidP="00EB0475">
      <w:pPr>
        <w:jc w:val="center"/>
        <w:rPr>
          <w:b/>
        </w:rPr>
      </w:pPr>
      <w:r>
        <w:rPr>
          <w:b/>
        </w:rPr>
        <w:t xml:space="preserve">Irish Potatoes Grown </w:t>
      </w:r>
      <w:r w:rsidR="00EE3E26">
        <w:rPr>
          <w:b/>
        </w:rPr>
        <w:t xml:space="preserve">in </w:t>
      </w:r>
      <w:r>
        <w:rPr>
          <w:b/>
        </w:rPr>
        <w:t xml:space="preserve">designated counties </w:t>
      </w:r>
      <w:r w:rsidRPr="00EB0475">
        <w:rPr>
          <w:b/>
        </w:rPr>
        <w:t>in Idaho</w:t>
      </w:r>
      <w:r>
        <w:rPr>
          <w:b/>
        </w:rPr>
        <w:t xml:space="preserve"> and Malheur County</w:t>
      </w:r>
      <w:r w:rsidRPr="00EB0475">
        <w:rPr>
          <w:b/>
        </w:rPr>
        <w:t>, Oregon</w:t>
      </w:r>
      <w:r w:rsidR="00975973" w:rsidRPr="00EB0475">
        <w:rPr>
          <w:b/>
        </w:rPr>
        <w:t>;</w:t>
      </w:r>
      <w:r w:rsidR="00975973" w:rsidRPr="00DD4380">
        <w:rPr>
          <w:b/>
        </w:rPr>
        <w:t xml:space="preserve"> </w:t>
      </w:r>
    </w:p>
    <w:p w:rsidR="00975973" w:rsidRDefault="00975973" w:rsidP="00EB0475">
      <w:pPr>
        <w:jc w:val="center"/>
        <w:rPr>
          <w:b/>
        </w:rPr>
      </w:pPr>
      <w:r w:rsidRPr="00DD4380">
        <w:rPr>
          <w:b/>
        </w:rPr>
        <w:t xml:space="preserve">Marketing Order No. </w:t>
      </w:r>
      <w:r w:rsidR="003311AC">
        <w:rPr>
          <w:b/>
        </w:rPr>
        <w:t>9</w:t>
      </w:r>
      <w:r w:rsidR="00EB0475">
        <w:rPr>
          <w:b/>
        </w:rPr>
        <w:t>45</w:t>
      </w:r>
      <w:r w:rsidR="003311AC">
        <w:rPr>
          <w:b/>
        </w:rPr>
        <w:t xml:space="preserve"> (7 CFR Part 9</w:t>
      </w:r>
      <w:r w:rsidR="00EB0475">
        <w:rPr>
          <w:b/>
        </w:rPr>
        <w:t>45</w:t>
      </w:r>
      <w:r w:rsidRPr="00DD4380">
        <w:rPr>
          <w:b/>
        </w:rPr>
        <w:t>)</w:t>
      </w:r>
    </w:p>
    <w:p w:rsidR="00975973" w:rsidRDefault="00975973" w:rsidP="00975973">
      <w:pPr>
        <w:rPr>
          <w:b/>
        </w:rPr>
      </w:pPr>
    </w:p>
    <w:p w:rsidR="00975973" w:rsidRDefault="00EB0475" w:rsidP="00975973">
      <w:pPr>
        <w:rPr>
          <w:b/>
        </w:rPr>
      </w:pPr>
      <w:r>
        <w:rPr>
          <w:b/>
        </w:rPr>
        <w:t xml:space="preserve">August </w:t>
      </w:r>
      <w:r w:rsidR="003311AC">
        <w:rPr>
          <w:b/>
        </w:rPr>
        <w:t>2012</w:t>
      </w:r>
    </w:p>
    <w:p w:rsidR="00975973" w:rsidRDefault="00975973" w:rsidP="00975973">
      <w:pPr>
        <w:rPr>
          <w:b/>
        </w:rPr>
      </w:pPr>
    </w:p>
    <w:p w:rsidR="00506557" w:rsidRDefault="00755794" w:rsidP="00506557">
      <w:pPr>
        <w:rPr>
          <w:b/>
        </w:rPr>
      </w:pPr>
      <w:r>
        <w:rPr>
          <w:b/>
        </w:rPr>
        <w:t>Application for Consideration of Approval as a Canner, Freezer, or Other Processor or Prepeeler of Potato Products for Special Purpose Shipment Reports</w:t>
      </w:r>
      <w:r w:rsidR="00506557">
        <w:rPr>
          <w:b/>
        </w:rPr>
        <w:t xml:space="preserve"> </w:t>
      </w:r>
      <w:r w:rsidR="0099667E">
        <w:rPr>
          <w:b/>
        </w:rPr>
        <w:t>(</w:t>
      </w:r>
      <w:r w:rsidR="00506557">
        <w:rPr>
          <w:b/>
        </w:rPr>
        <w:t>No Form Number</w:t>
      </w:r>
      <w:r>
        <w:rPr>
          <w:b/>
        </w:rPr>
        <w:t>)</w:t>
      </w:r>
    </w:p>
    <w:p w:rsidR="00506557" w:rsidRDefault="00506557" w:rsidP="00506557">
      <w:pPr>
        <w:rPr>
          <w:b/>
        </w:rPr>
      </w:pPr>
    </w:p>
    <w:p w:rsidR="00506557" w:rsidRDefault="00755794" w:rsidP="00506557">
      <w:pPr>
        <w:rPr>
          <w:b/>
        </w:rPr>
      </w:pPr>
      <w:r>
        <w:rPr>
          <w:b/>
        </w:rPr>
        <w:t>Application for Certificate of Privilege for Special Purpose Shipment Reports</w:t>
      </w:r>
      <w:r w:rsidR="00506557">
        <w:rPr>
          <w:b/>
        </w:rPr>
        <w:t xml:space="preserve"> (No Form Number</w:t>
      </w:r>
      <w:r>
        <w:rPr>
          <w:b/>
        </w:rPr>
        <w:t>)</w:t>
      </w:r>
    </w:p>
    <w:p w:rsidR="00506557" w:rsidRDefault="00506557" w:rsidP="00506557">
      <w:pPr>
        <w:rPr>
          <w:b/>
        </w:rPr>
      </w:pPr>
    </w:p>
    <w:p w:rsidR="00506557" w:rsidRDefault="00755794" w:rsidP="00506557">
      <w:pPr>
        <w:rPr>
          <w:b/>
        </w:rPr>
      </w:pPr>
      <w:r>
        <w:rPr>
          <w:b/>
        </w:rPr>
        <w:t>Certificate of Privilege Shipment Summary</w:t>
      </w:r>
      <w:r w:rsidR="006E7349">
        <w:rPr>
          <w:b/>
        </w:rPr>
        <w:t xml:space="preserve"> </w:t>
      </w:r>
      <w:r w:rsidR="00506557">
        <w:rPr>
          <w:b/>
        </w:rPr>
        <w:t>–</w:t>
      </w:r>
      <w:r w:rsidR="006E7349">
        <w:rPr>
          <w:b/>
        </w:rPr>
        <w:t xml:space="preserve"> Handler</w:t>
      </w:r>
      <w:r w:rsidR="00506557">
        <w:rPr>
          <w:b/>
        </w:rPr>
        <w:t xml:space="preserve"> (No Form Number</w:t>
      </w:r>
      <w:r>
        <w:rPr>
          <w:b/>
        </w:rPr>
        <w:t>)</w:t>
      </w:r>
    </w:p>
    <w:p w:rsidR="00506557" w:rsidRDefault="006E7349" w:rsidP="00506557">
      <w:pPr>
        <w:rPr>
          <w:b/>
        </w:rPr>
      </w:pPr>
      <w:r>
        <w:rPr>
          <w:b/>
        </w:rPr>
        <w:t xml:space="preserve">Certificate of Privilege Shipment Summary </w:t>
      </w:r>
      <w:r w:rsidR="00506557">
        <w:rPr>
          <w:b/>
        </w:rPr>
        <w:t>–</w:t>
      </w:r>
      <w:r>
        <w:rPr>
          <w:b/>
        </w:rPr>
        <w:t xml:space="preserve"> Receiver</w:t>
      </w:r>
      <w:r w:rsidR="00506557">
        <w:rPr>
          <w:b/>
        </w:rPr>
        <w:t xml:space="preserve"> (No Form Number)</w:t>
      </w:r>
    </w:p>
    <w:p w:rsidR="00975973" w:rsidRDefault="00755794" w:rsidP="00506557">
      <w:pPr>
        <w:rPr>
          <w:b/>
        </w:rPr>
      </w:pPr>
      <w:r>
        <w:rPr>
          <w:b/>
        </w:rPr>
        <w:t>Receiver’s Certificate of Use</w:t>
      </w:r>
      <w:r w:rsidR="00506557">
        <w:rPr>
          <w:b/>
        </w:rPr>
        <w:t xml:space="preserve"> (No Form Number</w:t>
      </w:r>
      <w:r>
        <w:rPr>
          <w:b/>
        </w:rPr>
        <w:t>)</w:t>
      </w:r>
    </w:p>
    <w:p w:rsidR="00975973" w:rsidRDefault="00975973" w:rsidP="00975973">
      <w:pPr>
        <w:jc w:val="center"/>
        <w:rPr>
          <w:b/>
        </w:rPr>
      </w:pPr>
    </w:p>
    <w:p w:rsidR="005633F3" w:rsidRDefault="00975973" w:rsidP="005633F3">
      <w:r>
        <w:t xml:space="preserve">This change of worksheet addresses modifications to </w:t>
      </w:r>
      <w:r w:rsidR="006E7349">
        <w:t>five</w:t>
      </w:r>
      <w:r w:rsidR="00BA4794">
        <w:t xml:space="preserve"> </w:t>
      </w:r>
      <w:r>
        <w:t>form</w:t>
      </w:r>
      <w:r w:rsidR="00BA4794">
        <w:t>s</w:t>
      </w:r>
      <w:r>
        <w:t xml:space="preserve"> currently </w:t>
      </w:r>
      <w:r w:rsidR="003443EF">
        <w:t>approved under OMB No. 0581-017</w:t>
      </w:r>
      <w:r w:rsidR="00073F31">
        <w:t>8</w:t>
      </w:r>
      <w:r>
        <w:t>.  The form</w:t>
      </w:r>
      <w:r w:rsidR="00BA4794">
        <w:t>s are</w:t>
      </w:r>
      <w:r>
        <w:t xml:space="preserve"> used by the </w:t>
      </w:r>
      <w:r w:rsidR="00073F31">
        <w:t>Idaho-Eastern Oregon Potato Committee</w:t>
      </w:r>
      <w:r>
        <w:t xml:space="preserve"> </w:t>
      </w:r>
      <w:r w:rsidR="00612F00">
        <w:t xml:space="preserve">(Committee) </w:t>
      </w:r>
      <w:r>
        <w:t>to locally administer the Federal marketing order</w:t>
      </w:r>
      <w:r w:rsidR="00120942">
        <w:t>.  All changes are merely cosmetic</w:t>
      </w:r>
      <w:r w:rsidR="00506557">
        <w:t xml:space="preserve"> and the hours per response for these forms remain unchanged.  B</w:t>
      </w:r>
      <w:r w:rsidR="005633F3">
        <w:t>elow is a justification for the</w:t>
      </w:r>
      <w:r w:rsidR="00120942">
        <w:t xml:space="preserve"> changes to </w:t>
      </w:r>
      <w:r w:rsidR="00073F31">
        <w:t>the f</w:t>
      </w:r>
      <w:r w:rsidR="006E7349">
        <w:t>ive</w:t>
      </w:r>
      <w:r w:rsidR="00073F31">
        <w:t xml:space="preserve"> forms without a form number</w:t>
      </w:r>
      <w:r w:rsidR="005633F3">
        <w:t>.</w:t>
      </w:r>
      <w:r w:rsidR="00120942">
        <w:t xml:space="preserve">  </w:t>
      </w:r>
      <w:r w:rsidR="005633F3">
        <w:t xml:space="preserve">  </w:t>
      </w:r>
    </w:p>
    <w:p w:rsidR="00975973" w:rsidRDefault="00975973" w:rsidP="00975973">
      <w:r>
        <w:t xml:space="preserve">  </w:t>
      </w:r>
    </w:p>
    <w:p w:rsidR="00674E5D" w:rsidRDefault="006E7349" w:rsidP="00975973">
      <w:r>
        <w:rPr>
          <w:b/>
          <w:u w:val="single"/>
        </w:rPr>
        <w:t xml:space="preserve">Five </w:t>
      </w:r>
      <w:r w:rsidR="00537DE3">
        <w:rPr>
          <w:b/>
          <w:u w:val="single"/>
        </w:rPr>
        <w:t>f</w:t>
      </w:r>
      <w:r w:rsidR="00612F00">
        <w:rPr>
          <w:b/>
          <w:u w:val="single"/>
        </w:rPr>
        <w:t>orms without a form number</w:t>
      </w:r>
      <w:r w:rsidR="00975973" w:rsidRPr="00FE42A9">
        <w:rPr>
          <w:b/>
        </w:rPr>
        <w:t xml:space="preserve">:  </w:t>
      </w:r>
      <w:r w:rsidR="00612F00">
        <w:t xml:space="preserve">The Committee has changed their office location and the previous address is no longer valid.  Therefore, the new address </w:t>
      </w:r>
      <w:r w:rsidR="00517D97">
        <w:t>with new office and fax numbers are</w:t>
      </w:r>
      <w:r w:rsidR="00612F00">
        <w:t xml:space="preserve"> provided.  Potato producers and handlers are aware of this change and this will not require additional time or burden.  </w:t>
      </w:r>
    </w:p>
    <w:p w:rsidR="00674E5D" w:rsidRDefault="00674E5D" w:rsidP="00975973"/>
    <w:p w:rsidR="00B723CA" w:rsidRDefault="00674E5D" w:rsidP="00975973">
      <w:r w:rsidRPr="00674E5D">
        <w:rPr>
          <w:b/>
          <w:u w:val="single"/>
        </w:rPr>
        <w:t>New Address</w:t>
      </w:r>
      <w:r>
        <w:rPr>
          <w:b/>
        </w:rPr>
        <w:t>:</w:t>
      </w:r>
      <w:r w:rsidR="00975973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Old Address:</w:t>
      </w:r>
    </w:p>
    <w:p w:rsidR="00674E5D" w:rsidRDefault="00674E5D" w:rsidP="00975973">
      <w:r>
        <w:t>Idaho-Eastern Oregon Potato Committee</w:t>
      </w:r>
      <w:r>
        <w:tab/>
      </w:r>
      <w:r>
        <w:tab/>
        <w:t>Idaho-Eastern Oregon Potato Committee</w:t>
      </w:r>
    </w:p>
    <w:p w:rsidR="00674E5D" w:rsidRDefault="00674E5D" w:rsidP="00975973">
      <w:proofErr w:type="gramStart"/>
      <w:r>
        <w:t>3670 South 25</w:t>
      </w:r>
      <w:r w:rsidRPr="00674E5D">
        <w:rPr>
          <w:vertAlign w:val="superscript"/>
        </w:rPr>
        <w:t>th</w:t>
      </w:r>
      <w:r>
        <w:t xml:space="preserve"> Street East</w:t>
      </w:r>
      <w:r>
        <w:tab/>
      </w:r>
      <w:r>
        <w:tab/>
      </w:r>
      <w:r>
        <w:tab/>
      </w:r>
      <w:r>
        <w:tab/>
        <w:t>1775 E. 17</w:t>
      </w:r>
      <w:r w:rsidRPr="00674E5D">
        <w:rPr>
          <w:vertAlign w:val="superscript"/>
        </w:rPr>
        <w:t>th</w:t>
      </w:r>
      <w:r>
        <w:t xml:space="preserve"> Street.</w:t>
      </w:r>
      <w:proofErr w:type="gramEnd"/>
      <w:r>
        <w:t xml:space="preserve"> P.O. Box 2192</w:t>
      </w:r>
    </w:p>
    <w:p w:rsidR="00674E5D" w:rsidRDefault="00674E5D" w:rsidP="00975973">
      <w:r>
        <w:t>Idaho Falls, Idaho 83404</w:t>
      </w:r>
      <w:r>
        <w:tab/>
      </w:r>
      <w:r>
        <w:tab/>
      </w:r>
      <w:r>
        <w:tab/>
      </w:r>
      <w:r>
        <w:tab/>
        <w:t>Idaho Falls, Idaho 83403</w:t>
      </w:r>
    </w:p>
    <w:p w:rsidR="00674E5D" w:rsidRPr="00674E5D" w:rsidRDefault="00674E5D" w:rsidP="00975973">
      <w:r>
        <w:t>Phone: (208) 529-8057/Fax: (866) 673-6425</w:t>
      </w:r>
      <w:r>
        <w:tab/>
      </w:r>
      <w:r>
        <w:tab/>
        <w:t>Phone: (208) 529-8057/Fax: (208) 529-8057</w:t>
      </w:r>
      <w:bookmarkStart w:id="0" w:name="_GoBack"/>
      <w:bookmarkEnd w:id="0"/>
    </w:p>
    <w:p w:rsidR="00B723CA" w:rsidRDefault="00B723CA" w:rsidP="00975973"/>
    <w:p w:rsidR="00B723CA" w:rsidRDefault="00B723CA" w:rsidP="00975973"/>
    <w:sectPr w:rsidR="00B72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73"/>
    <w:rsid w:val="000720FA"/>
    <w:rsid w:val="00073F31"/>
    <w:rsid w:val="000F3E04"/>
    <w:rsid w:val="00120942"/>
    <w:rsid w:val="003311AC"/>
    <w:rsid w:val="003443EF"/>
    <w:rsid w:val="00506557"/>
    <w:rsid w:val="00517D97"/>
    <w:rsid w:val="00537DE3"/>
    <w:rsid w:val="005633F3"/>
    <w:rsid w:val="00612F00"/>
    <w:rsid w:val="00623FAD"/>
    <w:rsid w:val="00674E5D"/>
    <w:rsid w:val="006C7925"/>
    <w:rsid w:val="006E7349"/>
    <w:rsid w:val="0072166B"/>
    <w:rsid w:val="00755794"/>
    <w:rsid w:val="007D3ABA"/>
    <w:rsid w:val="00822435"/>
    <w:rsid w:val="00832464"/>
    <w:rsid w:val="008D2B1E"/>
    <w:rsid w:val="00932D3D"/>
    <w:rsid w:val="009460C4"/>
    <w:rsid w:val="00975973"/>
    <w:rsid w:val="009828FC"/>
    <w:rsid w:val="0099667E"/>
    <w:rsid w:val="00A626BF"/>
    <w:rsid w:val="00B5212F"/>
    <w:rsid w:val="00B723CA"/>
    <w:rsid w:val="00BA4794"/>
    <w:rsid w:val="00C350CF"/>
    <w:rsid w:val="00C5237F"/>
    <w:rsid w:val="00EB0475"/>
    <w:rsid w:val="00EE3E26"/>
    <w:rsid w:val="00F1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USDA/AMS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Dawana</dc:creator>
  <cp:lastModifiedBy>USDA</cp:lastModifiedBy>
  <cp:revision>3</cp:revision>
  <dcterms:created xsi:type="dcterms:W3CDTF">2012-08-13T18:39:00Z</dcterms:created>
  <dcterms:modified xsi:type="dcterms:W3CDTF">2012-08-14T15:47:00Z</dcterms:modified>
</cp:coreProperties>
</file>