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9B" w:rsidRDefault="00446A1C">
      <w:pPr>
        <w:pStyle w:val="Title"/>
        <w:tabs>
          <w:tab w:val="left" w:pos="360"/>
          <w:tab w:val="left" w:pos="1620"/>
          <w:tab w:val="left" w:leader="underscore" w:pos="5040"/>
          <w:tab w:val="left" w:pos="7920"/>
        </w:tabs>
        <w:spacing w:line="240" w:lineRule="auto"/>
        <w:ind w:right="-432"/>
        <w:jc w:val="left"/>
        <w:outlineLvl w:val="0"/>
        <w:rPr>
          <w:rFonts w:ascii="Arial" w:hAnsi="Arial" w:cs="Arial"/>
          <w:color w:val="17365D"/>
          <w:sz w:val="16"/>
          <w:szCs w:val="16"/>
        </w:rPr>
      </w:pPr>
      <w:r w:rsidRPr="00446A1C">
        <w:rPr>
          <w:rFonts w:ascii="Arial" w:hAnsi="Arial" w:cs="Arial"/>
          <w:noProof/>
          <w:color w:val="17365D"/>
          <w:sz w:val="16"/>
          <w:szCs w:val="16"/>
        </w:rPr>
        <w:drawing>
          <wp:anchor distT="0" distB="0" distL="114300" distR="114300" simplePos="0" relativeHeight="251662336" behindDoc="1" locked="0" layoutInCell="1" allowOverlap="1">
            <wp:simplePos x="0" y="0"/>
            <wp:positionH relativeFrom="column">
              <wp:posOffset>-139212</wp:posOffset>
            </wp:positionH>
            <wp:positionV relativeFrom="paragraph">
              <wp:posOffset>-298938</wp:posOffset>
            </wp:positionV>
            <wp:extent cx="2555338" cy="492369"/>
            <wp:effectExtent l="19050" t="0" r="0" b="0"/>
            <wp:wrapNone/>
            <wp:docPr id="5"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0" cstate="print"/>
                    <a:srcRect/>
                    <a:stretch>
                      <a:fillRect/>
                    </a:stretch>
                  </pic:blipFill>
                  <pic:spPr bwMode="auto">
                    <a:xfrm>
                      <a:off x="0" y="0"/>
                      <a:ext cx="2555338" cy="492369"/>
                    </a:xfrm>
                    <a:prstGeom prst="rect">
                      <a:avLst/>
                    </a:prstGeom>
                    <a:noFill/>
                    <a:ln w="9525">
                      <a:noFill/>
                      <a:miter lim="800000"/>
                      <a:headEnd/>
                      <a:tailEnd/>
                    </a:ln>
                  </pic:spPr>
                </pic:pic>
              </a:graphicData>
            </a:graphic>
          </wp:anchor>
        </w:drawing>
      </w:r>
      <w:r w:rsidR="0041714D" w:rsidRPr="0041714D">
        <w:rPr>
          <w:rFonts w:ascii="Arial" w:hAnsi="Arial" w:cs="Arial"/>
          <w:noProof/>
          <w:sz w:val="40"/>
          <w:szCs w:val="40"/>
        </w:rPr>
        <w:pict>
          <v:shapetype id="_x0000_t202" coordsize="21600,21600" o:spt="202" path="m,l,21600r21600,l21600,xe">
            <v:stroke joinstyle="miter"/>
            <v:path gradientshapeok="t" o:connecttype="rect"/>
          </v:shapetype>
          <v:shape id="_x0000_s1026" type="#_x0000_t202" style="position:absolute;margin-left:393.15pt;margin-top:-44.8pt;width:135.15pt;height:26.5pt;z-index:251659264;mso-position-horizontal-relative:text;mso-position-vertical-relative:text" stroked="f">
            <v:textbox style="mso-next-textbox:#_x0000_s1026">
              <w:txbxContent>
                <w:p w:rsidR="00C044DF" w:rsidRDefault="00C044DF" w:rsidP="00C044DF">
                  <w:pPr>
                    <w:spacing w:after="0" w:line="240" w:lineRule="auto"/>
                    <w:jc w:val="right"/>
                    <w:rPr>
                      <w:rFonts w:ascii="Arial" w:hAnsi="Arial" w:cs="Arial"/>
                      <w:sz w:val="16"/>
                      <w:szCs w:val="16"/>
                    </w:rPr>
                  </w:pPr>
                  <w:r>
                    <w:rPr>
                      <w:rFonts w:ascii="Arial" w:hAnsi="Arial" w:cs="Arial"/>
                      <w:sz w:val="16"/>
                      <w:szCs w:val="16"/>
                    </w:rPr>
                    <w:t xml:space="preserve">OMB No. </w:t>
                  </w:r>
                  <w:r w:rsidR="00281193">
                    <w:rPr>
                      <w:rFonts w:ascii="Arial" w:hAnsi="Arial" w:cs="Arial"/>
                      <w:sz w:val="16"/>
                      <w:szCs w:val="16"/>
                    </w:rPr>
                    <w:t>0584</w:t>
                  </w:r>
                  <w:r>
                    <w:rPr>
                      <w:rFonts w:ascii="Arial" w:hAnsi="Arial" w:cs="Arial"/>
                      <w:sz w:val="16"/>
                      <w:szCs w:val="16"/>
                    </w:rPr>
                    <w:t>-XXXX</w:t>
                  </w:r>
                </w:p>
                <w:p w:rsidR="00C044DF" w:rsidRPr="00292C46" w:rsidRDefault="00C044DF" w:rsidP="00C044DF">
                  <w:pPr>
                    <w:spacing w:line="240" w:lineRule="auto"/>
                    <w:jc w:val="right"/>
                    <w:rPr>
                      <w:rFonts w:ascii="Arial" w:hAnsi="Arial" w:cs="Arial"/>
                      <w:sz w:val="16"/>
                      <w:szCs w:val="16"/>
                    </w:rPr>
                  </w:pPr>
                  <w:r>
                    <w:rPr>
                      <w:rFonts w:ascii="Arial" w:hAnsi="Arial" w:cs="Arial"/>
                      <w:sz w:val="16"/>
                      <w:szCs w:val="16"/>
                    </w:rPr>
                    <w:t>Expiration Date: XX/XX/XXXX</w:t>
                  </w:r>
                </w:p>
              </w:txbxContent>
            </v:textbox>
          </v:shape>
        </w:pict>
      </w:r>
      <w:r w:rsidR="002F0114">
        <w:rPr>
          <w:rFonts w:ascii="Arial" w:hAnsi="Arial" w:cs="Arial"/>
          <w:noProof/>
          <w:color w:val="17365D"/>
          <w:sz w:val="16"/>
          <w:szCs w:val="16"/>
        </w:rPr>
        <w:drawing>
          <wp:anchor distT="0" distB="0" distL="114300" distR="114300" simplePos="0" relativeHeight="251658240" behindDoc="0" locked="0" layoutInCell="1" allowOverlap="1">
            <wp:simplePos x="0" y="0"/>
            <wp:positionH relativeFrom="column">
              <wp:posOffset>4737735</wp:posOffset>
            </wp:positionH>
            <wp:positionV relativeFrom="paragraph">
              <wp:posOffset>-249555</wp:posOffset>
            </wp:positionV>
            <wp:extent cx="1993265" cy="641350"/>
            <wp:effectExtent l="19050" t="0" r="698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93265" cy="641350"/>
                    </a:xfrm>
                    <a:prstGeom prst="rect">
                      <a:avLst/>
                    </a:prstGeom>
                    <a:noFill/>
                    <a:ln w="9525">
                      <a:noFill/>
                      <a:miter lim="800000"/>
                      <a:headEnd/>
                      <a:tailEnd/>
                    </a:ln>
                  </pic:spPr>
                </pic:pic>
              </a:graphicData>
            </a:graphic>
          </wp:anchor>
        </w:drawing>
      </w:r>
    </w:p>
    <w:p w:rsidR="00F742F5" w:rsidRPr="00352086" w:rsidRDefault="00F742F5" w:rsidP="009137B6">
      <w:pPr>
        <w:pStyle w:val="Title"/>
        <w:tabs>
          <w:tab w:val="left" w:pos="360"/>
          <w:tab w:val="left" w:pos="1620"/>
          <w:tab w:val="left" w:leader="underscore" w:pos="5040"/>
          <w:tab w:val="left" w:pos="7920"/>
        </w:tabs>
        <w:spacing w:line="312" w:lineRule="auto"/>
        <w:ind w:right="-432"/>
        <w:outlineLvl w:val="0"/>
        <w:rPr>
          <w:rFonts w:ascii="Arial" w:hAnsi="Arial" w:cs="Arial"/>
          <w:sz w:val="40"/>
          <w:szCs w:val="40"/>
        </w:rPr>
      </w:pPr>
    </w:p>
    <w:p w:rsidR="00E15D89" w:rsidRPr="00A61B97" w:rsidRDefault="00F742F5" w:rsidP="009137B6">
      <w:pPr>
        <w:pStyle w:val="Title"/>
        <w:tabs>
          <w:tab w:val="left" w:pos="360"/>
          <w:tab w:val="left" w:pos="1620"/>
          <w:tab w:val="left" w:leader="underscore" w:pos="5040"/>
          <w:tab w:val="left" w:pos="7920"/>
        </w:tabs>
        <w:spacing w:line="312" w:lineRule="auto"/>
        <w:ind w:right="-432"/>
        <w:outlineLvl w:val="0"/>
        <w:rPr>
          <w:rFonts w:ascii="Cambria" w:hAnsi="Cambria"/>
          <w:b w:val="0"/>
          <w:bCs w:val="0"/>
          <w:sz w:val="36"/>
          <w:szCs w:val="36"/>
        </w:rPr>
      </w:pPr>
      <w:r w:rsidRPr="00A61B97">
        <w:rPr>
          <w:rFonts w:ascii="Arial" w:hAnsi="Arial" w:cs="Arial"/>
          <w:sz w:val="36"/>
          <w:szCs w:val="36"/>
        </w:rPr>
        <w:t>The Assessment of Contributions of an Interview to SNAP Eligibility and Benefit Determinations</w:t>
      </w:r>
    </w:p>
    <w:p w:rsidR="00B0105D" w:rsidRDefault="00CC3586" w:rsidP="009137B6">
      <w:pPr>
        <w:autoSpaceDE w:val="0"/>
        <w:autoSpaceDN w:val="0"/>
        <w:adjustRightInd w:val="0"/>
        <w:spacing w:after="0"/>
        <w:jc w:val="center"/>
        <w:rPr>
          <w:rFonts w:ascii="Arial" w:hAnsi="Arial" w:cs="Arial"/>
          <w:b/>
          <w:bCs/>
          <w:color w:val="auto"/>
          <w:sz w:val="28"/>
          <w:szCs w:val="28"/>
        </w:rPr>
      </w:pPr>
      <w:r w:rsidRPr="00CC3586">
        <w:rPr>
          <w:rFonts w:ascii="Arial" w:hAnsi="Arial" w:cs="Arial"/>
          <w:b/>
          <w:bCs/>
          <w:color w:val="auto"/>
          <w:sz w:val="28"/>
          <w:szCs w:val="28"/>
        </w:rPr>
        <w:t xml:space="preserve">Focus Group </w:t>
      </w:r>
      <w:r w:rsidR="009137B6" w:rsidRPr="00352086">
        <w:rPr>
          <w:rFonts w:ascii="Arial" w:hAnsi="Arial" w:cs="Arial"/>
          <w:b/>
          <w:bCs/>
          <w:color w:val="auto"/>
          <w:sz w:val="28"/>
          <w:szCs w:val="28"/>
        </w:rPr>
        <w:t>Frequently Asked Questions</w:t>
      </w:r>
      <w:r w:rsidR="00005E73" w:rsidRPr="00352086">
        <w:rPr>
          <w:rFonts w:ascii="Arial" w:hAnsi="Arial" w:cs="Arial"/>
          <w:b/>
          <w:bCs/>
          <w:color w:val="auto"/>
          <w:sz w:val="28"/>
          <w:szCs w:val="28"/>
        </w:rPr>
        <w:t xml:space="preserve"> (FAQs)</w:t>
      </w:r>
    </w:p>
    <w:p w:rsidR="00352086" w:rsidRDefault="00352086" w:rsidP="00B0105D">
      <w:pPr>
        <w:autoSpaceDE w:val="0"/>
        <w:autoSpaceDN w:val="0"/>
        <w:adjustRightInd w:val="0"/>
        <w:spacing w:after="0"/>
        <w:jc w:val="center"/>
        <w:rPr>
          <w:rFonts w:ascii="Arial" w:hAnsi="Arial" w:cs="Arial"/>
          <w:b/>
          <w:bCs/>
          <w:color w:val="auto"/>
          <w:sz w:val="28"/>
          <w:szCs w:val="28"/>
        </w:rPr>
      </w:pPr>
    </w:p>
    <w:p w:rsidR="00352086" w:rsidRPr="00A61B97" w:rsidRDefault="00352086" w:rsidP="004E3F01">
      <w:pPr>
        <w:spacing w:after="0" w:line="240" w:lineRule="auto"/>
        <w:rPr>
          <w:rFonts w:ascii="Arial" w:hAnsi="Arial" w:cs="Arial"/>
          <w:color w:val="auto"/>
          <w:sz w:val="22"/>
          <w:szCs w:val="22"/>
        </w:rPr>
      </w:pPr>
      <w:r w:rsidRPr="00A61B97">
        <w:rPr>
          <w:rFonts w:ascii="Arial" w:hAnsi="Arial" w:cs="Arial"/>
          <w:b/>
          <w:color w:val="auto"/>
          <w:sz w:val="22"/>
          <w:szCs w:val="22"/>
        </w:rPr>
        <w:t>WHAT IS THE STUDY ABOUT?</w:t>
      </w:r>
      <w:r w:rsidR="004E3F01" w:rsidRPr="00A61B97">
        <w:rPr>
          <w:rFonts w:ascii="Arial" w:hAnsi="Arial" w:cs="Arial"/>
          <w:b/>
          <w:color w:val="auto"/>
          <w:sz w:val="22"/>
          <w:szCs w:val="22"/>
        </w:rPr>
        <w:t xml:space="preserve"> </w:t>
      </w:r>
      <w:r w:rsidRPr="00A61B97">
        <w:rPr>
          <w:rFonts w:ascii="Arial" w:hAnsi="Arial" w:cs="Arial"/>
          <w:color w:val="auto"/>
          <w:sz w:val="22"/>
          <w:szCs w:val="22"/>
        </w:rPr>
        <w:t>The purpose of this study is to find out about your experiences with [STATE]’s Supplemental Nutrition Assistance Program or SNAP (formerly known as the Food Stamp Program). As part of the study, we want to learn about your experience</w:t>
      </w:r>
      <w:r w:rsidR="00F066FE" w:rsidRPr="00A61B97">
        <w:rPr>
          <w:rFonts w:ascii="Arial" w:hAnsi="Arial" w:cs="Arial"/>
          <w:color w:val="auto"/>
          <w:sz w:val="22"/>
          <w:szCs w:val="22"/>
        </w:rPr>
        <w:t xml:space="preserve">s with different stages of the </w:t>
      </w:r>
      <w:r w:rsidRPr="00A61B97">
        <w:rPr>
          <w:rFonts w:ascii="Arial" w:hAnsi="Arial" w:cs="Arial"/>
          <w:color w:val="auto"/>
          <w:sz w:val="22"/>
          <w:szCs w:val="22"/>
        </w:rPr>
        <w:t>SNAP application process and understand what makes completing the application difficult.</w:t>
      </w:r>
    </w:p>
    <w:p w:rsidR="00352086" w:rsidRPr="00A61B97" w:rsidRDefault="00352086"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 xml:space="preserve">WHO IS </w:t>
      </w:r>
      <w:r w:rsidR="0092218E">
        <w:rPr>
          <w:rFonts w:ascii="Arial" w:hAnsi="Arial" w:cs="Arial"/>
          <w:b/>
          <w:color w:val="auto"/>
          <w:sz w:val="22"/>
          <w:szCs w:val="22"/>
        </w:rPr>
        <w:t>CONDUCTING</w:t>
      </w:r>
      <w:r w:rsidR="0092218E" w:rsidRPr="00A61B97">
        <w:rPr>
          <w:rFonts w:ascii="Arial" w:hAnsi="Arial" w:cs="Arial"/>
          <w:b/>
          <w:color w:val="auto"/>
          <w:sz w:val="22"/>
          <w:szCs w:val="22"/>
        </w:rPr>
        <w:t xml:space="preserve"> </w:t>
      </w:r>
      <w:r w:rsidRPr="00A61B97">
        <w:rPr>
          <w:rFonts w:ascii="Arial" w:hAnsi="Arial" w:cs="Arial"/>
          <w:b/>
          <w:color w:val="auto"/>
          <w:sz w:val="22"/>
          <w:szCs w:val="22"/>
        </w:rPr>
        <w:t>THIS STUDY?</w:t>
      </w:r>
      <w:r w:rsidR="004E3F01" w:rsidRPr="00A61B97">
        <w:rPr>
          <w:rFonts w:ascii="Arial" w:hAnsi="Arial" w:cs="Arial"/>
          <w:b/>
          <w:color w:val="auto"/>
          <w:sz w:val="22"/>
          <w:szCs w:val="22"/>
        </w:rPr>
        <w:t xml:space="preserve"> </w:t>
      </w:r>
      <w:r w:rsidRPr="00A61B97">
        <w:rPr>
          <w:rFonts w:ascii="Arial" w:hAnsi="Arial" w:cs="Arial"/>
          <w:color w:val="auto"/>
          <w:sz w:val="22"/>
          <w:szCs w:val="22"/>
        </w:rPr>
        <w:t>The study is being sponsored by the U.S. Department of Agriculture</w:t>
      </w:r>
      <w:r w:rsidR="0092218E">
        <w:rPr>
          <w:rFonts w:ascii="Arial" w:hAnsi="Arial" w:cs="Arial"/>
          <w:color w:val="auto"/>
          <w:sz w:val="22"/>
          <w:szCs w:val="22"/>
        </w:rPr>
        <w:t xml:space="preserve"> </w:t>
      </w:r>
      <w:r w:rsidR="00EA2039">
        <w:rPr>
          <w:rFonts w:ascii="Arial" w:hAnsi="Arial" w:cs="Arial"/>
          <w:color w:val="auto"/>
          <w:sz w:val="22"/>
          <w:szCs w:val="22"/>
        </w:rPr>
        <w:t>(USDA)</w:t>
      </w:r>
      <w:r w:rsidRPr="00A61B97">
        <w:rPr>
          <w:rFonts w:ascii="Arial" w:hAnsi="Arial" w:cs="Arial"/>
          <w:color w:val="auto"/>
          <w:sz w:val="22"/>
          <w:szCs w:val="22"/>
        </w:rPr>
        <w:t>, Food and Nutrition Services (FNS), the federal agency that oversees SNAP.</w:t>
      </w:r>
      <w:r w:rsidR="0092218E" w:rsidRPr="0092218E">
        <w:rPr>
          <w:rFonts w:ascii="Arial" w:hAnsi="Arial" w:cs="Arial"/>
          <w:color w:val="auto"/>
          <w:sz w:val="22"/>
          <w:szCs w:val="22"/>
        </w:rPr>
        <w:t xml:space="preserve"> </w:t>
      </w:r>
      <w:r w:rsidR="0092218E" w:rsidRPr="00A61B97">
        <w:rPr>
          <w:rFonts w:ascii="Arial" w:hAnsi="Arial" w:cs="Arial"/>
          <w:color w:val="auto"/>
          <w:sz w:val="22"/>
          <w:szCs w:val="22"/>
        </w:rPr>
        <w:t xml:space="preserve">Mathematica Policy Research, an independent research company </w:t>
      </w:r>
      <w:r w:rsidR="0092218E" w:rsidRPr="00A61B97">
        <w:rPr>
          <w:rFonts w:ascii="Arial" w:hAnsi="Arial" w:cs="Arial"/>
          <w:bCs/>
          <w:iCs/>
          <w:color w:val="auto"/>
          <w:sz w:val="22"/>
          <w:szCs w:val="22"/>
        </w:rPr>
        <w:t>located in Princeton, NJ</w:t>
      </w:r>
      <w:r w:rsidR="007501F7">
        <w:rPr>
          <w:rFonts w:ascii="Arial" w:hAnsi="Arial" w:cs="Arial"/>
          <w:bCs/>
          <w:iCs/>
          <w:color w:val="auto"/>
          <w:sz w:val="22"/>
          <w:szCs w:val="22"/>
        </w:rPr>
        <w:t xml:space="preserve"> is conducting </w:t>
      </w:r>
      <w:r w:rsidR="0092218E" w:rsidRPr="00A61B97">
        <w:rPr>
          <w:rFonts w:ascii="Arial" w:hAnsi="Arial" w:cs="Arial"/>
          <w:color w:val="auto"/>
          <w:sz w:val="22"/>
          <w:szCs w:val="22"/>
        </w:rPr>
        <w:t>th</w:t>
      </w:r>
      <w:r w:rsidR="007501F7">
        <w:rPr>
          <w:rFonts w:ascii="Arial" w:hAnsi="Arial" w:cs="Arial"/>
          <w:color w:val="auto"/>
          <w:sz w:val="22"/>
          <w:szCs w:val="22"/>
        </w:rPr>
        <w:t>e</w:t>
      </w:r>
      <w:r w:rsidR="0092218E" w:rsidRPr="00A61B97">
        <w:rPr>
          <w:rFonts w:ascii="Arial" w:hAnsi="Arial" w:cs="Arial"/>
          <w:color w:val="auto"/>
          <w:sz w:val="22"/>
          <w:szCs w:val="22"/>
        </w:rPr>
        <w:t xml:space="preserve"> </w:t>
      </w:r>
      <w:r w:rsidR="0092218E">
        <w:rPr>
          <w:rFonts w:ascii="Arial" w:hAnsi="Arial" w:cs="Arial"/>
          <w:color w:val="auto"/>
          <w:sz w:val="22"/>
          <w:szCs w:val="22"/>
        </w:rPr>
        <w:t>study</w:t>
      </w:r>
      <w:r w:rsidR="0092218E" w:rsidRPr="00A61B97">
        <w:rPr>
          <w:rFonts w:ascii="Arial" w:hAnsi="Arial" w:cs="Arial"/>
          <w:color w:val="auto"/>
          <w:sz w:val="22"/>
          <w:szCs w:val="22"/>
        </w:rPr>
        <w:t>.</w:t>
      </w:r>
    </w:p>
    <w:p w:rsidR="00352086" w:rsidRPr="00A61B97" w:rsidRDefault="00352086"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HOW</w:t>
      </w:r>
      <w:r w:rsidR="00DF5163">
        <w:rPr>
          <w:rFonts w:ascii="Arial" w:hAnsi="Arial" w:cs="Arial"/>
          <w:b/>
          <w:color w:val="auto"/>
          <w:sz w:val="22"/>
          <w:szCs w:val="22"/>
        </w:rPr>
        <w:t xml:space="preserve"> WAS I SELECTED FOR THE STUDY? </w:t>
      </w:r>
      <w:r w:rsidRPr="00A61B97">
        <w:rPr>
          <w:rFonts w:ascii="Arial" w:hAnsi="Arial" w:cs="Arial"/>
          <w:b/>
          <w:color w:val="auto"/>
          <w:sz w:val="22"/>
          <w:szCs w:val="22"/>
        </w:rPr>
        <w:t>/ HOW DID YOU GET MY NAME?</w:t>
      </w:r>
      <w:r w:rsidR="004E3F01" w:rsidRPr="00A61B97">
        <w:rPr>
          <w:rFonts w:ascii="Arial" w:hAnsi="Arial" w:cs="Arial"/>
          <w:b/>
          <w:color w:val="auto"/>
          <w:sz w:val="22"/>
          <w:szCs w:val="22"/>
        </w:rPr>
        <w:t xml:space="preserve"> </w:t>
      </w:r>
      <w:r w:rsidR="00CC3586" w:rsidRPr="00CC3586">
        <w:rPr>
          <w:rFonts w:ascii="Arial" w:hAnsi="Arial" w:cs="Arial"/>
          <w:color w:val="auto"/>
          <w:sz w:val="22"/>
          <w:szCs w:val="22"/>
        </w:rPr>
        <w:t>You were selected from a list of people provided by [STATE]’s SNAP office who began a SNAP application in the last several months, but were unsuccessful in qualifying for benefits. To better understand how this occurs, we are having discussion groups with people like yourself who were denied benefits during the application process.</w:t>
      </w:r>
    </w:p>
    <w:p w:rsidR="00352086" w:rsidRPr="00A61B97" w:rsidRDefault="00352086"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p>
    <w:p w:rsidR="00352086"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WHY SHOULD I PARTICIPATE IN THE STUDY?</w:t>
      </w:r>
      <w:r w:rsidR="004E3F01" w:rsidRPr="00A61B97">
        <w:rPr>
          <w:rFonts w:ascii="Arial" w:hAnsi="Arial" w:cs="Arial"/>
          <w:b/>
          <w:color w:val="auto"/>
          <w:sz w:val="22"/>
          <w:szCs w:val="22"/>
        </w:rPr>
        <w:t xml:space="preserve"> </w:t>
      </w:r>
      <w:r w:rsidRPr="00A61B97">
        <w:rPr>
          <w:rFonts w:ascii="Arial" w:hAnsi="Arial" w:cs="Arial"/>
          <w:color w:val="auto"/>
          <w:sz w:val="22"/>
          <w:szCs w:val="22"/>
        </w:rPr>
        <w:t xml:space="preserve">Your participation </w:t>
      </w:r>
      <w:r w:rsidR="009541BD">
        <w:rPr>
          <w:rFonts w:ascii="Arial" w:hAnsi="Arial" w:cs="Arial"/>
          <w:color w:val="auto"/>
          <w:sz w:val="22"/>
          <w:szCs w:val="22"/>
        </w:rPr>
        <w:t>will help to</w:t>
      </w:r>
      <w:r w:rsidRPr="00A61B97">
        <w:rPr>
          <w:rFonts w:ascii="Arial" w:hAnsi="Arial" w:cs="Arial"/>
          <w:color w:val="auto"/>
          <w:sz w:val="22"/>
          <w:szCs w:val="22"/>
        </w:rPr>
        <w:t xml:space="preserve"> improv</w:t>
      </w:r>
      <w:r w:rsidR="009541BD">
        <w:rPr>
          <w:rFonts w:ascii="Arial" w:hAnsi="Arial" w:cs="Arial"/>
          <w:color w:val="auto"/>
          <w:sz w:val="22"/>
          <w:szCs w:val="22"/>
        </w:rPr>
        <w:t xml:space="preserve">e </w:t>
      </w:r>
      <w:r w:rsidR="00787B61">
        <w:rPr>
          <w:rFonts w:ascii="Arial" w:hAnsi="Arial" w:cs="Arial"/>
          <w:color w:val="auto"/>
          <w:sz w:val="22"/>
          <w:szCs w:val="22"/>
        </w:rPr>
        <w:t xml:space="preserve">the </w:t>
      </w:r>
      <w:r w:rsidRPr="00A61B97">
        <w:rPr>
          <w:rFonts w:ascii="Arial" w:hAnsi="Arial" w:cs="Arial"/>
          <w:color w:val="auto"/>
          <w:sz w:val="22"/>
          <w:szCs w:val="22"/>
        </w:rPr>
        <w:t>SNAP</w:t>
      </w:r>
      <w:r w:rsidR="00787B61">
        <w:rPr>
          <w:rFonts w:ascii="Arial" w:hAnsi="Arial" w:cs="Arial"/>
          <w:color w:val="auto"/>
          <w:sz w:val="22"/>
          <w:szCs w:val="22"/>
        </w:rPr>
        <w:t xml:space="preserve"> application process</w:t>
      </w:r>
      <w:r w:rsidRPr="00A61B97">
        <w:rPr>
          <w:rFonts w:ascii="Arial" w:hAnsi="Arial" w:cs="Arial"/>
          <w:color w:val="auto"/>
          <w:sz w:val="22"/>
          <w:szCs w:val="22"/>
        </w:rPr>
        <w:t>. Information about your experiences can help policymakers improve the program.</w:t>
      </w:r>
    </w:p>
    <w:p w:rsidR="009541BD" w:rsidRDefault="009541BD" w:rsidP="008A31B3">
      <w:pPr>
        <w:spacing w:after="0" w:line="240" w:lineRule="auto"/>
        <w:rPr>
          <w:rFonts w:ascii="Arial" w:hAnsi="Arial" w:cs="Arial"/>
          <w:color w:val="auto"/>
          <w:sz w:val="22"/>
          <w:szCs w:val="22"/>
        </w:rPr>
      </w:pPr>
    </w:p>
    <w:p w:rsidR="00091BBF" w:rsidRDefault="00091BBF" w:rsidP="008A31B3">
      <w:pPr>
        <w:spacing w:after="0" w:line="240" w:lineRule="auto"/>
        <w:rPr>
          <w:rFonts w:ascii="Arial" w:hAnsi="Arial" w:cs="Arial"/>
          <w:color w:val="auto"/>
          <w:sz w:val="22"/>
          <w:szCs w:val="22"/>
        </w:rPr>
      </w:pPr>
    </w:p>
    <w:p w:rsidR="00F51BA1" w:rsidRDefault="00FD4C8F" w:rsidP="008A31B3">
      <w:pPr>
        <w:spacing w:after="0" w:line="240" w:lineRule="auto"/>
        <w:rPr>
          <w:rFonts w:ascii="Arial" w:hAnsi="Arial" w:cs="Arial"/>
          <w:color w:val="auto"/>
          <w:sz w:val="22"/>
          <w:szCs w:val="22"/>
        </w:rPr>
      </w:pPr>
      <w:r w:rsidRPr="00FD4C8F">
        <w:rPr>
          <w:rFonts w:ascii="Arial" w:hAnsi="Arial" w:cs="Arial"/>
          <w:b/>
          <w:color w:val="auto"/>
          <w:sz w:val="22"/>
          <w:szCs w:val="22"/>
        </w:rPr>
        <w:t>WHAT WILL I BE ASKED TO DO?</w:t>
      </w:r>
      <w:r w:rsidR="009541BD">
        <w:rPr>
          <w:rFonts w:ascii="Arial" w:hAnsi="Arial" w:cs="Arial"/>
          <w:color w:val="auto"/>
          <w:sz w:val="22"/>
          <w:szCs w:val="22"/>
        </w:rPr>
        <w:t xml:space="preserve"> </w:t>
      </w:r>
      <w:r w:rsidR="00446643">
        <w:rPr>
          <w:rFonts w:ascii="Arial" w:hAnsi="Arial" w:cs="Arial"/>
          <w:color w:val="auto"/>
          <w:sz w:val="22"/>
          <w:szCs w:val="22"/>
        </w:rPr>
        <w:t xml:space="preserve">You will be asked to attend a discussion group to share your experiences with </w:t>
      </w:r>
      <w:r w:rsidR="00F51BA1">
        <w:rPr>
          <w:rFonts w:ascii="Arial" w:hAnsi="Arial" w:cs="Arial"/>
          <w:color w:val="auto"/>
          <w:sz w:val="22"/>
          <w:szCs w:val="22"/>
        </w:rPr>
        <w:t>the SNAP application process.</w:t>
      </w:r>
      <w:r w:rsidR="00DF5163">
        <w:rPr>
          <w:rFonts w:ascii="Arial" w:hAnsi="Arial" w:cs="Arial"/>
          <w:color w:val="auto"/>
          <w:sz w:val="22"/>
          <w:szCs w:val="22"/>
        </w:rPr>
        <w:t xml:space="preserve"> </w:t>
      </w:r>
      <w:r w:rsidR="00DF5163" w:rsidRPr="00DF5163">
        <w:rPr>
          <w:rFonts w:ascii="Arial" w:hAnsi="Arial" w:cs="Arial"/>
          <w:color w:val="auto"/>
          <w:sz w:val="22"/>
          <w:szCs w:val="22"/>
        </w:rPr>
        <w:t>There are no right or wrong answers</w:t>
      </w:r>
      <w:r w:rsidR="00DF5163">
        <w:rPr>
          <w:rFonts w:ascii="Arial" w:hAnsi="Arial" w:cs="Arial"/>
          <w:color w:val="auto"/>
          <w:sz w:val="22"/>
          <w:szCs w:val="22"/>
        </w:rPr>
        <w:t>,</w:t>
      </w:r>
      <w:r w:rsidR="00DF5163" w:rsidRPr="00DF5163">
        <w:rPr>
          <w:rFonts w:ascii="Arial" w:hAnsi="Arial" w:cs="Arial"/>
          <w:color w:val="auto"/>
          <w:sz w:val="22"/>
          <w:szCs w:val="22"/>
        </w:rPr>
        <w:t xml:space="preserve"> </w:t>
      </w:r>
      <w:r w:rsidR="00DF5163">
        <w:rPr>
          <w:rFonts w:ascii="Arial" w:hAnsi="Arial" w:cs="Arial"/>
          <w:color w:val="auto"/>
          <w:sz w:val="22"/>
          <w:szCs w:val="22"/>
        </w:rPr>
        <w:t>so we want you to tell us</w:t>
      </w:r>
      <w:r w:rsidR="00DF5163" w:rsidRPr="00DF5163">
        <w:rPr>
          <w:rFonts w:ascii="Arial" w:hAnsi="Arial" w:cs="Arial"/>
          <w:color w:val="auto"/>
          <w:sz w:val="22"/>
          <w:szCs w:val="22"/>
        </w:rPr>
        <w:t xml:space="preserve"> exactly what you think</w:t>
      </w:r>
      <w:r w:rsidR="00DF5163">
        <w:rPr>
          <w:rFonts w:ascii="Arial" w:hAnsi="Arial" w:cs="Arial"/>
          <w:color w:val="auto"/>
          <w:sz w:val="22"/>
          <w:szCs w:val="22"/>
        </w:rPr>
        <w:t>.</w:t>
      </w:r>
    </w:p>
    <w:p w:rsidR="00F51BA1" w:rsidRDefault="00F51BA1" w:rsidP="008A31B3">
      <w:pPr>
        <w:spacing w:after="0" w:line="240" w:lineRule="auto"/>
        <w:rPr>
          <w:rFonts w:ascii="Arial" w:hAnsi="Arial" w:cs="Arial"/>
          <w:color w:val="auto"/>
          <w:sz w:val="22"/>
          <w:szCs w:val="22"/>
        </w:rPr>
      </w:pPr>
    </w:p>
    <w:p w:rsidR="00091BBF" w:rsidRDefault="00091BBF" w:rsidP="008A31B3">
      <w:pPr>
        <w:spacing w:after="0" w:line="240" w:lineRule="auto"/>
        <w:rPr>
          <w:rFonts w:ascii="Arial" w:hAnsi="Arial" w:cs="Arial"/>
          <w:color w:val="auto"/>
          <w:sz w:val="22"/>
          <w:szCs w:val="22"/>
        </w:rPr>
      </w:pPr>
    </w:p>
    <w:p w:rsidR="009541BD" w:rsidRPr="00A61B97" w:rsidRDefault="00FD4C8F" w:rsidP="008A31B3">
      <w:pPr>
        <w:spacing w:after="0" w:line="240" w:lineRule="auto"/>
        <w:rPr>
          <w:rFonts w:ascii="Arial" w:hAnsi="Arial" w:cs="Arial"/>
          <w:color w:val="auto"/>
          <w:sz w:val="22"/>
          <w:szCs w:val="22"/>
        </w:rPr>
      </w:pPr>
      <w:r w:rsidRPr="00FD4C8F">
        <w:rPr>
          <w:rFonts w:ascii="Arial" w:hAnsi="Arial" w:cs="Arial"/>
          <w:b/>
          <w:color w:val="auto"/>
          <w:sz w:val="22"/>
          <w:szCs w:val="22"/>
        </w:rPr>
        <w:t>HOW LONG WILL THIS TAKE?</w:t>
      </w:r>
      <w:r w:rsidR="00F51BA1">
        <w:rPr>
          <w:rFonts w:ascii="Arial" w:hAnsi="Arial" w:cs="Arial"/>
          <w:color w:val="auto"/>
          <w:sz w:val="22"/>
          <w:szCs w:val="22"/>
        </w:rPr>
        <w:t xml:space="preserve"> </w:t>
      </w:r>
      <w:r w:rsidR="00446643">
        <w:rPr>
          <w:rFonts w:ascii="Arial" w:hAnsi="Arial" w:cs="Arial"/>
          <w:color w:val="auto"/>
          <w:sz w:val="22"/>
          <w:szCs w:val="22"/>
        </w:rPr>
        <w:t>The session will last about an hour and a half. At the end of the discussion, we will give you $30 for your participation.</w:t>
      </w:r>
      <w:r w:rsidR="00CC3586" w:rsidRPr="00CC3586">
        <w:rPr>
          <w:rFonts w:ascii="Arial" w:eastAsia="Calibri" w:hAnsi="Arial" w:cs="Arial"/>
          <w:color w:val="auto"/>
          <w:sz w:val="22"/>
          <w:szCs w:val="22"/>
        </w:rPr>
        <w:t xml:space="preserve"> </w:t>
      </w:r>
      <w:r w:rsidR="00CC3586" w:rsidRPr="00CC3586">
        <w:rPr>
          <w:rFonts w:ascii="Arial" w:hAnsi="Arial" w:cs="Arial"/>
          <w:color w:val="auto"/>
          <w:sz w:val="22"/>
          <w:szCs w:val="22"/>
        </w:rPr>
        <w:t xml:space="preserve">This </w:t>
      </w:r>
      <w:r w:rsidR="0088471A">
        <w:rPr>
          <w:rFonts w:ascii="Arial" w:hAnsi="Arial" w:cs="Arial"/>
          <w:color w:val="auto"/>
          <w:sz w:val="22"/>
          <w:szCs w:val="22"/>
        </w:rPr>
        <w:t>incentive</w:t>
      </w:r>
      <w:r w:rsidR="00CC3586" w:rsidRPr="00CC3586">
        <w:rPr>
          <w:rFonts w:ascii="Arial" w:hAnsi="Arial" w:cs="Arial"/>
          <w:color w:val="auto"/>
          <w:sz w:val="22"/>
          <w:szCs w:val="22"/>
        </w:rPr>
        <w:t xml:space="preserve"> will not affect your potential eligibility for SNAP benefits in the future.</w:t>
      </w:r>
    </w:p>
    <w:p w:rsidR="004E3F01" w:rsidRPr="00A61B97" w:rsidRDefault="004E3F01" w:rsidP="008A31B3">
      <w:pPr>
        <w:spacing w:after="0" w:line="240" w:lineRule="auto"/>
        <w:rPr>
          <w:rFonts w:ascii="Arial" w:hAnsi="Arial" w:cs="Arial"/>
          <w:color w:val="auto"/>
          <w:sz w:val="22"/>
          <w:szCs w:val="22"/>
        </w:rPr>
      </w:pPr>
    </w:p>
    <w:p w:rsidR="004E3F01" w:rsidRPr="00A61B97" w:rsidRDefault="004E3F01" w:rsidP="008A31B3">
      <w:pPr>
        <w:spacing w:after="0" w:line="240" w:lineRule="auto"/>
        <w:rPr>
          <w:rFonts w:ascii="Arial" w:hAnsi="Arial" w:cs="Arial"/>
          <w:color w:val="auto"/>
          <w:sz w:val="22"/>
          <w:szCs w:val="22"/>
        </w:rPr>
      </w:pPr>
    </w:p>
    <w:p w:rsidR="00352086" w:rsidRPr="00A61B97"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HOW IS THE INFORMATION GOING TO BE USED?  WHO WILL SEE THE INFORMATION?</w:t>
      </w:r>
      <w:r w:rsidR="004E3F01" w:rsidRPr="00A61B97">
        <w:rPr>
          <w:rFonts w:ascii="Arial" w:hAnsi="Arial" w:cs="Arial"/>
          <w:b/>
          <w:color w:val="auto"/>
          <w:sz w:val="22"/>
          <w:szCs w:val="22"/>
        </w:rPr>
        <w:t xml:space="preserve"> </w:t>
      </w:r>
      <w:r w:rsidRPr="00A61B97">
        <w:rPr>
          <w:rFonts w:ascii="Arial" w:hAnsi="Arial" w:cs="Arial"/>
          <w:color w:val="auto"/>
          <w:sz w:val="22"/>
          <w:szCs w:val="22"/>
        </w:rPr>
        <w:t xml:space="preserve">All information </w:t>
      </w:r>
      <w:r w:rsidR="009541BD">
        <w:rPr>
          <w:rFonts w:ascii="Arial" w:hAnsi="Arial" w:cs="Arial"/>
          <w:color w:val="auto"/>
          <w:sz w:val="22"/>
          <w:szCs w:val="22"/>
        </w:rPr>
        <w:t>you share with us</w:t>
      </w:r>
      <w:r w:rsidRPr="00A61B97">
        <w:rPr>
          <w:rFonts w:ascii="Arial" w:hAnsi="Arial" w:cs="Arial"/>
          <w:color w:val="auto"/>
          <w:sz w:val="22"/>
          <w:szCs w:val="22"/>
        </w:rPr>
        <w:t xml:space="preserve"> will be kept </w:t>
      </w:r>
      <w:r w:rsidR="0088471A">
        <w:rPr>
          <w:rFonts w:ascii="Arial" w:hAnsi="Arial" w:cs="Arial"/>
          <w:color w:val="auto"/>
          <w:sz w:val="22"/>
          <w:szCs w:val="22"/>
        </w:rPr>
        <w:t>private</w:t>
      </w:r>
      <w:r w:rsidRPr="00A61B97">
        <w:rPr>
          <w:rFonts w:ascii="Arial" w:hAnsi="Arial" w:cs="Arial"/>
          <w:color w:val="auto"/>
          <w:sz w:val="22"/>
          <w:szCs w:val="22"/>
        </w:rPr>
        <w:t xml:space="preserve"> and used only for research purposes. Your name will not be used in </w:t>
      </w:r>
      <w:r w:rsidR="00446643">
        <w:rPr>
          <w:rFonts w:ascii="Arial" w:hAnsi="Arial" w:cs="Arial"/>
          <w:color w:val="auto"/>
          <w:sz w:val="22"/>
          <w:szCs w:val="22"/>
        </w:rPr>
        <w:t>any reports</w:t>
      </w:r>
      <w:r w:rsidRPr="00A61B97">
        <w:rPr>
          <w:rFonts w:ascii="Arial" w:hAnsi="Arial" w:cs="Arial"/>
          <w:color w:val="auto"/>
          <w:sz w:val="22"/>
          <w:szCs w:val="22"/>
        </w:rPr>
        <w:t xml:space="preserve"> and your answers will not affect your eligibility for any programs. Your answers will not be released in any manner which would enable someone to identify you. We will destroy all of the contact information we have about you, such as your name</w:t>
      </w:r>
      <w:r w:rsidR="00446643">
        <w:rPr>
          <w:rFonts w:ascii="Arial" w:hAnsi="Arial" w:cs="Arial"/>
          <w:color w:val="auto"/>
          <w:sz w:val="22"/>
          <w:szCs w:val="22"/>
        </w:rPr>
        <w:t xml:space="preserve"> and phone</w:t>
      </w:r>
      <w:r w:rsidRPr="00A61B97">
        <w:rPr>
          <w:rFonts w:ascii="Arial" w:hAnsi="Arial" w:cs="Arial"/>
          <w:color w:val="auto"/>
          <w:sz w:val="22"/>
          <w:szCs w:val="22"/>
        </w:rPr>
        <w:t xml:space="preserve"> number, after the discussion group is complete.</w:t>
      </w:r>
    </w:p>
    <w:p w:rsidR="00352086" w:rsidRPr="00A61B97" w:rsidRDefault="00352086" w:rsidP="008A31B3">
      <w:pPr>
        <w:spacing w:after="0" w:line="240" w:lineRule="auto"/>
        <w:rPr>
          <w:rFonts w:ascii="Arial" w:hAnsi="Arial" w:cs="Arial"/>
          <w:color w:val="auto"/>
          <w:sz w:val="22"/>
          <w:szCs w:val="22"/>
        </w:rPr>
      </w:pPr>
    </w:p>
    <w:p w:rsidR="00BC70F8" w:rsidRDefault="00A3490E">
      <w:pPr>
        <w:rPr>
          <w:rFonts w:ascii="Arial" w:hAnsi="Arial" w:cs="Arial"/>
          <w:color w:val="auto"/>
          <w:sz w:val="22"/>
          <w:szCs w:val="22"/>
        </w:rPr>
      </w:pPr>
      <w:r>
        <w:rPr>
          <w:rFonts w:ascii="Arial" w:hAnsi="Arial" w:cs="Arial"/>
          <w:noProof/>
          <w:color w:val="17365D"/>
          <w:sz w:val="16"/>
          <w:szCs w:val="16"/>
        </w:rPr>
        <w:pict>
          <v:shape id="_x0000_s1029" type="#_x0000_t202" style="position:absolute;margin-left:2.3pt;margin-top:7.7pt;width:493.1pt;height:54.15pt;z-index:251663360">
            <v:textbox>
              <w:txbxContent>
                <w:p w:rsidR="00A3490E" w:rsidRPr="00380DC0" w:rsidRDefault="00A3490E" w:rsidP="00A3490E">
                  <w:pPr>
                    <w:spacing w:line="240" w:lineRule="auto"/>
                    <w:rPr>
                      <w:rFonts w:ascii="Arial" w:hAnsi="Arial" w:cs="Arial"/>
                      <w:color w:val="auto"/>
                      <w:sz w:val="16"/>
                      <w:szCs w:val="16"/>
                    </w:rPr>
                  </w:pPr>
                  <w:r w:rsidRPr="00380DC0">
                    <w:rPr>
                      <w:rFonts w:ascii="Arial" w:hAnsi="Arial" w:cs="Arial"/>
                      <w:color w:val="auto"/>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A3490E" w:rsidRPr="00231D9E" w:rsidRDefault="00A3490E" w:rsidP="00A3490E">
                  <w:pPr>
                    <w:rPr>
                      <w:szCs w:val="16"/>
                    </w:rPr>
                  </w:pPr>
                </w:p>
              </w:txbxContent>
            </v:textbox>
          </v:shape>
        </w:pict>
      </w:r>
      <w:r w:rsidR="00BC70F8">
        <w:rPr>
          <w:rFonts w:ascii="Arial" w:hAnsi="Arial" w:cs="Arial"/>
          <w:color w:val="auto"/>
          <w:sz w:val="22"/>
          <w:szCs w:val="22"/>
        </w:rPr>
        <w:br w:type="page"/>
      </w:r>
    </w:p>
    <w:p w:rsidR="00F066FE" w:rsidRPr="00A61B97" w:rsidRDefault="00F066FE" w:rsidP="008A31B3">
      <w:pPr>
        <w:spacing w:after="0" w:line="240" w:lineRule="auto"/>
        <w:rPr>
          <w:rFonts w:ascii="Arial" w:hAnsi="Arial" w:cs="Arial"/>
          <w:color w:val="auto"/>
          <w:sz w:val="22"/>
          <w:szCs w:val="22"/>
        </w:rPr>
      </w:pPr>
    </w:p>
    <w:p w:rsidR="00352086" w:rsidRPr="00A61B97" w:rsidRDefault="00352086" w:rsidP="008A31B3">
      <w:pPr>
        <w:autoSpaceDE w:val="0"/>
        <w:autoSpaceDN w:val="0"/>
        <w:adjustRightInd w:val="0"/>
        <w:spacing w:after="0" w:line="240" w:lineRule="auto"/>
        <w:rPr>
          <w:rFonts w:ascii="Arial" w:hAnsi="Arial" w:cs="Arial"/>
          <w:bCs/>
          <w:color w:val="auto"/>
          <w:sz w:val="22"/>
          <w:szCs w:val="22"/>
        </w:rPr>
      </w:pPr>
      <w:r w:rsidRPr="00A61B97">
        <w:rPr>
          <w:rFonts w:ascii="Arial" w:hAnsi="Arial" w:cs="Arial"/>
          <w:b/>
          <w:color w:val="auto"/>
          <w:sz w:val="22"/>
          <w:szCs w:val="22"/>
        </w:rPr>
        <w:t xml:space="preserve">CAN I BRING </w:t>
      </w:r>
      <w:r w:rsidR="00BA5E25">
        <w:rPr>
          <w:rFonts w:ascii="Arial" w:hAnsi="Arial" w:cs="Arial"/>
          <w:b/>
          <w:color w:val="auto"/>
          <w:sz w:val="22"/>
          <w:szCs w:val="22"/>
        </w:rPr>
        <w:t>OTHERS</w:t>
      </w:r>
      <w:r w:rsidRPr="00A61B97">
        <w:rPr>
          <w:rFonts w:ascii="Arial" w:hAnsi="Arial" w:cs="Arial"/>
          <w:b/>
          <w:color w:val="auto"/>
          <w:sz w:val="22"/>
          <w:szCs w:val="22"/>
        </w:rPr>
        <w:t xml:space="preserve"> TO THE </w:t>
      </w:r>
      <w:r w:rsidR="00BA5E25">
        <w:rPr>
          <w:rFonts w:ascii="Arial" w:hAnsi="Arial" w:cs="Arial"/>
          <w:b/>
          <w:color w:val="auto"/>
          <w:sz w:val="22"/>
          <w:szCs w:val="22"/>
        </w:rPr>
        <w:t>DISCUSSION</w:t>
      </w:r>
      <w:r w:rsidR="00BA5E25" w:rsidRPr="00A61B97">
        <w:rPr>
          <w:rFonts w:ascii="Arial" w:hAnsi="Arial" w:cs="Arial"/>
          <w:b/>
          <w:color w:val="auto"/>
          <w:sz w:val="22"/>
          <w:szCs w:val="22"/>
        </w:rPr>
        <w:t xml:space="preserve"> </w:t>
      </w:r>
      <w:r w:rsidRPr="00A61B97">
        <w:rPr>
          <w:rFonts w:ascii="Arial" w:hAnsi="Arial" w:cs="Arial"/>
          <w:b/>
          <w:color w:val="auto"/>
          <w:sz w:val="22"/>
          <w:szCs w:val="22"/>
        </w:rPr>
        <w:t>GROUP?</w:t>
      </w:r>
      <w:r w:rsidR="004E3F01" w:rsidRPr="00A61B97">
        <w:rPr>
          <w:rFonts w:ascii="Arial" w:hAnsi="Arial" w:cs="Arial"/>
          <w:b/>
          <w:color w:val="auto"/>
          <w:sz w:val="22"/>
          <w:szCs w:val="22"/>
        </w:rPr>
        <w:t xml:space="preserve"> </w:t>
      </w:r>
      <w:r w:rsidRPr="00A61B97">
        <w:rPr>
          <w:rFonts w:ascii="Arial" w:hAnsi="Arial" w:cs="Arial"/>
          <w:bCs/>
          <w:color w:val="auto"/>
          <w:sz w:val="22"/>
          <w:szCs w:val="22"/>
        </w:rPr>
        <w:t xml:space="preserve">Because space is limited and group discussions are </w:t>
      </w:r>
      <w:r w:rsidR="0088471A">
        <w:rPr>
          <w:rFonts w:ascii="Arial" w:hAnsi="Arial" w:cs="Arial"/>
          <w:bCs/>
          <w:color w:val="auto"/>
          <w:sz w:val="22"/>
          <w:szCs w:val="22"/>
        </w:rPr>
        <w:t>private</w:t>
      </w:r>
      <w:r w:rsidRPr="00A61B97">
        <w:rPr>
          <w:rFonts w:ascii="Arial" w:hAnsi="Arial" w:cs="Arial"/>
          <w:bCs/>
          <w:color w:val="auto"/>
          <w:sz w:val="22"/>
          <w:szCs w:val="22"/>
        </w:rPr>
        <w:t xml:space="preserve">, we cannot allow you to bring any children, friends or relatives </w:t>
      </w:r>
      <w:r w:rsidR="00BA5E25">
        <w:rPr>
          <w:rFonts w:ascii="Arial" w:hAnsi="Arial" w:cs="Arial"/>
          <w:bCs/>
          <w:color w:val="auto"/>
          <w:sz w:val="22"/>
          <w:szCs w:val="22"/>
        </w:rPr>
        <w:t xml:space="preserve">with you </w:t>
      </w:r>
      <w:r w:rsidRPr="00A61B97">
        <w:rPr>
          <w:rFonts w:ascii="Arial" w:hAnsi="Arial" w:cs="Arial"/>
          <w:bCs/>
          <w:color w:val="auto"/>
          <w:sz w:val="22"/>
          <w:szCs w:val="22"/>
        </w:rPr>
        <w:t xml:space="preserve">to the </w:t>
      </w:r>
      <w:r w:rsidR="00BA5E25">
        <w:rPr>
          <w:rFonts w:ascii="Arial" w:hAnsi="Arial" w:cs="Arial"/>
          <w:bCs/>
          <w:color w:val="auto"/>
          <w:sz w:val="22"/>
          <w:szCs w:val="22"/>
        </w:rPr>
        <w:t>discussion</w:t>
      </w:r>
      <w:r w:rsidR="00BA5E25" w:rsidRPr="00A61B97">
        <w:rPr>
          <w:rFonts w:ascii="Arial" w:hAnsi="Arial" w:cs="Arial"/>
          <w:bCs/>
          <w:color w:val="auto"/>
          <w:sz w:val="22"/>
          <w:szCs w:val="22"/>
        </w:rPr>
        <w:t xml:space="preserve"> </w:t>
      </w:r>
      <w:r w:rsidRPr="00A61B97">
        <w:rPr>
          <w:rFonts w:ascii="Arial" w:hAnsi="Arial" w:cs="Arial"/>
          <w:bCs/>
          <w:color w:val="auto"/>
          <w:sz w:val="22"/>
          <w:szCs w:val="22"/>
        </w:rPr>
        <w:t>group.</w:t>
      </w:r>
    </w:p>
    <w:p w:rsidR="00B0105D" w:rsidRDefault="00B0105D" w:rsidP="008A31B3">
      <w:pPr>
        <w:autoSpaceDE w:val="0"/>
        <w:autoSpaceDN w:val="0"/>
        <w:adjustRightInd w:val="0"/>
        <w:spacing w:after="0" w:line="240" w:lineRule="auto"/>
        <w:rPr>
          <w:rFonts w:ascii="Arial" w:hAnsi="Arial" w:cs="Arial"/>
          <w:b/>
          <w:bCs/>
          <w:color w:val="auto"/>
          <w:sz w:val="22"/>
          <w:szCs w:val="22"/>
        </w:rPr>
      </w:pPr>
    </w:p>
    <w:p w:rsidR="009541BD" w:rsidRDefault="009541BD" w:rsidP="008A31B3">
      <w:pPr>
        <w:autoSpaceDE w:val="0"/>
        <w:autoSpaceDN w:val="0"/>
        <w:adjustRightInd w:val="0"/>
        <w:spacing w:after="0" w:line="240" w:lineRule="auto"/>
        <w:rPr>
          <w:rFonts w:ascii="Arial" w:hAnsi="Arial" w:cs="Arial"/>
          <w:b/>
          <w:bCs/>
          <w:color w:val="auto"/>
          <w:sz w:val="22"/>
          <w:szCs w:val="22"/>
        </w:rPr>
      </w:pPr>
    </w:p>
    <w:p w:rsidR="008A31B3" w:rsidRPr="00A61B97" w:rsidRDefault="008A31B3" w:rsidP="008A31B3">
      <w:pPr>
        <w:spacing w:after="0" w:line="240" w:lineRule="auto"/>
        <w:rPr>
          <w:rFonts w:ascii="Arial" w:hAnsi="Arial" w:cs="Arial"/>
          <w:color w:val="auto"/>
          <w:sz w:val="22"/>
          <w:szCs w:val="22"/>
        </w:rPr>
      </w:pPr>
      <w:r w:rsidRPr="00A61B97">
        <w:rPr>
          <w:rFonts w:ascii="Arial" w:hAnsi="Arial" w:cs="Arial"/>
          <w:b/>
          <w:color w:val="auto"/>
          <w:sz w:val="22"/>
          <w:szCs w:val="22"/>
        </w:rPr>
        <w:t>IS THIS VOLUNTARY?</w:t>
      </w:r>
      <w:r w:rsidR="004E3F01" w:rsidRPr="00A61B97">
        <w:rPr>
          <w:rFonts w:ascii="Arial" w:hAnsi="Arial" w:cs="Arial"/>
          <w:b/>
          <w:color w:val="auto"/>
          <w:sz w:val="22"/>
          <w:szCs w:val="22"/>
        </w:rPr>
        <w:t xml:space="preserve"> </w:t>
      </w:r>
      <w:r w:rsidR="00CC3586" w:rsidRPr="00CC3586">
        <w:rPr>
          <w:rFonts w:ascii="Arial" w:hAnsi="Arial" w:cs="Arial"/>
          <w:color w:val="auto"/>
          <w:sz w:val="22"/>
          <w:szCs w:val="22"/>
        </w:rPr>
        <w:t>Participation in this study voluntary. Deciding to participate or not to participate will not affect any benefits you are receiving or will be eligible to receive in the future.</w:t>
      </w:r>
    </w:p>
    <w:p w:rsidR="008A31B3" w:rsidRDefault="008A31B3" w:rsidP="008A31B3">
      <w:pPr>
        <w:spacing w:after="0" w:line="240" w:lineRule="auto"/>
        <w:rPr>
          <w:rFonts w:ascii="Arial" w:hAnsi="Arial" w:cs="Arial"/>
          <w:b/>
          <w:color w:val="auto"/>
          <w:sz w:val="22"/>
          <w:szCs w:val="22"/>
        </w:rPr>
      </w:pPr>
    </w:p>
    <w:p w:rsidR="00F51BA1" w:rsidRDefault="00F51BA1" w:rsidP="00F51BA1">
      <w:pPr>
        <w:spacing w:after="0" w:line="240" w:lineRule="auto"/>
        <w:rPr>
          <w:rFonts w:ascii="Arial" w:hAnsi="Arial" w:cs="Arial"/>
          <w:b/>
          <w:color w:val="auto"/>
          <w:sz w:val="22"/>
          <w:szCs w:val="22"/>
        </w:rPr>
      </w:pPr>
    </w:p>
    <w:p w:rsidR="00F51BA1" w:rsidRDefault="00F51BA1" w:rsidP="00F51BA1">
      <w:pPr>
        <w:spacing w:after="0" w:line="240" w:lineRule="auto"/>
        <w:rPr>
          <w:rFonts w:ascii="Arial" w:hAnsi="Arial" w:cs="Arial"/>
          <w:color w:val="auto"/>
          <w:sz w:val="22"/>
          <w:szCs w:val="22"/>
        </w:rPr>
      </w:pPr>
      <w:r>
        <w:rPr>
          <w:rFonts w:ascii="Arial" w:hAnsi="Arial" w:cs="Arial"/>
          <w:b/>
          <w:color w:val="auto"/>
          <w:sz w:val="22"/>
          <w:szCs w:val="22"/>
        </w:rPr>
        <w:t>WHO CAN I CONTACT</w:t>
      </w:r>
      <w:r w:rsidRPr="00A61B97">
        <w:rPr>
          <w:rFonts w:ascii="Arial" w:hAnsi="Arial" w:cs="Arial"/>
          <w:b/>
          <w:color w:val="auto"/>
          <w:sz w:val="22"/>
          <w:szCs w:val="22"/>
        </w:rPr>
        <w:t xml:space="preserve"> ABOUT THIS STUDY</w:t>
      </w:r>
      <w:r>
        <w:rPr>
          <w:rFonts w:ascii="Arial" w:hAnsi="Arial" w:cs="Arial"/>
          <w:b/>
          <w:color w:val="auto"/>
          <w:sz w:val="22"/>
          <w:szCs w:val="22"/>
        </w:rPr>
        <w:t xml:space="preserve">? </w:t>
      </w:r>
      <w:r w:rsidRPr="00A61B97">
        <w:rPr>
          <w:rFonts w:ascii="Arial" w:hAnsi="Arial" w:cs="Arial"/>
          <w:color w:val="auto"/>
          <w:sz w:val="22"/>
          <w:szCs w:val="22"/>
        </w:rPr>
        <w:t xml:space="preserve">Please contact Annalee Kelly at </w:t>
      </w:r>
      <w:r>
        <w:rPr>
          <w:rFonts w:ascii="Arial" w:hAnsi="Arial" w:cs="Arial"/>
          <w:color w:val="auto"/>
          <w:sz w:val="22"/>
          <w:szCs w:val="22"/>
        </w:rPr>
        <w:t xml:space="preserve">Mathematica Policy Research at </w:t>
      </w:r>
      <w:r w:rsidRPr="00A61B97">
        <w:rPr>
          <w:rFonts w:ascii="Arial" w:hAnsi="Arial" w:cs="Arial"/>
          <w:color w:val="auto"/>
          <w:sz w:val="22"/>
          <w:szCs w:val="22"/>
        </w:rPr>
        <w:t>(609) 275-2885.</w:t>
      </w:r>
    </w:p>
    <w:p w:rsidR="00F51BA1" w:rsidRDefault="00F51BA1" w:rsidP="00F51BA1">
      <w:pPr>
        <w:spacing w:after="0" w:line="240" w:lineRule="auto"/>
        <w:rPr>
          <w:rFonts w:ascii="Arial" w:hAnsi="Arial" w:cs="Arial"/>
          <w:color w:val="auto"/>
          <w:sz w:val="22"/>
          <w:szCs w:val="22"/>
        </w:rPr>
      </w:pPr>
    </w:p>
    <w:p w:rsidR="00091BBF" w:rsidRPr="00A61B97" w:rsidRDefault="00091BBF" w:rsidP="00F51BA1">
      <w:pPr>
        <w:spacing w:after="0" w:line="240" w:lineRule="auto"/>
        <w:rPr>
          <w:rFonts w:ascii="Arial" w:hAnsi="Arial" w:cs="Arial"/>
          <w:color w:val="auto"/>
          <w:sz w:val="22"/>
          <w:szCs w:val="22"/>
        </w:rPr>
      </w:pPr>
    </w:p>
    <w:p w:rsidR="00F51BA1" w:rsidRPr="00A61B97" w:rsidRDefault="00F51BA1" w:rsidP="00F51BA1">
      <w:pPr>
        <w:spacing w:after="0" w:line="240" w:lineRule="auto"/>
        <w:rPr>
          <w:rFonts w:ascii="Arial" w:hAnsi="Arial" w:cs="Arial"/>
          <w:b/>
          <w:color w:val="auto"/>
          <w:sz w:val="22"/>
          <w:szCs w:val="22"/>
        </w:rPr>
      </w:pPr>
      <w:r w:rsidRPr="00A61B97">
        <w:rPr>
          <w:rFonts w:ascii="Arial" w:hAnsi="Arial" w:cs="Arial"/>
          <w:b/>
          <w:color w:val="auto"/>
          <w:sz w:val="22"/>
          <w:szCs w:val="22"/>
        </w:rPr>
        <w:t>IS THERE SOMEONE AT SNAP I CAN CONTACT ABOUT THIS STUDY?</w:t>
      </w:r>
    </w:p>
    <w:p w:rsidR="00F51BA1" w:rsidRPr="00A61B97" w:rsidRDefault="00F51BA1" w:rsidP="00F51BA1">
      <w:pPr>
        <w:spacing w:after="0" w:line="240" w:lineRule="auto"/>
        <w:rPr>
          <w:rFonts w:ascii="Arial" w:hAnsi="Arial" w:cs="Arial"/>
          <w:color w:val="auto"/>
          <w:sz w:val="22"/>
          <w:szCs w:val="22"/>
        </w:rPr>
      </w:pPr>
    </w:p>
    <w:p w:rsidR="00F51BA1" w:rsidRPr="00A61B97" w:rsidRDefault="00F51BA1" w:rsidP="00F51BA1">
      <w:pPr>
        <w:spacing w:after="0" w:line="240" w:lineRule="auto"/>
        <w:rPr>
          <w:rFonts w:ascii="Arial" w:hAnsi="Arial" w:cs="Arial"/>
          <w:bCs/>
          <w:color w:val="auto"/>
          <w:sz w:val="22"/>
          <w:szCs w:val="22"/>
        </w:rPr>
      </w:pPr>
      <w:r w:rsidRPr="00A61B97">
        <w:rPr>
          <w:rFonts w:ascii="Arial" w:hAnsi="Arial" w:cs="Arial"/>
          <w:bCs/>
          <w:color w:val="auto"/>
          <w:sz w:val="22"/>
          <w:szCs w:val="22"/>
        </w:rPr>
        <w:t>UTAH:  Belit Stockfleth, Project Director xxx-xxx-xxxx</w:t>
      </w:r>
    </w:p>
    <w:p w:rsidR="00F51BA1" w:rsidRPr="00A61B97" w:rsidRDefault="00F51BA1" w:rsidP="00F51BA1">
      <w:pPr>
        <w:spacing w:after="0" w:line="240" w:lineRule="auto"/>
        <w:rPr>
          <w:rFonts w:ascii="Arial" w:hAnsi="Arial" w:cs="Arial"/>
          <w:bCs/>
          <w:color w:val="auto"/>
          <w:sz w:val="22"/>
          <w:szCs w:val="22"/>
        </w:rPr>
      </w:pPr>
      <w:r w:rsidRPr="00A61B97">
        <w:rPr>
          <w:rFonts w:ascii="Arial" w:hAnsi="Arial" w:cs="Arial"/>
          <w:bCs/>
          <w:color w:val="auto"/>
          <w:sz w:val="22"/>
          <w:szCs w:val="22"/>
        </w:rPr>
        <w:t>OREGON:  Paul Birkbeck, SNAP Program Specialist xxx-xxx-xxxx</w:t>
      </w:r>
    </w:p>
    <w:p w:rsidR="00F51BA1" w:rsidRPr="00A61B97" w:rsidRDefault="00F51BA1" w:rsidP="00F51BA1">
      <w:pPr>
        <w:spacing w:after="0" w:line="240" w:lineRule="auto"/>
        <w:rPr>
          <w:rFonts w:ascii="Arial" w:hAnsi="Arial" w:cs="Arial"/>
          <w:color w:val="auto"/>
          <w:sz w:val="22"/>
          <w:szCs w:val="22"/>
        </w:rPr>
      </w:pPr>
      <w:r w:rsidRPr="00A61B97">
        <w:rPr>
          <w:rFonts w:ascii="Arial" w:hAnsi="Arial" w:cs="Arial"/>
          <w:bCs/>
          <w:color w:val="auto"/>
          <w:sz w:val="22"/>
          <w:szCs w:val="22"/>
        </w:rPr>
        <w:t>NORTH CAROLINA:  Dean Simpson, Chief xxx-xxx-xxxx</w:t>
      </w:r>
    </w:p>
    <w:p w:rsidR="0099661A" w:rsidRDefault="0099661A"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Default="00C044DF" w:rsidP="008A31B3">
      <w:pPr>
        <w:spacing w:after="0" w:line="240" w:lineRule="auto"/>
        <w:rPr>
          <w:rFonts w:ascii="Arial" w:hAnsi="Arial" w:cs="Arial"/>
          <w:b/>
          <w:color w:val="auto"/>
          <w:sz w:val="22"/>
          <w:szCs w:val="22"/>
        </w:rPr>
      </w:pPr>
    </w:p>
    <w:p w:rsidR="00C044DF" w:rsidRPr="00A61B97" w:rsidRDefault="00C044DF" w:rsidP="008A31B3">
      <w:pPr>
        <w:spacing w:after="0" w:line="240" w:lineRule="auto"/>
        <w:rPr>
          <w:rFonts w:ascii="Arial" w:hAnsi="Arial" w:cs="Arial"/>
          <w:b/>
          <w:color w:val="auto"/>
          <w:sz w:val="22"/>
          <w:szCs w:val="22"/>
        </w:rPr>
      </w:pPr>
    </w:p>
    <w:sectPr w:rsidR="00C044DF" w:rsidRPr="00A61B97" w:rsidSect="00151BCB">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288" w:footer="1138" w:gutter="0"/>
      <w:pgBorders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9E" w:rsidRDefault="00BF6A9E" w:rsidP="00E900E1">
      <w:pPr>
        <w:spacing w:after="0" w:line="240" w:lineRule="auto"/>
      </w:pPr>
      <w:r>
        <w:separator/>
      </w:r>
    </w:p>
  </w:endnote>
  <w:endnote w:type="continuationSeparator" w:id="0">
    <w:p w:rsidR="00BF6A9E" w:rsidRDefault="00BF6A9E" w:rsidP="00E90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A" w:rsidRDefault="00E346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A" w:rsidRDefault="00E346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A" w:rsidRDefault="00E34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9E" w:rsidRDefault="00BF6A9E" w:rsidP="00E900E1">
      <w:pPr>
        <w:spacing w:after="0" w:line="240" w:lineRule="auto"/>
      </w:pPr>
      <w:r>
        <w:separator/>
      </w:r>
    </w:p>
  </w:footnote>
  <w:footnote w:type="continuationSeparator" w:id="0">
    <w:p w:rsidR="00BF6A9E" w:rsidRDefault="00BF6A9E" w:rsidP="00E90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A" w:rsidRDefault="00E346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A" w:rsidRDefault="00E346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CB" w:rsidRPr="00151BCB" w:rsidRDefault="00151BCB" w:rsidP="00151BCB">
    <w:pPr>
      <w:pStyle w:val="Header"/>
      <w:jc w:val="center"/>
      <w:rPr>
        <w:i/>
      </w:rPr>
    </w:pPr>
    <w:r w:rsidRPr="00151BCB">
      <w:rPr>
        <w:i/>
      </w:rPr>
      <w:t xml:space="preserve">APPENDIX </w:t>
    </w:r>
    <w:r w:rsidR="00E346EA" w:rsidRPr="00E346EA">
      <w:rPr>
        <w:i/>
      </w:rPr>
      <w:t>G3 - Focus Group FAQ</w:t>
    </w:r>
    <w:r w:rsidR="00E346EA">
      <w:rPr>
        <w:i/>
      </w:rPr>
      <w:t>s</w:t>
    </w:r>
  </w:p>
  <w:p w:rsidR="00151BCB" w:rsidRDefault="00151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B0105D"/>
    <w:rsid w:val="00005E73"/>
    <w:rsid w:val="000165ED"/>
    <w:rsid w:val="00033945"/>
    <w:rsid w:val="00091BBF"/>
    <w:rsid w:val="000A45AE"/>
    <w:rsid w:val="000D2D50"/>
    <w:rsid w:val="000E3946"/>
    <w:rsid w:val="000F5089"/>
    <w:rsid w:val="00111975"/>
    <w:rsid w:val="00126743"/>
    <w:rsid w:val="00131087"/>
    <w:rsid w:val="00137A17"/>
    <w:rsid w:val="00151BCB"/>
    <w:rsid w:val="00161628"/>
    <w:rsid w:val="001837AA"/>
    <w:rsid w:val="00183853"/>
    <w:rsid w:val="00195B41"/>
    <w:rsid w:val="001B3F3E"/>
    <w:rsid w:val="001B7606"/>
    <w:rsid w:val="001C310A"/>
    <w:rsid w:val="001C3A07"/>
    <w:rsid w:val="0020161F"/>
    <w:rsid w:val="002611F7"/>
    <w:rsid w:val="0026645E"/>
    <w:rsid w:val="0026678D"/>
    <w:rsid w:val="002807DC"/>
    <w:rsid w:val="00281193"/>
    <w:rsid w:val="0028663D"/>
    <w:rsid w:val="002B4F55"/>
    <w:rsid w:val="002C37B7"/>
    <w:rsid w:val="002C6FE8"/>
    <w:rsid w:val="002E1B83"/>
    <w:rsid w:val="002F0114"/>
    <w:rsid w:val="003066E9"/>
    <w:rsid w:val="00344336"/>
    <w:rsid w:val="00352086"/>
    <w:rsid w:val="00377307"/>
    <w:rsid w:val="003947D8"/>
    <w:rsid w:val="0041714D"/>
    <w:rsid w:val="00446643"/>
    <w:rsid w:val="00446A1C"/>
    <w:rsid w:val="004C3D20"/>
    <w:rsid w:val="004E3CCC"/>
    <w:rsid w:val="004E3F01"/>
    <w:rsid w:val="00553650"/>
    <w:rsid w:val="0056471A"/>
    <w:rsid w:val="00591AEF"/>
    <w:rsid w:val="005B234D"/>
    <w:rsid w:val="005C6469"/>
    <w:rsid w:val="00610D00"/>
    <w:rsid w:val="0066411A"/>
    <w:rsid w:val="006A6766"/>
    <w:rsid w:val="006E6DFA"/>
    <w:rsid w:val="007501F7"/>
    <w:rsid w:val="00764E37"/>
    <w:rsid w:val="00774F47"/>
    <w:rsid w:val="00787B61"/>
    <w:rsid w:val="00791F80"/>
    <w:rsid w:val="00797A83"/>
    <w:rsid w:val="00802AFE"/>
    <w:rsid w:val="0081630B"/>
    <w:rsid w:val="00874AA2"/>
    <w:rsid w:val="00881CD8"/>
    <w:rsid w:val="0088471A"/>
    <w:rsid w:val="008956C6"/>
    <w:rsid w:val="008A1506"/>
    <w:rsid w:val="008A307D"/>
    <w:rsid w:val="008A31B3"/>
    <w:rsid w:val="008B4292"/>
    <w:rsid w:val="0090556D"/>
    <w:rsid w:val="009137B6"/>
    <w:rsid w:val="0092218E"/>
    <w:rsid w:val="00945CA7"/>
    <w:rsid w:val="009541BD"/>
    <w:rsid w:val="009722C6"/>
    <w:rsid w:val="009726A3"/>
    <w:rsid w:val="00981A34"/>
    <w:rsid w:val="009824C8"/>
    <w:rsid w:val="0099661A"/>
    <w:rsid w:val="009A4BFD"/>
    <w:rsid w:val="00A25E07"/>
    <w:rsid w:val="00A3490E"/>
    <w:rsid w:val="00A47E43"/>
    <w:rsid w:val="00A61B97"/>
    <w:rsid w:val="00A728D4"/>
    <w:rsid w:val="00AA449B"/>
    <w:rsid w:val="00AE16AB"/>
    <w:rsid w:val="00B0105D"/>
    <w:rsid w:val="00B049EF"/>
    <w:rsid w:val="00B10FD5"/>
    <w:rsid w:val="00B1230D"/>
    <w:rsid w:val="00B13629"/>
    <w:rsid w:val="00B253AD"/>
    <w:rsid w:val="00B4435C"/>
    <w:rsid w:val="00B567E0"/>
    <w:rsid w:val="00B740EF"/>
    <w:rsid w:val="00BA5E25"/>
    <w:rsid w:val="00BB3386"/>
    <w:rsid w:val="00BC70F8"/>
    <w:rsid w:val="00BF6A9E"/>
    <w:rsid w:val="00C044DF"/>
    <w:rsid w:val="00C461CF"/>
    <w:rsid w:val="00CC3586"/>
    <w:rsid w:val="00D028F7"/>
    <w:rsid w:val="00D17029"/>
    <w:rsid w:val="00D2299B"/>
    <w:rsid w:val="00D266D5"/>
    <w:rsid w:val="00D448FD"/>
    <w:rsid w:val="00D473DF"/>
    <w:rsid w:val="00D61C34"/>
    <w:rsid w:val="00D65265"/>
    <w:rsid w:val="00DD5368"/>
    <w:rsid w:val="00DF5163"/>
    <w:rsid w:val="00DF740C"/>
    <w:rsid w:val="00E0608A"/>
    <w:rsid w:val="00E15D89"/>
    <w:rsid w:val="00E346EA"/>
    <w:rsid w:val="00E53F69"/>
    <w:rsid w:val="00E8377F"/>
    <w:rsid w:val="00E900E1"/>
    <w:rsid w:val="00E9546C"/>
    <w:rsid w:val="00EA2039"/>
    <w:rsid w:val="00EB1F3E"/>
    <w:rsid w:val="00EB24F5"/>
    <w:rsid w:val="00EC1C22"/>
    <w:rsid w:val="00ED05CF"/>
    <w:rsid w:val="00EF4860"/>
    <w:rsid w:val="00F01B1B"/>
    <w:rsid w:val="00F066FE"/>
    <w:rsid w:val="00F07556"/>
    <w:rsid w:val="00F1327C"/>
    <w:rsid w:val="00F51BA1"/>
    <w:rsid w:val="00F64F58"/>
    <w:rsid w:val="00F668ED"/>
    <w:rsid w:val="00F66B5F"/>
    <w:rsid w:val="00F742F5"/>
    <w:rsid w:val="00FA0FE9"/>
    <w:rsid w:val="00FD1B90"/>
    <w:rsid w:val="00FD4C8F"/>
    <w:rsid w:val="00FF2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5D"/>
    <w:rPr>
      <w:rFonts w:cstheme="minorHAnsi"/>
      <w:color w:val="17365D" w:themeColor="text2" w:themeShade="BF"/>
      <w:sz w:val="20"/>
      <w:szCs w:val="20"/>
      <w:lang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05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0105D"/>
    <w:rPr>
      <w:rFonts w:cstheme="minorHAnsi"/>
      <w:color w:val="17365D" w:themeColor="text2" w:themeShade="BF"/>
      <w:sz w:val="20"/>
      <w:szCs w:val="20"/>
      <w:lang w:eastAsia="ja-JP" w:bidi="he-IL"/>
    </w:rPr>
  </w:style>
  <w:style w:type="paragraph" w:styleId="Footer">
    <w:name w:val="footer"/>
    <w:basedOn w:val="Normal"/>
    <w:link w:val="FooterChar"/>
    <w:uiPriority w:val="99"/>
    <w:unhideWhenUsed/>
    <w:rsid w:val="00B0105D"/>
    <w:pPr>
      <w:tabs>
        <w:tab w:val="center" w:pos="4680"/>
        <w:tab w:val="right" w:pos="9360"/>
      </w:tabs>
      <w:spacing w:line="240" w:lineRule="auto"/>
    </w:pPr>
  </w:style>
  <w:style w:type="character" w:customStyle="1" w:styleId="FooterChar">
    <w:name w:val="Footer Char"/>
    <w:basedOn w:val="DefaultParagraphFont"/>
    <w:link w:val="Footer"/>
    <w:uiPriority w:val="99"/>
    <w:rsid w:val="00B0105D"/>
    <w:rPr>
      <w:rFonts w:cstheme="minorHAnsi"/>
      <w:color w:val="17365D" w:themeColor="text2" w:themeShade="BF"/>
      <w:sz w:val="20"/>
      <w:szCs w:val="20"/>
      <w:lang w:eastAsia="ja-JP" w:bidi="he-IL"/>
    </w:rPr>
  </w:style>
  <w:style w:type="paragraph" w:customStyle="1" w:styleId="SendersAddress">
    <w:name w:val="Sender's Address"/>
    <w:basedOn w:val="Normal"/>
    <w:uiPriority w:val="2"/>
    <w:qFormat/>
    <w:rsid w:val="00B0105D"/>
    <w:rPr>
      <w:color w:val="FFFFFF" w:themeColor="background1"/>
      <w:spacing w:val="20"/>
    </w:rPr>
  </w:style>
  <w:style w:type="paragraph" w:styleId="Date">
    <w:name w:val="Date"/>
    <w:basedOn w:val="Normal"/>
    <w:next w:val="Normal"/>
    <w:link w:val="DateChar"/>
    <w:uiPriority w:val="99"/>
    <w:unhideWhenUsed/>
    <w:rsid w:val="00B0105D"/>
    <w:rPr>
      <w:b/>
      <w:color w:val="4F81BD" w:themeColor="accent1"/>
    </w:rPr>
  </w:style>
  <w:style w:type="character" w:customStyle="1" w:styleId="DateChar">
    <w:name w:val="Date Char"/>
    <w:basedOn w:val="DefaultParagraphFont"/>
    <w:link w:val="Date"/>
    <w:uiPriority w:val="99"/>
    <w:rsid w:val="00B0105D"/>
    <w:rPr>
      <w:rFonts w:cstheme="minorHAnsi"/>
      <w:b/>
      <w:color w:val="4F81BD" w:themeColor="accent1"/>
      <w:sz w:val="20"/>
      <w:szCs w:val="20"/>
      <w:lang w:eastAsia="ja-JP" w:bidi="he-IL"/>
    </w:rPr>
  </w:style>
  <w:style w:type="character" w:styleId="Hyperlink">
    <w:name w:val="Hyperlink"/>
    <w:basedOn w:val="DefaultParagraphFont"/>
    <w:uiPriority w:val="99"/>
    <w:unhideWhenUsed/>
    <w:rsid w:val="00B0105D"/>
    <w:rPr>
      <w:color w:val="0000FF" w:themeColor="hyperlink"/>
      <w:u w:val="single"/>
    </w:rPr>
  </w:style>
  <w:style w:type="character" w:styleId="FollowedHyperlink">
    <w:name w:val="FollowedHyperlink"/>
    <w:basedOn w:val="DefaultParagraphFont"/>
    <w:uiPriority w:val="99"/>
    <w:semiHidden/>
    <w:unhideWhenUsed/>
    <w:rsid w:val="009722C6"/>
    <w:rPr>
      <w:color w:val="800080" w:themeColor="followedHyperlink"/>
      <w:u w:val="single"/>
    </w:rPr>
  </w:style>
  <w:style w:type="paragraph" w:styleId="Title">
    <w:name w:val="Title"/>
    <w:basedOn w:val="Normal"/>
    <w:link w:val="TitleChar"/>
    <w:qFormat/>
    <w:rsid w:val="004E3CCC"/>
    <w:pPr>
      <w:spacing w:after="0" w:line="480" w:lineRule="auto"/>
      <w:jc w:val="center"/>
    </w:pPr>
    <w:rPr>
      <w:rFonts w:ascii="Times New Roman" w:eastAsia="Times New Roman" w:hAnsi="Times New Roman" w:cs="Times New Roman"/>
      <w:b/>
      <w:bCs/>
      <w:color w:val="auto"/>
      <w:sz w:val="28"/>
      <w:lang w:eastAsia="en-US" w:bidi="ar-SA"/>
    </w:rPr>
  </w:style>
  <w:style w:type="character" w:customStyle="1" w:styleId="TitleChar">
    <w:name w:val="Title Char"/>
    <w:basedOn w:val="DefaultParagraphFont"/>
    <w:link w:val="Title"/>
    <w:rsid w:val="004E3CCC"/>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610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00"/>
    <w:rPr>
      <w:rFonts w:ascii="Tahoma" w:hAnsi="Tahoma" w:cs="Tahoma"/>
      <w:color w:val="17365D" w:themeColor="text2" w:themeShade="BF"/>
      <w:sz w:val="16"/>
      <w:szCs w:val="16"/>
      <w:lang w:eastAsia="ja-JP" w:bidi="he-IL"/>
    </w:rPr>
  </w:style>
  <w:style w:type="character" w:styleId="CommentReference">
    <w:name w:val="annotation reference"/>
    <w:basedOn w:val="DefaultParagraphFont"/>
    <w:uiPriority w:val="99"/>
    <w:semiHidden/>
    <w:unhideWhenUsed/>
    <w:rsid w:val="00E0608A"/>
    <w:rPr>
      <w:sz w:val="16"/>
      <w:szCs w:val="16"/>
    </w:rPr>
  </w:style>
  <w:style w:type="paragraph" w:styleId="CommentText">
    <w:name w:val="annotation text"/>
    <w:basedOn w:val="Normal"/>
    <w:link w:val="CommentTextChar"/>
    <w:uiPriority w:val="99"/>
    <w:semiHidden/>
    <w:unhideWhenUsed/>
    <w:rsid w:val="00E0608A"/>
    <w:pPr>
      <w:spacing w:line="240" w:lineRule="auto"/>
    </w:pPr>
  </w:style>
  <w:style w:type="character" w:customStyle="1" w:styleId="CommentTextChar">
    <w:name w:val="Comment Text Char"/>
    <w:basedOn w:val="DefaultParagraphFont"/>
    <w:link w:val="CommentText"/>
    <w:uiPriority w:val="99"/>
    <w:semiHidden/>
    <w:rsid w:val="00E0608A"/>
    <w:rPr>
      <w:rFonts w:cstheme="minorHAnsi"/>
      <w:color w:val="17365D" w:themeColor="text2" w:themeShade="BF"/>
      <w:sz w:val="20"/>
      <w:szCs w:val="20"/>
      <w:lang w:eastAsia="ja-JP" w:bidi="he-IL"/>
    </w:rPr>
  </w:style>
  <w:style w:type="paragraph" w:styleId="CommentSubject">
    <w:name w:val="annotation subject"/>
    <w:basedOn w:val="CommentText"/>
    <w:next w:val="CommentText"/>
    <w:link w:val="CommentSubjectChar"/>
    <w:uiPriority w:val="99"/>
    <w:semiHidden/>
    <w:unhideWhenUsed/>
    <w:rsid w:val="00E0608A"/>
    <w:rPr>
      <w:b/>
      <w:bCs/>
    </w:rPr>
  </w:style>
  <w:style w:type="character" w:customStyle="1" w:styleId="CommentSubjectChar">
    <w:name w:val="Comment Subject Char"/>
    <w:basedOn w:val="CommentTextChar"/>
    <w:link w:val="CommentSubject"/>
    <w:uiPriority w:val="99"/>
    <w:semiHidden/>
    <w:rsid w:val="00E0608A"/>
    <w:rPr>
      <w:b/>
      <w:bCs/>
    </w:rPr>
  </w:style>
  <w:style w:type="paragraph" w:customStyle="1" w:styleId="NormalSS">
    <w:name w:val="NormalSS"/>
    <w:basedOn w:val="Normal"/>
    <w:qFormat/>
    <w:rsid w:val="00352086"/>
    <w:pPr>
      <w:tabs>
        <w:tab w:val="left" w:pos="432"/>
      </w:tabs>
      <w:spacing w:after="0" w:line="240" w:lineRule="auto"/>
      <w:ind w:firstLine="432"/>
      <w:jc w:val="both"/>
    </w:pPr>
    <w:rPr>
      <w:rFonts w:ascii="Times New Roman" w:eastAsia="Times New Roman" w:hAnsi="Times New Roman" w:cs="Times New Roman"/>
      <w:color w:val="auto"/>
      <w:sz w:val="24"/>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2B3CEBCAC994290C5449B4B3D3197" ma:contentTypeVersion="0" ma:contentTypeDescription="Create a new document." ma:contentTypeScope="" ma:versionID="d7da7eea2a0d35bbe3aff7ba05f3894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5B84-91D8-4C5A-A87F-C7FFFDCD84D2}">
  <ds:schemaRefs>
    <ds:schemaRef ds:uri="http://schemas.microsoft.com/sharepoint/v3/contenttype/forms"/>
  </ds:schemaRefs>
</ds:datastoreItem>
</file>

<file path=customXml/itemProps2.xml><?xml version="1.0" encoding="utf-8"?>
<ds:datastoreItem xmlns:ds="http://schemas.openxmlformats.org/officeDocument/2006/customXml" ds:itemID="{E0DC345F-6BAA-43E7-A616-C609ED6C2050}">
  <ds:schemaRefs>
    <ds:schemaRef ds:uri="http://schemas.microsoft.com/office/2006/metadata/properties"/>
  </ds:schemaRefs>
</ds:datastoreItem>
</file>

<file path=customXml/itemProps3.xml><?xml version="1.0" encoding="utf-8"?>
<ds:datastoreItem xmlns:ds="http://schemas.openxmlformats.org/officeDocument/2006/customXml" ds:itemID="{9B4C6984-4E8F-4582-9880-CD0A40B7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856E32-E196-408E-846F-542E6476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Burnett</dc:creator>
  <cp:lastModifiedBy>lywilliams</cp:lastModifiedBy>
  <cp:revision>6</cp:revision>
  <cp:lastPrinted>2012-08-20T21:13:00Z</cp:lastPrinted>
  <dcterms:created xsi:type="dcterms:W3CDTF">2012-06-08T19:31:00Z</dcterms:created>
  <dcterms:modified xsi:type="dcterms:W3CDTF">2012-08-20T21:13:00Z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0x010100B222B3CEBCAC994290C5449B4B3D3197</vt:lpwstr>
  </property>
</Properties>
</file>