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195A5" w14:textId="77777777" w:rsidR="0051040C" w:rsidRPr="00AE2DA4" w:rsidRDefault="0051040C" w:rsidP="00AE2DA4">
      <w:pPr>
        <w:pStyle w:val="NoSpacing"/>
        <w:jc w:val="center"/>
        <w:rPr>
          <w:rFonts w:ascii="Times New Roman" w:hAnsi="Times New Roman" w:cs="Times New Roman"/>
          <w:b/>
          <w:sz w:val="24"/>
          <w:szCs w:val="24"/>
        </w:rPr>
      </w:pPr>
      <w:r w:rsidRPr="00AE2DA4">
        <w:rPr>
          <w:rFonts w:ascii="Times New Roman" w:hAnsi="Times New Roman" w:cs="Times New Roman"/>
          <w:b/>
          <w:sz w:val="24"/>
          <w:szCs w:val="24"/>
        </w:rPr>
        <w:t>SUPPORTING STATEMENT</w:t>
      </w:r>
    </w:p>
    <w:p w14:paraId="4E4E4B4C" w14:textId="167ECB85" w:rsidR="0051040C" w:rsidRPr="00AE2DA4" w:rsidRDefault="0051040C" w:rsidP="00AE2DA4">
      <w:pPr>
        <w:pStyle w:val="NoSpacing"/>
        <w:jc w:val="center"/>
        <w:rPr>
          <w:rFonts w:ascii="Times New Roman" w:hAnsi="Times New Roman" w:cs="Times New Roman"/>
          <w:b/>
          <w:sz w:val="24"/>
          <w:szCs w:val="24"/>
        </w:rPr>
      </w:pPr>
      <w:r w:rsidRPr="00AE2DA4">
        <w:rPr>
          <w:rFonts w:ascii="Times New Roman" w:hAnsi="Times New Roman" w:cs="Times New Roman"/>
          <w:b/>
          <w:sz w:val="24"/>
          <w:szCs w:val="24"/>
        </w:rPr>
        <w:t>NMFS ALASKA REGION</w:t>
      </w:r>
      <w:r w:rsidR="00042AE5" w:rsidRPr="00AE2DA4">
        <w:rPr>
          <w:rFonts w:ascii="Times New Roman" w:hAnsi="Times New Roman" w:cs="Times New Roman"/>
          <w:b/>
          <w:sz w:val="24"/>
          <w:szCs w:val="24"/>
        </w:rPr>
        <w:t xml:space="preserve"> </w:t>
      </w:r>
      <w:r w:rsidRPr="00AE2DA4">
        <w:rPr>
          <w:rFonts w:ascii="Times New Roman" w:hAnsi="Times New Roman" w:cs="Times New Roman"/>
          <w:b/>
          <w:sz w:val="24"/>
          <w:szCs w:val="24"/>
        </w:rPr>
        <w:t>SCALE &amp; CATCH WEIGHING REQUIREMENTS</w:t>
      </w:r>
    </w:p>
    <w:p w14:paraId="4A1CD616" w14:textId="77777777" w:rsidR="0051040C" w:rsidRPr="00AE2DA4" w:rsidRDefault="0051040C" w:rsidP="00AE2DA4">
      <w:pPr>
        <w:pStyle w:val="NoSpacing"/>
        <w:jc w:val="center"/>
        <w:rPr>
          <w:rFonts w:ascii="Times New Roman" w:hAnsi="Times New Roman" w:cs="Times New Roman"/>
          <w:b/>
          <w:sz w:val="24"/>
          <w:szCs w:val="24"/>
        </w:rPr>
      </w:pPr>
      <w:proofErr w:type="gramStart"/>
      <w:r w:rsidRPr="00AE2DA4">
        <w:rPr>
          <w:rFonts w:ascii="Times New Roman" w:hAnsi="Times New Roman" w:cs="Times New Roman"/>
          <w:b/>
          <w:sz w:val="24"/>
          <w:szCs w:val="24"/>
        </w:rPr>
        <w:t xml:space="preserve">OMB </w:t>
      </w:r>
      <w:r w:rsidR="00C4756A" w:rsidRPr="00AE2DA4">
        <w:rPr>
          <w:rFonts w:ascii="Times New Roman" w:hAnsi="Times New Roman" w:cs="Times New Roman"/>
          <w:b/>
          <w:sz w:val="24"/>
          <w:szCs w:val="24"/>
        </w:rPr>
        <w:t xml:space="preserve">CONTROL </w:t>
      </w:r>
      <w:r w:rsidRPr="00AE2DA4">
        <w:rPr>
          <w:rFonts w:ascii="Times New Roman" w:hAnsi="Times New Roman" w:cs="Times New Roman"/>
          <w:b/>
          <w:sz w:val="24"/>
          <w:szCs w:val="24"/>
        </w:rPr>
        <w:t>NO.</w:t>
      </w:r>
      <w:proofErr w:type="gramEnd"/>
      <w:r w:rsidRPr="00AE2DA4">
        <w:rPr>
          <w:rFonts w:ascii="Times New Roman" w:hAnsi="Times New Roman" w:cs="Times New Roman"/>
          <w:b/>
          <w:sz w:val="24"/>
          <w:szCs w:val="24"/>
        </w:rPr>
        <w:t xml:space="preserve"> 0648-0330</w:t>
      </w:r>
    </w:p>
    <w:p w14:paraId="4F4DEB53" w14:textId="77777777" w:rsidR="0051040C" w:rsidRPr="00AE2DA4" w:rsidRDefault="0051040C" w:rsidP="00AE2DA4">
      <w:pPr>
        <w:spacing w:after="0" w:line="240" w:lineRule="auto"/>
        <w:rPr>
          <w:rFonts w:ascii="Times New Roman" w:hAnsi="Times New Roman" w:cs="Times New Roman"/>
          <w:b/>
          <w:sz w:val="24"/>
          <w:szCs w:val="24"/>
        </w:rPr>
      </w:pPr>
    </w:p>
    <w:p w14:paraId="7B49A71D" w14:textId="77777777" w:rsidR="0051040C" w:rsidRPr="00AE2DA4" w:rsidRDefault="0051040C" w:rsidP="00AE2DA4">
      <w:pPr>
        <w:spacing w:after="0" w:line="240" w:lineRule="auto"/>
        <w:rPr>
          <w:rFonts w:ascii="Times New Roman" w:hAnsi="Times New Roman" w:cs="Times New Roman"/>
          <w:sz w:val="24"/>
          <w:szCs w:val="24"/>
        </w:rPr>
      </w:pPr>
    </w:p>
    <w:p w14:paraId="539D0D2D" w14:textId="7900A441" w:rsidR="0051040C" w:rsidRPr="00AE2DA4" w:rsidRDefault="0051040C" w:rsidP="00AE2DA4">
      <w:pPr>
        <w:spacing w:after="0" w:line="240" w:lineRule="auto"/>
        <w:rPr>
          <w:rFonts w:ascii="Times New Roman" w:hAnsi="Times New Roman" w:cs="Times New Roman"/>
          <w:sz w:val="24"/>
          <w:szCs w:val="24"/>
        </w:rPr>
      </w:pPr>
      <w:r w:rsidRPr="00AE2DA4">
        <w:rPr>
          <w:rFonts w:ascii="Times New Roman" w:hAnsi="Times New Roman" w:cs="Times New Roman"/>
          <w:sz w:val="24"/>
          <w:szCs w:val="24"/>
        </w:rPr>
        <w:t xml:space="preserve">This action is a </w:t>
      </w:r>
      <w:r w:rsidR="006B5B38" w:rsidRPr="00AE2DA4">
        <w:rPr>
          <w:rFonts w:ascii="Times New Roman" w:hAnsi="Times New Roman" w:cs="Times New Roman"/>
          <w:sz w:val="24"/>
          <w:szCs w:val="24"/>
        </w:rPr>
        <w:t xml:space="preserve">re-submission of a </w:t>
      </w:r>
      <w:r w:rsidR="00066315" w:rsidRPr="00AE2DA4">
        <w:rPr>
          <w:rFonts w:ascii="Times New Roman" w:hAnsi="Times New Roman" w:cs="Times New Roman"/>
          <w:sz w:val="24"/>
          <w:szCs w:val="24"/>
        </w:rPr>
        <w:t>request for revision of an existing collectio</w:t>
      </w:r>
      <w:r w:rsidR="006B5B38" w:rsidRPr="00AE2DA4">
        <w:rPr>
          <w:rFonts w:ascii="Times New Roman" w:hAnsi="Times New Roman" w:cs="Times New Roman"/>
          <w:sz w:val="24"/>
          <w:szCs w:val="24"/>
        </w:rPr>
        <w:t>n, and integration of OMB Control No. 0648-0610, with the Final Rule</w:t>
      </w:r>
      <w:r w:rsidRPr="00AE2DA4">
        <w:rPr>
          <w:rFonts w:ascii="Times New Roman" w:hAnsi="Times New Roman" w:cs="Times New Roman"/>
          <w:sz w:val="24"/>
          <w:szCs w:val="24"/>
        </w:rPr>
        <w:t xml:space="preserve">, RIN 0648-BB67. </w:t>
      </w:r>
      <w:r w:rsidR="006B5B38" w:rsidRPr="00AE2DA4">
        <w:rPr>
          <w:rFonts w:ascii="Times New Roman" w:hAnsi="Times New Roman" w:cs="Times New Roman"/>
          <w:sz w:val="24"/>
          <w:szCs w:val="24"/>
        </w:rPr>
        <w:t xml:space="preserve"> No changes were made based on comments on the information collection requirements, or for any other reason.</w:t>
      </w:r>
    </w:p>
    <w:p w14:paraId="4B0F6B1D" w14:textId="77777777" w:rsidR="008C0E9A" w:rsidRPr="00AE2DA4" w:rsidRDefault="008C0E9A" w:rsidP="00AE2DA4">
      <w:pPr>
        <w:spacing w:after="0" w:line="240" w:lineRule="auto"/>
        <w:rPr>
          <w:rFonts w:ascii="Times New Roman" w:hAnsi="Times New Roman" w:cs="Times New Roman"/>
          <w:sz w:val="24"/>
          <w:szCs w:val="24"/>
        </w:rPr>
      </w:pPr>
    </w:p>
    <w:p w14:paraId="298D035D" w14:textId="77777777" w:rsidR="008C0E9A" w:rsidRPr="00AE2DA4" w:rsidRDefault="00F35A73" w:rsidP="00AE2DA4">
      <w:pPr>
        <w:spacing w:after="0" w:line="240" w:lineRule="auto"/>
        <w:rPr>
          <w:rFonts w:ascii="Times New Roman" w:hAnsi="Times New Roman" w:cs="Times New Roman"/>
          <w:b/>
          <w:sz w:val="24"/>
          <w:szCs w:val="24"/>
        </w:rPr>
      </w:pPr>
      <w:r w:rsidRPr="00AE2DA4">
        <w:rPr>
          <w:rFonts w:ascii="Times New Roman" w:hAnsi="Times New Roman" w:cs="Times New Roman"/>
          <w:b/>
          <w:sz w:val="24"/>
          <w:szCs w:val="24"/>
        </w:rPr>
        <w:t>BACKGROUND</w:t>
      </w:r>
    </w:p>
    <w:p w14:paraId="21C6D9BC" w14:textId="77777777" w:rsidR="008C0E9A" w:rsidRPr="00AE2DA4" w:rsidRDefault="008C0E9A" w:rsidP="00AE2DA4">
      <w:pPr>
        <w:spacing w:after="0" w:line="240" w:lineRule="auto"/>
        <w:rPr>
          <w:rFonts w:ascii="Times New Roman" w:hAnsi="Times New Roman" w:cs="Times New Roman"/>
          <w:b/>
          <w:sz w:val="24"/>
          <w:szCs w:val="24"/>
        </w:rPr>
      </w:pPr>
    </w:p>
    <w:p w14:paraId="649BB7B1" w14:textId="6415762A" w:rsidR="008C0E9A" w:rsidRPr="00AE2DA4" w:rsidRDefault="008C0E9A" w:rsidP="00AE2DA4">
      <w:pPr>
        <w:spacing w:after="0" w:line="240" w:lineRule="auto"/>
        <w:rPr>
          <w:rFonts w:ascii="Times New Roman" w:hAnsi="Times New Roman" w:cs="Times New Roman"/>
          <w:sz w:val="24"/>
          <w:szCs w:val="24"/>
        </w:rPr>
      </w:pPr>
      <w:r w:rsidRPr="00AE2DA4">
        <w:rPr>
          <w:rFonts w:ascii="Times New Roman" w:hAnsi="Times New Roman" w:cs="Times New Roman"/>
          <w:sz w:val="24"/>
          <w:szCs w:val="24"/>
        </w:rPr>
        <w:t xml:space="preserve">The </w:t>
      </w:r>
      <w:hyperlink r:id="rId9" w:history="1">
        <w:r w:rsidRPr="00AE2DA4">
          <w:rPr>
            <w:rStyle w:val="Hyperlink"/>
            <w:rFonts w:ascii="Times New Roman" w:hAnsi="Times New Roman" w:cs="Times New Roman"/>
            <w:sz w:val="24"/>
            <w:szCs w:val="24"/>
          </w:rPr>
          <w:t>Magnuson-Stevens Fishery Conservation and Management Act</w:t>
        </w:r>
      </w:hyperlink>
      <w:r w:rsidR="004C3725" w:rsidRPr="00AE2DA4">
        <w:rPr>
          <w:rFonts w:ascii="Times New Roman" w:hAnsi="Times New Roman" w:cs="Times New Roman"/>
          <w:sz w:val="24"/>
          <w:szCs w:val="24"/>
        </w:rPr>
        <w:t>,</w:t>
      </w:r>
      <w:r w:rsidRPr="00AE2DA4">
        <w:rPr>
          <w:rFonts w:ascii="Times New Roman" w:hAnsi="Times New Roman" w:cs="Times New Roman"/>
          <w:sz w:val="24"/>
          <w:szCs w:val="24"/>
        </w:rPr>
        <w:t xml:space="preserve"> 16 U.S.C. 1801 </w:t>
      </w:r>
      <w:r w:rsidRPr="00AE2DA4">
        <w:rPr>
          <w:rFonts w:ascii="Times New Roman" w:hAnsi="Times New Roman" w:cs="Times New Roman"/>
          <w:i/>
          <w:sz w:val="24"/>
          <w:szCs w:val="24"/>
        </w:rPr>
        <w:t>et seq.</w:t>
      </w:r>
      <w:r w:rsidRPr="00AE2DA4">
        <w:rPr>
          <w:rFonts w:ascii="Times New Roman" w:hAnsi="Times New Roman" w:cs="Times New Roman"/>
          <w:sz w:val="24"/>
          <w:szCs w:val="24"/>
        </w:rPr>
        <w:t xml:space="preserve"> (Magnuson-Stevens Act) authorizes the North Pacific Fishery Management Council (Council) to prepare and amend fishery management plans for any fishery in waters under its jurisdiction.  </w:t>
      </w:r>
    </w:p>
    <w:p w14:paraId="7E9CE54B" w14:textId="427DFFEC" w:rsidR="006120F3" w:rsidRPr="00AE2DA4" w:rsidRDefault="006120F3" w:rsidP="00AE2DA4">
      <w:pPr>
        <w:spacing w:after="0" w:line="240" w:lineRule="auto"/>
        <w:rPr>
          <w:rFonts w:ascii="Times New Roman" w:hAnsi="Times New Roman" w:cs="Times New Roman"/>
          <w:sz w:val="24"/>
          <w:szCs w:val="24"/>
        </w:rPr>
      </w:pPr>
      <w:r w:rsidRPr="00AE2DA4">
        <w:rPr>
          <w:rFonts w:ascii="Times New Roman" w:hAnsi="Times New Roman" w:cs="Times New Roman"/>
          <w:sz w:val="24"/>
          <w:szCs w:val="24"/>
        </w:rPr>
        <w:t xml:space="preserve">National Marine Fisheries Service (NMFS) manages the groundfish fisheries in the exclusive economic zone (EEZ) off Alaska.  </w:t>
      </w:r>
      <w:r w:rsidRPr="00AE2DA4">
        <w:rPr>
          <w:rFonts w:ascii="Times New Roman" w:hAnsi="Times New Roman" w:cs="Times New Roman"/>
          <w:color w:val="000000"/>
          <w:sz w:val="24"/>
          <w:szCs w:val="24"/>
        </w:rPr>
        <w:t xml:space="preserve">The North Pacific Fishery Management Council (Council) prepared the Fishery Management Plan for Groundfish of the Bering Sea and Aleutian Islands Management Area (BSAI).  </w:t>
      </w:r>
      <w:r w:rsidRPr="00AE2DA4">
        <w:rPr>
          <w:rFonts w:ascii="Times New Roman" w:hAnsi="Times New Roman" w:cs="Times New Roman"/>
          <w:sz w:val="24"/>
          <w:szCs w:val="24"/>
        </w:rPr>
        <w:t>NMFS manages the crab fisheries in the waters off the coast of Alaska under the Fishery Management Plan for Bering Sea and Aleutian Islands Crab.  Th</w:t>
      </w:r>
      <w:r w:rsidRPr="00AE2DA4">
        <w:rPr>
          <w:rFonts w:ascii="Times New Roman" w:hAnsi="Times New Roman" w:cs="Times New Roman"/>
          <w:color w:val="000000"/>
          <w:sz w:val="24"/>
          <w:szCs w:val="24"/>
        </w:rPr>
        <w:t xml:space="preserve">e Fishery Management Plans (FMPs) were prepared under the authority of </w:t>
      </w:r>
      <w:proofErr w:type="spellStart"/>
      <w:r w:rsidRPr="00AE2DA4">
        <w:rPr>
          <w:rFonts w:ascii="Times New Roman" w:hAnsi="Times New Roman" w:cs="Times New Roman"/>
          <w:color w:val="000000"/>
          <w:sz w:val="24"/>
          <w:szCs w:val="24"/>
        </w:rPr>
        <w:t>the.</w:t>
      </w:r>
      <w:r w:rsidR="008D7950">
        <w:rPr>
          <w:rFonts w:ascii="Times New Roman" w:hAnsi="Times New Roman" w:cs="Times New Roman"/>
          <w:color w:val="000000"/>
          <w:sz w:val="24"/>
          <w:szCs w:val="24"/>
        </w:rPr>
        <w:t>Magnuson</w:t>
      </w:r>
      <w:proofErr w:type="spellEnd"/>
      <w:r w:rsidR="008D7950">
        <w:rPr>
          <w:rFonts w:ascii="Times New Roman" w:hAnsi="Times New Roman" w:cs="Times New Roman"/>
          <w:color w:val="000000"/>
          <w:sz w:val="24"/>
          <w:szCs w:val="24"/>
        </w:rPr>
        <w:t>-Stevens Act.</w:t>
      </w:r>
      <w:r w:rsidRPr="00AE2DA4">
        <w:rPr>
          <w:rFonts w:ascii="Times New Roman" w:hAnsi="Times New Roman" w:cs="Times New Roman"/>
          <w:sz w:val="24"/>
          <w:szCs w:val="24"/>
        </w:rPr>
        <w:t xml:space="preserve">  </w:t>
      </w:r>
      <w:r w:rsidRPr="00AE2DA4">
        <w:rPr>
          <w:rFonts w:ascii="Times New Roman" w:hAnsi="Times New Roman" w:cs="Times New Roman"/>
          <w:color w:val="000000"/>
          <w:sz w:val="24"/>
          <w:szCs w:val="24"/>
        </w:rPr>
        <w:t xml:space="preserve">On October 21, 1998, the President signed </w:t>
      </w:r>
      <w:hyperlink r:id="rId10" w:history="1">
        <w:r w:rsidRPr="00AE2DA4">
          <w:rPr>
            <w:rStyle w:val="Hyperlink"/>
            <w:rFonts w:ascii="Times New Roman" w:hAnsi="Times New Roman" w:cs="Times New Roman"/>
            <w:color w:val="000000"/>
            <w:sz w:val="24"/>
            <w:szCs w:val="24"/>
          </w:rPr>
          <w:t>The American Fisheries Act</w:t>
        </w:r>
      </w:hyperlink>
      <w:r w:rsidRPr="00AE2DA4">
        <w:rPr>
          <w:rFonts w:ascii="Times New Roman" w:hAnsi="Times New Roman" w:cs="Times New Roman"/>
          <w:color w:val="000000"/>
          <w:sz w:val="24"/>
          <w:szCs w:val="24"/>
        </w:rPr>
        <w:t xml:space="preserve"> (AFA), 16 U.S.C. 1851 that imposed major structural changes on the BSAI pollock fishery.  </w:t>
      </w:r>
      <w:r w:rsidRPr="00AE2DA4">
        <w:rPr>
          <w:rFonts w:ascii="Times New Roman" w:hAnsi="Times New Roman" w:cs="Times New Roman"/>
          <w:sz w:val="24"/>
          <w:szCs w:val="24"/>
        </w:rPr>
        <w:t xml:space="preserve">Regulations implementing the FMPs appear at </w:t>
      </w:r>
      <w:hyperlink r:id="rId11" w:history="1">
        <w:r w:rsidRPr="00AE2DA4">
          <w:rPr>
            <w:rStyle w:val="Hyperlink"/>
            <w:rFonts w:ascii="Times New Roman" w:hAnsi="Times New Roman" w:cs="Times New Roman"/>
            <w:color w:val="000000" w:themeColor="text1"/>
            <w:sz w:val="24"/>
            <w:szCs w:val="24"/>
          </w:rPr>
          <w:t>50 CFR part 679</w:t>
        </w:r>
      </w:hyperlink>
      <w:r w:rsidRPr="00AE2DA4">
        <w:rPr>
          <w:rFonts w:ascii="Times New Roman" w:hAnsi="Times New Roman" w:cs="Times New Roman"/>
          <w:color w:val="000000" w:themeColor="text1"/>
          <w:sz w:val="24"/>
          <w:szCs w:val="24"/>
        </w:rPr>
        <w:t xml:space="preserve"> and </w:t>
      </w:r>
      <w:hyperlink r:id="rId12" w:history="1">
        <w:r w:rsidRPr="00AE2DA4">
          <w:rPr>
            <w:rStyle w:val="Hyperlink"/>
            <w:rFonts w:ascii="Times New Roman" w:hAnsi="Times New Roman" w:cs="Times New Roman"/>
            <w:color w:val="000000" w:themeColor="text1"/>
            <w:sz w:val="24"/>
            <w:szCs w:val="24"/>
          </w:rPr>
          <w:t>part 680</w:t>
        </w:r>
      </w:hyperlink>
      <w:r w:rsidRPr="00AE2DA4">
        <w:rPr>
          <w:rFonts w:ascii="Times New Roman" w:hAnsi="Times New Roman" w:cs="Times New Roman"/>
          <w:sz w:val="24"/>
          <w:szCs w:val="24"/>
        </w:rPr>
        <w:t>.</w:t>
      </w:r>
    </w:p>
    <w:p w14:paraId="44E2FC8F" w14:textId="77777777" w:rsidR="00F35A73" w:rsidRPr="00AE2DA4" w:rsidRDefault="00F35A73" w:rsidP="00AE2DA4">
      <w:pPr>
        <w:spacing w:after="0" w:line="240" w:lineRule="auto"/>
        <w:rPr>
          <w:rFonts w:ascii="Times New Roman" w:hAnsi="Times New Roman" w:cs="Times New Roman"/>
          <w:sz w:val="24"/>
          <w:szCs w:val="24"/>
        </w:rPr>
      </w:pPr>
    </w:p>
    <w:p w14:paraId="52FFCC12" w14:textId="76CFC823" w:rsidR="00F35A73" w:rsidRPr="00F35A73" w:rsidRDefault="00F35A73" w:rsidP="00AE2DA4">
      <w:pPr>
        <w:spacing w:after="0" w:line="240" w:lineRule="auto"/>
        <w:rPr>
          <w:rFonts w:ascii="Times New Roman" w:hAnsi="Times New Roman" w:cs="Times New Roman"/>
          <w:sz w:val="24"/>
          <w:szCs w:val="24"/>
        </w:rPr>
      </w:pPr>
      <w:r w:rsidRPr="00AE2DA4">
        <w:rPr>
          <w:rFonts w:ascii="Times New Roman" w:hAnsi="Times New Roman" w:cs="Times New Roman"/>
          <w:sz w:val="24"/>
          <w:szCs w:val="24"/>
        </w:rPr>
        <w:t>Participation in the BSAI Pacific cod longline catcher/processor sector is limited to holders of License Limitation Program (LLP) licenses authorized</w:t>
      </w:r>
      <w:r w:rsidRPr="00F35A73">
        <w:rPr>
          <w:rFonts w:ascii="Times New Roman" w:hAnsi="Times New Roman" w:cs="Times New Roman"/>
          <w:sz w:val="24"/>
          <w:szCs w:val="24"/>
        </w:rPr>
        <w:t xml:space="preserve"> under the Consolidated Appropriations Act of 2005.  This sector receives a specific allocation of BSAI Pacific cod each year.  A sector-specific allocation, in combination with a closed-class of license holders, created an opportunity for </w:t>
      </w:r>
      <w:r w:rsidR="006C4EF7">
        <w:rPr>
          <w:rFonts w:ascii="Times New Roman" w:hAnsi="Times New Roman" w:cs="Times New Roman"/>
          <w:sz w:val="24"/>
          <w:szCs w:val="24"/>
        </w:rPr>
        <w:t>the owners of these LLP licenses</w:t>
      </w:r>
      <w:r w:rsidRPr="00F35A73">
        <w:rPr>
          <w:rFonts w:ascii="Times New Roman" w:hAnsi="Times New Roman" w:cs="Times New Roman"/>
          <w:sz w:val="24"/>
          <w:szCs w:val="24"/>
        </w:rPr>
        <w:t xml:space="preserve"> to form a voluntary fishing cooperative</w:t>
      </w:r>
      <w:r w:rsidR="006C4EF7">
        <w:rPr>
          <w:rFonts w:ascii="Times New Roman" w:hAnsi="Times New Roman" w:cs="Times New Roman"/>
          <w:sz w:val="24"/>
          <w:szCs w:val="24"/>
        </w:rPr>
        <w:t xml:space="preserve">.  </w:t>
      </w:r>
      <w:r w:rsidRPr="00F35A73">
        <w:rPr>
          <w:rFonts w:ascii="Times New Roman" w:hAnsi="Times New Roman" w:cs="Times New Roman"/>
          <w:sz w:val="24"/>
          <w:szCs w:val="24"/>
        </w:rPr>
        <w:t xml:space="preserve">The Freezer </w:t>
      </w:r>
      <w:proofErr w:type="spellStart"/>
      <w:r w:rsidRPr="00F35A73">
        <w:rPr>
          <w:rFonts w:ascii="Times New Roman" w:hAnsi="Times New Roman" w:cs="Times New Roman"/>
          <w:sz w:val="24"/>
          <w:szCs w:val="24"/>
        </w:rPr>
        <w:t>Longline</w:t>
      </w:r>
      <w:proofErr w:type="spellEnd"/>
      <w:r w:rsidRPr="00F35A73">
        <w:rPr>
          <w:rFonts w:ascii="Times New Roman" w:hAnsi="Times New Roman" w:cs="Times New Roman"/>
          <w:sz w:val="24"/>
          <w:szCs w:val="24"/>
        </w:rPr>
        <w:t xml:space="preserve"> Conservation Cooperative</w:t>
      </w:r>
      <w:r w:rsidR="00DB790E">
        <w:rPr>
          <w:rFonts w:ascii="Times New Roman" w:hAnsi="Times New Roman" w:cs="Times New Roman"/>
          <w:sz w:val="24"/>
          <w:szCs w:val="24"/>
        </w:rPr>
        <w:t xml:space="preserve"> (FLCC)</w:t>
      </w:r>
      <w:r w:rsidRPr="00F35A73">
        <w:rPr>
          <w:rFonts w:ascii="Times New Roman" w:hAnsi="Times New Roman" w:cs="Times New Roman"/>
          <w:sz w:val="24"/>
          <w:szCs w:val="24"/>
        </w:rPr>
        <w:t xml:space="preserve"> was established in 2004.  The cooperative represents owners of all 3</w:t>
      </w:r>
      <w:r w:rsidR="006A080B">
        <w:rPr>
          <w:rFonts w:ascii="Times New Roman" w:hAnsi="Times New Roman" w:cs="Times New Roman"/>
          <w:sz w:val="24"/>
          <w:szCs w:val="24"/>
        </w:rPr>
        <w:t>3</w:t>
      </w:r>
      <w:r w:rsidRPr="00F35A73">
        <w:rPr>
          <w:rFonts w:ascii="Times New Roman" w:hAnsi="Times New Roman" w:cs="Times New Roman"/>
          <w:sz w:val="24"/>
          <w:szCs w:val="24"/>
        </w:rPr>
        <w:t xml:space="preserve"> of the eligible LLP licenses and has created a de facto catch share program for this portion of the BSAI Pacific cod fishery.</w:t>
      </w:r>
    </w:p>
    <w:p w14:paraId="3A44AB60" w14:textId="77777777" w:rsidR="00F35A73" w:rsidRPr="00F35A73" w:rsidRDefault="00F35A73" w:rsidP="00F35A73">
      <w:pPr>
        <w:spacing w:after="0" w:line="240" w:lineRule="auto"/>
        <w:rPr>
          <w:rFonts w:ascii="Times New Roman" w:hAnsi="Times New Roman" w:cs="Times New Roman"/>
          <w:sz w:val="24"/>
          <w:szCs w:val="24"/>
        </w:rPr>
      </w:pPr>
    </w:p>
    <w:p w14:paraId="776F5DBC" w14:textId="0306D11C" w:rsidR="00F35A73" w:rsidRPr="00F35A73" w:rsidRDefault="00F35A73" w:rsidP="00F35A73">
      <w:pPr>
        <w:spacing w:after="0" w:line="240" w:lineRule="auto"/>
        <w:rPr>
          <w:rFonts w:ascii="Times New Roman" w:hAnsi="Times New Roman" w:cs="Times New Roman"/>
          <w:sz w:val="24"/>
          <w:szCs w:val="24"/>
        </w:rPr>
      </w:pPr>
      <w:r w:rsidRPr="00F35A73">
        <w:rPr>
          <w:rFonts w:ascii="Times New Roman" w:hAnsi="Times New Roman" w:cs="Times New Roman"/>
          <w:sz w:val="24"/>
          <w:szCs w:val="24"/>
        </w:rPr>
        <w:t xml:space="preserve">The formation of a voluntary cooperative has resulted in a significant change in the duration of the Pacific cod fishery, has ended the race for fish, and has increased economic efficiency for the fleet.  </w:t>
      </w:r>
      <w:r w:rsidR="0051098F" w:rsidRPr="0051098F">
        <w:rPr>
          <w:rFonts w:ascii="Times New Roman" w:hAnsi="Times New Roman" w:cs="Times New Roman"/>
          <w:sz w:val="24"/>
          <w:szCs w:val="24"/>
        </w:rPr>
        <w:t xml:space="preserve">The benefits from this action include: allowing NMFS to enforce Pacific cod catch limits in the presence of a voluntary cooperative; giving freezer longline representatives greater confidence in the accuracy of NMFS Pacific cod catch estimates; and improving the efficacy of the cooperative’s catch share program.  </w:t>
      </w:r>
      <w:r w:rsidRPr="00F35A73">
        <w:rPr>
          <w:rFonts w:ascii="Times New Roman" w:hAnsi="Times New Roman" w:cs="Times New Roman"/>
          <w:sz w:val="24"/>
          <w:szCs w:val="24"/>
        </w:rPr>
        <w:t>However, catch share programs create new demands for enhanced catch accounting,</w:t>
      </w:r>
      <w:r w:rsidR="008A6B8B">
        <w:rPr>
          <w:rFonts w:ascii="Times New Roman" w:hAnsi="Times New Roman" w:cs="Times New Roman"/>
          <w:sz w:val="24"/>
          <w:szCs w:val="24"/>
        </w:rPr>
        <w:t xml:space="preserve"> monitoring, and enforcement.</w:t>
      </w:r>
    </w:p>
    <w:p w14:paraId="066BE9AA" w14:textId="77777777" w:rsidR="008C0E9A" w:rsidRDefault="008C0E9A" w:rsidP="008C0E9A">
      <w:pPr>
        <w:spacing w:after="0" w:line="240" w:lineRule="auto"/>
        <w:rPr>
          <w:rFonts w:ascii="Times New Roman" w:hAnsi="Times New Roman" w:cs="Times New Roman"/>
          <w:sz w:val="24"/>
          <w:szCs w:val="24"/>
        </w:rPr>
      </w:pPr>
    </w:p>
    <w:p w14:paraId="74EFD5AD" w14:textId="6AD34697" w:rsidR="00077534" w:rsidRDefault="00A90C40" w:rsidP="000142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action </w:t>
      </w:r>
      <w:r w:rsidR="008C0E9A" w:rsidRPr="008C0E9A">
        <w:rPr>
          <w:rFonts w:ascii="Times New Roman" w:hAnsi="Times New Roman" w:cs="Times New Roman"/>
          <w:sz w:val="24"/>
          <w:szCs w:val="24"/>
        </w:rPr>
        <w:t>would modify equipment and operational requirements for freezer longliners (catcher/processors) named on LLPs</w:t>
      </w:r>
      <w:r w:rsidR="0051098F">
        <w:rPr>
          <w:rFonts w:ascii="Times New Roman" w:hAnsi="Times New Roman" w:cs="Times New Roman"/>
          <w:sz w:val="24"/>
          <w:szCs w:val="24"/>
        </w:rPr>
        <w:t xml:space="preserve"> licenses</w:t>
      </w:r>
      <w:r w:rsidR="008C0E9A" w:rsidRPr="008C0E9A">
        <w:rPr>
          <w:rFonts w:ascii="Times New Roman" w:hAnsi="Times New Roman" w:cs="Times New Roman"/>
          <w:sz w:val="24"/>
          <w:szCs w:val="24"/>
        </w:rPr>
        <w:t xml:space="preserve"> endorsed to fish with a catcher/processor for Pacific cod with hook-and-line gear in the Bering Sea and Aleutian Islands </w:t>
      </w:r>
      <w:r w:rsidR="00110426">
        <w:rPr>
          <w:rFonts w:ascii="Times New Roman" w:hAnsi="Times New Roman" w:cs="Times New Roman"/>
          <w:sz w:val="24"/>
          <w:szCs w:val="24"/>
        </w:rPr>
        <w:t>M</w:t>
      </w:r>
      <w:r w:rsidR="00110426" w:rsidRPr="008C0E9A">
        <w:rPr>
          <w:rFonts w:ascii="Times New Roman" w:hAnsi="Times New Roman" w:cs="Times New Roman"/>
          <w:sz w:val="24"/>
          <w:szCs w:val="24"/>
        </w:rPr>
        <w:t>anage</w:t>
      </w:r>
      <w:r w:rsidR="00110426">
        <w:rPr>
          <w:rFonts w:ascii="Times New Roman" w:hAnsi="Times New Roman" w:cs="Times New Roman"/>
          <w:sz w:val="24"/>
          <w:szCs w:val="24"/>
        </w:rPr>
        <w:t xml:space="preserve">ment Area </w:t>
      </w:r>
      <w:r w:rsidR="00B43553">
        <w:rPr>
          <w:rFonts w:ascii="Times New Roman" w:hAnsi="Times New Roman" w:cs="Times New Roman"/>
          <w:sz w:val="24"/>
          <w:szCs w:val="24"/>
        </w:rPr>
        <w:t>(BSAI)</w:t>
      </w:r>
      <w:r w:rsidR="00DB572E">
        <w:rPr>
          <w:rFonts w:ascii="Times New Roman" w:hAnsi="Times New Roman" w:cs="Times New Roman"/>
          <w:sz w:val="24"/>
          <w:szCs w:val="24"/>
        </w:rPr>
        <w:t>, hereafter called “eligible catcher/processors</w:t>
      </w:r>
      <w:r w:rsidR="00B43553">
        <w:rPr>
          <w:rFonts w:ascii="Times New Roman" w:hAnsi="Times New Roman" w:cs="Times New Roman"/>
          <w:sz w:val="24"/>
          <w:szCs w:val="24"/>
        </w:rPr>
        <w:t>.</w:t>
      </w:r>
      <w:r w:rsidR="0051098F" w:rsidDel="0051098F">
        <w:rPr>
          <w:rFonts w:ascii="Times New Roman" w:hAnsi="Times New Roman" w:cs="Times New Roman"/>
          <w:sz w:val="24"/>
          <w:szCs w:val="24"/>
        </w:rPr>
        <w:t xml:space="preserve"> </w:t>
      </w:r>
      <w:r w:rsidR="00BD54F2">
        <w:rPr>
          <w:rFonts w:ascii="Times New Roman" w:hAnsi="Times New Roman" w:cs="Times New Roman"/>
          <w:sz w:val="24"/>
          <w:szCs w:val="24"/>
        </w:rPr>
        <w:t>“</w:t>
      </w:r>
    </w:p>
    <w:p w14:paraId="2FE55385" w14:textId="77777777" w:rsidR="00E2600B" w:rsidRDefault="00E2600B" w:rsidP="0001428D">
      <w:pPr>
        <w:spacing w:after="0" w:line="240" w:lineRule="auto"/>
        <w:rPr>
          <w:rFonts w:ascii="Times New Roman" w:hAnsi="Times New Roman" w:cs="Times New Roman"/>
          <w:sz w:val="24"/>
          <w:szCs w:val="24"/>
        </w:rPr>
      </w:pPr>
    </w:p>
    <w:p w14:paraId="0BC1F0F5" w14:textId="50F2F82F" w:rsidR="00077534" w:rsidRDefault="00077534" w:rsidP="0001428D">
      <w:pPr>
        <w:spacing w:after="0" w:line="240" w:lineRule="auto"/>
        <w:rPr>
          <w:rFonts w:ascii="Times New Roman" w:hAnsi="Times New Roman" w:cs="Times New Roman"/>
          <w:sz w:val="24"/>
          <w:szCs w:val="24"/>
        </w:rPr>
      </w:pPr>
      <w:r w:rsidRPr="00077534">
        <w:rPr>
          <w:rFonts w:ascii="Times New Roman" w:hAnsi="Times New Roman" w:cs="Times New Roman"/>
          <w:sz w:val="24"/>
          <w:szCs w:val="24"/>
        </w:rPr>
        <w:t xml:space="preserve">The proposed action would ensure that </w:t>
      </w:r>
      <w:r>
        <w:rPr>
          <w:rFonts w:ascii="Times New Roman" w:hAnsi="Times New Roman" w:cs="Times New Roman"/>
          <w:sz w:val="24"/>
          <w:szCs w:val="24"/>
        </w:rPr>
        <w:t xml:space="preserve">eligible catcher/processors </w:t>
      </w:r>
      <w:r w:rsidRPr="00077534">
        <w:rPr>
          <w:rFonts w:ascii="Times New Roman" w:hAnsi="Times New Roman" w:cs="Times New Roman"/>
          <w:sz w:val="24"/>
          <w:szCs w:val="24"/>
        </w:rPr>
        <w:t>maintain the same monitoring measures when operating</w:t>
      </w:r>
      <w:r w:rsidR="003D710D">
        <w:rPr>
          <w:rFonts w:ascii="Times New Roman" w:hAnsi="Times New Roman" w:cs="Times New Roman"/>
          <w:sz w:val="24"/>
          <w:szCs w:val="24"/>
        </w:rPr>
        <w:t xml:space="preserve"> either</w:t>
      </w:r>
      <w:r w:rsidRPr="00077534">
        <w:rPr>
          <w:rFonts w:ascii="Times New Roman" w:hAnsi="Times New Roman" w:cs="Times New Roman"/>
          <w:sz w:val="24"/>
          <w:szCs w:val="24"/>
        </w:rPr>
        <w:t xml:space="preserve"> in the FLCC voluntary cooperative </w:t>
      </w:r>
      <w:r w:rsidR="00C05C6C">
        <w:rPr>
          <w:rFonts w:ascii="Times New Roman" w:hAnsi="Times New Roman" w:cs="Times New Roman"/>
          <w:sz w:val="24"/>
          <w:szCs w:val="24"/>
        </w:rPr>
        <w:t>or</w:t>
      </w:r>
      <w:r w:rsidR="00C05C6C" w:rsidRPr="00077534">
        <w:rPr>
          <w:rFonts w:ascii="Times New Roman" w:hAnsi="Times New Roman" w:cs="Times New Roman"/>
          <w:sz w:val="24"/>
          <w:szCs w:val="24"/>
        </w:rPr>
        <w:t xml:space="preserve"> </w:t>
      </w:r>
      <w:r w:rsidRPr="00077534">
        <w:rPr>
          <w:rFonts w:ascii="Times New Roman" w:hAnsi="Times New Roman" w:cs="Times New Roman"/>
          <w:sz w:val="24"/>
          <w:szCs w:val="24"/>
        </w:rPr>
        <w:t>the</w:t>
      </w:r>
      <w:r w:rsidR="003C167D">
        <w:rPr>
          <w:rFonts w:ascii="Times New Roman" w:hAnsi="Times New Roman" w:cs="Times New Roman"/>
          <w:sz w:val="24"/>
          <w:szCs w:val="24"/>
        </w:rPr>
        <w:t xml:space="preserve"> </w:t>
      </w:r>
      <w:r w:rsidR="00110426">
        <w:rPr>
          <w:rFonts w:ascii="Times New Roman" w:hAnsi="Times New Roman" w:cs="Times New Roman"/>
          <w:sz w:val="24"/>
          <w:szCs w:val="24"/>
        </w:rPr>
        <w:t>Western Alaska Community</w:t>
      </w:r>
      <w:r w:rsidR="00110426" w:rsidRPr="00077534">
        <w:rPr>
          <w:rFonts w:ascii="Times New Roman" w:hAnsi="Times New Roman" w:cs="Times New Roman"/>
          <w:sz w:val="24"/>
          <w:szCs w:val="24"/>
        </w:rPr>
        <w:t xml:space="preserve"> </w:t>
      </w:r>
      <w:r w:rsidR="00577781">
        <w:rPr>
          <w:rFonts w:ascii="Times New Roman" w:hAnsi="Times New Roman" w:cs="Times New Roman"/>
          <w:sz w:val="24"/>
          <w:szCs w:val="24"/>
        </w:rPr>
        <w:t>Development Quota (</w:t>
      </w:r>
      <w:r w:rsidRPr="00077534">
        <w:rPr>
          <w:rFonts w:ascii="Times New Roman" w:hAnsi="Times New Roman" w:cs="Times New Roman"/>
          <w:sz w:val="24"/>
          <w:szCs w:val="24"/>
        </w:rPr>
        <w:t>CDQ</w:t>
      </w:r>
      <w:r w:rsidR="00577781">
        <w:rPr>
          <w:rFonts w:ascii="Times New Roman" w:hAnsi="Times New Roman" w:cs="Times New Roman"/>
          <w:sz w:val="24"/>
          <w:szCs w:val="24"/>
        </w:rPr>
        <w:t>)</w:t>
      </w:r>
      <w:r w:rsidRPr="00077534">
        <w:rPr>
          <w:rFonts w:ascii="Times New Roman" w:hAnsi="Times New Roman" w:cs="Times New Roman"/>
          <w:sz w:val="24"/>
          <w:szCs w:val="24"/>
        </w:rPr>
        <w:t xml:space="preserve"> Program.  This is to ensure proper catch accounting, avoid confusion for observers, and reduce the risk of data processing or catch accounting errors that may occur if monitoring provisions change onboard a vessel while fishing.  Because the CDQ Program and the voluntary cooperative establish exclusive catch privileges, both programs would have the same monitoring requirements.  This would be consistent with section 305(</w:t>
      </w:r>
      <w:proofErr w:type="spellStart"/>
      <w:r w:rsidRPr="00077534">
        <w:rPr>
          <w:rFonts w:ascii="Times New Roman" w:hAnsi="Times New Roman" w:cs="Times New Roman"/>
          <w:sz w:val="24"/>
          <w:szCs w:val="24"/>
        </w:rPr>
        <w:t>i</w:t>
      </w:r>
      <w:proofErr w:type="spellEnd"/>
      <w:proofErr w:type="gramStart"/>
      <w:r w:rsidRPr="00077534">
        <w:rPr>
          <w:rFonts w:ascii="Times New Roman" w:hAnsi="Times New Roman" w:cs="Times New Roman"/>
          <w:sz w:val="24"/>
          <w:szCs w:val="24"/>
        </w:rPr>
        <w:t>)(</w:t>
      </w:r>
      <w:proofErr w:type="gramEnd"/>
      <w:r w:rsidRPr="00077534">
        <w:rPr>
          <w:rFonts w:ascii="Times New Roman" w:hAnsi="Times New Roman" w:cs="Times New Roman"/>
          <w:sz w:val="24"/>
          <w:szCs w:val="24"/>
        </w:rPr>
        <w:t>1)(B)(iv) of the Magnuson-Stevens Act, which requires that CDQ fisheries be managed no more restrictively than fisheries with “fishing cooperatives.”</w:t>
      </w:r>
    </w:p>
    <w:p w14:paraId="2A45A01A" w14:textId="77777777" w:rsidR="0001428D" w:rsidRDefault="0001428D" w:rsidP="0001428D">
      <w:pPr>
        <w:spacing w:after="0" w:line="240" w:lineRule="auto"/>
        <w:rPr>
          <w:rFonts w:ascii="Times New Roman" w:hAnsi="Times New Roman" w:cs="Times New Roman"/>
          <w:sz w:val="24"/>
          <w:szCs w:val="24"/>
        </w:rPr>
      </w:pPr>
    </w:p>
    <w:p w14:paraId="60EDAC3F" w14:textId="06C246D7" w:rsidR="0012511E" w:rsidRPr="00236254" w:rsidRDefault="0012511E" w:rsidP="004717A3">
      <w:pPr>
        <w:spacing w:after="0" w:line="240" w:lineRule="auto"/>
        <w:rPr>
          <w:rFonts w:ascii="Times New Roman" w:hAnsi="Times New Roman" w:cs="Times New Roman"/>
          <w:b/>
          <w:sz w:val="24"/>
          <w:szCs w:val="24"/>
        </w:rPr>
      </w:pPr>
      <w:r w:rsidRPr="00236254">
        <w:rPr>
          <w:rFonts w:ascii="Times New Roman" w:hAnsi="Times New Roman" w:cs="Times New Roman"/>
          <w:b/>
          <w:sz w:val="24"/>
          <w:szCs w:val="24"/>
        </w:rPr>
        <w:t>A.</w:t>
      </w:r>
      <w:r w:rsidRPr="00236254">
        <w:rPr>
          <w:rFonts w:ascii="Times New Roman" w:hAnsi="Times New Roman" w:cs="Times New Roman"/>
          <w:b/>
          <w:sz w:val="24"/>
          <w:szCs w:val="24"/>
        </w:rPr>
        <w:tab/>
        <w:t>JUSTIFICATION</w:t>
      </w:r>
    </w:p>
    <w:p w14:paraId="18F5D736" w14:textId="77777777" w:rsidR="00DF2AFE" w:rsidRDefault="00DF2AFE" w:rsidP="00635804">
      <w:pPr>
        <w:spacing w:after="0" w:line="240" w:lineRule="auto"/>
        <w:rPr>
          <w:rFonts w:ascii="Times New Roman" w:hAnsi="Times New Roman" w:cs="Times New Roman"/>
          <w:b/>
          <w:sz w:val="24"/>
          <w:szCs w:val="24"/>
        </w:rPr>
      </w:pPr>
    </w:p>
    <w:p w14:paraId="2A4E02CB" w14:textId="3A5EB0DF" w:rsidR="00BC68D4" w:rsidRDefault="00C05C6C" w:rsidP="00BC68D4">
      <w:pPr>
        <w:spacing w:after="0" w:line="240" w:lineRule="auto"/>
        <w:rPr>
          <w:rFonts w:ascii="Times New Roman" w:hAnsi="Times New Roman" w:cs="Times New Roman"/>
          <w:sz w:val="24"/>
          <w:szCs w:val="24"/>
        </w:rPr>
      </w:pPr>
      <w:r>
        <w:rPr>
          <w:rFonts w:ascii="Times New Roman" w:hAnsi="Times New Roman" w:cs="Times New Roman"/>
          <w:sz w:val="24"/>
          <w:szCs w:val="24"/>
        </w:rPr>
        <w:t>This action</w:t>
      </w:r>
      <w:r w:rsidR="00BC68D4" w:rsidRPr="008C0E9A">
        <w:rPr>
          <w:rFonts w:ascii="Times New Roman" w:hAnsi="Times New Roman" w:cs="Times New Roman"/>
          <w:sz w:val="24"/>
          <w:szCs w:val="24"/>
        </w:rPr>
        <w:t xml:space="preserve"> would require vessel operators to select between two monitoring options: carry two observers so that all catch can be sampled, or carry one observer and use a motion-compensated scale to weigh Pacific cod before it is processed. The </w:t>
      </w:r>
      <w:r w:rsidR="00BC68D4">
        <w:rPr>
          <w:rFonts w:ascii="Times New Roman" w:hAnsi="Times New Roman" w:cs="Times New Roman"/>
          <w:sz w:val="24"/>
          <w:szCs w:val="24"/>
        </w:rPr>
        <w:t xml:space="preserve">selected </w:t>
      </w:r>
      <w:r w:rsidR="00BC68D4" w:rsidRPr="008C0E9A">
        <w:rPr>
          <w:rFonts w:ascii="Times New Roman" w:hAnsi="Times New Roman" w:cs="Times New Roman"/>
          <w:sz w:val="24"/>
          <w:szCs w:val="24"/>
        </w:rPr>
        <w:t xml:space="preserve">monitoring option </w:t>
      </w:r>
      <w:r w:rsidR="00BC68D4">
        <w:rPr>
          <w:rFonts w:ascii="Times New Roman" w:hAnsi="Times New Roman" w:cs="Times New Roman"/>
          <w:sz w:val="24"/>
          <w:szCs w:val="24"/>
        </w:rPr>
        <w:t xml:space="preserve">must </w:t>
      </w:r>
      <w:r w:rsidR="00BC68D4" w:rsidRPr="008C0E9A">
        <w:rPr>
          <w:rFonts w:ascii="Times New Roman" w:hAnsi="Times New Roman" w:cs="Times New Roman"/>
          <w:sz w:val="24"/>
          <w:szCs w:val="24"/>
        </w:rPr>
        <w:t xml:space="preserve">be used any time the vessel is operating in either the BSAI or Gulf of Alaska (GOA) groundfish fisheries when directed fishing for Pacific cod is open in the BSAI, or while the vessel is fishing for </w:t>
      </w:r>
      <w:proofErr w:type="spellStart"/>
      <w:r w:rsidR="00BC68D4" w:rsidRPr="008C0E9A">
        <w:rPr>
          <w:rFonts w:ascii="Times New Roman" w:hAnsi="Times New Roman" w:cs="Times New Roman"/>
          <w:sz w:val="24"/>
          <w:szCs w:val="24"/>
        </w:rPr>
        <w:t>groundfish</w:t>
      </w:r>
      <w:proofErr w:type="spellEnd"/>
      <w:r w:rsidR="00BC68D4" w:rsidRPr="008C0E9A">
        <w:rPr>
          <w:rFonts w:ascii="Times New Roman" w:hAnsi="Times New Roman" w:cs="Times New Roman"/>
          <w:sz w:val="24"/>
          <w:szCs w:val="24"/>
        </w:rPr>
        <w:t xml:space="preserve"> under the </w:t>
      </w:r>
      <w:r w:rsidR="00577781">
        <w:rPr>
          <w:rFonts w:ascii="Times New Roman" w:hAnsi="Times New Roman" w:cs="Times New Roman"/>
          <w:sz w:val="24"/>
          <w:szCs w:val="24"/>
        </w:rPr>
        <w:t>CDQ</w:t>
      </w:r>
      <w:r w:rsidR="00BC68D4" w:rsidRPr="008C0E9A">
        <w:rPr>
          <w:rFonts w:ascii="Times New Roman" w:hAnsi="Times New Roman" w:cs="Times New Roman"/>
          <w:sz w:val="24"/>
          <w:szCs w:val="24"/>
        </w:rPr>
        <w:t xml:space="preserve"> Program.</w:t>
      </w:r>
      <w:r w:rsidR="00BC68D4">
        <w:rPr>
          <w:rFonts w:ascii="Times New Roman" w:hAnsi="Times New Roman" w:cs="Times New Roman"/>
          <w:sz w:val="24"/>
          <w:szCs w:val="24"/>
        </w:rPr>
        <w:t xml:space="preserve">  </w:t>
      </w:r>
      <w:r w:rsidR="00BC68D4" w:rsidRPr="00AE7FE2">
        <w:rPr>
          <w:rFonts w:ascii="Times New Roman" w:hAnsi="Times New Roman" w:cs="Times New Roman"/>
          <w:sz w:val="24"/>
          <w:szCs w:val="24"/>
        </w:rPr>
        <w:t>Because these vessels frequently move between the GOA and the BSAI without stopping to offload catch, it would be difficult for vessel owners to comply with two sets of observer coverage regulations and catch accounting requirements.  It would also be very difficult for NMFS enforcement to ensure that these vessels were complying with the correct observer coverage and catch monitoring requirements if those requirements differed for Pacific cod caught in the GOA versus the BSAI on the same trip.</w:t>
      </w:r>
    </w:p>
    <w:p w14:paraId="0DCDE6DD" w14:textId="77777777" w:rsidR="00BC68D4" w:rsidRPr="00236254" w:rsidRDefault="00BC68D4" w:rsidP="00635804">
      <w:pPr>
        <w:spacing w:after="0" w:line="240" w:lineRule="auto"/>
        <w:rPr>
          <w:rFonts w:ascii="Times New Roman" w:hAnsi="Times New Roman" w:cs="Times New Roman"/>
          <w:b/>
          <w:sz w:val="24"/>
          <w:szCs w:val="24"/>
        </w:rPr>
      </w:pPr>
    </w:p>
    <w:p w14:paraId="2F1E59D8" w14:textId="77777777" w:rsidR="0012511E" w:rsidRPr="000E204E" w:rsidRDefault="00936579" w:rsidP="000E204E">
      <w:pPr>
        <w:spacing w:after="0" w:line="240" w:lineRule="auto"/>
        <w:rPr>
          <w:rFonts w:ascii="Times New Roman" w:hAnsi="Times New Roman" w:cs="Times New Roman"/>
          <w:b/>
          <w:sz w:val="24"/>
          <w:szCs w:val="24"/>
        </w:rPr>
      </w:pPr>
      <w:r w:rsidRPr="000E204E">
        <w:rPr>
          <w:rFonts w:ascii="Times New Roman" w:hAnsi="Times New Roman" w:cs="Times New Roman"/>
          <w:b/>
          <w:sz w:val="24"/>
          <w:szCs w:val="24"/>
        </w:rPr>
        <w:t>1</w:t>
      </w:r>
      <w:r w:rsidR="0012511E" w:rsidRPr="000E204E">
        <w:rPr>
          <w:rFonts w:ascii="Times New Roman" w:hAnsi="Times New Roman" w:cs="Times New Roman"/>
          <w:b/>
          <w:sz w:val="24"/>
          <w:szCs w:val="24"/>
        </w:rPr>
        <w:t xml:space="preserve">.  </w:t>
      </w:r>
      <w:r w:rsidR="0012511E" w:rsidRPr="000E204E">
        <w:rPr>
          <w:rFonts w:ascii="Times New Roman" w:hAnsi="Times New Roman" w:cs="Times New Roman"/>
          <w:b/>
          <w:sz w:val="24"/>
          <w:szCs w:val="24"/>
          <w:u w:val="single"/>
        </w:rPr>
        <w:t>Explain the circumstances that make the collection of information necessary</w:t>
      </w:r>
      <w:r w:rsidR="0012511E" w:rsidRPr="000E204E">
        <w:rPr>
          <w:rFonts w:ascii="Times New Roman" w:hAnsi="Times New Roman" w:cs="Times New Roman"/>
          <w:b/>
          <w:sz w:val="24"/>
          <w:szCs w:val="24"/>
        </w:rPr>
        <w:t>.</w:t>
      </w:r>
    </w:p>
    <w:p w14:paraId="3A6977BB" w14:textId="77777777" w:rsidR="00BF4CD0" w:rsidRPr="000E204E" w:rsidRDefault="00BF4CD0" w:rsidP="000E204E">
      <w:pPr>
        <w:spacing w:after="0" w:line="240" w:lineRule="auto"/>
        <w:jc w:val="both"/>
        <w:rPr>
          <w:rFonts w:ascii="Times New Roman" w:hAnsi="Times New Roman" w:cs="Times New Roman"/>
          <w:sz w:val="24"/>
          <w:szCs w:val="24"/>
        </w:rPr>
      </w:pPr>
    </w:p>
    <w:p w14:paraId="001A89DF" w14:textId="65791F92" w:rsidR="006120F3" w:rsidRDefault="006120F3"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 xml:space="preserve">NMFS manages the commercial groundfish harvest off Alaska using an annual total allowable catch for each species based on “round” weight, or the weight of the fish prior to processing. However, much of the fish harvested off Alaska is harvested by catcher/processors that process the catch at-sea. NMFS estimates the total weight of fish harvested by those trawl gear catcher/processors by requiring the vessel to weigh all or part of their catch on a motion-compensated scale. Trawl gear catcher/processors and </w:t>
      </w:r>
      <w:proofErr w:type="spellStart"/>
      <w:r w:rsidRPr="000E204E">
        <w:rPr>
          <w:rFonts w:ascii="Times New Roman" w:hAnsi="Times New Roman" w:cs="Times New Roman"/>
          <w:sz w:val="24"/>
          <w:szCs w:val="24"/>
        </w:rPr>
        <w:t>motherships</w:t>
      </w:r>
      <w:proofErr w:type="spellEnd"/>
      <w:r w:rsidRPr="000E204E">
        <w:rPr>
          <w:rFonts w:ascii="Times New Roman" w:hAnsi="Times New Roman" w:cs="Times New Roman"/>
          <w:sz w:val="24"/>
          <w:szCs w:val="24"/>
        </w:rPr>
        <w:t xml:space="preserve"> under the AFA and </w:t>
      </w:r>
      <w:proofErr w:type="spellStart"/>
      <w:r w:rsidRPr="000E204E">
        <w:rPr>
          <w:rFonts w:ascii="Times New Roman" w:hAnsi="Times New Roman" w:cs="Times New Roman"/>
          <w:sz w:val="24"/>
          <w:szCs w:val="24"/>
        </w:rPr>
        <w:t>motherships</w:t>
      </w:r>
      <w:proofErr w:type="spellEnd"/>
      <w:r w:rsidRPr="000E204E">
        <w:rPr>
          <w:rFonts w:ascii="Times New Roman" w:hAnsi="Times New Roman" w:cs="Times New Roman"/>
          <w:sz w:val="24"/>
          <w:szCs w:val="24"/>
        </w:rPr>
        <w:t xml:space="preserve"> under the </w:t>
      </w:r>
      <w:r w:rsidR="00E16631">
        <w:rPr>
          <w:rFonts w:ascii="Times New Roman" w:hAnsi="Times New Roman" w:cs="Times New Roman"/>
          <w:sz w:val="24"/>
          <w:szCs w:val="24"/>
        </w:rPr>
        <w:t>CDQ</w:t>
      </w:r>
      <w:r w:rsidRPr="000E204E">
        <w:rPr>
          <w:rFonts w:ascii="Times New Roman" w:hAnsi="Times New Roman" w:cs="Times New Roman"/>
          <w:sz w:val="24"/>
          <w:szCs w:val="24"/>
        </w:rPr>
        <w:t xml:space="preserve"> Program are required to weigh all catch at-sea.  The participants in the Crab Rationalization (CR) crab fisheries must weigh all crab prior to processing.</w:t>
      </w:r>
    </w:p>
    <w:p w14:paraId="533B34ED" w14:textId="77777777" w:rsidR="00E16631" w:rsidRPr="000E204E" w:rsidRDefault="00E16631" w:rsidP="000E204E">
      <w:pPr>
        <w:spacing w:after="0" w:line="240" w:lineRule="auto"/>
        <w:rPr>
          <w:rFonts w:ascii="Times New Roman" w:hAnsi="Times New Roman" w:cs="Times New Roman"/>
          <w:sz w:val="24"/>
          <w:szCs w:val="24"/>
        </w:rPr>
      </w:pPr>
    </w:p>
    <w:p w14:paraId="35E1C900" w14:textId="77777777" w:rsidR="006120F3" w:rsidRPr="000E204E" w:rsidRDefault="006120F3"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 xml:space="preserve">Non-trawl catcher/processors that harvest CDQ are not required to weigh all catch, but are required to weigh samples of catch.  The non-AFA, trawl catcher/processors regulated under the annual Groundfish Retention Standard (GRS) are required to use NMFS-approved scales to determine the weight of total catch; then, calculate the percent of groundfish retained as a specified ratio of the round weight equivalent of total retained groundfish to total groundfish. </w:t>
      </w:r>
    </w:p>
    <w:p w14:paraId="7B23069D" w14:textId="5C3F945D" w:rsidR="005569DE" w:rsidRPr="000E204E" w:rsidRDefault="005569DE"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LLP licenses are issued to an individual and are not vessel specific</w:t>
      </w:r>
      <w:r w:rsidR="00A8224A" w:rsidRPr="000E204E">
        <w:rPr>
          <w:rFonts w:ascii="Times New Roman" w:hAnsi="Times New Roman" w:cs="Times New Roman"/>
          <w:sz w:val="24"/>
          <w:szCs w:val="24"/>
        </w:rPr>
        <w:t>.  T</w:t>
      </w:r>
      <w:r w:rsidRPr="000E204E">
        <w:rPr>
          <w:rFonts w:ascii="Times New Roman" w:hAnsi="Times New Roman" w:cs="Times New Roman"/>
          <w:sz w:val="24"/>
          <w:szCs w:val="24"/>
        </w:rPr>
        <w:t xml:space="preserve">hey can be transferred from vessel to vessel and can be “stacked” so that a single vessel may have </w:t>
      </w:r>
      <w:r w:rsidR="00C532F4" w:rsidRPr="000E204E">
        <w:rPr>
          <w:rFonts w:ascii="Times New Roman" w:hAnsi="Times New Roman" w:cs="Times New Roman"/>
          <w:sz w:val="24"/>
          <w:szCs w:val="24"/>
        </w:rPr>
        <w:t xml:space="preserve">more than one LLP license.  </w:t>
      </w:r>
      <w:r w:rsidR="00BD54F2">
        <w:rPr>
          <w:rFonts w:ascii="Times New Roman" w:hAnsi="Times New Roman" w:cs="Times New Roman"/>
          <w:sz w:val="24"/>
          <w:szCs w:val="24"/>
        </w:rPr>
        <w:t xml:space="preserve">Thirty-three </w:t>
      </w:r>
      <w:r w:rsidRPr="000E204E">
        <w:rPr>
          <w:rFonts w:ascii="Times New Roman" w:hAnsi="Times New Roman" w:cs="Times New Roman"/>
          <w:sz w:val="24"/>
          <w:szCs w:val="24"/>
        </w:rPr>
        <w:t xml:space="preserve">LLP licenses meet the criteria for inclusion in the longline </w:t>
      </w:r>
      <w:r w:rsidR="00C532F4" w:rsidRPr="000E204E">
        <w:rPr>
          <w:rFonts w:ascii="Times New Roman" w:hAnsi="Times New Roman" w:cs="Times New Roman"/>
          <w:sz w:val="24"/>
          <w:szCs w:val="24"/>
        </w:rPr>
        <w:t xml:space="preserve">catcher/processor </w:t>
      </w:r>
      <w:r w:rsidRPr="000E204E">
        <w:rPr>
          <w:rFonts w:ascii="Times New Roman" w:hAnsi="Times New Roman" w:cs="Times New Roman"/>
          <w:sz w:val="24"/>
          <w:szCs w:val="24"/>
        </w:rPr>
        <w:t xml:space="preserve">subsector.  </w:t>
      </w:r>
      <w:r w:rsidR="00C532F4" w:rsidRPr="000E204E">
        <w:rPr>
          <w:rFonts w:ascii="Times New Roman" w:hAnsi="Times New Roman" w:cs="Times New Roman"/>
          <w:sz w:val="24"/>
          <w:szCs w:val="24"/>
        </w:rPr>
        <w:t xml:space="preserve"> </w:t>
      </w:r>
    </w:p>
    <w:p w14:paraId="09C1B265" w14:textId="77777777" w:rsidR="00AF35C6" w:rsidRPr="000E204E" w:rsidRDefault="00AF35C6" w:rsidP="000E204E">
      <w:pPr>
        <w:spacing w:after="0" w:line="240" w:lineRule="auto"/>
        <w:rPr>
          <w:rFonts w:ascii="Times New Roman" w:hAnsi="Times New Roman" w:cs="Times New Roman"/>
          <w:sz w:val="24"/>
          <w:szCs w:val="24"/>
        </w:rPr>
      </w:pPr>
    </w:p>
    <w:p w14:paraId="66E57BD2" w14:textId="77777777" w:rsidR="00A867A5" w:rsidRPr="000E204E" w:rsidRDefault="00AF35C6"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 xml:space="preserve">NMFS would modify regulations at 50 CFR part 679 governing equipment and operational requirements </w:t>
      </w:r>
      <w:r w:rsidR="00A8224A" w:rsidRPr="000E204E">
        <w:rPr>
          <w:rFonts w:ascii="Times New Roman" w:hAnsi="Times New Roman" w:cs="Times New Roman"/>
          <w:sz w:val="24"/>
          <w:szCs w:val="24"/>
        </w:rPr>
        <w:t xml:space="preserve">for the eligible catcher/processors.  </w:t>
      </w:r>
      <w:r w:rsidRPr="000E204E">
        <w:rPr>
          <w:rFonts w:ascii="Times New Roman" w:hAnsi="Times New Roman" w:cs="Times New Roman"/>
          <w:sz w:val="24"/>
          <w:szCs w:val="24"/>
        </w:rPr>
        <w:t xml:space="preserve">These regulatory amendments </w:t>
      </w:r>
      <w:r w:rsidR="00A8224A" w:rsidRPr="000E204E">
        <w:rPr>
          <w:rFonts w:ascii="Times New Roman" w:hAnsi="Times New Roman" w:cs="Times New Roman"/>
          <w:sz w:val="24"/>
          <w:szCs w:val="24"/>
        </w:rPr>
        <w:t xml:space="preserve">would </w:t>
      </w:r>
      <w:r w:rsidRPr="000E204E">
        <w:rPr>
          <w:rFonts w:ascii="Times New Roman" w:hAnsi="Times New Roman" w:cs="Times New Roman"/>
          <w:sz w:val="24"/>
          <w:szCs w:val="24"/>
        </w:rPr>
        <w:t xml:space="preserve">enhance catch accounting, monitoring, and enforcement created by the formation of a voluntary cooperative, and </w:t>
      </w:r>
      <w:r w:rsidR="00A8224A" w:rsidRPr="000E204E">
        <w:rPr>
          <w:rFonts w:ascii="Times New Roman" w:hAnsi="Times New Roman" w:cs="Times New Roman"/>
          <w:sz w:val="24"/>
          <w:szCs w:val="24"/>
        </w:rPr>
        <w:t xml:space="preserve">would </w:t>
      </w:r>
      <w:r w:rsidRPr="000E204E">
        <w:rPr>
          <w:rFonts w:ascii="Times New Roman" w:hAnsi="Times New Roman" w:cs="Times New Roman"/>
          <w:sz w:val="24"/>
          <w:szCs w:val="24"/>
        </w:rPr>
        <w:t xml:space="preserve">improve the precision of </w:t>
      </w:r>
      <w:r w:rsidR="00A867A5" w:rsidRPr="000E204E">
        <w:rPr>
          <w:rFonts w:ascii="Times New Roman" w:hAnsi="Times New Roman" w:cs="Times New Roman"/>
          <w:sz w:val="24"/>
          <w:szCs w:val="24"/>
        </w:rPr>
        <w:t>system accuracy</w:t>
      </w:r>
      <w:r w:rsidR="007C7B60" w:rsidRPr="000E204E">
        <w:rPr>
          <w:rFonts w:ascii="Times New Roman" w:hAnsi="Times New Roman" w:cs="Times New Roman"/>
          <w:sz w:val="24"/>
          <w:szCs w:val="24"/>
        </w:rPr>
        <w:t>.</w:t>
      </w:r>
    </w:p>
    <w:p w14:paraId="0CCC0ACC" w14:textId="77777777" w:rsidR="005569DE" w:rsidRPr="000E204E" w:rsidRDefault="00A867A5"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 xml:space="preserve"> </w:t>
      </w:r>
    </w:p>
    <w:p w14:paraId="0AC6EFFB" w14:textId="77777777" w:rsidR="0012511E" w:rsidRPr="000E204E" w:rsidRDefault="0012511E" w:rsidP="000E204E">
      <w:pPr>
        <w:spacing w:after="0" w:line="240" w:lineRule="auto"/>
        <w:rPr>
          <w:rFonts w:ascii="Times New Roman" w:hAnsi="Times New Roman" w:cs="Times New Roman"/>
          <w:b/>
          <w:sz w:val="24"/>
          <w:szCs w:val="24"/>
        </w:rPr>
      </w:pPr>
      <w:r w:rsidRPr="000E204E">
        <w:rPr>
          <w:rFonts w:ascii="Times New Roman" w:hAnsi="Times New Roman" w:cs="Times New Roman"/>
          <w:b/>
          <w:sz w:val="24"/>
          <w:szCs w:val="24"/>
        </w:rPr>
        <w:t xml:space="preserve">2.  </w:t>
      </w:r>
      <w:r w:rsidRPr="000E204E">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E204E">
        <w:rPr>
          <w:rFonts w:ascii="Times New Roman" w:hAnsi="Times New Roman" w:cs="Times New Roman"/>
          <w:b/>
          <w:sz w:val="24"/>
          <w:szCs w:val="24"/>
        </w:rPr>
        <w:t xml:space="preserve">. </w:t>
      </w:r>
    </w:p>
    <w:p w14:paraId="0CF128AF" w14:textId="77777777" w:rsidR="00FC2CFD" w:rsidRPr="000E204E" w:rsidRDefault="00FC2CFD" w:rsidP="000E204E">
      <w:pPr>
        <w:spacing w:after="0" w:line="240" w:lineRule="auto"/>
        <w:rPr>
          <w:rFonts w:ascii="Times New Roman" w:hAnsi="Times New Roman" w:cs="Times New Roman"/>
          <w:sz w:val="24"/>
          <w:szCs w:val="24"/>
        </w:rPr>
      </w:pPr>
    </w:p>
    <w:p w14:paraId="1AB27367" w14:textId="73EFE751" w:rsidR="004C774E" w:rsidRPr="000E204E" w:rsidRDefault="004C774E"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NMFS identified the primary objectives</w:t>
      </w:r>
      <w:r w:rsidR="006D7A0D" w:rsidRPr="000E204E">
        <w:rPr>
          <w:rFonts w:ascii="Times New Roman" w:hAnsi="Times New Roman" w:cs="Times New Roman"/>
          <w:sz w:val="24"/>
          <w:szCs w:val="24"/>
        </w:rPr>
        <w:t xml:space="preserve"> of this </w:t>
      </w:r>
      <w:r w:rsidR="007E149B">
        <w:rPr>
          <w:rFonts w:ascii="Times New Roman" w:hAnsi="Times New Roman" w:cs="Times New Roman"/>
          <w:sz w:val="24"/>
          <w:szCs w:val="24"/>
        </w:rPr>
        <w:t>information collection</w:t>
      </w:r>
      <w:r w:rsidR="007E149B" w:rsidRPr="000E204E">
        <w:rPr>
          <w:rFonts w:ascii="Times New Roman" w:hAnsi="Times New Roman" w:cs="Times New Roman"/>
          <w:sz w:val="24"/>
          <w:szCs w:val="24"/>
        </w:rPr>
        <w:t xml:space="preserve"> </w:t>
      </w:r>
      <w:r w:rsidRPr="000E204E">
        <w:rPr>
          <w:rFonts w:ascii="Times New Roman" w:hAnsi="Times New Roman" w:cs="Times New Roman"/>
          <w:sz w:val="24"/>
          <w:szCs w:val="24"/>
        </w:rPr>
        <w:t xml:space="preserve">for </w:t>
      </w:r>
      <w:r w:rsidR="00A867A5" w:rsidRPr="000E204E">
        <w:rPr>
          <w:rFonts w:ascii="Times New Roman" w:hAnsi="Times New Roman" w:cs="Times New Roman"/>
          <w:sz w:val="24"/>
          <w:szCs w:val="24"/>
        </w:rPr>
        <w:t xml:space="preserve">catch weighing and </w:t>
      </w:r>
      <w:r w:rsidRPr="000E204E">
        <w:rPr>
          <w:rFonts w:ascii="Times New Roman" w:hAnsi="Times New Roman" w:cs="Times New Roman"/>
          <w:sz w:val="24"/>
          <w:szCs w:val="24"/>
        </w:rPr>
        <w:t>monitoring</w:t>
      </w:r>
      <w:r w:rsidR="00A867A5" w:rsidRPr="000E204E">
        <w:rPr>
          <w:rFonts w:ascii="Times New Roman" w:hAnsi="Times New Roman" w:cs="Times New Roman"/>
          <w:sz w:val="24"/>
          <w:szCs w:val="24"/>
        </w:rPr>
        <w:t>:</w:t>
      </w:r>
    </w:p>
    <w:p w14:paraId="4B02083D" w14:textId="77777777" w:rsidR="004C774E" w:rsidRPr="000E204E" w:rsidRDefault="004C774E" w:rsidP="000E204E">
      <w:pPr>
        <w:spacing w:after="0" w:line="240" w:lineRule="auto"/>
        <w:rPr>
          <w:rFonts w:ascii="Times New Roman" w:hAnsi="Times New Roman" w:cs="Times New Roman"/>
          <w:sz w:val="24"/>
          <w:szCs w:val="24"/>
        </w:rPr>
      </w:pPr>
    </w:p>
    <w:p w14:paraId="2802F37D" w14:textId="77777777" w:rsidR="004C774E" w:rsidRPr="000E204E" w:rsidRDefault="004C774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t>♦</w:t>
      </w:r>
      <w:r w:rsidRPr="000E204E">
        <w:rPr>
          <w:rFonts w:ascii="Times New Roman" w:hAnsi="Times New Roman" w:cs="Times New Roman"/>
          <w:sz w:val="24"/>
          <w:szCs w:val="24"/>
        </w:rPr>
        <w:tab/>
        <w:t xml:space="preserve">Monitoring must ensure independent verification of catch weight, species composition, and location data for every delivery by a catcher vessel or every pot by a catcher/processor.  </w:t>
      </w:r>
    </w:p>
    <w:p w14:paraId="1443C865" w14:textId="77777777" w:rsidR="004C774E" w:rsidRPr="000E204E" w:rsidRDefault="004C774E" w:rsidP="000E204E">
      <w:pPr>
        <w:tabs>
          <w:tab w:val="left" w:pos="360"/>
          <w:tab w:val="left" w:pos="720"/>
          <w:tab w:val="left" w:pos="1080"/>
        </w:tabs>
        <w:spacing w:after="0" w:line="240" w:lineRule="auto"/>
        <w:rPr>
          <w:rFonts w:ascii="Times New Roman" w:hAnsi="Times New Roman" w:cs="Times New Roman"/>
          <w:sz w:val="24"/>
          <w:szCs w:val="24"/>
        </w:rPr>
      </w:pPr>
    </w:p>
    <w:p w14:paraId="2E49C116" w14:textId="77777777" w:rsidR="006A080B" w:rsidRDefault="004C774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t>♦</w:t>
      </w:r>
      <w:r w:rsidRPr="000E204E">
        <w:rPr>
          <w:rFonts w:ascii="Times New Roman" w:hAnsi="Times New Roman" w:cs="Times New Roman"/>
          <w:sz w:val="24"/>
          <w:szCs w:val="24"/>
        </w:rPr>
        <w:tab/>
      </w:r>
      <w:proofErr w:type="gramStart"/>
      <w:r w:rsidRPr="000E204E">
        <w:rPr>
          <w:rFonts w:ascii="Times New Roman" w:hAnsi="Times New Roman" w:cs="Times New Roman"/>
          <w:sz w:val="24"/>
          <w:szCs w:val="24"/>
        </w:rPr>
        <w:t>All</w:t>
      </w:r>
      <w:proofErr w:type="gramEnd"/>
      <w:r w:rsidRPr="000E204E">
        <w:rPr>
          <w:rFonts w:ascii="Times New Roman" w:hAnsi="Times New Roman" w:cs="Times New Roman"/>
          <w:sz w:val="24"/>
          <w:szCs w:val="24"/>
        </w:rPr>
        <w:t xml:space="preserve"> catch must be weighed accurately using NMFS-approved scales to determine the weight of total catch.</w:t>
      </w:r>
    </w:p>
    <w:p w14:paraId="076B9732" w14:textId="5E812528" w:rsidR="004C774E" w:rsidRPr="000E204E" w:rsidRDefault="004C774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 xml:space="preserve"> </w:t>
      </w:r>
    </w:p>
    <w:p w14:paraId="5E53831E" w14:textId="77777777" w:rsidR="004C774E" w:rsidRPr="000E204E" w:rsidRDefault="004C774E" w:rsidP="000E204E">
      <w:pPr>
        <w:tabs>
          <w:tab w:val="left" w:pos="360"/>
          <w:tab w:val="left" w:pos="720"/>
          <w:tab w:val="left" w:pos="108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t>♦</w:t>
      </w:r>
      <w:r w:rsidRPr="000E204E">
        <w:rPr>
          <w:rFonts w:ascii="Times New Roman" w:hAnsi="Times New Roman" w:cs="Times New Roman"/>
          <w:sz w:val="24"/>
          <w:szCs w:val="24"/>
        </w:rPr>
        <w:tab/>
      </w:r>
      <w:proofErr w:type="gramStart"/>
      <w:r w:rsidRPr="000E204E">
        <w:rPr>
          <w:rFonts w:ascii="Times New Roman" w:hAnsi="Times New Roman" w:cs="Times New Roman"/>
          <w:sz w:val="24"/>
          <w:szCs w:val="24"/>
        </w:rPr>
        <w:t>The</w:t>
      </w:r>
      <w:proofErr w:type="gramEnd"/>
      <w:r w:rsidRPr="000E204E">
        <w:rPr>
          <w:rFonts w:ascii="Times New Roman" w:hAnsi="Times New Roman" w:cs="Times New Roman"/>
          <w:sz w:val="24"/>
          <w:szCs w:val="24"/>
        </w:rPr>
        <w:t xml:space="preserve"> system must provide a verifiable record of the weight of each delivery.  </w:t>
      </w:r>
    </w:p>
    <w:p w14:paraId="44D9EE2A" w14:textId="77777777" w:rsidR="004C774E" w:rsidRPr="000E204E" w:rsidRDefault="004C774E" w:rsidP="000E204E">
      <w:pPr>
        <w:tabs>
          <w:tab w:val="left" w:pos="360"/>
          <w:tab w:val="left" w:pos="720"/>
          <w:tab w:val="left" w:pos="1080"/>
        </w:tabs>
        <w:spacing w:after="0" w:line="240" w:lineRule="auto"/>
        <w:rPr>
          <w:rFonts w:ascii="Times New Roman" w:hAnsi="Times New Roman" w:cs="Times New Roman"/>
          <w:sz w:val="24"/>
          <w:szCs w:val="24"/>
        </w:rPr>
      </w:pPr>
    </w:p>
    <w:p w14:paraId="77929A0B" w14:textId="77777777" w:rsidR="004C774E" w:rsidRPr="000E204E" w:rsidRDefault="004C774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t>♦</w:t>
      </w:r>
      <w:r w:rsidRPr="000E204E">
        <w:rPr>
          <w:rFonts w:ascii="Times New Roman" w:hAnsi="Times New Roman" w:cs="Times New Roman"/>
          <w:sz w:val="24"/>
          <w:szCs w:val="24"/>
        </w:rPr>
        <w:tab/>
      </w:r>
      <w:proofErr w:type="gramStart"/>
      <w:r w:rsidRPr="000E204E">
        <w:rPr>
          <w:rFonts w:ascii="Times New Roman" w:hAnsi="Times New Roman" w:cs="Times New Roman"/>
          <w:sz w:val="24"/>
          <w:szCs w:val="24"/>
        </w:rPr>
        <w:t>The</w:t>
      </w:r>
      <w:proofErr w:type="gramEnd"/>
      <w:r w:rsidRPr="000E204E">
        <w:rPr>
          <w:rFonts w:ascii="Times New Roman" w:hAnsi="Times New Roman" w:cs="Times New Roman"/>
          <w:sz w:val="24"/>
          <w:szCs w:val="24"/>
        </w:rPr>
        <w:t xml:space="preserve"> system must provide data that will provide reliable independent estimates of the total catch.  Vessel operators must ensure that each haul is observed by a NMFS-approved observer for verification that all fish are weighed.  </w:t>
      </w:r>
    </w:p>
    <w:p w14:paraId="4E2CA190" w14:textId="77777777" w:rsidR="006D7A0D" w:rsidRPr="000E204E" w:rsidRDefault="006D7A0D" w:rsidP="000E204E">
      <w:pPr>
        <w:spacing w:after="0" w:line="240" w:lineRule="auto"/>
        <w:rPr>
          <w:rFonts w:ascii="Times New Roman" w:hAnsi="Times New Roman" w:cs="Times New Roman"/>
          <w:sz w:val="24"/>
          <w:szCs w:val="24"/>
        </w:rPr>
      </w:pPr>
    </w:p>
    <w:p w14:paraId="213EFE09" w14:textId="558A0B8E" w:rsidR="006D7A0D" w:rsidRPr="000E204E" w:rsidRDefault="00731F4D"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 xml:space="preserve">Thirty-three </w:t>
      </w:r>
      <w:r w:rsidR="006D7A0D" w:rsidRPr="000E204E">
        <w:rPr>
          <w:rFonts w:ascii="Times New Roman" w:hAnsi="Times New Roman" w:cs="Times New Roman"/>
          <w:sz w:val="24"/>
          <w:szCs w:val="24"/>
        </w:rPr>
        <w:t>eligible</w:t>
      </w:r>
      <w:r w:rsidR="00740D6E" w:rsidRPr="000E204E">
        <w:rPr>
          <w:rFonts w:ascii="Times New Roman" w:hAnsi="Times New Roman" w:cs="Times New Roman"/>
          <w:sz w:val="24"/>
          <w:szCs w:val="24"/>
        </w:rPr>
        <w:t xml:space="preserve"> catcher/processors are added to this</w:t>
      </w:r>
      <w:r w:rsidR="007E149B">
        <w:rPr>
          <w:rFonts w:ascii="Times New Roman" w:hAnsi="Times New Roman" w:cs="Times New Roman"/>
          <w:sz w:val="24"/>
          <w:szCs w:val="24"/>
        </w:rPr>
        <w:t xml:space="preserve"> i</w:t>
      </w:r>
      <w:r w:rsidR="00740D6E" w:rsidRPr="000E204E">
        <w:rPr>
          <w:rFonts w:ascii="Times New Roman" w:hAnsi="Times New Roman" w:cs="Times New Roman"/>
          <w:sz w:val="24"/>
          <w:szCs w:val="24"/>
        </w:rPr>
        <w:t>nformation</w:t>
      </w:r>
      <w:r w:rsidR="007E149B">
        <w:rPr>
          <w:rFonts w:ascii="Times New Roman" w:hAnsi="Times New Roman" w:cs="Times New Roman"/>
          <w:sz w:val="24"/>
          <w:szCs w:val="24"/>
        </w:rPr>
        <w:t xml:space="preserve"> collection</w:t>
      </w:r>
      <w:r w:rsidR="0065057E" w:rsidRPr="000E204E">
        <w:rPr>
          <w:rFonts w:ascii="Times New Roman" w:hAnsi="Times New Roman" w:cs="Times New Roman"/>
          <w:sz w:val="24"/>
          <w:szCs w:val="24"/>
        </w:rPr>
        <w:t xml:space="preserve">.  </w:t>
      </w:r>
      <w:r w:rsidR="007E149B">
        <w:rPr>
          <w:rFonts w:ascii="Times New Roman" w:hAnsi="Times New Roman" w:cs="Times New Roman"/>
          <w:sz w:val="24"/>
          <w:szCs w:val="24"/>
        </w:rPr>
        <w:t xml:space="preserve">This information collection </w:t>
      </w:r>
      <w:r w:rsidR="006D7A0D" w:rsidRPr="000E204E">
        <w:rPr>
          <w:rFonts w:ascii="Times New Roman" w:hAnsi="Times New Roman" w:cs="Times New Roman"/>
          <w:sz w:val="24"/>
          <w:szCs w:val="24"/>
        </w:rPr>
        <w:t>includes m</w:t>
      </w:r>
      <w:r w:rsidR="000A5B68" w:rsidRPr="000E204E">
        <w:rPr>
          <w:rFonts w:ascii="Times New Roman" w:hAnsi="Times New Roman" w:cs="Times New Roman"/>
          <w:sz w:val="24"/>
          <w:szCs w:val="24"/>
        </w:rPr>
        <w:t>otion</w:t>
      </w:r>
      <w:r w:rsidR="006D7A0D" w:rsidRPr="000E204E">
        <w:rPr>
          <w:rFonts w:ascii="Times New Roman" w:hAnsi="Times New Roman" w:cs="Times New Roman"/>
          <w:sz w:val="24"/>
          <w:szCs w:val="24"/>
        </w:rPr>
        <w:t>-</w:t>
      </w:r>
      <w:r w:rsidR="000A5B68" w:rsidRPr="000E204E">
        <w:rPr>
          <w:rFonts w:ascii="Times New Roman" w:hAnsi="Times New Roman" w:cs="Times New Roman"/>
          <w:sz w:val="24"/>
          <w:szCs w:val="24"/>
        </w:rPr>
        <w:t>compensated scales, platform scales, video monitoring equipment, and observer sampling stations</w:t>
      </w:r>
      <w:r w:rsidR="006D7A0D" w:rsidRPr="000E204E">
        <w:rPr>
          <w:rFonts w:ascii="Times New Roman" w:hAnsi="Times New Roman" w:cs="Times New Roman"/>
          <w:sz w:val="24"/>
          <w:szCs w:val="24"/>
        </w:rPr>
        <w:t xml:space="preserve">.  </w:t>
      </w:r>
      <w:r w:rsidR="000A5B68" w:rsidRPr="000E204E">
        <w:rPr>
          <w:rFonts w:ascii="Times New Roman" w:hAnsi="Times New Roman" w:cs="Times New Roman"/>
          <w:sz w:val="24"/>
          <w:szCs w:val="24"/>
        </w:rPr>
        <w:t xml:space="preserve">All of these are subject to wear and tear and modification, which may affect their characteristics or operation.  Because of this, regulations require annual inspection and certification by agency staff.  </w:t>
      </w:r>
    </w:p>
    <w:p w14:paraId="08A46841" w14:textId="77777777" w:rsidR="006D7A0D" w:rsidRPr="000E204E" w:rsidRDefault="006D7A0D" w:rsidP="000E204E">
      <w:pPr>
        <w:spacing w:after="0" w:line="240" w:lineRule="auto"/>
        <w:rPr>
          <w:rFonts w:ascii="Times New Roman" w:hAnsi="Times New Roman" w:cs="Times New Roman"/>
          <w:sz w:val="24"/>
          <w:szCs w:val="24"/>
        </w:rPr>
      </w:pPr>
    </w:p>
    <w:p w14:paraId="264035F2" w14:textId="77777777" w:rsidR="00BE0484" w:rsidRPr="000E204E" w:rsidRDefault="00C72169"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 xml:space="preserve">In catcher/processor trawl fisheries, scales are used to weigh the total catch, and observer sampling is used to determine what fraction of that weight is made up of each species.  Because longline catcher/processors do not bring all bycatch onboard the vessel and crew are required to release halibut as quickly as possible, it would be impractical to require vessel operators to obtain a scale weight of the total catch.  Therefore, NMFS proposes that only the Pacific cod brought onboard the vessel be weighed.  </w:t>
      </w:r>
    </w:p>
    <w:p w14:paraId="08623E76" w14:textId="77777777" w:rsidR="00E56FA4" w:rsidRPr="000E204E" w:rsidRDefault="00E56FA4" w:rsidP="000E204E">
      <w:pPr>
        <w:spacing w:after="0" w:line="240" w:lineRule="auto"/>
        <w:rPr>
          <w:rFonts w:ascii="Times New Roman" w:hAnsi="Times New Roman" w:cs="Times New Roman"/>
          <w:sz w:val="24"/>
          <w:szCs w:val="24"/>
        </w:rPr>
      </w:pPr>
    </w:p>
    <w:p w14:paraId="3C02FB86" w14:textId="77777777" w:rsidR="00C72169" w:rsidRPr="000E204E" w:rsidRDefault="00C72169"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 xml:space="preserve">For the purpose of accounting for Pacific cod catch, NMFS would use the weight of all catch that passes over the scale.  Observer data still would be used to estimate the weight of the catch of species other than Pacific cod and halibut PSC, and to estimate the weight of Pacific cod that was caught but did not enter the vessel.  </w:t>
      </w:r>
    </w:p>
    <w:p w14:paraId="59782888" w14:textId="77777777" w:rsidR="00C72169" w:rsidRPr="000E204E" w:rsidRDefault="00C72169" w:rsidP="000E204E">
      <w:pPr>
        <w:spacing w:after="0" w:line="240" w:lineRule="auto"/>
        <w:rPr>
          <w:rFonts w:ascii="Times New Roman" w:hAnsi="Times New Roman" w:cs="Times New Roman"/>
          <w:sz w:val="24"/>
          <w:szCs w:val="24"/>
        </w:rPr>
      </w:pPr>
    </w:p>
    <w:p w14:paraId="3AD560BF" w14:textId="7C94B665" w:rsidR="001B61D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lastRenderedPageBreak/>
        <w:t>The contents of this section are outlined below</w:t>
      </w:r>
      <w:r w:rsidR="00F77A6B" w:rsidRPr="000E204E">
        <w:rPr>
          <w:rFonts w:ascii="Times New Roman" w:hAnsi="Times New Roman" w:cs="Times New Roman"/>
          <w:sz w:val="24"/>
          <w:szCs w:val="24"/>
        </w:rPr>
        <w:t xml:space="preserve">, </w:t>
      </w:r>
      <w:r w:rsidR="00F77A6B" w:rsidRPr="00F328C1">
        <w:rPr>
          <w:rFonts w:ascii="Times New Roman" w:hAnsi="Times New Roman" w:cs="Times New Roman"/>
          <w:i/>
          <w:sz w:val="24"/>
          <w:szCs w:val="24"/>
        </w:rPr>
        <w:t>with changes only to Section I</w:t>
      </w:r>
      <w:r w:rsidRPr="000E204E">
        <w:rPr>
          <w:rFonts w:ascii="Times New Roman" w:hAnsi="Times New Roman" w:cs="Times New Roman"/>
          <w:sz w:val="24"/>
          <w:szCs w:val="24"/>
        </w:rPr>
        <w:t>:</w:t>
      </w:r>
    </w:p>
    <w:p w14:paraId="5B4F317F" w14:textId="77777777" w:rsidR="006A080B" w:rsidRPr="000E204E" w:rsidRDefault="006A080B" w:rsidP="000E204E">
      <w:pPr>
        <w:tabs>
          <w:tab w:val="left" w:pos="360"/>
          <w:tab w:val="left" w:pos="720"/>
          <w:tab w:val="left" w:pos="1080"/>
        </w:tabs>
        <w:spacing w:after="0" w:line="240" w:lineRule="auto"/>
        <w:ind w:left="720" w:hanging="720"/>
        <w:rPr>
          <w:rFonts w:ascii="Times New Roman" w:hAnsi="Times New Roman" w:cs="Times New Roman"/>
          <w:sz w:val="24"/>
          <w:szCs w:val="24"/>
        </w:rPr>
      </w:pPr>
    </w:p>
    <w:p w14:paraId="77D2F6C7" w14:textId="3F02BF97" w:rsidR="001B61DE" w:rsidRPr="000E204E" w:rsidRDefault="00F77A6B"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t xml:space="preserve">I. </w:t>
      </w:r>
      <w:r w:rsidR="001B61DE" w:rsidRPr="000E204E">
        <w:rPr>
          <w:rFonts w:ascii="Times New Roman" w:hAnsi="Times New Roman" w:cs="Times New Roman"/>
          <w:sz w:val="24"/>
          <w:szCs w:val="24"/>
        </w:rPr>
        <w:t>Offshore Processors Catch-Weighing and Monitoring System</w:t>
      </w:r>
      <w:r w:rsidR="007E149B">
        <w:rPr>
          <w:rFonts w:ascii="Times New Roman" w:hAnsi="Times New Roman" w:cs="Times New Roman"/>
          <w:sz w:val="24"/>
          <w:szCs w:val="24"/>
        </w:rPr>
        <w:t xml:space="preserve"> – with new and</w:t>
      </w:r>
      <w:r w:rsidR="009353F7" w:rsidRPr="000E204E">
        <w:rPr>
          <w:rFonts w:ascii="Times New Roman" w:hAnsi="Times New Roman" w:cs="Times New Roman"/>
          <w:sz w:val="24"/>
          <w:szCs w:val="24"/>
        </w:rPr>
        <w:t xml:space="preserve"> revised</w:t>
      </w:r>
      <w:r w:rsidR="007E149B">
        <w:rPr>
          <w:rFonts w:ascii="Times New Roman" w:hAnsi="Times New Roman" w:cs="Times New Roman"/>
          <w:sz w:val="24"/>
          <w:szCs w:val="24"/>
        </w:rPr>
        <w:t xml:space="preserve"> ICs</w:t>
      </w:r>
      <w:r w:rsidR="009353F7" w:rsidRPr="000E204E">
        <w:rPr>
          <w:rFonts w:ascii="Times New Roman" w:hAnsi="Times New Roman" w:cs="Times New Roman"/>
          <w:sz w:val="24"/>
          <w:szCs w:val="24"/>
        </w:rPr>
        <w:t xml:space="preserve"> and ICs transferred from OMB Control No. 0648-0610)</w:t>
      </w:r>
    </w:p>
    <w:p w14:paraId="735227A7" w14:textId="3DBED6E9"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r w:rsidR="00F77A6B" w:rsidRPr="000E204E">
        <w:rPr>
          <w:rFonts w:ascii="Times New Roman" w:hAnsi="Times New Roman" w:cs="Times New Roman"/>
          <w:sz w:val="24"/>
          <w:szCs w:val="24"/>
        </w:rPr>
        <w:t xml:space="preserve">a. </w:t>
      </w:r>
      <w:r w:rsidR="007E149B">
        <w:rPr>
          <w:rFonts w:ascii="Times New Roman" w:hAnsi="Times New Roman" w:cs="Times New Roman"/>
          <w:sz w:val="24"/>
          <w:szCs w:val="24"/>
        </w:rPr>
        <w:t xml:space="preserve">Scale type evaluation </w:t>
      </w:r>
      <w:r w:rsidR="009353F7" w:rsidRPr="000E204E">
        <w:rPr>
          <w:rFonts w:ascii="Times New Roman" w:hAnsi="Times New Roman" w:cs="Times New Roman"/>
          <w:sz w:val="24"/>
          <w:szCs w:val="24"/>
        </w:rPr>
        <w:t>(Revised to adjust capital costs, 75% expended)</w:t>
      </w:r>
    </w:p>
    <w:p w14:paraId="31C81925" w14:textId="77777777" w:rsidR="001B61DE" w:rsidRPr="000E204E" w:rsidRDefault="001B61DE" w:rsidP="000E204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r w:rsidRPr="000E204E">
        <w:rPr>
          <w:rFonts w:ascii="Times New Roman" w:hAnsi="Times New Roman" w:cs="Times New Roman"/>
          <w:sz w:val="24"/>
          <w:szCs w:val="24"/>
        </w:rPr>
        <w:tab/>
        <w:t>1.</w:t>
      </w:r>
      <w:r w:rsidRPr="000E204E">
        <w:rPr>
          <w:rFonts w:ascii="Times New Roman" w:hAnsi="Times New Roman" w:cs="Times New Roman"/>
          <w:sz w:val="24"/>
          <w:szCs w:val="24"/>
        </w:rPr>
        <w:tab/>
        <w:t>Platform and hanging scales evaluation</w:t>
      </w:r>
    </w:p>
    <w:p w14:paraId="6479746F" w14:textId="77777777"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r w:rsidRPr="000E204E">
        <w:rPr>
          <w:rFonts w:ascii="Times New Roman" w:hAnsi="Times New Roman" w:cs="Times New Roman"/>
          <w:sz w:val="24"/>
          <w:szCs w:val="24"/>
        </w:rPr>
        <w:tab/>
        <w:t>2.</w:t>
      </w:r>
      <w:r w:rsidRPr="000E204E">
        <w:rPr>
          <w:rFonts w:ascii="Times New Roman" w:hAnsi="Times New Roman" w:cs="Times New Roman"/>
          <w:sz w:val="24"/>
          <w:szCs w:val="24"/>
        </w:rPr>
        <w:tab/>
        <w:t>Belt-conveyor (flow) scale evaluation</w:t>
      </w:r>
    </w:p>
    <w:p w14:paraId="2274B7EB" w14:textId="77777777"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r w:rsidRPr="000E204E">
        <w:rPr>
          <w:rFonts w:ascii="Times New Roman" w:hAnsi="Times New Roman" w:cs="Times New Roman"/>
          <w:sz w:val="24"/>
          <w:szCs w:val="24"/>
        </w:rPr>
        <w:tab/>
        <w:t>3.</w:t>
      </w:r>
      <w:r w:rsidRPr="000E204E">
        <w:rPr>
          <w:rFonts w:ascii="Times New Roman" w:hAnsi="Times New Roman" w:cs="Times New Roman"/>
          <w:sz w:val="24"/>
          <w:szCs w:val="24"/>
        </w:rPr>
        <w:tab/>
        <w:t>Automatic hopper scales evaluation</w:t>
      </w:r>
    </w:p>
    <w:p w14:paraId="72C073EE" w14:textId="77777777"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r w:rsidRPr="000E204E">
        <w:rPr>
          <w:rFonts w:ascii="Times New Roman" w:hAnsi="Times New Roman" w:cs="Times New Roman"/>
          <w:sz w:val="24"/>
          <w:szCs w:val="24"/>
        </w:rPr>
        <w:tab/>
        <w:t>4.   New, undefined scale evaluation</w:t>
      </w:r>
    </w:p>
    <w:p w14:paraId="75BD2CF3" w14:textId="2DD6F4D3"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b.</w:t>
      </w:r>
      <w:r w:rsidRPr="000E204E">
        <w:rPr>
          <w:rFonts w:ascii="Times New Roman" w:hAnsi="Times New Roman" w:cs="Times New Roman"/>
          <w:sz w:val="24"/>
          <w:szCs w:val="24"/>
        </w:rPr>
        <w:tab/>
        <w:t>Notification of Pacific Cod Freezer Longline Monitoring Option</w:t>
      </w:r>
      <w:r w:rsidR="009353F7" w:rsidRPr="000E204E">
        <w:rPr>
          <w:rFonts w:ascii="Times New Roman" w:hAnsi="Times New Roman" w:cs="Times New Roman"/>
          <w:sz w:val="24"/>
          <w:szCs w:val="24"/>
        </w:rPr>
        <w:t xml:space="preserve"> (NEW)</w:t>
      </w:r>
    </w:p>
    <w:p w14:paraId="40AC503A" w14:textId="2A7B11B4" w:rsidR="009353F7" w:rsidRPr="000E204E" w:rsidRDefault="009353F7"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c.   Installation of a motion-compensated flow scale (NEW)</w:t>
      </w:r>
    </w:p>
    <w:p w14:paraId="5C2C6F30" w14:textId="15E97788" w:rsidR="001B61DE" w:rsidRPr="000E204E" w:rsidRDefault="009353F7" w:rsidP="000E204E">
      <w:pPr>
        <w:tabs>
          <w:tab w:val="left" w:pos="360"/>
          <w:tab w:val="left" w:pos="720"/>
          <w:tab w:val="left" w:pos="1080"/>
        </w:tabs>
        <w:spacing w:after="0" w:line="240" w:lineRule="auto"/>
        <w:ind w:left="720" w:hanging="720"/>
        <w:rPr>
          <w:rFonts w:ascii="Times New Roman" w:hAnsi="Times New Roman" w:cs="Times New Roman"/>
          <w:b/>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 xml:space="preserve">d.   </w:t>
      </w:r>
      <w:r w:rsidR="001B61DE" w:rsidRPr="000E204E">
        <w:rPr>
          <w:rFonts w:ascii="Times New Roman" w:hAnsi="Times New Roman" w:cs="Times New Roman"/>
          <w:sz w:val="24"/>
          <w:szCs w:val="24"/>
        </w:rPr>
        <w:t>Inspection request, at-sea scales</w:t>
      </w:r>
      <w:r w:rsidRPr="000E204E">
        <w:rPr>
          <w:rFonts w:ascii="Times New Roman" w:hAnsi="Times New Roman" w:cs="Times New Roman"/>
          <w:sz w:val="24"/>
          <w:szCs w:val="24"/>
        </w:rPr>
        <w:t xml:space="preserve"> (Revised to add 33 catcher/processors)</w:t>
      </w:r>
    </w:p>
    <w:p w14:paraId="2FB27CB3" w14:textId="4820F040"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r w:rsidR="009353F7" w:rsidRPr="000E204E">
        <w:rPr>
          <w:rFonts w:ascii="Times New Roman" w:hAnsi="Times New Roman" w:cs="Times New Roman"/>
          <w:sz w:val="24"/>
          <w:szCs w:val="24"/>
        </w:rPr>
        <w:t xml:space="preserve">e. </w:t>
      </w:r>
      <w:r w:rsidRPr="000E204E">
        <w:rPr>
          <w:rFonts w:ascii="Times New Roman" w:hAnsi="Times New Roman" w:cs="Times New Roman"/>
          <w:sz w:val="24"/>
          <w:szCs w:val="24"/>
        </w:rPr>
        <w:tab/>
        <w:t>Notification to observer of scale tests</w:t>
      </w:r>
      <w:r w:rsidR="009353F7" w:rsidRPr="000E204E">
        <w:rPr>
          <w:rFonts w:ascii="Times New Roman" w:hAnsi="Times New Roman" w:cs="Times New Roman"/>
          <w:sz w:val="24"/>
          <w:szCs w:val="24"/>
        </w:rPr>
        <w:t xml:space="preserve"> (Revised to add 33 catcher/processors)</w:t>
      </w:r>
    </w:p>
    <w:p w14:paraId="151B83A3" w14:textId="0F634117" w:rsidR="009353F7" w:rsidRPr="000E204E" w:rsidRDefault="001B61DE" w:rsidP="002661C6">
      <w:pPr>
        <w:tabs>
          <w:tab w:val="left" w:pos="360"/>
          <w:tab w:val="left" w:pos="720"/>
          <w:tab w:val="left" w:pos="1080"/>
        </w:tabs>
        <w:spacing w:after="0" w:line="240" w:lineRule="auto"/>
        <w:ind w:left="1080" w:hanging="108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r w:rsidR="009353F7" w:rsidRPr="000E204E">
        <w:rPr>
          <w:rFonts w:ascii="Times New Roman" w:hAnsi="Times New Roman" w:cs="Times New Roman"/>
          <w:sz w:val="24"/>
          <w:szCs w:val="24"/>
        </w:rPr>
        <w:t>f</w:t>
      </w:r>
      <w:r w:rsidRPr="000E204E">
        <w:rPr>
          <w:rFonts w:ascii="Times New Roman" w:hAnsi="Times New Roman" w:cs="Times New Roman"/>
          <w:sz w:val="24"/>
          <w:szCs w:val="24"/>
        </w:rPr>
        <w:t>.</w:t>
      </w:r>
      <w:r w:rsidRPr="000E204E">
        <w:rPr>
          <w:rFonts w:ascii="Times New Roman" w:hAnsi="Times New Roman" w:cs="Times New Roman"/>
          <w:sz w:val="24"/>
          <w:szCs w:val="24"/>
        </w:rPr>
        <w:tab/>
        <w:t>Records of at-sea scale tests</w:t>
      </w:r>
      <w:r w:rsidR="009353F7" w:rsidRPr="000E204E">
        <w:rPr>
          <w:rFonts w:ascii="Times New Roman" w:hAnsi="Times New Roman" w:cs="Times New Roman"/>
          <w:sz w:val="24"/>
          <w:szCs w:val="24"/>
        </w:rPr>
        <w:t xml:space="preserve"> (Revised to add 33 catcher/processors)</w:t>
      </w:r>
    </w:p>
    <w:p w14:paraId="183F23CA" w14:textId="2FB29FB8" w:rsidR="009353F7" w:rsidRPr="000E204E" w:rsidRDefault="001B61DE" w:rsidP="002661C6">
      <w:pPr>
        <w:tabs>
          <w:tab w:val="left" w:pos="360"/>
          <w:tab w:val="left" w:pos="720"/>
          <w:tab w:val="left" w:pos="1080"/>
        </w:tabs>
        <w:spacing w:after="0" w:line="240" w:lineRule="auto"/>
        <w:ind w:left="1080" w:hanging="108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r w:rsidR="009353F7" w:rsidRPr="000E204E">
        <w:rPr>
          <w:rFonts w:ascii="Times New Roman" w:hAnsi="Times New Roman" w:cs="Times New Roman"/>
          <w:sz w:val="24"/>
          <w:szCs w:val="24"/>
        </w:rPr>
        <w:t>g</w:t>
      </w:r>
      <w:r w:rsidRPr="000E204E">
        <w:rPr>
          <w:rFonts w:ascii="Times New Roman" w:hAnsi="Times New Roman" w:cs="Times New Roman"/>
          <w:sz w:val="24"/>
          <w:szCs w:val="24"/>
        </w:rPr>
        <w:t>.</w:t>
      </w:r>
      <w:r w:rsidRPr="000E204E">
        <w:rPr>
          <w:rFonts w:ascii="Times New Roman" w:hAnsi="Times New Roman" w:cs="Times New Roman"/>
          <w:sz w:val="24"/>
          <w:szCs w:val="24"/>
        </w:rPr>
        <w:tab/>
        <w:t>Printed output of at-sea scales used to weigh catch at sea</w:t>
      </w:r>
      <w:r w:rsidR="009353F7" w:rsidRPr="000E204E">
        <w:rPr>
          <w:rFonts w:ascii="Times New Roman" w:hAnsi="Times New Roman" w:cs="Times New Roman"/>
          <w:sz w:val="24"/>
          <w:szCs w:val="24"/>
        </w:rPr>
        <w:t xml:space="preserve"> (Revised to add 33 catcher/processors)</w:t>
      </w:r>
    </w:p>
    <w:p w14:paraId="1DBE5FB3" w14:textId="1DB1AE79" w:rsidR="009353F7"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r w:rsidR="009353F7" w:rsidRPr="000E204E">
        <w:rPr>
          <w:rFonts w:ascii="Times New Roman" w:hAnsi="Times New Roman" w:cs="Times New Roman"/>
          <w:sz w:val="24"/>
          <w:szCs w:val="24"/>
        </w:rPr>
        <w:t>h</w:t>
      </w:r>
      <w:r w:rsidRPr="000E204E">
        <w:rPr>
          <w:rFonts w:ascii="Times New Roman" w:hAnsi="Times New Roman" w:cs="Times New Roman"/>
          <w:sz w:val="24"/>
          <w:szCs w:val="24"/>
        </w:rPr>
        <w:t>.</w:t>
      </w:r>
      <w:r w:rsidRPr="000E204E">
        <w:rPr>
          <w:rFonts w:ascii="Times New Roman" w:hAnsi="Times New Roman" w:cs="Times New Roman"/>
          <w:sz w:val="24"/>
          <w:szCs w:val="24"/>
        </w:rPr>
        <w:tab/>
        <w:t>Inspection request, observer sampling station</w:t>
      </w:r>
      <w:r w:rsidR="009353F7" w:rsidRPr="000E204E">
        <w:rPr>
          <w:rFonts w:ascii="Times New Roman" w:hAnsi="Times New Roman" w:cs="Times New Roman"/>
          <w:sz w:val="24"/>
          <w:szCs w:val="24"/>
        </w:rPr>
        <w:t xml:space="preserve"> (Revised</w:t>
      </w:r>
      <w:r w:rsidR="00F77A6B" w:rsidRPr="000E204E">
        <w:rPr>
          <w:rFonts w:ascii="Times New Roman" w:hAnsi="Times New Roman" w:cs="Times New Roman"/>
          <w:sz w:val="24"/>
          <w:szCs w:val="24"/>
        </w:rPr>
        <w:t xml:space="preserve"> to add 33 catcher/processors</w:t>
      </w:r>
      <w:r w:rsidR="009353F7" w:rsidRPr="000E204E">
        <w:rPr>
          <w:rFonts w:ascii="Times New Roman" w:hAnsi="Times New Roman" w:cs="Times New Roman"/>
          <w:sz w:val="24"/>
          <w:szCs w:val="24"/>
        </w:rPr>
        <w:t>)</w:t>
      </w:r>
    </w:p>
    <w:p w14:paraId="5E6FE6A4" w14:textId="47588233" w:rsidR="001B61DE" w:rsidRPr="000E204E" w:rsidRDefault="00F77A6B" w:rsidP="002661C6">
      <w:pPr>
        <w:tabs>
          <w:tab w:val="left" w:pos="360"/>
          <w:tab w:val="left" w:pos="720"/>
          <w:tab w:val="left" w:pos="1080"/>
        </w:tabs>
        <w:spacing w:after="0" w:line="240" w:lineRule="auto"/>
        <w:ind w:left="1080" w:hanging="108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proofErr w:type="spellStart"/>
      <w:proofErr w:type="gramStart"/>
      <w:r w:rsidR="009353F7" w:rsidRPr="000E204E">
        <w:rPr>
          <w:rFonts w:ascii="Times New Roman" w:hAnsi="Times New Roman" w:cs="Times New Roman"/>
          <w:sz w:val="24"/>
          <w:szCs w:val="24"/>
        </w:rPr>
        <w:t>i</w:t>
      </w:r>
      <w:proofErr w:type="spellEnd"/>
      <w:proofErr w:type="gramEnd"/>
      <w:r w:rsidR="009353F7" w:rsidRPr="000E204E">
        <w:rPr>
          <w:rFonts w:ascii="Times New Roman" w:hAnsi="Times New Roman" w:cs="Times New Roman"/>
          <w:sz w:val="24"/>
          <w:szCs w:val="24"/>
        </w:rPr>
        <w:t>.</w:t>
      </w:r>
      <w:r w:rsidR="002661C6">
        <w:rPr>
          <w:rFonts w:ascii="Times New Roman" w:hAnsi="Times New Roman" w:cs="Times New Roman"/>
          <w:sz w:val="24"/>
          <w:szCs w:val="24"/>
        </w:rPr>
        <w:tab/>
      </w:r>
      <w:r w:rsidR="009353F7" w:rsidRPr="000E204E">
        <w:rPr>
          <w:rFonts w:ascii="Times New Roman" w:hAnsi="Times New Roman" w:cs="Times New Roman"/>
          <w:sz w:val="24"/>
          <w:szCs w:val="24"/>
        </w:rPr>
        <w:t>Electronic Monitoring System (Transferred from OMB Control No. 0648-0610 and revised</w:t>
      </w:r>
      <w:r w:rsidRPr="000E204E">
        <w:rPr>
          <w:rFonts w:ascii="Times New Roman" w:hAnsi="Times New Roman" w:cs="Times New Roman"/>
          <w:sz w:val="24"/>
          <w:szCs w:val="24"/>
        </w:rPr>
        <w:t xml:space="preserve"> to add 33 catcher/processors</w:t>
      </w:r>
      <w:r w:rsidR="009353F7" w:rsidRPr="000E204E">
        <w:rPr>
          <w:rFonts w:ascii="Times New Roman" w:hAnsi="Times New Roman" w:cs="Times New Roman"/>
          <w:sz w:val="24"/>
          <w:szCs w:val="24"/>
        </w:rPr>
        <w:t>)</w:t>
      </w:r>
    </w:p>
    <w:p w14:paraId="2B6A1F3C" w14:textId="144B4747" w:rsidR="009353F7" w:rsidRPr="000E204E" w:rsidRDefault="00F77A6B" w:rsidP="002661C6">
      <w:pPr>
        <w:tabs>
          <w:tab w:val="left" w:pos="360"/>
          <w:tab w:val="left" w:pos="720"/>
          <w:tab w:val="left" w:pos="1080"/>
        </w:tabs>
        <w:spacing w:after="0" w:line="240" w:lineRule="auto"/>
        <w:ind w:left="1080" w:hanging="108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r>
      <w:proofErr w:type="gramStart"/>
      <w:r w:rsidR="009353F7" w:rsidRPr="000E204E">
        <w:rPr>
          <w:rFonts w:ascii="Times New Roman" w:hAnsi="Times New Roman" w:cs="Times New Roman"/>
          <w:sz w:val="24"/>
          <w:szCs w:val="24"/>
        </w:rPr>
        <w:t>j.</w:t>
      </w:r>
      <w:r w:rsidR="002661C6">
        <w:rPr>
          <w:rFonts w:ascii="Times New Roman" w:hAnsi="Times New Roman" w:cs="Times New Roman"/>
          <w:sz w:val="24"/>
          <w:szCs w:val="24"/>
        </w:rPr>
        <w:tab/>
      </w:r>
      <w:r w:rsidRPr="000E204E">
        <w:rPr>
          <w:rFonts w:ascii="Times New Roman" w:hAnsi="Times New Roman" w:cs="Times New Roman"/>
          <w:sz w:val="24"/>
          <w:szCs w:val="24"/>
        </w:rPr>
        <w:t>I</w:t>
      </w:r>
      <w:r w:rsidR="009353F7" w:rsidRPr="000E204E">
        <w:rPr>
          <w:rFonts w:ascii="Times New Roman" w:hAnsi="Times New Roman" w:cs="Times New Roman"/>
          <w:sz w:val="24"/>
          <w:szCs w:val="24"/>
        </w:rPr>
        <w:t>nspection</w:t>
      </w:r>
      <w:proofErr w:type="gramEnd"/>
      <w:r w:rsidR="009353F7" w:rsidRPr="000E204E">
        <w:rPr>
          <w:rFonts w:ascii="Times New Roman" w:hAnsi="Times New Roman" w:cs="Times New Roman"/>
          <w:sz w:val="24"/>
          <w:szCs w:val="24"/>
        </w:rPr>
        <w:t xml:space="preserve"> Request for Electronic Monitoring System Transferred from OMB Control No. 0648-0610 and revised</w:t>
      </w:r>
      <w:r w:rsidRPr="000E204E">
        <w:rPr>
          <w:rFonts w:ascii="Times New Roman" w:hAnsi="Times New Roman" w:cs="Times New Roman"/>
          <w:sz w:val="24"/>
          <w:szCs w:val="24"/>
        </w:rPr>
        <w:t xml:space="preserve"> to add 33 catcher/processors)</w:t>
      </w:r>
    </w:p>
    <w:p w14:paraId="62A9C83F"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t>II.</w:t>
      </w:r>
      <w:r w:rsidRPr="000E204E">
        <w:rPr>
          <w:rFonts w:ascii="Times New Roman" w:hAnsi="Times New Roman" w:cs="Times New Roman"/>
          <w:sz w:val="24"/>
          <w:szCs w:val="24"/>
        </w:rPr>
        <w:tab/>
        <w:t>Crab Catch Monitoring Plan (CMP)</w:t>
      </w:r>
    </w:p>
    <w:p w14:paraId="267415CB"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a.</w:t>
      </w:r>
      <w:r w:rsidRPr="000E204E">
        <w:rPr>
          <w:rFonts w:ascii="Times New Roman" w:hAnsi="Times New Roman" w:cs="Times New Roman"/>
          <w:sz w:val="24"/>
          <w:szCs w:val="24"/>
        </w:rPr>
        <w:tab/>
        <w:t>Proposed CMP</w:t>
      </w:r>
    </w:p>
    <w:p w14:paraId="4E74DEB8"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b.</w:t>
      </w:r>
      <w:r w:rsidRPr="000E204E">
        <w:rPr>
          <w:rFonts w:ascii="Times New Roman" w:hAnsi="Times New Roman" w:cs="Times New Roman"/>
          <w:sz w:val="24"/>
          <w:szCs w:val="24"/>
        </w:rPr>
        <w:tab/>
        <w:t>CMP addendum</w:t>
      </w:r>
    </w:p>
    <w:p w14:paraId="749107BE"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c.</w:t>
      </w:r>
      <w:r w:rsidRPr="000E204E">
        <w:rPr>
          <w:rFonts w:ascii="Times New Roman" w:hAnsi="Times New Roman" w:cs="Times New Roman"/>
          <w:sz w:val="24"/>
          <w:szCs w:val="24"/>
        </w:rPr>
        <w:tab/>
        <w:t>Inspection request, CMP</w:t>
      </w:r>
    </w:p>
    <w:p w14:paraId="6DF0073D" w14:textId="6817FF2C" w:rsidR="001B61DE" w:rsidRPr="000E204E" w:rsidRDefault="001B61DE" w:rsidP="000E204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t>III.</w:t>
      </w:r>
      <w:r w:rsidR="002661C6">
        <w:rPr>
          <w:rFonts w:ascii="Times New Roman" w:hAnsi="Times New Roman" w:cs="Times New Roman"/>
          <w:sz w:val="24"/>
          <w:szCs w:val="24"/>
        </w:rPr>
        <w:tab/>
      </w:r>
      <w:r w:rsidRPr="000E204E">
        <w:rPr>
          <w:rFonts w:ascii="Times New Roman" w:hAnsi="Times New Roman" w:cs="Times New Roman"/>
          <w:sz w:val="24"/>
          <w:szCs w:val="24"/>
        </w:rPr>
        <w:t>Catch Monitoring and Control Plan (CMCP) for Shoreside Processors and Stationary Floating Processors (SFPs)</w:t>
      </w:r>
    </w:p>
    <w:p w14:paraId="2C52937E"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a.</w:t>
      </w:r>
      <w:r w:rsidRPr="000E204E">
        <w:rPr>
          <w:rFonts w:ascii="Times New Roman" w:hAnsi="Times New Roman" w:cs="Times New Roman"/>
          <w:sz w:val="24"/>
          <w:szCs w:val="24"/>
        </w:rPr>
        <w:tab/>
        <w:t>Proposed CMCP</w:t>
      </w:r>
    </w:p>
    <w:p w14:paraId="76F104A3"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b.</w:t>
      </w:r>
      <w:r w:rsidRPr="000E204E">
        <w:rPr>
          <w:rFonts w:ascii="Times New Roman" w:hAnsi="Times New Roman" w:cs="Times New Roman"/>
          <w:sz w:val="24"/>
          <w:szCs w:val="24"/>
        </w:rPr>
        <w:tab/>
        <w:t>CMCP Addendum</w:t>
      </w:r>
    </w:p>
    <w:p w14:paraId="174BE671"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c.</w:t>
      </w:r>
      <w:r w:rsidRPr="000E204E">
        <w:rPr>
          <w:rFonts w:ascii="Times New Roman" w:hAnsi="Times New Roman" w:cs="Times New Roman"/>
          <w:sz w:val="24"/>
          <w:szCs w:val="24"/>
        </w:rPr>
        <w:tab/>
        <w:t>Inspection request, CMCP</w:t>
      </w:r>
    </w:p>
    <w:p w14:paraId="55D42EE1"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d.</w:t>
      </w:r>
      <w:r w:rsidRPr="000E204E">
        <w:rPr>
          <w:rFonts w:ascii="Times New Roman" w:hAnsi="Times New Roman" w:cs="Times New Roman"/>
          <w:sz w:val="24"/>
          <w:szCs w:val="24"/>
        </w:rPr>
        <w:tab/>
        <w:t>Shoreside processor or SFP inseason scale tests</w:t>
      </w:r>
    </w:p>
    <w:p w14:paraId="48173F8F"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e.</w:t>
      </w:r>
      <w:r w:rsidRPr="000E204E">
        <w:rPr>
          <w:rFonts w:ascii="Times New Roman" w:hAnsi="Times New Roman" w:cs="Times New Roman"/>
          <w:sz w:val="24"/>
          <w:szCs w:val="24"/>
        </w:rPr>
        <w:tab/>
        <w:t xml:space="preserve">Printed record from the State scale </w:t>
      </w:r>
    </w:p>
    <w:p w14:paraId="3EEE3847"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f.</w:t>
      </w:r>
      <w:r w:rsidRPr="000E204E">
        <w:rPr>
          <w:rFonts w:ascii="Times New Roman" w:hAnsi="Times New Roman" w:cs="Times New Roman"/>
          <w:sz w:val="24"/>
          <w:szCs w:val="24"/>
        </w:rPr>
        <w:tab/>
        <w:t xml:space="preserve">Notification to observer of BSAI pollock delivery </w:t>
      </w:r>
    </w:p>
    <w:p w14:paraId="53F1C1C6" w14:textId="77777777" w:rsidR="001B61DE" w:rsidRPr="000E204E" w:rsidRDefault="001B61DE" w:rsidP="000E204E">
      <w:pPr>
        <w:tabs>
          <w:tab w:val="left" w:pos="360"/>
          <w:tab w:val="left" w:pos="720"/>
          <w:tab w:val="left" w:pos="1080"/>
          <w:tab w:val="left" w:pos="1440"/>
        </w:tabs>
        <w:spacing w:after="0" w:line="240" w:lineRule="auto"/>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g.</w:t>
      </w:r>
      <w:r w:rsidRPr="000E204E">
        <w:rPr>
          <w:rFonts w:ascii="Times New Roman" w:hAnsi="Times New Roman" w:cs="Times New Roman"/>
          <w:sz w:val="24"/>
          <w:szCs w:val="24"/>
        </w:rPr>
        <w:tab/>
        <w:t>Notification to observer of CDQ delivery</w:t>
      </w:r>
    </w:p>
    <w:p w14:paraId="7CA3BBCB" w14:textId="77777777"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h.</w:t>
      </w:r>
      <w:r w:rsidRPr="000E204E">
        <w:rPr>
          <w:rFonts w:ascii="Times New Roman" w:hAnsi="Times New Roman" w:cs="Times New Roman"/>
          <w:sz w:val="24"/>
          <w:szCs w:val="24"/>
        </w:rPr>
        <w:tab/>
        <w:t>Notification to observer of Rockfish Program delivery</w:t>
      </w:r>
    </w:p>
    <w:p w14:paraId="2B53F208" w14:textId="183B6695"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t>IV.</w:t>
      </w:r>
      <w:r w:rsidR="002661C6">
        <w:rPr>
          <w:rFonts w:ascii="Times New Roman" w:hAnsi="Times New Roman" w:cs="Times New Roman"/>
          <w:sz w:val="24"/>
          <w:szCs w:val="24"/>
        </w:rPr>
        <w:tab/>
      </w:r>
      <w:r w:rsidRPr="000E204E">
        <w:rPr>
          <w:rFonts w:ascii="Times New Roman" w:hAnsi="Times New Roman" w:cs="Times New Roman"/>
          <w:sz w:val="24"/>
          <w:szCs w:val="24"/>
        </w:rPr>
        <w:t>Bin Monitoring</w:t>
      </w:r>
    </w:p>
    <w:p w14:paraId="4E78F52C" w14:textId="77777777"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a.</w:t>
      </w:r>
      <w:r w:rsidRPr="000E204E">
        <w:rPr>
          <w:rFonts w:ascii="Times New Roman" w:hAnsi="Times New Roman" w:cs="Times New Roman"/>
          <w:sz w:val="24"/>
          <w:szCs w:val="24"/>
        </w:rPr>
        <w:tab/>
        <w:t>Electronic Bin Monitoring System</w:t>
      </w:r>
    </w:p>
    <w:p w14:paraId="116271C7" w14:textId="77777777"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r w:rsidRPr="000E204E">
        <w:rPr>
          <w:rFonts w:ascii="Times New Roman" w:hAnsi="Times New Roman" w:cs="Times New Roman"/>
          <w:sz w:val="24"/>
          <w:szCs w:val="24"/>
        </w:rPr>
        <w:tab/>
      </w:r>
      <w:r w:rsidRPr="000E204E">
        <w:rPr>
          <w:rFonts w:ascii="Times New Roman" w:hAnsi="Times New Roman" w:cs="Times New Roman"/>
          <w:sz w:val="24"/>
          <w:szCs w:val="24"/>
        </w:rPr>
        <w:tab/>
        <w:t>b.</w:t>
      </w:r>
      <w:r w:rsidRPr="000E204E">
        <w:rPr>
          <w:rFonts w:ascii="Times New Roman" w:hAnsi="Times New Roman" w:cs="Times New Roman"/>
          <w:sz w:val="24"/>
          <w:szCs w:val="24"/>
        </w:rPr>
        <w:tab/>
        <w:t>Inspection Request, Bin Monitoring</w:t>
      </w:r>
    </w:p>
    <w:p w14:paraId="3EEBF01F" w14:textId="77777777"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sz w:val="24"/>
          <w:szCs w:val="24"/>
        </w:rPr>
      </w:pPr>
    </w:p>
    <w:p w14:paraId="6AAF65A9" w14:textId="77777777" w:rsidR="006A080B" w:rsidRDefault="006A080B">
      <w:pPr>
        <w:rPr>
          <w:rFonts w:ascii="Times New Roman" w:hAnsi="Times New Roman" w:cs="Times New Roman"/>
          <w:b/>
          <w:sz w:val="24"/>
          <w:szCs w:val="24"/>
        </w:rPr>
      </w:pPr>
      <w:r>
        <w:rPr>
          <w:rFonts w:ascii="Times New Roman" w:hAnsi="Times New Roman" w:cs="Times New Roman"/>
          <w:b/>
          <w:sz w:val="24"/>
          <w:szCs w:val="24"/>
        </w:rPr>
        <w:br w:type="page"/>
      </w:r>
    </w:p>
    <w:p w14:paraId="3D13E2AE" w14:textId="082ABD5E" w:rsidR="001B61DE" w:rsidRPr="000E204E" w:rsidRDefault="001B61DE" w:rsidP="000E204E">
      <w:pPr>
        <w:tabs>
          <w:tab w:val="left" w:pos="360"/>
          <w:tab w:val="left" w:pos="720"/>
          <w:tab w:val="left" w:pos="1080"/>
        </w:tabs>
        <w:spacing w:after="0" w:line="240" w:lineRule="auto"/>
        <w:ind w:left="720" w:hanging="720"/>
        <w:rPr>
          <w:rFonts w:ascii="Times New Roman" w:hAnsi="Times New Roman" w:cs="Times New Roman"/>
          <w:b/>
          <w:sz w:val="24"/>
          <w:szCs w:val="24"/>
        </w:rPr>
      </w:pPr>
      <w:r w:rsidRPr="000E204E">
        <w:rPr>
          <w:rFonts w:ascii="Times New Roman" w:hAnsi="Times New Roman" w:cs="Times New Roman"/>
          <w:b/>
          <w:sz w:val="24"/>
          <w:szCs w:val="24"/>
        </w:rPr>
        <w:lastRenderedPageBreak/>
        <w:t xml:space="preserve">I.  OFFSHORE PROCESSORS CATCH-WEIGHGING AND MONITORING SYSTEM </w:t>
      </w:r>
    </w:p>
    <w:p w14:paraId="39DB1A07" w14:textId="77777777" w:rsidR="002661C6" w:rsidRDefault="002661C6" w:rsidP="000E204E">
      <w:pPr>
        <w:spacing w:after="0" w:line="240" w:lineRule="auto"/>
        <w:rPr>
          <w:rFonts w:ascii="Times New Roman" w:hAnsi="Times New Roman" w:cs="Times New Roman"/>
          <w:b/>
          <w:sz w:val="24"/>
          <w:szCs w:val="24"/>
        </w:rPr>
      </w:pPr>
    </w:p>
    <w:p w14:paraId="19F674A0" w14:textId="5D478FBF" w:rsidR="001B61DE" w:rsidRPr="000E204E" w:rsidRDefault="00222CB9" w:rsidP="000E204E">
      <w:pPr>
        <w:spacing w:after="0" w:line="240" w:lineRule="auto"/>
        <w:rPr>
          <w:rFonts w:ascii="Times New Roman" w:hAnsi="Times New Roman" w:cs="Times New Roman"/>
          <w:b/>
          <w:sz w:val="24"/>
          <w:szCs w:val="24"/>
        </w:rPr>
      </w:pPr>
      <w:proofErr w:type="gramStart"/>
      <w:r w:rsidRPr="000E204E">
        <w:rPr>
          <w:rFonts w:ascii="Times New Roman" w:hAnsi="Times New Roman" w:cs="Times New Roman"/>
          <w:b/>
          <w:sz w:val="24"/>
          <w:szCs w:val="24"/>
        </w:rPr>
        <w:t xml:space="preserve">a.  </w:t>
      </w:r>
      <w:r w:rsidR="001B61DE" w:rsidRPr="000E204E">
        <w:rPr>
          <w:rFonts w:ascii="Times New Roman" w:hAnsi="Times New Roman" w:cs="Times New Roman"/>
          <w:b/>
          <w:sz w:val="24"/>
          <w:szCs w:val="24"/>
        </w:rPr>
        <w:t>Scale</w:t>
      </w:r>
      <w:proofErr w:type="gramEnd"/>
      <w:r w:rsidR="001B61DE" w:rsidRPr="000E204E">
        <w:rPr>
          <w:rFonts w:ascii="Times New Roman" w:hAnsi="Times New Roman" w:cs="Times New Roman"/>
          <w:b/>
          <w:sz w:val="24"/>
          <w:szCs w:val="24"/>
        </w:rPr>
        <w:t xml:space="preserve"> type evaluation (UNCHANGED</w:t>
      </w:r>
      <w:r w:rsidR="007E149B">
        <w:rPr>
          <w:rFonts w:ascii="Times New Roman" w:hAnsi="Times New Roman" w:cs="Times New Roman"/>
          <w:b/>
          <w:sz w:val="24"/>
          <w:szCs w:val="24"/>
        </w:rPr>
        <w:t xml:space="preserve"> except to adjust capital costs</w:t>
      </w:r>
      <w:r w:rsidR="001B61DE" w:rsidRPr="000E204E">
        <w:rPr>
          <w:rFonts w:ascii="Times New Roman" w:hAnsi="Times New Roman" w:cs="Times New Roman"/>
          <w:b/>
          <w:sz w:val="24"/>
          <w:szCs w:val="24"/>
        </w:rPr>
        <w:t>)</w:t>
      </w:r>
    </w:p>
    <w:p w14:paraId="1EE4EDC7" w14:textId="77777777" w:rsidR="001B61DE" w:rsidRPr="000E204E" w:rsidRDefault="001B61DE" w:rsidP="000E204E">
      <w:pPr>
        <w:spacing w:after="0" w:line="240" w:lineRule="auto"/>
        <w:rPr>
          <w:rFonts w:ascii="Times New Roman" w:hAnsi="Times New Roman" w:cs="Times New Roman"/>
          <w:sz w:val="24"/>
          <w:szCs w:val="24"/>
        </w:rPr>
      </w:pPr>
    </w:p>
    <w:p w14:paraId="4F82A1FD" w14:textId="77777777" w:rsidR="001B61DE" w:rsidRPr="000E204E" w:rsidRDefault="001B61DE"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 xml:space="preserve">The owner of an offshore processor must select an at-sea scale from the list of scales approved by NMFS for weighing catch at-sea.  This list is displayed on the NMFS Alaska Region website at </w:t>
      </w:r>
      <w:hyperlink r:id="rId13" w:anchor="approved" w:history="1">
        <w:r w:rsidRPr="000E204E">
          <w:rPr>
            <w:rStyle w:val="Hyperlink"/>
            <w:rFonts w:ascii="Times New Roman" w:hAnsi="Times New Roman" w:cs="Times New Roman"/>
            <w:sz w:val="24"/>
            <w:szCs w:val="24"/>
          </w:rPr>
          <w:t>http://www.fakr.noaa.gov/scales/default.htm#approved</w:t>
        </w:r>
      </w:hyperlink>
    </w:p>
    <w:p w14:paraId="06696FDA" w14:textId="77777777" w:rsidR="001B61DE" w:rsidRPr="000E204E" w:rsidRDefault="001B61DE" w:rsidP="000E204E">
      <w:pPr>
        <w:spacing w:after="0" w:line="240" w:lineRule="auto"/>
        <w:rPr>
          <w:rFonts w:ascii="Times New Roman" w:hAnsi="Times New Roman" w:cs="Times New Roman"/>
          <w:sz w:val="24"/>
          <w:szCs w:val="24"/>
        </w:rPr>
      </w:pPr>
      <w:r w:rsidRPr="000E204E">
        <w:rPr>
          <w:rFonts w:ascii="Times New Roman" w:hAnsi="Times New Roman" w:cs="Times New Roman"/>
          <w:sz w:val="24"/>
          <w:szCs w:val="24"/>
        </w:rPr>
        <w:t xml:space="preserve">Type evaluation and testing must be conducted by a laboratory accredited by the government of the country in which the tests are conducted.  Before NMFS can approve a model of scale for use, the manufacturer must submit the scale to a certified laboratory for evaluation and testing to insure that the scale meets international scale standards.  Scales must meet the performance and technical requirements specified in Appendix A to 50 CFR </w:t>
      </w:r>
      <w:proofErr w:type="gramStart"/>
      <w:r w:rsidRPr="000E204E">
        <w:rPr>
          <w:rFonts w:ascii="Times New Roman" w:hAnsi="Times New Roman" w:cs="Times New Roman"/>
          <w:sz w:val="24"/>
          <w:szCs w:val="24"/>
        </w:rPr>
        <w:t>part</w:t>
      </w:r>
      <w:proofErr w:type="gramEnd"/>
      <w:r w:rsidRPr="000E204E">
        <w:rPr>
          <w:rFonts w:ascii="Times New Roman" w:hAnsi="Times New Roman" w:cs="Times New Roman"/>
          <w:sz w:val="24"/>
          <w:szCs w:val="24"/>
        </w:rPr>
        <w:t xml:space="preserve"> 679.  The number of hours required to document a scale’s characteristics varies, depending on the type of scale and the similarity to models that have already been approved. </w:t>
      </w:r>
    </w:p>
    <w:p w14:paraId="15F4B62B" w14:textId="77777777" w:rsidR="001B61DE" w:rsidRPr="00B10201" w:rsidRDefault="001B61DE" w:rsidP="001B61DE">
      <w:pPr>
        <w:spacing w:after="0" w:line="240" w:lineRule="auto"/>
        <w:rPr>
          <w:rFonts w:ascii="Times New Roman" w:hAnsi="Times New Roman" w:cs="Times New Roman"/>
          <w:sz w:val="24"/>
          <w:szCs w:val="24"/>
        </w:rPr>
      </w:pPr>
    </w:p>
    <w:p w14:paraId="67FD5D65"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sz w:val="24"/>
          <w:szCs w:val="24"/>
        </w:rPr>
        <w:t xml:space="preserve">Evaluation information identifies and describes the scale, sets forth contact information regarding the manufacturer, and sets forth the results of required type evaluations and testing.  This information is collected once for each scale type or model.  It is used by NMFS scale-evaluation staff to determine if a model of scale meets the requirements for type approval.  </w:t>
      </w:r>
    </w:p>
    <w:p w14:paraId="7DF4DA5B" w14:textId="77777777" w:rsidR="001B61DE" w:rsidRPr="00B10201" w:rsidRDefault="001B61DE" w:rsidP="001B61DE">
      <w:pPr>
        <w:spacing w:after="0" w:line="240" w:lineRule="auto"/>
        <w:rPr>
          <w:rFonts w:ascii="Times New Roman" w:hAnsi="Times New Roman" w:cs="Times New Roman"/>
          <w:sz w:val="24"/>
          <w:szCs w:val="24"/>
        </w:rPr>
      </w:pPr>
    </w:p>
    <w:p w14:paraId="3569E020"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b/>
          <w:sz w:val="24"/>
          <w:szCs w:val="24"/>
        </w:rPr>
        <w:t>1.  Platform and hanging scales evaluation</w:t>
      </w:r>
    </w:p>
    <w:p w14:paraId="39C80A43" w14:textId="77777777" w:rsidR="001B61DE" w:rsidRPr="00B10201" w:rsidRDefault="001B61DE" w:rsidP="001B61DE">
      <w:pPr>
        <w:spacing w:after="0" w:line="240" w:lineRule="auto"/>
        <w:rPr>
          <w:rFonts w:ascii="Times New Roman" w:hAnsi="Times New Roman" w:cs="Times New Roman"/>
          <w:sz w:val="24"/>
          <w:szCs w:val="24"/>
        </w:rPr>
      </w:pPr>
    </w:p>
    <w:p w14:paraId="4A3E6FA0"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sz w:val="24"/>
          <w:szCs w:val="24"/>
        </w:rPr>
        <w:t xml:space="preserve">A platform scale by the nature of its physical size, arrangement of parts, and relatively small capacity (generally 220 kg or less) is adapted for use on a bench or counter or on the floor.  A platform scale can be </w:t>
      </w:r>
      <w:proofErr w:type="spellStart"/>
      <w:r w:rsidRPr="00B10201">
        <w:rPr>
          <w:rFonts w:ascii="Times New Roman" w:hAnsi="Times New Roman" w:cs="Times New Roman"/>
          <w:sz w:val="24"/>
          <w:szCs w:val="24"/>
        </w:rPr>
        <w:t>self contained</w:t>
      </w:r>
      <w:proofErr w:type="spellEnd"/>
      <w:r w:rsidRPr="00B10201">
        <w:rPr>
          <w:rFonts w:ascii="Times New Roman" w:hAnsi="Times New Roman" w:cs="Times New Roman"/>
          <w:sz w:val="24"/>
          <w:szCs w:val="24"/>
        </w:rPr>
        <w:t>.  That is, the indicator and load receiver and weighing elements are all comprised of a single unit, or the indicator can be connected by cable to a separate load receiver and weighing element. The technology used may be mechanical, electro-mechanical, or electronic. Loads are applied manually.</w:t>
      </w:r>
    </w:p>
    <w:p w14:paraId="584D2B4F" w14:textId="77777777" w:rsidR="001B61DE" w:rsidRPr="00B10201" w:rsidRDefault="001B61DE" w:rsidP="001B61DE">
      <w:pPr>
        <w:spacing w:after="0" w:line="240" w:lineRule="auto"/>
        <w:rPr>
          <w:rFonts w:ascii="Times New Roman" w:hAnsi="Times New Roman" w:cs="Times New Roman"/>
          <w:sz w:val="24"/>
          <w:szCs w:val="24"/>
        </w:rPr>
      </w:pPr>
    </w:p>
    <w:p w14:paraId="23835BE7"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sz w:val="24"/>
          <w:szCs w:val="24"/>
        </w:rPr>
        <w:t>A platform scale could be used as an observer sampling scale and to verify the weight of fish used to test the belt or automatic hopper scales on trawl catcher/processors and motherships.</w:t>
      </w:r>
    </w:p>
    <w:p w14:paraId="01697D78"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sz w:val="24"/>
          <w:szCs w:val="24"/>
        </w:rPr>
        <w:t xml:space="preserve">Or, a platform scale could be used to weigh total catch.  A platform scale must be equipped with automatic means to compensate for the motion of a vessel at sea so that the weight values indicated are within the MPEs.  </w:t>
      </w:r>
    </w:p>
    <w:p w14:paraId="46FF222F" w14:textId="77777777" w:rsidR="001B61DE" w:rsidRPr="00B10201" w:rsidRDefault="001B61DE" w:rsidP="001B61DE">
      <w:pPr>
        <w:spacing w:after="0" w:line="240" w:lineRule="auto"/>
        <w:rPr>
          <w:rFonts w:ascii="Times New Roman" w:hAnsi="Times New Roman" w:cs="Times New Roman"/>
          <w:sz w:val="24"/>
          <w:szCs w:val="24"/>
        </w:rPr>
      </w:pPr>
    </w:p>
    <w:p w14:paraId="44CF4AC1"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sz w:val="24"/>
          <w:szCs w:val="24"/>
        </w:rPr>
        <w:t>A platform scale must be rigidly installed in a level condition. When in use, a hanging scale must be freely suspended from a fixed support or a crane.</w:t>
      </w:r>
    </w:p>
    <w:p w14:paraId="5F739FB5" w14:textId="77777777" w:rsidR="001B61DE" w:rsidRPr="00B10201" w:rsidRDefault="001B61DE" w:rsidP="001B61DE">
      <w:pPr>
        <w:spacing w:after="0" w:line="240" w:lineRule="auto"/>
        <w:rPr>
          <w:rFonts w:ascii="Times New Roman" w:hAnsi="Times New Roman" w:cs="Times New Roman"/>
          <w:b/>
          <w:sz w:val="24"/>
          <w:szCs w:val="24"/>
        </w:rPr>
      </w:pPr>
    </w:p>
    <w:p w14:paraId="71C2DB89"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b/>
          <w:sz w:val="20"/>
          <w:szCs w:val="20"/>
        </w:rPr>
      </w:pPr>
      <w:r w:rsidRPr="007F2524">
        <w:rPr>
          <w:rFonts w:ascii="Times New Roman" w:hAnsi="Times New Roman" w:cs="Times New Roman"/>
          <w:b/>
          <w:sz w:val="20"/>
          <w:szCs w:val="20"/>
        </w:rPr>
        <w:t>Platform and hanging scales evaluation</w:t>
      </w:r>
    </w:p>
    <w:p w14:paraId="5B6D0F7A"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 xml:space="preserve">Block </w:t>
      </w:r>
      <w:proofErr w:type="gramStart"/>
      <w:r w:rsidRPr="007F2524">
        <w:rPr>
          <w:rFonts w:ascii="Times New Roman" w:hAnsi="Times New Roman" w:cs="Times New Roman"/>
          <w:sz w:val="20"/>
          <w:szCs w:val="20"/>
          <w:u w:val="single"/>
        </w:rPr>
        <w:t>I</w:t>
      </w:r>
      <w:proofErr w:type="gramEnd"/>
      <w:r w:rsidRPr="007F2524">
        <w:rPr>
          <w:rFonts w:ascii="Times New Roman" w:hAnsi="Times New Roman" w:cs="Times New Roman"/>
          <w:sz w:val="20"/>
          <w:szCs w:val="20"/>
          <w:u w:val="single"/>
        </w:rPr>
        <w:t>.  Information about the scale tested</w:t>
      </w:r>
      <w:r w:rsidRPr="007F2524">
        <w:rPr>
          <w:rFonts w:ascii="Times New Roman" w:hAnsi="Times New Roman" w:cs="Times New Roman"/>
          <w:sz w:val="20"/>
          <w:szCs w:val="20"/>
        </w:rPr>
        <w:t xml:space="preserve">.  </w:t>
      </w:r>
    </w:p>
    <w:p w14:paraId="01F7AD24"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proofErr w:type="gramStart"/>
      <w:r w:rsidRPr="007F2524">
        <w:rPr>
          <w:rFonts w:ascii="Times New Roman" w:hAnsi="Times New Roman" w:cs="Times New Roman"/>
          <w:sz w:val="20"/>
          <w:szCs w:val="20"/>
        </w:rPr>
        <w:t>This block</w:t>
      </w:r>
      <w:proofErr w:type="gramEnd"/>
      <w:r w:rsidRPr="007F2524">
        <w:rPr>
          <w:rFonts w:ascii="Times New Roman" w:hAnsi="Times New Roman" w:cs="Times New Roman"/>
          <w:sz w:val="20"/>
          <w:szCs w:val="20"/>
        </w:rPr>
        <w:t xml:space="preserve"> supplies basic background and contact information so that NMFS can maintain accurate contact records.</w:t>
      </w:r>
    </w:p>
    <w:p w14:paraId="15B9EE2F"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Name, mailing address, telephone number, and fax number of scale manufacturer</w:t>
      </w:r>
    </w:p>
    <w:p w14:paraId="18F34C15"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 xml:space="preserve">Name, mailing address (if different from manufacturer), telephone and fax numbers </w:t>
      </w:r>
      <w:proofErr w:type="gramStart"/>
      <w:r w:rsidRPr="007F2524">
        <w:rPr>
          <w:rFonts w:ascii="Times New Roman" w:hAnsi="Times New Roman" w:cs="Times New Roman"/>
          <w:sz w:val="20"/>
          <w:szCs w:val="20"/>
        </w:rPr>
        <w:t>of  representative</w:t>
      </w:r>
      <w:proofErr w:type="gramEnd"/>
    </w:p>
    <w:p w14:paraId="48BA854A"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Model and serial number of scale submitted for evaluation.</w:t>
      </w:r>
    </w:p>
    <w:p w14:paraId="3698428C"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 xml:space="preserve">Block II.  </w:t>
      </w:r>
      <w:proofErr w:type="gramStart"/>
      <w:r w:rsidRPr="007F2524">
        <w:rPr>
          <w:rFonts w:ascii="Times New Roman" w:hAnsi="Times New Roman" w:cs="Times New Roman"/>
          <w:sz w:val="20"/>
          <w:szCs w:val="20"/>
          <w:u w:val="single"/>
        </w:rPr>
        <w:t>Information about all scales</w:t>
      </w:r>
      <w:r w:rsidRPr="007F2524">
        <w:rPr>
          <w:rFonts w:ascii="Times New Roman" w:hAnsi="Times New Roman" w:cs="Times New Roman"/>
          <w:sz w:val="20"/>
          <w:szCs w:val="20"/>
        </w:rPr>
        <w:t>.</w:t>
      </w:r>
      <w:proofErr w:type="gramEnd"/>
    </w:p>
    <w:p w14:paraId="0A3DC676"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lastRenderedPageBreak/>
        <w:t xml:space="preserve">Frequently scale manufacturers produce the same basic scale with different sizes, capacities or model numbers.  This block allows the manufacturer to describe a “family” of similar scales so that all can be approved at one time.  It also sets out the basic </w:t>
      </w:r>
      <w:proofErr w:type="spellStart"/>
      <w:r w:rsidRPr="007F2524">
        <w:rPr>
          <w:rFonts w:ascii="Times New Roman" w:hAnsi="Times New Roman" w:cs="Times New Roman"/>
          <w:sz w:val="20"/>
          <w:szCs w:val="20"/>
        </w:rPr>
        <w:t>meterological</w:t>
      </w:r>
      <w:proofErr w:type="spellEnd"/>
      <w:r w:rsidRPr="007F2524">
        <w:rPr>
          <w:rFonts w:ascii="Times New Roman" w:hAnsi="Times New Roman" w:cs="Times New Roman"/>
          <w:sz w:val="20"/>
          <w:szCs w:val="20"/>
        </w:rPr>
        <w:t xml:space="preserve"> characteristics of the scales.</w:t>
      </w:r>
    </w:p>
    <w:p w14:paraId="7EF348EC"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 xml:space="preserve">Provide information about the scale submitted for evaluation at #1.  </w:t>
      </w:r>
    </w:p>
    <w:p w14:paraId="56417E71"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Identify all other models of scales of the same type of scale that will be covered by laboratory evaluation.</w:t>
      </w:r>
    </w:p>
    <w:p w14:paraId="299CA6DE"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Model designation</w:t>
      </w:r>
    </w:p>
    <w:p w14:paraId="79BA691D"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Maximum capacity</w:t>
      </w:r>
    </w:p>
    <w:p w14:paraId="7F5F6EE6"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Value and number of scale divisions</w:t>
      </w:r>
    </w:p>
    <w:p w14:paraId="0B2E6704"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 xml:space="preserve">Minimum load </w:t>
      </w:r>
    </w:p>
    <w:p w14:paraId="0E32C8DE"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Accuracy class</w:t>
      </w:r>
    </w:p>
    <w:p w14:paraId="4D5099E8"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 xml:space="preserve">Block III.  </w:t>
      </w:r>
      <w:proofErr w:type="gramStart"/>
      <w:r w:rsidRPr="007F2524">
        <w:rPr>
          <w:rFonts w:ascii="Times New Roman" w:hAnsi="Times New Roman" w:cs="Times New Roman"/>
          <w:sz w:val="20"/>
          <w:szCs w:val="20"/>
          <w:u w:val="single"/>
        </w:rPr>
        <w:t>Information about the certifying laboratory</w:t>
      </w:r>
      <w:r w:rsidRPr="007F2524">
        <w:rPr>
          <w:rFonts w:ascii="Times New Roman" w:hAnsi="Times New Roman" w:cs="Times New Roman"/>
          <w:sz w:val="20"/>
          <w:szCs w:val="20"/>
        </w:rPr>
        <w:t>.</w:t>
      </w:r>
      <w:proofErr w:type="gramEnd"/>
    </w:p>
    <w:p w14:paraId="282D2808"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This block gives NMFS information on the independent laboratory that evaluated the scale for future reference</w:t>
      </w:r>
    </w:p>
    <w:p w14:paraId="67659112"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Name of laboratory</w:t>
      </w:r>
    </w:p>
    <w:p w14:paraId="3E7B5B65"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Mailing address, telephone and fax numbers of laboratory</w:t>
      </w:r>
    </w:p>
    <w:p w14:paraId="1D6E1533"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Name and Address of Government Agency accrediting laboratory</w:t>
      </w:r>
    </w:p>
    <w:p w14:paraId="23300166"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Block IV.  Certification of compliance with NMFS at-sea scale requirements</w:t>
      </w:r>
      <w:r w:rsidRPr="007F2524">
        <w:rPr>
          <w:rFonts w:ascii="Times New Roman" w:hAnsi="Times New Roman" w:cs="Times New Roman"/>
          <w:sz w:val="20"/>
          <w:szCs w:val="20"/>
        </w:rPr>
        <w:t>.</w:t>
      </w:r>
    </w:p>
    <w:p w14:paraId="03B25E8E"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This block is to certify that the manufacturer’s representative believes the scale or scale component is in compliance with regulations at 50 CFR 679 as indicated in the checklist and test report forms.</w:t>
      </w:r>
    </w:p>
    <w:p w14:paraId="6CE21F69"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Printed name and signature of representative</w:t>
      </w:r>
    </w:p>
    <w:p w14:paraId="39DBF755"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Date</w:t>
      </w:r>
    </w:p>
    <w:p w14:paraId="46AC38D7"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 xml:space="preserve">Block V.  </w:t>
      </w:r>
      <w:proofErr w:type="gramStart"/>
      <w:r w:rsidRPr="007F2524">
        <w:rPr>
          <w:rFonts w:ascii="Times New Roman" w:hAnsi="Times New Roman" w:cs="Times New Roman"/>
          <w:sz w:val="20"/>
          <w:szCs w:val="20"/>
          <w:u w:val="single"/>
        </w:rPr>
        <w:t>List of Attachments</w:t>
      </w:r>
      <w:r w:rsidRPr="007F2524">
        <w:rPr>
          <w:rFonts w:ascii="Times New Roman" w:hAnsi="Times New Roman" w:cs="Times New Roman"/>
          <w:sz w:val="20"/>
          <w:szCs w:val="20"/>
        </w:rPr>
        <w:t>.</w:t>
      </w:r>
      <w:proofErr w:type="gramEnd"/>
      <w:r w:rsidRPr="007F2524">
        <w:rPr>
          <w:rFonts w:ascii="Times New Roman" w:hAnsi="Times New Roman" w:cs="Times New Roman"/>
          <w:sz w:val="20"/>
          <w:szCs w:val="20"/>
        </w:rPr>
        <w:t xml:space="preserve"> </w:t>
      </w:r>
    </w:p>
    <w:p w14:paraId="580D7C73"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This block is a checklist of attachments intended to help the manufacturer’s representative include the correct documentation needed for scale approval.</w:t>
      </w:r>
    </w:p>
    <w:p w14:paraId="186C3AA5"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u w:val="single"/>
        </w:rPr>
      </w:pPr>
      <w:r w:rsidRPr="007F2524">
        <w:rPr>
          <w:rFonts w:ascii="Times New Roman" w:hAnsi="Times New Roman" w:cs="Times New Roman"/>
          <w:sz w:val="20"/>
          <w:szCs w:val="20"/>
          <w:u w:val="single"/>
        </w:rPr>
        <w:t>Block VI.  General Requirements Checklist</w:t>
      </w:r>
    </w:p>
    <w:p w14:paraId="0B1290E1"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This checklist helps the manufacturer’s representative to review the requirements for approval and to note any possible problems.</w:t>
      </w:r>
    </w:p>
    <w:p w14:paraId="624CBF69" w14:textId="77777777" w:rsidR="001B61DE" w:rsidRPr="00B10201" w:rsidRDefault="001B61DE" w:rsidP="001B61DE">
      <w:pPr>
        <w:spacing w:after="0" w:line="240" w:lineRule="auto"/>
        <w:rPr>
          <w:rFonts w:ascii="Times New Roman" w:hAnsi="Times New Roman" w:cs="Times New Roman"/>
          <w:sz w:val="24"/>
          <w:szCs w:val="24"/>
        </w:rPr>
      </w:pPr>
    </w:p>
    <w:p w14:paraId="3557F769"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b/>
          <w:sz w:val="24"/>
          <w:szCs w:val="24"/>
        </w:rPr>
        <w:t>2.  Belt-conveyor (flow) scale</w:t>
      </w:r>
      <w:r w:rsidRPr="00B10201">
        <w:rPr>
          <w:rFonts w:ascii="Times New Roman" w:hAnsi="Times New Roman" w:cs="Times New Roman"/>
          <w:sz w:val="24"/>
          <w:szCs w:val="24"/>
        </w:rPr>
        <w:t xml:space="preserve"> </w:t>
      </w:r>
      <w:r w:rsidRPr="00B10201">
        <w:rPr>
          <w:rFonts w:ascii="Times New Roman" w:hAnsi="Times New Roman" w:cs="Times New Roman"/>
          <w:b/>
          <w:sz w:val="24"/>
          <w:szCs w:val="24"/>
        </w:rPr>
        <w:t>evaluation</w:t>
      </w:r>
    </w:p>
    <w:p w14:paraId="0ABB4FF0" w14:textId="77777777" w:rsidR="001B61DE" w:rsidRPr="00B10201" w:rsidRDefault="001B61DE" w:rsidP="001B61DE">
      <w:pPr>
        <w:tabs>
          <w:tab w:val="left" w:pos="360"/>
          <w:tab w:val="left" w:pos="720"/>
          <w:tab w:val="left" w:pos="1080"/>
        </w:tabs>
        <w:spacing w:after="0" w:line="240" w:lineRule="auto"/>
        <w:rPr>
          <w:rFonts w:ascii="Times New Roman" w:hAnsi="Times New Roman" w:cs="Times New Roman"/>
          <w:sz w:val="24"/>
          <w:szCs w:val="24"/>
        </w:rPr>
      </w:pPr>
    </w:p>
    <w:p w14:paraId="4EF66707" w14:textId="77777777" w:rsidR="001B61DE" w:rsidRPr="00B10201" w:rsidRDefault="001B61DE" w:rsidP="001B61DE">
      <w:pPr>
        <w:tabs>
          <w:tab w:val="left" w:pos="360"/>
          <w:tab w:val="left" w:pos="720"/>
          <w:tab w:val="left" w:pos="1080"/>
        </w:tabs>
        <w:spacing w:after="0" w:line="240" w:lineRule="auto"/>
        <w:rPr>
          <w:rFonts w:ascii="Times New Roman" w:hAnsi="Times New Roman" w:cs="Times New Roman"/>
          <w:sz w:val="24"/>
          <w:szCs w:val="24"/>
        </w:rPr>
      </w:pPr>
      <w:r w:rsidRPr="00B10201">
        <w:rPr>
          <w:rFonts w:ascii="Times New Roman" w:hAnsi="Times New Roman" w:cs="Times New Roman"/>
          <w:sz w:val="24"/>
          <w:szCs w:val="24"/>
        </w:rPr>
        <w:t>Flow scales are used to weigh catch at sea.  This scale or scale system employs a conveyor belt in contact with a weighing element to determine the weight of a bulk commodity being conveyed across the scale.  A belt scale must be equipped with automatic means to compensate for the motion of a vessel at sea so that the weight values indicated are within the MPEs.  An operator generally directs the flow of product onto the input conveyor.</w:t>
      </w:r>
    </w:p>
    <w:p w14:paraId="5DDB6443" w14:textId="77777777" w:rsidR="001B61DE" w:rsidRPr="00B10201" w:rsidRDefault="001B61DE" w:rsidP="001B61DE">
      <w:pPr>
        <w:tabs>
          <w:tab w:val="left" w:pos="360"/>
          <w:tab w:val="left" w:pos="720"/>
          <w:tab w:val="left" w:pos="1080"/>
        </w:tabs>
        <w:spacing w:after="0" w:line="240" w:lineRule="auto"/>
        <w:rPr>
          <w:rFonts w:ascii="Times New Roman" w:hAnsi="Times New Roman" w:cs="Times New Roman"/>
          <w:sz w:val="24"/>
          <w:szCs w:val="24"/>
          <w:u w:val="single"/>
        </w:rPr>
      </w:pPr>
    </w:p>
    <w:p w14:paraId="44A24DAF"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b/>
          <w:sz w:val="20"/>
          <w:szCs w:val="20"/>
        </w:rPr>
      </w:pPr>
      <w:r w:rsidRPr="007F2524">
        <w:rPr>
          <w:rFonts w:ascii="Times New Roman" w:hAnsi="Times New Roman" w:cs="Times New Roman"/>
          <w:b/>
          <w:sz w:val="20"/>
          <w:szCs w:val="20"/>
        </w:rPr>
        <w:t>Belt-conveyor (flow) scale evaluation</w:t>
      </w:r>
    </w:p>
    <w:p w14:paraId="218B0945"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 xml:space="preserve">Block </w:t>
      </w:r>
      <w:proofErr w:type="gramStart"/>
      <w:r w:rsidRPr="007F2524">
        <w:rPr>
          <w:rFonts w:ascii="Times New Roman" w:hAnsi="Times New Roman" w:cs="Times New Roman"/>
          <w:sz w:val="20"/>
          <w:szCs w:val="20"/>
          <w:u w:val="single"/>
        </w:rPr>
        <w:t>I</w:t>
      </w:r>
      <w:proofErr w:type="gramEnd"/>
      <w:r w:rsidRPr="007F2524">
        <w:rPr>
          <w:rFonts w:ascii="Times New Roman" w:hAnsi="Times New Roman" w:cs="Times New Roman"/>
          <w:sz w:val="20"/>
          <w:szCs w:val="20"/>
          <w:u w:val="single"/>
        </w:rPr>
        <w:t>.  Information about the scale tested</w:t>
      </w:r>
      <w:r w:rsidRPr="007F2524">
        <w:rPr>
          <w:rFonts w:ascii="Times New Roman" w:hAnsi="Times New Roman" w:cs="Times New Roman"/>
          <w:sz w:val="20"/>
          <w:szCs w:val="20"/>
        </w:rPr>
        <w:t>.</w:t>
      </w:r>
    </w:p>
    <w:p w14:paraId="6DEF559C"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proofErr w:type="gramStart"/>
      <w:r w:rsidRPr="007F2524">
        <w:rPr>
          <w:rFonts w:ascii="Times New Roman" w:hAnsi="Times New Roman" w:cs="Times New Roman"/>
          <w:sz w:val="20"/>
          <w:szCs w:val="20"/>
        </w:rPr>
        <w:t>This block</w:t>
      </w:r>
      <w:proofErr w:type="gramEnd"/>
      <w:r w:rsidRPr="007F2524">
        <w:rPr>
          <w:rFonts w:ascii="Times New Roman" w:hAnsi="Times New Roman" w:cs="Times New Roman"/>
          <w:sz w:val="20"/>
          <w:szCs w:val="20"/>
        </w:rPr>
        <w:t xml:space="preserve"> supplies basic background and contact information so that NMFS can maintain accurate contact records.</w:t>
      </w:r>
    </w:p>
    <w:p w14:paraId="11B42EB2"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Name, mailing address, telephone number, and fax number of scale manufacturer</w:t>
      </w:r>
    </w:p>
    <w:p w14:paraId="4870213B"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Name, mailing address (if different from manufacturer), telephone and fax numbers of representative</w:t>
      </w:r>
    </w:p>
    <w:p w14:paraId="10B7A19D"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Model and serial number of scale submitted for evaluation.</w:t>
      </w:r>
    </w:p>
    <w:p w14:paraId="6FBFBAF4"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 xml:space="preserve">Block II.  </w:t>
      </w:r>
      <w:proofErr w:type="gramStart"/>
      <w:r w:rsidRPr="007F2524">
        <w:rPr>
          <w:rFonts w:ascii="Times New Roman" w:hAnsi="Times New Roman" w:cs="Times New Roman"/>
          <w:sz w:val="20"/>
          <w:szCs w:val="20"/>
          <w:u w:val="single"/>
        </w:rPr>
        <w:t>Information about all scales</w:t>
      </w:r>
      <w:r w:rsidRPr="007F2524">
        <w:rPr>
          <w:rFonts w:ascii="Times New Roman" w:hAnsi="Times New Roman" w:cs="Times New Roman"/>
          <w:sz w:val="20"/>
          <w:szCs w:val="20"/>
        </w:rPr>
        <w:t>.</w:t>
      </w:r>
      <w:proofErr w:type="gramEnd"/>
      <w:r w:rsidRPr="007F2524">
        <w:rPr>
          <w:rFonts w:ascii="Times New Roman" w:hAnsi="Times New Roman" w:cs="Times New Roman"/>
          <w:sz w:val="20"/>
          <w:szCs w:val="20"/>
        </w:rPr>
        <w:t xml:space="preserve"> </w:t>
      </w:r>
    </w:p>
    <w:p w14:paraId="29742850"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 xml:space="preserve">Frequently scale manufacturers produce the same basic scale with different sizes, capacities or model numbers.  This block allows the manufacturer to describe a “family” of similar scales so that all can be approved at one time.  It also sets out the basic </w:t>
      </w:r>
      <w:proofErr w:type="spellStart"/>
      <w:r w:rsidRPr="007F2524">
        <w:rPr>
          <w:rFonts w:ascii="Times New Roman" w:hAnsi="Times New Roman" w:cs="Times New Roman"/>
          <w:sz w:val="20"/>
          <w:szCs w:val="20"/>
        </w:rPr>
        <w:t>meterological</w:t>
      </w:r>
      <w:proofErr w:type="spellEnd"/>
      <w:r w:rsidRPr="007F2524">
        <w:rPr>
          <w:rFonts w:ascii="Times New Roman" w:hAnsi="Times New Roman" w:cs="Times New Roman"/>
          <w:sz w:val="20"/>
          <w:szCs w:val="20"/>
        </w:rPr>
        <w:t xml:space="preserve"> characteristics of the scales.</w:t>
      </w:r>
    </w:p>
    <w:p w14:paraId="683B60B3"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 xml:space="preserve">Provide information about the scale submitted for evaluation.  </w:t>
      </w:r>
    </w:p>
    <w:p w14:paraId="48F9927C"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Identify all other models of scales of the same type of scale that will be covered by laboratory evaluation.</w:t>
      </w:r>
    </w:p>
    <w:p w14:paraId="2975889F"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Model designation</w:t>
      </w:r>
    </w:p>
    <w:p w14:paraId="1D0712FB"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Maximum capacity</w:t>
      </w:r>
    </w:p>
    <w:p w14:paraId="336FEB25"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Value of scale divisions</w:t>
      </w:r>
    </w:p>
    <w:p w14:paraId="679CBA9D"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Maximum flow rate, minimum flow rate, minimum totalized load</w:t>
      </w:r>
    </w:p>
    <w:p w14:paraId="02B00084"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Belt speed</w:t>
      </w:r>
    </w:p>
    <w:p w14:paraId="35107583"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Weigh length</w:t>
      </w:r>
    </w:p>
    <w:p w14:paraId="5378E6DA"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lastRenderedPageBreak/>
        <w:tab/>
        <w:t>Maximum capacity</w:t>
      </w:r>
    </w:p>
    <w:p w14:paraId="603D15E1"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 xml:space="preserve">Block III.  </w:t>
      </w:r>
      <w:proofErr w:type="gramStart"/>
      <w:r w:rsidRPr="007F2524">
        <w:rPr>
          <w:rFonts w:ascii="Times New Roman" w:hAnsi="Times New Roman" w:cs="Times New Roman"/>
          <w:sz w:val="20"/>
          <w:szCs w:val="20"/>
          <w:u w:val="single"/>
        </w:rPr>
        <w:t>Information about the certifying laboratory</w:t>
      </w:r>
      <w:r w:rsidRPr="007F2524">
        <w:rPr>
          <w:rFonts w:ascii="Times New Roman" w:hAnsi="Times New Roman" w:cs="Times New Roman"/>
          <w:sz w:val="20"/>
          <w:szCs w:val="20"/>
        </w:rPr>
        <w:t>.</w:t>
      </w:r>
      <w:proofErr w:type="gramEnd"/>
    </w:p>
    <w:p w14:paraId="227D4D07"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This block gives NMFS information on the independent laboratory that evaluated the scale for future reference.</w:t>
      </w:r>
    </w:p>
    <w:p w14:paraId="3C00DBC9"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Name of laboratory</w:t>
      </w:r>
    </w:p>
    <w:p w14:paraId="07FC8A7C"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Mailing address, telephone and fax numbers of laboratory</w:t>
      </w:r>
    </w:p>
    <w:p w14:paraId="7E597010"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Name and Address of Government Agency accrediting laboratory</w:t>
      </w:r>
    </w:p>
    <w:p w14:paraId="482D1EC8"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Block IV.  Certification of compliance with NMFS at-sea scale requirements</w:t>
      </w:r>
      <w:r w:rsidRPr="007F2524">
        <w:rPr>
          <w:rFonts w:ascii="Times New Roman" w:hAnsi="Times New Roman" w:cs="Times New Roman"/>
          <w:sz w:val="20"/>
          <w:szCs w:val="20"/>
        </w:rPr>
        <w:t>.</w:t>
      </w:r>
    </w:p>
    <w:p w14:paraId="0602B9FF"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This block is to certify that the manufacturer’s representative believes the scale or scale component is in compliance with regulations at 50 CFR 679 as indicated in the checklist and test report forms.</w:t>
      </w:r>
    </w:p>
    <w:p w14:paraId="31A62F39"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Printed name and signature of manufacturer’s representative</w:t>
      </w:r>
    </w:p>
    <w:p w14:paraId="4F6E7167"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rPr>
        <w:tab/>
        <w:t>Date</w:t>
      </w:r>
    </w:p>
    <w:p w14:paraId="5B015222"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 xml:space="preserve">Block V.  </w:t>
      </w:r>
      <w:proofErr w:type="gramStart"/>
      <w:r w:rsidRPr="007F2524">
        <w:rPr>
          <w:rFonts w:ascii="Times New Roman" w:hAnsi="Times New Roman" w:cs="Times New Roman"/>
          <w:sz w:val="20"/>
          <w:szCs w:val="20"/>
          <w:u w:val="single"/>
        </w:rPr>
        <w:t>List of Attachments</w:t>
      </w:r>
      <w:r w:rsidRPr="007F2524">
        <w:rPr>
          <w:rFonts w:ascii="Times New Roman" w:hAnsi="Times New Roman" w:cs="Times New Roman"/>
          <w:sz w:val="20"/>
          <w:szCs w:val="20"/>
        </w:rPr>
        <w:t>.</w:t>
      </w:r>
      <w:proofErr w:type="gramEnd"/>
    </w:p>
    <w:p w14:paraId="5CB8DAC3"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This block is a checklist of attachments intended to help the manufacturer’s representative include the correct documentation needed for scale approval.</w:t>
      </w:r>
    </w:p>
    <w:p w14:paraId="3AAD40B5" w14:textId="77777777" w:rsidR="001B61DE" w:rsidRPr="007F2524"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7F2524">
        <w:rPr>
          <w:rFonts w:ascii="Times New Roman" w:hAnsi="Times New Roman" w:cs="Times New Roman"/>
          <w:sz w:val="20"/>
          <w:szCs w:val="20"/>
          <w:u w:val="single"/>
        </w:rPr>
        <w:t>Block VI.  General Requirements Checklist – Belt scale</w:t>
      </w:r>
      <w:r w:rsidRPr="007F2524">
        <w:rPr>
          <w:rFonts w:ascii="Times New Roman" w:hAnsi="Times New Roman" w:cs="Times New Roman"/>
          <w:sz w:val="20"/>
          <w:szCs w:val="20"/>
        </w:rPr>
        <w:t xml:space="preserve">. </w:t>
      </w:r>
    </w:p>
    <w:p w14:paraId="23983FBD" w14:textId="77777777" w:rsidR="001B61DE" w:rsidRPr="007F2524"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7F2524">
        <w:rPr>
          <w:rFonts w:ascii="Times New Roman" w:hAnsi="Times New Roman" w:cs="Times New Roman"/>
          <w:sz w:val="20"/>
          <w:szCs w:val="20"/>
        </w:rPr>
        <w:t>This checklist helps the manufacturer’s representative to review the requirements for approval and to note any possible problems.</w:t>
      </w:r>
    </w:p>
    <w:p w14:paraId="22D2034A" w14:textId="77777777" w:rsidR="001B61DE" w:rsidRPr="007F2524" w:rsidRDefault="001B61DE" w:rsidP="001B61DE">
      <w:pPr>
        <w:spacing w:after="0" w:line="240" w:lineRule="auto"/>
        <w:rPr>
          <w:rFonts w:ascii="Times New Roman" w:hAnsi="Times New Roman" w:cs="Times New Roman"/>
          <w:sz w:val="20"/>
          <w:szCs w:val="20"/>
        </w:rPr>
      </w:pPr>
    </w:p>
    <w:p w14:paraId="6DD4E840"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b/>
          <w:sz w:val="24"/>
          <w:szCs w:val="24"/>
        </w:rPr>
        <w:t>3.  Automatic hopper scales evaluation</w:t>
      </w:r>
      <w:r w:rsidRPr="00B10201">
        <w:rPr>
          <w:rFonts w:ascii="Times New Roman" w:hAnsi="Times New Roman" w:cs="Times New Roman"/>
          <w:sz w:val="24"/>
          <w:szCs w:val="24"/>
        </w:rPr>
        <w:t xml:space="preserve"> </w:t>
      </w:r>
    </w:p>
    <w:p w14:paraId="1BDECC33" w14:textId="77777777" w:rsidR="001B61DE" w:rsidRPr="00B10201" w:rsidRDefault="001B61DE" w:rsidP="001B61DE">
      <w:pPr>
        <w:tabs>
          <w:tab w:val="left" w:pos="360"/>
          <w:tab w:val="left" w:pos="720"/>
          <w:tab w:val="left" w:pos="1080"/>
        </w:tabs>
        <w:spacing w:after="0" w:line="240" w:lineRule="auto"/>
        <w:rPr>
          <w:rFonts w:ascii="Times New Roman" w:hAnsi="Times New Roman" w:cs="Times New Roman"/>
          <w:sz w:val="24"/>
          <w:szCs w:val="24"/>
        </w:rPr>
      </w:pPr>
    </w:p>
    <w:p w14:paraId="4D4C780C" w14:textId="77777777" w:rsidR="001B61DE" w:rsidRPr="00B10201" w:rsidRDefault="001B61DE" w:rsidP="001B61DE">
      <w:pPr>
        <w:tabs>
          <w:tab w:val="left" w:pos="360"/>
          <w:tab w:val="left" w:pos="720"/>
          <w:tab w:val="left" w:pos="1080"/>
        </w:tabs>
        <w:spacing w:after="0" w:line="240" w:lineRule="auto"/>
        <w:rPr>
          <w:rFonts w:ascii="Times New Roman" w:hAnsi="Times New Roman" w:cs="Times New Roman"/>
          <w:sz w:val="24"/>
          <w:szCs w:val="24"/>
        </w:rPr>
      </w:pPr>
      <w:r w:rsidRPr="00B10201">
        <w:rPr>
          <w:rFonts w:ascii="Times New Roman" w:hAnsi="Times New Roman" w:cs="Times New Roman"/>
          <w:sz w:val="24"/>
          <w:szCs w:val="24"/>
        </w:rPr>
        <w:t>Automatic hopper scales are used to weigh catch at sea.  An automatic hopper scale is adapted to the automatic weighing of a bulk commodity (fish) in predetermined amounts. Capacities vary from 20 kg to 50 mt. It is generally equipped with a control panel, with functions to be set by an operator, including the start of an automatic operation.</w:t>
      </w:r>
    </w:p>
    <w:p w14:paraId="09A6550E" w14:textId="77777777" w:rsidR="001B61DE" w:rsidRPr="00B10201" w:rsidRDefault="001B61DE" w:rsidP="001B61DE">
      <w:pPr>
        <w:spacing w:after="0" w:line="240" w:lineRule="auto"/>
        <w:rPr>
          <w:rFonts w:ascii="Times New Roman" w:hAnsi="Times New Roman" w:cs="Times New Roman"/>
          <w:sz w:val="24"/>
          <w:szCs w:val="24"/>
        </w:rPr>
      </w:pPr>
    </w:p>
    <w:p w14:paraId="4D19B4C1"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sz w:val="24"/>
          <w:szCs w:val="24"/>
        </w:rPr>
        <w:t>A scale manufacturer or their representative may request that NMFS approve a custom-built automatic hopper scale under the following conditions:</w:t>
      </w:r>
    </w:p>
    <w:p w14:paraId="6E383291" w14:textId="77777777" w:rsidR="001B61DE" w:rsidRPr="00B10201" w:rsidRDefault="001B61DE" w:rsidP="001B61DE">
      <w:pPr>
        <w:tabs>
          <w:tab w:val="left" w:pos="360"/>
          <w:tab w:val="left" w:pos="720"/>
          <w:tab w:val="left" w:pos="1080"/>
        </w:tabs>
        <w:spacing w:after="0" w:line="240" w:lineRule="auto"/>
        <w:rPr>
          <w:rFonts w:ascii="Times New Roman" w:hAnsi="Times New Roman" w:cs="Times New Roman"/>
          <w:sz w:val="24"/>
          <w:szCs w:val="24"/>
        </w:rPr>
      </w:pPr>
    </w:p>
    <w:p w14:paraId="7CF8D870" w14:textId="77777777" w:rsidR="001B61DE" w:rsidRPr="00B10201" w:rsidRDefault="001B61DE" w:rsidP="001B61DE">
      <w:pPr>
        <w:tabs>
          <w:tab w:val="left" w:pos="360"/>
          <w:tab w:val="left" w:pos="720"/>
        </w:tabs>
        <w:spacing w:after="0" w:line="240" w:lineRule="auto"/>
        <w:ind w:left="720" w:hanging="720"/>
        <w:rPr>
          <w:rFonts w:ascii="Times New Roman" w:hAnsi="Times New Roman" w:cs="Times New Roman"/>
          <w:sz w:val="24"/>
          <w:szCs w:val="24"/>
        </w:rPr>
      </w:pPr>
      <w:r w:rsidRPr="00B10201">
        <w:rPr>
          <w:rFonts w:ascii="Times New Roman" w:hAnsi="Times New Roman" w:cs="Times New Roman"/>
          <w:sz w:val="24"/>
          <w:szCs w:val="24"/>
        </w:rPr>
        <w:tab/>
        <w:t>♦</w:t>
      </w:r>
      <w:r w:rsidRPr="00B10201">
        <w:rPr>
          <w:rFonts w:ascii="Times New Roman" w:hAnsi="Times New Roman" w:cs="Times New Roman"/>
          <w:sz w:val="24"/>
          <w:szCs w:val="24"/>
        </w:rPr>
        <w:tab/>
      </w:r>
      <w:proofErr w:type="gramStart"/>
      <w:r w:rsidRPr="00B10201">
        <w:rPr>
          <w:rFonts w:ascii="Times New Roman" w:hAnsi="Times New Roman" w:cs="Times New Roman"/>
          <w:sz w:val="24"/>
          <w:szCs w:val="24"/>
        </w:rPr>
        <w:t>The</w:t>
      </w:r>
      <w:proofErr w:type="gramEnd"/>
      <w:r w:rsidRPr="00B10201">
        <w:rPr>
          <w:rFonts w:ascii="Times New Roman" w:hAnsi="Times New Roman" w:cs="Times New Roman"/>
          <w:sz w:val="24"/>
          <w:szCs w:val="24"/>
        </w:rPr>
        <w:t xml:space="preserve"> scale electronics are the same as those used in other scales on the Regional Administrator's list of scales eligible for approval;</w:t>
      </w:r>
    </w:p>
    <w:p w14:paraId="719432F3" w14:textId="77777777" w:rsidR="001B61DE" w:rsidRPr="00B10201" w:rsidRDefault="001B61DE" w:rsidP="001B61DE">
      <w:pPr>
        <w:tabs>
          <w:tab w:val="left" w:pos="360"/>
          <w:tab w:val="left" w:pos="720"/>
          <w:tab w:val="left" w:pos="1080"/>
        </w:tabs>
        <w:spacing w:after="0" w:line="240" w:lineRule="auto"/>
        <w:ind w:left="1080" w:hanging="1080"/>
        <w:rPr>
          <w:rFonts w:ascii="Times New Roman" w:hAnsi="Times New Roman" w:cs="Times New Roman"/>
          <w:sz w:val="24"/>
          <w:szCs w:val="24"/>
        </w:rPr>
      </w:pPr>
    </w:p>
    <w:p w14:paraId="5D7394A1" w14:textId="77777777" w:rsidR="001B61DE" w:rsidRPr="00B10201" w:rsidRDefault="001B61DE" w:rsidP="001B61DE">
      <w:pPr>
        <w:tabs>
          <w:tab w:val="left" w:pos="360"/>
          <w:tab w:val="left" w:pos="720"/>
        </w:tabs>
        <w:spacing w:after="0" w:line="240" w:lineRule="auto"/>
        <w:ind w:left="720" w:hanging="720"/>
        <w:rPr>
          <w:rFonts w:ascii="Times New Roman" w:hAnsi="Times New Roman" w:cs="Times New Roman"/>
          <w:sz w:val="24"/>
          <w:szCs w:val="24"/>
        </w:rPr>
      </w:pPr>
      <w:r w:rsidRPr="00B10201">
        <w:rPr>
          <w:rFonts w:ascii="Times New Roman" w:hAnsi="Times New Roman" w:cs="Times New Roman"/>
          <w:sz w:val="24"/>
          <w:szCs w:val="24"/>
        </w:rPr>
        <w:tab/>
        <w:t>♦</w:t>
      </w:r>
      <w:r w:rsidRPr="00B10201">
        <w:rPr>
          <w:rFonts w:ascii="Times New Roman" w:hAnsi="Times New Roman" w:cs="Times New Roman"/>
          <w:sz w:val="24"/>
          <w:szCs w:val="24"/>
        </w:rPr>
        <w:tab/>
        <w:t>Load cells have received Certificates of Conformance from National Type Evaluation Program or International Organization of Legal Metrology;</w:t>
      </w:r>
    </w:p>
    <w:p w14:paraId="3619C42C" w14:textId="77777777" w:rsidR="001B61DE" w:rsidRPr="00B10201" w:rsidRDefault="001B61DE" w:rsidP="001B61DE">
      <w:pPr>
        <w:tabs>
          <w:tab w:val="left" w:pos="360"/>
          <w:tab w:val="left" w:pos="720"/>
          <w:tab w:val="left" w:pos="1080"/>
        </w:tabs>
        <w:spacing w:after="0" w:line="240" w:lineRule="auto"/>
        <w:ind w:left="1080" w:hanging="1080"/>
        <w:rPr>
          <w:rFonts w:ascii="Times New Roman" w:hAnsi="Times New Roman" w:cs="Times New Roman"/>
          <w:sz w:val="24"/>
          <w:szCs w:val="24"/>
        </w:rPr>
      </w:pPr>
    </w:p>
    <w:p w14:paraId="1587A41A" w14:textId="77777777" w:rsidR="001B61DE" w:rsidRPr="00B10201" w:rsidRDefault="001B61DE" w:rsidP="001B61DE">
      <w:pPr>
        <w:tabs>
          <w:tab w:val="left" w:pos="360"/>
          <w:tab w:val="left" w:pos="720"/>
        </w:tabs>
        <w:spacing w:after="0" w:line="240" w:lineRule="auto"/>
        <w:ind w:left="720" w:hanging="720"/>
        <w:rPr>
          <w:rFonts w:ascii="Times New Roman" w:hAnsi="Times New Roman" w:cs="Times New Roman"/>
          <w:sz w:val="24"/>
          <w:szCs w:val="24"/>
        </w:rPr>
      </w:pPr>
      <w:r w:rsidRPr="00B10201">
        <w:rPr>
          <w:rFonts w:ascii="Times New Roman" w:hAnsi="Times New Roman" w:cs="Times New Roman"/>
          <w:sz w:val="24"/>
          <w:szCs w:val="24"/>
        </w:rPr>
        <w:tab/>
        <w:t>♦</w:t>
      </w:r>
      <w:r w:rsidRPr="00B10201">
        <w:rPr>
          <w:rFonts w:ascii="Times New Roman" w:hAnsi="Times New Roman" w:cs="Times New Roman"/>
          <w:sz w:val="24"/>
          <w:szCs w:val="24"/>
        </w:rPr>
        <w:tab/>
      </w:r>
      <w:proofErr w:type="gramStart"/>
      <w:r w:rsidRPr="00B10201">
        <w:rPr>
          <w:rFonts w:ascii="Times New Roman" w:hAnsi="Times New Roman" w:cs="Times New Roman"/>
          <w:sz w:val="24"/>
          <w:szCs w:val="24"/>
        </w:rPr>
        <w:t>The</w:t>
      </w:r>
      <w:proofErr w:type="gramEnd"/>
      <w:r w:rsidRPr="00B10201">
        <w:rPr>
          <w:rFonts w:ascii="Times New Roman" w:hAnsi="Times New Roman" w:cs="Times New Roman"/>
          <w:sz w:val="24"/>
          <w:szCs w:val="24"/>
        </w:rPr>
        <w:t xml:space="preserve"> scale compensates for motion in the same manner as other scales made by that manufacturer which have been listed on the Regional Administrator's list of scales eligible for approval;</w:t>
      </w:r>
    </w:p>
    <w:p w14:paraId="0FAF444D" w14:textId="77777777" w:rsidR="001B61DE" w:rsidRPr="00B10201" w:rsidRDefault="001B61DE" w:rsidP="001B61DE">
      <w:pPr>
        <w:tabs>
          <w:tab w:val="left" w:pos="360"/>
          <w:tab w:val="left" w:pos="720"/>
          <w:tab w:val="left" w:pos="1080"/>
        </w:tabs>
        <w:spacing w:after="0" w:line="240" w:lineRule="auto"/>
        <w:ind w:left="1080" w:hanging="1080"/>
        <w:rPr>
          <w:rFonts w:ascii="Times New Roman" w:hAnsi="Times New Roman" w:cs="Times New Roman"/>
          <w:sz w:val="24"/>
          <w:szCs w:val="24"/>
        </w:rPr>
      </w:pPr>
    </w:p>
    <w:p w14:paraId="51DC030E" w14:textId="77777777" w:rsidR="001B61DE" w:rsidRPr="00B10201" w:rsidRDefault="001B61DE" w:rsidP="001B61DE">
      <w:pPr>
        <w:tabs>
          <w:tab w:val="left" w:pos="360"/>
          <w:tab w:val="left" w:pos="720"/>
        </w:tabs>
        <w:spacing w:after="0" w:line="240" w:lineRule="auto"/>
        <w:ind w:left="720" w:hanging="720"/>
        <w:rPr>
          <w:rFonts w:ascii="Times New Roman" w:hAnsi="Times New Roman" w:cs="Times New Roman"/>
          <w:sz w:val="24"/>
          <w:szCs w:val="24"/>
        </w:rPr>
      </w:pPr>
      <w:r w:rsidRPr="00B10201">
        <w:rPr>
          <w:rFonts w:ascii="Times New Roman" w:hAnsi="Times New Roman" w:cs="Times New Roman"/>
          <w:sz w:val="24"/>
          <w:szCs w:val="24"/>
        </w:rPr>
        <w:tab/>
        <w:t>♦</w:t>
      </w:r>
      <w:r w:rsidRPr="00B10201">
        <w:rPr>
          <w:rFonts w:ascii="Times New Roman" w:hAnsi="Times New Roman" w:cs="Times New Roman"/>
          <w:sz w:val="24"/>
          <w:szCs w:val="24"/>
        </w:rPr>
        <w:tab/>
      </w:r>
      <w:proofErr w:type="gramStart"/>
      <w:r w:rsidRPr="00B10201">
        <w:rPr>
          <w:rFonts w:ascii="Times New Roman" w:hAnsi="Times New Roman" w:cs="Times New Roman"/>
          <w:sz w:val="24"/>
          <w:szCs w:val="24"/>
        </w:rPr>
        <w:t>The</w:t>
      </w:r>
      <w:proofErr w:type="gramEnd"/>
      <w:r w:rsidRPr="00B10201">
        <w:rPr>
          <w:rFonts w:ascii="Times New Roman" w:hAnsi="Times New Roman" w:cs="Times New Roman"/>
          <w:sz w:val="24"/>
          <w:szCs w:val="24"/>
        </w:rPr>
        <w:t xml:space="preserve"> scale, when installed, meets all of the requirements set forth in paragraph 3 of Appendix A to § 679.28, except those requirements set forth in paragraph 3.2.1.1.</w:t>
      </w:r>
    </w:p>
    <w:p w14:paraId="006E1C10" w14:textId="77777777" w:rsidR="001B61DE" w:rsidRPr="00B10201" w:rsidRDefault="001B61DE" w:rsidP="001B61DE">
      <w:pPr>
        <w:spacing w:after="0" w:line="240" w:lineRule="auto"/>
        <w:rPr>
          <w:rFonts w:ascii="Times New Roman" w:hAnsi="Times New Roman" w:cs="Times New Roman"/>
          <w:sz w:val="24"/>
          <w:szCs w:val="24"/>
        </w:rPr>
      </w:pPr>
    </w:p>
    <w:p w14:paraId="1B373B7A"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b/>
          <w:sz w:val="20"/>
          <w:szCs w:val="20"/>
        </w:rPr>
      </w:pPr>
      <w:r w:rsidRPr="00ED6499">
        <w:rPr>
          <w:rFonts w:ascii="Times New Roman" w:hAnsi="Times New Roman" w:cs="Times New Roman"/>
          <w:b/>
          <w:sz w:val="20"/>
          <w:szCs w:val="20"/>
        </w:rPr>
        <w:t>Automatic hopper scales evaluation</w:t>
      </w:r>
    </w:p>
    <w:p w14:paraId="30F16A80"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u w:val="single"/>
        </w:rPr>
        <w:t xml:space="preserve">Block </w:t>
      </w:r>
      <w:proofErr w:type="gramStart"/>
      <w:r w:rsidRPr="00ED6499">
        <w:rPr>
          <w:rFonts w:ascii="Times New Roman" w:hAnsi="Times New Roman" w:cs="Times New Roman"/>
          <w:sz w:val="20"/>
          <w:szCs w:val="20"/>
          <w:u w:val="single"/>
        </w:rPr>
        <w:t>I</w:t>
      </w:r>
      <w:proofErr w:type="gramEnd"/>
      <w:r w:rsidRPr="00ED6499">
        <w:rPr>
          <w:rFonts w:ascii="Times New Roman" w:hAnsi="Times New Roman" w:cs="Times New Roman"/>
          <w:sz w:val="20"/>
          <w:szCs w:val="20"/>
          <w:u w:val="single"/>
        </w:rPr>
        <w:t>.  Information about the scale tested</w:t>
      </w:r>
      <w:r w:rsidRPr="00ED6499">
        <w:rPr>
          <w:rFonts w:ascii="Times New Roman" w:hAnsi="Times New Roman" w:cs="Times New Roman"/>
          <w:sz w:val="20"/>
          <w:szCs w:val="20"/>
        </w:rPr>
        <w:t>.</w:t>
      </w:r>
    </w:p>
    <w:p w14:paraId="388F71CD"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proofErr w:type="gramStart"/>
      <w:r w:rsidRPr="00ED6499">
        <w:rPr>
          <w:rFonts w:ascii="Times New Roman" w:hAnsi="Times New Roman" w:cs="Times New Roman"/>
          <w:sz w:val="20"/>
          <w:szCs w:val="20"/>
        </w:rPr>
        <w:t>This block</w:t>
      </w:r>
      <w:proofErr w:type="gramEnd"/>
      <w:r w:rsidRPr="00ED6499">
        <w:rPr>
          <w:rFonts w:ascii="Times New Roman" w:hAnsi="Times New Roman" w:cs="Times New Roman"/>
          <w:sz w:val="20"/>
          <w:szCs w:val="20"/>
        </w:rPr>
        <w:t xml:space="preserve"> supplies basic background and contact information so that NMFS can maintain accurate contact records.</w:t>
      </w:r>
    </w:p>
    <w:p w14:paraId="720D97A1"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Name, mailing address, telephone number, and fax number of scale manufacturer</w:t>
      </w:r>
    </w:p>
    <w:p w14:paraId="0E7EEF08"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Name, mailing address (if different from manufacturer), telephone and fax numbers of representative</w:t>
      </w:r>
    </w:p>
    <w:p w14:paraId="36A4BCD4"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Model and serial number of scale submitted for evaluation.</w:t>
      </w:r>
    </w:p>
    <w:p w14:paraId="41001D6A" w14:textId="77777777" w:rsidR="006A080B" w:rsidRDefault="006A080B">
      <w:pPr>
        <w:rPr>
          <w:rFonts w:ascii="Times New Roman" w:hAnsi="Times New Roman" w:cs="Times New Roman"/>
          <w:sz w:val="20"/>
          <w:szCs w:val="20"/>
          <w:u w:val="single"/>
        </w:rPr>
      </w:pPr>
      <w:r>
        <w:rPr>
          <w:rFonts w:ascii="Times New Roman" w:hAnsi="Times New Roman" w:cs="Times New Roman"/>
          <w:sz w:val="20"/>
          <w:szCs w:val="20"/>
          <w:u w:val="single"/>
        </w:rPr>
        <w:br w:type="page"/>
      </w:r>
    </w:p>
    <w:p w14:paraId="68ECF052" w14:textId="65DBEC2B"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u w:val="single"/>
        </w:rPr>
        <w:lastRenderedPageBreak/>
        <w:t xml:space="preserve">Block II.  </w:t>
      </w:r>
      <w:proofErr w:type="gramStart"/>
      <w:r w:rsidRPr="00ED6499">
        <w:rPr>
          <w:rFonts w:ascii="Times New Roman" w:hAnsi="Times New Roman" w:cs="Times New Roman"/>
          <w:sz w:val="20"/>
          <w:szCs w:val="20"/>
          <w:u w:val="single"/>
        </w:rPr>
        <w:t>Information about all scales</w:t>
      </w:r>
      <w:r w:rsidRPr="00ED6499">
        <w:rPr>
          <w:rFonts w:ascii="Times New Roman" w:hAnsi="Times New Roman" w:cs="Times New Roman"/>
          <w:sz w:val="20"/>
          <w:szCs w:val="20"/>
        </w:rPr>
        <w:t>.</w:t>
      </w:r>
      <w:proofErr w:type="gramEnd"/>
    </w:p>
    <w:p w14:paraId="64CC7BCA" w14:textId="77777777" w:rsidR="001B61DE" w:rsidRPr="00ED6499"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ED6499">
        <w:rPr>
          <w:rFonts w:ascii="Times New Roman" w:hAnsi="Times New Roman" w:cs="Times New Roman"/>
          <w:sz w:val="20"/>
          <w:szCs w:val="20"/>
        </w:rPr>
        <w:t xml:space="preserve">Frequently scale manufacturers produce the same basic scale with different sizes, capacities, or model numbers.  This block allows the manufacturer to describe a “family” of similar scales so that all can be approved at one time.  It also sets out the basic </w:t>
      </w:r>
      <w:proofErr w:type="spellStart"/>
      <w:r w:rsidRPr="00ED6499">
        <w:rPr>
          <w:rFonts w:ascii="Times New Roman" w:hAnsi="Times New Roman" w:cs="Times New Roman"/>
          <w:sz w:val="20"/>
          <w:szCs w:val="20"/>
        </w:rPr>
        <w:t>meterological</w:t>
      </w:r>
      <w:proofErr w:type="spellEnd"/>
      <w:r w:rsidRPr="00ED6499">
        <w:rPr>
          <w:rFonts w:ascii="Times New Roman" w:hAnsi="Times New Roman" w:cs="Times New Roman"/>
          <w:sz w:val="20"/>
          <w:szCs w:val="20"/>
        </w:rPr>
        <w:t xml:space="preserve"> characteristics of the scales.</w:t>
      </w:r>
    </w:p>
    <w:p w14:paraId="13B5D3D8" w14:textId="77777777" w:rsidR="001B61DE" w:rsidRPr="00ED6499"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ED6499">
        <w:rPr>
          <w:rFonts w:ascii="Times New Roman" w:hAnsi="Times New Roman" w:cs="Times New Roman"/>
          <w:sz w:val="20"/>
          <w:szCs w:val="20"/>
        </w:rPr>
        <w:t xml:space="preserve">Provide information about the scale submitted for evaluation at #1.  </w:t>
      </w:r>
    </w:p>
    <w:p w14:paraId="418CC8AE" w14:textId="77777777" w:rsidR="001B61DE" w:rsidRPr="00ED6499"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ED6499">
        <w:rPr>
          <w:rFonts w:ascii="Times New Roman" w:hAnsi="Times New Roman" w:cs="Times New Roman"/>
          <w:sz w:val="20"/>
          <w:szCs w:val="20"/>
        </w:rPr>
        <w:t>Identify all other models of scales of the same type of scale that will be covered by laboratory evaluation.</w:t>
      </w:r>
    </w:p>
    <w:p w14:paraId="50FB926D"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Model designation</w:t>
      </w:r>
    </w:p>
    <w:p w14:paraId="5E2D49EB"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Maximum capacity</w:t>
      </w:r>
    </w:p>
    <w:p w14:paraId="0A79B2E9"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 xml:space="preserve">Value </w:t>
      </w:r>
      <w:proofErr w:type="gramStart"/>
      <w:r w:rsidRPr="00ED6499">
        <w:rPr>
          <w:rFonts w:ascii="Times New Roman" w:hAnsi="Times New Roman" w:cs="Times New Roman"/>
          <w:sz w:val="20"/>
          <w:szCs w:val="20"/>
        </w:rPr>
        <w:t>and  number</w:t>
      </w:r>
      <w:proofErr w:type="gramEnd"/>
      <w:r w:rsidRPr="00ED6499">
        <w:rPr>
          <w:rFonts w:ascii="Times New Roman" w:hAnsi="Times New Roman" w:cs="Times New Roman"/>
          <w:sz w:val="20"/>
          <w:szCs w:val="20"/>
        </w:rPr>
        <w:t xml:space="preserve"> of scale divisions</w:t>
      </w:r>
    </w:p>
    <w:p w14:paraId="79D155C1"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 xml:space="preserve">Minimum </w:t>
      </w:r>
      <w:proofErr w:type="spellStart"/>
      <w:r w:rsidRPr="00ED6499">
        <w:rPr>
          <w:rFonts w:ascii="Times New Roman" w:hAnsi="Times New Roman" w:cs="Times New Roman"/>
          <w:sz w:val="20"/>
          <w:szCs w:val="20"/>
        </w:rPr>
        <w:t>weighment</w:t>
      </w:r>
      <w:proofErr w:type="spellEnd"/>
    </w:p>
    <w:p w14:paraId="6ED3C765"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 xml:space="preserve">Minimum totalized load </w:t>
      </w:r>
    </w:p>
    <w:p w14:paraId="4D955850"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u w:val="single"/>
        </w:rPr>
        <w:t xml:space="preserve">Block III.  </w:t>
      </w:r>
      <w:proofErr w:type="gramStart"/>
      <w:r w:rsidRPr="00ED6499">
        <w:rPr>
          <w:rFonts w:ascii="Times New Roman" w:hAnsi="Times New Roman" w:cs="Times New Roman"/>
          <w:sz w:val="20"/>
          <w:szCs w:val="20"/>
          <w:u w:val="single"/>
        </w:rPr>
        <w:t>Information about the certifying laboratory</w:t>
      </w:r>
      <w:r w:rsidRPr="00ED6499">
        <w:rPr>
          <w:rFonts w:ascii="Times New Roman" w:hAnsi="Times New Roman" w:cs="Times New Roman"/>
          <w:sz w:val="20"/>
          <w:szCs w:val="20"/>
        </w:rPr>
        <w:t>.</w:t>
      </w:r>
      <w:proofErr w:type="gramEnd"/>
      <w:r w:rsidRPr="00ED6499">
        <w:rPr>
          <w:rFonts w:ascii="Times New Roman" w:hAnsi="Times New Roman" w:cs="Times New Roman"/>
          <w:sz w:val="20"/>
          <w:szCs w:val="20"/>
        </w:rPr>
        <w:t xml:space="preserve"> </w:t>
      </w:r>
    </w:p>
    <w:p w14:paraId="7569E12E" w14:textId="77777777" w:rsidR="001B61DE" w:rsidRPr="00ED6499"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ED6499">
        <w:rPr>
          <w:rFonts w:ascii="Times New Roman" w:hAnsi="Times New Roman" w:cs="Times New Roman"/>
          <w:sz w:val="20"/>
          <w:szCs w:val="20"/>
        </w:rPr>
        <w:t>This block gives NMFS information on the independent laboratory that evaluated the scale for future reference.</w:t>
      </w:r>
    </w:p>
    <w:p w14:paraId="79F0A608"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Name of laboratory</w:t>
      </w:r>
    </w:p>
    <w:p w14:paraId="201E7892"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Mailing address, telephone and fax numbers of laboratory</w:t>
      </w:r>
    </w:p>
    <w:p w14:paraId="4C042FA9"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Name and Address of Government Agency accrediting laboratory</w:t>
      </w:r>
    </w:p>
    <w:p w14:paraId="57A55031"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u w:val="single"/>
        </w:rPr>
        <w:t>Block IV.  Certification of compliance with NMFS at-sea scale requirements</w:t>
      </w:r>
      <w:r w:rsidRPr="00ED6499">
        <w:rPr>
          <w:rFonts w:ascii="Times New Roman" w:hAnsi="Times New Roman" w:cs="Times New Roman"/>
          <w:sz w:val="20"/>
          <w:szCs w:val="20"/>
        </w:rPr>
        <w:t>.</w:t>
      </w:r>
    </w:p>
    <w:p w14:paraId="7C0253EB" w14:textId="77777777" w:rsidR="001B61DE" w:rsidRPr="00ED6499"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ED6499">
        <w:rPr>
          <w:rFonts w:ascii="Times New Roman" w:hAnsi="Times New Roman" w:cs="Times New Roman"/>
          <w:sz w:val="20"/>
          <w:szCs w:val="20"/>
        </w:rPr>
        <w:t>This block is to certify that the manufacturer’s representative believes the scale or scale component is in compliance with regulations at 50 CFR 679 as indicated in the checklist and test report forms.</w:t>
      </w:r>
    </w:p>
    <w:p w14:paraId="005A62B3"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Printed name and signature of manufacturer’s representative</w:t>
      </w:r>
    </w:p>
    <w:p w14:paraId="268917F7"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rPr>
        <w:tab/>
        <w:t>Date</w:t>
      </w:r>
    </w:p>
    <w:p w14:paraId="74691547"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u w:val="single"/>
        </w:rPr>
        <w:t xml:space="preserve">Block V.  </w:t>
      </w:r>
      <w:proofErr w:type="gramStart"/>
      <w:r w:rsidRPr="00ED6499">
        <w:rPr>
          <w:rFonts w:ascii="Times New Roman" w:hAnsi="Times New Roman" w:cs="Times New Roman"/>
          <w:sz w:val="20"/>
          <w:szCs w:val="20"/>
          <w:u w:val="single"/>
        </w:rPr>
        <w:t>List of Attachments</w:t>
      </w:r>
      <w:r w:rsidRPr="00ED6499">
        <w:rPr>
          <w:rFonts w:ascii="Times New Roman" w:hAnsi="Times New Roman" w:cs="Times New Roman"/>
          <w:sz w:val="20"/>
          <w:szCs w:val="20"/>
        </w:rPr>
        <w:t>.</w:t>
      </w:r>
      <w:proofErr w:type="gramEnd"/>
    </w:p>
    <w:p w14:paraId="7E623602" w14:textId="77777777" w:rsidR="001B61DE" w:rsidRPr="00ED6499"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ED6499">
        <w:rPr>
          <w:rFonts w:ascii="Times New Roman" w:hAnsi="Times New Roman" w:cs="Times New Roman"/>
          <w:sz w:val="20"/>
          <w:szCs w:val="20"/>
        </w:rPr>
        <w:t>This block is a checklist of attachments intended to help the manufacturer’s representative include the correct documentation that NMFS needs to approve the scale.</w:t>
      </w:r>
    </w:p>
    <w:p w14:paraId="18BED640"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r w:rsidRPr="00ED6499">
        <w:rPr>
          <w:rFonts w:ascii="Times New Roman" w:hAnsi="Times New Roman" w:cs="Times New Roman"/>
          <w:sz w:val="20"/>
          <w:szCs w:val="20"/>
          <w:u w:val="single"/>
        </w:rPr>
        <w:t>Block VI.  General Requirements Checklist – Automatic hopper scale</w:t>
      </w:r>
      <w:r w:rsidRPr="00ED6499">
        <w:rPr>
          <w:rFonts w:ascii="Times New Roman" w:hAnsi="Times New Roman" w:cs="Times New Roman"/>
          <w:sz w:val="20"/>
          <w:szCs w:val="20"/>
        </w:rPr>
        <w:t xml:space="preserve">.  </w:t>
      </w:r>
    </w:p>
    <w:p w14:paraId="6C2E21E6" w14:textId="77777777" w:rsidR="001B61DE" w:rsidRPr="00ED6499" w:rsidRDefault="001B61DE" w:rsidP="001B61DE">
      <w:pPr>
        <w:tabs>
          <w:tab w:val="left" w:pos="360"/>
          <w:tab w:val="left" w:pos="720"/>
          <w:tab w:val="left" w:pos="1080"/>
        </w:tabs>
        <w:spacing w:after="0" w:line="240" w:lineRule="auto"/>
        <w:ind w:left="360" w:hanging="360"/>
        <w:rPr>
          <w:rFonts w:ascii="Times New Roman" w:hAnsi="Times New Roman" w:cs="Times New Roman"/>
          <w:sz w:val="20"/>
          <w:szCs w:val="20"/>
        </w:rPr>
      </w:pPr>
      <w:r w:rsidRPr="00ED6499">
        <w:rPr>
          <w:rFonts w:ascii="Times New Roman" w:hAnsi="Times New Roman" w:cs="Times New Roman"/>
          <w:sz w:val="20"/>
          <w:szCs w:val="20"/>
        </w:rPr>
        <w:t>This checklist helps the manufacturer’s representative to review the requirements for approval and to note any possible problems.</w:t>
      </w:r>
    </w:p>
    <w:p w14:paraId="40D76DCA" w14:textId="77777777" w:rsidR="001B61DE" w:rsidRPr="00ED6499" w:rsidRDefault="001B61DE" w:rsidP="001B61DE">
      <w:pPr>
        <w:tabs>
          <w:tab w:val="left" w:pos="360"/>
          <w:tab w:val="left" w:pos="720"/>
          <w:tab w:val="left" w:pos="1080"/>
        </w:tabs>
        <w:spacing w:after="0" w:line="240" w:lineRule="auto"/>
        <w:rPr>
          <w:rFonts w:ascii="Times New Roman" w:hAnsi="Times New Roman" w:cs="Times New Roman"/>
          <w:sz w:val="20"/>
          <w:szCs w:val="20"/>
        </w:rPr>
      </w:pPr>
    </w:p>
    <w:p w14:paraId="239BB42E"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sz w:val="24"/>
          <w:szCs w:val="24"/>
        </w:rPr>
        <w:t xml:space="preserve">NMFS received no requests for scale evaluation in the past three years.  A scale type evaluation is only triggered if someone wants a new type of scale approved for use at sea.  Currently there is one manufacturer with approved scales (they bought the other two companies formerly reported) and one manufacturer that has discussed getting an undefined scale approved.  </w:t>
      </w:r>
    </w:p>
    <w:p w14:paraId="275BFB5D" w14:textId="77777777" w:rsidR="001B61DE" w:rsidRPr="00B10201" w:rsidRDefault="001B61DE" w:rsidP="001B61DE">
      <w:pPr>
        <w:spacing w:after="0" w:line="240" w:lineRule="auto"/>
        <w:rPr>
          <w:rFonts w:ascii="Times New Roman" w:hAnsi="Times New Roman" w:cs="Times New Roman"/>
          <w:sz w:val="24"/>
          <w:szCs w:val="24"/>
        </w:rPr>
      </w:pPr>
    </w:p>
    <w:p w14:paraId="0EC6F089" w14:textId="77777777" w:rsidR="001B61DE" w:rsidRPr="00B10201" w:rsidRDefault="001B61DE" w:rsidP="001B61DE">
      <w:pPr>
        <w:spacing w:after="0" w:line="240" w:lineRule="auto"/>
        <w:rPr>
          <w:rFonts w:ascii="Times New Roman" w:hAnsi="Times New Roman" w:cs="Times New Roman"/>
          <w:b/>
          <w:sz w:val="24"/>
          <w:szCs w:val="24"/>
        </w:rPr>
      </w:pPr>
      <w:r w:rsidRPr="00B10201">
        <w:rPr>
          <w:rFonts w:ascii="Times New Roman" w:hAnsi="Times New Roman" w:cs="Times New Roman"/>
          <w:b/>
          <w:sz w:val="24"/>
          <w:szCs w:val="24"/>
        </w:rPr>
        <w:t>4.  New, undefined scale type evaluation</w:t>
      </w:r>
    </w:p>
    <w:p w14:paraId="010671C5" w14:textId="77777777" w:rsidR="001B61DE" w:rsidRPr="00B10201" w:rsidRDefault="001B61DE" w:rsidP="001B61DE">
      <w:pPr>
        <w:spacing w:after="0" w:line="240" w:lineRule="auto"/>
        <w:rPr>
          <w:rFonts w:ascii="Times New Roman" w:hAnsi="Times New Roman" w:cs="Times New Roman"/>
          <w:b/>
          <w:sz w:val="24"/>
          <w:szCs w:val="24"/>
        </w:rPr>
      </w:pPr>
    </w:p>
    <w:p w14:paraId="6F47364E" w14:textId="77777777" w:rsidR="001B61DE" w:rsidRPr="00B10201" w:rsidRDefault="001B61DE" w:rsidP="001B61DE">
      <w:pPr>
        <w:spacing w:after="0" w:line="240" w:lineRule="auto"/>
        <w:rPr>
          <w:rFonts w:ascii="Times New Roman" w:hAnsi="Times New Roman" w:cs="Times New Roman"/>
          <w:sz w:val="24"/>
          <w:szCs w:val="24"/>
        </w:rPr>
      </w:pPr>
      <w:r w:rsidRPr="00B10201">
        <w:rPr>
          <w:rFonts w:ascii="Times New Roman" w:hAnsi="Times New Roman" w:cs="Times New Roman"/>
          <w:sz w:val="24"/>
          <w:szCs w:val="24"/>
        </w:rPr>
        <w:t xml:space="preserve">Representatives from two scale manufacturers have expressed interest in having a new scale evaluated for use to weigh catch at sea.  Because details are not available on this scale, an estimate of costs is given below. </w:t>
      </w:r>
    </w:p>
    <w:p w14:paraId="19FB40D5" w14:textId="3C7545A6" w:rsidR="006A080B" w:rsidRDefault="006A080B">
      <w:pPr>
        <w:rPr>
          <w:rFonts w:ascii="Times New Roman" w:hAnsi="Times New Roman" w:cs="Times New Roman"/>
          <w:sz w:val="24"/>
          <w:szCs w:val="24"/>
        </w:rPr>
      </w:pPr>
      <w:r>
        <w:rPr>
          <w:rFonts w:ascii="Times New Roman" w:hAnsi="Times New Roman" w:cs="Times New Roman"/>
          <w:sz w:val="24"/>
          <w:szCs w:val="24"/>
        </w:rPr>
        <w:br w:type="page"/>
      </w:r>
    </w:p>
    <w:p w14:paraId="79FDB87C" w14:textId="77777777" w:rsidR="001B61DE" w:rsidRPr="00B10201" w:rsidRDefault="001B61DE" w:rsidP="001B61DE">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2"/>
        <w:gridCol w:w="1012"/>
      </w:tblGrid>
      <w:tr w:rsidR="001B61DE" w:rsidRPr="00ED6499" w14:paraId="3D7C1351" w14:textId="77777777" w:rsidTr="002661C6">
        <w:trPr>
          <w:jc w:val="center"/>
        </w:trPr>
        <w:tc>
          <w:tcPr>
            <w:tcW w:w="5624" w:type="dxa"/>
            <w:gridSpan w:val="2"/>
          </w:tcPr>
          <w:p w14:paraId="56F2D902"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b/>
                <w:sz w:val="20"/>
                <w:szCs w:val="20"/>
              </w:rPr>
              <w:t>Scale Type Evaluation, Respondent</w:t>
            </w:r>
          </w:p>
        </w:tc>
      </w:tr>
      <w:tr w:rsidR="001B61DE" w:rsidRPr="00ED6499" w14:paraId="7FE5D17D" w14:textId="77777777" w:rsidTr="002661C6">
        <w:trPr>
          <w:jc w:val="center"/>
        </w:trPr>
        <w:tc>
          <w:tcPr>
            <w:tcW w:w="4612" w:type="dxa"/>
          </w:tcPr>
          <w:p w14:paraId="5BFDF25A" w14:textId="77777777" w:rsidR="001B61DE" w:rsidRPr="00ED6499" w:rsidRDefault="001B61DE" w:rsidP="002661C6">
            <w:pPr>
              <w:spacing w:after="0" w:line="240" w:lineRule="auto"/>
              <w:rPr>
                <w:rFonts w:ascii="Times New Roman" w:hAnsi="Times New Roman" w:cs="Times New Roman"/>
                <w:b/>
                <w:sz w:val="20"/>
                <w:szCs w:val="20"/>
              </w:rPr>
            </w:pPr>
            <w:r w:rsidRPr="00ED6499">
              <w:rPr>
                <w:rFonts w:ascii="Times New Roman" w:hAnsi="Times New Roman" w:cs="Times New Roman"/>
                <w:b/>
                <w:sz w:val="20"/>
                <w:szCs w:val="20"/>
              </w:rPr>
              <w:t>Number of respondents</w:t>
            </w:r>
          </w:p>
          <w:p w14:paraId="38473E10"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b/>
                <w:sz w:val="20"/>
                <w:szCs w:val="20"/>
              </w:rPr>
              <w:t>Total annual responses</w:t>
            </w:r>
            <w:r w:rsidRPr="00ED6499">
              <w:rPr>
                <w:rFonts w:ascii="Times New Roman" w:hAnsi="Times New Roman" w:cs="Times New Roman"/>
                <w:sz w:val="20"/>
                <w:szCs w:val="20"/>
              </w:rPr>
              <w:t xml:space="preserve"> </w:t>
            </w:r>
          </w:p>
          <w:p w14:paraId="2024BDB6"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Frequency of response = 1</w:t>
            </w:r>
          </w:p>
          <w:p w14:paraId="3C8EB70D"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b/>
                <w:sz w:val="20"/>
                <w:szCs w:val="20"/>
              </w:rPr>
              <w:t>Total burden hours</w:t>
            </w:r>
            <w:r w:rsidRPr="00ED6499">
              <w:rPr>
                <w:rFonts w:ascii="Times New Roman" w:hAnsi="Times New Roman" w:cs="Times New Roman"/>
                <w:sz w:val="20"/>
                <w:szCs w:val="20"/>
              </w:rPr>
              <w:t xml:space="preserve"> </w:t>
            </w:r>
          </w:p>
          <w:p w14:paraId="4A112F96"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Time per response = 50 hr</w:t>
            </w:r>
          </w:p>
          <w:p w14:paraId="105B5A5F" w14:textId="77777777" w:rsidR="001B61DE" w:rsidRPr="00ED6499" w:rsidRDefault="001B61DE" w:rsidP="002661C6">
            <w:pPr>
              <w:spacing w:after="0" w:line="240" w:lineRule="auto"/>
              <w:rPr>
                <w:rFonts w:ascii="Times New Roman" w:hAnsi="Times New Roman" w:cs="Times New Roman"/>
                <w:b/>
                <w:sz w:val="20"/>
                <w:szCs w:val="20"/>
              </w:rPr>
            </w:pPr>
            <w:r w:rsidRPr="00ED6499">
              <w:rPr>
                <w:rFonts w:ascii="Times New Roman" w:hAnsi="Times New Roman" w:cs="Times New Roman"/>
                <w:b/>
                <w:sz w:val="20"/>
                <w:szCs w:val="20"/>
              </w:rPr>
              <w:t>Total personnel cost</w:t>
            </w:r>
          </w:p>
          <w:p w14:paraId="1BA6AFED"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Personnel cost  = $25/hr</w:t>
            </w:r>
          </w:p>
          <w:p w14:paraId="64B7E087"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b/>
                <w:sz w:val="20"/>
                <w:szCs w:val="20"/>
              </w:rPr>
              <w:t>Total capital and startup cost</w:t>
            </w:r>
            <w:r w:rsidRPr="00ED6499">
              <w:rPr>
                <w:rFonts w:ascii="Times New Roman" w:hAnsi="Times New Roman" w:cs="Times New Roman"/>
                <w:sz w:val="20"/>
                <w:szCs w:val="20"/>
              </w:rPr>
              <w:t xml:space="preserve"> (remaining since 2011</w:t>
            </w:r>
          </w:p>
          <w:p w14:paraId="7D2D752E" w14:textId="77777777" w:rsidR="001B61DE" w:rsidRPr="00ED6499" w:rsidRDefault="001B61DE" w:rsidP="002661C6">
            <w:pPr>
              <w:spacing w:after="0" w:line="240" w:lineRule="auto"/>
              <w:rPr>
                <w:rFonts w:ascii="Times New Roman" w:hAnsi="Times New Roman" w:cs="Times New Roman"/>
                <w:b/>
                <w:sz w:val="20"/>
                <w:szCs w:val="20"/>
              </w:rPr>
            </w:pPr>
            <w:r w:rsidRPr="00ED6499">
              <w:rPr>
                <w:rFonts w:ascii="Times New Roman" w:hAnsi="Times New Roman" w:cs="Times New Roman"/>
                <w:b/>
                <w:sz w:val="20"/>
                <w:szCs w:val="20"/>
              </w:rPr>
              <w:t>Total miscellaneous costs</w:t>
            </w:r>
          </w:p>
          <w:p w14:paraId="53F55341"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Scale evaluation costs by an independent laboratory</w:t>
            </w:r>
          </w:p>
          <w:p w14:paraId="0587D3E3"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 10,000 x 2 = 20,000</w:t>
            </w:r>
          </w:p>
          <w:p w14:paraId="46D854D3"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Miscellaneous supplies (binders, printer paper)</w:t>
            </w:r>
          </w:p>
          <w:p w14:paraId="743B06AE"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 15 x 2 = 30</w:t>
            </w:r>
          </w:p>
          <w:p w14:paraId="177C2DDC"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Photocopying and fax  = 10 x 2 = 20</w:t>
            </w:r>
          </w:p>
          <w:p w14:paraId="11F812F0"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Laboratory Testing costs  of scale model </w:t>
            </w:r>
          </w:p>
          <w:p w14:paraId="74FB35A2"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with market life of 5 yr </w:t>
            </w:r>
          </w:p>
          <w:p w14:paraId="64458DBF"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 $10,000  or annual cost of $2,000/yr</w:t>
            </w:r>
          </w:p>
          <w:p w14:paraId="5B5BC901"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x 2 = $4,000</w:t>
            </w:r>
          </w:p>
        </w:tc>
        <w:tc>
          <w:tcPr>
            <w:tcW w:w="1012" w:type="dxa"/>
          </w:tcPr>
          <w:p w14:paraId="6B3B056D" w14:textId="77777777" w:rsidR="001B61DE" w:rsidRPr="00ED6499" w:rsidRDefault="001B61DE" w:rsidP="002661C6">
            <w:pPr>
              <w:spacing w:after="0" w:line="240" w:lineRule="auto"/>
              <w:jc w:val="right"/>
              <w:rPr>
                <w:rFonts w:ascii="Times New Roman" w:hAnsi="Times New Roman" w:cs="Times New Roman"/>
                <w:b/>
                <w:sz w:val="20"/>
                <w:szCs w:val="20"/>
              </w:rPr>
            </w:pPr>
            <w:r w:rsidRPr="00ED6499">
              <w:rPr>
                <w:rFonts w:ascii="Times New Roman" w:hAnsi="Times New Roman" w:cs="Times New Roman"/>
                <w:b/>
                <w:sz w:val="20"/>
                <w:szCs w:val="20"/>
              </w:rPr>
              <w:t>2</w:t>
            </w:r>
          </w:p>
          <w:p w14:paraId="524C0D2C" w14:textId="77777777" w:rsidR="001B61DE" w:rsidRPr="00ED6499" w:rsidRDefault="001B61DE" w:rsidP="002661C6">
            <w:pPr>
              <w:spacing w:after="0" w:line="240" w:lineRule="auto"/>
              <w:jc w:val="right"/>
              <w:rPr>
                <w:rFonts w:ascii="Times New Roman" w:hAnsi="Times New Roman" w:cs="Times New Roman"/>
                <w:b/>
                <w:sz w:val="20"/>
                <w:szCs w:val="20"/>
              </w:rPr>
            </w:pPr>
            <w:r w:rsidRPr="00ED6499">
              <w:rPr>
                <w:rFonts w:ascii="Times New Roman" w:hAnsi="Times New Roman" w:cs="Times New Roman"/>
                <w:b/>
                <w:sz w:val="20"/>
                <w:szCs w:val="20"/>
              </w:rPr>
              <w:t>2</w:t>
            </w:r>
          </w:p>
          <w:p w14:paraId="4AA24473" w14:textId="77777777" w:rsidR="001B61DE" w:rsidRPr="00ED6499" w:rsidRDefault="001B61DE" w:rsidP="002661C6">
            <w:pPr>
              <w:spacing w:after="0" w:line="240" w:lineRule="auto"/>
              <w:jc w:val="right"/>
              <w:rPr>
                <w:rFonts w:ascii="Times New Roman" w:hAnsi="Times New Roman" w:cs="Times New Roman"/>
                <w:b/>
                <w:sz w:val="20"/>
                <w:szCs w:val="20"/>
              </w:rPr>
            </w:pPr>
          </w:p>
          <w:p w14:paraId="4E28C618" w14:textId="77777777" w:rsidR="001B61DE" w:rsidRPr="00ED6499" w:rsidRDefault="001B61DE" w:rsidP="002661C6">
            <w:pPr>
              <w:spacing w:after="0" w:line="240" w:lineRule="auto"/>
              <w:jc w:val="right"/>
              <w:rPr>
                <w:rFonts w:ascii="Times New Roman" w:hAnsi="Times New Roman" w:cs="Times New Roman"/>
                <w:b/>
                <w:sz w:val="20"/>
                <w:szCs w:val="20"/>
              </w:rPr>
            </w:pPr>
            <w:r w:rsidRPr="00ED6499">
              <w:rPr>
                <w:rFonts w:ascii="Times New Roman" w:hAnsi="Times New Roman" w:cs="Times New Roman"/>
                <w:b/>
                <w:sz w:val="20"/>
                <w:szCs w:val="20"/>
              </w:rPr>
              <w:t>100 hr</w:t>
            </w:r>
          </w:p>
          <w:p w14:paraId="0D446A27" w14:textId="77777777" w:rsidR="001B61DE" w:rsidRPr="00ED6499" w:rsidRDefault="001B61DE" w:rsidP="002661C6">
            <w:pPr>
              <w:spacing w:after="0" w:line="240" w:lineRule="auto"/>
              <w:jc w:val="right"/>
              <w:rPr>
                <w:rFonts w:ascii="Times New Roman" w:hAnsi="Times New Roman" w:cs="Times New Roman"/>
                <w:b/>
                <w:sz w:val="20"/>
                <w:szCs w:val="20"/>
              </w:rPr>
            </w:pPr>
          </w:p>
          <w:p w14:paraId="14A90F12" w14:textId="77777777" w:rsidR="001B61DE" w:rsidRPr="00ED6499" w:rsidRDefault="001B61DE" w:rsidP="002661C6">
            <w:pPr>
              <w:spacing w:after="0" w:line="240" w:lineRule="auto"/>
              <w:jc w:val="right"/>
              <w:rPr>
                <w:rFonts w:ascii="Times New Roman" w:hAnsi="Times New Roman" w:cs="Times New Roman"/>
                <w:b/>
                <w:sz w:val="20"/>
                <w:szCs w:val="20"/>
              </w:rPr>
            </w:pPr>
            <w:r w:rsidRPr="00ED6499">
              <w:rPr>
                <w:rFonts w:ascii="Times New Roman" w:hAnsi="Times New Roman" w:cs="Times New Roman"/>
                <w:b/>
                <w:sz w:val="20"/>
                <w:szCs w:val="20"/>
              </w:rPr>
              <w:t>$2500</w:t>
            </w:r>
          </w:p>
          <w:p w14:paraId="34B3E228" w14:textId="77777777" w:rsidR="001B61DE" w:rsidRPr="00ED6499" w:rsidRDefault="001B61DE" w:rsidP="002661C6">
            <w:pPr>
              <w:spacing w:after="0" w:line="240" w:lineRule="auto"/>
              <w:jc w:val="right"/>
              <w:rPr>
                <w:rFonts w:ascii="Times New Roman" w:hAnsi="Times New Roman" w:cs="Times New Roman"/>
                <w:b/>
                <w:sz w:val="20"/>
                <w:szCs w:val="20"/>
              </w:rPr>
            </w:pPr>
          </w:p>
          <w:p w14:paraId="73F7F058" w14:textId="77777777" w:rsidR="001B61DE" w:rsidRPr="00ED6499" w:rsidRDefault="001B61DE" w:rsidP="002661C6">
            <w:pPr>
              <w:spacing w:after="0" w:line="240" w:lineRule="auto"/>
              <w:jc w:val="right"/>
              <w:rPr>
                <w:rFonts w:ascii="Times New Roman" w:hAnsi="Times New Roman" w:cs="Times New Roman"/>
                <w:b/>
                <w:sz w:val="20"/>
                <w:szCs w:val="20"/>
              </w:rPr>
            </w:pPr>
            <w:r w:rsidRPr="00ED6499">
              <w:rPr>
                <w:rFonts w:ascii="Times New Roman" w:hAnsi="Times New Roman" w:cs="Times New Roman"/>
                <w:b/>
                <w:sz w:val="20"/>
                <w:szCs w:val="20"/>
              </w:rPr>
              <w:t>$800</w:t>
            </w:r>
          </w:p>
          <w:p w14:paraId="09CC5BAE" w14:textId="77777777" w:rsidR="001B61DE" w:rsidRPr="00ED6499" w:rsidRDefault="001B61DE" w:rsidP="002661C6">
            <w:pPr>
              <w:spacing w:after="0" w:line="240" w:lineRule="auto"/>
              <w:jc w:val="right"/>
              <w:rPr>
                <w:rFonts w:ascii="Times New Roman" w:hAnsi="Times New Roman" w:cs="Times New Roman"/>
                <w:sz w:val="20"/>
                <w:szCs w:val="20"/>
              </w:rPr>
            </w:pPr>
            <w:r w:rsidRPr="00ED6499">
              <w:rPr>
                <w:rFonts w:ascii="Times New Roman" w:hAnsi="Times New Roman" w:cs="Times New Roman"/>
                <w:b/>
                <w:sz w:val="20"/>
                <w:szCs w:val="20"/>
              </w:rPr>
              <w:t>$24,050</w:t>
            </w:r>
          </w:p>
        </w:tc>
      </w:tr>
    </w:tbl>
    <w:p w14:paraId="2EA299DA" w14:textId="36CCA5F4" w:rsidR="00BD0532" w:rsidRDefault="00BD0532" w:rsidP="001B61DE">
      <w:pPr>
        <w:spacing w:after="0" w:line="240" w:lineRule="auto"/>
        <w:rPr>
          <w:rFonts w:ascii="Times New Roman" w:hAnsi="Times New Roman" w:cs="Times New Roman"/>
          <w:sz w:val="20"/>
          <w:szCs w:val="20"/>
        </w:rPr>
      </w:pPr>
    </w:p>
    <w:tbl>
      <w:tblPr>
        <w:tblW w:w="0" w:type="auto"/>
        <w:jc w:val="center"/>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2"/>
        <w:gridCol w:w="1061"/>
      </w:tblGrid>
      <w:tr w:rsidR="001B61DE" w:rsidRPr="00ED6499" w14:paraId="0BFA5CB0" w14:textId="77777777" w:rsidTr="002661C6">
        <w:trPr>
          <w:jc w:val="center"/>
        </w:trPr>
        <w:tc>
          <w:tcPr>
            <w:tcW w:w="5723" w:type="dxa"/>
            <w:gridSpan w:val="2"/>
          </w:tcPr>
          <w:p w14:paraId="2EF51A30"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b/>
                <w:sz w:val="20"/>
                <w:szCs w:val="20"/>
              </w:rPr>
              <w:t>Scale Type Evaluation, Federal Government</w:t>
            </w:r>
          </w:p>
        </w:tc>
      </w:tr>
      <w:tr w:rsidR="001B61DE" w:rsidRPr="00ED6499" w14:paraId="08893645" w14:textId="77777777" w:rsidTr="002661C6">
        <w:trPr>
          <w:jc w:val="center"/>
        </w:trPr>
        <w:tc>
          <w:tcPr>
            <w:tcW w:w="4662" w:type="dxa"/>
          </w:tcPr>
          <w:p w14:paraId="1EC276B9"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b/>
                <w:sz w:val="20"/>
                <w:szCs w:val="20"/>
              </w:rPr>
              <w:t>Total annual responses</w:t>
            </w:r>
            <w:r w:rsidRPr="00ED6499">
              <w:rPr>
                <w:rFonts w:ascii="Times New Roman" w:hAnsi="Times New Roman" w:cs="Times New Roman"/>
                <w:sz w:val="20"/>
                <w:szCs w:val="20"/>
              </w:rPr>
              <w:t xml:space="preserve"> </w:t>
            </w:r>
          </w:p>
          <w:p w14:paraId="2551662F" w14:textId="77777777" w:rsidR="001B61DE" w:rsidRPr="00ED6499" w:rsidRDefault="001B61DE" w:rsidP="002661C6">
            <w:pPr>
              <w:spacing w:after="0" w:line="240" w:lineRule="auto"/>
              <w:rPr>
                <w:rFonts w:ascii="Times New Roman" w:hAnsi="Times New Roman" w:cs="Times New Roman"/>
                <w:b/>
                <w:sz w:val="20"/>
                <w:szCs w:val="20"/>
              </w:rPr>
            </w:pPr>
            <w:r w:rsidRPr="00ED6499">
              <w:rPr>
                <w:rFonts w:ascii="Times New Roman" w:hAnsi="Times New Roman" w:cs="Times New Roman"/>
                <w:b/>
                <w:sz w:val="20"/>
                <w:szCs w:val="20"/>
              </w:rPr>
              <w:t>Total burden hours</w:t>
            </w:r>
          </w:p>
          <w:p w14:paraId="3EC9DDC9"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review submissions (80 hr)</w:t>
            </w:r>
          </w:p>
          <w:p w14:paraId="614E3126"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maintain list of approved scales (1 hr)</w:t>
            </w:r>
          </w:p>
          <w:p w14:paraId="0FC06370" w14:textId="77777777" w:rsidR="001B61DE" w:rsidRPr="00ED6499" w:rsidRDefault="001B61DE" w:rsidP="002661C6">
            <w:pPr>
              <w:spacing w:after="0" w:line="240" w:lineRule="auto"/>
              <w:rPr>
                <w:rFonts w:ascii="Times New Roman" w:hAnsi="Times New Roman" w:cs="Times New Roman"/>
                <w:b/>
                <w:sz w:val="20"/>
                <w:szCs w:val="20"/>
              </w:rPr>
            </w:pPr>
            <w:r w:rsidRPr="00ED6499">
              <w:rPr>
                <w:rFonts w:ascii="Times New Roman" w:hAnsi="Times New Roman" w:cs="Times New Roman"/>
                <w:b/>
                <w:sz w:val="20"/>
                <w:szCs w:val="20"/>
              </w:rPr>
              <w:t>Total Personnel cost</w:t>
            </w:r>
          </w:p>
          <w:p w14:paraId="62B370FD" w14:textId="77777777" w:rsidR="001B61DE" w:rsidRPr="00ED6499" w:rsidRDefault="001B61DE" w:rsidP="002661C6">
            <w:pPr>
              <w:spacing w:after="0" w:line="240" w:lineRule="auto"/>
              <w:rPr>
                <w:rFonts w:ascii="Times New Roman" w:hAnsi="Times New Roman" w:cs="Times New Roman"/>
                <w:sz w:val="20"/>
                <w:szCs w:val="20"/>
              </w:rPr>
            </w:pPr>
            <w:r w:rsidRPr="00ED6499">
              <w:rPr>
                <w:rFonts w:ascii="Times New Roman" w:hAnsi="Times New Roman" w:cs="Times New Roman"/>
                <w:sz w:val="20"/>
                <w:szCs w:val="20"/>
              </w:rPr>
              <w:t xml:space="preserve">   Personnel cost = $25</w:t>
            </w:r>
          </w:p>
          <w:p w14:paraId="190287AF" w14:textId="77777777" w:rsidR="001B61DE" w:rsidRPr="00ED6499" w:rsidRDefault="001B61DE" w:rsidP="002661C6">
            <w:pPr>
              <w:spacing w:after="0" w:line="240" w:lineRule="auto"/>
              <w:rPr>
                <w:rFonts w:ascii="Times New Roman" w:hAnsi="Times New Roman" w:cs="Times New Roman"/>
                <w:b/>
                <w:sz w:val="20"/>
                <w:szCs w:val="20"/>
              </w:rPr>
            </w:pPr>
            <w:r w:rsidRPr="00ED6499">
              <w:rPr>
                <w:rFonts w:ascii="Times New Roman" w:hAnsi="Times New Roman" w:cs="Times New Roman"/>
                <w:b/>
                <w:sz w:val="20"/>
                <w:szCs w:val="20"/>
              </w:rPr>
              <w:t>Total miscellaneous cost</w:t>
            </w:r>
          </w:p>
        </w:tc>
        <w:tc>
          <w:tcPr>
            <w:tcW w:w="1061" w:type="dxa"/>
          </w:tcPr>
          <w:p w14:paraId="111BFC06" w14:textId="77777777" w:rsidR="001B61DE" w:rsidRPr="00ED6499" w:rsidRDefault="001B61DE" w:rsidP="002661C6">
            <w:pPr>
              <w:spacing w:after="0" w:line="240" w:lineRule="auto"/>
              <w:jc w:val="right"/>
              <w:rPr>
                <w:rFonts w:ascii="Times New Roman" w:hAnsi="Times New Roman" w:cs="Times New Roman"/>
                <w:b/>
                <w:sz w:val="20"/>
                <w:szCs w:val="20"/>
              </w:rPr>
            </w:pPr>
            <w:r w:rsidRPr="00ED6499">
              <w:rPr>
                <w:rFonts w:ascii="Times New Roman" w:hAnsi="Times New Roman" w:cs="Times New Roman"/>
                <w:b/>
                <w:sz w:val="20"/>
                <w:szCs w:val="20"/>
              </w:rPr>
              <w:t>2</w:t>
            </w:r>
          </w:p>
          <w:p w14:paraId="79A03589" w14:textId="77777777" w:rsidR="001B61DE" w:rsidRPr="00ED6499" w:rsidRDefault="001B61DE" w:rsidP="002661C6">
            <w:pPr>
              <w:spacing w:after="0" w:line="240" w:lineRule="auto"/>
              <w:jc w:val="right"/>
              <w:rPr>
                <w:rFonts w:ascii="Times New Roman" w:hAnsi="Times New Roman" w:cs="Times New Roman"/>
                <w:b/>
                <w:sz w:val="20"/>
                <w:szCs w:val="20"/>
              </w:rPr>
            </w:pPr>
            <w:r w:rsidRPr="00ED6499">
              <w:rPr>
                <w:rFonts w:ascii="Times New Roman" w:hAnsi="Times New Roman" w:cs="Times New Roman"/>
                <w:b/>
                <w:sz w:val="20"/>
                <w:szCs w:val="20"/>
              </w:rPr>
              <w:t>81 hr</w:t>
            </w:r>
          </w:p>
          <w:p w14:paraId="1232D44A" w14:textId="77777777" w:rsidR="001B61DE" w:rsidRPr="00ED6499" w:rsidRDefault="001B61DE" w:rsidP="002661C6">
            <w:pPr>
              <w:spacing w:after="0" w:line="240" w:lineRule="auto"/>
              <w:jc w:val="right"/>
              <w:rPr>
                <w:rFonts w:ascii="Times New Roman" w:hAnsi="Times New Roman" w:cs="Times New Roman"/>
                <w:b/>
                <w:sz w:val="20"/>
                <w:szCs w:val="20"/>
              </w:rPr>
            </w:pPr>
          </w:p>
          <w:p w14:paraId="4306D69A" w14:textId="77777777" w:rsidR="001B61DE" w:rsidRPr="00ED6499" w:rsidRDefault="001B61DE" w:rsidP="002661C6">
            <w:pPr>
              <w:spacing w:after="0" w:line="240" w:lineRule="auto"/>
              <w:jc w:val="right"/>
              <w:rPr>
                <w:rFonts w:ascii="Times New Roman" w:hAnsi="Times New Roman" w:cs="Times New Roman"/>
                <w:b/>
                <w:sz w:val="20"/>
                <w:szCs w:val="20"/>
              </w:rPr>
            </w:pPr>
          </w:p>
          <w:p w14:paraId="7863A2DD" w14:textId="77777777" w:rsidR="001B61DE" w:rsidRPr="00ED6499" w:rsidRDefault="001B61DE" w:rsidP="002661C6">
            <w:pPr>
              <w:spacing w:after="0" w:line="240" w:lineRule="auto"/>
              <w:jc w:val="right"/>
              <w:rPr>
                <w:rFonts w:ascii="Times New Roman" w:hAnsi="Times New Roman" w:cs="Times New Roman"/>
                <w:b/>
                <w:sz w:val="20"/>
                <w:szCs w:val="20"/>
              </w:rPr>
            </w:pPr>
            <w:r w:rsidRPr="00ED6499">
              <w:rPr>
                <w:rFonts w:ascii="Times New Roman" w:hAnsi="Times New Roman" w:cs="Times New Roman"/>
                <w:b/>
                <w:sz w:val="20"/>
                <w:szCs w:val="20"/>
              </w:rPr>
              <w:t>$2,025</w:t>
            </w:r>
          </w:p>
          <w:p w14:paraId="216BFF15" w14:textId="77777777" w:rsidR="001B61DE" w:rsidRPr="00ED6499" w:rsidRDefault="001B61DE" w:rsidP="002661C6">
            <w:pPr>
              <w:spacing w:after="0" w:line="240" w:lineRule="auto"/>
              <w:jc w:val="right"/>
              <w:rPr>
                <w:rFonts w:ascii="Times New Roman" w:hAnsi="Times New Roman" w:cs="Times New Roman"/>
                <w:b/>
                <w:sz w:val="20"/>
                <w:szCs w:val="20"/>
              </w:rPr>
            </w:pPr>
          </w:p>
          <w:p w14:paraId="472599C7" w14:textId="77777777" w:rsidR="001B61DE" w:rsidRPr="00ED6499" w:rsidRDefault="001B61DE" w:rsidP="002661C6">
            <w:pPr>
              <w:spacing w:after="0" w:line="240" w:lineRule="auto"/>
              <w:jc w:val="right"/>
              <w:rPr>
                <w:rFonts w:ascii="Times New Roman" w:hAnsi="Times New Roman" w:cs="Times New Roman"/>
                <w:sz w:val="20"/>
                <w:szCs w:val="20"/>
              </w:rPr>
            </w:pPr>
            <w:r w:rsidRPr="00ED6499">
              <w:rPr>
                <w:rFonts w:ascii="Times New Roman" w:hAnsi="Times New Roman" w:cs="Times New Roman"/>
                <w:b/>
                <w:sz w:val="20"/>
                <w:szCs w:val="20"/>
              </w:rPr>
              <w:t>0</w:t>
            </w:r>
          </w:p>
        </w:tc>
      </w:tr>
    </w:tbl>
    <w:p w14:paraId="12F3B9C7" w14:textId="77777777" w:rsidR="001B61DE" w:rsidRPr="00B10201" w:rsidRDefault="001B61DE" w:rsidP="001B61DE">
      <w:pPr>
        <w:rPr>
          <w:rFonts w:ascii="Times New Roman" w:hAnsi="Times New Roman" w:cs="Times New Roman"/>
          <w:sz w:val="24"/>
          <w:szCs w:val="24"/>
        </w:rPr>
      </w:pPr>
    </w:p>
    <w:p w14:paraId="71B7D5FA" w14:textId="2B2AD06D" w:rsidR="00222CB9" w:rsidRPr="00BD0532" w:rsidRDefault="001B61DE" w:rsidP="00222CB9">
      <w:pPr>
        <w:spacing w:after="0" w:line="240" w:lineRule="auto"/>
        <w:rPr>
          <w:rFonts w:ascii="Times New Roman" w:hAnsi="Times New Roman" w:cs="Times New Roman"/>
          <w:b/>
          <w:sz w:val="24"/>
          <w:szCs w:val="24"/>
        </w:rPr>
      </w:pPr>
      <w:r w:rsidRPr="00BD0532">
        <w:rPr>
          <w:rFonts w:ascii="Times New Roman" w:hAnsi="Times New Roman" w:cs="Times New Roman"/>
          <w:b/>
          <w:sz w:val="24"/>
          <w:szCs w:val="24"/>
        </w:rPr>
        <w:t xml:space="preserve">b. </w:t>
      </w:r>
      <w:r w:rsidR="00222CB9" w:rsidRPr="00BD0532">
        <w:rPr>
          <w:rFonts w:ascii="Times New Roman" w:hAnsi="Times New Roman" w:cs="Times New Roman"/>
          <w:b/>
          <w:sz w:val="24"/>
          <w:szCs w:val="24"/>
        </w:rPr>
        <w:t>Notification of Pacific Cod Freezer Longline Monitoring Option</w:t>
      </w:r>
      <w:r w:rsidR="00F532E1" w:rsidRPr="00BD0532">
        <w:rPr>
          <w:rFonts w:ascii="Times New Roman" w:hAnsi="Times New Roman" w:cs="Times New Roman"/>
          <w:b/>
          <w:sz w:val="24"/>
          <w:szCs w:val="24"/>
        </w:rPr>
        <w:t xml:space="preserve"> - NEW</w:t>
      </w:r>
    </w:p>
    <w:p w14:paraId="3498B93A" w14:textId="77777777" w:rsidR="00844F8C" w:rsidRPr="00BD0532" w:rsidRDefault="00844F8C" w:rsidP="00844F8C">
      <w:pPr>
        <w:spacing w:after="0" w:line="240" w:lineRule="auto"/>
        <w:rPr>
          <w:rFonts w:ascii="Times New Roman" w:hAnsi="Times New Roman" w:cs="Times New Roman"/>
          <w:sz w:val="24"/>
          <w:szCs w:val="24"/>
        </w:rPr>
      </w:pPr>
    </w:p>
    <w:p w14:paraId="6206C501" w14:textId="77777777" w:rsidR="001535FF" w:rsidRPr="00BD0532" w:rsidRDefault="001535FF" w:rsidP="00843F16">
      <w:pPr>
        <w:spacing w:after="0" w:line="240" w:lineRule="auto"/>
        <w:rPr>
          <w:rFonts w:ascii="Times New Roman" w:hAnsi="Times New Roman" w:cs="Times New Roman"/>
          <w:sz w:val="24"/>
          <w:szCs w:val="24"/>
        </w:rPr>
      </w:pPr>
      <w:r w:rsidRPr="00BD0532">
        <w:rPr>
          <w:rFonts w:ascii="Times New Roman" w:hAnsi="Times New Roman" w:cs="Times New Roman"/>
          <w:sz w:val="24"/>
          <w:szCs w:val="24"/>
        </w:rPr>
        <w:t xml:space="preserve">The proposed action would require owners of eligible catcher/processors to annually opt out of the fisheries subject to the increased monitoring requirements or to select between two monitoring options: increased observer coverage or scales.  Once a vessel owner made a selection, the vessel would be required to operate under that option for the entire year.  NMFS proposes that the monitoring options apply for an entire year to reduce the risk for data processing or catch accounting errors that may occur if monitoring provisions change during the season.  </w:t>
      </w:r>
    </w:p>
    <w:p w14:paraId="38C09686" w14:textId="77777777" w:rsidR="001535FF" w:rsidRPr="00BD0532" w:rsidRDefault="001535FF" w:rsidP="00843F16">
      <w:pPr>
        <w:spacing w:after="0" w:line="240" w:lineRule="auto"/>
        <w:rPr>
          <w:rFonts w:ascii="Times New Roman" w:hAnsi="Times New Roman" w:cs="Times New Roman"/>
          <w:sz w:val="24"/>
          <w:szCs w:val="24"/>
        </w:rPr>
      </w:pPr>
    </w:p>
    <w:p w14:paraId="4F5B6061" w14:textId="77777777" w:rsidR="00843F16" w:rsidRPr="00BD0532" w:rsidRDefault="00843F16" w:rsidP="00843F16">
      <w:pPr>
        <w:spacing w:after="0" w:line="240" w:lineRule="auto"/>
        <w:rPr>
          <w:rFonts w:ascii="Times New Roman" w:hAnsi="Times New Roman" w:cs="Times New Roman"/>
          <w:sz w:val="24"/>
          <w:szCs w:val="24"/>
        </w:rPr>
      </w:pPr>
      <w:r w:rsidRPr="00BD0532">
        <w:rPr>
          <w:rFonts w:ascii="Times New Roman" w:hAnsi="Times New Roman" w:cs="Times New Roman"/>
          <w:sz w:val="24"/>
          <w:szCs w:val="24"/>
        </w:rPr>
        <w:t>If NMFS does not receive a notification of choice of monitoring options, NMFS will assign that vessel to the increased observer coverage option for the upcoming calendar year.</w:t>
      </w:r>
    </w:p>
    <w:p w14:paraId="7F8D50EF" w14:textId="77777777" w:rsidR="00843F16" w:rsidRPr="00BD0532" w:rsidRDefault="00843F16" w:rsidP="00844F8C">
      <w:pPr>
        <w:spacing w:after="0" w:line="240" w:lineRule="auto"/>
        <w:rPr>
          <w:rFonts w:ascii="Times New Roman" w:hAnsi="Times New Roman" w:cs="Times New Roman"/>
          <w:sz w:val="24"/>
          <w:szCs w:val="24"/>
        </w:rPr>
      </w:pPr>
    </w:p>
    <w:p w14:paraId="6B66F003" w14:textId="77777777" w:rsidR="00843F16" w:rsidRPr="00BD0532" w:rsidRDefault="00BE0484" w:rsidP="00843F16">
      <w:pPr>
        <w:spacing w:after="0" w:line="240" w:lineRule="auto"/>
        <w:rPr>
          <w:rFonts w:ascii="Times New Roman" w:hAnsi="Times New Roman" w:cs="Times New Roman"/>
          <w:sz w:val="24"/>
          <w:szCs w:val="24"/>
        </w:rPr>
      </w:pPr>
      <w:r w:rsidRPr="00BD0532">
        <w:rPr>
          <w:rFonts w:ascii="Times New Roman" w:hAnsi="Times New Roman" w:cs="Times New Roman"/>
          <w:sz w:val="24"/>
          <w:szCs w:val="24"/>
        </w:rPr>
        <w:t xml:space="preserve">A </w:t>
      </w:r>
      <w:r w:rsidR="008212F1" w:rsidRPr="00BD0532">
        <w:rPr>
          <w:rFonts w:ascii="Times New Roman" w:hAnsi="Times New Roman" w:cs="Times New Roman"/>
          <w:sz w:val="24"/>
          <w:szCs w:val="24"/>
        </w:rPr>
        <w:t>notification form is available on the NMFS Alaska Region website</w:t>
      </w:r>
      <w:r w:rsidRPr="00BD0532">
        <w:rPr>
          <w:rFonts w:ascii="Times New Roman" w:hAnsi="Times New Roman" w:cs="Times New Roman"/>
          <w:sz w:val="24"/>
          <w:szCs w:val="24"/>
        </w:rPr>
        <w:t xml:space="preserve"> </w:t>
      </w:r>
      <w:r w:rsidR="008212F1" w:rsidRPr="00BD0532">
        <w:rPr>
          <w:rFonts w:ascii="Times New Roman" w:hAnsi="Times New Roman" w:cs="Times New Roman"/>
          <w:sz w:val="24"/>
          <w:szCs w:val="24"/>
        </w:rPr>
        <w:t>(</w:t>
      </w:r>
      <w:hyperlink r:id="rId14" w:history="1">
        <w:r w:rsidR="008212F1" w:rsidRPr="00BD0532">
          <w:rPr>
            <w:rStyle w:val="Hyperlink"/>
            <w:rFonts w:ascii="Times New Roman" w:hAnsi="Times New Roman" w:cs="Times New Roman"/>
            <w:sz w:val="24"/>
            <w:szCs w:val="24"/>
          </w:rPr>
          <w:t>http://alaskafisheries.noaa.gov/</w:t>
        </w:r>
      </w:hyperlink>
      <w:r w:rsidR="008212F1" w:rsidRPr="00BD0532">
        <w:rPr>
          <w:rFonts w:ascii="Times New Roman" w:hAnsi="Times New Roman" w:cs="Times New Roman"/>
          <w:sz w:val="24"/>
          <w:szCs w:val="24"/>
        </w:rPr>
        <w:t xml:space="preserve">).  </w:t>
      </w:r>
    </w:p>
    <w:p w14:paraId="66245229" w14:textId="77777777" w:rsidR="00216D42" w:rsidRPr="00BD0532" w:rsidRDefault="00216D42" w:rsidP="00BD0532">
      <w:pPr>
        <w:spacing w:after="0" w:line="240" w:lineRule="auto"/>
        <w:rPr>
          <w:rFonts w:ascii="Times New Roman" w:hAnsi="Times New Roman" w:cs="Times New Roman"/>
          <w:sz w:val="20"/>
          <w:szCs w:val="20"/>
        </w:rPr>
      </w:pPr>
    </w:p>
    <w:p w14:paraId="4BFC0073" w14:textId="77777777" w:rsidR="00311BDF" w:rsidRPr="00BD0532" w:rsidRDefault="00311BDF" w:rsidP="00BD0532">
      <w:pPr>
        <w:spacing w:after="0" w:line="240" w:lineRule="auto"/>
        <w:rPr>
          <w:rFonts w:ascii="Times New Roman" w:hAnsi="Times New Roman" w:cs="Times New Roman"/>
          <w:b/>
          <w:sz w:val="20"/>
          <w:szCs w:val="20"/>
        </w:rPr>
      </w:pPr>
      <w:r w:rsidRPr="00BD0532">
        <w:rPr>
          <w:rFonts w:ascii="Times New Roman" w:hAnsi="Times New Roman" w:cs="Times New Roman"/>
          <w:b/>
          <w:sz w:val="20"/>
          <w:szCs w:val="20"/>
        </w:rPr>
        <w:t>Notification of Pacific Cod Freezer Longline Monitoring Option</w:t>
      </w:r>
    </w:p>
    <w:p w14:paraId="1DAA0B0E"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u w:val="single"/>
        </w:rPr>
      </w:pPr>
      <w:r w:rsidRPr="00BD0532">
        <w:rPr>
          <w:rFonts w:ascii="Times New Roman" w:hAnsi="Times New Roman" w:cs="Times New Roman"/>
          <w:sz w:val="20"/>
          <w:szCs w:val="20"/>
          <w:u w:val="single"/>
        </w:rPr>
        <w:t>Vessel Information</w:t>
      </w:r>
    </w:p>
    <w:p w14:paraId="1F76D24F"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ab/>
        <w:t>Name of</w:t>
      </w:r>
      <w:r w:rsidR="008212F1" w:rsidRPr="00BD0532">
        <w:rPr>
          <w:rFonts w:ascii="Times New Roman" w:hAnsi="Times New Roman" w:cs="Times New Roman"/>
          <w:sz w:val="20"/>
          <w:szCs w:val="20"/>
        </w:rPr>
        <w:t xml:space="preserve"> v</w:t>
      </w:r>
      <w:r w:rsidRPr="00BD0532">
        <w:rPr>
          <w:rFonts w:ascii="Times New Roman" w:hAnsi="Times New Roman" w:cs="Times New Roman"/>
          <w:sz w:val="20"/>
          <w:szCs w:val="20"/>
        </w:rPr>
        <w:t>essel</w:t>
      </w:r>
    </w:p>
    <w:p w14:paraId="2C6ED959"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ab/>
      </w:r>
      <w:proofErr w:type="gramStart"/>
      <w:r w:rsidRPr="00BD0532">
        <w:rPr>
          <w:rFonts w:ascii="Times New Roman" w:hAnsi="Times New Roman" w:cs="Times New Roman"/>
          <w:sz w:val="20"/>
          <w:szCs w:val="20"/>
        </w:rPr>
        <w:t>Federal Fishery Permit No.</w:t>
      </w:r>
      <w:proofErr w:type="gramEnd"/>
    </w:p>
    <w:p w14:paraId="3394EB19"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lastRenderedPageBreak/>
        <w:tab/>
        <w:t>Name of Vessel</w:t>
      </w:r>
      <w:r w:rsidR="00843F16" w:rsidRPr="00BD0532">
        <w:rPr>
          <w:rFonts w:ascii="Times New Roman" w:hAnsi="Times New Roman" w:cs="Times New Roman"/>
          <w:sz w:val="20"/>
          <w:szCs w:val="20"/>
        </w:rPr>
        <w:t xml:space="preserve"> Owner or Operator (circle one)</w:t>
      </w:r>
    </w:p>
    <w:p w14:paraId="730BE7A9" w14:textId="77777777" w:rsidR="00311BDF" w:rsidRPr="00BD0532" w:rsidRDefault="00843F16"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ab/>
        <w:t>Permanent Business Address</w:t>
      </w:r>
    </w:p>
    <w:p w14:paraId="2AC32679"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ab/>
        <w:t>Business Telephone Number</w:t>
      </w:r>
    </w:p>
    <w:p w14:paraId="1BA7AEF9"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ab/>
        <w:t>Business Fax Number</w:t>
      </w:r>
    </w:p>
    <w:p w14:paraId="0AF05715"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ab/>
        <w:t>Business E-mail Address</w:t>
      </w:r>
    </w:p>
    <w:p w14:paraId="41498530" w14:textId="77777777" w:rsidR="00311BDF" w:rsidRPr="00BD0532" w:rsidRDefault="00311BDF" w:rsidP="00BD0532">
      <w:pPr>
        <w:spacing w:after="0" w:line="240" w:lineRule="auto"/>
        <w:rPr>
          <w:rFonts w:ascii="Times New Roman" w:hAnsi="Times New Roman" w:cs="Times New Roman"/>
          <w:sz w:val="20"/>
          <w:szCs w:val="20"/>
        </w:rPr>
      </w:pPr>
      <w:r w:rsidRPr="00BD0532">
        <w:rPr>
          <w:rFonts w:ascii="Times New Roman" w:hAnsi="Times New Roman" w:cs="Times New Roman"/>
          <w:sz w:val="20"/>
          <w:szCs w:val="20"/>
          <w:u w:val="single"/>
        </w:rPr>
        <w:t>Pacific Cod Monitoring Option</w:t>
      </w:r>
    </w:p>
    <w:p w14:paraId="3C8763FF"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Check one to indicate monitoring option</w:t>
      </w:r>
    </w:p>
    <w:p w14:paraId="3113F425" w14:textId="77777777" w:rsidR="00311BDF" w:rsidRPr="00BD0532" w:rsidRDefault="00211CF5"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ab/>
      </w:r>
      <w:r w:rsidR="00311BDF" w:rsidRPr="00BD0532">
        <w:rPr>
          <w:rFonts w:ascii="Times New Roman" w:hAnsi="Times New Roman" w:cs="Times New Roman"/>
          <w:sz w:val="20"/>
          <w:szCs w:val="20"/>
        </w:rPr>
        <w:t>Opt-out of directed fishing for Pacific cod in the BSAI and groundfish CDQ fishing</w:t>
      </w:r>
    </w:p>
    <w:p w14:paraId="658A065B" w14:textId="77777777" w:rsidR="00311BDF" w:rsidRPr="00BD0532" w:rsidRDefault="00211CF5"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ab/>
      </w:r>
      <w:r w:rsidR="00311BDF" w:rsidRPr="00BD0532">
        <w:rPr>
          <w:rFonts w:ascii="Times New Roman" w:hAnsi="Times New Roman" w:cs="Times New Roman"/>
          <w:sz w:val="20"/>
          <w:szCs w:val="20"/>
        </w:rPr>
        <w:t xml:space="preserve">Motion Compensated Scales </w:t>
      </w:r>
    </w:p>
    <w:p w14:paraId="7B22C5DE"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 xml:space="preserve">       </w:t>
      </w:r>
      <w:r w:rsidRPr="00BD0532">
        <w:rPr>
          <w:rFonts w:ascii="Times New Roman" w:hAnsi="Times New Roman" w:cs="Times New Roman"/>
          <w:sz w:val="20"/>
          <w:szCs w:val="20"/>
        </w:rPr>
        <w:tab/>
      </w:r>
      <w:r w:rsidR="00211CF5" w:rsidRPr="00BD0532">
        <w:rPr>
          <w:rFonts w:ascii="Times New Roman" w:hAnsi="Times New Roman" w:cs="Times New Roman"/>
          <w:sz w:val="20"/>
          <w:szCs w:val="20"/>
        </w:rPr>
        <w:tab/>
      </w:r>
      <w:r w:rsidRPr="00BD0532">
        <w:rPr>
          <w:rFonts w:ascii="Times New Roman" w:hAnsi="Times New Roman" w:cs="Times New Roman"/>
          <w:sz w:val="20"/>
          <w:szCs w:val="20"/>
        </w:rPr>
        <w:t xml:space="preserve">If this option is chosen </w:t>
      </w:r>
      <w:proofErr w:type="gramStart"/>
      <w:r w:rsidRPr="00BD0532">
        <w:rPr>
          <w:rFonts w:ascii="Times New Roman" w:hAnsi="Times New Roman" w:cs="Times New Roman"/>
          <w:sz w:val="20"/>
          <w:szCs w:val="20"/>
        </w:rPr>
        <w:t>complete :</w:t>
      </w:r>
      <w:proofErr w:type="gramEnd"/>
      <w:r w:rsidRPr="00BD0532">
        <w:rPr>
          <w:rFonts w:ascii="Times New Roman" w:hAnsi="Times New Roman" w:cs="Times New Roman"/>
          <w:sz w:val="20"/>
          <w:szCs w:val="20"/>
        </w:rPr>
        <w:t xml:space="preserve"> </w:t>
      </w:r>
    </w:p>
    <w:p w14:paraId="000DDCAC"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 xml:space="preserve">        </w:t>
      </w:r>
      <w:r w:rsidRPr="00BD0532">
        <w:rPr>
          <w:rFonts w:ascii="Times New Roman" w:hAnsi="Times New Roman" w:cs="Times New Roman"/>
          <w:sz w:val="20"/>
          <w:szCs w:val="20"/>
        </w:rPr>
        <w:tab/>
      </w:r>
      <w:r w:rsidRPr="00BD0532">
        <w:rPr>
          <w:rFonts w:ascii="Times New Roman" w:hAnsi="Times New Roman" w:cs="Times New Roman"/>
          <w:sz w:val="20"/>
          <w:szCs w:val="20"/>
        </w:rPr>
        <w:tab/>
        <w:t xml:space="preserve">Scale Inspection Request Form </w:t>
      </w:r>
    </w:p>
    <w:p w14:paraId="2ED7721A"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 xml:space="preserve">      </w:t>
      </w:r>
      <w:r w:rsidRPr="00BD0532">
        <w:rPr>
          <w:rFonts w:ascii="Times New Roman" w:hAnsi="Times New Roman" w:cs="Times New Roman"/>
          <w:sz w:val="20"/>
          <w:szCs w:val="20"/>
        </w:rPr>
        <w:tab/>
      </w:r>
      <w:r w:rsidR="00211CF5" w:rsidRPr="00BD0532">
        <w:rPr>
          <w:rFonts w:ascii="Times New Roman" w:hAnsi="Times New Roman" w:cs="Times New Roman"/>
          <w:sz w:val="20"/>
          <w:szCs w:val="20"/>
        </w:rPr>
        <w:tab/>
      </w:r>
      <w:r w:rsidRPr="00BD0532">
        <w:rPr>
          <w:rFonts w:ascii="Times New Roman" w:hAnsi="Times New Roman" w:cs="Times New Roman"/>
          <w:sz w:val="20"/>
          <w:szCs w:val="20"/>
        </w:rPr>
        <w:tab/>
        <w:t xml:space="preserve">Observer Sample Station Inspection Request Form </w:t>
      </w:r>
    </w:p>
    <w:p w14:paraId="1A410B18"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 xml:space="preserve">        </w:t>
      </w:r>
      <w:r w:rsidRPr="00BD0532">
        <w:rPr>
          <w:rFonts w:ascii="Times New Roman" w:hAnsi="Times New Roman" w:cs="Times New Roman"/>
          <w:sz w:val="20"/>
          <w:szCs w:val="20"/>
        </w:rPr>
        <w:tab/>
      </w:r>
      <w:r w:rsidR="00211CF5" w:rsidRPr="00BD0532">
        <w:rPr>
          <w:rFonts w:ascii="Times New Roman" w:hAnsi="Times New Roman" w:cs="Times New Roman"/>
          <w:sz w:val="20"/>
          <w:szCs w:val="20"/>
        </w:rPr>
        <w:tab/>
      </w:r>
      <w:r w:rsidRPr="00BD0532">
        <w:rPr>
          <w:rFonts w:ascii="Times New Roman" w:hAnsi="Times New Roman" w:cs="Times New Roman"/>
          <w:sz w:val="20"/>
          <w:szCs w:val="20"/>
        </w:rPr>
        <w:t xml:space="preserve">Electronic Monitoring Inspection Request Form </w:t>
      </w:r>
    </w:p>
    <w:p w14:paraId="4C5348F2"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ab/>
        <w:t xml:space="preserve">  </w:t>
      </w:r>
      <w:r w:rsidR="00211CF5" w:rsidRPr="00BD0532">
        <w:rPr>
          <w:rFonts w:ascii="Times New Roman" w:hAnsi="Times New Roman" w:cs="Times New Roman"/>
          <w:sz w:val="20"/>
          <w:szCs w:val="20"/>
        </w:rPr>
        <w:t>I</w:t>
      </w:r>
      <w:r w:rsidRPr="00BD0532">
        <w:rPr>
          <w:rFonts w:ascii="Times New Roman" w:hAnsi="Times New Roman" w:cs="Times New Roman"/>
          <w:sz w:val="20"/>
          <w:szCs w:val="20"/>
        </w:rPr>
        <w:t>ncreased Observer Coverage</w:t>
      </w:r>
    </w:p>
    <w:p w14:paraId="322252B8" w14:textId="77777777" w:rsidR="00311BDF" w:rsidRPr="00BD0532"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 xml:space="preserve">          </w:t>
      </w:r>
      <w:r w:rsidR="00211CF5" w:rsidRPr="00BD0532">
        <w:rPr>
          <w:rFonts w:ascii="Times New Roman" w:hAnsi="Times New Roman" w:cs="Times New Roman"/>
          <w:sz w:val="20"/>
          <w:szCs w:val="20"/>
        </w:rPr>
        <w:tab/>
      </w:r>
      <w:r w:rsidRPr="00BD0532">
        <w:rPr>
          <w:rFonts w:ascii="Times New Roman" w:hAnsi="Times New Roman" w:cs="Times New Roman"/>
          <w:sz w:val="20"/>
          <w:szCs w:val="20"/>
        </w:rPr>
        <w:t>If this option is chosen complete:</w:t>
      </w:r>
    </w:p>
    <w:p w14:paraId="2057BFA4" w14:textId="77777777" w:rsidR="006A080B" w:rsidRDefault="00311BDF"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 xml:space="preserve">          </w:t>
      </w:r>
      <w:r w:rsidRPr="00BD0532">
        <w:rPr>
          <w:rFonts w:ascii="Times New Roman" w:hAnsi="Times New Roman" w:cs="Times New Roman"/>
          <w:sz w:val="20"/>
          <w:szCs w:val="20"/>
        </w:rPr>
        <w:tab/>
      </w:r>
      <w:r w:rsidR="00211CF5" w:rsidRPr="00BD0532">
        <w:rPr>
          <w:rFonts w:ascii="Times New Roman" w:hAnsi="Times New Roman" w:cs="Times New Roman"/>
          <w:sz w:val="20"/>
          <w:szCs w:val="20"/>
        </w:rPr>
        <w:tab/>
      </w:r>
      <w:r w:rsidRPr="00BD0532">
        <w:rPr>
          <w:rFonts w:ascii="Times New Roman" w:hAnsi="Times New Roman" w:cs="Times New Roman"/>
          <w:sz w:val="20"/>
          <w:szCs w:val="20"/>
        </w:rPr>
        <w:t>Observer Sample Station Inspection Request Form</w:t>
      </w:r>
    </w:p>
    <w:p w14:paraId="69CC1869" w14:textId="615FBD62" w:rsidR="00311BDF" w:rsidRPr="00BD0532" w:rsidRDefault="004A489B" w:rsidP="00BD0532">
      <w:pPr>
        <w:tabs>
          <w:tab w:val="left" w:pos="360"/>
          <w:tab w:val="left" w:pos="720"/>
          <w:tab w:val="left" w:pos="1080"/>
        </w:tabs>
        <w:spacing w:after="0" w:line="240" w:lineRule="auto"/>
        <w:rPr>
          <w:rFonts w:ascii="Times New Roman" w:hAnsi="Times New Roman" w:cs="Times New Roman"/>
          <w:sz w:val="20"/>
          <w:szCs w:val="20"/>
        </w:rPr>
      </w:pPr>
      <w:r w:rsidRPr="00BD0532">
        <w:rPr>
          <w:rFonts w:ascii="Times New Roman" w:hAnsi="Times New Roman" w:cs="Times New Roman"/>
          <w:sz w:val="20"/>
          <w:szCs w:val="20"/>
        </w:rPr>
        <w:t xml:space="preserve"> </w:t>
      </w:r>
      <w:r w:rsidR="00211CF5" w:rsidRPr="00BD0532">
        <w:rPr>
          <w:rFonts w:ascii="Times New Roman" w:hAnsi="Times New Roman" w:cs="Times New Roman"/>
          <w:sz w:val="20"/>
          <w:szCs w:val="20"/>
        </w:rPr>
        <w:tab/>
      </w:r>
    </w:p>
    <w:tbl>
      <w:tblPr>
        <w:tblW w:w="0" w:type="auto"/>
        <w:jc w:val="center"/>
        <w:tblInd w:w="2180" w:type="dxa"/>
        <w:tblLayout w:type="fixed"/>
        <w:tblCellMar>
          <w:left w:w="110" w:type="dxa"/>
          <w:right w:w="110" w:type="dxa"/>
        </w:tblCellMar>
        <w:tblLook w:val="0000" w:firstRow="0" w:lastRow="0" w:firstColumn="0" w:lastColumn="0" w:noHBand="0" w:noVBand="0"/>
      </w:tblPr>
      <w:tblGrid>
        <w:gridCol w:w="3938"/>
        <w:gridCol w:w="1080"/>
      </w:tblGrid>
      <w:tr w:rsidR="00844F8C" w:rsidRPr="00BD0532" w14:paraId="03B1731B" w14:textId="77777777" w:rsidTr="00BC68D4">
        <w:trPr>
          <w:jc w:val="center"/>
        </w:trPr>
        <w:tc>
          <w:tcPr>
            <w:tcW w:w="5018" w:type="dxa"/>
            <w:gridSpan w:val="2"/>
            <w:tcBorders>
              <w:top w:val="single" w:sz="6" w:space="0" w:color="000000"/>
              <w:left w:val="single" w:sz="6" w:space="0" w:color="000000"/>
              <w:bottom w:val="single" w:sz="6" w:space="0" w:color="000000"/>
              <w:right w:val="single" w:sz="6" w:space="0" w:color="000000"/>
            </w:tcBorders>
          </w:tcPr>
          <w:p w14:paraId="5BFC9372" w14:textId="3E7B6ED5" w:rsidR="00844F8C" w:rsidRPr="00BD0532" w:rsidRDefault="00BD0532" w:rsidP="00BD0532">
            <w:pP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Pr>
                <w:rFonts w:ascii="Times New Roman" w:hAnsi="Times New Roman" w:cs="Times New Roman"/>
                <w:sz w:val="20"/>
                <w:szCs w:val="20"/>
              </w:rPr>
              <w:br w:type="page"/>
            </w:r>
            <w:r w:rsidR="00BC68D4" w:rsidRPr="00BD0532">
              <w:rPr>
                <w:rFonts w:ascii="Times New Roman" w:hAnsi="Times New Roman" w:cs="Times New Roman"/>
                <w:sz w:val="20"/>
                <w:szCs w:val="20"/>
              </w:rPr>
              <w:br w:type="page"/>
            </w:r>
            <w:r w:rsidR="00844F8C" w:rsidRPr="00BD0532">
              <w:rPr>
                <w:rFonts w:ascii="Times New Roman" w:hAnsi="Times New Roman" w:cs="Times New Roman"/>
                <w:b/>
                <w:bCs/>
                <w:color w:val="000000"/>
                <w:sz w:val="20"/>
                <w:szCs w:val="20"/>
              </w:rPr>
              <w:t xml:space="preserve">Notification of </w:t>
            </w:r>
            <w:r w:rsidR="002F6834" w:rsidRPr="00BD0532">
              <w:rPr>
                <w:rFonts w:ascii="Times New Roman" w:hAnsi="Times New Roman" w:cs="Times New Roman"/>
                <w:b/>
                <w:bCs/>
                <w:color w:val="000000"/>
                <w:sz w:val="20"/>
                <w:szCs w:val="20"/>
              </w:rPr>
              <w:t xml:space="preserve">Pacific cod </w:t>
            </w:r>
            <w:r w:rsidR="00844F8C" w:rsidRPr="00BD0532">
              <w:rPr>
                <w:rFonts w:ascii="Times New Roman" w:hAnsi="Times New Roman" w:cs="Times New Roman"/>
                <w:b/>
                <w:bCs/>
                <w:color w:val="000000"/>
                <w:sz w:val="20"/>
                <w:szCs w:val="20"/>
              </w:rPr>
              <w:t>Monitoring Option, Respondent</w:t>
            </w:r>
          </w:p>
        </w:tc>
      </w:tr>
      <w:tr w:rsidR="00844F8C" w:rsidRPr="00BD0532" w14:paraId="7480FB97" w14:textId="77777777" w:rsidTr="00BC68D4">
        <w:trPr>
          <w:jc w:val="center"/>
        </w:trPr>
        <w:tc>
          <w:tcPr>
            <w:tcW w:w="3938" w:type="dxa"/>
            <w:tcBorders>
              <w:top w:val="single" w:sz="6" w:space="0" w:color="000000"/>
              <w:left w:val="single" w:sz="6" w:space="0" w:color="000000"/>
              <w:bottom w:val="single" w:sz="6" w:space="0" w:color="000000"/>
              <w:right w:val="single" w:sz="6" w:space="0" w:color="FFFFFF"/>
            </w:tcBorders>
          </w:tcPr>
          <w:p w14:paraId="49997B7F"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color w:val="000000"/>
                <w:sz w:val="20"/>
                <w:szCs w:val="20"/>
              </w:rPr>
            </w:pPr>
            <w:r w:rsidRPr="00BD0532">
              <w:rPr>
                <w:rFonts w:ascii="Times New Roman" w:hAnsi="Times New Roman" w:cs="Times New Roman"/>
                <w:b/>
                <w:color w:val="000000"/>
                <w:sz w:val="20"/>
                <w:szCs w:val="20"/>
              </w:rPr>
              <w:t>Number of respondents</w:t>
            </w:r>
          </w:p>
          <w:p w14:paraId="202382D1"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BD0532">
              <w:rPr>
                <w:rFonts w:ascii="Times New Roman" w:hAnsi="Times New Roman" w:cs="Times New Roman"/>
                <w:b/>
                <w:bCs/>
                <w:color w:val="000000"/>
                <w:sz w:val="20"/>
                <w:szCs w:val="20"/>
              </w:rPr>
              <w:t>Total annual responses</w:t>
            </w:r>
          </w:p>
          <w:p w14:paraId="0D5E50F0"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BD0532">
              <w:rPr>
                <w:rFonts w:ascii="Times New Roman" w:hAnsi="Times New Roman" w:cs="Times New Roman"/>
                <w:color w:val="000000"/>
                <w:sz w:val="20"/>
                <w:szCs w:val="20"/>
              </w:rPr>
              <w:t xml:space="preserve">   Responses per year = 1</w:t>
            </w:r>
          </w:p>
          <w:p w14:paraId="7653C5D3"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BD0532">
              <w:rPr>
                <w:rFonts w:ascii="Times New Roman" w:hAnsi="Times New Roman" w:cs="Times New Roman"/>
                <w:b/>
                <w:bCs/>
                <w:color w:val="000000"/>
                <w:sz w:val="20"/>
                <w:szCs w:val="20"/>
              </w:rPr>
              <w:t>Total burden hours</w:t>
            </w:r>
            <w:r w:rsidR="004A489B" w:rsidRPr="00BD0532">
              <w:rPr>
                <w:rFonts w:ascii="Times New Roman" w:hAnsi="Times New Roman" w:cs="Times New Roman"/>
                <w:b/>
                <w:bCs/>
                <w:color w:val="000000"/>
                <w:sz w:val="20"/>
                <w:szCs w:val="20"/>
              </w:rPr>
              <w:t xml:space="preserve"> </w:t>
            </w:r>
            <w:r w:rsidR="004A489B" w:rsidRPr="00BD0532">
              <w:rPr>
                <w:rFonts w:ascii="Times New Roman" w:hAnsi="Times New Roman" w:cs="Times New Roman"/>
                <w:bCs/>
                <w:color w:val="000000"/>
                <w:sz w:val="20"/>
                <w:szCs w:val="20"/>
              </w:rPr>
              <w:t>(1</w:t>
            </w:r>
            <w:r w:rsidR="008C1F49" w:rsidRPr="00BD0532">
              <w:rPr>
                <w:rFonts w:ascii="Times New Roman" w:hAnsi="Times New Roman" w:cs="Times New Roman"/>
                <w:bCs/>
                <w:color w:val="000000"/>
                <w:sz w:val="20"/>
                <w:szCs w:val="20"/>
              </w:rPr>
              <w:t>6</w:t>
            </w:r>
            <w:r w:rsidR="004A489B" w:rsidRPr="00BD0532">
              <w:rPr>
                <w:rFonts w:ascii="Times New Roman" w:hAnsi="Times New Roman" w:cs="Times New Roman"/>
                <w:bCs/>
                <w:color w:val="000000"/>
                <w:sz w:val="20"/>
                <w:szCs w:val="20"/>
              </w:rPr>
              <w:t>.50)</w:t>
            </w:r>
          </w:p>
          <w:p w14:paraId="06D92A2A"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BD0532">
              <w:rPr>
                <w:rFonts w:ascii="Times New Roman" w:hAnsi="Times New Roman" w:cs="Times New Roman"/>
                <w:color w:val="000000"/>
                <w:sz w:val="20"/>
                <w:szCs w:val="20"/>
              </w:rPr>
              <w:t xml:space="preserve">   Estimated time per response = </w:t>
            </w:r>
            <w:r w:rsidR="004A489B" w:rsidRPr="00BD0532">
              <w:rPr>
                <w:rFonts w:ascii="Times New Roman" w:hAnsi="Times New Roman" w:cs="Times New Roman"/>
                <w:color w:val="000000"/>
                <w:sz w:val="20"/>
                <w:szCs w:val="20"/>
              </w:rPr>
              <w:t>3</w:t>
            </w:r>
            <w:r w:rsidRPr="00BD0532">
              <w:rPr>
                <w:rFonts w:ascii="Times New Roman" w:hAnsi="Times New Roman" w:cs="Times New Roman"/>
                <w:color w:val="000000"/>
                <w:sz w:val="20"/>
                <w:szCs w:val="20"/>
              </w:rPr>
              <w:t>0 minutes</w:t>
            </w:r>
          </w:p>
          <w:p w14:paraId="54334022"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BD0532">
              <w:rPr>
                <w:rFonts w:ascii="Times New Roman" w:hAnsi="Times New Roman" w:cs="Times New Roman"/>
                <w:color w:val="000000"/>
                <w:sz w:val="20"/>
                <w:szCs w:val="20"/>
              </w:rPr>
              <w:t xml:space="preserve"> </w:t>
            </w:r>
            <w:r w:rsidRPr="00BD0532">
              <w:rPr>
                <w:rFonts w:ascii="Times New Roman" w:hAnsi="Times New Roman" w:cs="Times New Roman"/>
                <w:b/>
                <w:bCs/>
                <w:color w:val="000000"/>
                <w:sz w:val="20"/>
                <w:szCs w:val="20"/>
              </w:rPr>
              <w:t>Total personnel cost</w:t>
            </w:r>
            <w:r w:rsidRPr="00BD0532">
              <w:rPr>
                <w:rFonts w:ascii="Times New Roman" w:hAnsi="Times New Roman" w:cs="Times New Roman"/>
                <w:color w:val="000000"/>
                <w:sz w:val="20"/>
                <w:szCs w:val="20"/>
              </w:rPr>
              <w:t xml:space="preserve">  </w:t>
            </w:r>
            <w:r w:rsidR="002F6834" w:rsidRPr="00BD0532">
              <w:rPr>
                <w:rFonts w:ascii="Times New Roman" w:hAnsi="Times New Roman" w:cs="Times New Roman"/>
                <w:color w:val="000000"/>
                <w:sz w:val="20"/>
                <w:szCs w:val="20"/>
              </w:rPr>
              <w:t>($25/</w:t>
            </w:r>
            <w:r w:rsidRPr="00BD0532">
              <w:rPr>
                <w:rFonts w:ascii="Times New Roman" w:hAnsi="Times New Roman" w:cs="Times New Roman"/>
                <w:color w:val="000000"/>
                <w:sz w:val="20"/>
                <w:szCs w:val="20"/>
              </w:rPr>
              <w:t>hr</w:t>
            </w:r>
            <w:r w:rsidR="002F6834" w:rsidRPr="00BD0532">
              <w:rPr>
                <w:rFonts w:ascii="Times New Roman" w:hAnsi="Times New Roman" w:cs="Times New Roman"/>
                <w:color w:val="000000"/>
                <w:sz w:val="20"/>
                <w:szCs w:val="20"/>
              </w:rPr>
              <w:t>)</w:t>
            </w:r>
          </w:p>
          <w:p w14:paraId="4D303F01"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BD0532">
              <w:rPr>
                <w:rFonts w:ascii="Times New Roman" w:hAnsi="Times New Roman" w:cs="Times New Roman"/>
                <w:b/>
                <w:bCs/>
                <w:color w:val="000000"/>
                <w:sz w:val="20"/>
                <w:szCs w:val="20"/>
              </w:rPr>
              <w:t xml:space="preserve">Total miscellaneous cost </w:t>
            </w:r>
            <w:r w:rsidR="00B34725" w:rsidRPr="00BD0532">
              <w:rPr>
                <w:rFonts w:ascii="Times New Roman" w:hAnsi="Times New Roman" w:cs="Times New Roman"/>
                <w:bCs/>
                <w:color w:val="000000"/>
                <w:sz w:val="20"/>
                <w:szCs w:val="20"/>
              </w:rPr>
              <w:t>(3.</w:t>
            </w:r>
            <w:r w:rsidR="008C1F49" w:rsidRPr="00BD0532">
              <w:rPr>
                <w:rFonts w:ascii="Times New Roman" w:hAnsi="Times New Roman" w:cs="Times New Roman"/>
                <w:bCs/>
                <w:color w:val="000000"/>
                <w:sz w:val="20"/>
                <w:szCs w:val="20"/>
              </w:rPr>
              <w:t>30</w:t>
            </w:r>
            <w:r w:rsidR="00B34725" w:rsidRPr="00BD0532">
              <w:rPr>
                <w:rFonts w:ascii="Times New Roman" w:hAnsi="Times New Roman" w:cs="Times New Roman"/>
                <w:bCs/>
                <w:color w:val="000000"/>
                <w:sz w:val="20"/>
                <w:szCs w:val="20"/>
              </w:rPr>
              <w:t>)</w:t>
            </w:r>
          </w:p>
          <w:p w14:paraId="4EEDDD5B"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sidRPr="00BD0532">
              <w:rPr>
                <w:rFonts w:ascii="Times New Roman" w:hAnsi="Times New Roman" w:cs="Times New Roman"/>
                <w:b/>
                <w:bCs/>
                <w:color w:val="000000"/>
                <w:sz w:val="20"/>
                <w:szCs w:val="20"/>
              </w:rPr>
              <w:t xml:space="preserve">   </w:t>
            </w:r>
            <w:r w:rsidRPr="00BD0532">
              <w:rPr>
                <w:rFonts w:ascii="Times New Roman" w:hAnsi="Times New Roman" w:cs="Times New Roman"/>
                <w:bCs/>
                <w:color w:val="000000"/>
                <w:sz w:val="20"/>
                <w:szCs w:val="20"/>
              </w:rPr>
              <w:t>Photocopy (0.05</w:t>
            </w:r>
            <w:r w:rsidR="00B34725" w:rsidRPr="00BD0532">
              <w:rPr>
                <w:rFonts w:ascii="Times New Roman" w:hAnsi="Times New Roman" w:cs="Times New Roman"/>
                <w:bCs/>
                <w:color w:val="000000"/>
                <w:sz w:val="20"/>
                <w:szCs w:val="20"/>
              </w:rPr>
              <w:t xml:space="preserve"> x 3</w:t>
            </w:r>
            <w:r w:rsidR="008C1F49" w:rsidRPr="00BD0532">
              <w:rPr>
                <w:rFonts w:ascii="Times New Roman" w:hAnsi="Times New Roman" w:cs="Times New Roman"/>
                <w:bCs/>
                <w:color w:val="000000"/>
                <w:sz w:val="20"/>
                <w:szCs w:val="20"/>
              </w:rPr>
              <w:t>3</w:t>
            </w:r>
            <w:r w:rsidR="00B34725" w:rsidRPr="00BD0532">
              <w:rPr>
                <w:rFonts w:ascii="Times New Roman" w:hAnsi="Times New Roman" w:cs="Times New Roman"/>
                <w:bCs/>
                <w:color w:val="000000"/>
                <w:sz w:val="20"/>
                <w:szCs w:val="20"/>
              </w:rPr>
              <w:t xml:space="preserve"> = 1.</w:t>
            </w:r>
            <w:r w:rsidR="008C1F49" w:rsidRPr="00BD0532">
              <w:rPr>
                <w:rFonts w:ascii="Times New Roman" w:hAnsi="Times New Roman" w:cs="Times New Roman"/>
                <w:bCs/>
                <w:color w:val="000000"/>
                <w:sz w:val="20"/>
                <w:szCs w:val="20"/>
              </w:rPr>
              <w:t>6</w:t>
            </w:r>
            <w:r w:rsidR="00B34725" w:rsidRPr="00BD0532">
              <w:rPr>
                <w:rFonts w:ascii="Times New Roman" w:hAnsi="Times New Roman" w:cs="Times New Roman"/>
                <w:bCs/>
                <w:color w:val="000000"/>
                <w:sz w:val="20"/>
                <w:szCs w:val="20"/>
              </w:rPr>
              <w:t>5</w:t>
            </w:r>
            <w:r w:rsidRPr="00BD0532">
              <w:rPr>
                <w:rFonts w:ascii="Times New Roman" w:hAnsi="Times New Roman" w:cs="Times New Roman"/>
                <w:bCs/>
                <w:color w:val="000000"/>
                <w:sz w:val="20"/>
                <w:szCs w:val="20"/>
              </w:rPr>
              <w:t>)</w:t>
            </w:r>
          </w:p>
          <w:p w14:paraId="1651DDA7"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BD0532">
              <w:rPr>
                <w:rFonts w:ascii="Times New Roman" w:hAnsi="Times New Roman" w:cs="Times New Roman"/>
                <w:bCs/>
                <w:color w:val="000000"/>
                <w:sz w:val="20"/>
                <w:szCs w:val="20"/>
              </w:rPr>
              <w:t xml:space="preserve">   Email submittal (0.05</w:t>
            </w:r>
            <w:r w:rsidR="00B34725" w:rsidRPr="00BD0532">
              <w:rPr>
                <w:rFonts w:ascii="Times New Roman" w:hAnsi="Times New Roman" w:cs="Times New Roman"/>
                <w:bCs/>
                <w:color w:val="000000"/>
                <w:sz w:val="20"/>
                <w:szCs w:val="20"/>
              </w:rPr>
              <w:t xml:space="preserve"> x 3</w:t>
            </w:r>
            <w:r w:rsidR="008C1F49" w:rsidRPr="00BD0532">
              <w:rPr>
                <w:rFonts w:ascii="Times New Roman" w:hAnsi="Times New Roman" w:cs="Times New Roman"/>
                <w:bCs/>
                <w:color w:val="000000"/>
                <w:sz w:val="20"/>
                <w:szCs w:val="20"/>
              </w:rPr>
              <w:t>3</w:t>
            </w:r>
            <w:r w:rsidR="00B34725" w:rsidRPr="00BD0532">
              <w:rPr>
                <w:rFonts w:ascii="Times New Roman" w:hAnsi="Times New Roman" w:cs="Times New Roman"/>
                <w:bCs/>
                <w:color w:val="000000"/>
                <w:sz w:val="20"/>
                <w:szCs w:val="20"/>
              </w:rPr>
              <w:t xml:space="preserve"> = 1.</w:t>
            </w:r>
            <w:r w:rsidR="008C1F49" w:rsidRPr="00BD0532">
              <w:rPr>
                <w:rFonts w:ascii="Times New Roman" w:hAnsi="Times New Roman" w:cs="Times New Roman"/>
                <w:bCs/>
                <w:color w:val="000000"/>
                <w:sz w:val="20"/>
                <w:szCs w:val="20"/>
              </w:rPr>
              <w:t>6</w:t>
            </w:r>
            <w:r w:rsidR="00B34725" w:rsidRPr="00BD0532">
              <w:rPr>
                <w:rFonts w:ascii="Times New Roman" w:hAnsi="Times New Roman" w:cs="Times New Roman"/>
                <w:bCs/>
                <w:color w:val="000000"/>
                <w:sz w:val="20"/>
                <w:szCs w:val="20"/>
              </w:rPr>
              <w:t>5</w:t>
            </w:r>
            <w:r w:rsidRPr="00BD0532">
              <w:rPr>
                <w:rFonts w:ascii="Times New Roman" w:hAnsi="Times New Roman" w:cs="Times New Roman"/>
                <w:bCs/>
                <w:color w:val="000000"/>
                <w:sz w:val="20"/>
                <w:szCs w:val="20"/>
              </w:rPr>
              <w:t>)</w:t>
            </w:r>
          </w:p>
        </w:tc>
        <w:tc>
          <w:tcPr>
            <w:tcW w:w="1080" w:type="dxa"/>
            <w:tcBorders>
              <w:top w:val="single" w:sz="6" w:space="0" w:color="000000"/>
              <w:left w:val="single" w:sz="6" w:space="0" w:color="000000"/>
              <w:bottom w:val="single" w:sz="6" w:space="0" w:color="000000"/>
              <w:right w:val="single" w:sz="6" w:space="0" w:color="000000"/>
            </w:tcBorders>
          </w:tcPr>
          <w:p w14:paraId="5DB1113B" w14:textId="77777777" w:rsidR="00844F8C" w:rsidRPr="00BD0532" w:rsidRDefault="008C1F49"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D0532">
              <w:rPr>
                <w:rFonts w:ascii="Times New Roman" w:hAnsi="Times New Roman" w:cs="Times New Roman"/>
                <w:b/>
                <w:color w:val="000000"/>
                <w:sz w:val="20"/>
                <w:szCs w:val="20"/>
              </w:rPr>
              <w:t>33</w:t>
            </w:r>
          </w:p>
          <w:p w14:paraId="6CEEDBCC" w14:textId="77777777" w:rsidR="00844F8C" w:rsidRPr="00BD0532" w:rsidRDefault="008C1F49"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D0532">
              <w:rPr>
                <w:rFonts w:ascii="Times New Roman" w:hAnsi="Times New Roman" w:cs="Times New Roman"/>
                <w:b/>
                <w:color w:val="000000"/>
                <w:sz w:val="20"/>
                <w:szCs w:val="20"/>
              </w:rPr>
              <w:t>33</w:t>
            </w:r>
          </w:p>
          <w:p w14:paraId="2273195F"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34A11985"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D0532">
              <w:rPr>
                <w:rFonts w:ascii="Times New Roman" w:hAnsi="Times New Roman" w:cs="Times New Roman"/>
                <w:b/>
                <w:color w:val="000000"/>
                <w:sz w:val="20"/>
                <w:szCs w:val="20"/>
              </w:rPr>
              <w:t>1</w:t>
            </w:r>
            <w:r w:rsidR="008C1F49" w:rsidRPr="00BD0532">
              <w:rPr>
                <w:rFonts w:ascii="Times New Roman" w:hAnsi="Times New Roman" w:cs="Times New Roman"/>
                <w:b/>
                <w:color w:val="000000"/>
                <w:sz w:val="20"/>
                <w:szCs w:val="20"/>
              </w:rPr>
              <w:t>7</w:t>
            </w:r>
            <w:r w:rsidRPr="00BD0532">
              <w:rPr>
                <w:rFonts w:ascii="Times New Roman" w:hAnsi="Times New Roman" w:cs="Times New Roman"/>
                <w:b/>
                <w:color w:val="000000"/>
                <w:sz w:val="20"/>
                <w:szCs w:val="20"/>
              </w:rPr>
              <w:t xml:space="preserve"> hr</w:t>
            </w:r>
          </w:p>
          <w:p w14:paraId="235CCC26"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3A109690"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D0532">
              <w:rPr>
                <w:rFonts w:ascii="Times New Roman" w:hAnsi="Times New Roman" w:cs="Times New Roman"/>
                <w:b/>
                <w:color w:val="000000"/>
                <w:sz w:val="20"/>
                <w:szCs w:val="20"/>
              </w:rPr>
              <w:t>$</w:t>
            </w:r>
            <w:r w:rsidR="004A489B" w:rsidRPr="00BD0532">
              <w:rPr>
                <w:rFonts w:ascii="Times New Roman" w:hAnsi="Times New Roman" w:cs="Times New Roman"/>
                <w:b/>
                <w:color w:val="000000"/>
                <w:sz w:val="20"/>
                <w:szCs w:val="20"/>
              </w:rPr>
              <w:t>4</w:t>
            </w:r>
            <w:r w:rsidR="008C1F49" w:rsidRPr="00BD0532">
              <w:rPr>
                <w:rFonts w:ascii="Times New Roman" w:hAnsi="Times New Roman" w:cs="Times New Roman"/>
                <w:b/>
                <w:color w:val="000000"/>
                <w:sz w:val="20"/>
                <w:szCs w:val="20"/>
              </w:rPr>
              <w:t>2</w:t>
            </w:r>
            <w:r w:rsidRPr="00BD0532">
              <w:rPr>
                <w:rFonts w:ascii="Times New Roman" w:hAnsi="Times New Roman" w:cs="Times New Roman"/>
                <w:b/>
                <w:color w:val="000000"/>
                <w:sz w:val="20"/>
                <w:szCs w:val="20"/>
              </w:rPr>
              <w:t>5</w:t>
            </w:r>
          </w:p>
          <w:p w14:paraId="296CD41A" w14:textId="77777777" w:rsidR="00B34725" w:rsidRPr="00BD0532" w:rsidRDefault="00B34725"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r w:rsidRPr="00BD0532">
              <w:rPr>
                <w:rFonts w:ascii="Times New Roman" w:hAnsi="Times New Roman" w:cs="Times New Roman"/>
                <w:b/>
                <w:color w:val="000000"/>
                <w:sz w:val="20"/>
                <w:szCs w:val="20"/>
              </w:rPr>
              <w:t>$</w:t>
            </w:r>
            <w:r w:rsidR="008C1F49" w:rsidRPr="00BD0532">
              <w:rPr>
                <w:rFonts w:ascii="Times New Roman" w:hAnsi="Times New Roman" w:cs="Times New Roman"/>
                <w:b/>
                <w:color w:val="000000"/>
                <w:sz w:val="20"/>
                <w:szCs w:val="20"/>
              </w:rPr>
              <w:t>3</w:t>
            </w:r>
          </w:p>
          <w:p w14:paraId="4F11AF5A"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p>
        </w:tc>
      </w:tr>
    </w:tbl>
    <w:p w14:paraId="1340BF47" w14:textId="77777777" w:rsidR="004A489B" w:rsidRPr="00BD0532" w:rsidRDefault="004A489B"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844F8C" w:rsidRPr="00BD0532" w14:paraId="55EA3403" w14:textId="77777777" w:rsidTr="00BC68D4">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35F6BE2A"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BD0532">
              <w:rPr>
                <w:rFonts w:ascii="Times New Roman" w:hAnsi="Times New Roman" w:cs="Times New Roman"/>
                <w:b/>
                <w:bCs/>
                <w:color w:val="000000"/>
                <w:sz w:val="20"/>
                <w:szCs w:val="20"/>
              </w:rPr>
              <w:t xml:space="preserve">Notification of </w:t>
            </w:r>
            <w:r w:rsidR="002F6834" w:rsidRPr="00BD0532">
              <w:rPr>
                <w:rFonts w:ascii="Times New Roman" w:hAnsi="Times New Roman" w:cs="Times New Roman"/>
                <w:b/>
                <w:bCs/>
                <w:color w:val="000000"/>
                <w:sz w:val="20"/>
                <w:szCs w:val="20"/>
              </w:rPr>
              <w:t xml:space="preserve">Pacific Cod </w:t>
            </w:r>
            <w:r w:rsidRPr="00BD0532">
              <w:rPr>
                <w:rFonts w:ascii="Times New Roman" w:hAnsi="Times New Roman" w:cs="Times New Roman"/>
                <w:b/>
                <w:bCs/>
                <w:color w:val="000000"/>
                <w:sz w:val="20"/>
                <w:szCs w:val="20"/>
              </w:rPr>
              <w:t>Monitoring Option, Federal Government</w:t>
            </w:r>
          </w:p>
        </w:tc>
      </w:tr>
      <w:tr w:rsidR="00844F8C" w:rsidRPr="00BD0532" w14:paraId="4134E5B8" w14:textId="77777777" w:rsidTr="00BC68D4">
        <w:trPr>
          <w:jc w:val="center"/>
        </w:trPr>
        <w:tc>
          <w:tcPr>
            <w:tcW w:w="3982" w:type="dxa"/>
            <w:tcBorders>
              <w:top w:val="single" w:sz="6" w:space="0" w:color="000000"/>
              <w:left w:val="single" w:sz="6" w:space="0" w:color="000000"/>
              <w:bottom w:val="single" w:sz="6" w:space="0" w:color="000000"/>
              <w:right w:val="single" w:sz="6" w:space="0" w:color="FFFFFF"/>
            </w:tcBorders>
          </w:tcPr>
          <w:p w14:paraId="14DA405E"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BD0532">
              <w:rPr>
                <w:rFonts w:ascii="Times New Roman" w:hAnsi="Times New Roman" w:cs="Times New Roman"/>
                <w:b/>
                <w:bCs/>
                <w:color w:val="000000"/>
                <w:sz w:val="20"/>
                <w:szCs w:val="20"/>
              </w:rPr>
              <w:t>Total annual responses</w:t>
            </w:r>
          </w:p>
          <w:p w14:paraId="13E4117F"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BD0532">
              <w:rPr>
                <w:rFonts w:ascii="Times New Roman" w:hAnsi="Times New Roman" w:cs="Times New Roman"/>
                <w:b/>
                <w:bCs/>
                <w:color w:val="000000"/>
                <w:sz w:val="20"/>
                <w:szCs w:val="20"/>
              </w:rPr>
              <w:t xml:space="preserve">Total burden hours </w:t>
            </w:r>
            <w:r w:rsidR="00B34725" w:rsidRPr="00BD0532">
              <w:rPr>
                <w:rFonts w:ascii="Times New Roman" w:hAnsi="Times New Roman" w:cs="Times New Roman"/>
                <w:bCs/>
                <w:color w:val="000000"/>
                <w:sz w:val="20"/>
                <w:szCs w:val="20"/>
              </w:rPr>
              <w:t>(</w:t>
            </w:r>
            <w:r w:rsidR="008C1F49" w:rsidRPr="00BD0532">
              <w:rPr>
                <w:rFonts w:ascii="Times New Roman" w:hAnsi="Times New Roman" w:cs="Times New Roman"/>
                <w:bCs/>
                <w:color w:val="000000"/>
                <w:sz w:val="20"/>
                <w:szCs w:val="20"/>
              </w:rPr>
              <w:t>5.50</w:t>
            </w:r>
            <w:r w:rsidR="00B34725" w:rsidRPr="00BD0532">
              <w:rPr>
                <w:rFonts w:ascii="Times New Roman" w:hAnsi="Times New Roman" w:cs="Times New Roman"/>
                <w:bCs/>
                <w:color w:val="000000"/>
                <w:sz w:val="20"/>
                <w:szCs w:val="20"/>
              </w:rPr>
              <w:t>)</w:t>
            </w:r>
          </w:p>
          <w:p w14:paraId="2F7FE338"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BD0532">
              <w:rPr>
                <w:rFonts w:ascii="Times New Roman" w:hAnsi="Times New Roman" w:cs="Times New Roman"/>
                <w:bCs/>
                <w:color w:val="000000"/>
                <w:sz w:val="20"/>
                <w:szCs w:val="20"/>
              </w:rPr>
              <w:t xml:space="preserve">   Time per response =</w:t>
            </w:r>
            <w:r w:rsidRPr="00BD0532">
              <w:rPr>
                <w:rFonts w:ascii="Times New Roman" w:hAnsi="Times New Roman" w:cs="Times New Roman"/>
                <w:b/>
                <w:bCs/>
                <w:color w:val="000000"/>
                <w:sz w:val="20"/>
                <w:szCs w:val="20"/>
              </w:rPr>
              <w:t xml:space="preserve"> </w:t>
            </w:r>
            <w:r w:rsidR="00B34725" w:rsidRPr="00BD0532">
              <w:rPr>
                <w:rFonts w:ascii="Times New Roman" w:hAnsi="Times New Roman" w:cs="Times New Roman"/>
                <w:bCs/>
                <w:color w:val="000000"/>
                <w:sz w:val="20"/>
                <w:szCs w:val="20"/>
              </w:rPr>
              <w:t>10 minutes</w:t>
            </w:r>
          </w:p>
          <w:p w14:paraId="583CAA04"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sidRPr="00BD0532">
              <w:rPr>
                <w:rFonts w:ascii="Times New Roman" w:hAnsi="Times New Roman" w:cs="Times New Roman"/>
                <w:b/>
                <w:bCs/>
                <w:color w:val="000000"/>
                <w:sz w:val="20"/>
                <w:szCs w:val="20"/>
              </w:rPr>
              <w:t xml:space="preserve">Total personnel cost </w:t>
            </w:r>
            <w:r w:rsidR="000C3A7C" w:rsidRPr="00BD0532">
              <w:rPr>
                <w:rFonts w:ascii="Times New Roman" w:hAnsi="Times New Roman" w:cs="Times New Roman"/>
                <w:bCs/>
                <w:color w:val="000000"/>
                <w:sz w:val="20"/>
                <w:szCs w:val="20"/>
              </w:rPr>
              <w:t>($25/hr)</w:t>
            </w:r>
          </w:p>
          <w:p w14:paraId="2A535104" w14:textId="77777777" w:rsidR="00844F8C" w:rsidRPr="00BD0532" w:rsidRDefault="00844F8C"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BD0532">
              <w:rPr>
                <w:rFonts w:ascii="Times New Roman" w:hAnsi="Times New Roman" w:cs="Times New Roman"/>
                <w:b/>
                <w:bCs/>
                <w:color w:val="000000"/>
                <w:sz w:val="20"/>
                <w:szCs w:val="2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5957E011" w14:textId="77777777" w:rsidR="00844F8C" w:rsidRPr="00BD0532" w:rsidRDefault="00B34725"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D0532">
              <w:rPr>
                <w:rFonts w:ascii="Times New Roman" w:hAnsi="Times New Roman" w:cs="Times New Roman"/>
                <w:b/>
                <w:color w:val="000000"/>
                <w:sz w:val="20"/>
                <w:szCs w:val="20"/>
              </w:rPr>
              <w:t>3</w:t>
            </w:r>
            <w:r w:rsidR="008C1F49" w:rsidRPr="00BD0532">
              <w:rPr>
                <w:rFonts w:ascii="Times New Roman" w:hAnsi="Times New Roman" w:cs="Times New Roman"/>
                <w:b/>
                <w:color w:val="000000"/>
                <w:sz w:val="20"/>
                <w:szCs w:val="20"/>
              </w:rPr>
              <w:t>3</w:t>
            </w:r>
          </w:p>
          <w:p w14:paraId="1B3BCF4F" w14:textId="77777777" w:rsidR="00B34725" w:rsidRPr="00BD0532" w:rsidRDefault="00B34725"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D0532">
              <w:rPr>
                <w:rFonts w:ascii="Times New Roman" w:hAnsi="Times New Roman" w:cs="Times New Roman"/>
                <w:b/>
                <w:color w:val="000000"/>
                <w:sz w:val="20"/>
                <w:szCs w:val="20"/>
              </w:rPr>
              <w:t>6 hr</w:t>
            </w:r>
          </w:p>
          <w:p w14:paraId="608CC916" w14:textId="77777777" w:rsidR="00B34725" w:rsidRPr="00BD0532" w:rsidRDefault="00B34725"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140B4476" w14:textId="77777777" w:rsidR="00B34725" w:rsidRPr="00BD0532" w:rsidRDefault="00B34725"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BD0532">
              <w:rPr>
                <w:rFonts w:ascii="Times New Roman" w:hAnsi="Times New Roman" w:cs="Times New Roman"/>
                <w:b/>
                <w:color w:val="000000"/>
                <w:sz w:val="20"/>
                <w:szCs w:val="20"/>
              </w:rPr>
              <w:t>$150</w:t>
            </w:r>
          </w:p>
          <w:p w14:paraId="0F4E12D3" w14:textId="77777777" w:rsidR="00B34725" w:rsidRPr="00BD0532" w:rsidRDefault="00B34725" w:rsidP="00BD053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r w:rsidRPr="00BD0532">
              <w:rPr>
                <w:rFonts w:ascii="Times New Roman" w:hAnsi="Times New Roman" w:cs="Times New Roman"/>
                <w:b/>
                <w:color w:val="000000"/>
                <w:sz w:val="20"/>
                <w:szCs w:val="20"/>
              </w:rPr>
              <w:t>0</w:t>
            </w:r>
          </w:p>
        </w:tc>
      </w:tr>
    </w:tbl>
    <w:p w14:paraId="255D9F1C" w14:textId="77777777" w:rsidR="00844F8C" w:rsidRDefault="00844F8C" w:rsidP="00844F8C">
      <w:pPr>
        <w:spacing w:after="0" w:line="240" w:lineRule="auto"/>
        <w:rPr>
          <w:rFonts w:ascii="Times New Roman" w:hAnsi="Times New Roman" w:cs="Times New Roman"/>
          <w:sz w:val="24"/>
          <w:szCs w:val="24"/>
        </w:rPr>
      </w:pPr>
    </w:p>
    <w:p w14:paraId="098A6A34" w14:textId="3AAC744D" w:rsidR="00442A09" w:rsidRPr="00BD0532" w:rsidRDefault="00F77A6B" w:rsidP="0012511E">
      <w:pPr>
        <w:spacing w:after="0" w:line="240" w:lineRule="auto"/>
        <w:rPr>
          <w:rFonts w:ascii="Times New Roman" w:hAnsi="Times New Roman" w:cs="Times New Roman"/>
          <w:b/>
          <w:sz w:val="24"/>
          <w:szCs w:val="24"/>
        </w:rPr>
      </w:pPr>
      <w:proofErr w:type="gramStart"/>
      <w:r w:rsidRPr="00BD0532">
        <w:rPr>
          <w:rFonts w:ascii="Times New Roman" w:hAnsi="Times New Roman" w:cs="Times New Roman"/>
          <w:b/>
          <w:sz w:val="24"/>
          <w:szCs w:val="24"/>
        </w:rPr>
        <w:t>c</w:t>
      </w:r>
      <w:r w:rsidR="00442A09" w:rsidRPr="00BD0532">
        <w:rPr>
          <w:rFonts w:ascii="Times New Roman" w:hAnsi="Times New Roman" w:cs="Times New Roman"/>
          <w:b/>
          <w:sz w:val="24"/>
          <w:szCs w:val="24"/>
        </w:rPr>
        <w:t xml:space="preserve">.  </w:t>
      </w:r>
      <w:r w:rsidR="006C6340" w:rsidRPr="00BD0532">
        <w:rPr>
          <w:rFonts w:ascii="Times New Roman" w:hAnsi="Times New Roman" w:cs="Times New Roman"/>
          <w:b/>
          <w:sz w:val="24"/>
          <w:szCs w:val="24"/>
        </w:rPr>
        <w:t>I</w:t>
      </w:r>
      <w:r w:rsidR="007D55DB" w:rsidRPr="00BD0532">
        <w:rPr>
          <w:rFonts w:ascii="Times New Roman" w:hAnsi="Times New Roman" w:cs="Times New Roman"/>
          <w:b/>
          <w:sz w:val="24"/>
          <w:szCs w:val="24"/>
        </w:rPr>
        <w:t>nstallation</w:t>
      </w:r>
      <w:proofErr w:type="gramEnd"/>
      <w:r w:rsidR="007D55DB" w:rsidRPr="00BD0532">
        <w:rPr>
          <w:rFonts w:ascii="Times New Roman" w:hAnsi="Times New Roman" w:cs="Times New Roman"/>
          <w:b/>
          <w:sz w:val="24"/>
          <w:szCs w:val="24"/>
        </w:rPr>
        <w:t xml:space="preserve"> of a </w:t>
      </w:r>
      <w:r w:rsidR="00442A09" w:rsidRPr="00BD0532">
        <w:rPr>
          <w:rFonts w:ascii="Times New Roman" w:hAnsi="Times New Roman" w:cs="Times New Roman"/>
          <w:b/>
          <w:sz w:val="24"/>
          <w:szCs w:val="24"/>
        </w:rPr>
        <w:t>motion</w:t>
      </w:r>
      <w:r w:rsidR="007D55DB" w:rsidRPr="00BD0532">
        <w:rPr>
          <w:rFonts w:ascii="Times New Roman" w:hAnsi="Times New Roman" w:cs="Times New Roman"/>
          <w:b/>
          <w:sz w:val="24"/>
          <w:szCs w:val="24"/>
        </w:rPr>
        <w:t>-</w:t>
      </w:r>
      <w:r w:rsidR="00442A09" w:rsidRPr="00BD0532">
        <w:rPr>
          <w:rFonts w:ascii="Times New Roman" w:hAnsi="Times New Roman" w:cs="Times New Roman"/>
          <w:b/>
          <w:sz w:val="24"/>
          <w:szCs w:val="24"/>
        </w:rPr>
        <w:t>compensated flow scale</w:t>
      </w:r>
      <w:r w:rsidR="00F532E1" w:rsidRPr="00BD0532">
        <w:rPr>
          <w:rFonts w:ascii="Times New Roman" w:hAnsi="Times New Roman" w:cs="Times New Roman"/>
          <w:b/>
          <w:sz w:val="24"/>
          <w:szCs w:val="24"/>
        </w:rPr>
        <w:t xml:space="preserve"> - NEW</w:t>
      </w:r>
    </w:p>
    <w:p w14:paraId="1E18FBE0" w14:textId="77777777" w:rsidR="00442A09" w:rsidRPr="00BD0532" w:rsidRDefault="00442A09" w:rsidP="0012511E">
      <w:pPr>
        <w:spacing w:after="0" w:line="240" w:lineRule="auto"/>
        <w:rPr>
          <w:rFonts w:ascii="Times New Roman" w:hAnsi="Times New Roman" w:cs="Times New Roman"/>
          <w:sz w:val="24"/>
          <w:szCs w:val="24"/>
        </w:rPr>
      </w:pPr>
    </w:p>
    <w:p w14:paraId="3F836F95" w14:textId="77777777" w:rsidR="00CA2B5A" w:rsidRPr="00BD0532" w:rsidRDefault="00CA2B5A" w:rsidP="00CA2B5A">
      <w:pPr>
        <w:spacing w:after="0" w:line="240" w:lineRule="auto"/>
        <w:rPr>
          <w:rFonts w:ascii="Times New Roman" w:hAnsi="Times New Roman" w:cs="Times New Roman"/>
          <w:sz w:val="24"/>
          <w:szCs w:val="24"/>
        </w:rPr>
      </w:pPr>
      <w:r w:rsidRPr="00BD0532">
        <w:rPr>
          <w:rFonts w:ascii="Times New Roman" w:hAnsi="Times New Roman" w:cs="Times New Roman"/>
          <w:sz w:val="24"/>
          <w:szCs w:val="24"/>
        </w:rPr>
        <w:t>NMFS requires that the owner of catcher/processor using longline gear install a motion-compensated flow scale and to weigh each haul individually on that scale.  Flow scales are intended to provide accurate records of total catch.  In order to be approved by NMFS, a scale used to weigh catch at sea must meet the type evaluation requirements set forth at § 679.28(b</w:t>
      </w:r>
      <w:proofErr w:type="gramStart"/>
      <w:r w:rsidRPr="00BD0532">
        <w:rPr>
          <w:rFonts w:ascii="Times New Roman" w:hAnsi="Times New Roman" w:cs="Times New Roman"/>
          <w:sz w:val="24"/>
          <w:szCs w:val="24"/>
        </w:rPr>
        <w:t>)(</w:t>
      </w:r>
      <w:proofErr w:type="gramEnd"/>
      <w:r w:rsidRPr="00BD0532">
        <w:rPr>
          <w:rFonts w:ascii="Times New Roman" w:hAnsi="Times New Roman" w:cs="Times New Roman"/>
          <w:sz w:val="24"/>
          <w:szCs w:val="24"/>
        </w:rPr>
        <w:t>1) and the initial inspection and annual re</w:t>
      </w:r>
      <w:r w:rsidR="000C3A7C" w:rsidRPr="00BD0532">
        <w:rPr>
          <w:rFonts w:ascii="Times New Roman" w:hAnsi="Times New Roman" w:cs="Times New Roman"/>
          <w:sz w:val="24"/>
          <w:szCs w:val="24"/>
        </w:rPr>
        <w:t>-</w:t>
      </w:r>
      <w:r w:rsidRPr="00BD0532">
        <w:rPr>
          <w:rFonts w:ascii="Times New Roman" w:hAnsi="Times New Roman" w:cs="Times New Roman"/>
          <w:sz w:val="24"/>
          <w:szCs w:val="24"/>
        </w:rPr>
        <w:t xml:space="preserve">inspection requirements set forth in § 679.28(b)(2).  A scale must be included on the Alaska Region Regional Administrator’s list of scales </w:t>
      </w:r>
      <w:r w:rsidR="00F01DA6" w:rsidRPr="00BD0532">
        <w:rPr>
          <w:rFonts w:ascii="Times New Roman" w:hAnsi="Times New Roman" w:cs="Times New Roman"/>
          <w:sz w:val="24"/>
          <w:szCs w:val="24"/>
        </w:rPr>
        <w:t>NMFS-</w:t>
      </w:r>
      <w:r w:rsidRPr="00BD0532">
        <w:rPr>
          <w:rFonts w:ascii="Times New Roman" w:hAnsi="Times New Roman" w:cs="Times New Roman"/>
          <w:sz w:val="24"/>
          <w:szCs w:val="24"/>
        </w:rPr>
        <w:t>approved for weighing catch at sea</w:t>
      </w:r>
      <w:r w:rsidR="00F01DA6" w:rsidRPr="00BD0532">
        <w:rPr>
          <w:rFonts w:ascii="Times New Roman" w:hAnsi="Times New Roman" w:cs="Times New Roman"/>
          <w:sz w:val="24"/>
          <w:szCs w:val="24"/>
        </w:rPr>
        <w:t xml:space="preserve"> </w:t>
      </w:r>
      <w:proofErr w:type="gramStart"/>
      <w:r w:rsidR="00F01DA6" w:rsidRPr="00BD0532">
        <w:rPr>
          <w:rFonts w:ascii="Times New Roman" w:hAnsi="Times New Roman" w:cs="Times New Roman"/>
          <w:sz w:val="24"/>
          <w:szCs w:val="24"/>
        </w:rPr>
        <w:t xml:space="preserve">at  </w:t>
      </w:r>
      <w:proofErr w:type="gramEnd"/>
      <w:r w:rsidR="008D7950">
        <w:fldChar w:fldCharType="begin"/>
      </w:r>
      <w:r w:rsidR="008D7950">
        <w:instrText xml:space="preserve"> HYPERLINK "http://209.112.168.2/scales/default.htm" \l "approved" </w:instrText>
      </w:r>
      <w:r w:rsidR="008D7950">
        <w:fldChar w:fldCharType="separate"/>
      </w:r>
      <w:r w:rsidR="00F01DA6" w:rsidRPr="00BD0532">
        <w:rPr>
          <w:rStyle w:val="Hyperlink"/>
          <w:rFonts w:ascii="Times New Roman" w:hAnsi="Times New Roman" w:cs="Times New Roman"/>
          <w:sz w:val="24"/>
          <w:szCs w:val="24"/>
        </w:rPr>
        <w:t>http://209.112.168.2/scales/default.htm#approved</w:t>
      </w:r>
      <w:r w:rsidR="008D7950">
        <w:rPr>
          <w:rStyle w:val="Hyperlink"/>
          <w:rFonts w:ascii="Times New Roman" w:hAnsi="Times New Roman" w:cs="Times New Roman"/>
          <w:sz w:val="24"/>
          <w:szCs w:val="24"/>
        </w:rPr>
        <w:fldChar w:fldCharType="end"/>
      </w:r>
      <w:r w:rsidRPr="00BD0532">
        <w:rPr>
          <w:rFonts w:ascii="Times New Roman" w:hAnsi="Times New Roman" w:cs="Times New Roman"/>
          <w:sz w:val="24"/>
          <w:szCs w:val="24"/>
        </w:rPr>
        <w:t xml:space="preserve">. </w:t>
      </w:r>
    </w:p>
    <w:p w14:paraId="305C6B3D" w14:textId="77777777" w:rsidR="00CA2B5A" w:rsidRPr="00BD0532" w:rsidRDefault="00CA2B5A" w:rsidP="006941DA">
      <w:pPr>
        <w:spacing w:after="0" w:line="240" w:lineRule="auto"/>
        <w:rPr>
          <w:rFonts w:ascii="Times New Roman" w:hAnsi="Times New Roman" w:cs="Times New Roman"/>
          <w:sz w:val="24"/>
          <w:szCs w:val="24"/>
        </w:rPr>
      </w:pPr>
    </w:p>
    <w:p w14:paraId="648AE145" w14:textId="77777777" w:rsidR="005E4249" w:rsidRPr="00BD0532" w:rsidRDefault="005E4249" w:rsidP="002B543B">
      <w:pPr>
        <w:spacing w:after="0" w:line="240" w:lineRule="auto"/>
        <w:rPr>
          <w:rFonts w:ascii="Times New Roman" w:hAnsi="Times New Roman" w:cs="Times New Roman"/>
          <w:sz w:val="24"/>
          <w:szCs w:val="24"/>
          <w:u w:val="single"/>
        </w:rPr>
      </w:pPr>
      <w:r w:rsidRPr="00BD0532">
        <w:rPr>
          <w:rFonts w:ascii="Times New Roman" w:hAnsi="Times New Roman" w:cs="Times New Roman"/>
          <w:sz w:val="24"/>
          <w:szCs w:val="24"/>
          <w:u w:val="single"/>
        </w:rPr>
        <w:t>Product Recovery Rate (PRR)</w:t>
      </w:r>
    </w:p>
    <w:p w14:paraId="3EF0F34D" w14:textId="77777777" w:rsidR="009F77D8" w:rsidRPr="00BD0532" w:rsidRDefault="009F77D8" w:rsidP="002B543B">
      <w:pPr>
        <w:spacing w:after="0" w:line="240" w:lineRule="auto"/>
        <w:rPr>
          <w:rFonts w:ascii="Times New Roman" w:hAnsi="Times New Roman" w:cs="Times New Roman"/>
          <w:sz w:val="24"/>
          <w:szCs w:val="24"/>
        </w:rPr>
      </w:pPr>
    </w:p>
    <w:p w14:paraId="3CB2A5A4" w14:textId="77777777" w:rsidR="009F77D8" w:rsidRPr="00BD0532" w:rsidRDefault="009F77D8" w:rsidP="002B543B">
      <w:pPr>
        <w:spacing w:after="0" w:line="240" w:lineRule="auto"/>
        <w:rPr>
          <w:rFonts w:ascii="Times New Roman" w:hAnsi="Times New Roman" w:cs="Times New Roman"/>
          <w:sz w:val="24"/>
          <w:szCs w:val="24"/>
        </w:rPr>
      </w:pPr>
      <w:r w:rsidRPr="00BD0532">
        <w:rPr>
          <w:rFonts w:ascii="Times New Roman" w:hAnsi="Times New Roman" w:cs="Times New Roman"/>
          <w:sz w:val="24"/>
          <w:szCs w:val="24"/>
        </w:rPr>
        <w:t xml:space="preserve">In the longline catcher/processor Pacific cod fishery, product quality is dependent on rapid bleeding of catch.  On most vessels, Pacific cod are cut and bled almost immediately upon </w:t>
      </w:r>
      <w:r w:rsidRPr="00BD0532">
        <w:rPr>
          <w:rFonts w:ascii="Times New Roman" w:hAnsi="Times New Roman" w:cs="Times New Roman"/>
          <w:sz w:val="24"/>
          <w:szCs w:val="24"/>
        </w:rPr>
        <w:lastRenderedPageBreak/>
        <w:t xml:space="preserve">entering the vessel and then allowed to complete the bleeding process in a saltwater-filled tank.  Because of the need to preserve product quality, NMFS has determined that it may not be feasible for all vessels to weigh Pacific cod prior to bleeding.  NMFS uses a product recovery rate (PRR) for bled fish of 0.98 to estimate the original round weight of the catch.  To determine the round weight equivalent of a fish NMFS divides the weight of the product by the PRR.  In this case, the weight of bled fish is divided by 0.98.  However, the bled fish PRR is based on catch that has fully completed the bleeding and soaking process and is not necessarily applicable to catch that has been cut but not fully bled.  </w:t>
      </w:r>
    </w:p>
    <w:p w14:paraId="2C896829" w14:textId="77777777" w:rsidR="009F77D8" w:rsidRPr="00BD0532" w:rsidRDefault="009F77D8" w:rsidP="002B543B">
      <w:pPr>
        <w:spacing w:after="0" w:line="240" w:lineRule="auto"/>
        <w:rPr>
          <w:rFonts w:ascii="Times New Roman" w:hAnsi="Times New Roman" w:cs="Times New Roman"/>
          <w:sz w:val="24"/>
          <w:szCs w:val="24"/>
        </w:rPr>
      </w:pPr>
    </w:p>
    <w:p w14:paraId="2E6DAFBB" w14:textId="77777777" w:rsidR="009F77D8" w:rsidRPr="00BD0532" w:rsidRDefault="009F77D8" w:rsidP="002B543B">
      <w:pPr>
        <w:spacing w:after="0" w:line="240" w:lineRule="auto"/>
        <w:rPr>
          <w:rFonts w:ascii="Times New Roman" w:hAnsi="Times New Roman" w:cs="Times New Roman"/>
          <w:sz w:val="24"/>
          <w:szCs w:val="24"/>
        </w:rPr>
      </w:pPr>
      <w:r w:rsidRPr="00BD0532">
        <w:rPr>
          <w:rFonts w:ascii="Times New Roman" w:hAnsi="Times New Roman" w:cs="Times New Roman"/>
          <w:sz w:val="24"/>
          <w:szCs w:val="24"/>
        </w:rPr>
        <w:t xml:space="preserve">NMFS proposes to use a PRR that is designated for each vessel for catch accounting depending on the location where catch is weighed in relation to the location that cutting and bleeding occurs.  These PRRs would be specific to vessels using the scales monitoring option under </w:t>
      </w:r>
    </w:p>
    <w:p w14:paraId="40FB73AC" w14:textId="77777777" w:rsidR="009F77D8" w:rsidRPr="00BD0532" w:rsidRDefault="009F77D8" w:rsidP="002B543B">
      <w:pPr>
        <w:spacing w:after="0" w:line="240" w:lineRule="auto"/>
        <w:rPr>
          <w:rFonts w:ascii="Times New Roman" w:hAnsi="Times New Roman" w:cs="Times New Roman"/>
          <w:sz w:val="24"/>
          <w:szCs w:val="24"/>
        </w:rPr>
      </w:pPr>
      <w:r w:rsidRPr="00BD0532">
        <w:rPr>
          <w:rFonts w:ascii="Times New Roman" w:hAnsi="Times New Roman" w:cs="Times New Roman"/>
          <w:sz w:val="24"/>
          <w:szCs w:val="24"/>
        </w:rPr>
        <w:t xml:space="preserve">§ 679.100 and would not be added to Table 3 to part 679.  </w:t>
      </w:r>
      <w:r w:rsidR="00896D9C" w:rsidRPr="00BD0532">
        <w:rPr>
          <w:rFonts w:ascii="Times New Roman" w:hAnsi="Times New Roman" w:cs="Times New Roman"/>
          <w:sz w:val="24"/>
          <w:szCs w:val="24"/>
        </w:rPr>
        <w:t xml:space="preserve">The operator of each vessel would report the scale weights in the eLog and NMFS would apply the correct PRR </w:t>
      </w:r>
      <w:r w:rsidR="00A22D85" w:rsidRPr="00BD0532">
        <w:rPr>
          <w:rFonts w:ascii="Times New Roman" w:hAnsi="Times New Roman" w:cs="Times New Roman"/>
          <w:sz w:val="24"/>
          <w:szCs w:val="24"/>
        </w:rPr>
        <w:t xml:space="preserve">to the reported scale weights </w:t>
      </w:r>
      <w:r w:rsidR="00896D9C" w:rsidRPr="00BD0532">
        <w:rPr>
          <w:rFonts w:ascii="Times New Roman" w:hAnsi="Times New Roman" w:cs="Times New Roman"/>
          <w:sz w:val="24"/>
          <w:szCs w:val="24"/>
        </w:rPr>
        <w:t>in the database.</w:t>
      </w:r>
    </w:p>
    <w:p w14:paraId="0991660E" w14:textId="77777777" w:rsidR="00C36731" w:rsidRPr="00BD0532" w:rsidRDefault="00C36731" w:rsidP="002B543B">
      <w:pPr>
        <w:spacing w:after="0" w:line="240" w:lineRule="auto"/>
        <w:rPr>
          <w:rFonts w:ascii="Times New Roman" w:hAnsi="Times New Roman" w:cs="Times New Roman"/>
          <w:sz w:val="24"/>
          <w:szCs w:val="24"/>
        </w:rPr>
      </w:pPr>
    </w:p>
    <w:tbl>
      <w:tblPr>
        <w:tblStyle w:val="TableGrid"/>
        <w:tblW w:w="0" w:type="auto"/>
        <w:jc w:val="center"/>
        <w:tblInd w:w="927" w:type="dxa"/>
        <w:tblLook w:val="04A0" w:firstRow="1" w:lastRow="0" w:firstColumn="1" w:lastColumn="0" w:noHBand="0" w:noVBand="1"/>
      </w:tblPr>
      <w:tblGrid>
        <w:gridCol w:w="2871"/>
        <w:gridCol w:w="1440"/>
        <w:gridCol w:w="3974"/>
      </w:tblGrid>
      <w:tr w:rsidR="00C36731" w:rsidRPr="00BD0532" w14:paraId="5BCDC12F" w14:textId="77777777" w:rsidTr="0044305D">
        <w:trPr>
          <w:jc w:val="center"/>
        </w:trPr>
        <w:tc>
          <w:tcPr>
            <w:tcW w:w="2871" w:type="dxa"/>
          </w:tcPr>
          <w:p w14:paraId="2A04CF06" w14:textId="77777777" w:rsidR="00C36731" w:rsidRPr="00BD0532" w:rsidRDefault="00896D9C" w:rsidP="002B543B">
            <w:pPr>
              <w:rPr>
                <w:rFonts w:ascii="Times New Roman" w:hAnsi="Times New Roman" w:cs="Times New Roman"/>
                <w:sz w:val="24"/>
                <w:szCs w:val="24"/>
              </w:rPr>
            </w:pPr>
            <w:r w:rsidRPr="00BD0532">
              <w:rPr>
                <w:rFonts w:ascii="Times New Roman" w:hAnsi="Times New Roman" w:cs="Times New Roman"/>
                <w:sz w:val="24"/>
                <w:szCs w:val="24"/>
              </w:rPr>
              <w:t>If Pacific cod are weighed prior to cutting</w:t>
            </w:r>
          </w:p>
        </w:tc>
        <w:tc>
          <w:tcPr>
            <w:tcW w:w="1440" w:type="dxa"/>
          </w:tcPr>
          <w:p w14:paraId="1586EBE7" w14:textId="77777777" w:rsidR="00C36731" w:rsidRPr="00BD0532" w:rsidRDefault="00896D9C" w:rsidP="002B543B">
            <w:pPr>
              <w:rPr>
                <w:rFonts w:ascii="Times New Roman" w:hAnsi="Times New Roman" w:cs="Times New Roman"/>
                <w:sz w:val="24"/>
                <w:szCs w:val="24"/>
              </w:rPr>
            </w:pPr>
            <w:r w:rsidRPr="00BD0532">
              <w:rPr>
                <w:rFonts w:ascii="Times New Roman" w:hAnsi="Times New Roman" w:cs="Times New Roman"/>
                <w:sz w:val="24"/>
                <w:szCs w:val="24"/>
              </w:rPr>
              <w:t>no PRR</w:t>
            </w:r>
          </w:p>
        </w:tc>
        <w:tc>
          <w:tcPr>
            <w:tcW w:w="3974" w:type="dxa"/>
          </w:tcPr>
          <w:p w14:paraId="7414C4C5" w14:textId="77777777" w:rsidR="00C36731" w:rsidRPr="00BD0532" w:rsidRDefault="00896D9C" w:rsidP="00896D9C">
            <w:pPr>
              <w:tabs>
                <w:tab w:val="left" w:pos="360"/>
                <w:tab w:val="left" w:pos="720"/>
              </w:tabs>
              <w:rPr>
                <w:rFonts w:ascii="Times New Roman" w:hAnsi="Times New Roman" w:cs="Times New Roman"/>
                <w:sz w:val="24"/>
                <w:szCs w:val="24"/>
              </w:rPr>
            </w:pPr>
            <w:r w:rsidRPr="00BD0532">
              <w:rPr>
                <w:rFonts w:ascii="Times New Roman" w:hAnsi="Times New Roman" w:cs="Times New Roman"/>
                <w:sz w:val="24"/>
                <w:szCs w:val="24"/>
              </w:rPr>
              <w:t xml:space="preserve">100 percent of the scale weight would be used to account for Pacific cod catch.  </w:t>
            </w:r>
          </w:p>
        </w:tc>
      </w:tr>
      <w:tr w:rsidR="00C36731" w:rsidRPr="00BD0532" w14:paraId="7C5A850F" w14:textId="77777777" w:rsidTr="0044305D">
        <w:trPr>
          <w:jc w:val="center"/>
        </w:trPr>
        <w:tc>
          <w:tcPr>
            <w:tcW w:w="2871" w:type="dxa"/>
          </w:tcPr>
          <w:p w14:paraId="7F791F6E" w14:textId="77777777" w:rsidR="00C36731" w:rsidRPr="00BD0532" w:rsidRDefault="00896D9C" w:rsidP="002B543B">
            <w:pPr>
              <w:rPr>
                <w:rFonts w:ascii="Times New Roman" w:hAnsi="Times New Roman" w:cs="Times New Roman"/>
                <w:sz w:val="24"/>
                <w:szCs w:val="24"/>
              </w:rPr>
            </w:pPr>
            <w:r w:rsidRPr="00BD0532">
              <w:rPr>
                <w:rFonts w:ascii="Times New Roman" w:hAnsi="Times New Roman" w:cs="Times New Roman"/>
                <w:sz w:val="24"/>
                <w:szCs w:val="24"/>
              </w:rPr>
              <w:t>If the scale was located upstream of the location where Pacific cod are bled</w:t>
            </w:r>
          </w:p>
        </w:tc>
        <w:tc>
          <w:tcPr>
            <w:tcW w:w="1440" w:type="dxa"/>
          </w:tcPr>
          <w:p w14:paraId="64B7CCB9" w14:textId="77777777" w:rsidR="00C36731" w:rsidRPr="00BD0532" w:rsidRDefault="00896D9C" w:rsidP="002B543B">
            <w:pPr>
              <w:rPr>
                <w:rFonts w:ascii="Times New Roman" w:hAnsi="Times New Roman" w:cs="Times New Roman"/>
                <w:sz w:val="24"/>
                <w:szCs w:val="24"/>
              </w:rPr>
            </w:pPr>
            <w:r w:rsidRPr="00BD0532">
              <w:rPr>
                <w:rFonts w:ascii="Times New Roman" w:hAnsi="Times New Roman" w:cs="Times New Roman"/>
                <w:sz w:val="24"/>
                <w:szCs w:val="24"/>
              </w:rPr>
              <w:t>PRR = 1.00</w:t>
            </w:r>
          </w:p>
        </w:tc>
        <w:tc>
          <w:tcPr>
            <w:tcW w:w="3974" w:type="dxa"/>
          </w:tcPr>
          <w:p w14:paraId="7A35C885" w14:textId="77777777" w:rsidR="00C36731" w:rsidRPr="00BD0532" w:rsidRDefault="00896D9C" w:rsidP="002B543B">
            <w:pPr>
              <w:rPr>
                <w:rFonts w:ascii="Times New Roman" w:hAnsi="Times New Roman" w:cs="Times New Roman"/>
                <w:sz w:val="24"/>
                <w:szCs w:val="24"/>
              </w:rPr>
            </w:pPr>
            <w:r w:rsidRPr="00BD0532">
              <w:rPr>
                <w:rFonts w:ascii="Times New Roman" w:hAnsi="Times New Roman" w:cs="Times New Roman"/>
                <w:sz w:val="24"/>
                <w:szCs w:val="24"/>
              </w:rPr>
              <w:t>Whole weight would be applied to all Pacific cod weighed on the scale</w:t>
            </w:r>
          </w:p>
        </w:tc>
      </w:tr>
      <w:tr w:rsidR="00C36731" w:rsidRPr="00BD0532" w14:paraId="35626523" w14:textId="77777777" w:rsidTr="0044305D">
        <w:trPr>
          <w:jc w:val="center"/>
        </w:trPr>
        <w:tc>
          <w:tcPr>
            <w:tcW w:w="2871" w:type="dxa"/>
          </w:tcPr>
          <w:p w14:paraId="37AF7C1F" w14:textId="77777777" w:rsidR="00C36731" w:rsidRPr="00BD0532" w:rsidRDefault="00A22D85" w:rsidP="002B543B">
            <w:pPr>
              <w:rPr>
                <w:rFonts w:ascii="Times New Roman" w:hAnsi="Times New Roman" w:cs="Times New Roman"/>
                <w:sz w:val="24"/>
                <w:szCs w:val="24"/>
              </w:rPr>
            </w:pPr>
            <w:r w:rsidRPr="00BD0532">
              <w:rPr>
                <w:rFonts w:ascii="Times New Roman" w:hAnsi="Times New Roman" w:cs="Times New Roman"/>
                <w:sz w:val="24"/>
                <w:szCs w:val="24"/>
              </w:rPr>
              <w:t>If Pacific cod are weighed after cutting but before any bleeding holding area</w:t>
            </w:r>
          </w:p>
        </w:tc>
        <w:tc>
          <w:tcPr>
            <w:tcW w:w="1440" w:type="dxa"/>
          </w:tcPr>
          <w:p w14:paraId="62398BD9" w14:textId="77777777" w:rsidR="00C36731" w:rsidRPr="00BD0532" w:rsidRDefault="00A22D85" w:rsidP="002B543B">
            <w:pPr>
              <w:rPr>
                <w:rFonts w:ascii="Times New Roman" w:hAnsi="Times New Roman" w:cs="Times New Roman"/>
                <w:sz w:val="24"/>
                <w:szCs w:val="24"/>
              </w:rPr>
            </w:pPr>
            <w:r w:rsidRPr="00BD0532">
              <w:rPr>
                <w:rFonts w:ascii="Times New Roman" w:hAnsi="Times New Roman" w:cs="Times New Roman"/>
                <w:sz w:val="24"/>
                <w:szCs w:val="24"/>
              </w:rPr>
              <w:t>PRR = 0.99</w:t>
            </w:r>
          </w:p>
        </w:tc>
        <w:tc>
          <w:tcPr>
            <w:tcW w:w="3974" w:type="dxa"/>
          </w:tcPr>
          <w:p w14:paraId="54B6F4D3" w14:textId="77777777" w:rsidR="000B5BA8" w:rsidRPr="00BD0532" w:rsidRDefault="000B5BA8" w:rsidP="000B5BA8">
            <w:pPr>
              <w:tabs>
                <w:tab w:val="left" w:pos="360"/>
                <w:tab w:val="left" w:pos="720"/>
              </w:tabs>
              <w:rPr>
                <w:rFonts w:ascii="Times New Roman" w:hAnsi="Times New Roman" w:cs="Times New Roman"/>
                <w:sz w:val="24"/>
                <w:szCs w:val="24"/>
              </w:rPr>
            </w:pPr>
            <w:r w:rsidRPr="00BD0532">
              <w:rPr>
                <w:rFonts w:ascii="Times New Roman" w:hAnsi="Times New Roman" w:cs="Times New Roman"/>
                <w:sz w:val="24"/>
                <w:szCs w:val="24"/>
              </w:rPr>
              <w:t xml:space="preserve">101 percent of the scale weight would be used to account for Pacific cod catch.  </w:t>
            </w:r>
          </w:p>
          <w:p w14:paraId="09DB1933" w14:textId="77777777" w:rsidR="00C36731" w:rsidRPr="00BD0532" w:rsidRDefault="00C36731" w:rsidP="002B543B">
            <w:pPr>
              <w:rPr>
                <w:rFonts w:ascii="Times New Roman" w:hAnsi="Times New Roman" w:cs="Times New Roman"/>
                <w:sz w:val="24"/>
                <w:szCs w:val="24"/>
              </w:rPr>
            </w:pPr>
          </w:p>
        </w:tc>
      </w:tr>
      <w:tr w:rsidR="00C36731" w:rsidRPr="00BD0532" w14:paraId="50325DC5" w14:textId="77777777" w:rsidTr="0044305D">
        <w:trPr>
          <w:jc w:val="center"/>
        </w:trPr>
        <w:tc>
          <w:tcPr>
            <w:tcW w:w="2871" w:type="dxa"/>
          </w:tcPr>
          <w:p w14:paraId="1ACEBE9E" w14:textId="77777777" w:rsidR="00C36731" w:rsidRPr="00BD0532" w:rsidRDefault="00A22D85" w:rsidP="002B543B">
            <w:pPr>
              <w:rPr>
                <w:rFonts w:ascii="Times New Roman" w:hAnsi="Times New Roman" w:cs="Times New Roman"/>
                <w:sz w:val="24"/>
                <w:szCs w:val="24"/>
              </w:rPr>
            </w:pPr>
            <w:r w:rsidRPr="00BD0532">
              <w:rPr>
                <w:rFonts w:ascii="Times New Roman" w:hAnsi="Times New Roman" w:cs="Times New Roman"/>
                <w:sz w:val="24"/>
                <w:szCs w:val="24"/>
              </w:rPr>
              <w:t>If the Pacific cod were bled and then placed in a bleeding holding area prior to being weighed on the scale</w:t>
            </w:r>
          </w:p>
        </w:tc>
        <w:tc>
          <w:tcPr>
            <w:tcW w:w="1440" w:type="dxa"/>
          </w:tcPr>
          <w:p w14:paraId="08737125" w14:textId="77777777" w:rsidR="00C36731" w:rsidRPr="00BD0532" w:rsidRDefault="00A22D85" w:rsidP="002B543B">
            <w:pPr>
              <w:rPr>
                <w:rFonts w:ascii="Times New Roman" w:hAnsi="Times New Roman" w:cs="Times New Roman"/>
                <w:sz w:val="24"/>
                <w:szCs w:val="24"/>
              </w:rPr>
            </w:pPr>
            <w:r w:rsidRPr="00BD0532">
              <w:rPr>
                <w:rFonts w:ascii="Times New Roman" w:hAnsi="Times New Roman" w:cs="Times New Roman"/>
                <w:sz w:val="24"/>
                <w:szCs w:val="24"/>
              </w:rPr>
              <w:t>PRR = 0.98</w:t>
            </w:r>
          </w:p>
        </w:tc>
        <w:tc>
          <w:tcPr>
            <w:tcW w:w="3974" w:type="dxa"/>
          </w:tcPr>
          <w:p w14:paraId="4FC83F54" w14:textId="77777777" w:rsidR="00C36731" w:rsidRPr="00BD0532" w:rsidRDefault="000B5BA8" w:rsidP="000B5BA8">
            <w:pPr>
              <w:rPr>
                <w:rFonts w:ascii="Times New Roman" w:hAnsi="Times New Roman" w:cs="Times New Roman"/>
                <w:sz w:val="24"/>
                <w:szCs w:val="24"/>
              </w:rPr>
            </w:pPr>
            <w:r w:rsidRPr="00BD0532">
              <w:rPr>
                <w:rFonts w:ascii="Times New Roman" w:hAnsi="Times New Roman" w:cs="Times New Roman"/>
                <w:sz w:val="24"/>
                <w:szCs w:val="24"/>
              </w:rPr>
              <w:t xml:space="preserve">Use standard PRR for bled Pacific cod (0.98) as these fish are expected to bleed completely  </w:t>
            </w:r>
          </w:p>
        </w:tc>
      </w:tr>
      <w:tr w:rsidR="00C36731" w:rsidRPr="00BD0532" w14:paraId="1328E949" w14:textId="77777777" w:rsidTr="0044305D">
        <w:trPr>
          <w:jc w:val="center"/>
        </w:trPr>
        <w:tc>
          <w:tcPr>
            <w:tcW w:w="2871" w:type="dxa"/>
          </w:tcPr>
          <w:p w14:paraId="374429C1" w14:textId="77777777" w:rsidR="00C36731" w:rsidRPr="00BD0532" w:rsidRDefault="000B5BA8" w:rsidP="002B543B">
            <w:pPr>
              <w:rPr>
                <w:rFonts w:ascii="Times New Roman" w:hAnsi="Times New Roman" w:cs="Times New Roman"/>
                <w:sz w:val="24"/>
                <w:szCs w:val="24"/>
              </w:rPr>
            </w:pPr>
            <w:r w:rsidRPr="00BD0532">
              <w:rPr>
                <w:rFonts w:ascii="Times New Roman" w:hAnsi="Times New Roman" w:cs="Times New Roman"/>
                <w:sz w:val="24"/>
                <w:szCs w:val="24"/>
              </w:rPr>
              <w:t>If Pacific cod are weighed after a bleeding holding area</w:t>
            </w:r>
          </w:p>
        </w:tc>
        <w:tc>
          <w:tcPr>
            <w:tcW w:w="1440" w:type="dxa"/>
          </w:tcPr>
          <w:p w14:paraId="4D02AD20" w14:textId="77777777" w:rsidR="00C36731" w:rsidRPr="00BD0532" w:rsidRDefault="000B5BA8" w:rsidP="002B543B">
            <w:pPr>
              <w:rPr>
                <w:rFonts w:ascii="Times New Roman" w:hAnsi="Times New Roman" w:cs="Times New Roman"/>
                <w:sz w:val="24"/>
                <w:szCs w:val="24"/>
              </w:rPr>
            </w:pPr>
            <w:r w:rsidRPr="00BD0532">
              <w:rPr>
                <w:rFonts w:ascii="Times New Roman" w:hAnsi="Times New Roman" w:cs="Times New Roman"/>
                <w:sz w:val="24"/>
                <w:szCs w:val="24"/>
              </w:rPr>
              <w:t>PRR = 0.98</w:t>
            </w:r>
          </w:p>
        </w:tc>
        <w:tc>
          <w:tcPr>
            <w:tcW w:w="3974" w:type="dxa"/>
          </w:tcPr>
          <w:p w14:paraId="7AB8808F" w14:textId="77777777" w:rsidR="00C36731" w:rsidRPr="00BD0532" w:rsidRDefault="000B5BA8" w:rsidP="000B5BA8">
            <w:pPr>
              <w:tabs>
                <w:tab w:val="left" w:pos="360"/>
                <w:tab w:val="left" w:pos="720"/>
              </w:tabs>
              <w:rPr>
                <w:rFonts w:ascii="Times New Roman" w:hAnsi="Times New Roman" w:cs="Times New Roman"/>
                <w:sz w:val="24"/>
                <w:szCs w:val="24"/>
              </w:rPr>
            </w:pPr>
            <w:r w:rsidRPr="00BD0532">
              <w:rPr>
                <w:rFonts w:ascii="Times New Roman" w:hAnsi="Times New Roman" w:cs="Times New Roman"/>
                <w:sz w:val="24"/>
                <w:szCs w:val="24"/>
              </w:rPr>
              <w:t>102 percent of the scale weight would be used to account for Pacific cod catch</w:t>
            </w:r>
          </w:p>
        </w:tc>
      </w:tr>
    </w:tbl>
    <w:p w14:paraId="238A4840" w14:textId="77777777" w:rsidR="00C36731" w:rsidRPr="00BD0532" w:rsidRDefault="00C36731" w:rsidP="002B543B">
      <w:pPr>
        <w:spacing w:after="0" w:line="240" w:lineRule="auto"/>
        <w:rPr>
          <w:rFonts w:ascii="Times New Roman" w:hAnsi="Times New Roman" w:cs="Times New Roman"/>
          <w:sz w:val="24"/>
          <w:szCs w:val="24"/>
        </w:rPr>
      </w:pPr>
    </w:p>
    <w:p w14:paraId="0B02719B" w14:textId="5CC77B8B" w:rsidR="007D3AA8" w:rsidRPr="00BD0532" w:rsidRDefault="009F77D8" w:rsidP="0044305D">
      <w:pPr>
        <w:tabs>
          <w:tab w:val="left" w:pos="360"/>
          <w:tab w:val="left" w:pos="720"/>
        </w:tabs>
        <w:spacing w:after="0" w:line="240" w:lineRule="auto"/>
        <w:rPr>
          <w:rFonts w:ascii="Times New Roman" w:hAnsi="Times New Roman" w:cs="Times New Roman"/>
          <w:sz w:val="24"/>
          <w:szCs w:val="24"/>
        </w:rPr>
      </w:pPr>
      <w:r w:rsidRPr="00BD0532">
        <w:rPr>
          <w:rFonts w:ascii="Times New Roman" w:hAnsi="Times New Roman" w:cs="Times New Roman"/>
          <w:sz w:val="24"/>
          <w:szCs w:val="24"/>
        </w:rPr>
        <w:t>NMFS staff would determine the applicable PRR rate at the time of the annual scale inspection based on the location of the scale and bleeding holding area on a particular vessel.  NMFS would notify each vessel operator in writing of the PRR that would be applied to the scale weights from that vessel.</w:t>
      </w:r>
      <w:r w:rsidR="007D3AA8" w:rsidRPr="00BD0532">
        <w:rPr>
          <w:rFonts w:ascii="Times New Roman" w:hAnsi="Times New Roman" w:cs="Times New Roman"/>
          <w:sz w:val="24"/>
          <w:szCs w:val="24"/>
        </w:rPr>
        <w:t xml:space="preserve">  </w:t>
      </w:r>
      <w:r w:rsidR="002B543B" w:rsidRPr="00BD0532">
        <w:rPr>
          <w:rFonts w:ascii="Times New Roman" w:hAnsi="Times New Roman" w:cs="Times New Roman"/>
          <w:sz w:val="24"/>
          <w:szCs w:val="24"/>
        </w:rPr>
        <w:t xml:space="preserve">This </w:t>
      </w:r>
      <w:r w:rsidR="00C20A63" w:rsidRPr="00BD0532">
        <w:rPr>
          <w:rFonts w:ascii="Times New Roman" w:hAnsi="Times New Roman" w:cs="Times New Roman"/>
          <w:sz w:val="24"/>
          <w:szCs w:val="24"/>
        </w:rPr>
        <w:t xml:space="preserve">PRR </w:t>
      </w:r>
      <w:r w:rsidR="002B543B" w:rsidRPr="00BD0532">
        <w:rPr>
          <w:rFonts w:ascii="Times New Roman" w:hAnsi="Times New Roman" w:cs="Times New Roman"/>
          <w:sz w:val="24"/>
          <w:szCs w:val="24"/>
        </w:rPr>
        <w:t>would be used for catch accounting for the d</w:t>
      </w:r>
      <w:r w:rsidR="00042AE5" w:rsidRPr="00BD0532">
        <w:rPr>
          <w:rFonts w:ascii="Times New Roman" w:hAnsi="Times New Roman" w:cs="Times New Roman"/>
          <w:sz w:val="24"/>
          <w:szCs w:val="24"/>
        </w:rPr>
        <w:t>uration of the approval period.</w:t>
      </w:r>
    </w:p>
    <w:p w14:paraId="77CCFD2E" w14:textId="77777777" w:rsidR="007D3AA8" w:rsidRPr="00BD0532" w:rsidRDefault="007D3AA8" w:rsidP="0044305D">
      <w:pPr>
        <w:tabs>
          <w:tab w:val="left" w:pos="360"/>
          <w:tab w:val="left" w:pos="720"/>
        </w:tabs>
        <w:spacing w:after="0" w:line="240" w:lineRule="auto"/>
        <w:rPr>
          <w:rFonts w:ascii="Times New Roman" w:hAnsi="Times New Roman" w:cs="Times New Roman"/>
          <w:sz w:val="24"/>
          <w:szCs w:val="24"/>
        </w:rPr>
      </w:pPr>
    </w:p>
    <w:p w14:paraId="0E19BE8E" w14:textId="77777777" w:rsidR="007C4D47" w:rsidRPr="00BD0532" w:rsidRDefault="00CE0B79" w:rsidP="0044305D">
      <w:pPr>
        <w:spacing w:after="0" w:line="240" w:lineRule="auto"/>
        <w:rPr>
          <w:rFonts w:ascii="Times New Roman" w:hAnsi="Times New Roman" w:cs="Times New Roman"/>
          <w:sz w:val="24"/>
          <w:szCs w:val="24"/>
        </w:rPr>
      </w:pPr>
      <w:r w:rsidRPr="00BD0532">
        <w:rPr>
          <w:rFonts w:ascii="Times New Roman" w:hAnsi="Times New Roman" w:cs="Times New Roman"/>
          <w:sz w:val="24"/>
          <w:szCs w:val="24"/>
        </w:rPr>
        <w:t>Normal flow scale maintenance includ</w:t>
      </w:r>
      <w:r w:rsidR="0010073F" w:rsidRPr="00BD0532">
        <w:rPr>
          <w:rFonts w:ascii="Times New Roman" w:hAnsi="Times New Roman" w:cs="Times New Roman"/>
          <w:sz w:val="24"/>
          <w:szCs w:val="24"/>
        </w:rPr>
        <w:t>es</w:t>
      </w:r>
      <w:r w:rsidRPr="00BD0532">
        <w:rPr>
          <w:rFonts w:ascii="Times New Roman" w:hAnsi="Times New Roman" w:cs="Times New Roman"/>
          <w:sz w:val="24"/>
          <w:szCs w:val="24"/>
        </w:rPr>
        <w:t xml:space="preserve"> a daily test, cleaning, three to four brief calibrations during a working day, greasing the scale, tightening belts, replacing belts two to three times a year, periodic replacement of sprockets, and annual vendor service at the time of certification.</w:t>
      </w:r>
    </w:p>
    <w:p w14:paraId="0CB01632" w14:textId="77777777" w:rsidR="00D92A26" w:rsidRPr="00BD0532" w:rsidRDefault="00D92A26" w:rsidP="0044305D">
      <w:pPr>
        <w:spacing w:after="0" w:line="240" w:lineRule="auto"/>
        <w:rPr>
          <w:rFonts w:ascii="Times New Roman" w:hAnsi="Times New Roman" w:cs="Times New Roman"/>
          <w:sz w:val="24"/>
          <w:szCs w:val="24"/>
        </w:rPr>
      </w:pPr>
    </w:p>
    <w:p w14:paraId="439FDAD1" w14:textId="5E7672EF" w:rsidR="00BD0532" w:rsidRDefault="00D92A26" w:rsidP="0044305D">
      <w:pPr>
        <w:spacing w:after="0" w:line="240" w:lineRule="auto"/>
        <w:rPr>
          <w:rFonts w:ascii="Times New Roman" w:hAnsi="Times New Roman" w:cs="Times New Roman"/>
          <w:sz w:val="24"/>
          <w:szCs w:val="24"/>
        </w:rPr>
      </w:pPr>
      <w:r w:rsidRPr="00BD0532">
        <w:rPr>
          <w:rFonts w:ascii="Times New Roman" w:hAnsi="Times New Roman" w:cs="Times New Roman"/>
          <w:sz w:val="24"/>
          <w:szCs w:val="24"/>
        </w:rPr>
        <w:lastRenderedPageBreak/>
        <w:t xml:space="preserve">The cost of the scale itself is currently estimated to range between $61,000 and $70,000 (medium $65,500).  The range of potential initial installation costs are estimated to be between $115,300 and $458,800 for a vessel (medium $287,050).  The installation services include wiring and training, but do not include costs of spare parts, or of the factory modifications that will be required to adapt the factory to allow use of the flow scale.   Subsequent annual expenses </w:t>
      </w:r>
      <w:r w:rsidR="00E64EE1" w:rsidRPr="00BD0532">
        <w:rPr>
          <w:rFonts w:ascii="Times New Roman" w:hAnsi="Times New Roman" w:cs="Times New Roman"/>
          <w:sz w:val="24"/>
          <w:szCs w:val="24"/>
        </w:rPr>
        <w:t xml:space="preserve">will range </w:t>
      </w:r>
      <w:r w:rsidRPr="00BD0532">
        <w:rPr>
          <w:rFonts w:ascii="Times New Roman" w:hAnsi="Times New Roman" w:cs="Times New Roman"/>
          <w:sz w:val="24"/>
          <w:szCs w:val="24"/>
        </w:rPr>
        <w:t xml:space="preserve">between $7,600 and $8,100 per vessel (medium $7,850).  Additional costs are estimated to include $200 to $700 for crew training time (medium </w:t>
      </w:r>
      <w:r w:rsidR="00E64EE1" w:rsidRPr="00BD0532">
        <w:rPr>
          <w:rFonts w:ascii="Times New Roman" w:hAnsi="Times New Roman" w:cs="Times New Roman"/>
          <w:sz w:val="24"/>
          <w:szCs w:val="24"/>
        </w:rPr>
        <w:t>$</w:t>
      </w:r>
      <w:r w:rsidRPr="00BD0532">
        <w:rPr>
          <w:rFonts w:ascii="Times New Roman" w:hAnsi="Times New Roman" w:cs="Times New Roman"/>
          <w:sz w:val="24"/>
          <w:szCs w:val="24"/>
        </w:rPr>
        <w:t xml:space="preserve">450).  </w:t>
      </w:r>
      <w:r w:rsidR="00E56FA4" w:rsidRPr="00BD0532">
        <w:rPr>
          <w:rFonts w:ascii="Times New Roman" w:hAnsi="Times New Roman" w:cs="Times New Roman"/>
          <w:sz w:val="24"/>
          <w:szCs w:val="24"/>
        </w:rPr>
        <w:t xml:space="preserve">To simplify this analysis, all 33 respondents are considered to select the scale option.  </w:t>
      </w:r>
      <w:r w:rsidR="00066440">
        <w:rPr>
          <w:rFonts w:ascii="Times New Roman" w:hAnsi="Times New Roman" w:cs="Times New Roman"/>
          <w:sz w:val="24"/>
          <w:szCs w:val="24"/>
        </w:rPr>
        <w:t xml:space="preserve"> </w:t>
      </w:r>
      <w:r w:rsidR="00E56FA4" w:rsidRPr="00BD0532">
        <w:rPr>
          <w:rFonts w:ascii="Times New Roman" w:hAnsi="Times New Roman" w:cs="Times New Roman"/>
          <w:sz w:val="24"/>
          <w:szCs w:val="24"/>
        </w:rPr>
        <w:t>If, however, a respondent opted to have two observers instead, the cost would be less.</w:t>
      </w:r>
    </w:p>
    <w:p w14:paraId="30F14B65" w14:textId="77777777" w:rsidR="006A080B" w:rsidRDefault="006A080B" w:rsidP="0044305D">
      <w:pPr>
        <w:spacing w:after="0" w:line="240" w:lineRule="auto"/>
        <w:rPr>
          <w:rFonts w:ascii="Times New Roman" w:hAnsi="Times New Roman" w:cs="Times New Roman"/>
          <w:sz w:val="24"/>
          <w:szCs w:val="24"/>
        </w:rPr>
      </w:pPr>
    </w:p>
    <w:tbl>
      <w:tblPr>
        <w:tblW w:w="0" w:type="auto"/>
        <w:jc w:val="center"/>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260"/>
      </w:tblGrid>
      <w:tr w:rsidR="00B74FFD" w:rsidRPr="009B17F3" w14:paraId="7BF8B008" w14:textId="77777777" w:rsidTr="00933B3B">
        <w:trPr>
          <w:jc w:val="center"/>
        </w:trPr>
        <w:tc>
          <w:tcPr>
            <w:tcW w:w="5513" w:type="dxa"/>
            <w:gridSpan w:val="2"/>
          </w:tcPr>
          <w:p w14:paraId="4C0BCE5D" w14:textId="77777777" w:rsidR="00B74FFD" w:rsidRPr="009B17F3" w:rsidRDefault="00CA750B" w:rsidP="00460399">
            <w:pPr>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sidR="00B74FFD">
              <w:rPr>
                <w:rFonts w:ascii="Times New Roman" w:hAnsi="Times New Roman" w:cs="Times New Roman"/>
                <w:b/>
                <w:sz w:val="20"/>
                <w:szCs w:val="20"/>
              </w:rPr>
              <w:t>Installation of Scale</w:t>
            </w:r>
            <w:r w:rsidR="00B74FFD" w:rsidRPr="009B17F3">
              <w:rPr>
                <w:rFonts w:ascii="Times New Roman" w:hAnsi="Times New Roman" w:cs="Times New Roman"/>
                <w:b/>
                <w:sz w:val="20"/>
                <w:szCs w:val="20"/>
              </w:rPr>
              <w:t>, Respondent</w:t>
            </w:r>
          </w:p>
        </w:tc>
      </w:tr>
      <w:tr w:rsidR="00B74FFD" w:rsidRPr="009B17F3" w14:paraId="2978C8E1" w14:textId="77777777" w:rsidTr="00933B3B">
        <w:trPr>
          <w:jc w:val="center"/>
        </w:trPr>
        <w:tc>
          <w:tcPr>
            <w:tcW w:w="4253" w:type="dxa"/>
          </w:tcPr>
          <w:p w14:paraId="0E86127A" w14:textId="77777777" w:rsidR="00B74FFD" w:rsidRPr="009B17F3"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Number of respondents</w:t>
            </w:r>
          </w:p>
          <w:p w14:paraId="487F97A1" w14:textId="77777777" w:rsidR="00B74FFD" w:rsidRPr="009B17F3" w:rsidRDefault="00B74FFD" w:rsidP="00460399">
            <w:pPr>
              <w:spacing w:after="0" w:line="240" w:lineRule="auto"/>
              <w:rPr>
                <w:rFonts w:ascii="Times New Roman" w:hAnsi="Times New Roman" w:cs="Times New Roman"/>
                <w:sz w:val="20"/>
                <w:szCs w:val="20"/>
              </w:rPr>
            </w:pPr>
            <w:r w:rsidRPr="009B17F3">
              <w:rPr>
                <w:rFonts w:ascii="Times New Roman" w:hAnsi="Times New Roman" w:cs="Times New Roman"/>
                <w:b/>
                <w:sz w:val="20"/>
                <w:szCs w:val="20"/>
              </w:rPr>
              <w:t>Total annual responses</w:t>
            </w:r>
            <w:r>
              <w:rPr>
                <w:rFonts w:ascii="Times New Roman" w:hAnsi="Times New Roman" w:cs="Times New Roman"/>
                <w:sz w:val="20"/>
                <w:szCs w:val="20"/>
              </w:rPr>
              <w:t xml:space="preserve"> </w:t>
            </w:r>
          </w:p>
          <w:p w14:paraId="61E8D600" w14:textId="77777777" w:rsidR="00B74FFD" w:rsidRPr="009B17F3" w:rsidRDefault="00B74FFD" w:rsidP="00460399">
            <w:pPr>
              <w:spacing w:after="0" w:line="240" w:lineRule="auto"/>
              <w:rPr>
                <w:rFonts w:ascii="Times New Roman" w:hAnsi="Times New Roman" w:cs="Times New Roman"/>
                <w:sz w:val="20"/>
                <w:szCs w:val="20"/>
              </w:rPr>
            </w:pPr>
            <w:r w:rsidRPr="009B17F3">
              <w:rPr>
                <w:rFonts w:ascii="Times New Roman" w:hAnsi="Times New Roman" w:cs="Times New Roman"/>
                <w:b/>
                <w:sz w:val="20"/>
                <w:szCs w:val="20"/>
              </w:rPr>
              <w:t>Total burden hours</w:t>
            </w:r>
            <w:r>
              <w:rPr>
                <w:rFonts w:ascii="Times New Roman" w:hAnsi="Times New Roman" w:cs="Times New Roman"/>
                <w:sz w:val="20"/>
                <w:szCs w:val="20"/>
              </w:rPr>
              <w:t xml:space="preserve"> </w:t>
            </w:r>
          </w:p>
          <w:p w14:paraId="3C66A806" w14:textId="77777777" w:rsidR="00B74FFD" w:rsidRPr="00C850EF"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Total perso</w:t>
            </w:r>
            <w:r>
              <w:rPr>
                <w:rFonts w:ascii="Times New Roman" w:hAnsi="Times New Roman" w:cs="Times New Roman"/>
                <w:b/>
                <w:sz w:val="20"/>
                <w:szCs w:val="20"/>
              </w:rPr>
              <w:t>nnel cost</w:t>
            </w:r>
          </w:p>
          <w:p w14:paraId="4948C8D8" w14:textId="77777777" w:rsidR="00B74FFD"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Total miscellaneous cost</w:t>
            </w:r>
            <w:r w:rsidR="00E56FA4">
              <w:rPr>
                <w:rFonts w:ascii="Times New Roman" w:hAnsi="Times New Roman" w:cs="Times New Roman"/>
                <w:b/>
                <w:sz w:val="20"/>
                <w:szCs w:val="20"/>
              </w:rPr>
              <w:t xml:space="preserve"> </w:t>
            </w:r>
            <w:r w:rsidR="00AA3BE0">
              <w:rPr>
                <w:rFonts w:ascii="Times New Roman" w:hAnsi="Times New Roman" w:cs="Times New Roman"/>
                <w:b/>
                <w:sz w:val="20"/>
                <w:szCs w:val="20"/>
              </w:rPr>
              <w:t>($8,300 x 33)</w:t>
            </w:r>
          </w:p>
          <w:p w14:paraId="084DD812" w14:textId="77777777" w:rsidR="00FB3E94" w:rsidRDefault="00FB3E94" w:rsidP="00460399">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Annual </w:t>
            </w:r>
            <w:r w:rsidR="0010073F">
              <w:rPr>
                <w:rFonts w:ascii="Times New Roman" w:hAnsi="Times New Roman" w:cs="Times New Roman"/>
                <w:sz w:val="20"/>
                <w:szCs w:val="20"/>
              </w:rPr>
              <w:t>maintenance costs</w:t>
            </w:r>
            <w:r w:rsidR="00C5496F">
              <w:rPr>
                <w:rFonts w:ascii="Times New Roman" w:hAnsi="Times New Roman" w:cs="Times New Roman"/>
                <w:sz w:val="20"/>
                <w:szCs w:val="20"/>
              </w:rPr>
              <w:t xml:space="preserve"> </w:t>
            </w:r>
            <w:r w:rsidR="00CA750B">
              <w:rPr>
                <w:rFonts w:ascii="Times New Roman" w:hAnsi="Times New Roman" w:cs="Times New Roman"/>
                <w:sz w:val="20"/>
                <w:szCs w:val="20"/>
              </w:rPr>
              <w:t>–</w:t>
            </w:r>
            <w:r w:rsidR="00C5496F">
              <w:rPr>
                <w:rFonts w:ascii="Times New Roman" w:hAnsi="Times New Roman" w:cs="Times New Roman"/>
                <w:sz w:val="20"/>
                <w:szCs w:val="20"/>
              </w:rPr>
              <w:t xml:space="preserve"> 7850</w:t>
            </w:r>
          </w:p>
          <w:p w14:paraId="2D66D699" w14:textId="77777777" w:rsidR="00CA750B" w:rsidRPr="00FB3E94" w:rsidRDefault="00CA750B" w:rsidP="0046039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Crew training = 450</w:t>
            </w:r>
          </w:p>
          <w:p w14:paraId="5D437DED" w14:textId="77777777" w:rsidR="005F6286" w:rsidRPr="005F6286" w:rsidRDefault="0010073F" w:rsidP="005F6286">
            <w:pPr>
              <w:spacing w:after="0" w:line="240" w:lineRule="auto"/>
              <w:rPr>
                <w:rFonts w:ascii="Times New Roman" w:hAnsi="Times New Roman" w:cs="Times New Roman"/>
                <w:b/>
                <w:sz w:val="20"/>
                <w:szCs w:val="20"/>
              </w:rPr>
            </w:pPr>
            <w:r>
              <w:rPr>
                <w:rFonts w:ascii="Times New Roman" w:hAnsi="Times New Roman" w:cs="Times New Roman"/>
                <w:b/>
                <w:sz w:val="20"/>
                <w:szCs w:val="20"/>
              </w:rPr>
              <w:t>I</w:t>
            </w:r>
            <w:r w:rsidR="005F6286" w:rsidRPr="005F6286">
              <w:rPr>
                <w:rFonts w:ascii="Times New Roman" w:hAnsi="Times New Roman" w:cs="Times New Roman"/>
                <w:b/>
                <w:sz w:val="20"/>
                <w:szCs w:val="20"/>
              </w:rPr>
              <w:t>nitial capital costs</w:t>
            </w:r>
            <w:r w:rsidR="00054D9F">
              <w:rPr>
                <w:rFonts w:ascii="Times New Roman" w:hAnsi="Times New Roman" w:cs="Times New Roman"/>
                <w:b/>
                <w:sz w:val="20"/>
                <w:szCs w:val="20"/>
              </w:rPr>
              <w:t xml:space="preserve"> (</w:t>
            </w:r>
            <w:r w:rsidR="00054D9F" w:rsidRPr="00954F82">
              <w:rPr>
                <w:rFonts w:ascii="Times New Roman" w:hAnsi="Times New Roman" w:cs="Times New Roman"/>
                <w:sz w:val="20"/>
                <w:szCs w:val="20"/>
              </w:rPr>
              <w:t>$</w:t>
            </w:r>
            <w:r w:rsidR="0081557F">
              <w:rPr>
                <w:rFonts w:ascii="Times New Roman" w:hAnsi="Times New Roman" w:cs="Times New Roman"/>
                <w:sz w:val="20"/>
                <w:szCs w:val="20"/>
              </w:rPr>
              <w:t>1</w:t>
            </w:r>
            <w:r w:rsidR="00917EB4">
              <w:rPr>
                <w:rFonts w:ascii="Times New Roman" w:hAnsi="Times New Roman" w:cs="Times New Roman"/>
                <w:sz w:val="20"/>
                <w:szCs w:val="20"/>
              </w:rPr>
              <w:t>1</w:t>
            </w:r>
            <w:r w:rsidR="0081557F">
              <w:rPr>
                <w:rFonts w:ascii="Times New Roman" w:hAnsi="Times New Roman" w:cs="Times New Roman"/>
                <w:sz w:val="20"/>
                <w:szCs w:val="20"/>
              </w:rPr>
              <w:t>,</w:t>
            </w:r>
            <w:r w:rsidR="00917EB4">
              <w:rPr>
                <w:rFonts w:ascii="Times New Roman" w:hAnsi="Times New Roman" w:cs="Times New Roman"/>
                <w:sz w:val="20"/>
                <w:szCs w:val="20"/>
              </w:rPr>
              <w:t>634</w:t>
            </w:r>
            <w:r w:rsidR="0081557F">
              <w:rPr>
                <w:rFonts w:ascii="Times New Roman" w:hAnsi="Times New Roman" w:cs="Times New Roman"/>
                <w:sz w:val="20"/>
                <w:szCs w:val="20"/>
              </w:rPr>
              <w:t>,</w:t>
            </w:r>
            <w:r w:rsidR="00917EB4">
              <w:rPr>
                <w:rFonts w:ascii="Times New Roman" w:hAnsi="Times New Roman" w:cs="Times New Roman"/>
                <w:sz w:val="20"/>
                <w:szCs w:val="20"/>
              </w:rPr>
              <w:t>1</w:t>
            </w:r>
            <w:r w:rsidR="0081557F">
              <w:rPr>
                <w:rFonts w:ascii="Times New Roman" w:hAnsi="Times New Roman" w:cs="Times New Roman"/>
                <w:sz w:val="20"/>
                <w:szCs w:val="20"/>
              </w:rPr>
              <w:t>50/</w:t>
            </w:r>
            <w:r w:rsidR="00054D9F" w:rsidRPr="00954F82">
              <w:rPr>
                <w:rFonts w:ascii="Times New Roman" w:hAnsi="Times New Roman" w:cs="Times New Roman"/>
                <w:sz w:val="20"/>
                <w:szCs w:val="20"/>
              </w:rPr>
              <w:t>3 yr</w:t>
            </w:r>
            <w:r w:rsidR="00054D9F">
              <w:rPr>
                <w:rFonts w:ascii="Times New Roman" w:hAnsi="Times New Roman" w:cs="Times New Roman"/>
                <w:sz w:val="20"/>
                <w:szCs w:val="20"/>
              </w:rPr>
              <w:t>)</w:t>
            </w:r>
          </w:p>
          <w:p w14:paraId="0142DED8" w14:textId="77777777" w:rsidR="0081557F" w:rsidRDefault="005F6286" w:rsidP="005F6286">
            <w:pPr>
              <w:spacing w:after="0" w:line="240" w:lineRule="auto"/>
              <w:rPr>
                <w:rFonts w:ascii="Times New Roman" w:hAnsi="Times New Roman" w:cs="Times New Roman"/>
                <w:sz w:val="20"/>
                <w:szCs w:val="20"/>
              </w:rPr>
            </w:pPr>
            <w:r w:rsidRPr="005F6286">
              <w:rPr>
                <w:rFonts w:ascii="Times New Roman" w:hAnsi="Times New Roman" w:cs="Times New Roman"/>
                <w:b/>
                <w:sz w:val="20"/>
                <w:szCs w:val="20"/>
              </w:rPr>
              <w:t xml:space="preserve">   </w:t>
            </w:r>
            <w:r w:rsidRPr="00954F82">
              <w:rPr>
                <w:rFonts w:ascii="Times New Roman" w:hAnsi="Times New Roman" w:cs="Times New Roman"/>
                <w:sz w:val="20"/>
                <w:szCs w:val="20"/>
              </w:rPr>
              <w:t>NMFS-approved flow scale @ $</w:t>
            </w:r>
            <w:r w:rsidR="00CA750B">
              <w:rPr>
                <w:rFonts w:ascii="Times New Roman" w:hAnsi="Times New Roman" w:cs="Times New Roman"/>
                <w:sz w:val="20"/>
                <w:szCs w:val="20"/>
              </w:rPr>
              <w:t>65,500</w:t>
            </w:r>
            <w:r w:rsidR="0081557F">
              <w:rPr>
                <w:rFonts w:ascii="Times New Roman" w:hAnsi="Times New Roman" w:cs="Times New Roman"/>
                <w:sz w:val="20"/>
                <w:szCs w:val="20"/>
              </w:rPr>
              <w:t xml:space="preserve"> </w:t>
            </w:r>
            <w:r w:rsidRPr="00954F82">
              <w:rPr>
                <w:rFonts w:ascii="Times New Roman" w:hAnsi="Times New Roman" w:cs="Times New Roman"/>
                <w:sz w:val="20"/>
                <w:szCs w:val="20"/>
              </w:rPr>
              <w:t>x 3</w:t>
            </w:r>
            <w:r w:rsidR="00917EB4">
              <w:rPr>
                <w:rFonts w:ascii="Times New Roman" w:hAnsi="Times New Roman" w:cs="Times New Roman"/>
                <w:sz w:val="20"/>
                <w:szCs w:val="20"/>
              </w:rPr>
              <w:t>3</w:t>
            </w:r>
            <w:r w:rsidRPr="00954F82">
              <w:rPr>
                <w:rFonts w:ascii="Times New Roman" w:hAnsi="Times New Roman" w:cs="Times New Roman"/>
                <w:sz w:val="20"/>
                <w:szCs w:val="20"/>
              </w:rPr>
              <w:t xml:space="preserve"> </w:t>
            </w:r>
          </w:p>
          <w:p w14:paraId="7D6BAD9A" w14:textId="77777777" w:rsidR="005F6286" w:rsidRPr="00954F82" w:rsidRDefault="0081557F" w:rsidP="005F628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F6286" w:rsidRPr="00954F82">
              <w:rPr>
                <w:rFonts w:ascii="Times New Roman" w:hAnsi="Times New Roman" w:cs="Times New Roman"/>
                <w:sz w:val="20"/>
                <w:szCs w:val="20"/>
              </w:rPr>
              <w:t>= $</w:t>
            </w:r>
            <w:r>
              <w:rPr>
                <w:rFonts w:ascii="Times New Roman" w:hAnsi="Times New Roman" w:cs="Times New Roman"/>
                <w:sz w:val="20"/>
                <w:szCs w:val="20"/>
              </w:rPr>
              <w:t>2,</w:t>
            </w:r>
            <w:r w:rsidR="00917EB4">
              <w:rPr>
                <w:rFonts w:ascii="Times New Roman" w:hAnsi="Times New Roman" w:cs="Times New Roman"/>
                <w:sz w:val="20"/>
                <w:szCs w:val="20"/>
              </w:rPr>
              <w:t>161</w:t>
            </w:r>
            <w:r>
              <w:rPr>
                <w:rFonts w:ascii="Times New Roman" w:hAnsi="Times New Roman" w:cs="Times New Roman"/>
                <w:sz w:val="20"/>
                <w:szCs w:val="20"/>
              </w:rPr>
              <w:t>,500</w:t>
            </w:r>
          </w:p>
          <w:p w14:paraId="26EFE270" w14:textId="77777777" w:rsidR="0081557F" w:rsidRDefault="005F6286" w:rsidP="005F6286">
            <w:pPr>
              <w:spacing w:after="0" w:line="240" w:lineRule="auto"/>
              <w:rPr>
                <w:rFonts w:ascii="Times New Roman" w:hAnsi="Times New Roman" w:cs="Times New Roman"/>
                <w:sz w:val="20"/>
                <w:szCs w:val="20"/>
              </w:rPr>
            </w:pPr>
            <w:r w:rsidRPr="00954F82">
              <w:rPr>
                <w:rFonts w:ascii="Times New Roman" w:hAnsi="Times New Roman" w:cs="Times New Roman"/>
                <w:sz w:val="20"/>
                <w:szCs w:val="20"/>
              </w:rPr>
              <w:t xml:space="preserve">   Equipment Installation </w:t>
            </w:r>
            <w:r w:rsidR="0081557F">
              <w:rPr>
                <w:rFonts w:ascii="Times New Roman" w:hAnsi="Times New Roman" w:cs="Times New Roman"/>
                <w:sz w:val="20"/>
                <w:szCs w:val="20"/>
              </w:rPr>
              <w:t>@</w:t>
            </w:r>
            <w:r w:rsidRPr="00954F82">
              <w:rPr>
                <w:rFonts w:ascii="Times New Roman" w:hAnsi="Times New Roman" w:cs="Times New Roman"/>
                <w:sz w:val="20"/>
                <w:szCs w:val="20"/>
              </w:rPr>
              <w:t xml:space="preserve"> $</w:t>
            </w:r>
            <w:r w:rsidR="00C5496F">
              <w:rPr>
                <w:rFonts w:ascii="Times New Roman" w:hAnsi="Times New Roman" w:cs="Times New Roman"/>
                <w:sz w:val="20"/>
                <w:szCs w:val="20"/>
              </w:rPr>
              <w:t>287</w:t>
            </w:r>
            <w:r w:rsidR="0010073F">
              <w:rPr>
                <w:rFonts w:ascii="Times New Roman" w:hAnsi="Times New Roman" w:cs="Times New Roman"/>
                <w:sz w:val="20"/>
                <w:szCs w:val="20"/>
              </w:rPr>
              <w:t>,</w:t>
            </w:r>
            <w:r w:rsidR="00C5496F">
              <w:rPr>
                <w:rFonts w:ascii="Times New Roman" w:hAnsi="Times New Roman" w:cs="Times New Roman"/>
                <w:sz w:val="20"/>
                <w:szCs w:val="20"/>
              </w:rPr>
              <w:t>050</w:t>
            </w:r>
            <w:r w:rsidR="0081557F">
              <w:rPr>
                <w:rFonts w:ascii="Times New Roman" w:hAnsi="Times New Roman" w:cs="Times New Roman"/>
                <w:sz w:val="20"/>
                <w:szCs w:val="20"/>
              </w:rPr>
              <w:t xml:space="preserve"> </w:t>
            </w:r>
            <w:r w:rsidR="00054D9F">
              <w:rPr>
                <w:rFonts w:ascii="Times New Roman" w:hAnsi="Times New Roman" w:cs="Times New Roman"/>
                <w:sz w:val="20"/>
                <w:szCs w:val="20"/>
              </w:rPr>
              <w:t>x 3</w:t>
            </w:r>
            <w:r w:rsidR="00917EB4">
              <w:rPr>
                <w:rFonts w:ascii="Times New Roman" w:hAnsi="Times New Roman" w:cs="Times New Roman"/>
                <w:sz w:val="20"/>
                <w:szCs w:val="20"/>
              </w:rPr>
              <w:t>3</w:t>
            </w:r>
          </w:p>
          <w:p w14:paraId="5BCE9A82" w14:textId="77777777" w:rsidR="00B74FFD" w:rsidRPr="0010073F" w:rsidRDefault="0081557F" w:rsidP="00917EB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54D9F">
              <w:rPr>
                <w:rFonts w:ascii="Times New Roman" w:hAnsi="Times New Roman" w:cs="Times New Roman"/>
                <w:sz w:val="20"/>
                <w:szCs w:val="20"/>
              </w:rPr>
              <w:t>= $</w:t>
            </w:r>
            <w:r w:rsidR="00917EB4">
              <w:rPr>
                <w:rFonts w:ascii="Times New Roman" w:hAnsi="Times New Roman" w:cs="Times New Roman"/>
                <w:sz w:val="20"/>
                <w:szCs w:val="20"/>
              </w:rPr>
              <w:t>9</w:t>
            </w:r>
            <w:r>
              <w:rPr>
                <w:rFonts w:ascii="Times New Roman" w:hAnsi="Times New Roman" w:cs="Times New Roman"/>
                <w:sz w:val="20"/>
                <w:szCs w:val="20"/>
              </w:rPr>
              <w:t>,</w:t>
            </w:r>
            <w:r w:rsidR="00917EB4">
              <w:rPr>
                <w:rFonts w:ascii="Times New Roman" w:hAnsi="Times New Roman" w:cs="Times New Roman"/>
                <w:sz w:val="20"/>
                <w:szCs w:val="20"/>
              </w:rPr>
              <w:t>472,6</w:t>
            </w:r>
            <w:r>
              <w:rPr>
                <w:rFonts w:ascii="Times New Roman" w:hAnsi="Times New Roman" w:cs="Times New Roman"/>
                <w:sz w:val="20"/>
                <w:szCs w:val="20"/>
              </w:rPr>
              <w:t>50</w:t>
            </w:r>
          </w:p>
        </w:tc>
        <w:tc>
          <w:tcPr>
            <w:tcW w:w="1260" w:type="dxa"/>
          </w:tcPr>
          <w:p w14:paraId="200A536E" w14:textId="77777777" w:rsidR="00B74FFD" w:rsidRPr="00C850EF" w:rsidRDefault="00B74FFD" w:rsidP="00460399">
            <w:pPr>
              <w:spacing w:after="0" w:line="240" w:lineRule="auto"/>
              <w:jc w:val="right"/>
              <w:rPr>
                <w:rFonts w:ascii="Times New Roman" w:hAnsi="Times New Roman" w:cs="Times New Roman"/>
                <w:b/>
                <w:sz w:val="20"/>
                <w:szCs w:val="20"/>
              </w:rPr>
            </w:pPr>
            <w:r w:rsidRPr="00C850EF">
              <w:rPr>
                <w:rFonts w:ascii="Times New Roman" w:hAnsi="Times New Roman" w:cs="Times New Roman"/>
                <w:b/>
                <w:sz w:val="20"/>
                <w:szCs w:val="20"/>
              </w:rPr>
              <w:t>3</w:t>
            </w:r>
            <w:r w:rsidR="00917EB4">
              <w:rPr>
                <w:rFonts w:ascii="Times New Roman" w:hAnsi="Times New Roman" w:cs="Times New Roman"/>
                <w:b/>
                <w:sz w:val="20"/>
                <w:szCs w:val="20"/>
              </w:rPr>
              <w:t>3</w:t>
            </w:r>
          </w:p>
          <w:p w14:paraId="472F7382" w14:textId="77777777" w:rsidR="00B74FFD" w:rsidRPr="00C850EF" w:rsidRDefault="00AA3BE0"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026F262F" w14:textId="77777777" w:rsidR="00B74FFD" w:rsidRPr="00C850EF" w:rsidRDefault="00B74FFD"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7D189863" w14:textId="77777777" w:rsidR="00B74FFD" w:rsidRPr="00C850EF" w:rsidRDefault="00B74FFD" w:rsidP="00460399">
            <w:pPr>
              <w:spacing w:after="0" w:line="240" w:lineRule="auto"/>
              <w:jc w:val="right"/>
              <w:rPr>
                <w:rFonts w:ascii="Times New Roman" w:hAnsi="Times New Roman" w:cs="Times New Roman"/>
                <w:b/>
                <w:sz w:val="20"/>
                <w:szCs w:val="20"/>
              </w:rPr>
            </w:pPr>
            <w:r w:rsidRPr="00C850EF">
              <w:rPr>
                <w:rFonts w:ascii="Times New Roman" w:hAnsi="Times New Roman" w:cs="Times New Roman"/>
                <w:b/>
                <w:sz w:val="20"/>
                <w:szCs w:val="20"/>
              </w:rPr>
              <w:t>0</w:t>
            </w:r>
          </w:p>
          <w:p w14:paraId="339AFA77" w14:textId="77777777" w:rsidR="00B74FFD" w:rsidRDefault="00AA3BE0"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E64EE1">
              <w:rPr>
                <w:rFonts w:ascii="Times New Roman" w:hAnsi="Times New Roman" w:cs="Times New Roman"/>
                <w:b/>
                <w:sz w:val="20"/>
                <w:szCs w:val="20"/>
              </w:rPr>
              <w:t>273,9</w:t>
            </w:r>
            <w:r>
              <w:rPr>
                <w:rFonts w:ascii="Times New Roman" w:hAnsi="Times New Roman" w:cs="Times New Roman"/>
                <w:b/>
                <w:sz w:val="20"/>
                <w:szCs w:val="20"/>
              </w:rPr>
              <w:t>0</w:t>
            </w:r>
            <w:r w:rsidR="00E64EE1">
              <w:rPr>
                <w:rFonts w:ascii="Times New Roman" w:hAnsi="Times New Roman" w:cs="Times New Roman"/>
                <w:b/>
                <w:sz w:val="20"/>
                <w:szCs w:val="20"/>
              </w:rPr>
              <w:t>0</w:t>
            </w:r>
          </w:p>
          <w:p w14:paraId="5B87723B" w14:textId="77777777" w:rsidR="00C5496F" w:rsidRDefault="00C5496F" w:rsidP="00460399">
            <w:pPr>
              <w:spacing w:after="0" w:line="240" w:lineRule="auto"/>
              <w:jc w:val="right"/>
              <w:rPr>
                <w:rFonts w:ascii="Times New Roman" w:hAnsi="Times New Roman" w:cs="Times New Roman"/>
                <w:b/>
                <w:sz w:val="20"/>
                <w:szCs w:val="20"/>
              </w:rPr>
            </w:pPr>
          </w:p>
          <w:p w14:paraId="76363AD0" w14:textId="77777777" w:rsidR="0081557F" w:rsidRDefault="0081557F" w:rsidP="00460399">
            <w:pPr>
              <w:spacing w:after="0" w:line="240" w:lineRule="auto"/>
              <w:jc w:val="right"/>
              <w:rPr>
                <w:rFonts w:ascii="Times New Roman" w:hAnsi="Times New Roman" w:cs="Times New Roman"/>
                <w:b/>
                <w:sz w:val="20"/>
                <w:szCs w:val="20"/>
              </w:rPr>
            </w:pPr>
          </w:p>
          <w:p w14:paraId="197B47A8" w14:textId="77777777" w:rsidR="00954F82" w:rsidRPr="00954F82" w:rsidRDefault="00054D9F" w:rsidP="00917EB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917EB4">
              <w:rPr>
                <w:rFonts w:ascii="Times New Roman" w:hAnsi="Times New Roman" w:cs="Times New Roman"/>
                <w:b/>
                <w:sz w:val="20"/>
                <w:szCs w:val="20"/>
              </w:rPr>
              <w:t>3</w:t>
            </w:r>
            <w:r>
              <w:rPr>
                <w:rFonts w:ascii="Times New Roman" w:hAnsi="Times New Roman" w:cs="Times New Roman"/>
                <w:b/>
                <w:sz w:val="20"/>
                <w:szCs w:val="20"/>
              </w:rPr>
              <w:t>,</w:t>
            </w:r>
            <w:r w:rsidR="00917EB4">
              <w:rPr>
                <w:rFonts w:ascii="Times New Roman" w:hAnsi="Times New Roman" w:cs="Times New Roman"/>
                <w:b/>
                <w:sz w:val="20"/>
                <w:szCs w:val="20"/>
              </w:rPr>
              <w:t>878,050</w:t>
            </w:r>
          </w:p>
        </w:tc>
      </w:tr>
    </w:tbl>
    <w:p w14:paraId="19BF3935" w14:textId="77777777" w:rsidR="00954F82" w:rsidRDefault="00954F82" w:rsidP="000545D5">
      <w:pPr>
        <w:spacing w:after="0" w:line="240" w:lineRule="auto"/>
      </w:pPr>
    </w:p>
    <w:p w14:paraId="58025515" w14:textId="77777777" w:rsidR="000545D5" w:rsidRDefault="000545D5" w:rsidP="00AA67C2">
      <w:pPr>
        <w:tabs>
          <w:tab w:val="left" w:pos="360"/>
        </w:tabs>
        <w:spacing w:after="0" w:line="240" w:lineRule="auto"/>
        <w:rPr>
          <w:rFonts w:ascii="Times New Roman" w:hAnsi="Times New Roman" w:cs="Times New Roman"/>
          <w:sz w:val="24"/>
          <w:szCs w:val="24"/>
        </w:rPr>
      </w:pPr>
      <w:r w:rsidRPr="002551CD">
        <w:rPr>
          <w:rFonts w:ascii="Times New Roman" w:hAnsi="Times New Roman" w:cs="Times New Roman"/>
          <w:sz w:val="24"/>
          <w:szCs w:val="24"/>
        </w:rPr>
        <w:t xml:space="preserve">NMFS </w:t>
      </w:r>
      <w:r w:rsidR="00245C19">
        <w:rPr>
          <w:rFonts w:ascii="Times New Roman" w:hAnsi="Times New Roman" w:cs="Times New Roman"/>
          <w:sz w:val="24"/>
          <w:szCs w:val="24"/>
        </w:rPr>
        <w:t xml:space="preserve">management </w:t>
      </w:r>
      <w:r w:rsidRPr="002551CD">
        <w:rPr>
          <w:rFonts w:ascii="Times New Roman" w:hAnsi="Times New Roman" w:cs="Times New Roman"/>
          <w:sz w:val="24"/>
          <w:szCs w:val="24"/>
        </w:rPr>
        <w:t xml:space="preserve">is estimated to incur between $117,000 and $187,000 in costs </w:t>
      </w:r>
      <w:r>
        <w:rPr>
          <w:rFonts w:ascii="Times New Roman" w:hAnsi="Times New Roman" w:cs="Times New Roman"/>
          <w:sz w:val="24"/>
          <w:szCs w:val="24"/>
        </w:rPr>
        <w:t xml:space="preserve">(medium $152,000) </w:t>
      </w:r>
      <w:r w:rsidRPr="002551CD">
        <w:rPr>
          <w:rFonts w:ascii="Times New Roman" w:hAnsi="Times New Roman" w:cs="Times New Roman"/>
          <w:sz w:val="24"/>
          <w:szCs w:val="24"/>
        </w:rPr>
        <w:t xml:space="preserve">the first year of the program, and about $26,000 per year, in subsequent years.  </w:t>
      </w:r>
      <w:r w:rsidR="00245C19">
        <w:rPr>
          <w:rFonts w:ascii="Times New Roman" w:hAnsi="Times New Roman" w:cs="Times New Roman"/>
          <w:sz w:val="24"/>
          <w:szCs w:val="24"/>
        </w:rPr>
        <w:t xml:space="preserve">NMFS </w:t>
      </w:r>
      <w:r w:rsidR="00245C19" w:rsidRPr="00486B12">
        <w:rPr>
          <w:rFonts w:ascii="Times New Roman" w:hAnsi="Times New Roman" w:cs="Times New Roman"/>
          <w:sz w:val="24"/>
          <w:szCs w:val="24"/>
        </w:rPr>
        <w:t xml:space="preserve">Enforcement costs are also likely to rise, as enforcement personnel will be required to oversee new regulatory requirements for freezer longliners for longer periods than experienced in the past.   Non-compliance with any of the regulations would result in additional enforcement actions that would increase enforcement costs. </w:t>
      </w:r>
    </w:p>
    <w:p w14:paraId="6C86F49F" w14:textId="77777777" w:rsidR="000545D5" w:rsidRDefault="000545D5" w:rsidP="000545D5">
      <w:pPr>
        <w:spacing w:after="0" w:line="240" w:lineRule="auto"/>
      </w:pPr>
    </w:p>
    <w:tbl>
      <w:tblPr>
        <w:tblW w:w="0" w:type="auto"/>
        <w:jc w:val="center"/>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289"/>
      </w:tblGrid>
      <w:tr w:rsidR="00B74FFD" w:rsidRPr="009B17F3" w14:paraId="50F8A7C1" w14:textId="77777777" w:rsidTr="00933B3B">
        <w:trPr>
          <w:jc w:val="center"/>
        </w:trPr>
        <w:tc>
          <w:tcPr>
            <w:tcW w:w="5429" w:type="dxa"/>
            <w:gridSpan w:val="2"/>
          </w:tcPr>
          <w:p w14:paraId="10636A7B" w14:textId="77777777" w:rsidR="00B74FFD" w:rsidRPr="009B17F3" w:rsidRDefault="00B74FFD" w:rsidP="000545D5">
            <w:pPr>
              <w:spacing w:after="0" w:line="240" w:lineRule="auto"/>
              <w:rPr>
                <w:rFonts w:ascii="Times New Roman" w:hAnsi="Times New Roman" w:cs="Times New Roman"/>
                <w:sz w:val="20"/>
                <w:szCs w:val="20"/>
              </w:rPr>
            </w:pPr>
            <w:r>
              <w:rPr>
                <w:rFonts w:ascii="Times New Roman" w:hAnsi="Times New Roman" w:cs="Times New Roman"/>
                <w:b/>
                <w:sz w:val="20"/>
                <w:szCs w:val="20"/>
              </w:rPr>
              <w:t>Installation of Scale</w:t>
            </w:r>
            <w:r w:rsidRPr="009B17F3">
              <w:rPr>
                <w:rFonts w:ascii="Times New Roman" w:hAnsi="Times New Roman" w:cs="Times New Roman"/>
                <w:b/>
                <w:sz w:val="20"/>
                <w:szCs w:val="20"/>
              </w:rPr>
              <w:t>, Federal Government</w:t>
            </w:r>
          </w:p>
        </w:tc>
      </w:tr>
      <w:tr w:rsidR="00B74FFD" w:rsidRPr="009B17F3" w14:paraId="5317441E" w14:textId="77777777" w:rsidTr="00933B3B">
        <w:trPr>
          <w:jc w:val="center"/>
        </w:trPr>
        <w:tc>
          <w:tcPr>
            <w:tcW w:w="4140" w:type="dxa"/>
          </w:tcPr>
          <w:p w14:paraId="6E48845B" w14:textId="77777777" w:rsidR="00B74FFD" w:rsidRPr="009B17F3"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Total annual responses</w:t>
            </w:r>
          </w:p>
          <w:p w14:paraId="6F0A90D1" w14:textId="77777777" w:rsidR="00B74FFD" w:rsidRPr="009B17F3"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Total burden hours</w:t>
            </w:r>
          </w:p>
          <w:p w14:paraId="03628236" w14:textId="77777777" w:rsidR="00B74FFD" w:rsidRDefault="00B74FFD" w:rsidP="00460399">
            <w:pPr>
              <w:spacing w:after="0" w:line="240" w:lineRule="auto"/>
              <w:rPr>
                <w:rFonts w:ascii="Times New Roman" w:hAnsi="Times New Roman" w:cs="Times New Roman"/>
                <w:b/>
                <w:sz w:val="20"/>
                <w:szCs w:val="20"/>
              </w:rPr>
            </w:pPr>
            <w:r w:rsidRPr="009B17F3">
              <w:rPr>
                <w:rFonts w:ascii="Times New Roman" w:hAnsi="Times New Roman" w:cs="Times New Roman"/>
                <w:b/>
                <w:sz w:val="20"/>
                <w:szCs w:val="20"/>
              </w:rPr>
              <w:t>Total personnel cost</w:t>
            </w:r>
          </w:p>
          <w:p w14:paraId="752A14D3" w14:textId="77777777" w:rsidR="00B74FFD" w:rsidRDefault="00B74FFD" w:rsidP="00054D9F">
            <w:pPr>
              <w:spacing w:after="0" w:line="240" w:lineRule="auto"/>
              <w:rPr>
                <w:rFonts w:ascii="Times New Roman" w:hAnsi="Times New Roman" w:cs="Times New Roman"/>
                <w:b/>
                <w:sz w:val="20"/>
                <w:szCs w:val="20"/>
              </w:rPr>
            </w:pPr>
            <w:r w:rsidRPr="00AF09BF">
              <w:rPr>
                <w:rFonts w:ascii="Times New Roman" w:hAnsi="Times New Roman" w:cs="Times New Roman"/>
                <w:b/>
                <w:sz w:val="20"/>
                <w:szCs w:val="20"/>
              </w:rPr>
              <w:t>Total miscellaneous cost</w:t>
            </w:r>
          </w:p>
          <w:p w14:paraId="6A6DE03B" w14:textId="77777777" w:rsidR="0010073F" w:rsidRPr="00AF09BF" w:rsidRDefault="0010073F" w:rsidP="00054D9F">
            <w:pPr>
              <w:spacing w:after="0" w:line="240" w:lineRule="auto"/>
              <w:rPr>
                <w:rFonts w:ascii="Times New Roman" w:hAnsi="Times New Roman" w:cs="Times New Roman"/>
                <w:b/>
                <w:sz w:val="20"/>
                <w:szCs w:val="20"/>
              </w:rPr>
            </w:pPr>
            <w:r>
              <w:rPr>
                <w:rFonts w:ascii="Times New Roman" w:hAnsi="Times New Roman" w:cs="Times New Roman"/>
                <w:b/>
                <w:sz w:val="20"/>
                <w:szCs w:val="20"/>
              </w:rPr>
              <w:t>Initial capital costs</w:t>
            </w:r>
          </w:p>
        </w:tc>
        <w:tc>
          <w:tcPr>
            <w:tcW w:w="1289" w:type="dxa"/>
          </w:tcPr>
          <w:p w14:paraId="144021C3" w14:textId="77777777" w:rsidR="00B74FFD" w:rsidRPr="009B17F3" w:rsidRDefault="00037432" w:rsidP="0046039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33</w:t>
            </w:r>
          </w:p>
          <w:p w14:paraId="7B5BDFA6" w14:textId="77777777" w:rsidR="00B74FFD" w:rsidRPr="009B17F3" w:rsidRDefault="00B74FFD" w:rsidP="00460399">
            <w:pPr>
              <w:spacing w:after="0" w:line="240" w:lineRule="auto"/>
              <w:jc w:val="right"/>
              <w:rPr>
                <w:rFonts w:ascii="Times New Roman" w:hAnsi="Times New Roman" w:cs="Times New Roman"/>
                <w:b/>
                <w:sz w:val="20"/>
                <w:szCs w:val="20"/>
              </w:rPr>
            </w:pPr>
            <w:r w:rsidRPr="009B17F3">
              <w:rPr>
                <w:rFonts w:ascii="Times New Roman" w:hAnsi="Times New Roman" w:cs="Times New Roman"/>
                <w:b/>
                <w:sz w:val="20"/>
                <w:szCs w:val="20"/>
              </w:rPr>
              <w:t>0</w:t>
            </w:r>
          </w:p>
          <w:p w14:paraId="0E9FCAC9" w14:textId="77777777" w:rsidR="00B74FFD" w:rsidRPr="009B17F3" w:rsidRDefault="00B74FFD" w:rsidP="00460399">
            <w:pPr>
              <w:spacing w:after="0" w:line="240" w:lineRule="auto"/>
              <w:jc w:val="right"/>
              <w:rPr>
                <w:rFonts w:ascii="Times New Roman" w:hAnsi="Times New Roman" w:cs="Times New Roman"/>
                <w:b/>
                <w:sz w:val="20"/>
                <w:szCs w:val="20"/>
              </w:rPr>
            </w:pPr>
            <w:r w:rsidRPr="009B17F3">
              <w:rPr>
                <w:rFonts w:ascii="Times New Roman" w:hAnsi="Times New Roman" w:cs="Times New Roman"/>
                <w:b/>
                <w:sz w:val="20"/>
                <w:szCs w:val="20"/>
              </w:rPr>
              <w:t>0</w:t>
            </w:r>
          </w:p>
          <w:p w14:paraId="23332EA7" w14:textId="77777777" w:rsidR="005B3105" w:rsidRDefault="005B3105" w:rsidP="004A2E9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7D9187E4" w14:textId="77777777" w:rsidR="00B74FFD" w:rsidRPr="00CF211A" w:rsidRDefault="004A2E92" w:rsidP="004A2E9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$152,000</w:t>
            </w:r>
          </w:p>
        </w:tc>
      </w:tr>
    </w:tbl>
    <w:p w14:paraId="3E9D0A57" w14:textId="77777777" w:rsidR="00B74FFD" w:rsidRDefault="00B74FFD" w:rsidP="00B74FFD">
      <w:pPr>
        <w:spacing w:after="0" w:line="240" w:lineRule="auto"/>
        <w:rPr>
          <w:rFonts w:ascii="Times New Roman" w:hAnsi="Times New Roman" w:cs="Times New Roman"/>
          <w:b/>
          <w:sz w:val="24"/>
          <w:szCs w:val="24"/>
        </w:rPr>
      </w:pPr>
    </w:p>
    <w:p w14:paraId="5AC0D9C4" w14:textId="41DC7A99" w:rsidR="004648B9" w:rsidRPr="00460399" w:rsidRDefault="00F77A6B" w:rsidP="004648B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d.</w:t>
      </w:r>
      <w:r w:rsidR="00460399" w:rsidRPr="00460399">
        <w:rPr>
          <w:rFonts w:ascii="Times New Roman" w:hAnsi="Times New Roman" w:cs="Times New Roman"/>
          <w:b/>
          <w:sz w:val="24"/>
          <w:szCs w:val="24"/>
        </w:rPr>
        <w:t xml:space="preserve">  Inspection</w:t>
      </w:r>
      <w:proofErr w:type="gramEnd"/>
      <w:r w:rsidR="00460399" w:rsidRPr="00460399">
        <w:rPr>
          <w:rFonts w:ascii="Times New Roman" w:hAnsi="Times New Roman" w:cs="Times New Roman"/>
          <w:b/>
          <w:sz w:val="24"/>
          <w:szCs w:val="24"/>
        </w:rPr>
        <w:t xml:space="preserve"> Request, At-sea Scales</w:t>
      </w:r>
      <w:r w:rsidR="004648B9">
        <w:rPr>
          <w:rFonts w:ascii="Times New Roman" w:hAnsi="Times New Roman" w:cs="Times New Roman"/>
          <w:b/>
          <w:sz w:val="24"/>
          <w:szCs w:val="24"/>
        </w:rPr>
        <w:t xml:space="preserve"> (ADDING 33 respondents)</w:t>
      </w:r>
    </w:p>
    <w:p w14:paraId="336F1CCE" w14:textId="77777777" w:rsidR="00460399" w:rsidRPr="00460399" w:rsidRDefault="00460399" w:rsidP="00460399">
      <w:pPr>
        <w:spacing w:after="0" w:line="240" w:lineRule="auto"/>
        <w:rPr>
          <w:rFonts w:ascii="Times New Roman" w:hAnsi="Times New Roman" w:cs="Times New Roman"/>
          <w:sz w:val="24"/>
          <w:szCs w:val="24"/>
        </w:rPr>
      </w:pPr>
    </w:p>
    <w:p w14:paraId="48B0D431" w14:textId="77777777" w:rsidR="00460399" w:rsidRP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 xml:space="preserve">Once a scale is installed on a vessel and approved by NMFS for use to weigh catch at sea, the scale must be inspected and approved annually by a NMFS-approved scale inspector to determine if the scale meets all of the applicable performance and technical requirements.  An inspection is a visual assessment and test of a scale after it is installed on the vessel and while the vessel is tied up at a dock and not under power at sea.  Each scale must be inspected and approved before the vessel may participate in any fishery requiring the weighing of catch at sea with an approved scale.  </w:t>
      </w:r>
    </w:p>
    <w:p w14:paraId="42C92EF9" w14:textId="77777777" w:rsidR="00460399" w:rsidRPr="00460399" w:rsidRDefault="00460399" w:rsidP="00460399">
      <w:pPr>
        <w:spacing w:after="0" w:line="240" w:lineRule="auto"/>
        <w:rPr>
          <w:rFonts w:ascii="Times New Roman" w:hAnsi="Times New Roman" w:cs="Times New Roman"/>
          <w:sz w:val="24"/>
          <w:szCs w:val="24"/>
        </w:rPr>
      </w:pPr>
    </w:p>
    <w:p w14:paraId="3B1BD1C3" w14:textId="77777777" w:rsidR="005B3105"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lastRenderedPageBreak/>
        <w:t xml:space="preserve">The owner or operator must submit an inspection request annually to NMFS for each vessel that is required to have approved scales.  The request is used by NMFS-authorized scale inspectors to schedule and conduct a scale inspection on belt scales, automatic hopper scales, and platform scales.  </w:t>
      </w:r>
      <w:r w:rsidR="005B3105">
        <w:rPr>
          <w:rFonts w:ascii="Times New Roman" w:hAnsi="Times New Roman" w:cs="Times New Roman"/>
          <w:sz w:val="24"/>
          <w:szCs w:val="24"/>
        </w:rPr>
        <w:t>A motion-compensated flow scale for longline gear is added to this collection.</w:t>
      </w:r>
    </w:p>
    <w:p w14:paraId="354AEE5F" w14:textId="77777777" w:rsidR="005B3105" w:rsidRDefault="005B3105" w:rsidP="00460399">
      <w:pPr>
        <w:spacing w:after="0" w:line="240" w:lineRule="auto"/>
        <w:rPr>
          <w:rFonts w:ascii="Times New Roman" w:hAnsi="Times New Roman" w:cs="Times New Roman"/>
          <w:sz w:val="24"/>
          <w:szCs w:val="24"/>
        </w:rPr>
      </w:pPr>
    </w:p>
    <w:p w14:paraId="16A785C3" w14:textId="77777777" w:rsid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 xml:space="preserve">A request for a scale inspection must be submitted at least 10 working days in advance of the requested inspection.  Scale inspections will be conducted in Dutch Harbor, Alaska, or the Puget Sound area of Washington State. </w:t>
      </w:r>
    </w:p>
    <w:p w14:paraId="33C335C0" w14:textId="77777777" w:rsidR="00E2600B" w:rsidRDefault="00E2600B" w:rsidP="00460399">
      <w:pPr>
        <w:spacing w:after="0" w:line="240" w:lineRule="auto"/>
        <w:rPr>
          <w:rFonts w:ascii="Times New Roman" w:hAnsi="Times New Roman" w:cs="Times New Roman"/>
          <w:sz w:val="24"/>
          <w:szCs w:val="24"/>
        </w:rPr>
      </w:pPr>
    </w:p>
    <w:p w14:paraId="62F1CB28" w14:textId="77777777" w:rsidR="00460399" w:rsidRDefault="00460399" w:rsidP="007C4D47">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At the time of scale inspection,</w:t>
      </w:r>
    </w:p>
    <w:p w14:paraId="710BB783" w14:textId="77777777" w:rsidR="00D47B8F" w:rsidRPr="00460399" w:rsidRDefault="00D47B8F" w:rsidP="007C4D47">
      <w:pPr>
        <w:spacing w:after="0" w:line="240" w:lineRule="auto"/>
        <w:rPr>
          <w:rFonts w:ascii="Times New Roman" w:hAnsi="Times New Roman" w:cs="Times New Roman"/>
          <w:sz w:val="24"/>
          <w:szCs w:val="24"/>
        </w:rPr>
      </w:pPr>
    </w:p>
    <w:p w14:paraId="698C11B3" w14:textId="77777777" w:rsidR="00460399" w:rsidRPr="00460399" w:rsidRDefault="00460399" w:rsidP="007C4D47">
      <w:pPr>
        <w:tabs>
          <w:tab w:val="left" w:pos="360"/>
          <w:tab w:val="left" w:pos="720"/>
          <w:tab w:val="left" w:pos="1080"/>
        </w:tabs>
        <w:spacing w:after="0" w:line="240" w:lineRule="auto"/>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r>
      <w:proofErr w:type="gramStart"/>
      <w:r w:rsidRPr="00460399">
        <w:rPr>
          <w:rFonts w:ascii="Times New Roman" w:hAnsi="Times New Roman" w:cs="Times New Roman"/>
          <w:sz w:val="24"/>
          <w:szCs w:val="24"/>
        </w:rPr>
        <w:t>The</w:t>
      </w:r>
      <w:proofErr w:type="gramEnd"/>
      <w:r w:rsidRPr="00460399">
        <w:rPr>
          <w:rFonts w:ascii="Times New Roman" w:hAnsi="Times New Roman" w:cs="Times New Roman"/>
          <w:sz w:val="24"/>
          <w:szCs w:val="24"/>
        </w:rPr>
        <w:t xml:space="preserve"> scale must be installed in a rigid and level manner; </w:t>
      </w:r>
    </w:p>
    <w:p w14:paraId="3D8FFCA2" w14:textId="77777777" w:rsidR="00460399" w:rsidRPr="00460399" w:rsidRDefault="00460399" w:rsidP="007C4D47">
      <w:pPr>
        <w:tabs>
          <w:tab w:val="left" w:pos="360"/>
          <w:tab w:val="left" w:pos="720"/>
          <w:tab w:val="left" w:pos="1080"/>
        </w:tabs>
        <w:spacing w:after="0" w:line="240" w:lineRule="auto"/>
        <w:rPr>
          <w:rFonts w:ascii="Times New Roman" w:hAnsi="Times New Roman" w:cs="Times New Roman"/>
          <w:sz w:val="24"/>
          <w:szCs w:val="24"/>
        </w:rPr>
      </w:pPr>
    </w:p>
    <w:p w14:paraId="57DBAF50" w14:textId="77777777" w:rsidR="00460399" w:rsidRPr="00460399" w:rsidRDefault="00460399" w:rsidP="007C4D47">
      <w:pPr>
        <w:tabs>
          <w:tab w:val="left" w:pos="360"/>
          <w:tab w:val="left" w:pos="720"/>
          <w:tab w:val="left" w:pos="1080"/>
        </w:tabs>
        <w:spacing w:after="0" w:line="240" w:lineRule="auto"/>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r>
      <w:proofErr w:type="gramStart"/>
      <w:r w:rsidRPr="00460399">
        <w:rPr>
          <w:rFonts w:ascii="Times New Roman" w:hAnsi="Times New Roman" w:cs="Times New Roman"/>
          <w:sz w:val="24"/>
          <w:szCs w:val="24"/>
        </w:rPr>
        <w:t>The</w:t>
      </w:r>
      <w:proofErr w:type="gramEnd"/>
      <w:r w:rsidRPr="00460399">
        <w:rPr>
          <w:rFonts w:ascii="Times New Roman" w:hAnsi="Times New Roman" w:cs="Times New Roman"/>
          <w:sz w:val="24"/>
          <w:szCs w:val="24"/>
        </w:rPr>
        <w:t xml:space="preserve"> display and printer must be connected and operational; </w:t>
      </w:r>
    </w:p>
    <w:p w14:paraId="21E16F73" w14:textId="77777777" w:rsidR="00460399" w:rsidRPr="00460399" w:rsidRDefault="00460399" w:rsidP="007C4D47">
      <w:pPr>
        <w:tabs>
          <w:tab w:val="left" w:pos="360"/>
          <w:tab w:val="left" w:pos="720"/>
          <w:tab w:val="left" w:pos="1080"/>
        </w:tabs>
        <w:spacing w:after="0" w:line="240" w:lineRule="auto"/>
        <w:rPr>
          <w:rFonts w:ascii="Times New Roman" w:hAnsi="Times New Roman" w:cs="Times New Roman"/>
          <w:sz w:val="24"/>
          <w:szCs w:val="24"/>
        </w:rPr>
      </w:pPr>
    </w:p>
    <w:p w14:paraId="607D4B05" w14:textId="77777777" w:rsidR="00460399" w:rsidRPr="00460399" w:rsidRDefault="00460399" w:rsidP="007C4D47">
      <w:pPr>
        <w:tabs>
          <w:tab w:val="left" w:pos="360"/>
          <w:tab w:val="left" w:pos="720"/>
          <w:tab w:val="left" w:pos="108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r>
      <w:proofErr w:type="gramStart"/>
      <w:r w:rsidRPr="00460399">
        <w:rPr>
          <w:rFonts w:ascii="Times New Roman" w:hAnsi="Times New Roman" w:cs="Times New Roman"/>
          <w:sz w:val="24"/>
          <w:szCs w:val="24"/>
        </w:rPr>
        <w:t>The</w:t>
      </w:r>
      <w:proofErr w:type="gramEnd"/>
      <w:r w:rsidRPr="00460399">
        <w:rPr>
          <w:rFonts w:ascii="Times New Roman" w:hAnsi="Times New Roman" w:cs="Times New Roman"/>
          <w:sz w:val="24"/>
          <w:szCs w:val="24"/>
        </w:rPr>
        <w:t xml:space="preserve"> belts leading to the scale must be connected and operational (not applicable to platform and hanging scales); </w:t>
      </w:r>
    </w:p>
    <w:p w14:paraId="41B3DA27" w14:textId="77777777" w:rsidR="000A5B68" w:rsidRDefault="000A5B68" w:rsidP="007C4D47">
      <w:pPr>
        <w:tabs>
          <w:tab w:val="left" w:pos="360"/>
          <w:tab w:val="left" w:pos="720"/>
          <w:tab w:val="left" w:pos="1080"/>
        </w:tabs>
        <w:spacing w:after="0" w:line="240" w:lineRule="auto"/>
        <w:ind w:left="720" w:hanging="720"/>
        <w:rPr>
          <w:rFonts w:ascii="Times New Roman" w:hAnsi="Times New Roman" w:cs="Times New Roman"/>
          <w:sz w:val="24"/>
          <w:szCs w:val="24"/>
        </w:rPr>
      </w:pPr>
    </w:p>
    <w:p w14:paraId="2BC4F41E" w14:textId="77777777" w:rsidR="00460399" w:rsidRPr="00460399" w:rsidRDefault="00460399" w:rsidP="007C4D47">
      <w:pPr>
        <w:tabs>
          <w:tab w:val="left" w:pos="360"/>
          <w:tab w:val="left" w:pos="720"/>
          <w:tab w:val="left" w:pos="108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t xml:space="preserve">Test weights and test weight certification documents must be available for inspection (platform scales only); and </w:t>
      </w:r>
    </w:p>
    <w:p w14:paraId="3DD5F698" w14:textId="77777777" w:rsidR="00460399" w:rsidRPr="00460399" w:rsidRDefault="00460399" w:rsidP="007C4D47">
      <w:pPr>
        <w:tabs>
          <w:tab w:val="left" w:pos="360"/>
          <w:tab w:val="left" w:pos="720"/>
          <w:tab w:val="left" w:pos="1080"/>
        </w:tabs>
        <w:spacing w:after="0" w:line="240" w:lineRule="auto"/>
        <w:rPr>
          <w:rFonts w:ascii="Times New Roman" w:hAnsi="Times New Roman" w:cs="Times New Roman"/>
          <w:sz w:val="24"/>
          <w:szCs w:val="24"/>
        </w:rPr>
      </w:pPr>
    </w:p>
    <w:p w14:paraId="5461FAF0" w14:textId="77777777" w:rsidR="00460399" w:rsidRPr="00460399" w:rsidRDefault="00460399" w:rsidP="007C4D47">
      <w:pPr>
        <w:tabs>
          <w:tab w:val="left" w:pos="360"/>
          <w:tab w:val="left" w:pos="720"/>
          <w:tab w:val="left" w:pos="108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r>
      <w:proofErr w:type="gramStart"/>
      <w:r w:rsidRPr="00460399">
        <w:rPr>
          <w:rFonts w:ascii="Times New Roman" w:hAnsi="Times New Roman" w:cs="Times New Roman"/>
          <w:sz w:val="24"/>
          <w:szCs w:val="24"/>
        </w:rPr>
        <w:t>A</w:t>
      </w:r>
      <w:proofErr w:type="gramEnd"/>
      <w:r w:rsidRPr="00460399">
        <w:rPr>
          <w:rFonts w:ascii="Times New Roman" w:hAnsi="Times New Roman" w:cs="Times New Roman"/>
          <w:sz w:val="24"/>
          <w:szCs w:val="24"/>
        </w:rPr>
        <w:t xml:space="preserve"> crew member must be available to help the inspector transport test materials and conduct the testing</w:t>
      </w:r>
    </w:p>
    <w:p w14:paraId="4DE49B3C" w14:textId="77777777" w:rsidR="00460399" w:rsidRPr="00460399" w:rsidRDefault="00460399" w:rsidP="007C4D47">
      <w:pPr>
        <w:spacing w:after="0" w:line="240" w:lineRule="auto"/>
        <w:rPr>
          <w:rFonts w:ascii="Times New Roman" w:hAnsi="Times New Roman" w:cs="Times New Roman"/>
          <w:sz w:val="24"/>
          <w:szCs w:val="24"/>
        </w:rPr>
      </w:pPr>
    </w:p>
    <w:p w14:paraId="562422AA" w14:textId="77777777" w:rsidR="00460399" w:rsidRPr="00460399" w:rsidRDefault="00460399" w:rsidP="007C4D47">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After installing a NMFS-approved scale and requesting a scale inspection, the vessel owner must make the vessel and scale available for inspection by the NMFS-authorized scale inspector.  The owner must also:</w:t>
      </w:r>
    </w:p>
    <w:p w14:paraId="4352B3BE" w14:textId="77777777" w:rsidR="00460399" w:rsidRPr="00460399" w:rsidRDefault="00460399" w:rsidP="00460399">
      <w:pPr>
        <w:spacing w:after="0" w:line="240" w:lineRule="auto"/>
        <w:rPr>
          <w:rFonts w:ascii="Times New Roman" w:hAnsi="Times New Roman" w:cs="Times New Roman"/>
          <w:sz w:val="24"/>
          <w:szCs w:val="24"/>
        </w:rPr>
      </w:pPr>
    </w:p>
    <w:p w14:paraId="56C64DA6" w14:textId="77777777" w:rsidR="00460399" w:rsidRPr="00460399" w:rsidRDefault="00460399" w:rsidP="00460399">
      <w:pPr>
        <w:tabs>
          <w:tab w:val="left" w:pos="360"/>
          <w:tab w:val="left" w:pos="720"/>
          <w:tab w:val="left" w:pos="108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t>Provide a copy of the scale manual supplied by the scale manufacturer to the inspector at the beginning of the inspection.</w:t>
      </w:r>
    </w:p>
    <w:p w14:paraId="109DBA0A" w14:textId="77777777" w:rsidR="00460399" w:rsidRPr="00460399" w:rsidRDefault="00460399" w:rsidP="00460399">
      <w:pPr>
        <w:tabs>
          <w:tab w:val="left" w:pos="0"/>
          <w:tab w:val="left" w:pos="360"/>
          <w:tab w:val="left" w:pos="720"/>
          <w:tab w:val="left" w:pos="1080"/>
        </w:tabs>
        <w:spacing w:after="0" w:line="240" w:lineRule="auto"/>
        <w:rPr>
          <w:rFonts w:ascii="Times New Roman" w:hAnsi="Times New Roman" w:cs="Times New Roman"/>
          <w:sz w:val="24"/>
          <w:szCs w:val="24"/>
        </w:rPr>
      </w:pPr>
    </w:p>
    <w:p w14:paraId="0DF6D838" w14:textId="77777777" w:rsidR="00460399" w:rsidRPr="00460399" w:rsidRDefault="00460399" w:rsidP="00460399">
      <w:pPr>
        <w:tabs>
          <w:tab w:val="left" w:pos="360"/>
          <w:tab w:val="left" w:pos="720"/>
          <w:tab w:val="left" w:pos="108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t>Transport test weights, test material, and equipment required to perform the test to and from the inspector's vehicle and the scale location on the vessel.</w:t>
      </w:r>
    </w:p>
    <w:p w14:paraId="51D193DD" w14:textId="77777777" w:rsidR="00460399" w:rsidRPr="00460399" w:rsidRDefault="00460399" w:rsidP="00460399">
      <w:pPr>
        <w:tabs>
          <w:tab w:val="left" w:pos="0"/>
          <w:tab w:val="left" w:pos="360"/>
          <w:tab w:val="left" w:pos="720"/>
          <w:tab w:val="left" w:pos="1080"/>
        </w:tabs>
        <w:spacing w:after="0" w:line="240" w:lineRule="auto"/>
        <w:rPr>
          <w:rFonts w:ascii="Times New Roman" w:hAnsi="Times New Roman" w:cs="Times New Roman"/>
          <w:sz w:val="24"/>
          <w:szCs w:val="24"/>
        </w:rPr>
      </w:pPr>
    </w:p>
    <w:p w14:paraId="702275FA" w14:textId="77777777" w:rsidR="00460399" w:rsidRPr="00460399" w:rsidRDefault="00460399" w:rsidP="00460399">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t>Apply test weights to the scale or convey test materials across the scale, if requested by the scale inspector.</w:t>
      </w:r>
    </w:p>
    <w:p w14:paraId="7514D8D9" w14:textId="77777777" w:rsidR="00460399" w:rsidRPr="00460399" w:rsidRDefault="00460399" w:rsidP="00460399">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3BD005BA" w14:textId="77777777" w:rsidR="00460399" w:rsidRPr="00460399" w:rsidRDefault="00460399" w:rsidP="00460399">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460399">
        <w:rPr>
          <w:rFonts w:ascii="Times New Roman" w:hAnsi="Times New Roman" w:cs="Times New Roman"/>
          <w:sz w:val="24"/>
          <w:szCs w:val="24"/>
        </w:rPr>
        <w:tab/>
        <w:t>♦</w:t>
      </w:r>
      <w:r w:rsidRPr="00460399">
        <w:rPr>
          <w:rFonts w:ascii="Times New Roman" w:hAnsi="Times New Roman" w:cs="Times New Roman"/>
          <w:sz w:val="24"/>
          <w:szCs w:val="24"/>
        </w:rPr>
        <w:tab/>
        <w:t xml:space="preserve">Assist the scale inspector in performing the scale inspection and testing.  </w:t>
      </w:r>
    </w:p>
    <w:p w14:paraId="36788504" w14:textId="77777777" w:rsidR="00460399" w:rsidRPr="00460399" w:rsidRDefault="00460399" w:rsidP="00460399">
      <w:pPr>
        <w:spacing w:after="0" w:line="240" w:lineRule="auto"/>
        <w:rPr>
          <w:rFonts w:ascii="Times New Roman" w:hAnsi="Times New Roman" w:cs="Times New Roman"/>
          <w:sz w:val="24"/>
          <w:szCs w:val="24"/>
        </w:rPr>
      </w:pPr>
    </w:p>
    <w:p w14:paraId="4893B921" w14:textId="77777777" w:rsidR="00460399" w:rsidRP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The inspector will check whether the scale is properly installed and that all components of the scale are functioning (printer, display, software). The performance test consists of weighing a known quantity of test material (sand in bags) to ensure that the scale being tested weighs the material accurately. In order to perform this test on a flow scale, NMFS passes the test material across the scale in the same manner that fish would pass across the scale, so in-feed belts must be operational before the test can be done.</w:t>
      </w:r>
    </w:p>
    <w:p w14:paraId="6631F62F" w14:textId="77777777" w:rsidR="00460399" w:rsidRDefault="00460399" w:rsidP="00460399">
      <w:pPr>
        <w:spacing w:after="0" w:line="240" w:lineRule="auto"/>
        <w:rPr>
          <w:rFonts w:ascii="Times New Roman" w:hAnsi="Times New Roman" w:cs="Times New Roman"/>
          <w:sz w:val="24"/>
          <w:szCs w:val="24"/>
        </w:rPr>
      </w:pPr>
    </w:p>
    <w:p w14:paraId="25BE690E" w14:textId="77777777" w:rsidR="00AA67C2" w:rsidRPr="00AA67C2" w:rsidRDefault="00AA67C2" w:rsidP="00AA67C2">
      <w:pPr>
        <w:spacing w:after="0" w:line="240" w:lineRule="auto"/>
        <w:rPr>
          <w:rFonts w:ascii="Times New Roman" w:hAnsi="Times New Roman" w:cs="Times New Roman"/>
          <w:sz w:val="24"/>
          <w:szCs w:val="24"/>
        </w:rPr>
      </w:pPr>
      <w:r>
        <w:rPr>
          <w:rFonts w:ascii="Times New Roman" w:hAnsi="Times New Roman" w:cs="Times New Roman"/>
          <w:sz w:val="24"/>
          <w:szCs w:val="24"/>
        </w:rPr>
        <w:t>In addition, t</w:t>
      </w:r>
      <w:r w:rsidRPr="00AA67C2">
        <w:rPr>
          <w:rFonts w:ascii="Times New Roman" w:hAnsi="Times New Roman" w:cs="Times New Roman"/>
          <w:sz w:val="24"/>
          <w:szCs w:val="24"/>
        </w:rPr>
        <w:t>he dockside inspection of each scale will determine</w:t>
      </w:r>
      <w:r>
        <w:rPr>
          <w:rFonts w:ascii="Times New Roman" w:hAnsi="Times New Roman" w:cs="Times New Roman"/>
          <w:sz w:val="24"/>
          <w:szCs w:val="24"/>
        </w:rPr>
        <w:t xml:space="preserve"> </w:t>
      </w:r>
      <w:r w:rsidRPr="00AA67C2">
        <w:rPr>
          <w:rFonts w:ascii="Times New Roman" w:hAnsi="Times New Roman" w:cs="Times New Roman"/>
          <w:sz w:val="24"/>
          <w:szCs w:val="24"/>
        </w:rPr>
        <w:t>whether the scale weighs accurately while in a nearly stationary position.  This evaluation is necessary to identify scales that are not installed properly or do not meet other technical or performance requirements before the vessel starts fishing.</w:t>
      </w:r>
    </w:p>
    <w:p w14:paraId="1E595231" w14:textId="77777777" w:rsidR="006A080B" w:rsidRDefault="006A080B" w:rsidP="00AA67C2">
      <w:pPr>
        <w:spacing w:after="0" w:line="240" w:lineRule="auto"/>
        <w:rPr>
          <w:rFonts w:ascii="Times New Roman" w:hAnsi="Times New Roman" w:cs="Times New Roman"/>
          <w:sz w:val="24"/>
          <w:szCs w:val="24"/>
        </w:rPr>
      </w:pPr>
    </w:p>
    <w:p w14:paraId="303462F3" w14:textId="77777777" w:rsidR="00AA67C2" w:rsidRPr="00AA67C2" w:rsidRDefault="00AA67C2" w:rsidP="00AA67C2">
      <w:pPr>
        <w:spacing w:after="0" w:line="240" w:lineRule="auto"/>
        <w:rPr>
          <w:rFonts w:ascii="Times New Roman" w:hAnsi="Times New Roman" w:cs="Times New Roman"/>
          <w:sz w:val="24"/>
          <w:szCs w:val="24"/>
        </w:rPr>
      </w:pPr>
      <w:r w:rsidRPr="00AA67C2">
        <w:rPr>
          <w:rFonts w:ascii="Times New Roman" w:hAnsi="Times New Roman" w:cs="Times New Roman"/>
          <w:sz w:val="24"/>
          <w:szCs w:val="24"/>
        </w:rPr>
        <w:t>The at-sea scale tests are conducted daily to verify that the scale is weighing accurately at sea.  This is the only test that will be performed while the scale is in motion. The maximum permissible errors (MPEs) are higher in the at-sea scale tests than in the dockside tests to allow a greater tolerance for scales tested in motion.</w:t>
      </w:r>
    </w:p>
    <w:p w14:paraId="64C4D160" w14:textId="77777777" w:rsidR="00AA67C2" w:rsidRPr="00460399" w:rsidRDefault="00AA67C2" w:rsidP="00460399">
      <w:pPr>
        <w:spacing w:after="0" w:line="240" w:lineRule="auto"/>
        <w:rPr>
          <w:rFonts w:ascii="Times New Roman" w:hAnsi="Times New Roman" w:cs="Times New Roman"/>
          <w:sz w:val="24"/>
          <w:szCs w:val="24"/>
        </w:rPr>
      </w:pPr>
    </w:p>
    <w:p w14:paraId="6DA14C8E" w14:textId="79BED130" w:rsidR="00460399" w:rsidRP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u w:val="single"/>
        </w:rPr>
        <w:t>Scale Inspection Report</w:t>
      </w:r>
      <w:r w:rsidR="00042AE5">
        <w:rPr>
          <w:rFonts w:ascii="Times New Roman" w:hAnsi="Times New Roman" w:cs="Times New Roman"/>
          <w:sz w:val="24"/>
          <w:szCs w:val="24"/>
        </w:rPr>
        <w:t>.</w:t>
      </w:r>
    </w:p>
    <w:p w14:paraId="6002C704" w14:textId="77777777" w:rsidR="00460399" w:rsidRPr="00460399" w:rsidRDefault="00460399" w:rsidP="00460399">
      <w:pPr>
        <w:spacing w:after="0" w:line="240" w:lineRule="auto"/>
        <w:rPr>
          <w:rFonts w:ascii="Times New Roman" w:hAnsi="Times New Roman" w:cs="Times New Roman"/>
          <w:sz w:val="24"/>
          <w:szCs w:val="24"/>
        </w:rPr>
      </w:pPr>
    </w:p>
    <w:p w14:paraId="6599BFCA" w14:textId="77777777" w:rsid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 xml:space="preserve">The inspector will approve a scale if it meets all of the applicable performance and technical requirements.  Upon scale approval, the scale inspector will complete and sign a Scale Inspection Report verifying that the scale meets all of the requirements specified in § 679.28(b)(2) and Appendix A.  The vessel owner or operator must ensure that the Scale Inspection Report is available for authorized personnel (NMFS staff or observers, United States Coast Guard </w:t>
      </w:r>
      <w:r w:rsidR="00D87BC0">
        <w:rPr>
          <w:rFonts w:ascii="Times New Roman" w:hAnsi="Times New Roman" w:cs="Times New Roman"/>
          <w:sz w:val="24"/>
          <w:szCs w:val="24"/>
        </w:rPr>
        <w:t xml:space="preserve">(USCG) </w:t>
      </w:r>
      <w:r w:rsidRPr="00460399">
        <w:rPr>
          <w:rFonts w:ascii="Times New Roman" w:hAnsi="Times New Roman" w:cs="Times New Roman"/>
          <w:sz w:val="24"/>
          <w:szCs w:val="24"/>
        </w:rPr>
        <w:t xml:space="preserve">personnel).  </w:t>
      </w:r>
    </w:p>
    <w:p w14:paraId="565F9255" w14:textId="77777777" w:rsidR="00821FA1" w:rsidRDefault="00821FA1" w:rsidP="00460399">
      <w:pPr>
        <w:spacing w:after="0" w:line="240" w:lineRule="auto"/>
        <w:rPr>
          <w:rFonts w:ascii="Times New Roman" w:hAnsi="Times New Roman" w:cs="Times New Roman"/>
          <w:sz w:val="24"/>
          <w:szCs w:val="24"/>
        </w:rPr>
      </w:pPr>
    </w:p>
    <w:p w14:paraId="2B7D9A93" w14:textId="72542E1A" w:rsidR="00460399" w:rsidRPr="00460399" w:rsidRDefault="00460399" w:rsidP="00460399">
      <w:pPr>
        <w:spacing w:after="0" w:line="240" w:lineRule="auto"/>
        <w:rPr>
          <w:rFonts w:ascii="Times New Roman" w:hAnsi="Times New Roman" w:cs="Times New Roman"/>
          <w:sz w:val="24"/>
          <w:szCs w:val="24"/>
        </w:rPr>
      </w:pPr>
      <w:proofErr w:type="gramStart"/>
      <w:r w:rsidRPr="00460399">
        <w:rPr>
          <w:rFonts w:ascii="Times New Roman" w:hAnsi="Times New Roman" w:cs="Times New Roman"/>
          <w:sz w:val="24"/>
          <w:szCs w:val="24"/>
          <w:u w:val="single"/>
        </w:rPr>
        <w:t>At-Sea Scale Approval Sticker</w:t>
      </w:r>
      <w:r w:rsidR="00042AE5">
        <w:rPr>
          <w:rFonts w:ascii="Times New Roman" w:hAnsi="Times New Roman" w:cs="Times New Roman"/>
          <w:sz w:val="24"/>
          <w:szCs w:val="24"/>
        </w:rPr>
        <w:t>.</w:t>
      </w:r>
      <w:proofErr w:type="gramEnd"/>
    </w:p>
    <w:p w14:paraId="0C9FCF20" w14:textId="77777777" w:rsidR="00460399" w:rsidRPr="00460399" w:rsidRDefault="00460399" w:rsidP="00460399">
      <w:pPr>
        <w:spacing w:after="0" w:line="240" w:lineRule="auto"/>
        <w:rPr>
          <w:rFonts w:ascii="Times New Roman" w:hAnsi="Times New Roman" w:cs="Times New Roman"/>
          <w:sz w:val="24"/>
          <w:szCs w:val="24"/>
        </w:rPr>
      </w:pPr>
    </w:p>
    <w:p w14:paraId="69D9AA4E" w14:textId="77777777" w:rsidR="00460399" w:rsidRDefault="00460399" w:rsidP="00460399">
      <w:pPr>
        <w:spacing w:after="0" w:line="240" w:lineRule="auto"/>
        <w:rPr>
          <w:rFonts w:ascii="Times New Roman" w:hAnsi="Times New Roman" w:cs="Times New Roman"/>
          <w:sz w:val="24"/>
          <w:szCs w:val="24"/>
        </w:rPr>
      </w:pPr>
      <w:r w:rsidRPr="00460399">
        <w:rPr>
          <w:rFonts w:ascii="Times New Roman" w:hAnsi="Times New Roman" w:cs="Times New Roman"/>
          <w:sz w:val="24"/>
          <w:szCs w:val="24"/>
        </w:rPr>
        <w:t xml:space="preserve">The scale inspector will complete a sticker for each approved scale.  The owner or operator must ensure that a “NMFS approved scale” sticker is on each approved scale and that the scale sticker remains legible.  The sticker lists the month and year of the scale approval.  </w:t>
      </w:r>
    </w:p>
    <w:p w14:paraId="5E676E91" w14:textId="77777777" w:rsidR="00460399" w:rsidRDefault="00460399" w:rsidP="00460399">
      <w:pPr>
        <w:spacing w:after="0" w:line="240" w:lineRule="auto"/>
        <w:rPr>
          <w:rFonts w:ascii="Times New Roman" w:hAnsi="Times New Roman" w:cs="Times New Roman"/>
          <w:sz w:val="24"/>
          <w:szCs w:val="24"/>
        </w:rPr>
      </w:pPr>
    </w:p>
    <w:p w14:paraId="410990A9" w14:textId="77777777" w:rsidR="00460399" w:rsidRPr="00C96561" w:rsidRDefault="00460399" w:rsidP="00460399">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Inspection Request, At-sea Scales</w:t>
      </w:r>
    </w:p>
    <w:p w14:paraId="26FF7106"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u w:val="single"/>
        </w:rPr>
        <w:t>General</w:t>
      </w:r>
      <w:r w:rsidRPr="00C96561">
        <w:rPr>
          <w:rFonts w:ascii="Times New Roman" w:hAnsi="Times New Roman" w:cs="Times New Roman"/>
          <w:sz w:val="20"/>
          <w:szCs w:val="20"/>
        </w:rPr>
        <w:t xml:space="preserve"> </w:t>
      </w:r>
    </w:p>
    <w:p w14:paraId="309FAD8D"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Company name and vessel name</w:t>
      </w:r>
    </w:p>
    <w:p w14:paraId="78D1C0CD"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Mailing address</w:t>
      </w:r>
    </w:p>
    <w:p w14:paraId="21DE7CB9"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Vessel location</w:t>
      </w:r>
    </w:p>
    <w:p w14:paraId="6F638F9C"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Contact person on board</w:t>
      </w:r>
    </w:p>
    <w:p w14:paraId="59893BAC"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 xml:space="preserve">Telephone and fax numbers for contact person </w:t>
      </w:r>
    </w:p>
    <w:p w14:paraId="00C313D3"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Requested inspection date</w:t>
      </w:r>
    </w:p>
    <w:p w14:paraId="56DC2D10"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Today’s date</w:t>
      </w:r>
    </w:p>
    <w:p w14:paraId="57B9AD7B"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 xml:space="preserve">Telephone number on vessel where inspector may be contacted during inspection </w:t>
      </w:r>
    </w:p>
    <w:p w14:paraId="094137DB"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u w:val="single"/>
        </w:rPr>
        <w:t xml:space="preserve">Scales </w:t>
      </w:r>
      <w:proofErr w:type="gramStart"/>
      <w:r w:rsidRPr="00C96561">
        <w:rPr>
          <w:rFonts w:ascii="Times New Roman" w:hAnsi="Times New Roman" w:cs="Times New Roman"/>
          <w:sz w:val="20"/>
          <w:szCs w:val="20"/>
          <w:u w:val="single"/>
        </w:rPr>
        <w:t>To</w:t>
      </w:r>
      <w:proofErr w:type="gramEnd"/>
      <w:r w:rsidRPr="00C96561">
        <w:rPr>
          <w:rFonts w:ascii="Times New Roman" w:hAnsi="Times New Roman" w:cs="Times New Roman"/>
          <w:sz w:val="20"/>
          <w:szCs w:val="20"/>
          <w:u w:val="single"/>
        </w:rPr>
        <w:t xml:space="preserve"> Be Inspected</w:t>
      </w:r>
      <w:r w:rsidRPr="00C96561">
        <w:rPr>
          <w:rFonts w:ascii="Times New Roman" w:hAnsi="Times New Roman" w:cs="Times New Roman"/>
          <w:sz w:val="20"/>
          <w:szCs w:val="20"/>
        </w:rPr>
        <w:t xml:space="preserve"> </w:t>
      </w:r>
    </w:p>
    <w:p w14:paraId="26087CD0"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 xml:space="preserve">Manufacturer name and model </w:t>
      </w:r>
    </w:p>
    <w:p w14:paraId="2EA91081"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 xml:space="preserve">Indicate whether </w:t>
      </w:r>
      <w:proofErr w:type="gramStart"/>
      <w:r w:rsidRPr="00C96561">
        <w:rPr>
          <w:rFonts w:ascii="Times New Roman" w:hAnsi="Times New Roman" w:cs="Times New Roman"/>
          <w:sz w:val="20"/>
          <w:szCs w:val="20"/>
        </w:rPr>
        <w:t>repair company</w:t>
      </w:r>
      <w:proofErr w:type="gramEnd"/>
      <w:r w:rsidRPr="00C96561">
        <w:rPr>
          <w:rFonts w:ascii="Times New Roman" w:hAnsi="Times New Roman" w:cs="Times New Roman"/>
          <w:sz w:val="20"/>
          <w:szCs w:val="20"/>
        </w:rPr>
        <w:t xml:space="preserve"> will be onsite at time of inspection</w:t>
      </w:r>
    </w:p>
    <w:p w14:paraId="26EAEFA5" w14:textId="77777777" w:rsidR="00460399" w:rsidRPr="00C96561" w:rsidRDefault="00460399" w:rsidP="00460399">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Repair company name</w:t>
      </w:r>
    </w:p>
    <w:p w14:paraId="1DF84B0F" w14:textId="77777777" w:rsidR="009751DF" w:rsidRDefault="00460399" w:rsidP="00066440">
      <w:pPr>
        <w:tabs>
          <w:tab w:val="left" w:pos="360"/>
          <w:tab w:val="left" w:pos="720"/>
          <w:tab w:val="left" w:pos="108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Contact p</w:t>
      </w:r>
      <w:r w:rsidR="009751DF">
        <w:rPr>
          <w:rFonts w:ascii="Times New Roman" w:hAnsi="Times New Roman" w:cs="Times New Roman"/>
          <w:sz w:val="20"/>
          <w:szCs w:val="20"/>
        </w:rPr>
        <w:t>erson name and telephone number</w:t>
      </w:r>
    </w:p>
    <w:p w14:paraId="5964482D" w14:textId="63B2D354" w:rsidR="006A080B" w:rsidRDefault="006A080B">
      <w:pPr>
        <w:rPr>
          <w:rFonts w:ascii="Times New Roman" w:hAnsi="Times New Roman" w:cs="Times New Roman"/>
          <w:sz w:val="20"/>
          <w:szCs w:val="20"/>
        </w:rPr>
      </w:pPr>
      <w:r>
        <w:rPr>
          <w:rFonts w:ascii="Times New Roman" w:hAnsi="Times New Roman" w:cs="Times New Roman"/>
          <w:sz w:val="20"/>
          <w:szCs w:val="20"/>
        </w:rPr>
        <w:br w:type="page"/>
      </w:r>
    </w:p>
    <w:p w14:paraId="5E6219D3" w14:textId="77777777" w:rsidR="00101F74" w:rsidRDefault="00101F74" w:rsidP="00066440">
      <w:pPr>
        <w:spacing w:after="0" w:line="240" w:lineRule="auto"/>
        <w:rPr>
          <w:rFonts w:ascii="Times New Roman" w:hAnsi="Times New Roman" w:cs="Times New Roman"/>
          <w:sz w:val="20"/>
          <w:szCs w:val="20"/>
        </w:rPr>
      </w:pPr>
    </w:p>
    <w:tbl>
      <w:tblPr>
        <w:tblW w:w="0" w:type="auto"/>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739"/>
      </w:tblGrid>
      <w:tr w:rsidR="00460399" w:rsidRPr="00C96561" w14:paraId="4EDF927B" w14:textId="77777777" w:rsidTr="00066440">
        <w:trPr>
          <w:jc w:val="center"/>
        </w:trPr>
        <w:tc>
          <w:tcPr>
            <w:tcW w:w="5149" w:type="dxa"/>
            <w:gridSpan w:val="2"/>
          </w:tcPr>
          <w:p w14:paraId="7731DC5B" w14:textId="77777777" w:rsidR="00460399" w:rsidRPr="00C96561" w:rsidRDefault="00460399" w:rsidP="00066440">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Inspection Request, At-sea Scales, Respondent</w:t>
            </w:r>
          </w:p>
        </w:tc>
      </w:tr>
      <w:tr w:rsidR="00460399" w:rsidRPr="00C96561" w14:paraId="514BE036" w14:textId="77777777" w:rsidTr="00066440">
        <w:trPr>
          <w:jc w:val="center"/>
        </w:trPr>
        <w:tc>
          <w:tcPr>
            <w:tcW w:w="4410" w:type="dxa"/>
          </w:tcPr>
          <w:p w14:paraId="72036973" w14:textId="77777777" w:rsidR="00756412" w:rsidRDefault="00460399" w:rsidP="00066440">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Number of respondents</w:t>
            </w:r>
          </w:p>
          <w:p w14:paraId="07F148C8" w14:textId="77777777" w:rsidR="00756412" w:rsidRDefault="00756412" w:rsidP="0006644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Current = 46</w:t>
            </w:r>
          </w:p>
          <w:p w14:paraId="4E81D8A1" w14:textId="77777777" w:rsidR="00756412" w:rsidRDefault="00756412" w:rsidP="0006644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New Lgl = 3</w:t>
            </w:r>
            <w:r w:rsidR="003701DC">
              <w:rPr>
                <w:rFonts w:ascii="Times New Roman" w:hAnsi="Times New Roman" w:cs="Times New Roman"/>
                <w:sz w:val="20"/>
                <w:szCs w:val="20"/>
              </w:rPr>
              <w:t>3</w:t>
            </w:r>
          </w:p>
          <w:p w14:paraId="66606643" w14:textId="77777777" w:rsidR="00460399" w:rsidRPr="00C96561" w:rsidRDefault="00460399" w:rsidP="00066440">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Total annual responses</w:t>
            </w:r>
          </w:p>
          <w:p w14:paraId="1B400703"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Responses per respondent = 1</w:t>
            </w:r>
          </w:p>
          <w:p w14:paraId="0259BC6F"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Total burden hours</w:t>
            </w:r>
            <w:r w:rsidRPr="00C96561">
              <w:rPr>
                <w:rFonts w:ascii="Times New Roman" w:hAnsi="Times New Roman" w:cs="Times New Roman"/>
                <w:sz w:val="20"/>
                <w:szCs w:val="20"/>
              </w:rPr>
              <w:t xml:space="preserve"> (</w:t>
            </w:r>
            <w:r w:rsidR="003701DC">
              <w:rPr>
                <w:rFonts w:ascii="Times New Roman" w:hAnsi="Times New Roman" w:cs="Times New Roman"/>
                <w:sz w:val="20"/>
                <w:szCs w:val="20"/>
              </w:rPr>
              <w:t>7.90</w:t>
            </w:r>
            <w:r w:rsidRPr="00C96561">
              <w:rPr>
                <w:rFonts w:ascii="Times New Roman" w:hAnsi="Times New Roman" w:cs="Times New Roman"/>
                <w:sz w:val="20"/>
                <w:szCs w:val="20"/>
              </w:rPr>
              <w:t>)</w:t>
            </w:r>
          </w:p>
          <w:p w14:paraId="479EA698" w14:textId="77777777" w:rsidR="00F15EA7"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Time per response = 6 minutes  </w:t>
            </w:r>
          </w:p>
          <w:p w14:paraId="2C69FEDF"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Total personnel cost</w:t>
            </w:r>
            <w:r w:rsidRPr="00C96561">
              <w:rPr>
                <w:rFonts w:ascii="Times New Roman" w:hAnsi="Times New Roman" w:cs="Times New Roman"/>
                <w:sz w:val="20"/>
                <w:szCs w:val="20"/>
              </w:rPr>
              <w:t xml:space="preserve"> (</w:t>
            </w:r>
            <w:r w:rsidR="00756412">
              <w:rPr>
                <w:rFonts w:ascii="Times New Roman" w:hAnsi="Times New Roman" w:cs="Times New Roman"/>
                <w:sz w:val="20"/>
                <w:szCs w:val="20"/>
              </w:rPr>
              <w:t>8</w:t>
            </w:r>
            <w:r w:rsidRPr="00C96561">
              <w:rPr>
                <w:rFonts w:ascii="Times New Roman" w:hAnsi="Times New Roman" w:cs="Times New Roman"/>
                <w:sz w:val="20"/>
                <w:szCs w:val="20"/>
              </w:rPr>
              <w:t xml:space="preserve"> x $25</w:t>
            </w:r>
            <w:r w:rsidR="00821FA1">
              <w:rPr>
                <w:rFonts w:ascii="Times New Roman" w:hAnsi="Times New Roman" w:cs="Times New Roman"/>
                <w:sz w:val="20"/>
                <w:szCs w:val="20"/>
              </w:rPr>
              <w:t>/hr</w:t>
            </w:r>
            <w:r w:rsidRPr="00C96561">
              <w:rPr>
                <w:rFonts w:ascii="Times New Roman" w:hAnsi="Times New Roman" w:cs="Times New Roman"/>
                <w:sz w:val="20"/>
                <w:szCs w:val="20"/>
              </w:rPr>
              <w:t>)</w:t>
            </w:r>
          </w:p>
          <w:p w14:paraId="79637FD5"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Total miscellaneous cost</w:t>
            </w:r>
            <w:r w:rsidRPr="00C96561">
              <w:rPr>
                <w:rFonts w:ascii="Times New Roman" w:hAnsi="Times New Roman" w:cs="Times New Roman"/>
                <w:sz w:val="20"/>
                <w:szCs w:val="20"/>
              </w:rPr>
              <w:t xml:space="preserve"> (</w:t>
            </w:r>
            <w:r w:rsidR="003701DC">
              <w:rPr>
                <w:rFonts w:ascii="Times New Roman" w:hAnsi="Times New Roman" w:cs="Times New Roman"/>
                <w:sz w:val="20"/>
                <w:szCs w:val="20"/>
              </w:rPr>
              <w:t>12.85</w:t>
            </w:r>
            <w:r w:rsidRPr="00C96561">
              <w:rPr>
                <w:rFonts w:ascii="Times New Roman" w:hAnsi="Times New Roman" w:cs="Times New Roman"/>
                <w:sz w:val="20"/>
                <w:szCs w:val="20"/>
              </w:rPr>
              <w:t>)</w:t>
            </w:r>
          </w:p>
          <w:p w14:paraId="792C11E0"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Cost of photocopy (0.05 x </w:t>
            </w:r>
            <w:r w:rsidR="003701DC">
              <w:rPr>
                <w:rFonts w:ascii="Times New Roman" w:hAnsi="Times New Roman" w:cs="Times New Roman"/>
                <w:sz w:val="20"/>
                <w:szCs w:val="20"/>
              </w:rPr>
              <w:t>79</w:t>
            </w:r>
            <w:r w:rsidRPr="00C96561">
              <w:rPr>
                <w:rFonts w:ascii="Times New Roman" w:hAnsi="Times New Roman" w:cs="Times New Roman"/>
                <w:sz w:val="20"/>
                <w:szCs w:val="20"/>
              </w:rPr>
              <w:t xml:space="preserve"> = </w:t>
            </w:r>
            <w:r w:rsidR="003701DC">
              <w:rPr>
                <w:rFonts w:ascii="Times New Roman" w:hAnsi="Times New Roman" w:cs="Times New Roman"/>
                <w:sz w:val="20"/>
                <w:szCs w:val="20"/>
              </w:rPr>
              <w:t>3.95</w:t>
            </w:r>
            <w:r w:rsidRPr="00C96561">
              <w:rPr>
                <w:rFonts w:ascii="Times New Roman" w:hAnsi="Times New Roman" w:cs="Times New Roman"/>
                <w:sz w:val="20"/>
                <w:szCs w:val="20"/>
              </w:rPr>
              <w:t>)</w:t>
            </w:r>
          </w:p>
          <w:p w14:paraId="2AB6B630"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Cost of fax ($5 x 1 = 5)</w:t>
            </w:r>
          </w:p>
          <w:p w14:paraId="3E7813FF"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Cost of </w:t>
            </w:r>
            <w:r w:rsidR="00407206">
              <w:rPr>
                <w:rFonts w:ascii="Times New Roman" w:hAnsi="Times New Roman" w:cs="Times New Roman"/>
                <w:sz w:val="20"/>
                <w:szCs w:val="20"/>
              </w:rPr>
              <w:t xml:space="preserve">online </w:t>
            </w:r>
            <w:r w:rsidRPr="00C96561">
              <w:rPr>
                <w:rFonts w:ascii="Times New Roman" w:hAnsi="Times New Roman" w:cs="Times New Roman"/>
                <w:sz w:val="20"/>
                <w:szCs w:val="20"/>
              </w:rPr>
              <w:t xml:space="preserve">(0.05 x </w:t>
            </w:r>
            <w:r w:rsidR="003701DC">
              <w:rPr>
                <w:rFonts w:ascii="Times New Roman" w:hAnsi="Times New Roman" w:cs="Times New Roman"/>
                <w:sz w:val="20"/>
                <w:szCs w:val="20"/>
              </w:rPr>
              <w:t>78</w:t>
            </w:r>
            <w:r w:rsidRPr="00C96561">
              <w:rPr>
                <w:rFonts w:ascii="Times New Roman" w:hAnsi="Times New Roman" w:cs="Times New Roman"/>
                <w:sz w:val="20"/>
                <w:szCs w:val="20"/>
              </w:rPr>
              <w:t xml:space="preserve"> = </w:t>
            </w:r>
            <w:r w:rsidR="003701DC">
              <w:rPr>
                <w:rFonts w:ascii="Times New Roman" w:hAnsi="Times New Roman" w:cs="Times New Roman"/>
                <w:sz w:val="20"/>
                <w:szCs w:val="20"/>
              </w:rPr>
              <w:t>3.90</w:t>
            </w:r>
            <w:r w:rsidRPr="00C96561">
              <w:rPr>
                <w:rFonts w:ascii="Times New Roman" w:hAnsi="Times New Roman" w:cs="Times New Roman"/>
                <w:sz w:val="20"/>
                <w:szCs w:val="20"/>
              </w:rPr>
              <w:t>)</w:t>
            </w:r>
          </w:p>
        </w:tc>
        <w:tc>
          <w:tcPr>
            <w:tcW w:w="739" w:type="dxa"/>
          </w:tcPr>
          <w:p w14:paraId="1FA3FF32" w14:textId="77777777" w:rsidR="00460399" w:rsidRDefault="003701DC" w:rsidP="0006644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7181E7AB" w14:textId="77777777" w:rsidR="00756412" w:rsidRDefault="00756412" w:rsidP="00066440">
            <w:pPr>
              <w:spacing w:after="0" w:line="240" w:lineRule="auto"/>
              <w:jc w:val="right"/>
              <w:rPr>
                <w:rFonts w:ascii="Times New Roman" w:hAnsi="Times New Roman" w:cs="Times New Roman"/>
                <w:b/>
                <w:sz w:val="20"/>
                <w:szCs w:val="20"/>
              </w:rPr>
            </w:pPr>
          </w:p>
          <w:p w14:paraId="1FA18867" w14:textId="77777777" w:rsidR="00756412" w:rsidRDefault="00756412" w:rsidP="00066440">
            <w:pPr>
              <w:spacing w:after="0" w:line="240" w:lineRule="auto"/>
              <w:jc w:val="right"/>
              <w:rPr>
                <w:rFonts w:ascii="Times New Roman" w:hAnsi="Times New Roman" w:cs="Times New Roman"/>
                <w:b/>
                <w:sz w:val="20"/>
                <w:szCs w:val="20"/>
              </w:rPr>
            </w:pPr>
          </w:p>
          <w:p w14:paraId="12FAA5DF" w14:textId="77777777" w:rsidR="00460399" w:rsidRDefault="003701DC" w:rsidP="0006644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34BA164F" w14:textId="77777777" w:rsidR="00756412" w:rsidRPr="00C96561" w:rsidRDefault="00756412" w:rsidP="00066440">
            <w:pPr>
              <w:spacing w:after="0" w:line="240" w:lineRule="auto"/>
              <w:jc w:val="right"/>
              <w:rPr>
                <w:rFonts w:ascii="Times New Roman" w:hAnsi="Times New Roman" w:cs="Times New Roman"/>
                <w:b/>
                <w:sz w:val="20"/>
                <w:szCs w:val="20"/>
              </w:rPr>
            </w:pPr>
          </w:p>
          <w:p w14:paraId="61F69450" w14:textId="77777777" w:rsidR="00460399" w:rsidRPr="00C96561" w:rsidRDefault="00756412" w:rsidP="0006644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r w:rsidR="00460399" w:rsidRPr="00C96561">
              <w:rPr>
                <w:rFonts w:ascii="Times New Roman" w:hAnsi="Times New Roman" w:cs="Times New Roman"/>
                <w:b/>
                <w:sz w:val="20"/>
                <w:szCs w:val="20"/>
              </w:rPr>
              <w:t xml:space="preserve"> hr</w:t>
            </w:r>
          </w:p>
          <w:p w14:paraId="4BA4A311" w14:textId="77777777" w:rsidR="00460399" w:rsidRPr="00C96561" w:rsidRDefault="00460399" w:rsidP="00066440">
            <w:pPr>
              <w:spacing w:after="0" w:line="240" w:lineRule="auto"/>
              <w:jc w:val="right"/>
              <w:rPr>
                <w:rFonts w:ascii="Times New Roman" w:hAnsi="Times New Roman" w:cs="Times New Roman"/>
                <w:b/>
                <w:sz w:val="20"/>
                <w:szCs w:val="20"/>
              </w:rPr>
            </w:pPr>
          </w:p>
          <w:p w14:paraId="0610B37F" w14:textId="77777777" w:rsidR="00460399" w:rsidRPr="00C96561" w:rsidRDefault="00460399" w:rsidP="00066440">
            <w:pPr>
              <w:spacing w:after="0" w:line="240" w:lineRule="auto"/>
              <w:jc w:val="right"/>
              <w:rPr>
                <w:rFonts w:ascii="Times New Roman" w:hAnsi="Times New Roman" w:cs="Times New Roman"/>
                <w:b/>
                <w:sz w:val="20"/>
                <w:szCs w:val="20"/>
              </w:rPr>
            </w:pPr>
            <w:r w:rsidRPr="00C96561">
              <w:rPr>
                <w:rFonts w:ascii="Times New Roman" w:hAnsi="Times New Roman" w:cs="Times New Roman"/>
                <w:b/>
                <w:sz w:val="20"/>
                <w:szCs w:val="20"/>
              </w:rPr>
              <w:t>$</w:t>
            </w:r>
            <w:r w:rsidR="00756412">
              <w:rPr>
                <w:rFonts w:ascii="Times New Roman" w:hAnsi="Times New Roman" w:cs="Times New Roman"/>
                <w:b/>
                <w:sz w:val="20"/>
                <w:szCs w:val="20"/>
              </w:rPr>
              <w:t>2</w:t>
            </w:r>
            <w:r w:rsidR="00B94E8E" w:rsidRPr="00C96561">
              <w:rPr>
                <w:rFonts w:ascii="Times New Roman" w:hAnsi="Times New Roman" w:cs="Times New Roman"/>
                <w:b/>
                <w:sz w:val="20"/>
                <w:szCs w:val="20"/>
              </w:rPr>
              <w:t>00</w:t>
            </w:r>
          </w:p>
          <w:p w14:paraId="49C2CD54" w14:textId="77777777" w:rsidR="00460399" w:rsidRPr="00C96561" w:rsidRDefault="00460399" w:rsidP="00066440">
            <w:pPr>
              <w:spacing w:after="0" w:line="240" w:lineRule="auto"/>
              <w:jc w:val="right"/>
              <w:rPr>
                <w:rFonts w:ascii="Times New Roman" w:hAnsi="Times New Roman" w:cs="Times New Roman"/>
                <w:sz w:val="20"/>
                <w:szCs w:val="20"/>
              </w:rPr>
            </w:pPr>
            <w:r w:rsidRPr="00C96561">
              <w:rPr>
                <w:rFonts w:ascii="Times New Roman" w:hAnsi="Times New Roman" w:cs="Times New Roman"/>
                <w:b/>
                <w:sz w:val="20"/>
                <w:szCs w:val="20"/>
              </w:rPr>
              <w:t>$</w:t>
            </w:r>
            <w:r w:rsidR="00756412">
              <w:rPr>
                <w:rFonts w:ascii="Times New Roman" w:hAnsi="Times New Roman" w:cs="Times New Roman"/>
                <w:b/>
                <w:sz w:val="20"/>
                <w:szCs w:val="20"/>
              </w:rPr>
              <w:t>13</w:t>
            </w:r>
          </w:p>
        </w:tc>
      </w:tr>
    </w:tbl>
    <w:p w14:paraId="60710BBE" w14:textId="517CAEF9" w:rsidR="00991ECF" w:rsidRDefault="00991ECF" w:rsidP="00066440">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8"/>
        <w:gridCol w:w="739"/>
      </w:tblGrid>
      <w:tr w:rsidR="00460399" w:rsidRPr="00460399" w14:paraId="429AA9A4" w14:textId="77777777" w:rsidTr="00042AE5">
        <w:trPr>
          <w:jc w:val="center"/>
        </w:trPr>
        <w:tc>
          <w:tcPr>
            <w:tcW w:w="5157" w:type="dxa"/>
            <w:gridSpan w:val="2"/>
          </w:tcPr>
          <w:p w14:paraId="0A0D7DAA"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Inspection Request, At-sea Scales, Federal Government</w:t>
            </w:r>
          </w:p>
        </w:tc>
      </w:tr>
      <w:tr w:rsidR="00460399" w:rsidRPr="00460399" w14:paraId="09DD861B" w14:textId="77777777" w:rsidTr="00042AE5">
        <w:trPr>
          <w:jc w:val="center"/>
        </w:trPr>
        <w:tc>
          <w:tcPr>
            <w:tcW w:w="4418" w:type="dxa"/>
          </w:tcPr>
          <w:p w14:paraId="426ACBF9" w14:textId="77777777" w:rsidR="00460399" w:rsidRPr="00C96561" w:rsidRDefault="00460399" w:rsidP="00066440">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Total annual responses</w:t>
            </w:r>
          </w:p>
          <w:p w14:paraId="161FEFAB"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 xml:space="preserve">Total burden hours </w:t>
            </w:r>
            <w:r w:rsidRPr="00C96561">
              <w:rPr>
                <w:rFonts w:ascii="Times New Roman" w:hAnsi="Times New Roman" w:cs="Times New Roman"/>
                <w:sz w:val="20"/>
                <w:szCs w:val="20"/>
              </w:rPr>
              <w:t>(</w:t>
            </w:r>
            <w:r w:rsidR="00E12400">
              <w:rPr>
                <w:rFonts w:ascii="Times New Roman" w:hAnsi="Times New Roman" w:cs="Times New Roman"/>
                <w:sz w:val="20"/>
                <w:szCs w:val="20"/>
              </w:rPr>
              <w:t>19</w:t>
            </w:r>
            <w:r w:rsidR="009B0B95">
              <w:rPr>
                <w:rFonts w:ascii="Times New Roman" w:hAnsi="Times New Roman" w:cs="Times New Roman"/>
                <w:sz w:val="20"/>
                <w:szCs w:val="20"/>
              </w:rPr>
              <w:t>.75</w:t>
            </w:r>
            <w:r w:rsidRPr="00C96561">
              <w:rPr>
                <w:rFonts w:ascii="Times New Roman" w:hAnsi="Times New Roman" w:cs="Times New Roman"/>
                <w:sz w:val="20"/>
                <w:szCs w:val="20"/>
              </w:rPr>
              <w:t>)</w:t>
            </w:r>
          </w:p>
          <w:p w14:paraId="623A2F49"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sz w:val="20"/>
                <w:szCs w:val="20"/>
              </w:rPr>
              <w:t xml:space="preserve">   Time per response = 15 minutes </w:t>
            </w:r>
          </w:p>
          <w:p w14:paraId="6D34FE40" w14:textId="77777777" w:rsidR="00460399" w:rsidRPr="00C96561" w:rsidRDefault="00460399" w:rsidP="00066440">
            <w:pPr>
              <w:spacing w:after="0" w:line="240" w:lineRule="auto"/>
              <w:rPr>
                <w:rFonts w:ascii="Times New Roman" w:hAnsi="Times New Roman" w:cs="Times New Roman"/>
                <w:sz w:val="20"/>
                <w:szCs w:val="20"/>
              </w:rPr>
            </w:pPr>
            <w:r w:rsidRPr="00C96561">
              <w:rPr>
                <w:rFonts w:ascii="Times New Roman" w:hAnsi="Times New Roman" w:cs="Times New Roman"/>
                <w:b/>
                <w:sz w:val="20"/>
                <w:szCs w:val="20"/>
              </w:rPr>
              <w:t>Total personnel cost</w:t>
            </w:r>
            <w:r w:rsidR="009B0B95">
              <w:rPr>
                <w:rFonts w:ascii="Times New Roman" w:hAnsi="Times New Roman" w:cs="Times New Roman"/>
                <w:b/>
                <w:sz w:val="20"/>
                <w:szCs w:val="20"/>
              </w:rPr>
              <w:t xml:space="preserve"> (</w:t>
            </w:r>
            <w:r w:rsidRPr="00C96561">
              <w:rPr>
                <w:rFonts w:ascii="Times New Roman" w:hAnsi="Times New Roman" w:cs="Times New Roman"/>
                <w:sz w:val="20"/>
                <w:szCs w:val="20"/>
              </w:rPr>
              <w:t>$25/hr</w:t>
            </w:r>
            <w:r w:rsidR="009B0B95">
              <w:rPr>
                <w:rFonts w:ascii="Times New Roman" w:hAnsi="Times New Roman" w:cs="Times New Roman"/>
                <w:sz w:val="20"/>
                <w:szCs w:val="20"/>
              </w:rPr>
              <w:t>)</w:t>
            </w:r>
          </w:p>
          <w:p w14:paraId="250ACB52" w14:textId="77777777" w:rsidR="00460399" w:rsidRPr="00C96561" w:rsidRDefault="00460399" w:rsidP="00066440">
            <w:pPr>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Total miscellaneous cost</w:t>
            </w:r>
          </w:p>
        </w:tc>
        <w:tc>
          <w:tcPr>
            <w:tcW w:w="739" w:type="dxa"/>
          </w:tcPr>
          <w:p w14:paraId="2A26DC30" w14:textId="77777777" w:rsidR="00460399" w:rsidRPr="00C96561" w:rsidRDefault="00E12400" w:rsidP="0006644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2FD9D749" w14:textId="77777777" w:rsidR="00460399" w:rsidRPr="00C96561" w:rsidRDefault="009B0B95" w:rsidP="0006644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r w:rsidR="00E12400">
              <w:rPr>
                <w:rFonts w:ascii="Times New Roman" w:hAnsi="Times New Roman" w:cs="Times New Roman"/>
                <w:b/>
                <w:sz w:val="20"/>
                <w:szCs w:val="20"/>
              </w:rPr>
              <w:t>0</w:t>
            </w:r>
            <w:r w:rsidR="00460399" w:rsidRPr="00C96561">
              <w:rPr>
                <w:rFonts w:ascii="Times New Roman" w:hAnsi="Times New Roman" w:cs="Times New Roman"/>
                <w:b/>
                <w:sz w:val="20"/>
                <w:szCs w:val="20"/>
              </w:rPr>
              <w:t xml:space="preserve"> hr</w:t>
            </w:r>
          </w:p>
          <w:p w14:paraId="5324C7B0" w14:textId="77777777" w:rsidR="00460399" w:rsidRPr="00C96561" w:rsidRDefault="00460399" w:rsidP="00066440">
            <w:pPr>
              <w:spacing w:after="0" w:line="240" w:lineRule="auto"/>
              <w:jc w:val="right"/>
              <w:rPr>
                <w:rFonts w:ascii="Times New Roman" w:hAnsi="Times New Roman" w:cs="Times New Roman"/>
                <w:b/>
                <w:sz w:val="20"/>
                <w:szCs w:val="20"/>
              </w:rPr>
            </w:pPr>
          </w:p>
          <w:p w14:paraId="450D7F4F" w14:textId="77777777" w:rsidR="00460399" w:rsidRPr="00C96561" w:rsidRDefault="00460399" w:rsidP="00066440">
            <w:pPr>
              <w:spacing w:after="0" w:line="240" w:lineRule="auto"/>
              <w:jc w:val="right"/>
              <w:rPr>
                <w:rFonts w:ascii="Times New Roman" w:hAnsi="Times New Roman" w:cs="Times New Roman"/>
                <w:b/>
                <w:sz w:val="20"/>
                <w:szCs w:val="20"/>
              </w:rPr>
            </w:pPr>
            <w:r w:rsidRPr="00C96561">
              <w:rPr>
                <w:rFonts w:ascii="Times New Roman" w:hAnsi="Times New Roman" w:cs="Times New Roman"/>
                <w:b/>
                <w:sz w:val="20"/>
                <w:szCs w:val="20"/>
              </w:rPr>
              <w:t>$</w:t>
            </w:r>
            <w:r w:rsidR="009B0B95">
              <w:rPr>
                <w:rFonts w:ascii="Times New Roman" w:hAnsi="Times New Roman" w:cs="Times New Roman"/>
                <w:b/>
                <w:sz w:val="20"/>
                <w:szCs w:val="20"/>
              </w:rPr>
              <w:t>5</w:t>
            </w:r>
            <w:r w:rsidRPr="00C96561">
              <w:rPr>
                <w:rFonts w:ascii="Times New Roman" w:hAnsi="Times New Roman" w:cs="Times New Roman"/>
                <w:b/>
                <w:sz w:val="20"/>
                <w:szCs w:val="20"/>
              </w:rPr>
              <w:t>00</w:t>
            </w:r>
          </w:p>
          <w:p w14:paraId="31D9C168" w14:textId="77777777" w:rsidR="00460399" w:rsidRPr="00C96561" w:rsidRDefault="00460399" w:rsidP="00066440">
            <w:pPr>
              <w:spacing w:after="0" w:line="240" w:lineRule="auto"/>
              <w:jc w:val="right"/>
              <w:rPr>
                <w:rFonts w:ascii="Times New Roman" w:hAnsi="Times New Roman" w:cs="Times New Roman"/>
                <w:sz w:val="20"/>
                <w:szCs w:val="20"/>
              </w:rPr>
            </w:pPr>
            <w:r w:rsidRPr="00C96561">
              <w:rPr>
                <w:rFonts w:ascii="Times New Roman" w:hAnsi="Times New Roman" w:cs="Times New Roman"/>
                <w:b/>
                <w:sz w:val="20"/>
                <w:szCs w:val="20"/>
              </w:rPr>
              <w:t>0</w:t>
            </w:r>
          </w:p>
        </w:tc>
      </w:tr>
    </w:tbl>
    <w:p w14:paraId="314C5C3A" w14:textId="77777777" w:rsidR="00460399" w:rsidRPr="00105CEB" w:rsidRDefault="00460399" w:rsidP="00105CEB">
      <w:pPr>
        <w:spacing w:after="0" w:line="240" w:lineRule="auto"/>
        <w:rPr>
          <w:rFonts w:ascii="Times New Roman" w:hAnsi="Times New Roman" w:cs="Times New Roman"/>
          <w:b/>
          <w:sz w:val="24"/>
          <w:szCs w:val="24"/>
        </w:rPr>
      </w:pPr>
    </w:p>
    <w:p w14:paraId="597AF110" w14:textId="493B9140" w:rsidR="004648B9" w:rsidRPr="00460399" w:rsidRDefault="00F77A6B" w:rsidP="004648B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e</w:t>
      </w:r>
      <w:r w:rsidR="00105CEB" w:rsidRPr="00105CEB">
        <w:rPr>
          <w:rFonts w:ascii="Times New Roman" w:hAnsi="Times New Roman" w:cs="Times New Roman"/>
          <w:b/>
          <w:sz w:val="24"/>
          <w:szCs w:val="24"/>
        </w:rPr>
        <w:t>.  Notification</w:t>
      </w:r>
      <w:proofErr w:type="gramEnd"/>
      <w:r w:rsidR="00105CEB" w:rsidRPr="00105CEB">
        <w:rPr>
          <w:rFonts w:ascii="Times New Roman" w:hAnsi="Times New Roman" w:cs="Times New Roman"/>
          <w:b/>
          <w:sz w:val="24"/>
          <w:szCs w:val="24"/>
        </w:rPr>
        <w:t xml:space="preserve"> to Observers of at-sea scale tests</w:t>
      </w:r>
      <w:r w:rsidR="004648B9">
        <w:rPr>
          <w:rFonts w:ascii="Times New Roman" w:hAnsi="Times New Roman" w:cs="Times New Roman"/>
          <w:b/>
          <w:sz w:val="24"/>
          <w:szCs w:val="24"/>
        </w:rPr>
        <w:t xml:space="preserve"> (ADDING 33 respondents)</w:t>
      </w:r>
    </w:p>
    <w:p w14:paraId="5C7EE467" w14:textId="77777777" w:rsidR="00105CEB" w:rsidRPr="00105CEB" w:rsidRDefault="00105CEB" w:rsidP="00105CEB">
      <w:pPr>
        <w:spacing w:after="0" w:line="240" w:lineRule="auto"/>
        <w:rPr>
          <w:rFonts w:ascii="Times New Roman" w:hAnsi="Times New Roman" w:cs="Times New Roman"/>
          <w:sz w:val="24"/>
          <w:szCs w:val="24"/>
        </w:rPr>
      </w:pPr>
    </w:p>
    <w:p w14:paraId="0B0D2B59" w14:textId="77777777" w:rsidR="003F3E35" w:rsidRDefault="00105CEB" w:rsidP="00105CEB">
      <w:pPr>
        <w:spacing w:after="0" w:line="240" w:lineRule="auto"/>
        <w:rPr>
          <w:rFonts w:ascii="Times New Roman" w:hAnsi="Times New Roman" w:cs="Times New Roman"/>
          <w:sz w:val="24"/>
          <w:szCs w:val="24"/>
        </w:rPr>
      </w:pPr>
      <w:r w:rsidRPr="00105CEB">
        <w:rPr>
          <w:rFonts w:ascii="Times New Roman" w:hAnsi="Times New Roman" w:cs="Times New Roman"/>
          <w:sz w:val="24"/>
          <w:szCs w:val="24"/>
        </w:rPr>
        <w:t>Each vessel operator must notify the observer at least 15 minutes before the time that a scale test will be conducted and must conduct the test while the observer is present.  No form exists for this notice.  This notice consists of vessel personnel verbally informing the observer that a scale test is scheduled.</w:t>
      </w:r>
    </w:p>
    <w:p w14:paraId="1344A657" w14:textId="77777777" w:rsidR="00105CEB" w:rsidRPr="00105CEB" w:rsidRDefault="00105CEB" w:rsidP="00105CEB">
      <w:pPr>
        <w:spacing w:after="0" w:line="240" w:lineRule="auto"/>
        <w:rPr>
          <w:rFonts w:ascii="Times New Roman" w:hAnsi="Times New Roman" w:cs="Times New Roman"/>
          <w:sz w:val="24"/>
          <w:szCs w:val="24"/>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105CEB" w:rsidRPr="00105CEB" w14:paraId="6DBB4402" w14:textId="77777777" w:rsidTr="00105CEB">
        <w:tc>
          <w:tcPr>
            <w:tcW w:w="5220" w:type="dxa"/>
            <w:gridSpan w:val="2"/>
          </w:tcPr>
          <w:p w14:paraId="4BAE0323" w14:textId="77777777" w:rsidR="00105CEB" w:rsidRPr="00105CEB" w:rsidRDefault="00105CEB" w:rsidP="00105CEB">
            <w:pPr>
              <w:tabs>
                <w:tab w:val="left" w:pos="360"/>
                <w:tab w:val="left" w:pos="720"/>
                <w:tab w:val="left" w:pos="1080"/>
                <w:tab w:val="left" w:pos="1440"/>
              </w:tabs>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Notification to Observers of scale tests, Respondent</w:t>
            </w:r>
          </w:p>
        </w:tc>
      </w:tr>
      <w:tr w:rsidR="00105CEB" w:rsidRPr="00105CEB" w14:paraId="4C7FFB07" w14:textId="77777777" w:rsidTr="00105CEB">
        <w:tc>
          <w:tcPr>
            <w:tcW w:w="4230" w:type="dxa"/>
          </w:tcPr>
          <w:p w14:paraId="442CE8F4" w14:textId="77777777" w:rsidR="00105CEB" w:rsidRDefault="00105CEB" w:rsidP="00105CEB">
            <w:pPr>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Number of respondents</w:t>
            </w:r>
          </w:p>
          <w:p w14:paraId="09F1A598" w14:textId="77777777" w:rsidR="00B674B5" w:rsidRPr="00B674B5" w:rsidRDefault="00B674B5" w:rsidP="00105CEB">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   </w:t>
            </w:r>
            <w:r w:rsidRPr="00B674B5">
              <w:rPr>
                <w:rFonts w:ascii="Times New Roman" w:hAnsi="Times New Roman" w:cs="Times New Roman"/>
                <w:sz w:val="20"/>
                <w:szCs w:val="20"/>
              </w:rPr>
              <w:t>Current = 46</w:t>
            </w:r>
          </w:p>
          <w:p w14:paraId="166A809A" w14:textId="77777777" w:rsidR="00B674B5" w:rsidRPr="00B674B5" w:rsidRDefault="00B674B5" w:rsidP="00105CEB">
            <w:pPr>
              <w:spacing w:after="0" w:line="240" w:lineRule="auto"/>
              <w:rPr>
                <w:rFonts w:ascii="Times New Roman" w:hAnsi="Times New Roman" w:cs="Times New Roman"/>
                <w:sz w:val="20"/>
                <w:szCs w:val="20"/>
              </w:rPr>
            </w:pPr>
            <w:r w:rsidRPr="00B674B5">
              <w:rPr>
                <w:rFonts w:ascii="Times New Roman" w:hAnsi="Times New Roman" w:cs="Times New Roman"/>
                <w:sz w:val="20"/>
                <w:szCs w:val="20"/>
              </w:rPr>
              <w:t xml:space="preserve">   New Lgl = 3</w:t>
            </w:r>
            <w:r w:rsidR="00E12400">
              <w:rPr>
                <w:rFonts w:ascii="Times New Roman" w:hAnsi="Times New Roman" w:cs="Times New Roman"/>
                <w:sz w:val="20"/>
                <w:szCs w:val="20"/>
              </w:rPr>
              <w:t>3</w:t>
            </w:r>
          </w:p>
          <w:p w14:paraId="0ED45942" w14:textId="77777777" w:rsidR="00105CEB" w:rsidRPr="00105CEB" w:rsidRDefault="00105CEB" w:rsidP="00105CEB">
            <w:pPr>
              <w:spacing w:after="0" w:line="240" w:lineRule="auto"/>
              <w:rPr>
                <w:rFonts w:ascii="Times New Roman" w:hAnsi="Times New Roman" w:cs="Times New Roman"/>
                <w:sz w:val="20"/>
                <w:szCs w:val="20"/>
              </w:rPr>
            </w:pPr>
            <w:r w:rsidRPr="00105CEB">
              <w:rPr>
                <w:rFonts w:ascii="Times New Roman" w:hAnsi="Times New Roman" w:cs="Times New Roman"/>
                <w:b/>
                <w:sz w:val="20"/>
                <w:szCs w:val="20"/>
              </w:rPr>
              <w:t>Total annual responses</w:t>
            </w:r>
          </w:p>
          <w:p w14:paraId="0370ED21" w14:textId="77777777" w:rsidR="00105CEB" w:rsidRPr="00105CEB" w:rsidRDefault="00105CEB" w:rsidP="00105CEB">
            <w:pPr>
              <w:spacing w:after="0" w:line="240" w:lineRule="auto"/>
              <w:rPr>
                <w:rFonts w:ascii="Times New Roman" w:hAnsi="Times New Roman" w:cs="Times New Roman"/>
                <w:sz w:val="20"/>
                <w:szCs w:val="20"/>
              </w:rPr>
            </w:pPr>
            <w:r w:rsidRPr="00105CEB">
              <w:rPr>
                <w:rFonts w:ascii="Times New Roman" w:hAnsi="Times New Roman" w:cs="Times New Roman"/>
                <w:sz w:val="20"/>
                <w:szCs w:val="20"/>
              </w:rPr>
              <w:t xml:space="preserve">   Frequency of response = 135</w:t>
            </w:r>
          </w:p>
          <w:p w14:paraId="1E45CEA7" w14:textId="77777777" w:rsidR="00105CEB" w:rsidRPr="00105CEB" w:rsidRDefault="00105CEB" w:rsidP="00105CEB">
            <w:pPr>
              <w:spacing w:after="0" w:line="240" w:lineRule="auto"/>
              <w:rPr>
                <w:rFonts w:ascii="Times New Roman" w:hAnsi="Times New Roman" w:cs="Times New Roman"/>
                <w:sz w:val="20"/>
                <w:szCs w:val="20"/>
              </w:rPr>
            </w:pPr>
            <w:r w:rsidRPr="00105CEB">
              <w:rPr>
                <w:rFonts w:ascii="Times New Roman" w:hAnsi="Times New Roman" w:cs="Times New Roman"/>
                <w:b/>
                <w:sz w:val="20"/>
                <w:szCs w:val="20"/>
              </w:rPr>
              <w:t>Total burden hours</w:t>
            </w:r>
            <w:r w:rsidRPr="00105CEB">
              <w:rPr>
                <w:rFonts w:ascii="Times New Roman" w:hAnsi="Times New Roman" w:cs="Times New Roman"/>
                <w:sz w:val="20"/>
                <w:szCs w:val="20"/>
              </w:rPr>
              <w:t xml:space="preserve"> (</w:t>
            </w:r>
            <w:r w:rsidR="001B3FB8">
              <w:rPr>
                <w:rFonts w:ascii="Times New Roman" w:hAnsi="Times New Roman" w:cs="Times New Roman"/>
                <w:sz w:val="20"/>
                <w:szCs w:val="20"/>
              </w:rPr>
              <w:t>3</w:t>
            </w:r>
            <w:r w:rsidR="00E12400">
              <w:rPr>
                <w:rFonts w:ascii="Times New Roman" w:hAnsi="Times New Roman" w:cs="Times New Roman"/>
                <w:sz w:val="20"/>
                <w:szCs w:val="20"/>
              </w:rPr>
              <w:t>55</w:t>
            </w:r>
            <w:r>
              <w:rPr>
                <w:rFonts w:ascii="Times New Roman" w:hAnsi="Times New Roman" w:cs="Times New Roman"/>
                <w:sz w:val="20"/>
                <w:szCs w:val="20"/>
              </w:rPr>
              <w:t>.50</w:t>
            </w:r>
            <w:r w:rsidRPr="00105CEB">
              <w:rPr>
                <w:rFonts w:ascii="Times New Roman" w:hAnsi="Times New Roman" w:cs="Times New Roman"/>
                <w:sz w:val="20"/>
                <w:szCs w:val="20"/>
              </w:rPr>
              <w:t>)</w:t>
            </w:r>
          </w:p>
          <w:p w14:paraId="771590F7" w14:textId="77777777" w:rsidR="00105CEB" w:rsidRPr="00105CEB" w:rsidRDefault="00105CEB" w:rsidP="00105CEB">
            <w:pPr>
              <w:spacing w:after="0" w:line="240" w:lineRule="auto"/>
              <w:rPr>
                <w:rFonts w:ascii="Times New Roman" w:hAnsi="Times New Roman" w:cs="Times New Roman"/>
                <w:sz w:val="20"/>
                <w:szCs w:val="20"/>
              </w:rPr>
            </w:pPr>
            <w:r w:rsidRPr="00105CEB">
              <w:rPr>
                <w:rFonts w:ascii="Times New Roman" w:hAnsi="Times New Roman" w:cs="Times New Roman"/>
                <w:sz w:val="20"/>
                <w:szCs w:val="20"/>
              </w:rPr>
              <w:t xml:space="preserve">   Hours per response </w:t>
            </w:r>
            <w:r>
              <w:rPr>
                <w:rFonts w:ascii="Times New Roman" w:hAnsi="Times New Roman" w:cs="Times New Roman"/>
                <w:sz w:val="20"/>
                <w:szCs w:val="20"/>
              </w:rPr>
              <w:t xml:space="preserve">= </w:t>
            </w:r>
            <w:r w:rsidRPr="00105CEB">
              <w:rPr>
                <w:rFonts w:ascii="Times New Roman" w:hAnsi="Times New Roman" w:cs="Times New Roman"/>
                <w:sz w:val="20"/>
                <w:szCs w:val="20"/>
              </w:rPr>
              <w:t>2 min</w:t>
            </w:r>
            <w:r>
              <w:rPr>
                <w:rFonts w:ascii="Times New Roman" w:hAnsi="Times New Roman" w:cs="Times New Roman"/>
                <w:sz w:val="20"/>
                <w:szCs w:val="20"/>
              </w:rPr>
              <w:t>utes</w:t>
            </w:r>
            <w:r w:rsidRPr="00105CEB">
              <w:rPr>
                <w:rFonts w:ascii="Times New Roman" w:hAnsi="Times New Roman" w:cs="Times New Roman"/>
                <w:sz w:val="20"/>
                <w:szCs w:val="20"/>
              </w:rPr>
              <w:t xml:space="preserve"> </w:t>
            </w:r>
          </w:p>
          <w:p w14:paraId="11674BB2" w14:textId="77777777" w:rsidR="00105CEB" w:rsidRPr="00821FA1" w:rsidRDefault="00105CEB" w:rsidP="00105CEB">
            <w:pPr>
              <w:tabs>
                <w:tab w:val="left" w:pos="360"/>
                <w:tab w:val="left" w:pos="720"/>
                <w:tab w:val="left" w:pos="1080"/>
                <w:tab w:val="left" w:pos="1440"/>
              </w:tabs>
              <w:spacing w:after="0" w:line="240" w:lineRule="auto"/>
              <w:rPr>
                <w:rFonts w:ascii="Times New Roman" w:hAnsi="Times New Roman" w:cs="Times New Roman"/>
                <w:sz w:val="20"/>
                <w:szCs w:val="20"/>
              </w:rPr>
            </w:pPr>
            <w:r w:rsidRPr="00105CEB">
              <w:rPr>
                <w:rFonts w:ascii="Times New Roman" w:hAnsi="Times New Roman" w:cs="Times New Roman"/>
                <w:b/>
                <w:sz w:val="20"/>
                <w:szCs w:val="20"/>
              </w:rPr>
              <w:t>Total personnel cost</w:t>
            </w:r>
            <w:r w:rsidR="00821FA1">
              <w:rPr>
                <w:rFonts w:ascii="Times New Roman" w:hAnsi="Times New Roman" w:cs="Times New Roman"/>
                <w:sz w:val="20"/>
                <w:szCs w:val="20"/>
              </w:rPr>
              <w:t xml:space="preserve"> ($25/hr)</w:t>
            </w:r>
          </w:p>
          <w:p w14:paraId="42CF97CC" w14:textId="77777777" w:rsidR="00105CEB" w:rsidRPr="00105CEB" w:rsidRDefault="00105CEB" w:rsidP="00105CEB">
            <w:pPr>
              <w:tabs>
                <w:tab w:val="left" w:pos="360"/>
                <w:tab w:val="left" w:pos="720"/>
                <w:tab w:val="left" w:pos="1080"/>
                <w:tab w:val="left" w:pos="1440"/>
              </w:tabs>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Total miscellaneous cost</w:t>
            </w:r>
          </w:p>
        </w:tc>
        <w:tc>
          <w:tcPr>
            <w:tcW w:w="990" w:type="dxa"/>
          </w:tcPr>
          <w:p w14:paraId="30FF466D" w14:textId="77777777" w:rsidR="00105CEB" w:rsidRDefault="00E12400"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4C3D8ADB" w14:textId="77777777" w:rsidR="00B674B5" w:rsidRDefault="00B674B5" w:rsidP="00105CEB">
            <w:pPr>
              <w:spacing w:after="0" w:line="240" w:lineRule="auto"/>
              <w:jc w:val="right"/>
              <w:rPr>
                <w:rFonts w:ascii="Times New Roman" w:hAnsi="Times New Roman" w:cs="Times New Roman"/>
                <w:b/>
                <w:sz w:val="20"/>
                <w:szCs w:val="20"/>
              </w:rPr>
            </w:pPr>
          </w:p>
          <w:p w14:paraId="7004C36E" w14:textId="77777777" w:rsidR="00B674B5" w:rsidRPr="00105CEB" w:rsidRDefault="00B674B5" w:rsidP="00105CEB">
            <w:pPr>
              <w:spacing w:after="0" w:line="240" w:lineRule="auto"/>
              <w:jc w:val="right"/>
              <w:rPr>
                <w:rFonts w:ascii="Times New Roman" w:hAnsi="Times New Roman" w:cs="Times New Roman"/>
                <w:b/>
                <w:sz w:val="20"/>
                <w:szCs w:val="20"/>
              </w:rPr>
            </w:pPr>
          </w:p>
          <w:p w14:paraId="01CA44EE" w14:textId="77777777" w:rsidR="00105CEB" w:rsidRPr="00105CEB" w:rsidRDefault="00E12400"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10,665</w:t>
            </w:r>
          </w:p>
          <w:p w14:paraId="47C31C94" w14:textId="77777777" w:rsidR="00105CEB" w:rsidRPr="00105CEB" w:rsidRDefault="00105CEB" w:rsidP="00105CEB">
            <w:pPr>
              <w:spacing w:after="0" w:line="240" w:lineRule="auto"/>
              <w:jc w:val="right"/>
              <w:rPr>
                <w:rFonts w:ascii="Times New Roman" w:hAnsi="Times New Roman" w:cs="Times New Roman"/>
                <w:b/>
                <w:sz w:val="20"/>
                <w:szCs w:val="20"/>
              </w:rPr>
            </w:pPr>
          </w:p>
          <w:p w14:paraId="232C2380" w14:textId="1D8E3F96" w:rsidR="00105CEB" w:rsidRPr="00105CEB" w:rsidRDefault="00B674B5"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r w:rsidR="002933C3">
              <w:rPr>
                <w:rFonts w:ascii="Times New Roman" w:hAnsi="Times New Roman" w:cs="Times New Roman"/>
                <w:b/>
                <w:sz w:val="20"/>
                <w:szCs w:val="20"/>
              </w:rPr>
              <w:t>5</w:t>
            </w:r>
            <w:r w:rsidR="001F6139">
              <w:rPr>
                <w:rFonts w:ascii="Times New Roman" w:hAnsi="Times New Roman" w:cs="Times New Roman"/>
                <w:b/>
                <w:sz w:val="20"/>
                <w:szCs w:val="20"/>
              </w:rPr>
              <w:t>6</w:t>
            </w:r>
            <w:r w:rsidR="00105CEB" w:rsidRPr="00105CEB">
              <w:rPr>
                <w:rFonts w:ascii="Times New Roman" w:hAnsi="Times New Roman" w:cs="Times New Roman"/>
                <w:b/>
                <w:sz w:val="20"/>
                <w:szCs w:val="20"/>
              </w:rPr>
              <w:t xml:space="preserve"> hr</w:t>
            </w:r>
          </w:p>
          <w:p w14:paraId="6F5AA5C9" w14:textId="77777777" w:rsidR="00105CEB" w:rsidRPr="00105CEB" w:rsidRDefault="00105CEB" w:rsidP="00105CEB">
            <w:pPr>
              <w:spacing w:after="0" w:line="240" w:lineRule="auto"/>
              <w:jc w:val="right"/>
              <w:rPr>
                <w:rFonts w:ascii="Times New Roman" w:hAnsi="Times New Roman" w:cs="Times New Roman"/>
                <w:sz w:val="20"/>
                <w:szCs w:val="20"/>
              </w:rPr>
            </w:pPr>
          </w:p>
          <w:p w14:paraId="03970A62" w14:textId="77777777" w:rsidR="00105CEB" w:rsidRPr="00105CEB" w:rsidRDefault="00105CEB" w:rsidP="00105CE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105CEB">
              <w:rPr>
                <w:rFonts w:ascii="Times New Roman" w:hAnsi="Times New Roman" w:cs="Times New Roman"/>
                <w:b/>
                <w:sz w:val="20"/>
                <w:szCs w:val="20"/>
              </w:rPr>
              <w:t>$</w:t>
            </w:r>
            <w:r w:rsidR="00E12400">
              <w:rPr>
                <w:rFonts w:ascii="Times New Roman" w:hAnsi="Times New Roman" w:cs="Times New Roman"/>
                <w:b/>
                <w:sz w:val="20"/>
                <w:szCs w:val="20"/>
              </w:rPr>
              <w:t>8,900</w:t>
            </w:r>
          </w:p>
          <w:p w14:paraId="5475F68A" w14:textId="77777777" w:rsidR="00105CEB" w:rsidRPr="00105CEB" w:rsidRDefault="00105CEB" w:rsidP="00105CE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105CEB">
              <w:rPr>
                <w:rFonts w:ascii="Times New Roman" w:hAnsi="Times New Roman" w:cs="Times New Roman"/>
                <w:b/>
                <w:sz w:val="20"/>
                <w:szCs w:val="20"/>
              </w:rPr>
              <w:t>0</w:t>
            </w:r>
          </w:p>
        </w:tc>
      </w:tr>
    </w:tbl>
    <w:p w14:paraId="17564A72" w14:textId="77777777" w:rsidR="00E12400" w:rsidRDefault="00E12400" w:rsidP="00105CEB">
      <w:pPr>
        <w:spacing w:after="0" w:line="240" w:lineRule="auto"/>
        <w:rPr>
          <w:rFonts w:ascii="Times New Roman" w:hAnsi="Times New Roman" w:cs="Times New Roman"/>
          <w:sz w:val="20"/>
          <w:szCs w:val="20"/>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105CEB" w:rsidRPr="00105CEB" w14:paraId="1D24293D" w14:textId="77777777" w:rsidTr="00105CEB">
        <w:tc>
          <w:tcPr>
            <w:tcW w:w="5220" w:type="dxa"/>
            <w:gridSpan w:val="2"/>
          </w:tcPr>
          <w:p w14:paraId="6472A4AB" w14:textId="77777777" w:rsidR="00105CEB" w:rsidRPr="00105CEB" w:rsidRDefault="00105CEB" w:rsidP="00105CEB">
            <w:pPr>
              <w:tabs>
                <w:tab w:val="left" w:pos="360"/>
                <w:tab w:val="left" w:pos="720"/>
                <w:tab w:val="left" w:pos="1080"/>
                <w:tab w:val="left" w:pos="1440"/>
              </w:tabs>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Notification to Observer of scale tests, Federal Government</w:t>
            </w:r>
          </w:p>
        </w:tc>
      </w:tr>
      <w:tr w:rsidR="00105CEB" w:rsidRPr="00105CEB" w14:paraId="259BF2EB" w14:textId="77777777" w:rsidTr="00105CEB">
        <w:tc>
          <w:tcPr>
            <w:tcW w:w="4230" w:type="dxa"/>
          </w:tcPr>
          <w:p w14:paraId="0F4EB8F8" w14:textId="77777777" w:rsidR="00105CEB" w:rsidRPr="00105CEB" w:rsidRDefault="00105CEB" w:rsidP="00105CEB">
            <w:pPr>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Total annual responses</w:t>
            </w:r>
          </w:p>
          <w:p w14:paraId="5A1AB139" w14:textId="77777777" w:rsidR="00105CEB" w:rsidRPr="00105CEB" w:rsidRDefault="00105CEB" w:rsidP="00105CEB">
            <w:pPr>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Total burden hours</w:t>
            </w:r>
          </w:p>
          <w:p w14:paraId="4D0DBB36" w14:textId="77777777" w:rsidR="00105CEB" w:rsidRPr="00105CEB" w:rsidRDefault="00105CEB" w:rsidP="00105CEB">
            <w:pPr>
              <w:tabs>
                <w:tab w:val="left" w:pos="360"/>
                <w:tab w:val="left" w:pos="720"/>
                <w:tab w:val="left" w:pos="1080"/>
                <w:tab w:val="left" w:pos="1440"/>
              </w:tabs>
              <w:spacing w:after="0" w:line="240" w:lineRule="auto"/>
              <w:rPr>
                <w:rFonts w:ascii="Times New Roman" w:hAnsi="Times New Roman" w:cs="Times New Roman"/>
                <w:b/>
                <w:sz w:val="20"/>
                <w:szCs w:val="20"/>
              </w:rPr>
            </w:pPr>
            <w:r w:rsidRPr="00105CEB">
              <w:rPr>
                <w:rFonts w:ascii="Times New Roman" w:hAnsi="Times New Roman" w:cs="Times New Roman"/>
                <w:b/>
                <w:sz w:val="20"/>
                <w:szCs w:val="20"/>
              </w:rPr>
              <w:t>Total personnel cost</w:t>
            </w:r>
          </w:p>
          <w:p w14:paraId="22D3E8DA" w14:textId="77777777" w:rsidR="00105CEB" w:rsidRPr="00105CEB" w:rsidRDefault="00105CEB" w:rsidP="00105CEB">
            <w:pPr>
              <w:tabs>
                <w:tab w:val="left" w:pos="360"/>
                <w:tab w:val="left" w:pos="720"/>
                <w:tab w:val="left" w:pos="1080"/>
                <w:tab w:val="left" w:pos="1440"/>
              </w:tabs>
              <w:spacing w:after="0" w:line="240" w:lineRule="auto"/>
              <w:rPr>
                <w:rFonts w:ascii="Times New Roman" w:hAnsi="Times New Roman" w:cs="Times New Roman"/>
                <w:sz w:val="20"/>
                <w:szCs w:val="20"/>
              </w:rPr>
            </w:pPr>
            <w:r w:rsidRPr="00105CEB">
              <w:rPr>
                <w:rFonts w:ascii="Times New Roman" w:hAnsi="Times New Roman" w:cs="Times New Roman"/>
                <w:b/>
                <w:sz w:val="20"/>
                <w:szCs w:val="20"/>
              </w:rPr>
              <w:t>Total miscellaneous cost</w:t>
            </w:r>
          </w:p>
        </w:tc>
        <w:tc>
          <w:tcPr>
            <w:tcW w:w="990" w:type="dxa"/>
          </w:tcPr>
          <w:p w14:paraId="3698ABB1" w14:textId="77777777" w:rsidR="00105CEB" w:rsidRPr="00105CEB" w:rsidRDefault="00105CEB" w:rsidP="00105CEB">
            <w:pPr>
              <w:spacing w:after="0" w:line="240" w:lineRule="auto"/>
              <w:jc w:val="right"/>
              <w:rPr>
                <w:rFonts w:ascii="Times New Roman" w:hAnsi="Times New Roman" w:cs="Times New Roman"/>
                <w:b/>
                <w:sz w:val="20"/>
                <w:szCs w:val="20"/>
              </w:rPr>
            </w:pPr>
            <w:r w:rsidRPr="00105CEB">
              <w:rPr>
                <w:rFonts w:ascii="Times New Roman" w:hAnsi="Times New Roman" w:cs="Times New Roman"/>
                <w:b/>
                <w:sz w:val="20"/>
                <w:szCs w:val="20"/>
              </w:rPr>
              <w:t>0</w:t>
            </w:r>
          </w:p>
          <w:p w14:paraId="19FF7D7E" w14:textId="77777777" w:rsidR="00105CEB" w:rsidRPr="00105CEB" w:rsidRDefault="00105CEB" w:rsidP="00105CEB">
            <w:pPr>
              <w:spacing w:after="0" w:line="240" w:lineRule="auto"/>
              <w:jc w:val="right"/>
              <w:rPr>
                <w:rFonts w:ascii="Times New Roman" w:hAnsi="Times New Roman" w:cs="Times New Roman"/>
                <w:b/>
                <w:sz w:val="20"/>
                <w:szCs w:val="20"/>
              </w:rPr>
            </w:pPr>
            <w:r w:rsidRPr="00105CEB">
              <w:rPr>
                <w:rFonts w:ascii="Times New Roman" w:hAnsi="Times New Roman" w:cs="Times New Roman"/>
                <w:b/>
                <w:sz w:val="20"/>
                <w:szCs w:val="20"/>
              </w:rPr>
              <w:t>0</w:t>
            </w:r>
          </w:p>
          <w:p w14:paraId="797E1C98" w14:textId="77777777" w:rsidR="00105CEB" w:rsidRPr="00105CEB" w:rsidRDefault="00105CEB" w:rsidP="00105CEB">
            <w:pPr>
              <w:spacing w:after="0" w:line="240" w:lineRule="auto"/>
              <w:jc w:val="right"/>
              <w:rPr>
                <w:rFonts w:ascii="Times New Roman" w:hAnsi="Times New Roman" w:cs="Times New Roman"/>
                <w:b/>
                <w:sz w:val="20"/>
                <w:szCs w:val="20"/>
              </w:rPr>
            </w:pPr>
            <w:r w:rsidRPr="00105CEB">
              <w:rPr>
                <w:rFonts w:ascii="Times New Roman" w:hAnsi="Times New Roman" w:cs="Times New Roman"/>
                <w:b/>
                <w:sz w:val="20"/>
                <w:szCs w:val="20"/>
              </w:rPr>
              <w:t>0</w:t>
            </w:r>
          </w:p>
          <w:p w14:paraId="761BDA8B" w14:textId="77777777" w:rsidR="00105CEB" w:rsidRPr="00105CEB" w:rsidRDefault="00105CEB" w:rsidP="00105CEB">
            <w:pPr>
              <w:spacing w:after="0" w:line="240" w:lineRule="auto"/>
              <w:jc w:val="right"/>
              <w:rPr>
                <w:rFonts w:ascii="Times New Roman" w:hAnsi="Times New Roman" w:cs="Times New Roman"/>
                <w:sz w:val="20"/>
                <w:szCs w:val="20"/>
              </w:rPr>
            </w:pPr>
            <w:r w:rsidRPr="00105CEB">
              <w:rPr>
                <w:rFonts w:ascii="Times New Roman" w:hAnsi="Times New Roman" w:cs="Times New Roman"/>
                <w:b/>
                <w:sz w:val="20"/>
                <w:szCs w:val="20"/>
              </w:rPr>
              <w:t>0</w:t>
            </w:r>
          </w:p>
        </w:tc>
      </w:tr>
    </w:tbl>
    <w:p w14:paraId="6AC2F4EA" w14:textId="77777777" w:rsidR="00105CEB" w:rsidRDefault="00105CEB" w:rsidP="00105CEB">
      <w:pPr>
        <w:spacing w:after="0" w:line="240" w:lineRule="auto"/>
        <w:rPr>
          <w:rFonts w:ascii="Times New Roman" w:hAnsi="Times New Roman" w:cs="Times New Roman"/>
          <w:b/>
          <w:sz w:val="24"/>
          <w:szCs w:val="24"/>
        </w:rPr>
      </w:pPr>
    </w:p>
    <w:p w14:paraId="6891E974" w14:textId="70816202" w:rsidR="004648B9" w:rsidRPr="00991ECF" w:rsidRDefault="00F77A6B" w:rsidP="004648B9">
      <w:pPr>
        <w:spacing w:after="0" w:line="240" w:lineRule="auto"/>
        <w:rPr>
          <w:rFonts w:ascii="Times New Roman" w:hAnsi="Times New Roman" w:cs="Times New Roman"/>
          <w:sz w:val="24"/>
          <w:szCs w:val="24"/>
        </w:rPr>
      </w:pPr>
      <w:proofErr w:type="gramStart"/>
      <w:r w:rsidRPr="00991ECF">
        <w:rPr>
          <w:rFonts w:ascii="Times New Roman" w:hAnsi="Times New Roman" w:cs="Times New Roman"/>
          <w:b/>
          <w:sz w:val="24"/>
          <w:szCs w:val="24"/>
        </w:rPr>
        <w:t>f</w:t>
      </w:r>
      <w:r w:rsidR="00105CEB" w:rsidRPr="00991ECF">
        <w:rPr>
          <w:rFonts w:ascii="Times New Roman" w:hAnsi="Times New Roman" w:cs="Times New Roman"/>
          <w:b/>
          <w:sz w:val="24"/>
          <w:szCs w:val="24"/>
        </w:rPr>
        <w:t>.  Records</w:t>
      </w:r>
      <w:proofErr w:type="gramEnd"/>
      <w:r w:rsidR="00105CEB" w:rsidRPr="00991ECF">
        <w:rPr>
          <w:rFonts w:ascii="Times New Roman" w:hAnsi="Times New Roman" w:cs="Times New Roman"/>
          <w:b/>
          <w:sz w:val="24"/>
          <w:szCs w:val="24"/>
        </w:rPr>
        <w:t xml:space="preserve"> of </w:t>
      </w:r>
      <w:r w:rsidR="00D3049D" w:rsidRPr="00991ECF">
        <w:rPr>
          <w:rFonts w:ascii="Times New Roman" w:hAnsi="Times New Roman" w:cs="Times New Roman"/>
          <w:b/>
          <w:sz w:val="24"/>
          <w:szCs w:val="24"/>
        </w:rPr>
        <w:t xml:space="preserve">daily flow scale </w:t>
      </w:r>
      <w:r w:rsidR="00105CEB" w:rsidRPr="00991ECF">
        <w:rPr>
          <w:rFonts w:ascii="Times New Roman" w:hAnsi="Times New Roman" w:cs="Times New Roman"/>
          <w:b/>
          <w:sz w:val="24"/>
          <w:szCs w:val="24"/>
        </w:rPr>
        <w:t>tests</w:t>
      </w:r>
      <w:r w:rsidR="004648B9" w:rsidRPr="00991ECF">
        <w:rPr>
          <w:rFonts w:ascii="Times New Roman" w:hAnsi="Times New Roman" w:cs="Times New Roman"/>
          <w:b/>
          <w:sz w:val="24"/>
          <w:szCs w:val="24"/>
        </w:rPr>
        <w:t xml:space="preserve"> (ADDING 33 respondents)</w:t>
      </w:r>
    </w:p>
    <w:p w14:paraId="40B6029F" w14:textId="77777777" w:rsidR="00105CEB" w:rsidRPr="00991ECF" w:rsidRDefault="00105CEB" w:rsidP="00105CEB">
      <w:pPr>
        <w:spacing w:after="0" w:line="240" w:lineRule="auto"/>
        <w:rPr>
          <w:rFonts w:ascii="Times New Roman" w:hAnsi="Times New Roman" w:cs="Times New Roman"/>
          <w:sz w:val="24"/>
          <w:szCs w:val="24"/>
        </w:rPr>
      </w:pPr>
    </w:p>
    <w:p w14:paraId="218F74CA" w14:textId="77777777" w:rsidR="00DE0029" w:rsidRPr="00991ECF" w:rsidRDefault="003F3E35" w:rsidP="00DE0029">
      <w:pPr>
        <w:spacing w:after="0" w:line="240" w:lineRule="auto"/>
        <w:rPr>
          <w:rFonts w:ascii="Times New Roman" w:hAnsi="Times New Roman" w:cs="Times New Roman"/>
          <w:sz w:val="24"/>
          <w:szCs w:val="24"/>
        </w:rPr>
      </w:pPr>
      <w:r w:rsidRPr="00991ECF">
        <w:rPr>
          <w:rFonts w:ascii="Times New Roman" w:hAnsi="Times New Roman" w:cs="Times New Roman"/>
          <w:sz w:val="24"/>
          <w:szCs w:val="24"/>
        </w:rPr>
        <w:t>Upon NMFS approval of a scale used to weigh catch at sea, the vessel operator must test each scale or scale system that is used to weigh total catch.  M</w:t>
      </w:r>
      <w:r w:rsidR="00105CEB" w:rsidRPr="00991ECF">
        <w:rPr>
          <w:rFonts w:ascii="Times New Roman" w:hAnsi="Times New Roman" w:cs="Times New Roman"/>
          <w:sz w:val="24"/>
          <w:szCs w:val="24"/>
        </w:rPr>
        <w:t xml:space="preserve">otion-compensated flow scales are </w:t>
      </w:r>
      <w:r w:rsidR="00105CEB" w:rsidRPr="00991ECF">
        <w:rPr>
          <w:rFonts w:ascii="Times New Roman" w:hAnsi="Times New Roman" w:cs="Times New Roman"/>
          <w:sz w:val="24"/>
          <w:szCs w:val="24"/>
        </w:rPr>
        <w:lastRenderedPageBreak/>
        <w:t xml:space="preserve">specifically designed to be recalibrated regularly in order to weigh accurately. Because the operator must adjust the scale several times a day, NMFS </w:t>
      </w:r>
      <w:r w:rsidRPr="00991ECF">
        <w:rPr>
          <w:rFonts w:ascii="Times New Roman" w:hAnsi="Times New Roman" w:cs="Times New Roman"/>
          <w:sz w:val="24"/>
          <w:szCs w:val="24"/>
        </w:rPr>
        <w:t>requires</w:t>
      </w:r>
      <w:r w:rsidR="00105CEB" w:rsidRPr="00991ECF">
        <w:rPr>
          <w:rFonts w:ascii="Times New Roman" w:hAnsi="Times New Roman" w:cs="Times New Roman"/>
          <w:sz w:val="24"/>
          <w:szCs w:val="24"/>
        </w:rPr>
        <w:t xml:space="preserve"> that a daily test of the scale is necessary to monitor the performance of the scale.</w:t>
      </w:r>
      <w:r w:rsidRPr="00991ECF">
        <w:rPr>
          <w:rFonts w:ascii="Times New Roman" w:hAnsi="Times New Roman" w:cs="Times New Roman"/>
          <w:sz w:val="24"/>
          <w:szCs w:val="24"/>
        </w:rPr>
        <w:t xml:space="preserve">   </w:t>
      </w:r>
      <w:r w:rsidR="00DE0029" w:rsidRPr="00991ECF">
        <w:rPr>
          <w:rFonts w:ascii="Times New Roman" w:hAnsi="Times New Roman" w:cs="Times New Roman"/>
          <w:sz w:val="24"/>
          <w:szCs w:val="24"/>
        </w:rPr>
        <w:t xml:space="preserve">Vessel operators must test each scale or scale system in the presence of the observer one time </w:t>
      </w:r>
      <w:r w:rsidR="00105CEB" w:rsidRPr="00991ECF">
        <w:rPr>
          <w:rFonts w:ascii="Times New Roman" w:hAnsi="Times New Roman" w:cs="Times New Roman"/>
          <w:sz w:val="24"/>
          <w:szCs w:val="24"/>
        </w:rPr>
        <w:t>during each 24-hour period</w:t>
      </w:r>
      <w:r w:rsidR="00A17B38" w:rsidRPr="00991ECF">
        <w:rPr>
          <w:rFonts w:ascii="Times New Roman" w:hAnsi="Times New Roman" w:cs="Times New Roman"/>
          <w:sz w:val="24"/>
          <w:szCs w:val="24"/>
        </w:rPr>
        <w:t xml:space="preserve"> when use of the scale is required.  </w:t>
      </w:r>
      <w:r w:rsidR="00DE0029" w:rsidRPr="00991ECF">
        <w:rPr>
          <w:rFonts w:ascii="Times New Roman" w:hAnsi="Times New Roman" w:cs="Times New Roman"/>
          <w:sz w:val="24"/>
          <w:szCs w:val="24"/>
        </w:rPr>
        <w:t>Each set must be weighed and recorded separately. For the purpose of accounting for Pacific cod catch, NMFS would use the weight of all catch that passes over the scale</w:t>
      </w:r>
    </w:p>
    <w:p w14:paraId="178039DC" w14:textId="77777777" w:rsidR="00A17B38" w:rsidRPr="00991ECF" w:rsidRDefault="00A17B38" w:rsidP="00105CEB">
      <w:pPr>
        <w:spacing w:after="0" w:line="240" w:lineRule="auto"/>
        <w:rPr>
          <w:rFonts w:ascii="Times New Roman" w:hAnsi="Times New Roman" w:cs="Times New Roman"/>
          <w:sz w:val="24"/>
          <w:szCs w:val="24"/>
        </w:rPr>
      </w:pPr>
    </w:p>
    <w:p w14:paraId="2D38638C" w14:textId="77777777" w:rsidR="000A5B68" w:rsidRPr="00991ECF" w:rsidRDefault="00105CEB" w:rsidP="00105CEB">
      <w:pPr>
        <w:spacing w:after="0" w:line="240" w:lineRule="auto"/>
        <w:rPr>
          <w:rFonts w:ascii="Times New Roman" w:hAnsi="Times New Roman" w:cs="Times New Roman"/>
          <w:sz w:val="24"/>
          <w:szCs w:val="24"/>
        </w:rPr>
      </w:pPr>
      <w:r w:rsidRPr="00991ECF">
        <w:rPr>
          <w:rFonts w:ascii="Times New Roman" w:hAnsi="Times New Roman" w:cs="Times New Roman"/>
          <w:sz w:val="24"/>
          <w:szCs w:val="24"/>
        </w:rPr>
        <w:t xml:space="preserve">The flow scale daily test information may be recorded as a pdf file at </w:t>
      </w:r>
      <w:hyperlink r:id="rId15" w:history="1">
        <w:r w:rsidRPr="00991ECF">
          <w:rPr>
            <w:rStyle w:val="Hyperlink"/>
            <w:rFonts w:ascii="Times New Roman" w:hAnsi="Times New Roman" w:cs="Times New Roman"/>
            <w:sz w:val="24"/>
            <w:szCs w:val="24"/>
          </w:rPr>
          <w:t>http://www.fakr.noaa.gov/scales/dailytest_fillable.pdf</w:t>
        </w:r>
      </w:hyperlink>
      <w:r w:rsidRPr="00991ECF">
        <w:rPr>
          <w:rFonts w:ascii="Times New Roman" w:hAnsi="Times New Roman" w:cs="Times New Roman"/>
          <w:sz w:val="24"/>
          <w:szCs w:val="24"/>
        </w:rPr>
        <w:t xml:space="preserve"> or and as an excel file at </w:t>
      </w:r>
      <w:hyperlink r:id="rId16" w:anchor="inspections" w:history="1">
        <w:r w:rsidRPr="00991ECF">
          <w:rPr>
            <w:rStyle w:val="Hyperlink"/>
            <w:rFonts w:ascii="Times New Roman" w:hAnsi="Times New Roman" w:cs="Times New Roman"/>
            <w:sz w:val="24"/>
            <w:szCs w:val="24"/>
          </w:rPr>
          <w:t>http://www.fakr.noaa.gov/scales/default.htm#inspections</w:t>
        </w:r>
      </w:hyperlink>
      <w:r w:rsidRPr="00991ECF">
        <w:rPr>
          <w:rFonts w:ascii="Times New Roman" w:hAnsi="Times New Roman" w:cs="Times New Roman"/>
          <w:sz w:val="24"/>
          <w:szCs w:val="24"/>
        </w:rPr>
        <w:t>.  Although not submitted to NMFS, the daily test forms must be available for inspection on board until the end of the fishing year during which the tests were conducted.  The owner must retain the daily test records for three years after the test occurred.</w:t>
      </w:r>
    </w:p>
    <w:p w14:paraId="674FB54B" w14:textId="77777777" w:rsidR="000A5B68" w:rsidRDefault="000A5B68" w:rsidP="00105CEB">
      <w:pPr>
        <w:spacing w:after="0" w:line="240" w:lineRule="auto"/>
        <w:rPr>
          <w:rFonts w:ascii="Times New Roman" w:hAnsi="Times New Roman" w:cs="Times New Roman"/>
          <w:sz w:val="24"/>
          <w:szCs w:val="24"/>
        </w:rPr>
      </w:pPr>
    </w:p>
    <w:p w14:paraId="77EAEA5D"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b/>
          <w:sz w:val="20"/>
          <w:szCs w:val="20"/>
        </w:rPr>
      </w:pPr>
      <w:r w:rsidRPr="0043283B">
        <w:rPr>
          <w:rFonts w:ascii="Times New Roman" w:hAnsi="Times New Roman" w:cs="Times New Roman"/>
          <w:b/>
          <w:sz w:val="20"/>
          <w:szCs w:val="20"/>
        </w:rPr>
        <w:t>Daily flow scale test records</w:t>
      </w:r>
    </w:p>
    <w:p w14:paraId="0A2DF61D"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Vessel name </w:t>
      </w:r>
    </w:p>
    <w:p w14:paraId="20476179"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Month, day, and year of test </w:t>
      </w:r>
    </w:p>
    <w:p w14:paraId="6D731581"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Time test started to the nearest minute</w:t>
      </w:r>
    </w:p>
    <w:p w14:paraId="730CD8B1"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u w:val="single"/>
        </w:rPr>
      </w:pPr>
      <w:r w:rsidRPr="0043283B">
        <w:rPr>
          <w:rFonts w:ascii="Times New Roman" w:hAnsi="Times New Roman" w:cs="Times New Roman"/>
          <w:sz w:val="20"/>
          <w:szCs w:val="20"/>
        </w:rPr>
        <w:t xml:space="preserve"> </w:t>
      </w:r>
      <w:r w:rsidRPr="0043283B">
        <w:rPr>
          <w:rFonts w:ascii="Times New Roman" w:hAnsi="Times New Roman" w:cs="Times New Roman"/>
          <w:sz w:val="20"/>
          <w:szCs w:val="20"/>
          <w:u w:val="single"/>
        </w:rPr>
        <w:t>I.  Weigh fish on observer platform scale</w:t>
      </w:r>
    </w:p>
    <w:p w14:paraId="4EE1EE9E"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Collect approximately 400 kg of fish in baskets and weigh it on the platform scale.  </w:t>
      </w:r>
    </w:p>
    <w:p w14:paraId="4C8C0807"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Record the weight of each basket of fish (basket plus fish) </w:t>
      </w:r>
    </w:p>
    <w:p w14:paraId="331CCC36"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u w:val="single"/>
        </w:rPr>
      </w:pPr>
      <w:r w:rsidRPr="0043283B">
        <w:rPr>
          <w:rFonts w:ascii="Times New Roman" w:hAnsi="Times New Roman" w:cs="Times New Roman"/>
          <w:sz w:val="20"/>
          <w:szCs w:val="20"/>
          <w:u w:val="single"/>
        </w:rPr>
        <w:t>II. Calculate percent error of flow scale</w:t>
      </w:r>
    </w:p>
    <w:p w14:paraId="72D2FB05"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Record the total weight of all baskets plus fish in the first box</w:t>
      </w:r>
    </w:p>
    <w:p w14:paraId="22F4F2FE"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Record the weight of the baskets in the second box.  </w:t>
      </w:r>
    </w:p>
    <w:p w14:paraId="2A1ABDA3" w14:textId="77777777" w:rsidR="00105CEB" w:rsidRPr="0043283B" w:rsidRDefault="00105CEB" w:rsidP="00105CEB">
      <w:pPr>
        <w:tabs>
          <w:tab w:val="left" w:pos="360"/>
          <w:tab w:val="left" w:pos="720"/>
          <w:tab w:val="left" w:pos="1080"/>
        </w:tabs>
        <w:spacing w:after="0" w:line="240" w:lineRule="auto"/>
        <w:ind w:left="720" w:hanging="720"/>
        <w:rPr>
          <w:rFonts w:ascii="Times New Roman" w:hAnsi="Times New Roman" w:cs="Times New Roman"/>
          <w:sz w:val="20"/>
          <w:szCs w:val="20"/>
        </w:rPr>
      </w:pPr>
      <w:r w:rsidRPr="0043283B">
        <w:rPr>
          <w:rFonts w:ascii="Times New Roman" w:hAnsi="Times New Roman" w:cs="Times New Roman"/>
          <w:sz w:val="20"/>
          <w:szCs w:val="20"/>
        </w:rPr>
        <w:tab/>
        <w:t>Subtract the weight of the baskets from the total weight of fish plus baskets to determine the weight of the fish only; record this weight in the third box.  This is the platform scale weight of the fish (A).</w:t>
      </w:r>
    </w:p>
    <w:p w14:paraId="5EE9D501"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Record the weight displayed on the flow scale before and after the test fish are weighed.</w:t>
      </w:r>
    </w:p>
    <w:p w14:paraId="4B9D6972"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Weigh the fish from the baskets on the flow scale.  Record the weight in the fourth box (B).</w:t>
      </w:r>
    </w:p>
    <w:p w14:paraId="70E30B55"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Calculate error of flow scale by subtracting the platform scale weight (A) from the flow scale weight (B).  </w:t>
      </w:r>
    </w:p>
    <w:p w14:paraId="5136C2AD"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Record the error (C) in the fifth box</w:t>
      </w:r>
    </w:p>
    <w:p w14:paraId="3CD737FF"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Calculate percent error by dividing the error (C) by the known weight of the fish (A) and multiplying by 100. </w:t>
      </w:r>
    </w:p>
    <w:p w14:paraId="278C009D" w14:textId="77777777" w:rsidR="00105CEB" w:rsidRPr="0043283B" w:rsidRDefault="00105CEB" w:rsidP="00105CEB">
      <w:pPr>
        <w:spacing w:after="0" w:line="240" w:lineRule="auto"/>
        <w:ind w:firstLine="720"/>
        <w:rPr>
          <w:rFonts w:ascii="Times New Roman" w:hAnsi="Times New Roman" w:cs="Times New Roman"/>
          <w:sz w:val="20"/>
          <w:szCs w:val="20"/>
        </w:rPr>
      </w:pPr>
      <w:r w:rsidRPr="0043283B">
        <w:rPr>
          <w:rFonts w:ascii="Times New Roman" w:hAnsi="Times New Roman" w:cs="Times New Roman"/>
          <w:sz w:val="20"/>
          <w:szCs w:val="20"/>
        </w:rPr>
        <w:t>Record this information in the last box of Section II.  When tested, the total catch weighing scale and the</w:t>
      </w:r>
    </w:p>
    <w:p w14:paraId="41004BBF" w14:textId="77777777" w:rsidR="00105CEB" w:rsidRPr="0043283B" w:rsidRDefault="00105CEB" w:rsidP="00105CEB">
      <w:pPr>
        <w:spacing w:after="0" w:line="240" w:lineRule="auto"/>
        <w:ind w:left="720"/>
        <w:rPr>
          <w:rFonts w:ascii="Times New Roman" w:hAnsi="Times New Roman" w:cs="Times New Roman"/>
          <w:sz w:val="20"/>
          <w:szCs w:val="20"/>
        </w:rPr>
      </w:pPr>
      <w:proofErr w:type="gramStart"/>
      <w:r w:rsidRPr="0043283B">
        <w:rPr>
          <w:rFonts w:ascii="Times New Roman" w:hAnsi="Times New Roman" w:cs="Times New Roman"/>
          <w:sz w:val="20"/>
          <w:szCs w:val="20"/>
        </w:rPr>
        <w:t>observer</w:t>
      </w:r>
      <w:proofErr w:type="gramEnd"/>
      <w:r w:rsidRPr="0043283B">
        <w:rPr>
          <w:rFonts w:ascii="Times New Roman" w:hAnsi="Times New Roman" w:cs="Times New Roman"/>
          <w:sz w:val="20"/>
          <w:szCs w:val="20"/>
        </w:rPr>
        <w:t xml:space="preserve"> sampling station scale must agree within 3 percent.  If the scale fails the daily test, it may be re-tested at any time.  However, it may not be used to weigh fish until it passes the daily test.  The scale is weighing within 3 percent error if the result is between -3.0% and +3.0%.</w:t>
      </w:r>
    </w:p>
    <w:p w14:paraId="22798ED6" w14:textId="77777777" w:rsidR="00042AE5" w:rsidRDefault="00042AE5" w:rsidP="00E2600B">
      <w:pPr>
        <w:spacing w:after="0" w:line="240" w:lineRule="auto"/>
        <w:rPr>
          <w:rFonts w:ascii="Times New Roman" w:hAnsi="Times New Roman" w:cs="Times New Roman"/>
          <w:sz w:val="20"/>
          <w:szCs w:val="20"/>
          <w:u w:val="single"/>
        </w:rPr>
      </w:pPr>
    </w:p>
    <w:p w14:paraId="54355795" w14:textId="77777777" w:rsidR="00105CEB" w:rsidRPr="0043283B" w:rsidRDefault="00105CEB" w:rsidP="00E2600B">
      <w:pPr>
        <w:spacing w:after="0" w:line="240" w:lineRule="auto"/>
        <w:rPr>
          <w:rFonts w:ascii="Times New Roman" w:hAnsi="Times New Roman" w:cs="Times New Roman"/>
          <w:sz w:val="20"/>
          <w:szCs w:val="20"/>
          <w:u w:val="single"/>
        </w:rPr>
      </w:pPr>
      <w:r w:rsidRPr="0043283B">
        <w:rPr>
          <w:rFonts w:ascii="Times New Roman" w:hAnsi="Times New Roman" w:cs="Times New Roman"/>
          <w:sz w:val="20"/>
          <w:szCs w:val="20"/>
          <w:u w:val="single"/>
        </w:rPr>
        <w:t>III</w:t>
      </w:r>
      <w:proofErr w:type="gramStart"/>
      <w:r w:rsidRPr="0043283B">
        <w:rPr>
          <w:rFonts w:ascii="Times New Roman" w:hAnsi="Times New Roman" w:cs="Times New Roman"/>
          <w:sz w:val="20"/>
          <w:szCs w:val="20"/>
          <w:u w:val="single"/>
        </w:rPr>
        <w:t>.  Sea</w:t>
      </w:r>
      <w:proofErr w:type="gramEnd"/>
      <w:r w:rsidRPr="0043283B">
        <w:rPr>
          <w:rFonts w:ascii="Times New Roman" w:hAnsi="Times New Roman" w:cs="Times New Roman"/>
          <w:sz w:val="20"/>
          <w:szCs w:val="20"/>
          <w:u w:val="single"/>
        </w:rPr>
        <w:t xml:space="preserve"> Conditions (Beaufort Scale) at Time of Scale Test (Check One)</w:t>
      </w:r>
    </w:p>
    <w:p w14:paraId="1D6DC6CC" w14:textId="77777777" w:rsidR="00105CEB" w:rsidRPr="0043283B" w:rsidRDefault="00105CEB" w:rsidP="00E2600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ab/>
        <w:t xml:space="preserve">Record Beaufort Scale </w:t>
      </w:r>
      <w:proofErr w:type="gramStart"/>
      <w:r w:rsidRPr="0043283B">
        <w:rPr>
          <w:rFonts w:ascii="Times New Roman" w:hAnsi="Times New Roman" w:cs="Times New Roman"/>
          <w:sz w:val="20"/>
          <w:szCs w:val="20"/>
        </w:rPr>
        <w:t>sea</w:t>
      </w:r>
      <w:proofErr w:type="gramEnd"/>
      <w:r w:rsidRPr="0043283B">
        <w:rPr>
          <w:rFonts w:ascii="Times New Roman" w:hAnsi="Times New Roman" w:cs="Times New Roman"/>
          <w:sz w:val="20"/>
          <w:szCs w:val="20"/>
        </w:rPr>
        <w:t xml:space="preserve"> conditions at time of test</w:t>
      </w:r>
    </w:p>
    <w:p w14:paraId="17704785" w14:textId="77777777" w:rsidR="00105CEB" w:rsidRPr="0043283B" w:rsidRDefault="00105CEB" w:rsidP="00105CEB">
      <w:pPr>
        <w:tabs>
          <w:tab w:val="left" w:pos="360"/>
          <w:tab w:val="left" w:pos="720"/>
          <w:tab w:val="left" w:pos="1080"/>
        </w:tabs>
        <w:spacing w:after="0" w:line="240" w:lineRule="auto"/>
        <w:rPr>
          <w:rFonts w:ascii="Times New Roman" w:hAnsi="Times New Roman" w:cs="Times New Roman"/>
          <w:sz w:val="20"/>
          <w:szCs w:val="20"/>
        </w:rPr>
      </w:pPr>
      <w:r w:rsidRPr="0043283B">
        <w:rPr>
          <w:rFonts w:ascii="Times New Roman" w:hAnsi="Times New Roman" w:cs="Times New Roman"/>
          <w:sz w:val="20"/>
          <w:szCs w:val="20"/>
        </w:rPr>
        <w:t>Signatures of vessel operator and observer</w:t>
      </w:r>
    </w:p>
    <w:p w14:paraId="497470C3" w14:textId="77777777" w:rsidR="00101F74" w:rsidRDefault="00101F74">
      <w:pPr>
        <w:rPr>
          <w:rFonts w:ascii="Times New Roman" w:hAnsi="Times New Roman" w:cs="Times New Roman"/>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1"/>
        <w:gridCol w:w="966"/>
      </w:tblGrid>
      <w:tr w:rsidR="00105CEB" w:rsidRPr="0043283B" w14:paraId="6D98C377" w14:textId="77777777" w:rsidTr="00105CEB">
        <w:trPr>
          <w:jc w:val="center"/>
        </w:trPr>
        <w:tc>
          <w:tcPr>
            <w:tcW w:w="5137" w:type="dxa"/>
            <w:gridSpan w:val="2"/>
          </w:tcPr>
          <w:p w14:paraId="1316D291" w14:textId="77777777" w:rsidR="00105CEB" w:rsidRPr="0043283B" w:rsidRDefault="00105CEB" w:rsidP="00105CEB">
            <w:pPr>
              <w:spacing w:after="0" w:line="240" w:lineRule="auto"/>
              <w:rPr>
                <w:rFonts w:ascii="Times New Roman" w:hAnsi="Times New Roman" w:cs="Times New Roman"/>
                <w:b/>
                <w:sz w:val="20"/>
                <w:szCs w:val="20"/>
              </w:rPr>
            </w:pPr>
            <w:r w:rsidRPr="0043283B">
              <w:rPr>
                <w:rFonts w:ascii="Times New Roman" w:hAnsi="Times New Roman" w:cs="Times New Roman"/>
                <w:b/>
                <w:sz w:val="20"/>
                <w:szCs w:val="20"/>
              </w:rPr>
              <w:t>Records of daily flow scale tests, Respondent</w:t>
            </w:r>
          </w:p>
        </w:tc>
      </w:tr>
      <w:tr w:rsidR="00105CEB" w:rsidRPr="0043283B" w14:paraId="4C5B443E" w14:textId="77777777" w:rsidTr="00105CEB">
        <w:trPr>
          <w:jc w:val="center"/>
        </w:trPr>
        <w:tc>
          <w:tcPr>
            <w:tcW w:w="4171" w:type="dxa"/>
          </w:tcPr>
          <w:p w14:paraId="188F8E50" w14:textId="77777777" w:rsidR="00105CEB" w:rsidRDefault="0043283B" w:rsidP="00105CEB">
            <w:pPr>
              <w:spacing w:after="0" w:line="240" w:lineRule="auto"/>
              <w:rPr>
                <w:rFonts w:ascii="Times New Roman" w:hAnsi="Times New Roman" w:cs="Times New Roman"/>
                <w:b/>
                <w:sz w:val="20"/>
                <w:szCs w:val="20"/>
              </w:rPr>
            </w:pPr>
            <w:r>
              <w:rPr>
                <w:rFonts w:ascii="Times New Roman" w:hAnsi="Times New Roman" w:cs="Times New Roman"/>
                <w:b/>
                <w:sz w:val="20"/>
                <w:szCs w:val="20"/>
              </w:rPr>
              <w:t>Number of respondents</w:t>
            </w:r>
          </w:p>
          <w:p w14:paraId="5653640F" w14:textId="77777777" w:rsidR="00B43802" w:rsidRDefault="00B43802" w:rsidP="00105C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Current = 46</w:t>
            </w:r>
          </w:p>
          <w:p w14:paraId="58327AD9" w14:textId="77777777" w:rsidR="00B43802" w:rsidRPr="00B43802" w:rsidRDefault="00B43802" w:rsidP="00105CE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New Lgl = 33</w:t>
            </w:r>
          </w:p>
          <w:p w14:paraId="239FCA26"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b/>
                <w:sz w:val="20"/>
                <w:szCs w:val="20"/>
              </w:rPr>
              <w:t>Total annual responses</w:t>
            </w:r>
            <w:r w:rsidRPr="0043283B">
              <w:rPr>
                <w:rFonts w:ascii="Times New Roman" w:hAnsi="Times New Roman" w:cs="Times New Roman"/>
                <w:sz w:val="20"/>
                <w:szCs w:val="20"/>
              </w:rPr>
              <w:t xml:space="preserve"> </w:t>
            </w:r>
          </w:p>
          <w:p w14:paraId="441ADC2F"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sz w:val="20"/>
                <w:szCs w:val="20"/>
              </w:rPr>
              <w:t xml:space="preserve">   Frequency of response = 135</w:t>
            </w:r>
          </w:p>
          <w:p w14:paraId="557DE2BF"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b/>
                <w:sz w:val="20"/>
                <w:szCs w:val="20"/>
              </w:rPr>
              <w:t>Total burden hours</w:t>
            </w:r>
            <w:r w:rsidRPr="0043283B">
              <w:rPr>
                <w:rFonts w:ascii="Times New Roman" w:hAnsi="Times New Roman" w:cs="Times New Roman"/>
                <w:sz w:val="20"/>
                <w:szCs w:val="20"/>
              </w:rPr>
              <w:t xml:space="preserve"> (</w:t>
            </w:r>
            <w:r w:rsidR="00B43802">
              <w:rPr>
                <w:rFonts w:ascii="Times New Roman" w:hAnsi="Times New Roman" w:cs="Times New Roman"/>
                <w:sz w:val="20"/>
                <w:szCs w:val="20"/>
              </w:rPr>
              <w:t>7998.75</w:t>
            </w:r>
            <w:r w:rsidRPr="0043283B">
              <w:rPr>
                <w:rFonts w:ascii="Times New Roman" w:hAnsi="Times New Roman" w:cs="Times New Roman"/>
                <w:sz w:val="20"/>
                <w:szCs w:val="20"/>
              </w:rPr>
              <w:t xml:space="preserve"> )</w:t>
            </w:r>
          </w:p>
          <w:p w14:paraId="597093E6"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sz w:val="20"/>
                <w:szCs w:val="20"/>
              </w:rPr>
              <w:t xml:space="preserve">   Time per response </w:t>
            </w:r>
            <w:r w:rsidR="0043283B">
              <w:rPr>
                <w:rFonts w:ascii="Times New Roman" w:hAnsi="Times New Roman" w:cs="Times New Roman"/>
                <w:sz w:val="20"/>
                <w:szCs w:val="20"/>
              </w:rPr>
              <w:t>=</w:t>
            </w:r>
            <w:r w:rsidR="00060D91">
              <w:rPr>
                <w:rFonts w:ascii="Times New Roman" w:hAnsi="Times New Roman" w:cs="Times New Roman"/>
                <w:sz w:val="20"/>
                <w:szCs w:val="20"/>
              </w:rPr>
              <w:t xml:space="preserve"> </w:t>
            </w:r>
            <w:r w:rsidRPr="0043283B">
              <w:rPr>
                <w:rFonts w:ascii="Times New Roman" w:hAnsi="Times New Roman" w:cs="Times New Roman"/>
                <w:sz w:val="20"/>
                <w:szCs w:val="20"/>
              </w:rPr>
              <w:t>45 min</w:t>
            </w:r>
            <w:r w:rsidR="0043283B">
              <w:rPr>
                <w:rFonts w:ascii="Times New Roman" w:hAnsi="Times New Roman" w:cs="Times New Roman"/>
                <w:sz w:val="20"/>
                <w:szCs w:val="20"/>
              </w:rPr>
              <w:t>utes</w:t>
            </w:r>
          </w:p>
          <w:p w14:paraId="4EE6C894"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b/>
                <w:sz w:val="20"/>
                <w:szCs w:val="20"/>
              </w:rPr>
              <w:t>Total personnel cost</w:t>
            </w:r>
            <w:r w:rsidR="007D4083">
              <w:rPr>
                <w:rFonts w:ascii="Times New Roman" w:hAnsi="Times New Roman" w:cs="Times New Roman"/>
                <w:b/>
                <w:sz w:val="20"/>
                <w:szCs w:val="20"/>
              </w:rPr>
              <w:t xml:space="preserve"> (</w:t>
            </w:r>
            <w:r w:rsidRPr="0043283B">
              <w:rPr>
                <w:rFonts w:ascii="Times New Roman" w:hAnsi="Times New Roman" w:cs="Times New Roman"/>
                <w:sz w:val="20"/>
                <w:szCs w:val="20"/>
              </w:rPr>
              <w:t>$25/hr</w:t>
            </w:r>
            <w:r w:rsidR="007D4083">
              <w:rPr>
                <w:rFonts w:ascii="Times New Roman" w:hAnsi="Times New Roman" w:cs="Times New Roman"/>
                <w:sz w:val="20"/>
                <w:szCs w:val="20"/>
              </w:rPr>
              <w:t>)</w:t>
            </w:r>
          </w:p>
          <w:p w14:paraId="06A9B06F"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b/>
                <w:sz w:val="20"/>
                <w:szCs w:val="20"/>
              </w:rPr>
              <w:lastRenderedPageBreak/>
              <w:t>Total miscellaneous costs</w:t>
            </w:r>
            <w:r w:rsidRPr="0043283B">
              <w:rPr>
                <w:rFonts w:ascii="Times New Roman" w:hAnsi="Times New Roman" w:cs="Times New Roman"/>
                <w:sz w:val="20"/>
                <w:szCs w:val="20"/>
              </w:rPr>
              <w:t xml:space="preserve"> </w:t>
            </w:r>
          </w:p>
          <w:p w14:paraId="36E23D8F" w14:textId="77777777" w:rsidR="00105CEB" w:rsidRPr="0043283B" w:rsidRDefault="00105CEB" w:rsidP="007D4083">
            <w:pPr>
              <w:spacing w:after="0" w:line="240" w:lineRule="auto"/>
              <w:rPr>
                <w:rFonts w:ascii="Times New Roman" w:hAnsi="Times New Roman" w:cs="Times New Roman"/>
                <w:sz w:val="20"/>
                <w:szCs w:val="20"/>
              </w:rPr>
            </w:pPr>
            <w:r w:rsidRPr="0043283B">
              <w:rPr>
                <w:rFonts w:ascii="Times New Roman" w:hAnsi="Times New Roman" w:cs="Times New Roman"/>
                <w:sz w:val="20"/>
                <w:szCs w:val="20"/>
              </w:rPr>
              <w:t xml:space="preserve">   Binders, printer paper = $35 x </w:t>
            </w:r>
            <w:r w:rsidR="007D4083">
              <w:rPr>
                <w:rFonts w:ascii="Times New Roman" w:hAnsi="Times New Roman" w:cs="Times New Roman"/>
                <w:sz w:val="20"/>
                <w:szCs w:val="20"/>
              </w:rPr>
              <w:t>79</w:t>
            </w:r>
          </w:p>
        </w:tc>
        <w:tc>
          <w:tcPr>
            <w:tcW w:w="966" w:type="dxa"/>
          </w:tcPr>
          <w:p w14:paraId="2060695F" w14:textId="77777777" w:rsidR="00105CEB" w:rsidRDefault="00B43802"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lastRenderedPageBreak/>
              <w:t>79</w:t>
            </w:r>
          </w:p>
          <w:p w14:paraId="2DB733DC" w14:textId="77777777" w:rsidR="00B43802" w:rsidRDefault="00B43802" w:rsidP="00105CEB">
            <w:pPr>
              <w:spacing w:after="0" w:line="240" w:lineRule="auto"/>
              <w:jc w:val="right"/>
              <w:rPr>
                <w:rFonts w:ascii="Times New Roman" w:hAnsi="Times New Roman" w:cs="Times New Roman"/>
                <w:b/>
                <w:sz w:val="20"/>
                <w:szCs w:val="20"/>
              </w:rPr>
            </w:pPr>
          </w:p>
          <w:p w14:paraId="684D4A4C" w14:textId="77777777" w:rsidR="00B43802" w:rsidRPr="0043283B" w:rsidRDefault="00B43802" w:rsidP="00105CEB">
            <w:pPr>
              <w:spacing w:after="0" w:line="240" w:lineRule="auto"/>
              <w:jc w:val="right"/>
              <w:rPr>
                <w:rFonts w:ascii="Times New Roman" w:hAnsi="Times New Roman" w:cs="Times New Roman"/>
                <w:b/>
                <w:sz w:val="20"/>
                <w:szCs w:val="20"/>
              </w:rPr>
            </w:pPr>
          </w:p>
          <w:p w14:paraId="78283B78" w14:textId="77777777" w:rsidR="00105CEB" w:rsidRPr="0043283B" w:rsidRDefault="00B43802"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10,665</w:t>
            </w:r>
          </w:p>
          <w:p w14:paraId="3A7E6015" w14:textId="77777777" w:rsidR="00105CEB" w:rsidRPr="0043283B" w:rsidRDefault="00105CEB" w:rsidP="00105CEB">
            <w:pPr>
              <w:spacing w:after="0" w:line="240" w:lineRule="auto"/>
              <w:jc w:val="right"/>
              <w:rPr>
                <w:rFonts w:ascii="Times New Roman" w:hAnsi="Times New Roman" w:cs="Times New Roman"/>
                <w:b/>
                <w:sz w:val="20"/>
                <w:szCs w:val="20"/>
              </w:rPr>
            </w:pPr>
          </w:p>
          <w:p w14:paraId="1D38D847" w14:textId="77777777" w:rsidR="00105CEB" w:rsidRPr="0043283B" w:rsidRDefault="00B43802" w:rsidP="00105CE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7,999</w:t>
            </w:r>
            <w:r w:rsidR="00105CEB" w:rsidRPr="0043283B">
              <w:rPr>
                <w:rFonts w:ascii="Times New Roman" w:hAnsi="Times New Roman" w:cs="Times New Roman"/>
                <w:b/>
                <w:sz w:val="20"/>
                <w:szCs w:val="20"/>
              </w:rPr>
              <w:t xml:space="preserve"> hr</w:t>
            </w:r>
          </w:p>
          <w:p w14:paraId="28CDDCAF" w14:textId="77777777" w:rsidR="00105CEB" w:rsidRPr="0043283B" w:rsidRDefault="00105CEB" w:rsidP="00105CEB">
            <w:pPr>
              <w:spacing w:after="0" w:line="240" w:lineRule="auto"/>
              <w:jc w:val="right"/>
              <w:rPr>
                <w:rFonts w:ascii="Times New Roman" w:hAnsi="Times New Roman" w:cs="Times New Roman"/>
                <w:b/>
                <w:sz w:val="20"/>
                <w:szCs w:val="20"/>
              </w:rPr>
            </w:pPr>
          </w:p>
          <w:p w14:paraId="7C97E496" w14:textId="77777777" w:rsidR="00105CEB" w:rsidRPr="0043283B" w:rsidRDefault="00105CEB" w:rsidP="00105CEB">
            <w:pPr>
              <w:spacing w:after="0" w:line="240" w:lineRule="auto"/>
              <w:jc w:val="right"/>
              <w:rPr>
                <w:rFonts w:ascii="Times New Roman" w:hAnsi="Times New Roman" w:cs="Times New Roman"/>
                <w:b/>
                <w:sz w:val="20"/>
                <w:szCs w:val="20"/>
              </w:rPr>
            </w:pPr>
            <w:r w:rsidRPr="0043283B">
              <w:rPr>
                <w:rFonts w:ascii="Times New Roman" w:hAnsi="Times New Roman" w:cs="Times New Roman"/>
                <w:b/>
                <w:sz w:val="20"/>
                <w:szCs w:val="20"/>
              </w:rPr>
              <w:t>$</w:t>
            </w:r>
            <w:r w:rsidR="007D4083">
              <w:rPr>
                <w:rFonts w:ascii="Times New Roman" w:hAnsi="Times New Roman" w:cs="Times New Roman"/>
                <w:b/>
                <w:sz w:val="20"/>
                <w:szCs w:val="20"/>
              </w:rPr>
              <w:t>199,975</w:t>
            </w:r>
          </w:p>
          <w:p w14:paraId="6A29457A" w14:textId="77777777" w:rsidR="00105CEB" w:rsidRPr="0043283B" w:rsidRDefault="00105CEB" w:rsidP="007D4083">
            <w:pPr>
              <w:spacing w:after="0" w:line="240" w:lineRule="auto"/>
              <w:jc w:val="right"/>
              <w:rPr>
                <w:rFonts w:ascii="Times New Roman" w:hAnsi="Times New Roman" w:cs="Times New Roman"/>
                <w:sz w:val="20"/>
                <w:szCs w:val="20"/>
              </w:rPr>
            </w:pPr>
            <w:r w:rsidRPr="0043283B">
              <w:rPr>
                <w:rFonts w:ascii="Times New Roman" w:hAnsi="Times New Roman" w:cs="Times New Roman"/>
                <w:b/>
                <w:sz w:val="20"/>
                <w:szCs w:val="20"/>
              </w:rPr>
              <w:lastRenderedPageBreak/>
              <w:t>$</w:t>
            </w:r>
            <w:r w:rsidR="007D4083">
              <w:rPr>
                <w:rFonts w:ascii="Times New Roman" w:hAnsi="Times New Roman" w:cs="Times New Roman"/>
                <w:b/>
                <w:sz w:val="20"/>
                <w:szCs w:val="20"/>
              </w:rPr>
              <w:t>2,765</w:t>
            </w:r>
          </w:p>
        </w:tc>
      </w:tr>
    </w:tbl>
    <w:p w14:paraId="6455E014" w14:textId="61FF632B" w:rsidR="0043283B" w:rsidRDefault="0043283B" w:rsidP="00105CEB">
      <w:pPr>
        <w:spacing w:after="0" w:line="240" w:lineRule="auto"/>
        <w:rPr>
          <w:rFonts w:ascii="Times New Roman" w:hAnsi="Times New Roman" w:cs="Times New Roman"/>
          <w:sz w:val="20"/>
          <w:szCs w:val="20"/>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0"/>
        <w:gridCol w:w="1009"/>
      </w:tblGrid>
      <w:tr w:rsidR="00105CEB" w:rsidRPr="0043283B" w14:paraId="1AAFB1A2" w14:textId="77777777" w:rsidTr="00105CEB">
        <w:trPr>
          <w:jc w:val="center"/>
        </w:trPr>
        <w:tc>
          <w:tcPr>
            <w:tcW w:w="5139" w:type="dxa"/>
            <w:gridSpan w:val="2"/>
          </w:tcPr>
          <w:p w14:paraId="4D824C23" w14:textId="77777777" w:rsidR="00105CEB" w:rsidRPr="0043283B" w:rsidRDefault="0043283B" w:rsidP="00105CEB">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r w:rsidR="00105CEB" w:rsidRPr="0043283B">
              <w:rPr>
                <w:rFonts w:ascii="Times New Roman" w:hAnsi="Times New Roman" w:cs="Times New Roman"/>
                <w:b/>
                <w:sz w:val="20"/>
                <w:szCs w:val="20"/>
              </w:rPr>
              <w:t>Records of daily flow scale tests, Federal Government</w:t>
            </w:r>
          </w:p>
        </w:tc>
      </w:tr>
      <w:tr w:rsidR="00105CEB" w:rsidRPr="0043283B" w14:paraId="5D3BA778" w14:textId="77777777" w:rsidTr="00105CEB">
        <w:trPr>
          <w:jc w:val="center"/>
        </w:trPr>
        <w:tc>
          <w:tcPr>
            <w:tcW w:w="4130" w:type="dxa"/>
          </w:tcPr>
          <w:p w14:paraId="613E624D" w14:textId="77777777" w:rsidR="00105CEB" w:rsidRPr="0043283B" w:rsidRDefault="00105CEB" w:rsidP="00105CEB">
            <w:pPr>
              <w:spacing w:after="0" w:line="240" w:lineRule="auto"/>
              <w:rPr>
                <w:rFonts w:ascii="Times New Roman" w:hAnsi="Times New Roman" w:cs="Times New Roman"/>
                <w:b/>
                <w:sz w:val="20"/>
                <w:szCs w:val="20"/>
              </w:rPr>
            </w:pPr>
            <w:r w:rsidRPr="0043283B">
              <w:rPr>
                <w:rFonts w:ascii="Times New Roman" w:hAnsi="Times New Roman" w:cs="Times New Roman"/>
                <w:b/>
                <w:sz w:val="20"/>
                <w:szCs w:val="20"/>
              </w:rPr>
              <w:t>Total annual responses</w:t>
            </w:r>
          </w:p>
          <w:p w14:paraId="314E04A2" w14:textId="77777777" w:rsidR="00105CEB" w:rsidRPr="0043283B" w:rsidRDefault="00105CEB" w:rsidP="00105CEB">
            <w:pPr>
              <w:spacing w:after="0" w:line="240" w:lineRule="auto"/>
              <w:rPr>
                <w:rFonts w:ascii="Times New Roman" w:hAnsi="Times New Roman" w:cs="Times New Roman"/>
                <w:b/>
                <w:sz w:val="20"/>
                <w:szCs w:val="20"/>
              </w:rPr>
            </w:pPr>
            <w:r w:rsidRPr="0043283B">
              <w:rPr>
                <w:rFonts w:ascii="Times New Roman" w:hAnsi="Times New Roman" w:cs="Times New Roman"/>
                <w:b/>
                <w:sz w:val="20"/>
                <w:szCs w:val="20"/>
              </w:rPr>
              <w:t>Total burden hours</w:t>
            </w:r>
          </w:p>
          <w:p w14:paraId="19147A78" w14:textId="77777777" w:rsidR="00105CEB" w:rsidRPr="0043283B" w:rsidRDefault="00105CEB" w:rsidP="00105CEB">
            <w:pPr>
              <w:spacing w:after="0" w:line="240" w:lineRule="auto"/>
              <w:rPr>
                <w:rFonts w:ascii="Times New Roman" w:hAnsi="Times New Roman" w:cs="Times New Roman"/>
                <w:sz w:val="20"/>
                <w:szCs w:val="20"/>
              </w:rPr>
            </w:pPr>
            <w:r w:rsidRPr="0043283B">
              <w:rPr>
                <w:rFonts w:ascii="Times New Roman" w:hAnsi="Times New Roman" w:cs="Times New Roman"/>
                <w:b/>
                <w:sz w:val="20"/>
                <w:szCs w:val="20"/>
              </w:rPr>
              <w:t>Total personnel cost</w:t>
            </w:r>
          </w:p>
          <w:p w14:paraId="41AB093D" w14:textId="77777777" w:rsidR="00105CEB" w:rsidRPr="0043283B" w:rsidRDefault="00105CEB" w:rsidP="00105CEB">
            <w:pPr>
              <w:spacing w:after="0" w:line="240" w:lineRule="auto"/>
              <w:rPr>
                <w:rFonts w:ascii="Times New Roman" w:hAnsi="Times New Roman" w:cs="Times New Roman"/>
                <w:b/>
                <w:sz w:val="20"/>
                <w:szCs w:val="20"/>
              </w:rPr>
            </w:pPr>
            <w:r w:rsidRPr="0043283B">
              <w:rPr>
                <w:rFonts w:ascii="Times New Roman" w:hAnsi="Times New Roman" w:cs="Times New Roman"/>
                <w:b/>
                <w:sz w:val="20"/>
                <w:szCs w:val="20"/>
              </w:rPr>
              <w:t>Total miscellaneous cost</w:t>
            </w:r>
          </w:p>
        </w:tc>
        <w:tc>
          <w:tcPr>
            <w:tcW w:w="1009" w:type="dxa"/>
          </w:tcPr>
          <w:p w14:paraId="598E331D" w14:textId="77777777" w:rsidR="00105CEB" w:rsidRPr="0043283B" w:rsidRDefault="00105CEB" w:rsidP="00105CEB">
            <w:pPr>
              <w:spacing w:after="0" w:line="240" w:lineRule="auto"/>
              <w:jc w:val="right"/>
              <w:rPr>
                <w:rFonts w:ascii="Times New Roman" w:hAnsi="Times New Roman" w:cs="Times New Roman"/>
                <w:b/>
                <w:sz w:val="20"/>
                <w:szCs w:val="20"/>
              </w:rPr>
            </w:pPr>
            <w:r w:rsidRPr="0043283B">
              <w:rPr>
                <w:rFonts w:ascii="Times New Roman" w:hAnsi="Times New Roman" w:cs="Times New Roman"/>
                <w:b/>
                <w:sz w:val="20"/>
                <w:szCs w:val="20"/>
              </w:rPr>
              <w:t>0</w:t>
            </w:r>
          </w:p>
          <w:p w14:paraId="3F4BC417" w14:textId="77777777" w:rsidR="00105CEB" w:rsidRPr="0043283B" w:rsidRDefault="00105CEB" w:rsidP="00105CEB">
            <w:pPr>
              <w:spacing w:after="0" w:line="240" w:lineRule="auto"/>
              <w:jc w:val="right"/>
              <w:rPr>
                <w:rFonts w:ascii="Times New Roman" w:hAnsi="Times New Roman" w:cs="Times New Roman"/>
                <w:b/>
                <w:sz w:val="20"/>
                <w:szCs w:val="20"/>
              </w:rPr>
            </w:pPr>
            <w:r w:rsidRPr="0043283B">
              <w:rPr>
                <w:rFonts w:ascii="Times New Roman" w:hAnsi="Times New Roman" w:cs="Times New Roman"/>
                <w:b/>
                <w:sz w:val="20"/>
                <w:szCs w:val="20"/>
              </w:rPr>
              <w:t>0</w:t>
            </w:r>
          </w:p>
          <w:p w14:paraId="58AE770D" w14:textId="77777777" w:rsidR="00105CEB" w:rsidRPr="0043283B" w:rsidRDefault="00105CEB" w:rsidP="00105CEB">
            <w:pPr>
              <w:spacing w:after="0" w:line="240" w:lineRule="auto"/>
              <w:jc w:val="right"/>
              <w:rPr>
                <w:rFonts w:ascii="Times New Roman" w:hAnsi="Times New Roman" w:cs="Times New Roman"/>
                <w:b/>
                <w:sz w:val="20"/>
                <w:szCs w:val="20"/>
              </w:rPr>
            </w:pPr>
            <w:r w:rsidRPr="0043283B">
              <w:rPr>
                <w:rFonts w:ascii="Times New Roman" w:hAnsi="Times New Roman" w:cs="Times New Roman"/>
                <w:b/>
                <w:sz w:val="20"/>
                <w:szCs w:val="20"/>
              </w:rPr>
              <w:t>0</w:t>
            </w:r>
          </w:p>
          <w:p w14:paraId="381A1F9D" w14:textId="77777777" w:rsidR="00105CEB" w:rsidRPr="0043283B" w:rsidRDefault="00105CEB" w:rsidP="00105CEB">
            <w:pPr>
              <w:spacing w:after="0" w:line="240" w:lineRule="auto"/>
              <w:jc w:val="right"/>
              <w:rPr>
                <w:rFonts w:ascii="Times New Roman" w:hAnsi="Times New Roman" w:cs="Times New Roman"/>
                <w:sz w:val="20"/>
                <w:szCs w:val="20"/>
              </w:rPr>
            </w:pPr>
            <w:r w:rsidRPr="0043283B">
              <w:rPr>
                <w:rFonts w:ascii="Times New Roman" w:hAnsi="Times New Roman" w:cs="Times New Roman"/>
                <w:b/>
                <w:sz w:val="20"/>
                <w:szCs w:val="20"/>
              </w:rPr>
              <w:t>0</w:t>
            </w:r>
          </w:p>
        </w:tc>
      </w:tr>
    </w:tbl>
    <w:p w14:paraId="62F87280" w14:textId="77777777" w:rsidR="00101F74" w:rsidRDefault="00101F74" w:rsidP="004648B9">
      <w:pPr>
        <w:spacing w:after="0" w:line="240" w:lineRule="auto"/>
        <w:rPr>
          <w:rFonts w:ascii="Times New Roman" w:hAnsi="Times New Roman" w:cs="Times New Roman"/>
          <w:b/>
          <w:sz w:val="24"/>
          <w:szCs w:val="24"/>
        </w:rPr>
      </w:pPr>
    </w:p>
    <w:p w14:paraId="704D78B5" w14:textId="22279DF9" w:rsidR="004648B9" w:rsidRPr="00460399" w:rsidRDefault="00F77A6B" w:rsidP="004648B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g.</w:t>
      </w:r>
      <w:r w:rsidR="00033AD6" w:rsidRPr="00033AD6">
        <w:rPr>
          <w:rFonts w:ascii="Times New Roman" w:hAnsi="Times New Roman" w:cs="Times New Roman"/>
          <w:b/>
          <w:sz w:val="24"/>
          <w:szCs w:val="24"/>
        </w:rPr>
        <w:t xml:space="preserve">  Printed</w:t>
      </w:r>
      <w:proofErr w:type="gramEnd"/>
      <w:r w:rsidR="00033AD6" w:rsidRPr="00033AD6">
        <w:rPr>
          <w:rFonts w:ascii="Times New Roman" w:hAnsi="Times New Roman" w:cs="Times New Roman"/>
          <w:b/>
          <w:sz w:val="24"/>
          <w:szCs w:val="24"/>
        </w:rPr>
        <w:t xml:space="preserve"> output of at-sea scales used to weigh catch</w:t>
      </w:r>
      <w:r w:rsidR="004648B9">
        <w:rPr>
          <w:rFonts w:ascii="Times New Roman" w:hAnsi="Times New Roman" w:cs="Times New Roman"/>
          <w:b/>
          <w:sz w:val="24"/>
          <w:szCs w:val="24"/>
        </w:rPr>
        <w:t xml:space="preserve"> (ADDING 33 respondents)</w:t>
      </w:r>
    </w:p>
    <w:p w14:paraId="671C9A48" w14:textId="1D8C4F20" w:rsidR="00033AD6" w:rsidRPr="00033AD6" w:rsidRDefault="00033AD6" w:rsidP="00033AD6">
      <w:pPr>
        <w:spacing w:after="0" w:line="240" w:lineRule="auto"/>
        <w:rPr>
          <w:rFonts w:ascii="Times New Roman" w:hAnsi="Times New Roman" w:cs="Times New Roman"/>
          <w:sz w:val="24"/>
          <w:szCs w:val="24"/>
        </w:rPr>
      </w:pPr>
    </w:p>
    <w:p w14:paraId="4F57B6F7" w14:textId="77777777" w:rsidR="00033AD6" w:rsidRPr="00033AD6" w:rsidRDefault="00033AD6" w:rsidP="00033AD6">
      <w:pPr>
        <w:spacing w:after="0" w:line="240" w:lineRule="auto"/>
        <w:rPr>
          <w:rFonts w:ascii="Times New Roman" w:hAnsi="Times New Roman" w:cs="Times New Roman"/>
          <w:sz w:val="24"/>
          <w:szCs w:val="24"/>
        </w:rPr>
      </w:pPr>
      <w:r w:rsidRPr="00033AD6">
        <w:rPr>
          <w:rFonts w:ascii="Times New Roman" w:hAnsi="Times New Roman" w:cs="Times New Roman"/>
          <w:sz w:val="24"/>
          <w:szCs w:val="24"/>
        </w:rPr>
        <w:t xml:space="preserve">Each scale used to weigh catch must be equipped with a printer.  A printout(s) showing the total weight of each haul, set, or delivery must be generated after each delivery has been weighed.  Reports must be printed at least once every 24 hours when use of the scale is required.  Reports must be printed before any information stored in the scale computer memory is replaced.  </w:t>
      </w:r>
    </w:p>
    <w:p w14:paraId="7312F067" w14:textId="77777777" w:rsidR="00033AD6" w:rsidRPr="00033AD6" w:rsidRDefault="00033AD6" w:rsidP="00033AD6">
      <w:pPr>
        <w:spacing w:after="0" w:line="240" w:lineRule="auto"/>
        <w:rPr>
          <w:rFonts w:ascii="Times New Roman" w:hAnsi="Times New Roman" w:cs="Times New Roman"/>
          <w:sz w:val="24"/>
          <w:szCs w:val="24"/>
        </w:rPr>
      </w:pPr>
    </w:p>
    <w:p w14:paraId="389D94FB" w14:textId="77777777" w:rsidR="00033AD6" w:rsidRPr="00033AD6" w:rsidRDefault="00033AD6" w:rsidP="00033AD6">
      <w:pPr>
        <w:spacing w:after="0" w:line="240" w:lineRule="auto"/>
        <w:rPr>
          <w:rFonts w:ascii="Times New Roman" w:hAnsi="Times New Roman" w:cs="Times New Roman"/>
          <w:sz w:val="24"/>
          <w:szCs w:val="24"/>
        </w:rPr>
      </w:pPr>
      <w:r w:rsidRPr="00033AD6">
        <w:rPr>
          <w:rFonts w:ascii="Times New Roman" w:hAnsi="Times New Roman" w:cs="Times New Roman"/>
          <w:sz w:val="24"/>
          <w:szCs w:val="24"/>
        </w:rPr>
        <w:t xml:space="preserve">Although scales may be recalibrated or tested at any time during the day, the audit trail is designed to record information that will be used to determine whether a scale had been incorrectly adjusted and then readjusted just prior to the scale test.  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14:paraId="10693AE0" w14:textId="77777777" w:rsidR="00033AD6" w:rsidRPr="00033AD6" w:rsidRDefault="00033AD6" w:rsidP="00033AD6">
      <w:pPr>
        <w:spacing w:after="0" w:line="240" w:lineRule="auto"/>
        <w:rPr>
          <w:rFonts w:ascii="Times New Roman" w:hAnsi="Times New Roman" w:cs="Times New Roman"/>
          <w:sz w:val="24"/>
          <w:szCs w:val="24"/>
        </w:rPr>
      </w:pPr>
    </w:p>
    <w:p w14:paraId="3004671D" w14:textId="77777777" w:rsidR="00033AD6" w:rsidRPr="00033AD6" w:rsidRDefault="003D1793" w:rsidP="00033AD6">
      <w:pPr>
        <w:spacing w:after="0" w:line="240" w:lineRule="auto"/>
        <w:rPr>
          <w:rFonts w:ascii="Times New Roman" w:hAnsi="Times New Roman" w:cs="Times New Roman"/>
          <w:sz w:val="24"/>
          <w:szCs w:val="24"/>
        </w:rPr>
      </w:pPr>
      <w:r w:rsidRPr="003D1793">
        <w:rPr>
          <w:rFonts w:ascii="Times New Roman" w:hAnsi="Times New Roman" w:cs="Times New Roman"/>
          <w:sz w:val="24"/>
          <w:szCs w:val="24"/>
        </w:rPr>
        <w:t>The scale software is programmed to print the required information, and printing is nearly automatic.</w:t>
      </w:r>
      <w:r>
        <w:rPr>
          <w:rFonts w:ascii="Times New Roman" w:hAnsi="Times New Roman" w:cs="Times New Roman"/>
          <w:sz w:val="24"/>
          <w:szCs w:val="24"/>
        </w:rPr>
        <w:t xml:space="preserve">  </w:t>
      </w:r>
      <w:r w:rsidR="00033AD6" w:rsidRPr="003D1793">
        <w:rPr>
          <w:rFonts w:ascii="Times New Roman" w:hAnsi="Times New Roman" w:cs="Times New Roman"/>
          <w:sz w:val="24"/>
          <w:szCs w:val="24"/>
        </w:rPr>
        <w:t>These printouts are not submitted to NMFS</w:t>
      </w:r>
      <w:r w:rsidRPr="003D1793">
        <w:rPr>
          <w:rFonts w:ascii="Times New Roman" w:hAnsi="Times New Roman" w:cs="Times New Roman"/>
          <w:sz w:val="24"/>
          <w:szCs w:val="24"/>
        </w:rPr>
        <w:t xml:space="preserve">.  However, </w:t>
      </w:r>
      <w:r w:rsidR="00033AD6" w:rsidRPr="003D1793">
        <w:rPr>
          <w:rFonts w:ascii="Times New Roman" w:hAnsi="Times New Roman" w:cs="Times New Roman"/>
          <w:sz w:val="24"/>
          <w:szCs w:val="24"/>
        </w:rPr>
        <w:t>they must be available for inspection</w:t>
      </w:r>
      <w:r w:rsidR="00033AD6" w:rsidRPr="00033AD6">
        <w:rPr>
          <w:rFonts w:ascii="Times New Roman" w:hAnsi="Times New Roman" w:cs="Times New Roman"/>
          <w:sz w:val="24"/>
          <w:szCs w:val="24"/>
        </w:rPr>
        <w:t xml:space="preserve"> at any time upon request of the observer, the scale inspector, NMFS staff, or an authorized officer on board the vessel during the fishing year</w:t>
      </w:r>
      <w:r>
        <w:rPr>
          <w:rFonts w:ascii="Times New Roman" w:hAnsi="Times New Roman" w:cs="Times New Roman"/>
          <w:sz w:val="24"/>
          <w:szCs w:val="24"/>
        </w:rPr>
        <w:t xml:space="preserve">.  In addition, they must be </w:t>
      </w:r>
      <w:r w:rsidR="00033AD6" w:rsidRPr="00033AD6">
        <w:rPr>
          <w:rFonts w:ascii="Times New Roman" w:hAnsi="Times New Roman" w:cs="Times New Roman"/>
          <w:sz w:val="24"/>
          <w:szCs w:val="24"/>
        </w:rPr>
        <w:t>retained by the vessel owner for three years after the test occurred.</w:t>
      </w:r>
    </w:p>
    <w:p w14:paraId="33F47ECE" w14:textId="77777777" w:rsidR="00033AD6" w:rsidRPr="00033AD6" w:rsidRDefault="00033AD6" w:rsidP="00033AD6">
      <w:pPr>
        <w:spacing w:after="0" w:line="240" w:lineRule="auto"/>
        <w:rPr>
          <w:rFonts w:ascii="Times New Roman" w:hAnsi="Times New Roman" w:cs="Times New Roman"/>
          <w:sz w:val="24"/>
          <w:szCs w:val="24"/>
        </w:rPr>
      </w:pPr>
    </w:p>
    <w:p w14:paraId="437B39DC" w14:textId="77777777" w:rsidR="00033AD6" w:rsidRP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Printed output from the at-sea scale</w:t>
      </w:r>
    </w:p>
    <w:p w14:paraId="69677BBF" w14:textId="77777777" w:rsidR="00033AD6" w:rsidRPr="00033AD6" w:rsidRDefault="00033AD6" w:rsidP="00033AD6">
      <w:pPr>
        <w:tabs>
          <w:tab w:val="left" w:pos="360"/>
        </w:tabs>
        <w:spacing w:after="0" w:line="240" w:lineRule="auto"/>
        <w:rPr>
          <w:rFonts w:ascii="Times New Roman" w:hAnsi="Times New Roman" w:cs="Times New Roman"/>
          <w:sz w:val="20"/>
          <w:szCs w:val="20"/>
        </w:rPr>
      </w:pPr>
      <w:r w:rsidRPr="00033AD6">
        <w:rPr>
          <w:rFonts w:ascii="Times New Roman" w:hAnsi="Times New Roman" w:cs="Times New Roman"/>
          <w:sz w:val="20"/>
          <w:szCs w:val="20"/>
        </w:rPr>
        <w:tab/>
        <w:t xml:space="preserve">Vessel name </w:t>
      </w:r>
    </w:p>
    <w:p w14:paraId="42032B86" w14:textId="77777777" w:rsidR="00033AD6" w:rsidRPr="00033AD6" w:rsidRDefault="00033AD6" w:rsidP="00033AD6">
      <w:pPr>
        <w:tabs>
          <w:tab w:val="left" w:pos="360"/>
        </w:tabs>
        <w:spacing w:after="0" w:line="240" w:lineRule="auto"/>
        <w:rPr>
          <w:rFonts w:ascii="Times New Roman" w:hAnsi="Times New Roman" w:cs="Times New Roman"/>
          <w:sz w:val="20"/>
          <w:szCs w:val="20"/>
        </w:rPr>
      </w:pPr>
      <w:r w:rsidRPr="00033AD6">
        <w:rPr>
          <w:rFonts w:ascii="Times New Roman" w:hAnsi="Times New Roman" w:cs="Times New Roman"/>
          <w:sz w:val="20"/>
          <w:szCs w:val="20"/>
        </w:rPr>
        <w:tab/>
        <w:t>Federal fisheries permit number</w:t>
      </w:r>
    </w:p>
    <w:p w14:paraId="0EA9850E" w14:textId="77777777" w:rsidR="00033AD6" w:rsidRPr="00033AD6" w:rsidRDefault="00033AD6" w:rsidP="00033AD6">
      <w:pPr>
        <w:tabs>
          <w:tab w:val="left" w:pos="360"/>
        </w:tabs>
        <w:spacing w:after="0" w:line="240" w:lineRule="auto"/>
        <w:rPr>
          <w:rFonts w:ascii="Times New Roman" w:hAnsi="Times New Roman" w:cs="Times New Roman"/>
          <w:sz w:val="20"/>
          <w:szCs w:val="20"/>
        </w:rPr>
      </w:pPr>
      <w:r w:rsidRPr="00033AD6">
        <w:rPr>
          <w:rFonts w:ascii="Times New Roman" w:hAnsi="Times New Roman" w:cs="Times New Roman"/>
          <w:sz w:val="20"/>
          <w:szCs w:val="20"/>
        </w:rPr>
        <w:tab/>
        <w:t xml:space="preserve">Haul or set number </w:t>
      </w:r>
    </w:p>
    <w:p w14:paraId="1862279B" w14:textId="77777777" w:rsidR="00033AD6" w:rsidRPr="00033AD6" w:rsidRDefault="00033AD6" w:rsidP="00033AD6">
      <w:pPr>
        <w:tabs>
          <w:tab w:val="left" w:pos="360"/>
        </w:tabs>
        <w:spacing w:after="0" w:line="240" w:lineRule="auto"/>
        <w:rPr>
          <w:rFonts w:ascii="Times New Roman" w:hAnsi="Times New Roman" w:cs="Times New Roman"/>
          <w:sz w:val="20"/>
          <w:szCs w:val="20"/>
        </w:rPr>
      </w:pPr>
      <w:r w:rsidRPr="00033AD6">
        <w:rPr>
          <w:rFonts w:ascii="Times New Roman" w:hAnsi="Times New Roman" w:cs="Times New Roman"/>
          <w:sz w:val="20"/>
          <w:szCs w:val="20"/>
        </w:rPr>
        <w:tab/>
        <w:t>Total weight of the haul or set</w:t>
      </w:r>
    </w:p>
    <w:p w14:paraId="08961DA9" w14:textId="77777777" w:rsidR="003D1793" w:rsidRDefault="00033AD6" w:rsidP="003D1793">
      <w:pPr>
        <w:tabs>
          <w:tab w:val="left" w:pos="360"/>
        </w:tabs>
        <w:spacing w:after="0" w:line="240" w:lineRule="auto"/>
        <w:rPr>
          <w:rFonts w:ascii="Times New Roman" w:hAnsi="Times New Roman" w:cs="Times New Roman"/>
          <w:sz w:val="20"/>
          <w:szCs w:val="20"/>
        </w:rPr>
      </w:pPr>
      <w:r w:rsidRPr="00033AD6">
        <w:rPr>
          <w:rFonts w:ascii="Times New Roman" w:hAnsi="Times New Roman" w:cs="Times New Roman"/>
          <w:sz w:val="20"/>
          <w:szCs w:val="20"/>
        </w:rPr>
        <w:tab/>
        <w:t>Total cumulative weight of all fish or other material weighed on the scale</w:t>
      </w:r>
    </w:p>
    <w:p w14:paraId="2AC444AF" w14:textId="77777777" w:rsidR="00042AE5" w:rsidRDefault="00042AE5" w:rsidP="003D1793">
      <w:pPr>
        <w:tabs>
          <w:tab w:val="left" w:pos="360"/>
        </w:tabs>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5"/>
        <w:gridCol w:w="1125"/>
      </w:tblGrid>
      <w:tr w:rsidR="00033AD6" w:rsidRPr="00033AD6" w14:paraId="74841CB5" w14:textId="77777777" w:rsidTr="00C96561">
        <w:trPr>
          <w:jc w:val="center"/>
        </w:trPr>
        <w:tc>
          <w:tcPr>
            <w:tcW w:w="4950" w:type="dxa"/>
            <w:gridSpan w:val="2"/>
          </w:tcPr>
          <w:p w14:paraId="4ED24A95" w14:textId="77777777" w:rsidR="00033AD6" w:rsidRPr="00033AD6" w:rsidRDefault="009B3EB3" w:rsidP="00033AD6">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r w:rsidR="00033AD6" w:rsidRPr="00033AD6">
              <w:rPr>
                <w:rFonts w:ascii="Times New Roman" w:hAnsi="Times New Roman" w:cs="Times New Roman"/>
                <w:b/>
                <w:sz w:val="20"/>
                <w:szCs w:val="20"/>
              </w:rPr>
              <w:t>Printed output, at-sea scale, Respondent</w:t>
            </w:r>
          </w:p>
        </w:tc>
      </w:tr>
      <w:tr w:rsidR="00033AD6" w:rsidRPr="00033AD6" w14:paraId="3B64997C" w14:textId="77777777" w:rsidTr="00C96561">
        <w:trPr>
          <w:jc w:val="center"/>
        </w:trPr>
        <w:tc>
          <w:tcPr>
            <w:tcW w:w="3825" w:type="dxa"/>
          </w:tcPr>
          <w:p w14:paraId="0B4E2FC9" w14:textId="77777777" w:rsid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Number of respondents</w:t>
            </w:r>
          </w:p>
          <w:p w14:paraId="518BF860" w14:textId="77777777" w:rsidR="007D4083" w:rsidRDefault="007D4083" w:rsidP="00033A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Current = 46</w:t>
            </w:r>
          </w:p>
          <w:p w14:paraId="01C46A39" w14:textId="77777777" w:rsidR="007D4083" w:rsidRPr="007D4083" w:rsidRDefault="007D4083" w:rsidP="00033A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New Lgl = 33</w:t>
            </w:r>
          </w:p>
          <w:p w14:paraId="672BBD09"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b/>
                <w:sz w:val="20"/>
                <w:szCs w:val="20"/>
              </w:rPr>
              <w:t>Total annual responses</w:t>
            </w:r>
            <w:r w:rsidRPr="00033AD6">
              <w:rPr>
                <w:rFonts w:ascii="Times New Roman" w:hAnsi="Times New Roman" w:cs="Times New Roman"/>
                <w:sz w:val="20"/>
                <w:szCs w:val="20"/>
              </w:rPr>
              <w:t xml:space="preserve"> </w:t>
            </w:r>
          </w:p>
          <w:p w14:paraId="13FFE22F"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sz w:val="20"/>
                <w:szCs w:val="20"/>
              </w:rPr>
              <w:t xml:space="preserve">   Frequency of response = 135</w:t>
            </w:r>
          </w:p>
          <w:p w14:paraId="5A94DC5F"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b/>
                <w:sz w:val="20"/>
                <w:szCs w:val="20"/>
              </w:rPr>
              <w:t>Total burden hours</w:t>
            </w:r>
            <w:r w:rsidRPr="00033AD6">
              <w:rPr>
                <w:rFonts w:ascii="Times New Roman" w:hAnsi="Times New Roman" w:cs="Times New Roman"/>
                <w:sz w:val="20"/>
                <w:szCs w:val="20"/>
              </w:rPr>
              <w:t xml:space="preserve"> (</w:t>
            </w:r>
            <w:r w:rsidR="007D4083">
              <w:rPr>
                <w:rFonts w:ascii="Times New Roman" w:hAnsi="Times New Roman" w:cs="Times New Roman"/>
                <w:sz w:val="20"/>
                <w:szCs w:val="20"/>
              </w:rPr>
              <w:t>177.75</w:t>
            </w:r>
            <w:r w:rsidRPr="00033AD6">
              <w:rPr>
                <w:rFonts w:ascii="Times New Roman" w:hAnsi="Times New Roman" w:cs="Times New Roman"/>
                <w:sz w:val="20"/>
                <w:szCs w:val="20"/>
              </w:rPr>
              <w:t>)</w:t>
            </w:r>
          </w:p>
          <w:p w14:paraId="1BD7044D"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sz w:val="20"/>
                <w:szCs w:val="20"/>
              </w:rPr>
              <w:t xml:space="preserve">   Time per response </w:t>
            </w:r>
            <w:r w:rsidR="00060D91">
              <w:rPr>
                <w:rFonts w:ascii="Times New Roman" w:hAnsi="Times New Roman" w:cs="Times New Roman"/>
                <w:sz w:val="20"/>
                <w:szCs w:val="20"/>
              </w:rPr>
              <w:t xml:space="preserve">= </w:t>
            </w:r>
            <w:r w:rsidRPr="00033AD6">
              <w:rPr>
                <w:rFonts w:ascii="Times New Roman" w:hAnsi="Times New Roman" w:cs="Times New Roman"/>
                <w:sz w:val="20"/>
                <w:szCs w:val="20"/>
              </w:rPr>
              <w:t>1 min</w:t>
            </w:r>
          </w:p>
          <w:p w14:paraId="22CCC502"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b/>
                <w:sz w:val="20"/>
                <w:szCs w:val="20"/>
              </w:rPr>
              <w:t>Total personnel cost</w:t>
            </w:r>
            <w:r w:rsidR="007D4083">
              <w:rPr>
                <w:rFonts w:ascii="Times New Roman" w:hAnsi="Times New Roman" w:cs="Times New Roman"/>
                <w:b/>
                <w:sz w:val="20"/>
                <w:szCs w:val="20"/>
              </w:rPr>
              <w:t xml:space="preserve"> </w:t>
            </w:r>
            <w:r w:rsidR="007D4083">
              <w:rPr>
                <w:rFonts w:ascii="Times New Roman" w:hAnsi="Times New Roman" w:cs="Times New Roman"/>
                <w:sz w:val="20"/>
                <w:szCs w:val="20"/>
              </w:rPr>
              <w:t xml:space="preserve"> (</w:t>
            </w:r>
            <w:r w:rsidRPr="00033AD6">
              <w:rPr>
                <w:rFonts w:ascii="Times New Roman" w:hAnsi="Times New Roman" w:cs="Times New Roman"/>
                <w:sz w:val="20"/>
                <w:szCs w:val="20"/>
              </w:rPr>
              <w:t>$25/hr</w:t>
            </w:r>
            <w:r w:rsidR="007D4083">
              <w:rPr>
                <w:rFonts w:ascii="Times New Roman" w:hAnsi="Times New Roman" w:cs="Times New Roman"/>
                <w:sz w:val="20"/>
                <w:szCs w:val="20"/>
              </w:rPr>
              <w:t>)</w:t>
            </w:r>
          </w:p>
          <w:p w14:paraId="24AE98B2" w14:textId="77777777" w:rsidR="00033AD6" w:rsidRP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 xml:space="preserve">Total miscellaneous cost </w:t>
            </w:r>
          </w:p>
          <w:p w14:paraId="5924BCA1"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sz w:val="20"/>
                <w:szCs w:val="20"/>
              </w:rPr>
              <w:t xml:space="preserve">   Binders, paper = $35</w:t>
            </w:r>
            <w:r w:rsidR="007475E5">
              <w:rPr>
                <w:rFonts w:ascii="Times New Roman" w:hAnsi="Times New Roman" w:cs="Times New Roman"/>
                <w:sz w:val="20"/>
                <w:szCs w:val="20"/>
              </w:rPr>
              <w:t xml:space="preserve"> x 79</w:t>
            </w:r>
            <w:r w:rsidRPr="00033AD6">
              <w:rPr>
                <w:rFonts w:ascii="Times New Roman" w:hAnsi="Times New Roman" w:cs="Times New Roman"/>
                <w:sz w:val="20"/>
                <w:szCs w:val="20"/>
              </w:rPr>
              <w:tab/>
            </w:r>
          </w:p>
        </w:tc>
        <w:tc>
          <w:tcPr>
            <w:tcW w:w="1125" w:type="dxa"/>
          </w:tcPr>
          <w:p w14:paraId="71654FC4" w14:textId="77777777" w:rsidR="00033AD6" w:rsidRDefault="007D4083" w:rsidP="00033AD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56B205E4" w14:textId="77777777" w:rsidR="007D4083" w:rsidRDefault="007D4083" w:rsidP="00033AD6">
            <w:pPr>
              <w:spacing w:after="0" w:line="240" w:lineRule="auto"/>
              <w:jc w:val="right"/>
              <w:rPr>
                <w:rFonts w:ascii="Times New Roman" w:hAnsi="Times New Roman" w:cs="Times New Roman"/>
                <w:b/>
                <w:sz w:val="20"/>
                <w:szCs w:val="20"/>
              </w:rPr>
            </w:pPr>
          </w:p>
          <w:p w14:paraId="0698E70E" w14:textId="77777777" w:rsidR="007D4083" w:rsidRPr="00033AD6" w:rsidRDefault="007D4083" w:rsidP="00033AD6">
            <w:pPr>
              <w:spacing w:after="0" w:line="240" w:lineRule="auto"/>
              <w:jc w:val="right"/>
              <w:rPr>
                <w:rFonts w:ascii="Times New Roman" w:hAnsi="Times New Roman" w:cs="Times New Roman"/>
                <w:b/>
                <w:sz w:val="20"/>
                <w:szCs w:val="20"/>
              </w:rPr>
            </w:pPr>
          </w:p>
          <w:p w14:paraId="32E4B4CA" w14:textId="77777777" w:rsidR="00033AD6" w:rsidRPr="00033AD6" w:rsidRDefault="007D4083" w:rsidP="00033AD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10,665</w:t>
            </w:r>
          </w:p>
          <w:p w14:paraId="0AF885C6" w14:textId="77777777" w:rsidR="00033AD6" w:rsidRPr="00033AD6" w:rsidRDefault="00033AD6" w:rsidP="00033AD6">
            <w:pPr>
              <w:spacing w:after="0" w:line="240" w:lineRule="auto"/>
              <w:jc w:val="right"/>
              <w:rPr>
                <w:rFonts w:ascii="Times New Roman" w:hAnsi="Times New Roman" w:cs="Times New Roman"/>
                <w:b/>
                <w:sz w:val="20"/>
                <w:szCs w:val="20"/>
              </w:rPr>
            </w:pPr>
          </w:p>
          <w:p w14:paraId="7B30AEFA" w14:textId="77777777" w:rsidR="00033AD6" w:rsidRPr="00033AD6" w:rsidRDefault="007D4083" w:rsidP="00033AD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178</w:t>
            </w:r>
            <w:r w:rsidR="00033AD6" w:rsidRPr="00033AD6">
              <w:rPr>
                <w:rFonts w:ascii="Times New Roman" w:hAnsi="Times New Roman" w:cs="Times New Roman"/>
                <w:b/>
                <w:sz w:val="20"/>
                <w:szCs w:val="20"/>
              </w:rPr>
              <w:t xml:space="preserve"> hr</w:t>
            </w:r>
          </w:p>
          <w:p w14:paraId="15B5B9EA" w14:textId="77777777" w:rsidR="00033AD6" w:rsidRPr="00033AD6" w:rsidRDefault="00033AD6" w:rsidP="00033AD6">
            <w:pPr>
              <w:spacing w:after="0" w:line="240" w:lineRule="auto"/>
              <w:jc w:val="right"/>
              <w:rPr>
                <w:rFonts w:ascii="Times New Roman" w:hAnsi="Times New Roman" w:cs="Times New Roman"/>
                <w:b/>
                <w:sz w:val="20"/>
                <w:szCs w:val="20"/>
              </w:rPr>
            </w:pPr>
          </w:p>
          <w:p w14:paraId="77A9FAAE" w14:textId="77777777" w:rsidR="00033AD6" w:rsidRPr="00033AD6" w:rsidRDefault="00033AD6" w:rsidP="00033AD6">
            <w:pPr>
              <w:spacing w:after="0" w:line="240" w:lineRule="auto"/>
              <w:jc w:val="right"/>
              <w:rPr>
                <w:rFonts w:ascii="Times New Roman" w:hAnsi="Times New Roman" w:cs="Times New Roman"/>
                <w:b/>
                <w:sz w:val="20"/>
                <w:szCs w:val="20"/>
              </w:rPr>
            </w:pPr>
            <w:r w:rsidRPr="00033AD6">
              <w:rPr>
                <w:rFonts w:ascii="Times New Roman" w:hAnsi="Times New Roman" w:cs="Times New Roman"/>
                <w:b/>
                <w:sz w:val="20"/>
                <w:szCs w:val="20"/>
              </w:rPr>
              <w:t>$</w:t>
            </w:r>
            <w:r w:rsidR="007D4083">
              <w:rPr>
                <w:rFonts w:ascii="Times New Roman" w:hAnsi="Times New Roman" w:cs="Times New Roman"/>
                <w:b/>
                <w:sz w:val="20"/>
                <w:szCs w:val="20"/>
              </w:rPr>
              <w:t>4,4</w:t>
            </w:r>
            <w:r w:rsidR="004572CF">
              <w:rPr>
                <w:rFonts w:ascii="Times New Roman" w:hAnsi="Times New Roman" w:cs="Times New Roman"/>
                <w:b/>
                <w:sz w:val="20"/>
                <w:szCs w:val="20"/>
              </w:rPr>
              <w:t>50</w:t>
            </w:r>
          </w:p>
          <w:p w14:paraId="4F02D9A6" w14:textId="77777777" w:rsidR="00033AD6" w:rsidRPr="00033AD6" w:rsidRDefault="00033AD6" w:rsidP="007475E5">
            <w:pPr>
              <w:spacing w:after="0" w:line="240" w:lineRule="auto"/>
              <w:jc w:val="right"/>
              <w:rPr>
                <w:rFonts w:ascii="Times New Roman" w:hAnsi="Times New Roman" w:cs="Times New Roman"/>
                <w:sz w:val="20"/>
                <w:szCs w:val="20"/>
              </w:rPr>
            </w:pPr>
            <w:r w:rsidRPr="00033AD6">
              <w:rPr>
                <w:rFonts w:ascii="Times New Roman" w:hAnsi="Times New Roman" w:cs="Times New Roman"/>
                <w:b/>
                <w:sz w:val="20"/>
                <w:szCs w:val="20"/>
              </w:rPr>
              <w:t>$</w:t>
            </w:r>
            <w:r w:rsidR="007475E5">
              <w:rPr>
                <w:rFonts w:ascii="Times New Roman" w:hAnsi="Times New Roman" w:cs="Times New Roman"/>
                <w:b/>
                <w:sz w:val="20"/>
                <w:szCs w:val="20"/>
              </w:rPr>
              <w:t>2,765</w:t>
            </w:r>
          </w:p>
        </w:tc>
      </w:tr>
    </w:tbl>
    <w:p w14:paraId="1D60FE45" w14:textId="77777777" w:rsidR="00033AD6" w:rsidRDefault="00033AD6" w:rsidP="00033AD6">
      <w:pPr>
        <w:spacing w:after="0" w:line="240" w:lineRule="auto"/>
        <w:rPr>
          <w:rFonts w:ascii="Times New Roman" w:hAnsi="Times New Roman" w:cs="Times New Roman"/>
          <w:sz w:val="24"/>
          <w:szCs w:val="24"/>
        </w:rPr>
      </w:pPr>
    </w:p>
    <w:tbl>
      <w:tblPr>
        <w:tblW w:w="0" w:type="auto"/>
        <w:jc w:val="center"/>
        <w:tblInd w:w="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8"/>
        <w:gridCol w:w="1137"/>
      </w:tblGrid>
      <w:tr w:rsidR="00033AD6" w:rsidRPr="00033AD6" w14:paraId="0D9B2B4F" w14:textId="77777777" w:rsidTr="00C96561">
        <w:trPr>
          <w:jc w:val="center"/>
        </w:trPr>
        <w:tc>
          <w:tcPr>
            <w:tcW w:w="4975" w:type="dxa"/>
            <w:gridSpan w:val="2"/>
          </w:tcPr>
          <w:p w14:paraId="2D0756D6" w14:textId="77777777" w:rsidR="00033AD6" w:rsidRPr="00033AD6" w:rsidRDefault="00033AD6" w:rsidP="00033AD6">
            <w:pPr>
              <w:spacing w:after="0" w:line="240" w:lineRule="auto"/>
              <w:rPr>
                <w:rFonts w:ascii="Times New Roman" w:hAnsi="Times New Roman" w:cs="Times New Roman"/>
                <w:sz w:val="20"/>
                <w:szCs w:val="20"/>
              </w:rPr>
            </w:pPr>
            <w:r>
              <w:rPr>
                <w:rFonts w:ascii="Times New Roman" w:hAnsi="Times New Roman" w:cs="Times New Roman"/>
                <w:sz w:val="24"/>
                <w:szCs w:val="24"/>
              </w:rPr>
              <w:lastRenderedPageBreak/>
              <w:br w:type="page"/>
            </w:r>
            <w:r w:rsidRPr="00033AD6">
              <w:rPr>
                <w:rFonts w:ascii="Times New Roman" w:hAnsi="Times New Roman" w:cs="Times New Roman"/>
                <w:b/>
                <w:sz w:val="20"/>
                <w:szCs w:val="20"/>
              </w:rPr>
              <w:t>Printed output, at-sea scale, Federal Government</w:t>
            </w:r>
          </w:p>
        </w:tc>
      </w:tr>
      <w:tr w:rsidR="00033AD6" w:rsidRPr="00033AD6" w14:paraId="55EAF1A9" w14:textId="77777777" w:rsidTr="00C96561">
        <w:trPr>
          <w:jc w:val="center"/>
        </w:trPr>
        <w:tc>
          <w:tcPr>
            <w:tcW w:w="3838" w:type="dxa"/>
          </w:tcPr>
          <w:p w14:paraId="14D927D4" w14:textId="77777777" w:rsidR="00033AD6" w:rsidRP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Total annual responses</w:t>
            </w:r>
          </w:p>
          <w:p w14:paraId="69D9B758" w14:textId="77777777" w:rsidR="00033AD6" w:rsidRP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Total burden hours</w:t>
            </w:r>
          </w:p>
          <w:p w14:paraId="605BA82C" w14:textId="77777777" w:rsidR="00033AD6" w:rsidRPr="00033AD6" w:rsidRDefault="00033AD6" w:rsidP="00033AD6">
            <w:pPr>
              <w:spacing w:after="0" w:line="240" w:lineRule="auto"/>
              <w:rPr>
                <w:rFonts w:ascii="Times New Roman" w:hAnsi="Times New Roman" w:cs="Times New Roman"/>
                <w:b/>
                <w:sz w:val="20"/>
                <w:szCs w:val="20"/>
              </w:rPr>
            </w:pPr>
            <w:r w:rsidRPr="00033AD6">
              <w:rPr>
                <w:rFonts w:ascii="Times New Roman" w:hAnsi="Times New Roman" w:cs="Times New Roman"/>
                <w:b/>
                <w:sz w:val="20"/>
                <w:szCs w:val="20"/>
              </w:rPr>
              <w:t>Total personnel cost</w:t>
            </w:r>
          </w:p>
          <w:p w14:paraId="374F8DD5" w14:textId="77777777" w:rsidR="00033AD6" w:rsidRPr="00033AD6" w:rsidRDefault="00033AD6" w:rsidP="00033AD6">
            <w:pPr>
              <w:spacing w:after="0" w:line="240" w:lineRule="auto"/>
              <w:rPr>
                <w:rFonts w:ascii="Times New Roman" w:hAnsi="Times New Roman" w:cs="Times New Roman"/>
                <w:sz w:val="20"/>
                <w:szCs w:val="20"/>
              </w:rPr>
            </w:pPr>
            <w:r w:rsidRPr="00033AD6">
              <w:rPr>
                <w:rFonts w:ascii="Times New Roman" w:hAnsi="Times New Roman" w:cs="Times New Roman"/>
                <w:b/>
                <w:sz w:val="20"/>
                <w:szCs w:val="20"/>
              </w:rPr>
              <w:t>Total miscellaneous cost</w:t>
            </w:r>
          </w:p>
        </w:tc>
        <w:tc>
          <w:tcPr>
            <w:tcW w:w="1137" w:type="dxa"/>
          </w:tcPr>
          <w:p w14:paraId="0200E2CC" w14:textId="77777777" w:rsidR="00033AD6" w:rsidRPr="00033AD6" w:rsidRDefault="00033AD6" w:rsidP="00033AD6">
            <w:pPr>
              <w:spacing w:after="0" w:line="240" w:lineRule="auto"/>
              <w:jc w:val="right"/>
              <w:rPr>
                <w:rFonts w:ascii="Times New Roman" w:hAnsi="Times New Roman" w:cs="Times New Roman"/>
                <w:b/>
                <w:sz w:val="20"/>
                <w:szCs w:val="20"/>
              </w:rPr>
            </w:pPr>
            <w:r w:rsidRPr="00033AD6">
              <w:rPr>
                <w:rFonts w:ascii="Times New Roman" w:hAnsi="Times New Roman" w:cs="Times New Roman"/>
                <w:b/>
                <w:sz w:val="20"/>
                <w:szCs w:val="20"/>
              </w:rPr>
              <w:t>0</w:t>
            </w:r>
          </w:p>
          <w:p w14:paraId="77096B59" w14:textId="77777777" w:rsidR="00033AD6" w:rsidRPr="00033AD6" w:rsidRDefault="00033AD6" w:rsidP="00033AD6">
            <w:pPr>
              <w:spacing w:after="0" w:line="240" w:lineRule="auto"/>
              <w:jc w:val="right"/>
              <w:rPr>
                <w:rFonts w:ascii="Times New Roman" w:hAnsi="Times New Roman" w:cs="Times New Roman"/>
                <w:b/>
                <w:sz w:val="20"/>
                <w:szCs w:val="20"/>
              </w:rPr>
            </w:pPr>
            <w:r w:rsidRPr="00033AD6">
              <w:rPr>
                <w:rFonts w:ascii="Times New Roman" w:hAnsi="Times New Roman" w:cs="Times New Roman"/>
                <w:b/>
                <w:sz w:val="20"/>
                <w:szCs w:val="20"/>
              </w:rPr>
              <w:t>0</w:t>
            </w:r>
          </w:p>
          <w:p w14:paraId="3F681ADD" w14:textId="77777777" w:rsidR="00033AD6" w:rsidRPr="00033AD6" w:rsidRDefault="00033AD6" w:rsidP="00033AD6">
            <w:pPr>
              <w:spacing w:after="0" w:line="240" w:lineRule="auto"/>
              <w:jc w:val="right"/>
              <w:rPr>
                <w:rFonts w:ascii="Times New Roman" w:hAnsi="Times New Roman" w:cs="Times New Roman"/>
                <w:b/>
                <w:sz w:val="20"/>
                <w:szCs w:val="20"/>
              </w:rPr>
            </w:pPr>
            <w:r w:rsidRPr="00033AD6">
              <w:rPr>
                <w:rFonts w:ascii="Times New Roman" w:hAnsi="Times New Roman" w:cs="Times New Roman"/>
                <w:b/>
                <w:sz w:val="20"/>
                <w:szCs w:val="20"/>
              </w:rPr>
              <w:t>0</w:t>
            </w:r>
          </w:p>
          <w:p w14:paraId="17DB5F7D" w14:textId="77777777" w:rsidR="00033AD6" w:rsidRPr="00033AD6" w:rsidRDefault="00033AD6" w:rsidP="00033AD6">
            <w:pPr>
              <w:spacing w:after="0" w:line="240" w:lineRule="auto"/>
              <w:jc w:val="right"/>
              <w:rPr>
                <w:rFonts w:ascii="Times New Roman" w:hAnsi="Times New Roman" w:cs="Times New Roman"/>
                <w:sz w:val="20"/>
                <w:szCs w:val="20"/>
              </w:rPr>
            </w:pPr>
            <w:r w:rsidRPr="00033AD6">
              <w:rPr>
                <w:rFonts w:ascii="Times New Roman" w:hAnsi="Times New Roman" w:cs="Times New Roman"/>
                <w:b/>
                <w:sz w:val="20"/>
                <w:szCs w:val="20"/>
              </w:rPr>
              <w:t>0</w:t>
            </w:r>
          </w:p>
        </w:tc>
      </w:tr>
    </w:tbl>
    <w:p w14:paraId="5C6AD16E" w14:textId="77777777" w:rsidR="007C3DD5" w:rsidRDefault="007C3DD5" w:rsidP="004648B9">
      <w:pPr>
        <w:spacing w:after="0" w:line="240" w:lineRule="auto"/>
        <w:rPr>
          <w:rFonts w:ascii="Times New Roman" w:hAnsi="Times New Roman" w:cs="Times New Roman"/>
          <w:b/>
          <w:sz w:val="24"/>
          <w:szCs w:val="24"/>
        </w:rPr>
      </w:pPr>
    </w:p>
    <w:p w14:paraId="08F15C6E" w14:textId="08315874" w:rsidR="004648B9" w:rsidRPr="00460399" w:rsidRDefault="00F77A6B" w:rsidP="004648B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h</w:t>
      </w:r>
      <w:r w:rsidR="004648B9">
        <w:rPr>
          <w:rFonts w:ascii="Times New Roman" w:hAnsi="Times New Roman" w:cs="Times New Roman"/>
          <w:b/>
          <w:sz w:val="24"/>
          <w:szCs w:val="24"/>
        </w:rPr>
        <w:t>.  Observer</w:t>
      </w:r>
      <w:proofErr w:type="gramEnd"/>
      <w:r w:rsidR="004648B9">
        <w:rPr>
          <w:rFonts w:ascii="Times New Roman" w:hAnsi="Times New Roman" w:cs="Times New Roman"/>
          <w:b/>
          <w:sz w:val="24"/>
          <w:szCs w:val="24"/>
        </w:rPr>
        <w:t xml:space="preserve"> sampling station (ADDING 33 respondents)</w:t>
      </w:r>
    </w:p>
    <w:p w14:paraId="2E7397EB" w14:textId="77777777" w:rsidR="00EF6D6B" w:rsidRDefault="00EF6D6B" w:rsidP="00EF6D6B">
      <w:pPr>
        <w:spacing w:after="0" w:line="240" w:lineRule="auto"/>
        <w:rPr>
          <w:rFonts w:ascii="Times New Roman" w:hAnsi="Times New Roman" w:cs="Times New Roman"/>
          <w:b/>
          <w:sz w:val="24"/>
          <w:szCs w:val="24"/>
        </w:rPr>
      </w:pPr>
    </w:p>
    <w:p w14:paraId="2397CF71" w14:textId="77777777" w:rsidR="009B1E30" w:rsidRDefault="00386729" w:rsidP="009B1E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longline </w:t>
      </w:r>
      <w:r w:rsidRPr="00EF6D6B">
        <w:rPr>
          <w:rFonts w:ascii="Times New Roman" w:hAnsi="Times New Roman" w:cs="Times New Roman"/>
          <w:sz w:val="24"/>
          <w:szCs w:val="24"/>
        </w:rPr>
        <w:t xml:space="preserve">catcher/processors </w:t>
      </w:r>
      <w:r w:rsidR="00C12503">
        <w:rPr>
          <w:rFonts w:ascii="Times New Roman" w:hAnsi="Times New Roman" w:cs="Times New Roman"/>
          <w:sz w:val="24"/>
          <w:szCs w:val="24"/>
        </w:rPr>
        <w:t xml:space="preserve">must </w:t>
      </w:r>
      <w:r w:rsidRPr="00EF6D6B">
        <w:rPr>
          <w:rFonts w:ascii="Times New Roman" w:hAnsi="Times New Roman" w:cs="Times New Roman"/>
          <w:sz w:val="24"/>
          <w:szCs w:val="24"/>
        </w:rPr>
        <w:t xml:space="preserve">provide an observer work station where an observer can work safely and effectively.  </w:t>
      </w:r>
      <w:r w:rsidR="002551CD" w:rsidRPr="00033AD6">
        <w:rPr>
          <w:rFonts w:ascii="Times New Roman" w:hAnsi="Times New Roman" w:cs="Times New Roman"/>
          <w:sz w:val="24"/>
          <w:szCs w:val="24"/>
        </w:rPr>
        <w:t xml:space="preserve">Each vessel must provide a single collection point for observers (observer sampling station) to collect samples of unsorted catch.  </w:t>
      </w:r>
      <w:r w:rsidR="009B1E30" w:rsidRPr="00EF6D6B">
        <w:rPr>
          <w:rFonts w:ascii="Times New Roman" w:hAnsi="Times New Roman" w:cs="Times New Roman"/>
          <w:sz w:val="24"/>
          <w:szCs w:val="24"/>
        </w:rPr>
        <w:t xml:space="preserve">Observer sampling of each haul is necessary to determine the percentage of the total catch that is comprised of groundfish.  To effectively manage fisheries, NMFS must have data that will provide reliable independent estimates of the total catch.  </w:t>
      </w:r>
    </w:p>
    <w:p w14:paraId="11FDD6F4" w14:textId="77777777" w:rsidR="00102CD0" w:rsidRDefault="00102CD0" w:rsidP="00102CD0">
      <w:pPr>
        <w:spacing w:after="0" w:line="240" w:lineRule="auto"/>
        <w:rPr>
          <w:rFonts w:ascii="Times New Roman" w:hAnsi="Times New Roman" w:cs="Times New Roman"/>
          <w:sz w:val="24"/>
          <w:szCs w:val="24"/>
        </w:rPr>
      </w:pPr>
    </w:p>
    <w:p w14:paraId="522C0B42" w14:textId="77777777" w:rsidR="00102CD0" w:rsidRDefault="00102CD0" w:rsidP="00102CD0">
      <w:pPr>
        <w:spacing w:after="0" w:line="240" w:lineRule="auto"/>
        <w:rPr>
          <w:rFonts w:ascii="Times New Roman" w:hAnsi="Times New Roman" w:cs="Times New Roman"/>
          <w:sz w:val="24"/>
          <w:szCs w:val="24"/>
        </w:rPr>
      </w:pPr>
      <w:r w:rsidRPr="00033AD6">
        <w:rPr>
          <w:rFonts w:ascii="Times New Roman" w:hAnsi="Times New Roman" w:cs="Times New Roman"/>
          <w:sz w:val="24"/>
          <w:szCs w:val="24"/>
        </w:rPr>
        <w:t>Each observer sampling station must be inspected and approved by NMFS prior to its use for the first time and then one time each year within 12 months of the date of the most recent inspection.  In addition, if the observer sampling station is moved or if the space or equipment available to the observer is reduced or removed when use of the observer sampling station is required, the observer sampling station must be re-inspected and approved by NMFS.</w:t>
      </w:r>
    </w:p>
    <w:p w14:paraId="7EB8BACA" w14:textId="77777777" w:rsidR="00102CD0" w:rsidRDefault="00102CD0" w:rsidP="009B1E30">
      <w:pPr>
        <w:spacing w:after="0" w:line="240" w:lineRule="auto"/>
        <w:rPr>
          <w:rFonts w:ascii="Times New Roman" w:hAnsi="Times New Roman" w:cs="Times New Roman"/>
          <w:sz w:val="24"/>
          <w:szCs w:val="24"/>
        </w:rPr>
      </w:pPr>
    </w:p>
    <w:p w14:paraId="0FE2D318" w14:textId="77777777" w:rsidR="00386729" w:rsidRDefault="00EF6D6B" w:rsidP="00EF6D6B">
      <w:pPr>
        <w:spacing w:after="0" w:line="240" w:lineRule="auto"/>
        <w:rPr>
          <w:rFonts w:ascii="Times New Roman" w:hAnsi="Times New Roman" w:cs="Times New Roman"/>
          <w:sz w:val="24"/>
          <w:szCs w:val="24"/>
        </w:rPr>
      </w:pPr>
      <w:r w:rsidRPr="00EF6D6B">
        <w:rPr>
          <w:rFonts w:ascii="Times New Roman" w:hAnsi="Times New Roman" w:cs="Times New Roman"/>
          <w:sz w:val="24"/>
          <w:szCs w:val="24"/>
        </w:rPr>
        <w:t xml:space="preserve">Observer sampling stations </w:t>
      </w:r>
      <w:r>
        <w:rPr>
          <w:rFonts w:ascii="Times New Roman" w:hAnsi="Times New Roman" w:cs="Times New Roman"/>
          <w:sz w:val="24"/>
          <w:szCs w:val="24"/>
        </w:rPr>
        <w:t xml:space="preserve">must </w:t>
      </w:r>
      <w:r w:rsidRPr="00EF6D6B">
        <w:rPr>
          <w:rFonts w:ascii="Times New Roman" w:hAnsi="Times New Roman" w:cs="Times New Roman"/>
          <w:sz w:val="24"/>
          <w:szCs w:val="24"/>
        </w:rPr>
        <w:t xml:space="preserve">meet specifications for size and location and be equipped with an observer sampling station scale, a table, adequate lighting, </w:t>
      </w:r>
      <w:proofErr w:type="gramStart"/>
      <w:r w:rsidRPr="00EF6D6B">
        <w:rPr>
          <w:rFonts w:ascii="Times New Roman" w:hAnsi="Times New Roman" w:cs="Times New Roman"/>
          <w:sz w:val="24"/>
          <w:szCs w:val="24"/>
        </w:rPr>
        <w:t>floor</w:t>
      </w:r>
      <w:proofErr w:type="gramEnd"/>
      <w:r w:rsidRPr="00EF6D6B">
        <w:rPr>
          <w:rFonts w:ascii="Times New Roman" w:hAnsi="Times New Roman" w:cs="Times New Roman"/>
          <w:sz w:val="24"/>
          <w:szCs w:val="24"/>
        </w:rPr>
        <w:t xml:space="preserve"> grating, and running water.  Details of the sampling station requirements are included in § 679.28. </w:t>
      </w:r>
    </w:p>
    <w:p w14:paraId="0BC8EF01" w14:textId="77777777" w:rsidR="00017320" w:rsidRDefault="00017320" w:rsidP="00EF6D6B">
      <w:pPr>
        <w:spacing w:after="0" w:line="240" w:lineRule="auto"/>
        <w:rPr>
          <w:rFonts w:ascii="Times New Roman" w:hAnsi="Times New Roman" w:cs="Times New Roman"/>
          <w:sz w:val="24"/>
          <w:szCs w:val="24"/>
        </w:rPr>
      </w:pPr>
    </w:p>
    <w:p w14:paraId="36859E14" w14:textId="77777777" w:rsidR="00017320" w:rsidRDefault="00017320" w:rsidP="00017320">
      <w:pPr>
        <w:spacing w:after="0" w:line="240" w:lineRule="auto"/>
        <w:rPr>
          <w:rFonts w:ascii="Times New Roman" w:hAnsi="Times New Roman" w:cs="Times New Roman"/>
          <w:sz w:val="24"/>
          <w:szCs w:val="24"/>
        </w:rPr>
      </w:pPr>
      <w:r w:rsidRPr="00AD1A14">
        <w:rPr>
          <w:rFonts w:ascii="Times New Roman" w:hAnsi="Times New Roman" w:cs="Times New Roman"/>
          <w:sz w:val="24"/>
          <w:szCs w:val="24"/>
        </w:rPr>
        <w:t xml:space="preserve">The costs of constructing the observer sampling station are estimated to range between $0 (since some vessels already have observer sampling stations to comply with the rules governing CDQ groundfish fishing), and $30,300 (for a vessel that installs a station, purchases two platform scales - to have one for backup).  Inspection costs and annual maintenance and repairs for the observer station and platform scale </w:t>
      </w:r>
      <w:r w:rsidR="00C12503">
        <w:rPr>
          <w:rFonts w:ascii="Times New Roman" w:hAnsi="Times New Roman" w:cs="Times New Roman"/>
          <w:sz w:val="24"/>
          <w:szCs w:val="24"/>
        </w:rPr>
        <w:t xml:space="preserve">are estimated </w:t>
      </w:r>
      <w:r w:rsidRPr="00AD1A14">
        <w:rPr>
          <w:rFonts w:ascii="Times New Roman" w:hAnsi="Times New Roman" w:cs="Times New Roman"/>
          <w:sz w:val="24"/>
          <w:szCs w:val="24"/>
        </w:rPr>
        <w:t xml:space="preserve">up to $500.  </w:t>
      </w:r>
    </w:p>
    <w:p w14:paraId="3F0E3F41" w14:textId="77777777" w:rsidR="00EF6D6B" w:rsidRPr="00EF6D6B" w:rsidRDefault="00EF6D6B" w:rsidP="00EF6D6B">
      <w:pPr>
        <w:spacing w:after="0" w:line="240" w:lineRule="auto"/>
        <w:rPr>
          <w:rFonts w:ascii="Times New Roman" w:hAnsi="Times New Roman" w:cs="Times New Roman"/>
          <w:sz w:val="24"/>
          <w:szCs w:val="24"/>
        </w:rPr>
      </w:pPr>
    </w:p>
    <w:p w14:paraId="209D8039" w14:textId="38C2FF66" w:rsidR="00C12503" w:rsidRDefault="002E3D51" w:rsidP="00C12503">
      <w:pPr>
        <w:spacing w:after="0" w:line="240" w:lineRule="auto"/>
        <w:rPr>
          <w:rFonts w:ascii="Times New Roman" w:hAnsi="Times New Roman" w:cs="Times New Roman"/>
          <w:sz w:val="24"/>
          <w:szCs w:val="24"/>
        </w:rPr>
      </w:pPr>
      <w:r w:rsidRPr="001C24DA">
        <w:rPr>
          <w:rFonts w:ascii="Times New Roman" w:hAnsi="Times New Roman" w:cs="Times New Roman"/>
          <w:sz w:val="24"/>
          <w:szCs w:val="24"/>
        </w:rPr>
        <w:t>The observer sampling station (not including the platform scale) is checked for compliance with regulatory requirements and certified</w:t>
      </w:r>
      <w:r w:rsidR="00C12503">
        <w:rPr>
          <w:rFonts w:ascii="Times New Roman" w:hAnsi="Times New Roman" w:cs="Times New Roman"/>
          <w:sz w:val="24"/>
          <w:szCs w:val="24"/>
        </w:rPr>
        <w:t xml:space="preserve"> annually </w:t>
      </w:r>
      <w:r w:rsidRPr="001C24DA">
        <w:rPr>
          <w:rFonts w:ascii="Times New Roman" w:hAnsi="Times New Roman" w:cs="Times New Roman"/>
          <w:sz w:val="24"/>
          <w:szCs w:val="24"/>
        </w:rPr>
        <w:t>by the Alaska Fishery Science Center’s FMA Division’s Observer Pro</w:t>
      </w:r>
      <w:r>
        <w:rPr>
          <w:rFonts w:ascii="Times New Roman" w:hAnsi="Times New Roman" w:cs="Times New Roman"/>
          <w:sz w:val="24"/>
          <w:szCs w:val="24"/>
        </w:rPr>
        <w:t>gram</w:t>
      </w:r>
      <w:r w:rsidR="00216D42">
        <w:rPr>
          <w:rFonts w:ascii="Times New Roman" w:hAnsi="Times New Roman" w:cs="Times New Roman"/>
          <w:sz w:val="24"/>
          <w:szCs w:val="24"/>
        </w:rPr>
        <w:t>.</w:t>
      </w:r>
    </w:p>
    <w:p w14:paraId="554CDBDA" w14:textId="77777777" w:rsidR="00C12503" w:rsidRDefault="00C12503" w:rsidP="00C12503">
      <w:pPr>
        <w:spacing w:after="0" w:line="240" w:lineRule="auto"/>
        <w:rPr>
          <w:rFonts w:ascii="Times New Roman" w:hAnsi="Times New Roman" w:cs="Times New Roman"/>
          <w:sz w:val="24"/>
          <w:szCs w:val="24"/>
        </w:rPr>
      </w:pPr>
    </w:p>
    <w:p w14:paraId="009B2F8A" w14:textId="08F91AE4" w:rsidR="00C12503" w:rsidRDefault="00C12503" w:rsidP="00C12503">
      <w:pPr>
        <w:spacing w:after="0" w:line="240" w:lineRule="auto"/>
        <w:rPr>
          <w:rFonts w:ascii="Times New Roman" w:hAnsi="Times New Roman" w:cs="Times New Roman"/>
          <w:sz w:val="24"/>
          <w:szCs w:val="24"/>
        </w:rPr>
      </w:pPr>
      <w:r w:rsidRPr="00C924F3">
        <w:rPr>
          <w:rFonts w:ascii="Times New Roman" w:hAnsi="Times New Roman" w:cs="Times New Roman"/>
          <w:sz w:val="24"/>
          <w:szCs w:val="24"/>
        </w:rPr>
        <w:t>The motion</w:t>
      </w:r>
      <w:r>
        <w:rPr>
          <w:rFonts w:ascii="Times New Roman" w:hAnsi="Times New Roman" w:cs="Times New Roman"/>
          <w:sz w:val="24"/>
          <w:szCs w:val="24"/>
        </w:rPr>
        <w:t>-</w:t>
      </w:r>
      <w:r w:rsidRPr="00C924F3">
        <w:rPr>
          <w:rFonts w:ascii="Times New Roman" w:hAnsi="Times New Roman" w:cs="Times New Roman"/>
          <w:sz w:val="24"/>
          <w:szCs w:val="24"/>
        </w:rPr>
        <w:t>compensated platform scale that is a part of the observer sampling station is also checked and certified annually.  This is the responsibility of the Sustainable Fishe</w:t>
      </w:r>
      <w:r w:rsidR="00216D42">
        <w:rPr>
          <w:rFonts w:ascii="Times New Roman" w:hAnsi="Times New Roman" w:cs="Times New Roman"/>
          <w:sz w:val="24"/>
          <w:szCs w:val="24"/>
        </w:rPr>
        <w:t>ries Division of the NMFS AKR.</w:t>
      </w:r>
    </w:p>
    <w:p w14:paraId="5C7B5F7A" w14:textId="77777777" w:rsidR="00772FC0" w:rsidRDefault="00772FC0">
      <w:pPr>
        <w:rPr>
          <w:rFonts w:ascii="Times New Roman" w:hAnsi="Times New Roman" w:cs="Times New Roman"/>
          <w:sz w:val="24"/>
          <w:szCs w:val="24"/>
        </w:rPr>
      </w:pPr>
    </w:p>
    <w:p w14:paraId="775F143D" w14:textId="77777777" w:rsidR="007E149B" w:rsidRDefault="007E149B">
      <w:pPr>
        <w:rPr>
          <w:rFonts w:ascii="Times New Roman" w:hAnsi="Times New Roman" w:cs="Times New Roman"/>
          <w:sz w:val="24"/>
          <w:szCs w:val="24"/>
        </w:rPr>
      </w:pPr>
    </w:p>
    <w:p w14:paraId="159861B2" w14:textId="77777777" w:rsidR="007E149B" w:rsidRDefault="007E149B">
      <w:pPr>
        <w:rPr>
          <w:rFonts w:ascii="Times New Roman" w:hAnsi="Times New Roman" w:cs="Times New Roman"/>
          <w:sz w:val="24"/>
          <w:szCs w:val="24"/>
        </w:rPr>
      </w:pPr>
    </w:p>
    <w:p w14:paraId="11E8B4F8" w14:textId="77777777" w:rsidR="007E149B" w:rsidRDefault="007E149B">
      <w:pPr>
        <w:rPr>
          <w:rFonts w:ascii="Times New Roman" w:hAnsi="Times New Roman" w:cs="Times New Roman"/>
          <w:sz w:val="24"/>
          <w:szCs w:val="24"/>
        </w:rPr>
      </w:pPr>
    </w:p>
    <w:p w14:paraId="277356A0" w14:textId="77777777" w:rsidR="007E149B" w:rsidRDefault="007E149B">
      <w:pPr>
        <w:rPr>
          <w:rFonts w:ascii="Times New Roman" w:hAnsi="Times New Roman" w:cs="Times New Roman"/>
          <w:sz w:val="24"/>
          <w:szCs w:val="24"/>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1440"/>
      </w:tblGrid>
      <w:tr w:rsidR="00EF6D6B" w:rsidRPr="00EF6D6B" w14:paraId="2AADADA8" w14:textId="77777777" w:rsidTr="00316131">
        <w:trPr>
          <w:jc w:val="center"/>
        </w:trPr>
        <w:tc>
          <w:tcPr>
            <w:tcW w:w="5400" w:type="dxa"/>
            <w:gridSpan w:val="2"/>
          </w:tcPr>
          <w:p w14:paraId="040ABAD2" w14:textId="77777777" w:rsidR="00EF6D6B" w:rsidRPr="00850089" w:rsidRDefault="00EF6D6B" w:rsidP="00850089">
            <w:pPr>
              <w:spacing w:after="0" w:line="240" w:lineRule="auto"/>
              <w:rPr>
                <w:rFonts w:ascii="Times New Roman" w:hAnsi="Times New Roman" w:cs="Times New Roman"/>
                <w:sz w:val="20"/>
                <w:szCs w:val="20"/>
              </w:rPr>
            </w:pPr>
            <w:r w:rsidRPr="00850089">
              <w:rPr>
                <w:rFonts w:ascii="Times New Roman" w:hAnsi="Times New Roman" w:cs="Times New Roman"/>
                <w:sz w:val="20"/>
                <w:szCs w:val="20"/>
              </w:rPr>
              <w:lastRenderedPageBreak/>
              <w:br w:type="page"/>
            </w:r>
            <w:r w:rsidRPr="00850089">
              <w:rPr>
                <w:rFonts w:ascii="Times New Roman" w:hAnsi="Times New Roman" w:cs="Times New Roman"/>
                <w:b/>
                <w:sz w:val="20"/>
                <w:szCs w:val="20"/>
              </w:rPr>
              <w:t>Observer sampling station, Respondent</w:t>
            </w:r>
          </w:p>
        </w:tc>
      </w:tr>
      <w:tr w:rsidR="00EF6D6B" w:rsidRPr="00EF6D6B" w14:paraId="22B8607C" w14:textId="77777777" w:rsidTr="00316131">
        <w:trPr>
          <w:jc w:val="center"/>
        </w:trPr>
        <w:tc>
          <w:tcPr>
            <w:tcW w:w="3960" w:type="dxa"/>
          </w:tcPr>
          <w:p w14:paraId="63EBD5AE" w14:textId="77777777" w:rsidR="00F35C33" w:rsidRDefault="00EF6D6B" w:rsidP="00850089">
            <w:pPr>
              <w:spacing w:after="0" w:line="240" w:lineRule="auto"/>
              <w:rPr>
                <w:rFonts w:ascii="Times New Roman" w:hAnsi="Times New Roman" w:cs="Times New Roman"/>
                <w:b/>
                <w:sz w:val="20"/>
                <w:szCs w:val="20"/>
              </w:rPr>
            </w:pPr>
            <w:r w:rsidRPr="00850089">
              <w:rPr>
                <w:rFonts w:ascii="Times New Roman" w:hAnsi="Times New Roman" w:cs="Times New Roman"/>
                <w:b/>
                <w:sz w:val="20"/>
                <w:szCs w:val="20"/>
              </w:rPr>
              <w:t>Number of respondents</w:t>
            </w:r>
          </w:p>
          <w:p w14:paraId="69715145" w14:textId="77777777" w:rsidR="00F35C33" w:rsidRDefault="00F35C33" w:rsidP="0085008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Current = 46</w:t>
            </w:r>
          </w:p>
          <w:p w14:paraId="3B47B4D6" w14:textId="77777777" w:rsidR="00EF6D6B" w:rsidRPr="00850089" w:rsidRDefault="00F35C33" w:rsidP="00850089">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New Lgl = 33</w:t>
            </w:r>
            <w:r w:rsidR="00EF6D6B" w:rsidRPr="00850089">
              <w:rPr>
                <w:rFonts w:ascii="Times New Roman" w:hAnsi="Times New Roman" w:cs="Times New Roman"/>
                <w:b/>
                <w:sz w:val="20"/>
                <w:szCs w:val="20"/>
              </w:rPr>
              <w:t xml:space="preserve"> </w:t>
            </w:r>
          </w:p>
          <w:p w14:paraId="48F13761" w14:textId="77777777" w:rsidR="00850089" w:rsidRDefault="00EF6D6B" w:rsidP="00850089">
            <w:pPr>
              <w:spacing w:after="0" w:line="240" w:lineRule="auto"/>
              <w:rPr>
                <w:rFonts w:ascii="Times New Roman" w:hAnsi="Times New Roman" w:cs="Times New Roman"/>
                <w:b/>
                <w:sz w:val="20"/>
                <w:szCs w:val="20"/>
              </w:rPr>
            </w:pPr>
            <w:r w:rsidRPr="00850089">
              <w:rPr>
                <w:rFonts w:ascii="Times New Roman" w:hAnsi="Times New Roman" w:cs="Times New Roman"/>
                <w:b/>
                <w:sz w:val="20"/>
                <w:szCs w:val="20"/>
              </w:rPr>
              <w:t>Total annual responses</w:t>
            </w:r>
          </w:p>
          <w:p w14:paraId="68E66292" w14:textId="77777777" w:rsidR="00850089" w:rsidRPr="00850089" w:rsidRDefault="00850089" w:rsidP="00850089">
            <w:pPr>
              <w:spacing w:after="0" w:line="240" w:lineRule="auto"/>
              <w:rPr>
                <w:rFonts w:ascii="Times New Roman" w:hAnsi="Times New Roman" w:cs="Times New Roman"/>
                <w:b/>
                <w:sz w:val="20"/>
                <w:szCs w:val="20"/>
              </w:rPr>
            </w:pPr>
            <w:r w:rsidRPr="00850089">
              <w:rPr>
                <w:rFonts w:ascii="Times New Roman" w:hAnsi="Times New Roman" w:cs="Times New Roman"/>
                <w:b/>
                <w:sz w:val="20"/>
                <w:szCs w:val="20"/>
              </w:rPr>
              <w:t>Total burden hours</w:t>
            </w:r>
          </w:p>
          <w:p w14:paraId="69606F2D" w14:textId="77777777" w:rsidR="00850089" w:rsidRPr="00850089" w:rsidRDefault="00850089" w:rsidP="00850089">
            <w:pPr>
              <w:spacing w:after="0" w:line="240" w:lineRule="auto"/>
              <w:rPr>
                <w:rFonts w:ascii="Times New Roman" w:hAnsi="Times New Roman" w:cs="Times New Roman"/>
                <w:sz w:val="20"/>
                <w:szCs w:val="20"/>
              </w:rPr>
            </w:pPr>
            <w:r w:rsidRPr="00850089">
              <w:rPr>
                <w:rFonts w:ascii="Times New Roman" w:hAnsi="Times New Roman" w:cs="Times New Roman"/>
                <w:b/>
                <w:sz w:val="20"/>
                <w:szCs w:val="20"/>
              </w:rPr>
              <w:t>Total personnel cost</w:t>
            </w:r>
            <w:r w:rsidRPr="00850089">
              <w:rPr>
                <w:rFonts w:ascii="Times New Roman" w:hAnsi="Times New Roman" w:cs="Times New Roman"/>
                <w:sz w:val="20"/>
                <w:szCs w:val="20"/>
              </w:rPr>
              <w:t xml:space="preserve"> </w:t>
            </w:r>
          </w:p>
          <w:p w14:paraId="33960005" w14:textId="77777777" w:rsidR="00316131" w:rsidRDefault="00850089" w:rsidP="00850089">
            <w:pPr>
              <w:spacing w:after="0" w:line="240" w:lineRule="auto"/>
              <w:rPr>
                <w:rFonts w:ascii="Times New Roman" w:hAnsi="Times New Roman" w:cs="Times New Roman"/>
                <w:b/>
                <w:sz w:val="20"/>
                <w:szCs w:val="20"/>
              </w:rPr>
            </w:pPr>
            <w:r w:rsidRPr="00850089">
              <w:rPr>
                <w:rFonts w:ascii="Times New Roman" w:hAnsi="Times New Roman" w:cs="Times New Roman"/>
                <w:b/>
                <w:sz w:val="20"/>
                <w:szCs w:val="20"/>
              </w:rPr>
              <w:t>Total miscellaneous costs</w:t>
            </w:r>
          </w:p>
          <w:p w14:paraId="1C8B7E29" w14:textId="77777777" w:rsidR="00EF6D6B" w:rsidRPr="00316131" w:rsidRDefault="00316131" w:rsidP="00850089">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   </w:t>
            </w:r>
            <w:r w:rsidRPr="00316131">
              <w:rPr>
                <w:rFonts w:ascii="Times New Roman" w:hAnsi="Times New Roman" w:cs="Times New Roman"/>
                <w:sz w:val="20"/>
                <w:szCs w:val="20"/>
              </w:rPr>
              <w:t>Inspection &amp; maintenance = $500</w:t>
            </w:r>
            <w:r w:rsidR="00EF6D6B" w:rsidRPr="00316131">
              <w:rPr>
                <w:rFonts w:ascii="Times New Roman" w:hAnsi="Times New Roman" w:cs="Times New Roman"/>
                <w:sz w:val="20"/>
                <w:szCs w:val="20"/>
              </w:rPr>
              <w:t xml:space="preserve"> </w:t>
            </w:r>
            <w:r w:rsidR="00102CD0">
              <w:rPr>
                <w:rFonts w:ascii="Times New Roman" w:hAnsi="Times New Roman" w:cs="Times New Roman"/>
                <w:sz w:val="20"/>
                <w:szCs w:val="20"/>
              </w:rPr>
              <w:t>x 79</w:t>
            </w:r>
          </w:p>
          <w:p w14:paraId="2E73A32B" w14:textId="77777777" w:rsidR="00EF6D6B" w:rsidRPr="00850089" w:rsidRDefault="00EF6D6B" w:rsidP="00850089">
            <w:pPr>
              <w:spacing w:after="0" w:line="240" w:lineRule="auto"/>
              <w:rPr>
                <w:rFonts w:ascii="Times New Roman" w:hAnsi="Times New Roman" w:cs="Times New Roman"/>
                <w:sz w:val="20"/>
                <w:szCs w:val="20"/>
              </w:rPr>
            </w:pPr>
            <w:r w:rsidRPr="00850089">
              <w:rPr>
                <w:rFonts w:ascii="Times New Roman" w:hAnsi="Times New Roman" w:cs="Times New Roman"/>
                <w:b/>
                <w:sz w:val="20"/>
                <w:szCs w:val="20"/>
              </w:rPr>
              <w:t>Total initial capital costs</w:t>
            </w:r>
          </w:p>
          <w:p w14:paraId="25476BE9" w14:textId="77777777" w:rsidR="00EF6D6B" w:rsidRPr="00850089" w:rsidRDefault="00EF6D6B" w:rsidP="00850089">
            <w:pPr>
              <w:spacing w:after="0" w:line="240" w:lineRule="auto"/>
              <w:rPr>
                <w:rFonts w:ascii="Times New Roman" w:hAnsi="Times New Roman" w:cs="Times New Roman"/>
                <w:sz w:val="20"/>
                <w:szCs w:val="20"/>
              </w:rPr>
            </w:pPr>
            <w:r w:rsidRPr="00850089">
              <w:rPr>
                <w:rFonts w:ascii="Times New Roman" w:hAnsi="Times New Roman" w:cs="Times New Roman"/>
                <w:sz w:val="20"/>
                <w:szCs w:val="20"/>
              </w:rPr>
              <w:t xml:space="preserve">      Observer sampling station equipment </w:t>
            </w:r>
          </w:p>
          <w:p w14:paraId="40038177" w14:textId="77777777" w:rsidR="00EF6D6B" w:rsidRPr="00850089" w:rsidRDefault="00255AE2" w:rsidP="00255AE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F6D6B" w:rsidRPr="00850089">
              <w:rPr>
                <w:rFonts w:ascii="Times New Roman" w:hAnsi="Times New Roman" w:cs="Times New Roman"/>
                <w:sz w:val="20"/>
                <w:szCs w:val="20"/>
              </w:rPr>
              <w:t>$</w:t>
            </w:r>
            <w:r>
              <w:rPr>
                <w:rFonts w:ascii="Times New Roman" w:hAnsi="Times New Roman" w:cs="Times New Roman"/>
                <w:sz w:val="20"/>
                <w:szCs w:val="20"/>
              </w:rPr>
              <w:t>18</w:t>
            </w:r>
            <w:r w:rsidR="00EF6D6B" w:rsidRPr="00850089">
              <w:rPr>
                <w:rFonts w:ascii="Times New Roman" w:hAnsi="Times New Roman" w:cs="Times New Roman"/>
                <w:sz w:val="20"/>
                <w:szCs w:val="20"/>
              </w:rPr>
              <w:t xml:space="preserve">,000 </w:t>
            </w:r>
            <w:proofErr w:type="spellStart"/>
            <w:r w:rsidR="00EF6D6B" w:rsidRPr="00850089">
              <w:rPr>
                <w:rFonts w:ascii="Times New Roman" w:hAnsi="Times New Roman" w:cs="Times New Roman"/>
                <w:sz w:val="20"/>
                <w:szCs w:val="20"/>
              </w:rPr>
              <w:t>ea</w:t>
            </w:r>
            <w:proofErr w:type="spellEnd"/>
            <w:r w:rsidR="00EF6D6B" w:rsidRPr="00850089">
              <w:rPr>
                <w:rFonts w:ascii="Times New Roman" w:hAnsi="Times New Roman" w:cs="Times New Roman"/>
                <w:sz w:val="20"/>
                <w:szCs w:val="20"/>
              </w:rPr>
              <w:t xml:space="preserve"> x </w:t>
            </w:r>
            <w:r>
              <w:rPr>
                <w:rFonts w:ascii="Times New Roman" w:hAnsi="Times New Roman" w:cs="Times New Roman"/>
                <w:sz w:val="20"/>
                <w:szCs w:val="20"/>
              </w:rPr>
              <w:t>33 = $594,000/ 3 yr</w:t>
            </w:r>
          </w:p>
        </w:tc>
        <w:tc>
          <w:tcPr>
            <w:tcW w:w="1440" w:type="dxa"/>
          </w:tcPr>
          <w:p w14:paraId="618A986E" w14:textId="77777777" w:rsidR="00EF6D6B" w:rsidRDefault="00F35C33" w:rsidP="0085008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1D06AAE0" w14:textId="77777777" w:rsidR="00F35C33" w:rsidRDefault="00F35C33" w:rsidP="00850089">
            <w:pPr>
              <w:spacing w:after="0" w:line="240" w:lineRule="auto"/>
              <w:jc w:val="right"/>
              <w:rPr>
                <w:rFonts w:ascii="Times New Roman" w:hAnsi="Times New Roman" w:cs="Times New Roman"/>
                <w:b/>
                <w:sz w:val="20"/>
                <w:szCs w:val="20"/>
              </w:rPr>
            </w:pPr>
          </w:p>
          <w:p w14:paraId="23D610F8" w14:textId="77777777" w:rsidR="00102CD0" w:rsidRDefault="00102CD0" w:rsidP="00850089">
            <w:pPr>
              <w:spacing w:after="0" w:line="240" w:lineRule="auto"/>
              <w:jc w:val="right"/>
              <w:rPr>
                <w:rFonts w:ascii="Times New Roman" w:hAnsi="Times New Roman" w:cs="Times New Roman"/>
                <w:b/>
                <w:sz w:val="20"/>
                <w:szCs w:val="20"/>
              </w:rPr>
            </w:pPr>
          </w:p>
          <w:p w14:paraId="6655B968" w14:textId="77777777" w:rsidR="00850089" w:rsidRPr="00850089" w:rsidRDefault="00850089" w:rsidP="00850089">
            <w:pPr>
              <w:spacing w:after="0" w:line="240" w:lineRule="auto"/>
              <w:jc w:val="right"/>
              <w:rPr>
                <w:rFonts w:ascii="Times New Roman" w:hAnsi="Times New Roman" w:cs="Times New Roman"/>
                <w:b/>
                <w:sz w:val="20"/>
                <w:szCs w:val="20"/>
              </w:rPr>
            </w:pPr>
            <w:r w:rsidRPr="00850089">
              <w:rPr>
                <w:rFonts w:ascii="Times New Roman" w:hAnsi="Times New Roman" w:cs="Times New Roman"/>
                <w:b/>
                <w:sz w:val="20"/>
                <w:szCs w:val="20"/>
              </w:rPr>
              <w:t>0</w:t>
            </w:r>
          </w:p>
          <w:p w14:paraId="01B6B748" w14:textId="77777777" w:rsidR="00850089" w:rsidRPr="00850089" w:rsidRDefault="00850089" w:rsidP="00850089">
            <w:pPr>
              <w:spacing w:after="0" w:line="240" w:lineRule="auto"/>
              <w:jc w:val="right"/>
              <w:rPr>
                <w:rFonts w:ascii="Times New Roman" w:hAnsi="Times New Roman" w:cs="Times New Roman"/>
                <w:b/>
                <w:sz w:val="20"/>
                <w:szCs w:val="20"/>
              </w:rPr>
            </w:pPr>
            <w:r w:rsidRPr="00850089">
              <w:rPr>
                <w:rFonts w:ascii="Times New Roman" w:hAnsi="Times New Roman" w:cs="Times New Roman"/>
                <w:b/>
                <w:sz w:val="20"/>
                <w:szCs w:val="20"/>
              </w:rPr>
              <w:t>0</w:t>
            </w:r>
          </w:p>
          <w:p w14:paraId="59A1F93B" w14:textId="77777777" w:rsidR="00850089" w:rsidRPr="00850089" w:rsidRDefault="00850089" w:rsidP="00850089">
            <w:pPr>
              <w:spacing w:after="0" w:line="240" w:lineRule="auto"/>
              <w:jc w:val="right"/>
              <w:rPr>
                <w:rFonts w:ascii="Times New Roman" w:hAnsi="Times New Roman" w:cs="Times New Roman"/>
                <w:b/>
                <w:sz w:val="20"/>
                <w:szCs w:val="20"/>
              </w:rPr>
            </w:pPr>
            <w:r w:rsidRPr="00850089">
              <w:rPr>
                <w:rFonts w:ascii="Times New Roman" w:hAnsi="Times New Roman" w:cs="Times New Roman"/>
                <w:b/>
                <w:sz w:val="20"/>
                <w:szCs w:val="20"/>
              </w:rPr>
              <w:t>0</w:t>
            </w:r>
          </w:p>
          <w:p w14:paraId="35E32F7E" w14:textId="77777777" w:rsidR="00EF6D6B" w:rsidRPr="00850089" w:rsidRDefault="00102CD0" w:rsidP="0085008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$39,</w:t>
            </w:r>
            <w:r w:rsidR="00316131">
              <w:rPr>
                <w:rFonts w:ascii="Times New Roman" w:hAnsi="Times New Roman" w:cs="Times New Roman"/>
                <w:b/>
                <w:sz w:val="20"/>
                <w:szCs w:val="20"/>
              </w:rPr>
              <w:t>50</w:t>
            </w:r>
            <w:r w:rsidR="00850089">
              <w:rPr>
                <w:rFonts w:ascii="Times New Roman" w:hAnsi="Times New Roman" w:cs="Times New Roman"/>
                <w:b/>
                <w:sz w:val="20"/>
                <w:szCs w:val="20"/>
              </w:rPr>
              <w:t>0</w:t>
            </w:r>
          </w:p>
          <w:p w14:paraId="67A1C432" w14:textId="77777777" w:rsidR="00102CD0" w:rsidRDefault="00102CD0" w:rsidP="00850089">
            <w:pPr>
              <w:spacing w:after="0" w:line="240" w:lineRule="auto"/>
              <w:jc w:val="right"/>
              <w:rPr>
                <w:rFonts w:ascii="Times New Roman" w:hAnsi="Times New Roman" w:cs="Times New Roman"/>
                <w:b/>
                <w:sz w:val="20"/>
                <w:szCs w:val="20"/>
              </w:rPr>
            </w:pPr>
          </w:p>
          <w:p w14:paraId="43F0A0AF" w14:textId="77777777" w:rsidR="00EF6D6B" w:rsidRPr="00850089" w:rsidRDefault="00EF6D6B" w:rsidP="00850089">
            <w:pPr>
              <w:spacing w:after="0" w:line="240" w:lineRule="auto"/>
              <w:jc w:val="right"/>
              <w:rPr>
                <w:rFonts w:ascii="Times New Roman" w:hAnsi="Times New Roman" w:cs="Times New Roman"/>
                <w:b/>
                <w:sz w:val="20"/>
                <w:szCs w:val="20"/>
              </w:rPr>
            </w:pPr>
            <w:r w:rsidRPr="00850089">
              <w:rPr>
                <w:rFonts w:ascii="Times New Roman" w:hAnsi="Times New Roman" w:cs="Times New Roman"/>
                <w:b/>
                <w:sz w:val="20"/>
                <w:szCs w:val="20"/>
              </w:rPr>
              <w:t>$</w:t>
            </w:r>
            <w:r w:rsidR="00255AE2">
              <w:rPr>
                <w:rFonts w:ascii="Times New Roman" w:hAnsi="Times New Roman" w:cs="Times New Roman"/>
                <w:b/>
                <w:sz w:val="20"/>
                <w:szCs w:val="20"/>
              </w:rPr>
              <w:t>198,000</w:t>
            </w:r>
          </w:p>
          <w:p w14:paraId="01513058" w14:textId="77777777" w:rsidR="00EF6D6B" w:rsidRPr="00850089" w:rsidRDefault="00EF6D6B" w:rsidP="00850089">
            <w:pPr>
              <w:spacing w:after="0" w:line="240" w:lineRule="auto"/>
              <w:rPr>
                <w:rFonts w:ascii="Times New Roman" w:hAnsi="Times New Roman" w:cs="Times New Roman"/>
                <w:b/>
                <w:sz w:val="20"/>
                <w:szCs w:val="20"/>
              </w:rPr>
            </w:pPr>
          </w:p>
        </w:tc>
      </w:tr>
    </w:tbl>
    <w:p w14:paraId="165A3796" w14:textId="77777777" w:rsidR="00EF6D6B" w:rsidRPr="00033AD6" w:rsidRDefault="00EF6D6B" w:rsidP="00033AD6">
      <w:pPr>
        <w:spacing w:after="0" w:line="240" w:lineRule="auto"/>
        <w:rPr>
          <w:rFonts w:ascii="Times New Roman" w:hAnsi="Times New Roman" w:cs="Times New Roman"/>
          <w:sz w:val="24"/>
          <w:szCs w:val="24"/>
        </w:rPr>
      </w:pPr>
    </w:p>
    <w:tbl>
      <w:tblPr>
        <w:tblW w:w="0" w:type="auto"/>
        <w:jc w:val="center"/>
        <w:tblInd w:w="1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7"/>
        <w:gridCol w:w="1572"/>
      </w:tblGrid>
      <w:tr w:rsidR="009E4515" w:rsidRPr="009E4515" w14:paraId="6385AC41" w14:textId="77777777" w:rsidTr="00316131">
        <w:trPr>
          <w:jc w:val="center"/>
        </w:trPr>
        <w:tc>
          <w:tcPr>
            <w:tcW w:w="5469" w:type="dxa"/>
            <w:gridSpan w:val="2"/>
          </w:tcPr>
          <w:p w14:paraId="1E133FDC" w14:textId="77777777" w:rsidR="009E4515" w:rsidRPr="009E4515" w:rsidRDefault="009E4515" w:rsidP="009E4515">
            <w:pPr>
              <w:spacing w:after="0" w:line="240" w:lineRule="auto"/>
              <w:rPr>
                <w:rFonts w:ascii="Times New Roman" w:hAnsi="Times New Roman" w:cs="Times New Roman"/>
              </w:rPr>
            </w:pPr>
            <w:r w:rsidRPr="009E4515">
              <w:rPr>
                <w:rFonts w:ascii="Times New Roman" w:hAnsi="Times New Roman" w:cs="Times New Roman"/>
                <w:b/>
                <w:sz w:val="20"/>
                <w:szCs w:val="20"/>
              </w:rPr>
              <w:t>Observer sampling station, Federal Government</w:t>
            </w:r>
          </w:p>
        </w:tc>
      </w:tr>
      <w:tr w:rsidR="009E4515" w:rsidRPr="009E4515" w14:paraId="7357514D" w14:textId="77777777" w:rsidTr="00316131">
        <w:trPr>
          <w:jc w:val="center"/>
        </w:trPr>
        <w:tc>
          <w:tcPr>
            <w:tcW w:w="3897" w:type="dxa"/>
          </w:tcPr>
          <w:p w14:paraId="1A2E2D31" w14:textId="77777777" w:rsidR="009E4515" w:rsidRDefault="009E4515" w:rsidP="009E4515">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78887E6C" w14:textId="77777777" w:rsidR="009E4515" w:rsidRPr="009E4515" w:rsidRDefault="009E4515" w:rsidP="009E4515">
            <w:pPr>
              <w:spacing w:after="0" w:line="240" w:lineRule="auto"/>
              <w:rPr>
                <w:rFonts w:ascii="Times New Roman" w:hAnsi="Times New Roman" w:cs="Times New Roman"/>
                <w:b/>
                <w:sz w:val="20"/>
                <w:szCs w:val="20"/>
              </w:rPr>
            </w:pPr>
            <w:r w:rsidRPr="009E4515">
              <w:rPr>
                <w:rFonts w:ascii="Times New Roman" w:hAnsi="Times New Roman" w:cs="Times New Roman"/>
                <w:b/>
                <w:sz w:val="20"/>
                <w:szCs w:val="20"/>
              </w:rPr>
              <w:t>Total burden hours</w:t>
            </w:r>
          </w:p>
          <w:p w14:paraId="2766FC55" w14:textId="77777777" w:rsidR="009E4515" w:rsidRPr="009E4515" w:rsidRDefault="009E4515" w:rsidP="009E4515">
            <w:pPr>
              <w:spacing w:after="0" w:line="240" w:lineRule="auto"/>
              <w:rPr>
                <w:rFonts w:ascii="Times New Roman" w:hAnsi="Times New Roman" w:cs="Times New Roman"/>
                <w:b/>
                <w:sz w:val="20"/>
                <w:szCs w:val="20"/>
              </w:rPr>
            </w:pPr>
            <w:r w:rsidRPr="009E4515">
              <w:rPr>
                <w:rFonts w:ascii="Times New Roman" w:hAnsi="Times New Roman" w:cs="Times New Roman"/>
                <w:b/>
                <w:sz w:val="20"/>
                <w:szCs w:val="20"/>
              </w:rPr>
              <w:t>Total personnel cost</w:t>
            </w:r>
          </w:p>
          <w:p w14:paraId="34EB0F8A" w14:textId="77777777" w:rsidR="009E4515" w:rsidRPr="009E4515" w:rsidRDefault="009E4515" w:rsidP="009E4515">
            <w:pPr>
              <w:spacing w:after="0" w:line="240" w:lineRule="auto"/>
              <w:rPr>
                <w:rFonts w:ascii="Times New Roman" w:hAnsi="Times New Roman" w:cs="Times New Roman"/>
              </w:rPr>
            </w:pPr>
            <w:r w:rsidRPr="009E4515">
              <w:rPr>
                <w:rFonts w:ascii="Times New Roman" w:hAnsi="Times New Roman" w:cs="Times New Roman"/>
                <w:b/>
                <w:sz w:val="20"/>
                <w:szCs w:val="20"/>
              </w:rPr>
              <w:t>Total miscellaneous cost</w:t>
            </w:r>
          </w:p>
        </w:tc>
        <w:tc>
          <w:tcPr>
            <w:tcW w:w="1572" w:type="dxa"/>
          </w:tcPr>
          <w:p w14:paraId="38BFDFA0" w14:textId="77777777" w:rsidR="009E4515" w:rsidRDefault="009E4515" w:rsidP="009E4515">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33F2C355" w14:textId="77777777" w:rsidR="009E4515" w:rsidRPr="009E4515" w:rsidRDefault="009E4515" w:rsidP="009E4515">
            <w:pPr>
              <w:spacing w:after="0" w:line="240" w:lineRule="auto"/>
              <w:jc w:val="right"/>
              <w:rPr>
                <w:rFonts w:ascii="Times New Roman" w:hAnsi="Times New Roman" w:cs="Times New Roman"/>
                <w:b/>
                <w:sz w:val="20"/>
                <w:szCs w:val="20"/>
              </w:rPr>
            </w:pPr>
            <w:r w:rsidRPr="009E4515">
              <w:rPr>
                <w:rFonts w:ascii="Times New Roman" w:hAnsi="Times New Roman" w:cs="Times New Roman"/>
                <w:b/>
                <w:sz w:val="20"/>
                <w:szCs w:val="20"/>
              </w:rPr>
              <w:t>0</w:t>
            </w:r>
          </w:p>
          <w:p w14:paraId="033C754A" w14:textId="77777777" w:rsidR="009E4515" w:rsidRPr="009E4515" w:rsidRDefault="009E4515" w:rsidP="009E4515">
            <w:pPr>
              <w:spacing w:after="0" w:line="240" w:lineRule="auto"/>
              <w:jc w:val="right"/>
              <w:rPr>
                <w:rFonts w:ascii="Times New Roman" w:hAnsi="Times New Roman" w:cs="Times New Roman"/>
                <w:b/>
                <w:sz w:val="20"/>
                <w:szCs w:val="20"/>
              </w:rPr>
            </w:pPr>
            <w:r w:rsidRPr="009E4515">
              <w:rPr>
                <w:rFonts w:ascii="Times New Roman" w:hAnsi="Times New Roman" w:cs="Times New Roman"/>
                <w:b/>
                <w:sz w:val="20"/>
                <w:szCs w:val="20"/>
              </w:rPr>
              <w:t>0</w:t>
            </w:r>
          </w:p>
          <w:p w14:paraId="416C5074" w14:textId="77777777" w:rsidR="009E4515" w:rsidRPr="009E4515" w:rsidRDefault="009E4515" w:rsidP="009E4515">
            <w:pPr>
              <w:spacing w:after="0" w:line="240" w:lineRule="auto"/>
              <w:jc w:val="right"/>
              <w:rPr>
                <w:rFonts w:ascii="Times New Roman" w:hAnsi="Times New Roman" w:cs="Times New Roman"/>
                <w:sz w:val="20"/>
                <w:szCs w:val="20"/>
              </w:rPr>
            </w:pPr>
            <w:r w:rsidRPr="009E4515">
              <w:rPr>
                <w:rFonts w:ascii="Times New Roman" w:hAnsi="Times New Roman" w:cs="Times New Roman"/>
                <w:b/>
                <w:sz w:val="20"/>
                <w:szCs w:val="20"/>
              </w:rPr>
              <w:t>0</w:t>
            </w:r>
          </w:p>
        </w:tc>
      </w:tr>
    </w:tbl>
    <w:p w14:paraId="77D6DBAC" w14:textId="77777777" w:rsidR="004572CF" w:rsidRDefault="004572CF">
      <w:pPr>
        <w:rPr>
          <w:rFonts w:ascii="Times New Roman" w:hAnsi="Times New Roman" w:cs="Times New Roman"/>
          <w:b/>
          <w:sz w:val="24"/>
          <w:szCs w:val="24"/>
        </w:rPr>
      </w:pPr>
    </w:p>
    <w:p w14:paraId="08B65A7C" w14:textId="7298448A" w:rsidR="004648B9" w:rsidRPr="00460399" w:rsidRDefault="00F77A6B" w:rsidP="004648B9">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b/>
          <w:sz w:val="24"/>
          <w:szCs w:val="24"/>
        </w:rPr>
        <w:t>i</w:t>
      </w:r>
      <w:proofErr w:type="spellEnd"/>
      <w:r w:rsidR="00033AD6" w:rsidRPr="00033AD6">
        <w:rPr>
          <w:rFonts w:ascii="Times New Roman" w:hAnsi="Times New Roman" w:cs="Times New Roman"/>
          <w:b/>
          <w:sz w:val="24"/>
          <w:szCs w:val="24"/>
        </w:rPr>
        <w:t>.  Inspection</w:t>
      </w:r>
      <w:proofErr w:type="gramEnd"/>
      <w:r w:rsidR="00033AD6" w:rsidRPr="00033AD6">
        <w:rPr>
          <w:rFonts w:ascii="Times New Roman" w:hAnsi="Times New Roman" w:cs="Times New Roman"/>
          <w:b/>
          <w:sz w:val="24"/>
          <w:szCs w:val="24"/>
        </w:rPr>
        <w:t xml:space="preserve"> request, observer sampling station</w:t>
      </w:r>
      <w:r w:rsidR="00033AD6" w:rsidRPr="00033AD6">
        <w:rPr>
          <w:rFonts w:ascii="Times New Roman" w:hAnsi="Times New Roman" w:cs="Times New Roman"/>
          <w:sz w:val="24"/>
          <w:szCs w:val="24"/>
        </w:rPr>
        <w:t xml:space="preserve"> </w:t>
      </w:r>
      <w:r w:rsidR="004648B9">
        <w:rPr>
          <w:rFonts w:ascii="Times New Roman" w:hAnsi="Times New Roman" w:cs="Times New Roman"/>
          <w:b/>
          <w:sz w:val="24"/>
          <w:szCs w:val="24"/>
        </w:rPr>
        <w:t>(ADDING 33 respondents)</w:t>
      </w:r>
    </w:p>
    <w:p w14:paraId="56BA0A68" w14:textId="77777777" w:rsidR="00033AD6" w:rsidRPr="00033AD6" w:rsidRDefault="00033AD6" w:rsidP="00033AD6">
      <w:pPr>
        <w:spacing w:after="0" w:line="240" w:lineRule="auto"/>
        <w:rPr>
          <w:rFonts w:ascii="Times New Roman" w:hAnsi="Times New Roman" w:cs="Times New Roman"/>
          <w:sz w:val="24"/>
          <w:szCs w:val="24"/>
        </w:rPr>
      </w:pPr>
    </w:p>
    <w:p w14:paraId="1618DEE9" w14:textId="77777777" w:rsidR="00033AD6" w:rsidRDefault="00386729" w:rsidP="000D62FB">
      <w:pPr>
        <w:spacing w:after="0" w:line="240" w:lineRule="auto"/>
        <w:rPr>
          <w:rFonts w:ascii="Times New Roman" w:hAnsi="Times New Roman" w:cs="Times New Roman"/>
          <w:sz w:val="24"/>
          <w:szCs w:val="24"/>
        </w:rPr>
      </w:pPr>
      <w:r w:rsidRPr="00EF6D6B">
        <w:rPr>
          <w:rFonts w:ascii="Times New Roman" w:hAnsi="Times New Roman" w:cs="Times New Roman"/>
          <w:sz w:val="24"/>
          <w:szCs w:val="24"/>
        </w:rPr>
        <w:t>Each observer sampling station must be inspected and approved by NMFS annually.</w:t>
      </w:r>
      <w:r>
        <w:rPr>
          <w:rFonts w:ascii="Times New Roman" w:hAnsi="Times New Roman" w:cs="Times New Roman"/>
          <w:sz w:val="24"/>
          <w:szCs w:val="24"/>
        </w:rPr>
        <w:t xml:space="preserve">  </w:t>
      </w:r>
      <w:r w:rsidR="00033AD6" w:rsidRPr="00033AD6">
        <w:rPr>
          <w:rFonts w:ascii="Times New Roman" w:hAnsi="Times New Roman" w:cs="Times New Roman"/>
          <w:sz w:val="24"/>
          <w:szCs w:val="24"/>
        </w:rPr>
        <w:t xml:space="preserve">An inspection request for an observer sampling station provides the basic information needed to schedule and conduct an inspection.  </w:t>
      </w:r>
      <w:r w:rsidR="009B1E30" w:rsidRPr="001C24DA">
        <w:rPr>
          <w:rFonts w:ascii="Times New Roman" w:hAnsi="Times New Roman" w:cs="Times New Roman"/>
          <w:sz w:val="24"/>
          <w:szCs w:val="24"/>
        </w:rPr>
        <w:t xml:space="preserve">Certification is good for one year.    </w:t>
      </w:r>
    </w:p>
    <w:p w14:paraId="532C3B34" w14:textId="77777777" w:rsidR="00772FC0" w:rsidRDefault="00772FC0" w:rsidP="000D62FB">
      <w:pPr>
        <w:spacing w:after="0" w:line="240" w:lineRule="auto"/>
        <w:rPr>
          <w:rFonts w:ascii="Times New Roman" w:hAnsi="Times New Roman" w:cs="Times New Roman"/>
          <w:sz w:val="24"/>
          <w:szCs w:val="24"/>
        </w:rPr>
      </w:pPr>
    </w:p>
    <w:p w14:paraId="62E81A52" w14:textId="77777777" w:rsidR="00033AD6" w:rsidRPr="00033AD6" w:rsidRDefault="00033AD6" w:rsidP="000D62FB">
      <w:pPr>
        <w:spacing w:after="0" w:line="240" w:lineRule="auto"/>
        <w:rPr>
          <w:rFonts w:ascii="Times New Roman" w:hAnsi="Times New Roman" w:cs="Times New Roman"/>
          <w:sz w:val="24"/>
          <w:szCs w:val="24"/>
        </w:rPr>
      </w:pPr>
      <w:proofErr w:type="gramStart"/>
      <w:r w:rsidRPr="00033AD6">
        <w:rPr>
          <w:rFonts w:ascii="Times New Roman" w:hAnsi="Times New Roman" w:cs="Times New Roman"/>
          <w:sz w:val="24"/>
          <w:szCs w:val="24"/>
          <w:u w:val="single"/>
        </w:rPr>
        <w:t>Observer Platform Scale Inspection Report</w:t>
      </w:r>
      <w:r w:rsidRPr="00033AD6">
        <w:rPr>
          <w:rFonts w:ascii="Times New Roman" w:hAnsi="Times New Roman" w:cs="Times New Roman"/>
          <w:sz w:val="24"/>
          <w:szCs w:val="24"/>
        </w:rPr>
        <w:t>.</w:t>
      </w:r>
      <w:proofErr w:type="gramEnd"/>
      <w:r w:rsidRPr="00033AD6">
        <w:rPr>
          <w:rFonts w:ascii="Times New Roman" w:hAnsi="Times New Roman" w:cs="Times New Roman"/>
          <w:sz w:val="24"/>
          <w:szCs w:val="24"/>
        </w:rPr>
        <w:t xml:space="preserve">  </w:t>
      </w:r>
    </w:p>
    <w:p w14:paraId="7D46B339" w14:textId="77777777" w:rsidR="00033AD6" w:rsidRPr="00033AD6" w:rsidRDefault="00033AD6" w:rsidP="000D62FB">
      <w:pPr>
        <w:spacing w:after="0" w:line="240" w:lineRule="auto"/>
        <w:rPr>
          <w:rFonts w:ascii="Times New Roman" w:hAnsi="Times New Roman" w:cs="Times New Roman"/>
          <w:sz w:val="24"/>
          <w:szCs w:val="24"/>
        </w:rPr>
      </w:pPr>
    </w:p>
    <w:p w14:paraId="1C568014" w14:textId="77777777" w:rsidR="00033AD6" w:rsidRDefault="00033AD6" w:rsidP="000D62FB">
      <w:pPr>
        <w:spacing w:after="0" w:line="240" w:lineRule="auto"/>
        <w:rPr>
          <w:rFonts w:ascii="Times New Roman" w:hAnsi="Times New Roman" w:cs="Times New Roman"/>
          <w:sz w:val="24"/>
          <w:szCs w:val="24"/>
        </w:rPr>
      </w:pPr>
      <w:r w:rsidRPr="00033AD6">
        <w:rPr>
          <w:rFonts w:ascii="Times New Roman" w:hAnsi="Times New Roman" w:cs="Times New Roman"/>
          <w:sz w:val="24"/>
          <w:szCs w:val="24"/>
        </w:rPr>
        <w:t xml:space="preserve">Upon approval of the scale after inspection, the inspector will issue an Observer Platform Scale Inspection Report to the operator.  This report must be maintained on board the vessel when use of the observer sampling station is required and made available to authorized NMFS and </w:t>
      </w:r>
      <w:r w:rsidR="00D87BC0">
        <w:rPr>
          <w:rFonts w:ascii="Times New Roman" w:hAnsi="Times New Roman" w:cs="Times New Roman"/>
          <w:sz w:val="24"/>
          <w:szCs w:val="24"/>
        </w:rPr>
        <w:t>USCG</w:t>
      </w:r>
      <w:r w:rsidRPr="00033AD6">
        <w:rPr>
          <w:rFonts w:ascii="Times New Roman" w:hAnsi="Times New Roman" w:cs="Times New Roman"/>
          <w:sz w:val="24"/>
          <w:szCs w:val="24"/>
        </w:rPr>
        <w:t xml:space="preserve"> personnel.  </w:t>
      </w:r>
      <w:r w:rsidRPr="00033AD6">
        <w:rPr>
          <w:rFonts w:ascii="Times New Roman" w:hAnsi="Times New Roman" w:cs="Times New Roman"/>
          <w:sz w:val="24"/>
          <w:szCs w:val="24"/>
        </w:rPr>
        <w:cr/>
      </w:r>
    </w:p>
    <w:p w14:paraId="63E98FB5" w14:textId="77777777" w:rsidR="00033AD6" w:rsidRPr="00C96561" w:rsidRDefault="00033AD6" w:rsidP="00033AD6">
      <w:pPr>
        <w:tabs>
          <w:tab w:val="left" w:pos="360"/>
        </w:tabs>
        <w:spacing w:after="0" w:line="240" w:lineRule="auto"/>
        <w:rPr>
          <w:rFonts w:ascii="Times New Roman" w:hAnsi="Times New Roman" w:cs="Times New Roman"/>
          <w:b/>
          <w:sz w:val="20"/>
          <w:szCs w:val="20"/>
        </w:rPr>
      </w:pPr>
      <w:r w:rsidRPr="00C96561">
        <w:rPr>
          <w:rFonts w:ascii="Times New Roman" w:hAnsi="Times New Roman" w:cs="Times New Roman"/>
          <w:b/>
          <w:sz w:val="20"/>
          <w:szCs w:val="20"/>
        </w:rPr>
        <w:t>Observer sampling station inspection request form</w:t>
      </w:r>
    </w:p>
    <w:p w14:paraId="123AF6C9"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 xml:space="preserve">Vessel name </w:t>
      </w:r>
    </w:p>
    <w:p w14:paraId="7B1A434D"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Federal fisheries permit number</w:t>
      </w:r>
    </w:p>
    <w:p w14:paraId="3994C959"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Requested inspection date</w:t>
      </w:r>
    </w:p>
    <w:p w14:paraId="1BFD3639"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Business mailing address</w:t>
      </w:r>
    </w:p>
    <w:p w14:paraId="5C15E8D8"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Name, telephone number, and fax number for contact person on vessel</w:t>
      </w:r>
    </w:p>
    <w:p w14:paraId="4F9292E4"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Vessel location, including street address and city</w:t>
      </w:r>
    </w:p>
    <w:p w14:paraId="451A084C"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Today’s date</w:t>
      </w:r>
    </w:p>
    <w:p w14:paraId="12BD32CA"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Signature of requestor</w:t>
      </w:r>
    </w:p>
    <w:p w14:paraId="7F52276D"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If the vessel received and passed a scale inspection, indicate the date of the most recent inspection</w:t>
      </w:r>
    </w:p>
    <w:p w14:paraId="0DBF7BB5" w14:textId="77777777" w:rsidR="00033AD6" w:rsidRPr="00C96561" w:rsidRDefault="00033AD6" w:rsidP="00033AD6">
      <w:pPr>
        <w:tabs>
          <w:tab w:val="left" w:pos="360"/>
        </w:tabs>
        <w:spacing w:after="0" w:line="240" w:lineRule="auto"/>
        <w:rPr>
          <w:rFonts w:ascii="Times New Roman" w:hAnsi="Times New Roman" w:cs="Times New Roman"/>
          <w:sz w:val="20"/>
          <w:szCs w:val="20"/>
        </w:rPr>
      </w:pPr>
      <w:r w:rsidRPr="00C96561">
        <w:rPr>
          <w:rFonts w:ascii="Times New Roman" w:hAnsi="Times New Roman" w:cs="Times New Roman"/>
          <w:sz w:val="20"/>
          <w:szCs w:val="20"/>
        </w:rPr>
        <w:tab/>
        <w:t>Attachment</w:t>
      </w:r>
    </w:p>
    <w:p w14:paraId="05F99304" w14:textId="77777777" w:rsidR="00033AD6" w:rsidRPr="00C96561" w:rsidRDefault="00033AD6" w:rsidP="00033AD6">
      <w:pPr>
        <w:tabs>
          <w:tab w:val="left" w:pos="360"/>
          <w:tab w:val="left" w:pos="720"/>
          <w:tab w:val="left" w:pos="1080"/>
        </w:tabs>
        <w:spacing w:after="0" w:line="240" w:lineRule="auto"/>
        <w:ind w:left="1080" w:hanging="1080"/>
        <w:rPr>
          <w:rFonts w:ascii="Times New Roman" w:hAnsi="Times New Roman" w:cs="Times New Roman"/>
          <w:sz w:val="20"/>
          <w:szCs w:val="20"/>
        </w:rPr>
      </w:pPr>
      <w:r w:rsidRPr="00C96561">
        <w:rPr>
          <w:rFonts w:ascii="Times New Roman" w:hAnsi="Times New Roman" w:cs="Times New Roman"/>
          <w:sz w:val="20"/>
          <w:szCs w:val="20"/>
        </w:rPr>
        <w:tab/>
      </w:r>
      <w:r w:rsidRPr="00C96561">
        <w:rPr>
          <w:rFonts w:ascii="Times New Roman" w:hAnsi="Times New Roman" w:cs="Times New Roman"/>
          <w:sz w:val="20"/>
          <w:szCs w:val="20"/>
        </w:rPr>
        <w:tab/>
      </w:r>
      <w:r w:rsidRPr="00C96561">
        <w:rPr>
          <w:rFonts w:ascii="Times New Roman" w:hAnsi="Times New Roman" w:cs="Times New Roman"/>
          <w:sz w:val="20"/>
          <w:szCs w:val="20"/>
          <w:u w:val="single"/>
        </w:rPr>
        <w:t>For catcher/processors using trawl gear and motherships</w:t>
      </w:r>
      <w:r w:rsidRPr="00C96561">
        <w:rPr>
          <w:rFonts w:ascii="Times New Roman" w:hAnsi="Times New Roman" w:cs="Times New Roman"/>
          <w:sz w:val="20"/>
          <w:szCs w:val="20"/>
        </w:rPr>
        <w:t>, include a diagram drawn to scale showing the location(s) where all catch will be weighed, the location where observers will sample unsorted catch, and the location of the observer sampling station, including the observer sampling scale, and the name of the manufacturer and model of the observer sampling scale.</w:t>
      </w:r>
    </w:p>
    <w:p w14:paraId="5289C623" w14:textId="77777777" w:rsidR="00033AD6" w:rsidRDefault="00033AD6" w:rsidP="00033AD6">
      <w:pPr>
        <w:tabs>
          <w:tab w:val="left" w:pos="360"/>
          <w:tab w:val="left" w:pos="720"/>
          <w:tab w:val="left" w:pos="1080"/>
        </w:tabs>
        <w:spacing w:after="0" w:line="240" w:lineRule="auto"/>
        <w:ind w:left="1080" w:hanging="1080"/>
        <w:rPr>
          <w:rFonts w:ascii="Times New Roman" w:hAnsi="Times New Roman" w:cs="Times New Roman"/>
          <w:sz w:val="20"/>
          <w:szCs w:val="20"/>
        </w:rPr>
      </w:pPr>
      <w:r w:rsidRPr="00C96561">
        <w:rPr>
          <w:rFonts w:ascii="Times New Roman" w:hAnsi="Times New Roman" w:cs="Times New Roman"/>
          <w:sz w:val="20"/>
          <w:szCs w:val="20"/>
        </w:rPr>
        <w:tab/>
      </w:r>
      <w:r w:rsidRPr="00C96561">
        <w:rPr>
          <w:rFonts w:ascii="Times New Roman" w:hAnsi="Times New Roman" w:cs="Times New Roman"/>
          <w:sz w:val="20"/>
          <w:szCs w:val="20"/>
        </w:rPr>
        <w:tab/>
      </w:r>
      <w:r w:rsidRPr="00C96561">
        <w:rPr>
          <w:rFonts w:ascii="Times New Roman" w:hAnsi="Times New Roman" w:cs="Times New Roman"/>
          <w:sz w:val="20"/>
          <w:szCs w:val="20"/>
          <w:u w:val="single"/>
        </w:rPr>
        <w:t>For all other vessels</w:t>
      </w:r>
      <w:r w:rsidRPr="00C96561">
        <w:rPr>
          <w:rFonts w:ascii="Times New Roman" w:hAnsi="Times New Roman" w:cs="Times New Roman"/>
          <w:sz w:val="20"/>
          <w:szCs w:val="20"/>
        </w:rPr>
        <w:t xml:space="preserve">, include a diagram drawn to scale showing the location(s) where catch comes on board the vessel, the location where observers will sample unsorted catch, the location of the observer </w:t>
      </w:r>
      <w:r w:rsidRPr="00C96561">
        <w:rPr>
          <w:rFonts w:ascii="Times New Roman" w:hAnsi="Times New Roman" w:cs="Times New Roman"/>
          <w:sz w:val="20"/>
          <w:szCs w:val="20"/>
        </w:rPr>
        <w:lastRenderedPageBreak/>
        <w:t>sampling station, including the observer sampling scale, and the name of the manufacturer and model of the observer sampling scale.</w:t>
      </w:r>
    </w:p>
    <w:p w14:paraId="0A8303B6" w14:textId="0ECF0B60" w:rsidR="00991ECF" w:rsidRDefault="00991ECF">
      <w:pPr>
        <w:rPr>
          <w:rFonts w:ascii="Times New Roman" w:hAnsi="Times New Roman" w:cs="Times New Roman"/>
          <w:sz w:val="20"/>
          <w:szCs w:val="20"/>
        </w:rPr>
      </w:pPr>
    </w:p>
    <w:tbl>
      <w:tblPr>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1082"/>
      </w:tblGrid>
      <w:tr w:rsidR="00033AD6" w:rsidRPr="008C29EB" w14:paraId="1E09D086" w14:textId="77777777" w:rsidTr="001C24DA">
        <w:trPr>
          <w:jc w:val="center"/>
        </w:trPr>
        <w:tc>
          <w:tcPr>
            <w:tcW w:w="5405" w:type="dxa"/>
            <w:gridSpan w:val="2"/>
          </w:tcPr>
          <w:p w14:paraId="5F320C2C" w14:textId="77777777" w:rsidR="00033AD6" w:rsidRPr="008C29EB" w:rsidRDefault="00033AD6" w:rsidP="00033AD6">
            <w:pPr>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 xml:space="preserve">Inspection Request, observer sampling station, Respondent  </w:t>
            </w:r>
          </w:p>
        </w:tc>
      </w:tr>
      <w:tr w:rsidR="00033AD6" w:rsidRPr="008C29EB" w14:paraId="5A5AD956" w14:textId="77777777" w:rsidTr="001C24DA">
        <w:trPr>
          <w:jc w:val="center"/>
        </w:trPr>
        <w:tc>
          <w:tcPr>
            <w:tcW w:w="4323" w:type="dxa"/>
          </w:tcPr>
          <w:p w14:paraId="799164AA" w14:textId="77777777" w:rsidR="00033AD6" w:rsidRDefault="00033AD6" w:rsidP="00F2383C">
            <w:pPr>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Number of respondents</w:t>
            </w:r>
          </w:p>
          <w:p w14:paraId="59CFD29B" w14:textId="77777777" w:rsidR="00F35C33" w:rsidRDefault="00F35C33" w:rsidP="00F238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Current = 46</w:t>
            </w:r>
          </w:p>
          <w:p w14:paraId="14CF6019" w14:textId="77777777" w:rsidR="00F35C33" w:rsidRPr="00F35C33" w:rsidRDefault="00F35C33" w:rsidP="00F238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New Lgl = 33</w:t>
            </w:r>
          </w:p>
          <w:p w14:paraId="72A6661C" w14:textId="77777777" w:rsidR="00033AD6" w:rsidRPr="008C29EB" w:rsidRDefault="00033AD6" w:rsidP="00F2383C">
            <w:pPr>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Total annual responses</w:t>
            </w:r>
          </w:p>
          <w:p w14:paraId="74A847DD"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Responses per respondent = 1</w:t>
            </w:r>
          </w:p>
          <w:p w14:paraId="76D9E7B0" w14:textId="77777777" w:rsidR="00033AD6" w:rsidRPr="008C29EB" w:rsidRDefault="00033AD6" w:rsidP="00F2383C">
            <w:pPr>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Total burden hours</w:t>
            </w:r>
          </w:p>
          <w:p w14:paraId="209A3543"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Time per response = 2 hr</w:t>
            </w:r>
          </w:p>
          <w:p w14:paraId="56FA1B96"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Total personnel cost</w:t>
            </w:r>
            <w:r w:rsidR="00F35C33">
              <w:rPr>
                <w:rFonts w:ascii="Times New Roman" w:hAnsi="Times New Roman" w:cs="Times New Roman"/>
                <w:b/>
                <w:sz w:val="20"/>
                <w:szCs w:val="20"/>
              </w:rPr>
              <w:t xml:space="preserve"> </w:t>
            </w:r>
            <w:r w:rsidR="00F35C33">
              <w:rPr>
                <w:rFonts w:ascii="Times New Roman" w:hAnsi="Times New Roman" w:cs="Times New Roman"/>
                <w:sz w:val="20"/>
                <w:szCs w:val="20"/>
              </w:rPr>
              <w:t>(</w:t>
            </w:r>
            <w:r w:rsidRPr="008C29EB">
              <w:rPr>
                <w:rFonts w:ascii="Times New Roman" w:hAnsi="Times New Roman" w:cs="Times New Roman"/>
                <w:sz w:val="20"/>
                <w:szCs w:val="20"/>
              </w:rPr>
              <w:t>$25/hr</w:t>
            </w:r>
            <w:r w:rsidR="00F35C33">
              <w:rPr>
                <w:rFonts w:ascii="Times New Roman" w:hAnsi="Times New Roman" w:cs="Times New Roman"/>
                <w:sz w:val="20"/>
                <w:szCs w:val="20"/>
              </w:rPr>
              <w:t>)</w:t>
            </w:r>
          </w:p>
          <w:p w14:paraId="540137F0"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Total miscellaneous cost</w:t>
            </w:r>
            <w:r w:rsidRPr="008C29EB">
              <w:rPr>
                <w:rFonts w:ascii="Times New Roman" w:hAnsi="Times New Roman" w:cs="Times New Roman"/>
                <w:sz w:val="20"/>
                <w:szCs w:val="20"/>
              </w:rPr>
              <w:t xml:space="preserve"> (</w:t>
            </w:r>
            <w:r w:rsidR="00F35C33">
              <w:rPr>
                <w:rFonts w:ascii="Times New Roman" w:hAnsi="Times New Roman" w:cs="Times New Roman"/>
                <w:sz w:val="20"/>
                <w:szCs w:val="20"/>
              </w:rPr>
              <w:t>12.85</w:t>
            </w:r>
            <w:r w:rsidRPr="008C29EB">
              <w:rPr>
                <w:rFonts w:ascii="Times New Roman" w:hAnsi="Times New Roman" w:cs="Times New Roman"/>
                <w:sz w:val="20"/>
                <w:szCs w:val="20"/>
              </w:rPr>
              <w:t>)</w:t>
            </w:r>
            <w:r w:rsidRPr="008C29EB">
              <w:rPr>
                <w:rFonts w:ascii="Times New Roman" w:hAnsi="Times New Roman" w:cs="Times New Roman"/>
                <w:sz w:val="20"/>
                <w:szCs w:val="20"/>
              </w:rPr>
              <w:tab/>
            </w:r>
          </w:p>
          <w:p w14:paraId="4DCBC1FC"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Cost of photocopy (0.05 x </w:t>
            </w:r>
            <w:r w:rsidR="00F35C33">
              <w:rPr>
                <w:rFonts w:ascii="Times New Roman" w:hAnsi="Times New Roman" w:cs="Times New Roman"/>
                <w:sz w:val="20"/>
                <w:szCs w:val="20"/>
              </w:rPr>
              <w:t>79</w:t>
            </w:r>
            <w:r w:rsidRPr="008C29EB">
              <w:rPr>
                <w:rFonts w:ascii="Times New Roman" w:hAnsi="Times New Roman" w:cs="Times New Roman"/>
                <w:sz w:val="20"/>
                <w:szCs w:val="20"/>
              </w:rPr>
              <w:t xml:space="preserve"> = </w:t>
            </w:r>
            <w:r w:rsidR="00F35C33">
              <w:rPr>
                <w:rFonts w:ascii="Times New Roman" w:hAnsi="Times New Roman" w:cs="Times New Roman"/>
                <w:sz w:val="20"/>
                <w:szCs w:val="20"/>
              </w:rPr>
              <w:t>3.95</w:t>
            </w:r>
            <w:r w:rsidRPr="008C29EB">
              <w:rPr>
                <w:rFonts w:ascii="Times New Roman" w:hAnsi="Times New Roman" w:cs="Times New Roman"/>
                <w:sz w:val="20"/>
                <w:szCs w:val="20"/>
              </w:rPr>
              <w:t>)</w:t>
            </w:r>
          </w:p>
          <w:p w14:paraId="1CDDCB8C"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Cost of fax ($5 x 1 = 5)</w:t>
            </w:r>
          </w:p>
          <w:p w14:paraId="03D67C06" w14:textId="77777777" w:rsidR="00033AD6" w:rsidRPr="008C29EB" w:rsidRDefault="00033AD6" w:rsidP="00F2383C">
            <w:pPr>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Cost of email (0.05 x </w:t>
            </w:r>
            <w:r w:rsidR="00F35C33">
              <w:rPr>
                <w:rFonts w:ascii="Times New Roman" w:hAnsi="Times New Roman" w:cs="Times New Roman"/>
                <w:sz w:val="20"/>
                <w:szCs w:val="20"/>
              </w:rPr>
              <w:t>78</w:t>
            </w:r>
            <w:r w:rsidRPr="008C29EB">
              <w:rPr>
                <w:rFonts w:ascii="Times New Roman" w:hAnsi="Times New Roman" w:cs="Times New Roman"/>
                <w:sz w:val="20"/>
                <w:szCs w:val="20"/>
              </w:rPr>
              <w:t xml:space="preserve"> = </w:t>
            </w:r>
            <w:r w:rsidR="00F35C33">
              <w:rPr>
                <w:rFonts w:ascii="Times New Roman" w:hAnsi="Times New Roman" w:cs="Times New Roman"/>
                <w:sz w:val="20"/>
                <w:szCs w:val="20"/>
              </w:rPr>
              <w:t>3.90</w:t>
            </w:r>
            <w:r w:rsidRPr="008C29EB">
              <w:rPr>
                <w:rFonts w:ascii="Times New Roman" w:hAnsi="Times New Roman" w:cs="Times New Roman"/>
                <w:sz w:val="20"/>
                <w:szCs w:val="20"/>
              </w:rPr>
              <w:t>)</w:t>
            </w:r>
          </w:p>
        </w:tc>
        <w:tc>
          <w:tcPr>
            <w:tcW w:w="1082" w:type="dxa"/>
          </w:tcPr>
          <w:p w14:paraId="5660B491" w14:textId="77777777" w:rsidR="00033AD6" w:rsidRDefault="00F35C33" w:rsidP="00F2383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56FBF5F7" w14:textId="77777777" w:rsidR="00F35C33" w:rsidRDefault="00F35C33" w:rsidP="00F2383C">
            <w:pPr>
              <w:spacing w:after="0" w:line="240" w:lineRule="auto"/>
              <w:jc w:val="right"/>
              <w:rPr>
                <w:rFonts w:ascii="Times New Roman" w:hAnsi="Times New Roman" w:cs="Times New Roman"/>
                <w:b/>
                <w:sz w:val="20"/>
                <w:szCs w:val="20"/>
              </w:rPr>
            </w:pPr>
          </w:p>
          <w:p w14:paraId="1B17F606" w14:textId="77777777" w:rsidR="00F35C33" w:rsidRPr="008C29EB" w:rsidRDefault="00F35C33" w:rsidP="00F2383C">
            <w:pPr>
              <w:spacing w:after="0" w:line="240" w:lineRule="auto"/>
              <w:jc w:val="right"/>
              <w:rPr>
                <w:rFonts w:ascii="Times New Roman" w:hAnsi="Times New Roman" w:cs="Times New Roman"/>
                <w:b/>
                <w:sz w:val="20"/>
                <w:szCs w:val="20"/>
              </w:rPr>
            </w:pPr>
          </w:p>
          <w:p w14:paraId="0146103C" w14:textId="77777777" w:rsidR="00033AD6" w:rsidRDefault="00F35C33" w:rsidP="00F2383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77E98F48" w14:textId="77777777" w:rsidR="00F35C33" w:rsidRPr="008C29EB" w:rsidRDefault="00F35C33" w:rsidP="00F2383C">
            <w:pPr>
              <w:spacing w:after="0" w:line="240" w:lineRule="auto"/>
              <w:jc w:val="right"/>
              <w:rPr>
                <w:rFonts w:ascii="Times New Roman" w:hAnsi="Times New Roman" w:cs="Times New Roman"/>
                <w:b/>
                <w:sz w:val="20"/>
                <w:szCs w:val="20"/>
              </w:rPr>
            </w:pPr>
          </w:p>
          <w:p w14:paraId="562AB3EB" w14:textId="77777777" w:rsidR="00033AD6" w:rsidRPr="008C29EB" w:rsidRDefault="00F35C33" w:rsidP="00F2383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158</w:t>
            </w:r>
            <w:r w:rsidR="00033AD6" w:rsidRPr="008C29EB">
              <w:rPr>
                <w:rFonts w:ascii="Times New Roman" w:hAnsi="Times New Roman" w:cs="Times New Roman"/>
                <w:b/>
                <w:sz w:val="20"/>
                <w:szCs w:val="20"/>
              </w:rPr>
              <w:t xml:space="preserve"> hr</w:t>
            </w:r>
          </w:p>
          <w:p w14:paraId="3F451FDA" w14:textId="77777777" w:rsidR="00033AD6" w:rsidRPr="008C29EB" w:rsidRDefault="00033AD6" w:rsidP="00F2383C">
            <w:pPr>
              <w:spacing w:after="0" w:line="240" w:lineRule="auto"/>
              <w:jc w:val="right"/>
              <w:rPr>
                <w:rFonts w:ascii="Times New Roman" w:hAnsi="Times New Roman" w:cs="Times New Roman"/>
                <w:b/>
                <w:sz w:val="20"/>
                <w:szCs w:val="20"/>
              </w:rPr>
            </w:pPr>
          </w:p>
          <w:p w14:paraId="59E3D419" w14:textId="77777777" w:rsidR="00033AD6" w:rsidRPr="008C29EB" w:rsidRDefault="00033AD6" w:rsidP="00F2383C">
            <w:pPr>
              <w:spacing w:after="0" w:line="240" w:lineRule="auto"/>
              <w:jc w:val="right"/>
              <w:rPr>
                <w:rFonts w:ascii="Times New Roman" w:hAnsi="Times New Roman" w:cs="Times New Roman"/>
                <w:b/>
                <w:sz w:val="20"/>
                <w:szCs w:val="20"/>
              </w:rPr>
            </w:pPr>
            <w:r w:rsidRPr="008C29EB">
              <w:rPr>
                <w:rFonts w:ascii="Times New Roman" w:hAnsi="Times New Roman" w:cs="Times New Roman"/>
                <w:b/>
                <w:sz w:val="20"/>
                <w:szCs w:val="20"/>
              </w:rPr>
              <w:t>$</w:t>
            </w:r>
            <w:r w:rsidR="00F35C33">
              <w:rPr>
                <w:rFonts w:ascii="Times New Roman" w:hAnsi="Times New Roman" w:cs="Times New Roman"/>
                <w:b/>
                <w:sz w:val="20"/>
                <w:szCs w:val="20"/>
              </w:rPr>
              <w:t>3,950</w:t>
            </w:r>
          </w:p>
          <w:p w14:paraId="144C9E1F" w14:textId="77777777" w:rsidR="00033AD6" w:rsidRPr="008C29EB" w:rsidRDefault="00033AD6" w:rsidP="00F2383C">
            <w:pPr>
              <w:spacing w:after="0" w:line="240" w:lineRule="auto"/>
              <w:jc w:val="right"/>
              <w:rPr>
                <w:rFonts w:ascii="Times New Roman" w:hAnsi="Times New Roman" w:cs="Times New Roman"/>
                <w:sz w:val="20"/>
                <w:szCs w:val="20"/>
              </w:rPr>
            </w:pPr>
            <w:r w:rsidRPr="008C29EB">
              <w:rPr>
                <w:rFonts w:ascii="Times New Roman" w:hAnsi="Times New Roman" w:cs="Times New Roman"/>
                <w:b/>
                <w:sz w:val="20"/>
                <w:szCs w:val="20"/>
              </w:rPr>
              <w:t>$</w:t>
            </w:r>
            <w:r w:rsidR="00F35C33">
              <w:rPr>
                <w:rFonts w:ascii="Times New Roman" w:hAnsi="Times New Roman" w:cs="Times New Roman"/>
                <w:b/>
                <w:sz w:val="20"/>
                <w:szCs w:val="20"/>
              </w:rPr>
              <w:t>13</w:t>
            </w:r>
          </w:p>
        </w:tc>
      </w:tr>
    </w:tbl>
    <w:p w14:paraId="6A509C6B" w14:textId="77777777" w:rsidR="00772FC0" w:rsidRDefault="00772FC0" w:rsidP="00F2383C">
      <w:pPr>
        <w:spacing w:after="0" w:line="240" w:lineRule="auto"/>
      </w:pPr>
    </w:p>
    <w:tbl>
      <w:tblPr>
        <w:tblW w:w="0" w:type="auto"/>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2"/>
        <w:gridCol w:w="1062"/>
      </w:tblGrid>
      <w:tr w:rsidR="00033AD6" w:rsidRPr="008C29EB" w14:paraId="2390D547" w14:textId="77777777" w:rsidTr="00772FC0">
        <w:trPr>
          <w:jc w:val="center"/>
        </w:trPr>
        <w:tc>
          <w:tcPr>
            <w:tcW w:w="5364" w:type="dxa"/>
            <w:gridSpan w:val="2"/>
          </w:tcPr>
          <w:p w14:paraId="318DAF74" w14:textId="77777777" w:rsidR="00033AD6" w:rsidRPr="008C29EB" w:rsidRDefault="00033AD6" w:rsidP="00042AE5">
            <w:pPr>
              <w:keepNext/>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Inspection Request, observer sampling station, Federal Government</w:t>
            </w:r>
          </w:p>
        </w:tc>
      </w:tr>
      <w:tr w:rsidR="00033AD6" w:rsidRPr="008C29EB" w14:paraId="3B0F5D47" w14:textId="77777777" w:rsidTr="00772FC0">
        <w:trPr>
          <w:jc w:val="center"/>
        </w:trPr>
        <w:tc>
          <w:tcPr>
            <w:tcW w:w="4302" w:type="dxa"/>
          </w:tcPr>
          <w:p w14:paraId="0652B9FF" w14:textId="77777777" w:rsidR="00033AD6" w:rsidRPr="008C29EB" w:rsidRDefault="00033AD6" w:rsidP="00042AE5">
            <w:pPr>
              <w:keepNext/>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Total annual responses</w:t>
            </w:r>
          </w:p>
          <w:p w14:paraId="2EB61DC4" w14:textId="77777777" w:rsidR="00033AD6" w:rsidRPr="008C29EB" w:rsidRDefault="00033AD6" w:rsidP="00042AE5">
            <w:pPr>
              <w:keepNext/>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 xml:space="preserve">Total burden hours </w:t>
            </w:r>
            <w:r w:rsidRPr="008C29EB">
              <w:rPr>
                <w:rFonts w:ascii="Times New Roman" w:hAnsi="Times New Roman" w:cs="Times New Roman"/>
                <w:sz w:val="20"/>
                <w:szCs w:val="20"/>
              </w:rPr>
              <w:t>(</w:t>
            </w:r>
            <w:r w:rsidR="00CD2C01">
              <w:rPr>
                <w:rFonts w:ascii="Times New Roman" w:hAnsi="Times New Roman" w:cs="Times New Roman"/>
                <w:sz w:val="20"/>
                <w:szCs w:val="20"/>
              </w:rPr>
              <w:t>19.75</w:t>
            </w:r>
            <w:r w:rsidRPr="008C29EB">
              <w:rPr>
                <w:rFonts w:ascii="Times New Roman" w:hAnsi="Times New Roman" w:cs="Times New Roman"/>
                <w:sz w:val="20"/>
                <w:szCs w:val="20"/>
              </w:rPr>
              <w:t>)</w:t>
            </w:r>
          </w:p>
          <w:p w14:paraId="1BA0AF8A" w14:textId="77777777" w:rsidR="00033AD6" w:rsidRPr="008C29EB" w:rsidRDefault="00033AD6" w:rsidP="00042AE5">
            <w:pPr>
              <w:keepNext/>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 xml:space="preserve">   </w:t>
            </w:r>
            <w:r w:rsidRPr="008C29EB">
              <w:rPr>
                <w:rFonts w:ascii="Times New Roman" w:hAnsi="Times New Roman" w:cs="Times New Roman"/>
                <w:sz w:val="20"/>
                <w:szCs w:val="20"/>
              </w:rPr>
              <w:t>Time per response = 15 minutes</w:t>
            </w:r>
          </w:p>
          <w:p w14:paraId="7E7AF19C" w14:textId="77777777" w:rsidR="00033AD6" w:rsidRPr="008C29EB" w:rsidRDefault="00033AD6" w:rsidP="00042AE5">
            <w:pPr>
              <w:keepNext/>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Total personnel cost</w:t>
            </w:r>
            <w:r w:rsidR="00CD2C01">
              <w:rPr>
                <w:rFonts w:ascii="Times New Roman" w:hAnsi="Times New Roman" w:cs="Times New Roman"/>
                <w:b/>
                <w:sz w:val="20"/>
                <w:szCs w:val="20"/>
              </w:rPr>
              <w:t xml:space="preserve"> (</w:t>
            </w:r>
            <w:r w:rsidRPr="008C29EB">
              <w:rPr>
                <w:rFonts w:ascii="Times New Roman" w:hAnsi="Times New Roman" w:cs="Times New Roman"/>
                <w:sz w:val="20"/>
                <w:szCs w:val="20"/>
              </w:rPr>
              <w:t>$25/hr</w:t>
            </w:r>
            <w:r w:rsidR="00CD2C01">
              <w:rPr>
                <w:rFonts w:ascii="Times New Roman" w:hAnsi="Times New Roman" w:cs="Times New Roman"/>
                <w:sz w:val="20"/>
                <w:szCs w:val="20"/>
              </w:rPr>
              <w:t>)</w:t>
            </w:r>
          </w:p>
          <w:p w14:paraId="4D93DB84" w14:textId="77777777" w:rsidR="00033AD6" w:rsidRPr="008C29EB" w:rsidRDefault="00033AD6" w:rsidP="00042AE5">
            <w:pPr>
              <w:keepNext/>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Total miscellaneous cost</w:t>
            </w:r>
          </w:p>
        </w:tc>
        <w:tc>
          <w:tcPr>
            <w:tcW w:w="1062" w:type="dxa"/>
          </w:tcPr>
          <w:p w14:paraId="3C593BBB" w14:textId="77777777" w:rsidR="00033AD6" w:rsidRPr="008C29EB" w:rsidRDefault="00CD2C01" w:rsidP="00042AE5">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79</w:t>
            </w:r>
          </w:p>
          <w:p w14:paraId="46555A89" w14:textId="77777777" w:rsidR="00033AD6" w:rsidRPr="008C29EB" w:rsidRDefault="00CD2C01" w:rsidP="00042AE5">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w:t>
            </w:r>
            <w:r w:rsidR="00033AD6" w:rsidRPr="008C29EB">
              <w:rPr>
                <w:rFonts w:ascii="Times New Roman" w:hAnsi="Times New Roman" w:cs="Times New Roman"/>
                <w:b/>
                <w:sz w:val="20"/>
                <w:szCs w:val="20"/>
              </w:rPr>
              <w:t xml:space="preserve"> hr</w:t>
            </w:r>
          </w:p>
          <w:p w14:paraId="537F1F4C" w14:textId="77777777" w:rsidR="00033AD6" w:rsidRPr="008C29EB" w:rsidRDefault="00033AD6" w:rsidP="00042AE5">
            <w:pPr>
              <w:keepNext/>
              <w:spacing w:after="0" w:line="240" w:lineRule="auto"/>
              <w:jc w:val="right"/>
              <w:rPr>
                <w:rFonts w:ascii="Times New Roman" w:hAnsi="Times New Roman" w:cs="Times New Roman"/>
                <w:b/>
                <w:sz w:val="20"/>
                <w:szCs w:val="20"/>
              </w:rPr>
            </w:pPr>
          </w:p>
          <w:p w14:paraId="4EE0852B" w14:textId="77777777" w:rsidR="00033AD6" w:rsidRPr="008C29EB" w:rsidRDefault="00033AD6" w:rsidP="00042AE5">
            <w:pPr>
              <w:keepNext/>
              <w:spacing w:after="0" w:line="240" w:lineRule="auto"/>
              <w:jc w:val="right"/>
              <w:rPr>
                <w:rFonts w:ascii="Times New Roman" w:hAnsi="Times New Roman" w:cs="Times New Roman"/>
                <w:b/>
                <w:sz w:val="20"/>
                <w:szCs w:val="20"/>
              </w:rPr>
            </w:pPr>
            <w:r w:rsidRPr="008C29EB">
              <w:rPr>
                <w:rFonts w:ascii="Times New Roman" w:hAnsi="Times New Roman" w:cs="Times New Roman"/>
                <w:b/>
                <w:sz w:val="20"/>
                <w:szCs w:val="20"/>
              </w:rPr>
              <w:t>$</w:t>
            </w:r>
            <w:r w:rsidR="00CD2C01">
              <w:rPr>
                <w:rFonts w:ascii="Times New Roman" w:hAnsi="Times New Roman" w:cs="Times New Roman"/>
                <w:b/>
                <w:sz w:val="20"/>
                <w:szCs w:val="20"/>
              </w:rPr>
              <w:t>5</w:t>
            </w:r>
            <w:r w:rsidRPr="008C29EB">
              <w:rPr>
                <w:rFonts w:ascii="Times New Roman" w:hAnsi="Times New Roman" w:cs="Times New Roman"/>
                <w:b/>
                <w:sz w:val="20"/>
                <w:szCs w:val="20"/>
              </w:rPr>
              <w:t>00</w:t>
            </w:r>
          </w:p>
          <w:p w14:paraId="1661A54E" w14:textId="77777777" w:rsidR="00033AD6" w:rsidRPr="008C29EB" w:rsidRDefault="00033AD6" w:rsidP="00042AE5">
            <w:pPr>
              <w:keepNext/>
              <w:spacing w:after="0" w:line="240" w:lineRule="auto"/>
              <w:jc w:val="right"/>
              <w:rPr>
                <w:rFonts w:ascii="Times New Roman" w:hAnsi="Times New Roman" w:cs="Times New Roman"/>
                <w:sz w:val="20"/>
                <w:szCs w:val="20"/>
              </w:rPr>
            </w:pPr>
            <w:r w:rsidRPr="008C29EB">
              <w:rPr>
                <w:rFonts w:ascii="Times New Roman" w:hAnsi="Times New Roman" w:cs="Times New Roman"/>
                <w:b/>
                <w:sz w:val="20"/>
                <w:szCs w:val="20"/>
              </w:rPr>
              <w:t>0</w:t>
            </w:r>
          </w:p>
        </w:tc>
      </w:tr>
    </w:tbl>
    <w:p w14:paraId="577A529F" w14:textId="77777777" w:rsidR="000F330D" w:rsidRDefault="000F330D" w:rsidP="00B60768">
      <w:pPr>
        <w:spacing w:after="0" w:line="240" w:lineRule="auto"/>
        <w:rPr>
          <w:rFonts w:ascii="Times New Roman" w:hAnsi="Times New Roman" w:cs="Times New Roman"/>
          <w:b/>
          <w:sz w:val="24"/>
          <w:szCs w:val="24"/>
        </w:rPr>
      </w:pPr>
    </w:p>
    <w:p w14:paraId="0AC071D6" w14:textId="46231ED1" w:rsidR="008A45A8" w:rsidRPr="00460399" w:rsidRDefault="00F77A6B" w:rsidP="008A45A8">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j</w:t>
      </w:r>
      <w:r w:rsidR="00442A09" w:rsidRPr="00442A09">
        <w:rPr>
          <w:rFonts w:ascii="Times New Roman" w:hAnsi="Times New Roman" w:cs="Times New Roman"/>
          <w:b/>
          <w:sz w:val="24"/>
          <w:szCs w:val="24"/>
        </w:rPr>
        <w:t xml:space="preserve">. </w:t>
      </w:r>
      <w:r w:rsidR="00642AF1" w:rsidRPr="00642AF1">
        <w:rPr>
          <w:rFonts w:ascii="Times New Roman" w:hAnsi="Times New Roman" w:cs="Times New Roman"/>
          <w:b/>
          <w:sz w:val="24"/>
          <w:szCs w:val="24"/>
        </w:rPr>
        <w:t xml:space="preserve"> </w:t>
      </w:r>
      <w:r w:rsidR="00387DA9">
        <w:rPr>
          <w:rFonts w:ascii="Times New Roman" w:hAnsi="Times New Roman" w:cs="Times New Roman"/>
          <w:b/>
          <w:sz w:val="24"/>
          <w:szCs w:val="24"/>
        </w:rPr>
        <w:t>E</w:t>
      </w:r>
      <w:r w:rsidR="00642AF1" w:rsidRPr="00642AF1">
        <w:rPr>
          <w:rFonts w:ascii="Times New Roman" w:hAnsi="Times New Roman" w:cs="Times New Roman"/>
          <w:b/>
          <w:sz w:val="24"/>
          <w:szCs w:val="24"/>
        </w:rPr>
        <w:t>lectronic</w:t>
      </w:r>
      <w:proofErr w:type="gramEnd"/>
      <w:r w:rsidR="00642AF1" w:rsidRPr="00642AF1">
        <w:rPr>
          <w:rFonts w:ascii="Times New Roman" w:hAnsi="Times New Roman" w:cs="Times New Roman"/>
          <w:b/>
          <w:sz w:val="24"/>
          <w:szCs w:val="24"/>
        </w:rPr>
        <w:t xml:space="preserve"> monitoring system</w:t>
      </w:r>
      <w:r w:rsidR="008A45A8">
        <w:rPr>
          <w:rFonts w:ascii="Times New Roman" w:hAnsi="Times New Roman" w:cs="Times New Roman"/>
          <w:b/>
          <w:sz w:val="24"/>
          <w:szCs w:val="24"/>
        </w:rPr>
        <w:t xml:space="preserve"> (</w:t>
      </w:r>
      <w:r w:rsidR="00C11C80">
        <w:rPr>
          <w:rFonts w:ascii="Times New Roman" w:hAnsi="Times New Roman" w:cs="Times New Roman"/>
          <w:b/>
          <w:sz w:val="24"/>
          <w:szCs w:val="24"/>
        </w:rPr>
        <w:t xml:space="preserve">transferring from OMB Control No. 0610 and </w:t>
      </w:r>
      <w:r w:rsidR="008A45A8">
        <w:rPr>
          <w:rFonts w:ascii="Times New Roman" w:hAnsi="Times New Roman" w:cs="Times New Roman"/>
          <w:b/>
          <w:sz w:val="24"/>
          <w:szCs w:val="24"/>
        </w:rPr>
        <w:t>ADDING 33 respondents)</w:t>
      </w:r>
    </w:p>
    <w:p w14:paraId="13DBCA94" w14:textId="77777777" w:rsidR="00B772F7" w:rsidRDefault="00B772F7" w:rsidP="00B60768">
      <w:pPr>
        <w:spacing w:after="0" w:line="240" w:lineRule="auto"/>
        <w:rPr>
          <w:rFonts w:ascii="Times New Roman" w:hAnsi="Times New Roman" w:cs="Times New Roman"/>
          <w:b/>
          <w:sz w:val="24"/>
          <w:szCs w:val="24"/>
        </w:rPr>
      </w:pPr>
    </w:p>
    <w:p w14:paraId="71F74D34" w14:textId="77777777" w:rsidR="00B42C4C" w:rsidRDefault="00B42C4C" w:rsidP="00B6076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313FE8">
        <w:rPr>
          <w:rFonts w:ascii="Times New Roman" w:hAnsi="Times New Roman" w:cs="Times New Roman"/>
          <w:sz w:val="24"/>
          <w:szCs w:val="24"/>
        </w:rPr>
        <w:t xml:space="preserve"> final rule for Amendment 91 to the FMP (RIN 0648-AX89) revise</w:t>
      </w:r>
      <w:r>
        <w:rPr>
          <w:rFonts w:ascii="Times New Roman" w:hAnsi="Times New Roman" w:cs="Times New Roman"/>
          <w:sz w:val="24"/>
          <w:szCs w:val="24"/>
        </w:rPr>
        <w:t>d</w:t>
      </w:r>
      <w:r w:rsidRPr="00313FE8">
        <w:rPr>
          <w:rFonts w:ascii="Times New Roman" w:hAnsi="Times New Roman" w:cs="Times New Roman"/>
          <w:sz w:val="24"/>
          <w:szCs w:val="24"/>
        </w:rPr>
        <w:t xml:space="preserve"> requirements for the American</w:t>
      </w:r>
      <w:r>
        <w:rPr>
          <w:rFonts w:ascii="Times New Roman" w:hAnsi="Times New Roman" w:cs="Times New Roman"/>
          <w:sz w:val="24"/>
          <w:szCs w:val="24"/>
        </w:rPr>
        <w:t xml:space="preserve"> </w:t>
      </w:r>
      <w:r w:rsidRPr="00313FE8">
        <w:rPr>
          <w:rFonts w:ascii="Times New Roman" w:hAnsi="Times New Roman" w:cs="Times New Roman"/>
          <w:sz w:val="24"/>
          <w:szCs w:val="24"/>
        </w:rPr>
        <w:t xml:space="preserve">Fisheries Act (AFA) and </w:t>
      </w:r>
      <w:r>
        <w:rPr>
          <w:rFonts w:ascii="Times New Roman" w:hAnsi="Times New Roman" w:cs="Times New Roman"/>
          <w:sz w:val="24"/>
          <w:szCs w:val="24"/>
        </w:rPr>
        <w:t>C</w:t>
      </w:r>
      <w:r w:rsidRPr="00313FE8">
        <w:rPr>
          <w:rFonts w:ascii="Times New Roman" w:hAnsi="Times New Roman" w:cs="Times New Roman"/>
          <w:sz w:val="24"/>
          <w:szCs w:val="24"/>
        </w:rPr>
        <w:t>DQ Program trawl</w:t>
      </w:r>
      <w:r>
        <w:rPr>
          <w:rFonts w:ascii="Times New Roman" w:hAnsi="Times New Roman" w:cs="Times New Roman"/>
          <w:sz w:val="24"/>
          <w:szCs w:val="24"/>
        </w:rPr>
        <w:t xml:space="preserve"> </w:t>
      </w:r>
      <w:r w:rsidRPr="00313FE8">
        <w:rPr>
          <w:rFonts w:ascii="Times New Roman" w:hAnsi="Times New Roman" w:cs="Times New Roman"/>
          <w:sz w:val="24"/>
          <w:szCs w:val="24"/>
        </w:rPr>
        <w:t>catcher/processors</w:t>
      </w:r>
      <w:r>
        <w:rPr>
          <w:rFonts w:ascii="Times New Roman" w:hAnsi="Times New Roman" w:cs="Times New Roman"/>
          <w:sz w:val="24"/>
          <w:szCs w:val="24"/>
        </w:rPr>
        <w:t xml:space="preserve"> to include an electronic monitoring system </w:t>
      </w:r>
      <w:r w:rsidRPr="00313FE8">
        <w:rPr>
          <w:rFonts w:ascii="Times New Roman" w:hAnsi="Times New Roman" w:cs="Times New Roman"/>
          <w:sz w:val="24"/>
          <w:szCs w:val="24"/>
        </w:rPr>
        <w:t>for all areas</w:t>
      </w:r>
      <w:r>
        <w:rPr>
          <w:rFonts w:ascii="Times New Roman" w:hAnsi="Times New Roman" w:cs="Times New Roman"/>
          <w:sz w:val="24"/>
          <w:szCs w:val="24"/>
        </w:rPr>
        <w:t xml:space="preserve"> </w:t>
      </w:r>
      <w:r w:rsidRPr="00313FE8">
        <w:rPr>
          <w:rFonts w:ascii="Times New Roman" w:hAnsi="Times New Roman" w:cs="Times New Roman"/>
          <w:sz w:val="24"/>
          <w:szCs w:val="24"/>
        </w:rPr>
        <w:t>where sorting of salmon of any species takes place and the location of the salmon storage container.</w:t>
      </w:r>
      <w:r>
        <w:rPr>
          <w:rFonts w:ascii="Times New Roman" w:hAnsi="Times New Roman" w:cs="Times New Roman"/>
          <w:sz w:val="24"/>
          <w:szCs w:val="24"/>
        </w:rPr>
        <w:t xml:space="preserve">  This electronic monitoring system is in addition to the v</w:t>
      </w:r>
      <w:r w:rsidRPr="00313FE8">
        <w:rPr>
          <w:rFonts w:ascii="Times New Roman" w:hAnsi="Times New Roman" w:cs="Times New Roman"/>
          <w:sz w:val="24"/>
          <w:szCs w:val="24"/>
        </w:rPr>
        <w:t>ideo monitoring of bins currently offered as an option for the AFA pollock</w:t>
      </w:r>
      <w:r>
        <w:rPr>
          <w:rFonts w:ascii="Times New Roman" w:hAnsi="Times New Roman" w:cs="Times New Roman"/>
          <w:sz w:val="24"/>
          <w:szCs w:val="24"/>
        </w:rPr>
        <w:t xml:space="preserve"> </w:t>
      </w:r>
      <w:r w:rsidRPr="00313FE8">
        <w:rPr>
          <w:rFonts w:ascii="Times New Roman" w:hAnsi="Times New Roman" w:cs="Times New Roman"/>
          <w:sz w:val="24"/>
          <w:szCs w:val="24"/>
        </w:rPr>
        <w:t>fishery.</w:t>
      </w:r>
    </w:p>
    <w:p w14:paraId="3759C1FF" w14:textId="77777777" w:rsidR="00B42C4C" w:rsidRPr="00313FE8" w:rsidRDefault="00B42C4C" w:rsidP="00B42C4C">
      <w:pPr>
        <w:spacing w:after="0" w:line="240" w:lineRule="auto"/>
        <w:rPr>
          <w:rFonts w:ascii="Times New Roman" w:hAnsi="Times New Roman" w:cs="Times New Roman"/>
          <w:sz w:val="24"/>
          <w:szCs w:val="24"/>
        </w:rPr>
      </w:pPr>
    </w:p>
    <w:p w14:paraId="09742217" w14:textId="77777777" w:rsidR="00B42C4C" w:rsidRDefault="00B42C4C" w:rsidP="00B42C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description of the electronic monitoring system for the eligible longline catcher/processors in this action is the same as that required for the trawl catcher/processors in the AFA and CDQ Programs, and so this item is revised to include them.  </w:t>
      </w:r>
    </w:p>
    <w:p w14:paraId="474C86A6" w14:textId="77777777" w:rsidR="00B42C4C" w:rsidRDefault="00B42C4C" w:rsidP="00B42C4C">
      <w:pPr>
        <w:spacing w:after="0" w:line="240" w:lineRule="auto"/>
        <w:rPr>
          <w:rFonts w:ascii="Times New Roman" w:hAnsi="Times New Roman" w:cs="Times New Roman"/>
          <w:sz w:val="24"/>
          <w:szCs w:val="24"/>
        </w:rPr>
      </w:pPr>
    </w:p>
    <w:p w14:paraId="5DD67448" w14:textId="77777777" w:rsidR="003365F9" w:rsidRPr="00366660" w:rsidRDefault="00D801C5" w:rsidP="00F2383C">
      <w:pPr>
        <w:tabs>
          <w:tab w:val="left" w:pos="0"/>
          <w:tab w:val="left" w:pos="360"/>
          <w:tab w:val="left" w:pos="1080"/>
          <w:tab w:val="left" w:pos="1440"/>
        </w:tabs>
        <w:spacing w:after="0" w:line="240" w:lineRule="auto"/>
        <w:rPr>
          <w:rFonts w:ascii="Times New Roman" w:hAnsi="Times New Roman" w:cs="Times New Roman"/>
          <w:sz w:val="24"/>
          <w:szCs w:val="24"/>
        </w:rPr>
      </w:pPr>
      <w:r w:rsidRPr="00D801C5">
        <w:rPr>
          <w:rFonts w:ascii="Times New Roman" w:hAnsi="Times New Roman" w:cs="Times New Roman"/>
          <w:sz w:val="24"/>
          <w:szCs w:val="24"/>
        </w:rPr>
        <w:t xml:space="preserve">Vessel operators that choose the </w:t>
      </w:r>
      <w:r>
        <w:rPr>
          <w:rFonts w:ascii="Times New Roman" w:hAnsi="Times New Roman" w:cs="Times New Roman"/>
          <w:sz w:val="24"/>
          <w:szCs w:val="24"/>
        </w:rPr>
        <w:t>monitoring</w:t>
      </w:r>
      <w:r w:rsidRPr="00D801C5">
        <w:rPr>
          <w:rFonts w:ascii="Times New Roman" w:hAnsi="Times New Roman" w:cs="Times New Roman"/>
          <w:sz w:val="24"/>
          <w:szCs w:val="24"/>
        </w:rPr>
        <w:t xml:space="preserve"> option </w:t>
      </w:r>
      <w:r w:rsidR="005B1391">
        <w:rPr>
          <w:rFonts w:ascii="Times New Roman" w:hAnsi="Times New Roman" w:cs="Times New Roman"/>
          <w:sz w:val="24"/>
          <w:szCs w:val="24"/>
        </w:rPr>
        <w:t xml:space="preserve">are </w:t>
      </w:r>
      <w:r w:rsidRPr="00D801C5">
        <w:rPr>
          <w:rFonts w:ascii="Times New Roman" w:hAnsi="Times New Roman" w:cs="Times New Roman"/>
          <w:sz w:val="24"/>
          <w:szCs w:val="24"/>
        </w:rPr>
        <w:t xml:space="preserve">required to </w:t>
      </w:r>
      <w:r w:rsidR="003C3AFE">
        <w:rPr>
          <w:rFonts w:ascii="Times New Roman" w:hAnsi="Times New Roman" w:cs="Times New Roman"/>
          <w:sz w:val="24"/>
          <w:szCs w:val="24"/>
        </w:rPr>
        <w:t>provide and</w:t>
      </w:r>
      <w:r w:rsidR="003A1A39">
        <w:rPr>
          <w:rFonts w:ascii="Times New Roman" w:hAnsi="Times New Roman" w:cs="Times New Roman"/>
          <w:sz w:val="24"/>
          <w:szCs w:val="24"/>
        </w:rPr>
        <w:t xml:space="preserve"> </w:t>
      </w:r>
      <w:r w:rsidRPr="00D801C5">
        <w:rPr>
          <w:rFonts w:ascii="Times New Roman" w:hAnsi="Times New Roman" w:cs="Times New Roman"/>
          <w:sz w:val="24"/>
          <w:szCs w:val="24"/>
        </w:rPr>
        <w:t>install</w:t>
      </w:r>
      <w:r w:rsidR="003A1A39">
        <w:rPr>
          <w:rFonts w:ascii="Times New Roman" w:hAnsi="Times New Roman" w:cs="Times New Roman"/>
          <w:sz w:val="24"/>
          <w:szCs w:val="24"/>
        </w:rPr>
        <w:t xml:space="preserve">, and maintain a NMFS-approved electronic monitoring system </w:t>
      </w:r>
      <w:r w:rsidR="003A1A39" w:rsidRPr="00366660">
        <w:rPr>
          <w:rFonts w:ascii="Times New Roman" w:hAnsi="Times New Roman" w:cs="Times New Roman"/>
          <w:sz w:val="24"/>
          <w:szCs w:val="24"/>
        </w:rPr>
        <w:t xml:space="preserve">at all times when Pacific cod is open to directed fishing in the BSAI or the GOA and all times while groundfish CDQ fishing.  </w:t>
      </w:r>
      <w:r w:rsidR="005E303D" w:rsidRPr="005E303D">
        <w:rPr>
          <w:rFonts w:ascii="Times New Roman" w:hAnsi="Times New Roman" w:cs="Times New Roman"/>
          <w:sz w:val="24"/>
          <w:szCs w:val="24"/>
        </w:rPr>
        <w:t xml:space="preserve">In addition, these vessels </w:t>
      </w:r>
      <w:r w:rsidR="003C3AFE">
        <w:rPr>
          <w:rFonts w:ascii="Times New Roman" w:hAnsi="Times New Roman" w:cs="Times New Roman"/>
          <w:sz w:val="24"/>
          <w:szCs w:val="24"/>
        </w:rPr>
        <w:t>are</w:t>
      </w:r>
      <w:r w:rsidR="005E303D" w:rsidRPr="005E303D">
        <w:rPr>
          <w:rFonts w:ascii="Times New Roman" w:hAnsi="Times New Roman" w:cs="Times New Roman"/>
          <w:sz w:val="24"/>
          <w:szCs w:val="24"/>
        </w:rPr>
        <w:t xml:space="preserve"> required to </w:t>
      </w:r>
      <w:r w:rsidR="003365F9">
        <w:rPr>
          <w:rFonts w:ascii="Times New Roman" w:hAnsi="Times New Roman" w:cs="Times New Roman"/>
          <w:sz w:val="24"/>
          <w:szCs w:val="24"/>
        </w:rPr>
        <w:t>p</w:t>
      </w:r>
      <w:r w:rsidR="003365F9" w:rsidRPr="00366660">
        <w:rPr>
          <w:rFonts w:ascii="Times New Roman" w:hAnsi="Times New Roman" w:cs="Times New Roman"/>
          <w:sz w:val="24"/>
          <w:szCs w:val="24"/>
        </w:rPr>
        <w:t>rovide coverage of all areas where Pacific cod are sorted from the catch, all fish passing over the motion-compensated scale, and all crew actions in these areas.</w:t>
      </w:r>
    </w:p>
    <w:p w14:paraId="64C25AA4" w14:textId="77777777" w:rsidR="00443458" w:rsidRDefault="00443458" w:rsidP="00216D42">
      <w:pPr>
        <w:tabs>
          <w:tab w:val="left" w:pos="0"/>
        </w:tabs>
        <w:spacing w:after="0" w:line="240" w:lineRule="auto"/>
        <w:rPr>
          <w:rFonts w:ascii="Times New Roman" w:hAnsi="Times New Roman" w:cs="Times New Roman"/>
          <w:sz w:val="24"/>
          <w:szCs w:val="24"/>
        </w:rPr>
      </w:pPr>
    </w:p>
    <w:p w14:paraId="0339A537" w14:textId="0E67542F" w:rsidR="005E1AF4" w:rsidRDefault="005E1AF4" w:rsidP="00216D42">
      <w:pPr>
        <w:tabs>
          <w:tab w:val="left" w:pos="0"/>
        </w:tabs>
        <w:spacing w:after="0" w:line="240" w:lineRule="auto"/>
        <w:rPr>
          <w:rFonts w:ascii="Times New Roman" w:hAnsi="Times New Roman" w:cs="Times New Roman"/>
          <w:sz w:val="24"/>
          <w:szCs w:val="24"/>
        </w:rPr>
      </w:pPr>
      <w:r w:rsidRPr="006A7506">
        <w:rPr>
          <w:rFonts w:ascii="Times New Roman" w:hAnsi="Times New Roman" w:cs="Times New Roman"/>
          <w:sz w:val="24"/>
          <w:szCs w:val="24"/>
        </w:rPr>
        <w:t>The system must be operating when the catcher/processor is fishing (no matter the intended target species), and Pacific cod is open to directed fishing in e</w:t>
      </w:r>
      <w:r>
        <w:rPr>
          <w:rFonts w:ascii="Times New Roman" w:hAnsi="Times New Roman" w:cs="Times New Roman"/>
          <w:sz w:val="24"/>
          <w:szCs w:val="24"/>
        </w:rPr>
        <w:t xml:space="preserve">ither the BSAI or GOA. </w:t>
      </w:r>
    </w:p>
    <w:p w14:paraId="5583ED2C" w14:textId="77777777" w:rsidR="005E303D" w:rsidRDefault="005E303D" w:rsidP="00F2383C">
      <w:pPr>
        <w:spacing w:after="0" w:line="240" w:lineRule="auto"/>
        <w:rPr>
          <w:rFonts w:ascii="Times New Roman" w:hAnsi="Times New Roman" w:cs="Times New Roman"/>
          <w:sz w:val="24"/>
          <w:szCs w:val="24"/>
        </w:rPr>
      </w:pPr>
      <w:r w:rsidRPr="006D4919">
        <w:rPr>
          <w:rFonts w:ascii="Times New Roman" w:hAnsi="Times New Roman" w:cs="Times New Roman"/>
          <w:sz w:val="24"/>
          <w:szCs w:val="24"/>
        </w:rPr>
        <w:lastRenderedPageBreak/>
        <w:t xml:space="preserve">The video monitoring system </w:t>
      </w:r>
      <w:r>
        <w:rPr>
          <w:rFonts w:ascii="Times New Roman" w:hAnsi="Times New Roman" w:cs="Times New Roman"/>
          <w:sz w:val="24"/>
          <w:szCs w:val="24"/>
        </w:rPr>
        <w:t xml:space="preserve">must </w:t>
      </w:r>
      <w:r w:rsidRPr="006D4919">
        <w:rPr>
          <w:rFonts w:ascii="Times New Roman" w:hAnsi="Times New Roman" w:cs="Times New Roman"/>
          <w:sz w:val="24"/>
          <w:szCs w:val="24"/>
        </w:rPr>
        <w:t>have one or more color cameras, a digital video recorder (DVR) for storing the video, a monitor for reviewing the video, power sources, and cables to connect the different elements.  The</w:t>
      </w:r>
      <w:r>
        <w:rPr>
          <w:rFonts w:ascii="Times New Roman" w:hAnsi="Times New Roman" w:cs="Times New Roman"/>
          <w:sz w:val="24"/>
          <w:szCs w:val="24"/>
        </w:rPr>
        <w:t>se</w:t>
      </w:r>
      <w:r w:rsidRPr="006D4919">
        <w:rPr>
          <w:rFonts w:ascii="Times New Roman" w:hAnsi="Times New Roman" w:cs="Times New Roman"/>
          <w:sz w:val="24"/>
          <w:szCs w:val="24"/>
        </w:rPr>
        <w:t xml:space="preserve"> requirements </w:t>
      </w:r>
      <w:r>
        <w:rPr>
          <w:rFonts w:ascii="Times New Roman" w:hAnsi="Times New Roman" w:cs="Times New Roman"/>
          <w:sz w:val="24"/>
          <w:szCs w:val="24"/>
        </w:rPr>
        <w:t xml:space="preserve">are described </w:t>
      </w:r>
      <w:r w:rsidRPr="006D4919">
        <w:rPr>
          <w:rFonts w:ascii="Times New Roman" w:hAnsi="Times New Roman" w:cs="Times New Roman"/>
          <w:sz w:val="24"/>
          <w:szCs w:val="24"/>
        </w:rPr>
        <w:t>in §679.28</w:t>
      </w:r>
      <w:r>
        <w:rPr>
          <w:rFonts w:ascii="Times New Roman" w:hAnsi="Times New Roman" w:cs="Times New Roman"/>
          <w:sz w:val="24"/>
          <w:szCs w:val="24"/>
        </w:rPr>
        <w:t>.</w:t>
      </w:r>
    </w:p>
    <w:p w14:paraId="412E81AF" w14:textId="77777777" w:rsidR="00053108"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r w:rsidRPr="00366660">
        <w:rPr>
          <w:rFonts w:ascii="Times New Roman" w:hAnsi="Times New Roman" w:cs="Times New Roman"/>
          <w:sz w:val="24"/>
          <w:szCs w:val="24"/>
        </w:rPr>
        <w:t xml:space="preserve">In order to be approved by NMFS, an electronic monitoring system </w:t>
      </w:r>
      <w:r>
        <w:rPr>
          <w:rFonts w:ascii="Times New Roman" w:hAnsi="Times New Roman" w:cs="Times New Roman"/>
          <w:sz w:val="24"/>
          <w:szCs w:val="24"/>
        </w:rPr>
        <w:t>including</w:t>
      </w:r>
      <w:r w:rsidRPr="00366660">
        <w:rPr>
          <w:rFonts w:ascii="Times New Roman" w:hAnsi="Times New Roman" w:cs="Times New Roman"/>
          <w:sz w:val="24"/>
          <w:szCs w:val="24"/>
        </w:rPr>
        <w:t xml:space="preserve"> cameras, a monitor, an</w:t>
      </w:r>
      <w:r>
        <w:rPr>
          <w:rFonts w:ascii="Times New Roman" w:hAnsi="Times New Roman" w:cs="Times New Roman"/>
          <w:sz w:val="24"/>
          <w:szCs w:val="24"/>
        </w:rPr>
        <w:t>d a digital video recorder must:</w:t>
      </w:r>
    </w:p>
    <w:p w14:paraId="3031F91B" w14:textId="77777777" w:rsidR="00053108" w:rsidRPr="00366660"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p>
    <w:p w14:paraId="082E552E" w14:textId="0B7C624F" w:rsidR="00053108" w:rsidRDefault="00053108" w:rsidP="000531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366660">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H</w:t>
      </w:r>
      <w:r w:rsidRPr="00366660">
        <w:rPr>
          <w:rFonts w:ascii="Times New Roman" w:hAnsi="Times New Roman" w:cs="Times New Roman"/>
          <w:sz w:val="24"/>
          <w:szCs w:val="24"/>
        </w:rPr>
        <w:t xml:space="preserve">ave sufficient data storage capacity to store all video data from an entire trip.  Each frame of stored video data must record a time/date stamp </w:t>
      </w:r>
      <w:r w:rsidR="00216D42">
        <w:rPr>
          <w:rFonts w:ascii="Times New Roman" w:hAnsi="Times New Roman" w:cs="Times New Roman"/>
          <w:sz w:val="24"/>
          <w:szCs w:val="24"/>
        </w:rPr>
        <w:t>in Alaska local time (A.l.t.).</w:t>
      </w:r>
    </w:p>
    <w:p w14:paraId="74868D6A" w14:textId="77777777" w:rsidR="00053108" w:rsidRPr="00366660"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p>
    <w:p w14:paraId="68EC1530" w14:textId="77777777" w:rsidR="00053108" w:rsidRPr="005A7CB1" w:rsidRDefault="00053108" w:rsidP="000531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I</w:t>
      </w:r>
      <w:r w:rsidRPr="00366660">
        <w:rPr>
          <w:rFonts w:ascii="Times New Roman" w:hAnsi="Times New Roman" w:cs="Times New Roman"/>
          <w:sz w:val="24"/>
          <w:szCs w:val="24"/>
        </w:rPr>
        <w:t xml:space="preserve">nclude at least one external </w:t>
      </w:r>
      <w:r w:rsidRPr="005A7CB1">
        <w:rPr>
          <w:rFonts w:ascii="Times New Roman" w:hAnsi="Times New Roman" w:cs="Times New Roman"/>
          <w:sz w:val="24"/>
          <w:szCs w:val="24"/>
        </w:rPr>
        <w:t xml:space="preserve">Universal Serial Bus (USB) </w:t>
      </w:r>
      <w:r w:rsidRPr="00366660">
        <w:rPr>
          <w:rFonts w:ascii="Times New Roman" w:hAnsi="Times New Roman" w:cs="Times New Roman"/>
          <w:sz w:val="24"/>
          <w:szCs w:val="24"/>
        </w:rPr>
        <w:t>(1.1 or 2.0) port or other removable storage device approved by NMFS.</w:t>
      </w:r>
      <w:r>
        <w:rPr>
          <w:rFonts w:ascii="Times New Roman" w:hAnsi="Times New Roman" w:cs="Times New Roman"/>
          <w:sz w:val="24"/>
          <w:szCs w:val="24"/>
        </w:rPr>
        <w:t xml:space="preserve">  The </w:t>
      </w:r>
      <w:r w:rsidRPr="005A7CB1">
        <w:rPr>
          <w:rFonts w:ascii="Times New Roman" w:hAnsi="Times New Roman" w:cs="Times New Roman"/>
          <w:sz w:val="24"/>
          <w:szCs w:val="24"/>
        </w:rPr>
        <w:t>USB is an industry standard that defines the cables, connectors and communications protocols used in a bus for connection, communication</w:t>
      </w:r>
      <w:r>
        <w:rPr>
          <w:rFonts w:ascii="Times New Roman" w:hAnsi="Times New Roman" w:cs="Times New Roman"/>
          <w:sz w:val="24"/>
          <w:szCs w:val="24"/>
        </w:rPr>
        <w:t>,</w:t>
      </w:r>
      <w:r w:rsidRPr="005A7CB1">
        <w:rPr>
          <w:rFonts w:ascii="Times New Roman" w:hAnsi="Times New Roman" w:cs="Times New Roman"/>
          <w:sz w:val="24"/>
          <w:szCs w:val="24"/>
        </w:rPr>
        <w:t xml:space="preserve"> and power supply between comp</w:t>
      </w:r>
      <w:r>
        <w:rPr>
          <w:rFonts w:ascii="Times New Roman" w:hAnsi="Times New Roman" w:cs="Times New Roman"/>
          <w:sz w:val="24"/>
          <w:szCs w:val="24"/>
        </w:rPr>
        <w:t>uters and electronic devices.</w:t>
      </w:r>
    </w:p>
    <w:p w14:paraId="43F5D20A" w14:textId="2D1537B0" w:rsidR="00053108" w:rsidRPr="00366660" w:rsidRDefault="00053108" w:rsidP="000531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887B049" w14:textId="77777777" w:rsidR="00053108"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U</w:t>
      </w:r>
      <w:r w:rsidRPr="00366660">
        <w:rPr>
          <w:rFonts w:ascii="Times New Roman" w:hAnsi="Times New Roman" w:cs="Times New Roman"/>
          <w:sz w:val="24"/>
          <w:szCs w:val="24"/>
        </w:rPr>
        <w:t>se commercially available software.</w:t>
      </w:r>
    </w:p>
    <w:p w14:paraId="1882B484" w14:textId="77777777" w:rsidR="00053108"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p>
    <w:p w14:paraId="6953F72E" w14:textId="1DDFC9BA" w:rsidR="00053108" w:rsidRPr="00366660" w:rsidRDefault="00053108" w:rsidP="000531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w:t>
      </w:r>
      <w:r w:rsidRPr="00366660">
        <w:rPr>
          <w:rFonts w:ascii="Times New Roman" w:hAnsi="Times New Roman" w:cs="Times New Roman"/>
          <w:sz w:val="24"/>
          <w:szCs w:val="24"/>
        </w:rPr>
        <w:t>ecord at a speed of no less than 5 frames per second at all times when Pacific c</w:t>
      </w:r>
      <w:r w:rsidR="00216D42">
        <w:rPr>
          <w:rFonts w:ascii="Times New Roman" w:hAnsi="Times New Roman" w:cs="Times New Roman"/>
          <w:sz w:val="24"/>
          <w:szCs w:val="24"/>
        </w:rPr>
        <w:t>od are being sorted or weighed.</w:t>
      </w:r>
    </w:p>
    <w:p w14:paraId="553E87A3" w14:textId="77777777" w:rsidR="00053108" w:rsidRDefault="00053108" w:rsidP="00053108">
      <w:pPr>
        <w:tabs>
          <w:tab w:val="left" w:pos="360"/>
          <w:tab w:val="left" w:pos="720"/>
          <w:tab w:val="left" w:pos="1080"/>
          <w:tab w:val="left" w:pos="1440"/>
        </w:tabs>
        <w:spacing w:after="0" w:line="240" w:lineRule="auto"/>
        <w:rPr>
          <w:rFonts w:ascii="Times New Roman" w:hAnsi="Times New Roman" w:cs="Times New Roman"/>
          <w:sz w:val="24"/>
          <w:szCs w:val="24"/>
        </w:rPr>
      </w:pPr>
    </w:p>
    <w:p w14:paraId="5AE64F94" w14:textId="21F76E6B" w:rsidR="006D4919" w:rsidRDefault="00053108" w:rsidP="003365F9">
      <w:pPr>
        <w:tabs>
          <w:tab w:val="left" w:pos="360"/>
          <w:tab w:val="left" w:pos="720"/>
          <w:tab w:val="left" w:pos="1080"/>
          <w:tab w:val="left" w:pos="1440"/>
        </w:tabs>
        <w:spacing w:after="0" w:line="240" w:lineRule="auto"/>
        <w:rPr>
          <w:rFonts w:ascii="Times New Roman" w:hAnsi="Times New Roman" w:cs="Times New Roman"/>
          <w:sz w:val="24"/>
          <w:szCs w:val="24"/>
        </w:rPr>
      </w:pPr>
      <w:r w:rsidRPr="00366660">
        <w:rPr>
          <w:rFonts w:ascii="Times New Roman" w:hAnsi="Times New Roman" w:cs="Times New Roman"/>
          <w:sz w:val="24"/>
          <w:szCs w:val="24"/>
        </w:rPr>
        <w:t>Color cameras must have at a minimum 470 TV lines of resolution, auto-iris capabilities, and output color video to the recording device with the ability to revert to black and white video output when light levels become too low for color recognition.</w:t>
      </w:r>
      <w:r w:rsidR="003365F9">
        <w:rPr>
          <w:rFonts w:ascii="Times New Roman" w:hAnsi="Times New Roman" w:cs="Times New Roman"/>
          <w:sz w:val="24"/>
          <w:szCs w:val="24"/>
        </w:rPr>
        <w:t xml:space="preserve"> </w:t>
      </w:r>
      <w:r w:rsidR="006D4919" w:rsidRPr="006D4919">
        <w:rPr>
          <w:rFonts w:ascii="Times New Roman" w:hAnsi="Times New Roman" w:cs="Times New Roman"/>
          <w:sz w:val="24"/>
          <w:szCs w:val="24"/>
        </w:rPr>
        <w:t>The system may require from one to five cameras</w:t>
      </w:r>
      <w:r w:rsidR="005B1391">
        <w:rPr>
          <w:rFonts w:ascii="Times New Roman" w:hAnsi="Times New Roman" w:cs="Times New Roman"/>
          <w:sz w:val="24"/>
          <w:szCs w:val="24"/>
        </w:rPr>
        <w:t xml:space="preserve">, </w:t>
      </w:r>
      <w:r w:rsidR="006D4919" w:rsidRPr="006D4919">
        <w:rPr>
          <w:rFonts w:ascii="Times New Roman" w:hAnsi="Times New Roman" w:cs="Times New Roman"/>
          <w:sz w:val="24"/>
          <w:szCs w:val="24"/>
        </w:rPr>
        <w:t>depending on the vessel layout and lines of sight</w:t>
      </w:r>
      <w:r w:rsidR="00216D42">
        <w:rPr>
          <w:rFonts w:ascii="Times New Roman" w:hAnsi="Times New Roman" w:cs="Times New Roman"/>
          <w:sz w:val="24"/>
          <w:szCs w:val="24"/>
        </w:rPr>
        <w:t>.</w:t>
      </w:r>
    </w:p>
    <w:p w14:paraId="5087D906" w14:textId="77777777" w:rsidR="005B1391" w:rsidRPr="006D4919" w:rsidRDefault="005B1391" w:rsidP="006D4919">
      <w:pPr>
        <w:spacing w:after="0" w:line="240" w:lineRule="auto"/>
        <w:rPr>
          <w:rFonts w:ascii="Times New Roman" w:hAnsi="Times New Roman" w:cs="Times New Roman"/>
          <w:sz w:val="24"/>
          <w:szCs w:val="24"/>
        </w:rPr>
      </w:pPr>
    </w:p>
    <w:p w14:paraId="069DA97A" w14:textId="77777777" w:rsidR="006D4919" w:rsidRDefault="006D4919" w:rsidP="006D4919">
      <w:pPr>
        <w:spacing w:after="0" w:line="240" w:lineRule="auto"/>
        <w:rPr>
          <w:rFonts w:ascii="Times New Roman" w:hAnsi="Times New Roman" w:cs="Times New Roman"/>
          <w:sz w:val="24"/>
          <w:szCs w:val="24"/>
        </w:rPr>
      </w:pPr>
      <w:r w:rsidRPr="006D4919">
        <w:rPr>
          <w:rFonts w:ascii="Times New Roman" w:hAnsi="Times New Roman" w:cs="Times New Roman"/>
          <w:sz w:val="24"/>
          <w:szCs w:val="24"/>
        </w:rPr>
        <w:t xml:space="preserve">The video data must be maintained and made available to NMFS staff, or any individual authorized by NMFS, upon request. These data must be retained onboard the vessel for 120 days after the date the video is recorded, unless NMFS has notified the vessel operator that the video data may be retained for less than this 120-day period.  The system must use commercially available software. </w:t>
      </w:r>
    </w:p>
    <w:p w14:paraId="697B6F2E" w14:textId="77777777" w:rsidR="001B5AB7" w:rsidRPr="006D4919" w:rsidRDefault="001B5AB7" w:rsidP="006D4919">
      <w:pPr>
        <w:spacing w:after="0" w:line="240" w:lineRule="auto"/>
        <w:rPr>
          <w:rFonts w:ascii="Times New Roman" w:hAnsi="Times New Roman" w:cs="Times New Roman"/>
          <w:sz w:val="24"/>
          <w:szCs w:val="24"/>
        </w:rPr>
      </w:pPr>
    </w:p>
    <w:p w14:paraId="3F652AF3" w14:textId="77777777" w:rsidR="006D4919" w:rsidRPr="004753DA" w:rsidRDefault="006D4919" w:rsidP="00E06195">
      <w:pPr>
        <w:spacing w:after="0" w:line="240" w:lineRule="auto"/>
        <w:rPr>
          <w:rFonts w:ascii="Times New Roman" w:hAnsi="Times New Roman" w:cs="Times New Roman"/>
          <w:sz w:val="24"/>
          <w:szCs w:val="24"/>
        </w:rPr>
      </w:pPr>
      <w:r w:rsidRPr="006D4919">
        <w:rPr>
          <w:rFonts w:ascii="Times New Roman" w:hAnsi="Times New Roman" w:cs="Times New Roman"/>
          <w:sz w:val="24"/>
          <w:szCs w:val="24"/>
        </w:rPr>
        <w:t xml:space="preserve">In order to ensure that video can be monitored on board, a 16-bit or better color monitor, with the capacity to display all cameras simultaneously, must be provided.  NMFS staff, or any individual authorized by NMFS, must be able to view any earlier footage from any point in the trip; the individual must be assisted by crew knowledgeable in the operation of the system if this is </w:t>
      </w:r>
      <w:r w:rsidRPr="004753DA">
        <w:rPr>
          <w:rFonts w:ascii="Times New Roman" w:hAnsi="Times New Roman" w:cs="Times New Roman"/>
          <w:sz w:val="24"/>
          <w:szCs w:val="24"/>
        </w:rPr>
        <w:t xml:space="preserve">requested. </w:t>
      </w:r>
    </w:p>
    <w:p w14:paraId="272D940E" w14:textId="77777777" w:rsidR="00E638D8" w:rsidRDefault="00E638D8" w:rsidP="00E06195">
      <w:pPr>
        <w:spacing w:after="0" w:line="240" w:lineRule="auto"/>
        <w:rPr>
          <w:rFonts w:ascii="Times New Roman" w:hAnsi="Times New Roman" w:cs="Times New Roman"/>
          <w:sz w:val="24"/>
          <w:szCs w:val="24"/>
        </w:rPr>
      </w:pPr>
    </w:p>
    <w:p w14:paraId="1A95A685" w14:textId="53C521E2" w:rsidR="004753DA" w:rsidRPr="004753DA" w:rsidRDefault="004753DA" w:rsidP="004753DA">
      <w:pPr>
        <w:spacing w:after="0" w:line="240" w:lineRule="auto"/>
        <w:rPr>
          <w:rFonts w:ascii="Times New Roman" w:hAnsi="Times New Roman" w:cs="Times New Roman"/>
          <w:b/>
          <w:color w:val="000000"/>
          <w:sz w:val="24"/>
          <w:szCs w:val="24"/>
          <w:u w:val="single"/>
        </w:rPr>
      </w:pPr>
      <w:r w:rsidRPr="004753DA">
        <w:rPr>
          <w:rFonts w:ascii="Times New Roman" w:hAnsi="Times New Roman" w:cs="Times New Roman"/>
          <w:b/>
          <w:color w:val="000000"/>
          <w:sz w:val="24"/>
          <w:szCs w:val="24"/>
          <w:u w:val="single"/>
        </w:rPr>
        <w:t xml:space="preserve">Specifications </w:t>
      </w:r>
      <w:r w:rsidR="00443458">
        <w:rPr>
          <w:rFonts w:ascii="Times New Roman" w:hAnsi="Times New Roman" w:cs="Times New Roman"/>
          <w:b/>
          <w:color w:val="000000"/>
          <w:sz w:val="24"/>
          <w:szCs w:val="24"/>
          <w:u w:val="single"/>
        </w:rPr>
        <w:t>o</w:t>
      </w:r>
      <w:r w:rsidRPr="004753DA">
        <w:rPr>
          <w:rFonts w:ascii="Times New Roman" w:hAnsi="Times New Roman" w:cs="Times New Roman"/>
          <w:b/>
          <w:color w:val="000000"/>
          <w:sz w:val="24"/>
          <w:szCs w:val="24"/>
          <w:u w:val="single"/>
        </w:rPr>
        <w:t xml:space="preserve">f </w:t>
      </w:r>
      <w:proofErr w:type="gramStart"/>
      <w:r w:rsidRPr="004753DA">
        <w:rPr>
          <w:rFonts w:ascii="Times New Roman" w:hAnsi="Times New Roman" w:cs="Times New Roman"/>
          <w:b/>
          <w:color w:val="000000"/>
          <w:sz w:val="24"/>
          <w:szCs w:val="24"/>
          <w:u w:val="single"/>
        </w:rPr>
        <w:t>The</w:t>
      </w:r>
      <w:proofErr w:type="gramEnd"/>
      <w:r w:rsidRPr="004753DA">
        <w:rPr>
          <w:rFonts w:ascii="Times New Roman" w:hAnsi="Times New Roman" w:cs="Times New Roman"/>
          <w:b/>
          <w:color w:val="000000"/>
          <w:sz w:val="24"/>
          <w:szCs w:val="24"/>
          <w:u w:val="single"/>
        </w:rPr>
        <w:t xml:space="preserve"> System</w:t>
      </w:r>
    </w:p>
    <w:p w14:paraId="7A21F017" w14:textId="77777777" w:rsidR="004753DA" w:rsidRPr="004753DA" w:rsidRDefault="004753DA" w:rsidP="004753DA">
      <w:pPr>
        <w:spacing w:after="0" w:line="240" w:lineRule="auto"/>
        <w:rPr>
          <w:rFonts w:ascii="Times New Roman" w:hAnsi="Times New Roman" w:cs="Times New Roman"/>
          <w:color w:val="000000"/>
          <w:sz w:val="24"/>
          <w:szCs w:val="24"/>
        </w:rPr>
      </w:pPr>
    </w:p>
    <w:p w14:paraId="03048FE8" w14:textId="77777777" w:rsidR="004753DA" w:rsidRPr="004753DA" w:rsidRDefault="004753DA" w:rsidP="004753DA">
      <w:pPr>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 xml:space="preserve">At a minimum, must include: </w:t>
      </w:r>
    </w:p>
    <w:p w14:paraId="611159D2"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Length and width (in pixels) of each image</w:t>
      </w:r>
    </w:p>
    <w:p w14:paraId="71AFC360"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File type in which the data are recorded</w:t>
      </w:r>
    </w:p>
    <w:p w14:paraId="7EE734E7"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Type and extent of compression</w:t>
      </w:r>
    </w:p>
    <w:p w14:paraId="06E58BDD"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 xml:space="preserve">Frame rate at which the data will be recorded </w:t>
      </w:r>
    </w:p>
    <w:p w14:paraId="2F336033"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 xml:space="preserve">Brand and model number of the cameras used </w:t>
      </w:r>
    </w:p>
    <w:p w14:paraId="60FE3FDE"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lastRenderedPageBreak/>
        <w:tab/>
        <w:t xml:space="preserve">Brand, model, and specifications of the lenses used </w:t>
      </w:r>
    </w:p>
    <w:p w14:paraId="14E52275"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Size and type of storage device</w:t>
      </w:r>
    </w:p>
    <w:p w14:paraId="3567B12E"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ab/>
        <w:t>Type, speed, and operating system of any comp</w:t>
      </w:r>
      <w:r w:rsidR="00222A49">
        <w:rPr>
          <w:rFonts w:ascii="Times New Roman" w:hAnsi="Times New Roman" w:cs="Times New Roman"/>
          <w:color w:val="000000"/>
          <w:sz w:val="24"/>
          <w:szCs w:val="24"/>
        </w:rPr>
        <w:t>uter that is part of the system</w:t>
      </w:r>
    </w:p>
    <w:p w14:paraId="660500E8" w14:textId="77777777" w:rsidR="004753DA" w:rsidRPr="004753DA" w:rsidRDefault="004753DA" w:rsidP="004753DA">
      <w:pPr>
        <w:tabs>
          <w:tab w:val="left" w:pos="360"/>
          <w:tab w:val="left" w:pos="720"/>
          <w:tab w:val="left" w:pos="1080"/>
          <w:tab w:val="left" w:pos="1440"/>
        </w:tabs>
        <w:spacing w:after="0" w:line="240" w:lineRule="auto"/>
        <w:rPr>
          <w:rFonts w:ascii="Times New Roman" w:hAnsi="Times New Roman" w:cs="Times New Roman"/>
          <w:color w:val="000000"/>
          <w:sz w:val="24"/>
          <w:szCs w:val="24"/>
        </w:rPr>
      </w:pPr>
    </w:p>
    <w:p w14:paraId="6900C442" w14:textId="77777777" w:rsidR="004753DA" w:rsidRPr="004753DA" w:rsidRDefault="004753DA" w:rsidP="004753DA">
      <w:pPr>
        <w:autoSpaceDE w:val="0"/>
        <w:autoSpaceDN w:val="0"/>
        <w:adjustRightInd w:val="0"/>
        <w:spacing w:after="0" w:line="240" w:lineRule="auto"/>
        <w:rPr>
          <w:rFonts w:ascii="Times New Roman" w:hAnsi="Times New Roman" w:cs="Times New Roman"/>
          <w:b/>
          <w:color w:val="000000"/>
          <w:sz w:val="24"/>
          <w:szCs w:val="24"/>
          <w:u w:val="single"/>
        </w:rPr>
      </w:pPr>
      <w:r w:rsidRPr="004753DA">
        <w:rPr>
          <w:rFonts w:ascii="Times New Roman" w:hAnsi="Times New Roman" w:cs="Times New Roman"/>
          <w:b/>
          <w:color w:val="000000"/>
          <w:sz w:val="24"/>
          <w:szCs w:val="24"/>
          <w:u w:val="single"/>
        </w:rPr>
        <w:t>Capital Costs</w:t>
      </w:r>
    </w:p>
    <w:p w14:paraId="5D75FB1B"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p>
    <w:p w14:paraId="122F2090"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 xml:space="preserve">Costs for the </w:t>
      </w:r>
      <w:r w:rsidR="006142A5">
        <w:rPr>
          <w:rFonts w:ascii="Times New Roman" w:hAnsi="Times New Roman" w:cs="Times New Roman"/>
          <w:color w:val="000000"/>
          <w:sz w:val="24"/>
          <w:szCs w:val="24"/>
        </w:rPr>
        <w:t xml:space="preserve">Freezer Longline Fleet </w:t>
      </w:r>
      <w:r w:rsidRPr="004753DA">
        <w:rPr>
          <w:rFonts w:ascii="Times New Roman" w:hAnsi="Times New Roman" w:cs="Times New Roman"/>
          <w:color w:val="000000"/>
          <w:sz w:val="24"/>
          <w:szCs w:val="24"/>
        </w:rPr>
        <w:t xml:space="preserve">include cameras, a digital video recorder (DVR), associated software, storage of the data, installation of the equipment, and maintenance of the system. Because vessel configurations are variable, the costs for a vessel to implement video to ensure an observer can monitor all </w:t>
      </w:r>
      <w:r w:rsidR="006142A5">
        <w:rPr>
          <w:rFonts w:ascii="Times New Roman" w:hAnsi="Times New Roman" w:cs="Times New Roman"/>
          <w:color w:val="000000"/>
          <w:sz w:val="24"/>
          <w:szCs w:val="24"/>
        </w:rPr>
        <w:t xml:space="preserve">required </w:t>
      </w:r>
      <w:r w:rsidRPr="004753DA">
        <w:rPr>
          <w:rFonts w:ascii="Times New Roman" w:hAnsi="Times New Roman" w:cs="Times New Roman"/>
          <w:color w:val="000000"/>
          <w:sz w:val="24"/>
          <w:szCs w:val="24"/>
        </w:rPr>
        <w:t xml:space="preserve">locations could be quite variable, depending on the nature of the system chosen. In most cases, the system would be expected to consist of one DVR/computer system and between two and five cameras. </w:t>
      </w:r>
    </w:p>
    <w:p w14:paraId="3501016A"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p>
    <w:p w14:paraId="02A015D4"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DVR systems range in price from $1,500 to $10,000, for an average of $5,750, and cameras cost between $75 and $300 each, for an average cost of $187.50. Storage costs will vary depending on the frame rate, color density, amount of compression, and image size. The system would be expected to record data at a rate of between 5 and 20 gigabits (GB) per day. Assuming that a catcher/processor fishes for an average of 10 days per trip, the amount of storage space would be between 50 and 200 GB per camera, or between 100 (for a two camera system producing highly compressed images, with 8 bit color density, and a fairly small frame size) and 1,000 GB (for a five camera system producing moderately compressed images, with 16 bit color density, and a fairly large screen size).</w:t>
      </w:r>
    </w:p>
    <w:p w14:paraId="52722315"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p>
    <w:p w14:paraId="7FB8B7E4"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Installation costs will be a function of where the DVR/computer can be located in relation to an available power source, cameras, and the observer sampling station. In most cases, the DVR/computer would be located on the factory deck in an office/lab, if one is available, or in the wheel house if one is not. It is also possible that vessel owners will choose to build a weather resistant enclosure for the DVR/computer in or near the observer sampling station. NMFS estimates that a fairly simple installation will cost approximately $2,000, while a complex installation will cost approximately $10,000, for an average cost of $6,000.</w:t>
      </w:r>
    </w:p>
    <w:p w14:paraId="6C739FCF" w14:textId="77777777" w:rsidR="00C11C80" w:rsidRDefault="00C11C80" w:rsidP="004753DA">
      <w:pPr>
        <w:autoSpaceDE w:val="0"/>
        <w:autoSpaceDN w:val="0"/>
        <w:adjustRightInd w:val="0"/>
        <w:spacing w:after="0" w:line="240" w:lineRule="auto"/>
        <w:rPr>
          <w:rFonts w:ascii="Times New Roman" w:hAnsi="Times New Roman" w:cs="Times New Roman"/>
          <w:b/>
          <w:color w:val="000000"/>
          <w:sz w:val="24"/>
          <w:szCs w:val="24"/>
          <w:u w:val="single"/>
        </w:rPr>
      </w:pPr>
    </w:p>
    <w:p w14:paraId="2AC6BD50" w14:textId="77777777" w:rsidR="004753DA" w:rsidRPr="004753DA" w:rsidRDefault="004753DA" w:rsidP="004753DA">
      <w:pPr>
        <w:autoSpaceDE w:val="0"/>
        <w:autoSpaceDN w:val="0"/>
        <w:adjustRightInd w:val="0"/>
        <w:spacing w:after="0" w:line="240" w:lineRule="auto"/>
        <w:rPr>
          <w:rFonts w:ascii="Times New Roman" w:hAnsi="Times New Roman" w:cs="Times New Roman"/>
          <w:b/>
          <w:color w:val="000000"/>
          <w:sz w:val="24"/>
          <w:szCs w:val="24"/>
          <w:u w:val="single"/>
        </w:rPr>
      </w:pPr>
      <w:r w:rsidRPr="004753DA">
        <w:rPr>
          <w:rFonts w:ascii="Times New Roman" w:hAnsi="Times New Roman" w:cs="Times New Roman"/>
          <w:b/>
          <w:color w:val="000000"/>
          <w:sz w:val="24"/>
          <w:szCs w:val="24"/>
          <w:u w:val="single"/>
        </w:rPr>
        <w:t>Miscellaneous Costs</w:t>
      </w:r>
    </w:p>
    <w:p w14:paraId="25597C4F" w14:textId="77777777" w:rsidR="004753DA" w:rsidRPr="004753DA" w:rsidRDefault="004753DA" w:rsidP="004753DA">
      <w:pPr>
        <w:autoSpaceDE w:val="0"/>
        <w:autoSpaceDN w:val="0"/>
        <w:adjustRightInd w:val="0"/>
        <w:spacing w:after="0" w:line="240" w:lineRule="auto"/>
        <w:rPr>
          <w:rFonts w:ascii="Times New Roman" w:hAnsi="Times New Roman" w:cs="Times New Roman"/>
          <w:b/>
          <w:color w:val="000000"/>
          <w:sz w:val="24"/>
          <w:szCs w:val="24"/>
          <w:u w:val="single"/>
        </w:rPr>
      </w:pPr>
    </w:p>
    <w:p w14:paraId="750298CB"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r w:rsidRPr="004753DA">
        <w:rPr>
          <w:rFonts w:ascii="Times New Roman" w:hAnsi="Times New Roman" w:cs="Times New Roman"/>
          <w:color w:val="000000"/>
          <w:sz w:val="24"/>
          <w:szCs w:val="24"/>
        </w:rPr>
        <w:t xml:space="preserve">Assuming that vessels choose to purchase redundant storage capacity, and that </w:t>
      </w:r>
      <w:r w:rsidRPr="004753DA">
        <w:rPr>
          <w:rStyle w:val="Emphasis"/>
          <w:rFonts w:ascii="Times New Roman" w:hAnsi="Times New Roman" w:cs="Times New Roman"/>
          <w:b w:val="0"/>
          <w:color w:val="000000"/>
          <w:sz w:val="24"/>
          <w:szCs w:val="24"/>
        </w:rPr>
        <w:t>Universal Serial Bus</w:t>
      </w:r>
      <w:r w:rsidRPr="004753DA">
        <w:rPr>
          <w:rFonts w:ascii="Times New Roman" w:hAnsi="Times New Roman" w:cs="Times New Roman"/>
          <w:b/>
          <w:color w:val="000000"/>
          <w:sz w:val="24"/>
          <w:szCs w:val="24"/>
        </w:rPr>
        <w:t xml:space="preserve"> (</w:t>
      </w:r>
      <w:r w:rsidRPr="004753DA">
        <w:rPr>
          <w:rStyle w:val="Emphasis"/>
          <w:rFonts w:ascii="Times New Roman" w:hAnsi="Times New Roman" w:cs="Times New Roman"/>
          <w:b w:val="0"/>
          <w:color w:val="000000"/>
          <w:sz w:val="24"/>
          <w:szCs w:val="24"/>
        </w:rPr>
        <w:t>USB</w:t>
      </w:r>
      <w:r w:rsidRPr="004753DA">
        <w:rPr>
          <w:rFonts w:ascii="Times New Roman" w:hAnsi="Times New Roman" w:cs="Times New Roman"/>
          <w:b/>
          <w:color w:val="000000"/>
          <w:sz w:val="24"/>
          <w:szCs w:val="24"/>
        </w:rPr>
        <w:t>)</w:t>
      </w:r>
      <w:r w:rsidRPr="004753DA">
        <w:rPr>
          <w:rFonts w:ascii="Times New Roman" w:hAnsi="Times New Roman" w:cs="Times New Roman"/>
          <w:color w:val="000000"/>
          <w:sz w:val="24"/>
          <w:szCs w:val="24"/>
        </w:rPr>
        <w:t xml:space="preserve"> compatible hard drives cost approximately $1.00 per GB, NMFS estimates that storage will cost between $400 and $3,000, for an average cost of $1,700. Maintenance costs are difficult to estimate because much of this technology has not been extensively used at sea by the U.S. fleet. However, we estimate a hard disk failure rate of 20 percent per year, and a DVR/computer lifespan of three years, or between $680 and $4,100 per year.</w:t>
      </w:r>
    </w:p>
    <w:p w14:paraId="7FACA97D" w14:textId="77777777" w:rsidR="004753DA" w:rsidRPr="004753DA" w:rsidRDefault="004753DA" w:rsidP="004753DA">
      <w:pPr>
        <w:autoSpaceDE w:val="0"/>
        <w:autoSpaceDN w:val="0"/>
        <w:adjustRightInd w:val="0"/>
        <w:spacing w:after="0" w:line="240" w:lineRule="auto"/>
        <w:rPr>
          <w:rFonts w:ascii="Times New Roman" w:hAnsi="Times New Roman" w:cs="Times New Roman"/>
          <w:color w:val="000000"/>
          <w:sz w:val="24"/>
          <w:szCs w:val="24"/>
        </w:rPr>
      </w:pPr>
    </w:p>
    <w:p w14:paraId="1DEF2975" w14:textId="77777777" w:rsidR="001665AD" w:rsidRDefault="00A47B2F" w:rsidP="004753DA">
      <w:pPr>
        <w:spacing w:after="0" w:line="240" w:lineRule="auto"/>
        <w:rPr>
          <w:rFonts w:ascii="Times New Roman" w:hAnsi="Times New Roman" w:cs="Times New Roman"/>
          <w:sz w:val="24"/>
          <w:szCs w:val="24"/>
        </w:rPr>
      </w:pPr>
      <w:r w:rsidRPr="00A47B2F">
        <w:rPr>
          <w:rFonts w:ascii="Times New Roman" w:hAnsi="Times New Roman" w:cs="Times New Roman"/>
          <w:sz w:val="24"/>
          <w:szCs w:val="24"/>
        </w:rPr>
        <w:t>An equipment failure that cannot be fixed at sea could lead to a significant loss of revenues if a vessel had to stop fishing and return to port.  As insurance against this, vessels are likely to choose to carry spare parts.  A spare parts package might run $3,500</w:t>
      </w:r>
      <w:r w:rsidR="001B5AB7">
        <w:rPr>
          <w:rFonts w:ascii="Times New Roman" w:hAnsi="Times New Roman" w:cs="Times New Roman"/>
          <w:sz w:val="24"/>
          <w:szCs w:val="24"/>
        </w:rPr>
        <w:t xml:space="preserve">. </w:t>
      </w:r>
    </w:p>
    <w:p w14:paraId="4C21F3FB" w14:textId="77777777" w:rsidR="0042506E" w:rsidRDefault="0042506E" w:rsidP="004753DA">
      <w:pPr>
        <w:spacing w:after="0" w:line="240" w:lineRule="auto"/>
        <w:rPr>
          <w:rFonts w:ascii="Times New Roman" w:hAnsi="Times New Roman" w:cs="Times New Roman"/>
          <w:sz w:val="24"/>
          <w:szCs w:val="24"/>
        </w:rPr>
      </w:pPr>
    </w:p>
    <w:p w14:paraId="6EA15FFB" w14:textId="77777777" w:rsidR="00F77A6B" w:rsidRDefault="00F77A6B" w:rsidP="004753DA">
      <w:pPr>
        <w:spacing w:after="0" w:line="240" w:lineRule="auto"/>
        <w:rPr>
          <w:rFonts w:ascii="Times New Roman" w:hAnsi="Times New Roman" w:cs="Times New Roman"/>
          <w:sz w:val="24"/>
          <w:szCs w:val="24"/>
        </w:rPr>
      </w:pPr>
    </w:p>
    <w:p w14:paraId="3FEC1406" w14:textId="77777777" w:rsidR="00F77A6B" w:rsidRDefault="00F77A6B" w:rsidP="004753DA">
      <w:pPr>
        <w:spacing w:after="0" w:line="240" w:lineRule="auto"/>
        <w:rPr>
          <w:rFonts w:ascii="Times New Roman" w:hAnsi="Times New Roman" w:cs="Times New Roman"/>
          <w:sz w:val="24"/>
          <w:szCs w:val="24"/>
        </w:rPr>
      </w:pPr>
    </w:p>
    <w:p w14:paraId="7B162985" w14:textId="77777777" w:rsidR="001B5AB7" w:rsidRPr="00C96561" w:rsidRDefault="001B5AB7" w:rsidP="005E303D">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1616"/>
      </w:tblGrid>
      <w:tr w:rsidR="001B5AB7" w:rsidRPr="008C29EB" w14:paraId="6E2DE87B" w14:textId="77777777" w:rsidTr="007E5A1D">
        <w:trPr>
          <w:jc w:val="center"/>
        </w:trPr>
        <w:tc>
          <w:tcPr>
            <w:tcW w:w="5939" w:type="dxa"/>
            <w:gridSpan w:val="2"/>
          </w:tcPr>
          <w:p w14:paraId="1C43C01D" w14:textId="77777777" w:rsidR="001B5AB7" w:rsidRPr="008C29EB" w:rsidRDefault="001B5AB7" w:rsidP="001665A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Electronic Monitoring System, </w:t>
            </w:r>
            <w:r w:rsidR="005B0166">
              <w:rPr>
                <w:rFonts w:ascii="Times New Roman" w:hAnsi="Times New Roman" w:cs="Times New Roman"/>
                <w:b/>
                <w:sz w:val="20"/>
                <w:szCs w:val="20"/>
              </w:rPr>
              <w:t>Responden</w:t>
            </w:r>
            <w:r w:rsidRPr="008C29EB">
              <w:rPr>
                <w:rFonts w:ascii="Times New Roman" w:hAnsi="Times New Roman" w:cs="Times New Roman"/>
                <w:b/>
                <w:sz w:val="20"/>
                <w:szCs w:val="20"/>
              </w:rPr>
              <w:t xml:space="preserve">t  </w:t>
            </w:r>
          </w:p>
        </w:tc>
      </w:tr>
      <w:tr w:rsidR="001B5AB7" w:rsidRPr="008C29EB" w14:paraId="0A6361CC" w14:textId="77777777" w:rsidTr="007E5A1D">
        <w:trPr>
          <w:jc w:val="center"/>
        </w:trPr>
        <w:tc>
          <w:tcPr>
            <w:tcW w:w="4323" w:type="dxa"/>
          </w:tcPr>
          <w:p w14:paraId="723CAF9D" w14:textId="77777777" w:rsidR="001B5AB7" w:rsidRDefault="001B5AB7" w:rsidP="00AD08BC">
            <w:pPr>
              <w:keepNext/>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Number of respondents</w:t>
            </w:r>
          </w:p>
          <w:p w14:paraId="1D2A20AF" w14:textId="77777777" w:rsidR="001665AD" w:rsidRPr="001665AD" w:rsidRDefault="001665AD"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665AD">
              <w:rPr>
                <w:rFonts w:ascii="Times New Roman" w:hAnsi="Times New Roman" w:cs="Times New Roman"/>
                <w:color w:val="000000"/>
                <w:sz w:val="20"/>
                <w:szCs w:val="20"/>
              </w:rPr>
              <w:t>17 AFA trawl catcher/processors</w:t>
            </w:r>
          </w:p>
          <w:p w14:paraId="74349CC8" w14:textId="77777777" w:rsidR="001665AD" w:rsidRPr="001665AD" w:rsidRDefault="001665AD"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1665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1665AD">
              <w:rPr>
                <w:rFonts w:ascii="Times New Roman" w:hAnsi="Times New Roman" w:cs="Times New Roman"/>
                <w:color w:val="000000"/>
                <w:sz w:val="20"/>
                <w:szCs w:val="20"/>
              </w:rPr>
              <w:t xml:space="preserve">  3 AFA motherships</w:t>
            </w:r>
          </w:p>
          <w:p w14:paraId="216FA23D" w14:textId="77777777" w:rsidR="001665AD" w:rsidRDefault="001665AD"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1665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1665AD">
              <w:rPr>
                <w:rFonts w:ascii="Times New Roman" w:hAnsi="Times New Roman" w:cs="Times New Roman"/>
                <w:color w:val="000000"/>
                <w:sz w:val="20"/>
                <w:szCs w:val="20"/>
              </w:rPr>
              <w:t xml:space="preserve">  1 non-AFA trawl catcher/processor </w:t>
            </w:r>
          </w:p>
          <w:p w14:paraId="52AFC21F" w14:textId="77777777" w:rsidR="001665AD" w:rsidRPr="001665AD" w:rsidRDefault="001665AD"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33 </w:t>
            </w:r>
            <w:proofErr w:type="spellStart"/>
            <w:r>
              <w:rPr>
                <w:rFonts w:ascii="Times New Roman" w:hAnsi="Times New Roman" w:cs="Times New Roman"/>
                <w:color w:val="000000"/>
                <w:sz w:val="20"/>
                <w:szCs w:val="20"/>
              </w:rPr>
              <w:t>Pcod</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longline</w:t>
            </w:r>
            <w:proofErr w:type="spellEnd"/>
            <w:r>
              <w:rPr>
                <w:rFonts w:ascii="Times New Roman" w:hAnsi="Times New Roman" w:cs="Times New Roman"/>
                <w:color w:val="000000"/>
                <w:sz w:val="20"/>
                <w:szCs w:val="20"/>
              </w:rPr>
              <w:t xml:space="preserve"> catcher/processors</w:t>
            </w:r>
          </w:p>
          <w:p w14:paraId="3BB6EF70" w14:textId="77777777" w:rsidR="001B5AB7" w:rsidRPr="008C29EB" w:rsidRDefault="001B5AB7" w:rsidP="00AD08BC">
            <w:pPr>
              <w:keepNext/>
              <w:spacing w:after="0" w:line="240" w:lineRule="auto"/>
              <w:rPr>
                <w:rFonts w:ascii="Times New Roman" w:hAnsi="Times New Roman" w:cs="Times New Roman"/>
                <w:b/>
                <w:sz w:val="20"/>
                <w:szCs w:val="20"/>
              </w:rPr>
            </w:pPr>
            <w:r w:rsidRPr="008C29EB">
              <w:rPr>
                <w:rFonts w:ascii="Times New Roman" w:hAnsi="Times New Roman" w:cs="Times New Roman"/>
                <w:b/>
                <w:sz w:val="20"/>
                <w:szCs w:val="20"/>
              </w:rPr>
              <w:t>Total annual responses</w:t>
            </w:r>
          </w:p>
          <w:p w14:paraId="740C5CCC" w14:textId="77777777" w:rsidR="001B5AB7" w:rsidRPr="008C29EB" w:rsidRDefault="001B5AB7" w:rsidP="00AD08BC">
            <w:pPr>
              <w:keepNext/>
              <w:spacing w:after="0" w:line="240" w:lineRule="auto"/>
              <w:rPr>
                <w:rFonts w:ascii="Times New Roman" w:hAnsi="Times New Roman" w:cs="Times New Roman"/>
                <w:sz w:val="20"/>
                <w:szCs w:val="20"/>
              </w:rPr>
            </w:pPr>
            <w:r w:rsidRPr="008C29EB">
              <w:rPr>
                <w:rFonts w:ascii="Times New Roman" w:hAnsi="Times New Roman" w:cs="Times New Roman"/>
                <w:sz w:val="20"/>
                <w:szCs w:val="20"/>
              </w:rPr>
              <w:t xml:space="preserve">   </w:t>
            </w:r>
            <w:r w:rsidR="00ED3A28">
              <w:rPr>
                <w:rFonts w:ascii="Times New Roman" w:hAnsi="Times New Roman" w:cs="Times New Roman"/>
                <w:sz w:val="20"/>
                <w:szCs w:val="20"/>
              </w:rPr>
              <w:t>Data r</w:t>
            </w:r>
            <w:r w:rsidRPr="008C29EB">
              <w:rPr>
                <w:rFonts w:ascii="Times New Roman" w:hAnsi="Times New Roman" w:cs="Times New Roman"/>
                <w:sz w:val="20"/>
                <w:szCs w:val="20"/>
              </w:rPr>
              <w:t xml:space="preserve">esponses per </w:t>
            </w:r>
            <w:r w:rsidR="00ED3A28">
              <w:rPr>
                <w:rFonts w:ascii="Times New Roman" w:hAnsi="Times New Roman" w:cs="Times New Roman"/>
                <w:sz w:val="20"/>
                <w:szCs w:val="20"/>
              </w:rPr>
              <w:t>year = 12 (1/month)</w:t>
            </w:r>
          </w:p>
          <w:p w14:paraId="1950F865" w14:textId="77777777" w:rsidR="001B5AB7" w:rsidRDefault="004B0F8A" w:rsidP="00AD08BC">
            <w:pPr>
              <w:keepNext/>
              <w:spacing w:after="0" w:line="240" w:lineRule="auto"/>
              <w:rPr>
                <w:rFonts w:ascii="Times New Roman" w:hAnsi="Times New Roman" w:cs="Times New Roman"/>
                <w:b/>
                <w:sz w:val="20"/>
                <w:szCs w:val="20"/>
              </w:rPr>
            </w:pPr>
            <w:r>
              <w:rPr>
                <w:rFonts w:ascii="Times New Roman" w:hAnsi="Times New Roman" w:cs="Times New Roman"/>
                <w:b/>
                <w:sz w:val="20"/>
                <w:szCs w:val="20"/>
              </w:rPr>
              <w:t>Total burden hours</w:t>
            </w:r>
          </w:p>
          <w:p w14:paraId="5255FEF3" w14:textId="77777777" w:rsidR="00ED3A28" w:rsidRPr="00ED3A28" w:rsidRDefault="00ED3A28" w:rsidP="00AD08BC">
            <w:pPr>
              <w:keepNext/>
              <w:spacing w:after="0" w:line="240" w:lineRule="auto"/>
              <w:rPr>
                <w:rFonts w:ascii="Times New Roman" w:hAnsi="Times New Roman" w:cs="Times New Roman"/>
                <w:sz w:val="20"/>
                <w:szCs w:val="20"/>
              </w:rPr>
            </w:pPr>
            <w:r>
              <w:rPr>
                <w:rFonts w:ascii="Times New Roman" w:hAnsi="Times New Roman" w:cs="Times New Roman"/>
                <w:sz w:val="20"/>
                <w:szCs w:val="20"/>
              </w:rPr>
              <w:t xml:space="preserve">   Estimated time per response = 1 hr</w:t>
            </w:r>
          </w:p>
          <w:p w14:paraId="48229C53" w14:textId="77777777" w:rsidR="001B5AB7" w:rsidRPr="00D60CB9" w:rsidRDefault="001B5AB7" w:rsidP="00AD08BC">
            <w:pPr>
              <w:keepNext/>
              <w:spacing w:after="0" w:line="240" w:lineRule="auto"/>
              <w:rPr>
                <w:rFonts w:ascii="Times New Roman" w:hAnsi="Times New Roman" w:cs="Times New Roman"/>
                <w:sz w:val="20"/>
                <w:szCs w:val="20"/>
              </w:rPr>
            </w:pPr>
            <w:r w:rsidRPr="008C29EB">
              <w:rPr>
                <w:rFonts w:ascii="Times New Roman" w:hAnsi="Times New Roman" w:cs="Times New Roman"/>
                <w:b/>
                <w:sz w:val="20"/>
                <w:szCs w:val="20"/>
              </w:rPr>
              <w:t xml:space="preserve">Total </w:t>
            </w:r>
            <w:r w:rsidRPr="00D60CB9">
              <w:rPr>
                <w:rFonts w:ascii="Times New Roman" w:hAnsi="Times New Roman" w:cs="Times New Roman"/>
                <w:b/>
                <w:sz w:val="20"/>
                <w:szCs w:val="20"/>
              </w:rPr>
              <w:t xml:space="preserve">personnel cost </w:t>
            </w:r>
            <w:r w:rsidR="00ED3A28" w:rsidRPr="00D60CB9">
              <w:rPr>
                <w:rFonts w:ascii="Times New Roman" w:hAnsi="Times New Roman" w:cs="Times New Roman"/>
                <w:sz w:val="20"/>
                <w:szCs w:val="20"/>
              </w:rPr>
              <w:t>($25/hr)</w:t>
            </w:r>
          </w:p>
          <w:p w14:paraId="72D3F324" w14:textId="77777777" w:rsidR="005B0166" w:rsidRPr="00D60CB9" w:rsidRDefault="004B0F8A" w:rsidP="00AD08BC">
            <w:pPr>
              <w:keepNext/>
              <w:spacing w:after="0" w:line="240" w:lineRule="auto"/>
              <w:rPr>
                <w:rFonts w:ascii="Times New Roman" w:hAnsi="Times New Roman" w:cs="Times New Roman"/>
                <w:sz w:val="20"/>
                <w:szCs w:val="20"/>
              </w:rPr>
            </w:pPr>
            <w:r w:rsidRPr="00D60CB9">
              <w:rPr>
                <w:rFonts w:ascii="Times New Roman" w:hAnsi="Times New Roman" w:cs="Times New Roman"/>
                <w:b/>
                <w:sz w:val="20"/>
                <w:szCs w:val="20"/>
              </w:rPr>
              <w:t xml:space="preserve">Total </w:t>
            </w:r>
            <w:r w:rsidR="004272A3" w:rsidRPr="00D60CB9">
              <w:rPr>
                <w:rFonts w:ascii="Times New Roman" w:hAnsi="Times New Roman" w:cs="Times New Roman"/>
                <w:b/>
                <w:sz w:val="20"/>
                <w:szCs w:val="20"/>
              </w:rPr>
              <w:t xml:space="preserve">capital </w:t>
            </w:r>
            <w:r w:rsidR="001B5AB7" w:rsidRPr="00D60CB9">
              <w:rPr>
                <w:rFonts w:ascii="Times New Roman" w:hAnsi="Times New Roman" w:cs="Times New Roman"/>
                <w:b/>
                <w:sz w:val="20"/>
                <w:szCs w:val="20"/>
              </w:rPr>
              <w:t>cost</w:t>
            </w:r>
            <w:r w:rsidR="004272A3" w:rsidRPr="00D60CB9">
              <w:rPr>
                <w:rFonts w:ascii="Times New Roman" w:hAnsi="Times New Roman" w:cs="Times New Roman"/>
                <w:b/>
                <w:sz w:val="20"/>
                <w:szCs w:val="20"/>
              </w:rPr>
              <w:t xml:space="preserve"> for </w:t>
            </w:r>
            <w:proofErr w:type="spellStart"/>
            <w:r w:rsidR="004272A3" w:rsidRPr="00D60CB9">
              <w:rPr>
                <w:rFonts w:ascii="Times New Roman" w:hAnsi="Times New Roman" w:cs="Times New Roman"/>
                <w:b/>
                <w:sz w:val="20"/>
                <w:szCs w:val="20"/>
              </w:rPr>
              <w:t>Lgl</w:t>
            </w:r>
            <w:proofErr w:type="spellEnd"/>
            <w:r w:rsidR="004272A3" w:rsidRPr="00D60CB9">
              <w:rPr>
                <w:rFonts w:ascii="Times New Roman" w:hAnsi="Times New Roman" w:cs="Times New Roman"/>
                <w:b/>
                <w:sz w:val="20"/>
                <w:szCs w:val="20"/>
              </w:rPr>
              <w:t xml:space="preserve"> </w:t>
            </w:r>
            <w:proofErr w:type="spellStart"/>
            <w:r w:rsidR="004272A3" w:rsidRPr="00D60CB9">
              <w:rPr>
                <w:rFonts w:ascii="Times New Roman" w:hAnsi="Times New Roman" w:cs="Times New Roman"/>
                <w:b/>
                <w:sz w:val="20"/>
                <w:szCs w:val="20"/>
              </w:rPr>
              <w:t>Pcod</w:t>
            </w:r>
            <w:proofErr w:type="spellEnd"/>
            <w:r w:rsidR="004272A3" w:rsidRPr="00D60CB9">
              <w:rPr>
                <w:rFonts w:ascii="Times New Roman" w:hAnsi="Times New Roman" w:cs="Times New Roman"/>
                <w:b/>
                <w:sz w:val="20"/>
                <w:szCs w:val="20"/>
              </w:rPr>
              <w:t xml:space="preserve"> Program</w:t>
            </w:r>
            <w:r w:rsidRPr="00D60CB9">
              <w:rPr>
                <w:rFonts w:ascii="Times New Roman" w:hAnsi="Times New Roman" w:cs="Times New Roman"/>
                <w:sz w:val="20"/>
                <w:szCs w:val="20"/>
              </w:rPr>
              <w:t xml:space="preserve">  </w:t>
            </w:r>
          </w:p>
          <w:p w14:paraId="4823A7DC" w14:textId="77777777" w:rsidR="004272A3" w:rsidRPr="00D60CB9" w:rsidRDefault="005B0166"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w:t>
            </w:r>
            <w:r w:rsidR="004272A3" w:rsidRPr="00D60CB9">
              <w:rPr>
                <w:rFonts w:ascii="Times New Roman" w:hAnsi="Times New Roman" w:cs="Times New Roman"/>
                <w:sz w:val="20"/>
                <w:szCs w:val="20"/>
              </w:rPr>
              <w:t xml:space="preserve">   Digital video recorder (DVR)/computer system </w:t>
            </w:r>
          </w:p>
          <w:p w14:paraId="1AEB7F76"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($1,500 to $10,000 = av.  $5,750) </w:t>
            </w:r>
          </w:p>
          <w:p w14:paraId="578591DB"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Video camera ($75 to $300 = av. $188)</w:t>
            </w:r>
          </w:p>
          <w:p w14:paraId="3A395D0B"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Installation ($2,000 to $10,000 = av. $6,000)</w:t>
            </w:r>
          </w:p>
          <w:p w14:paraId="45B34AB5" w14:textId="77777777" w:rsidR="00B60768"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$5,750 + $188 + $6,000 = </w:t>
            </w:r>
          </w:p>
          <w:p w14:paraId="0A45E82F" w14:textId="77777777" w:rsidR="004272A3" w:rsidRPr="00D60CB9" w:rsidRDefault="00B60768"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w:t>
            </w:r>
            <w:r w:rsidR="004272A3" w:rsidRPr="00D60CB9">
              <w:rPr>
                <w:rFonts w:ascii="Times New Roman" w:hAnsi="Times New Roman" w:cs="Times New Roman"/>
                <w:sz w:val="20"/>
                <w:szCs w:val="20"/>
              </w:rPr>
              <w:t>$11,938/3 = $3,979 * 33</w:t>
            </w:r>
            <w:r w:rsidR="008A45A8">
              <w:rPr>
                <w:rFonts w:ascii="Times New Roman" w:hAnsi="Times New Roman" w:cs="Times New Roman"/>
                <w:sz w:val="20"/>
                <w:szCs w:val="20"/>
              </w:rPr>
              <w:t xml:space="preserve"> = $131,318</w:t>
            </w:r>
          </w:p>
          <w:p w14:paraId="36E9122A" w14:textId="77777777" w:rsidR="001A5A57" w:rsidRPr="00D60CB9" w:rsidRDefault="001A5A57"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w:t>
            </w:r>
            <w:r w:rsidR="00ED7746">
              <w:rPr>
                <w:rFonts w:ascii="Times New Roman" w:hAnsi="Times New Roman" w:cs="Times New Roman"/>
                <w:sz w:val="20"/>
                <w:szCs w:val="20"/>
                <w:vertAlign w:val="subscript"/>
              </w:rPr>
              <w:t xml:space="preserve">+ </w:t>
            </w:r>
            <w:r w:rsidRPr="00D60CB9">
              <w:rPr>
                <w:rFonts w:ascii="Times New Roman" w:hAnsi="Times New Roman" w:cs="Times New Roman"/>
                <w:sz w:val="20"/>
                <w:szCs w:val="20"/>
              </w:rPr>
              <w:t xml:space="preserve"> Capital costs for previous 21 respondents </w:t>
            </w:r>
          </w:p>
          <w:p w14:paraId="266AACDA" w14:textId="77777777" w:rsidR="001A5A57" w:rsidRPr="00D60CB9" w:rsidRDefault="00ED7746"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$83,5</w:t>
            </w:r>
            <w:r w:rsidR="007648AA">
              <w:rPr>
                <w:rFonts w:ascii="Times New Roman" w:hAnsi="Times New Roman" w:cs="Times New Roman"/>
                <w:sz w:val="20"/>
                <w:szCs w:val="20"/>
              </w:rPr>
              <w:t>59</w:t>
            </w:r>
          </w:p>
          <w:p w14:paraId="6575E7A2"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sz w:val="20"/>
                <w:szCs w:val="20"/>
              </w:rPr>
            </w:pPr>
            <w:r w:rsidRPr="00D60CB9">
              <w:rPr>
                <w:rFonts w:ascii="Times New Roman" w:hAnsi="Times New Roman" w:cs="Times New Roman"/>
                <w:b/>
                <w:sz w:val="20"/>
                <w:szCs w:val="20"/>
              </w:rPr>
              <w:t>Total miscellaneous cost</w:t>
            </w:r>
          </w:p>
          <w:p w14:paraId="774413C8"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Data storage ($400 to $3,000 = av. $1,700)</w:t>
            </w:r>
          </w:p>
          <w:p w14:paraId="09B7C902" w14:textId="77777777" w:rsidR="004272A3" w:rsidRPr="00D60CB9"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0"/>
                <w:szCs w:val="20"/>
              </w:rPr>
            </w:pPr>
            <w:r w:rsidRPr="00D60CB9">
              <w:rPr>
                <w:rFonts w:ascii="Times New Roman" w:hAnsi="Times New Roman" w:cs="Times New Roman"/>
                <w:sz w:val="20"/>
                <w:szCs w:val="20"/>
              </w:rPr>
              <w:t xml:space="preserve">   Annual system maintenance </w:t>
            </w:r>
          </w:p>
          <w:p w14:paraId="6AA71409" w14:textId="77777777" w:rsidR="004272A3" w:rsidRPr="001665AD" w:rsidRDefault="004272A3"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1665AD">
              <w:rPr>
                <w:rFonts w:ascii="Times New Roman" w:hAnsi="Times New Roman" w:cs="Times New Roman"/>
                <w:color w:val="000000"/>
                <w:sz w:val="20"/>
                <w:szCs w:val="20"/>
              </w:rPr>
              <w:t xml:space="preserve">      ($680 to $4,100= </w:t>
            </w:r>
            <w:proofErr w:type="spellStart"/>
            <w:r w:rsidRPr="001665AD">
              <w:rPr>
                <w:rFonts w:ascii="Times New Roman" w:hAnsi="Times New Roman" w:cs="Times New Roman"/>
                <w:color w:val="000000"/>
                <w:sz w:val="20"/>
                <w:szCs w:val="20"/>
              </w:rPr>
              <w:t>avg</w:t>
            </w:r>
            <w:proofErr w:type="spellEnd"/>
            <w:r w:rsidRPr="001665AD">
              <w:rPr>
                <w:rFonts w:ascii="Times New Roman" w:hAnsi="Times New Roman" w:cs="Times New Roman"/>
                <w:color w:val="000000"/>
                <w:sz w:val="20"/>
                <w:szCs w:val="20"/>
              </w:rPr>
              <w:t xml:space="preserve">  $2,390) </w:t>
            </w:r>
          </w:p>
          <w:p w14:paraId="26B893F5" w14:textId="77777777" w:rsidR="009B3B8E" w:rsidRPr="001A5A57" w:rsidRDefault="004272A3" w:rsidP="00AD08BC">
            <w:pPr>
              <w:keepNext/>
              <w:spacing w:after="0" w:line="240" w:lineRule="auto"/>
              <w:rPr>
                <w:rFonts w:ascii="Times New Roman" w:hAnsi="Times New Roman" w:cs="Times New Roman"/>
                <w:sz w:val="20"/>
                <w:szCs w:val="20"/>
              </w:rPr>
            </w:pPr>
            <w:r w:rsidRPr="001665AD">
              <w:rPr>
                <w:rFonts w:ascii="Times New Roman" w:hAnsi="Times New Roman" w:cs="Times New Roman"/>
                <w:color w:val="000000"/>
                <w:sz w:val="20"/>
                <w:szCs w:val="20"/>
              </w:rPr>
              <w:t xml:space="preserve">      $1,700 + $2,390 = 4,090 *</w:t>
            </w:r>
            <w:r w:rsidR="00ED7746">
              <w:rPr>
                <w:rFonts w:ascii="Times New Roman" w:hAnsi="Times New Roman" w:cs="Times New Roman"/>
                <w:color w:val="000000"/>
                <w:sz w:val="20"/>
                <w:szCs w:val="20"/>
              </w:rPr>
              <w:t>54</w:t>
            </w:r>
          </w:p>
        </w:tc>
        <w:tc>
          <w:tcPr>
            <w:tcW w:w="1616" w:type="dxa"/>
          </w:tcPr>
          <w:p w14:paraId="1210ED0E" w14:textId="77777777" w:rsidR="001B5AB7" w:rsidRDefault="001665AD" w:rsidP="00AD08BC">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54</w:t>
            </w:r>
          </w:p>
          <w:p w14:paraId="2E62FDC4" w14:textId="77777777" w:rsidR="001665AD" w:rsidRDefault="001665AD" w:rsidP="00AD08BC">
            <w:pPr>
              <w:keepNext/>
              <w:spacing w:after="0" w:line="240" w:lineRule="auto"/>
              <w:jc w:val="right"/>
              <w:rPr>
                <w:rFonts w:ascii="Times New Roman" w:hAnsi="Times New Roman" w:cs="Times New Roman"/>
                <w:b/>
                <w:sz w:val="20"/>
                <w:szCs w:val="20"/>
              </w:rPr>
            </w:pPr>
          </w:p>
          <w:p w14:paraId="26AE0D37" w14:textId="77777777" w:rsidR="001665AD" w:rsidRDefault="001665AD" w:rsidP="00AD08BC">
            <w:pPr>
              <w:keepNext/>
              <w:spacing w:after="0" w:line="240" w:lineRule="auto"/>
              <w:jc w:val="right"/>
              <w:rPr>
                <w:rFonts w:ascii="Times New Roman" w:hAnsi="Times New Roman" w:cs="Times New Roman"/>
                <w:b/>
                <w:sz w:val="20"/>
                <w:szCs w:val="20"/>
              </w:rPr>
            </w:pPr>
          </w:p>
          <w:p w14:paraId="7E3DB59E" w14:textId="77777777" w:rsidR="001665AD" w:rsidRDefault="001665AD" w:rsidP="00AD08BC">
            <w:pPr>
              <w:keepNext/>
              <w:spacing w:after="0" w:line="240" w:lineRule="auto"/>
              <w:jc w:val="right"/>
              <w:rPr>
                <w:rFonts w:ascii="Times New Roman" w:hAnsi="Times New Roman" w:cs="Times New Roman"/>
                <w:b/>
                <w:sz w:val="20"/>
                <w:szCs w:val="20"/>
              </w:rPr>
            </w:pPr>
          </w:p>
          <w:p w14:paraId="206D68E9" w14:textId="77777777" w:rsidR="001665AD" w:rsidRDefault="001665AD" w:rsidP="00AD08BC">
            <w:pPr>
              <w:keepNext/>
              <w:spacing w:after="0" w:line="240" w:lineRule="auto"/>
              <w:jc w:val="right"/>
              <w:rPr>
                <w:rFonts w:ascii="Times New Roman" w:hAnsi="Times New Roman" w:cs="Times New Roman"/>
                <w:b/>
                <w:sz w:val="20"/>
                <w:szCs w:val="20"/>
              </w:rPr>
            </w:pPr>
          </w:p>
          <w:p w14:paraId="205E6586" w14:textId="77777777" w:rsidR="001B5AB7" w:rsidRDefault="00ED3A28" w:rsidP="00AD08BC">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648</w:t>
            </w:r>
          </w:p>
          <w:p w14:paraId="606985F7" w14:textId="77777777" w:rsidR="001B5AB7" w:rsidRDefault="001B5AB7" w:rsidP="00AD08BC">
            <w:pPr>
              <w:keepNext/>
              <w:spacing w:after="0" w:line="240" w:lineRule="auto"/>
              <w:jc w:val="right"/>
              <w:rPr>
                <w:rFonts w:ascii="Times New Roman" w:hAnsi="Times New Roman" w:cs="Times New Roman"/>
                <w:b/>
                <w:sz w:val="20"/>
                <w:szCs w:val="20"/>
              </w:rPr>
            </w:pPr>
          </w:p>
          <w:p w14:paraId="4B454F17" w14:textId="77777777" w:rsidR="004B0F8A" w:rsidRDefault="00ED3A28" w:rsidP="00AD08BC">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648</w:t>
            </w:r>
          </w:p>
          <w:p w14:paraId="3CF7F096" w14:textId="77777777" w:rsidR="00ED3A28" w:rsidRDefault="00ED3A28" w:rsidP="00AD08BC">
            <w:pPr>
              <w:keepNext/>
              <w:spacing w:after="0" w:line="240" w:lineRule="auto"/>
              <w:jc w:val="right"/>
              <w:rPr>
                <w:rFonts w:ascii="Times New Roman" w:hAnsi="Times New Roman" w:cs="Times New Roman"/>
                <w:b/>
                <w:sz w:val="20"/>
                <w:szCs w:val="20"/>
              </w:rPr>
            </w:pPr>
          </w:p>
          <w:p w14:paraId="0ED56C0F" w14:textId="77777777" w:rsidR="004B0F8A" w:rsidRPr="00D60CB9" w:rsidRDefault="00ED3A28" w:rsidP="00AD08BC">
            <w:pPr>
              <w:keepNext/>
              <w:spacing w:after="0" w:line="240" w:lineRule="auto"/>
              <w:jc w:val="right"/>
              <w:rPr>
                <w:rFonts w:ascii="Times New Roman" w:hAnsi="Times New Roman" w:cs="Times New Roman"/>
                <w:b/>
                <w:sz w:val="20"/>
                <w:szCs w:val="20"/>
              </w:rPr>
            </w:pPr>
            <w:r w:rsidRPr="00D60CB9">
              <w:rPr>
                <w:rFonts w:ascii="Times New Roman" w:hAnsi="Times New Roman" w:cs="Times New Roman"/>
                <w:b/>
                <w:sz w:val="20"/>
                <w:szCs w:val="20"/>
              </w:rPr>
              <w:t>$16,200</w:t>
            </w:r>
          </w:p>
          <w:p w14:paraId="2C9F2C74" w14:textId="77777777" w:rsidR="004B0F8A" w:rsidRPr="00D60CB9" w:rsidRDefault="00ED7746" w:rsidP="00AD08BC">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$214,8</w:t>
            </w:r>
            <w:r w:rsidR="007648AA">
              <w:rPr>
                <w:rFonts w:ascii="Times New Roman" w:hAnsi="Times New Roman" w:cs="Times New Roman"/>
                <w:b/>
                <w:sz w:val="20"/>
                <w:szCs w:val="20"/>
              </w:rPr>
              <w:t>77</w:t>
            </w:r>
          </w:p>
          <w:p w14:paraId="71793009" w14:textId="77777777" w:rsidR="001B5AB7" w:rsidRDefault="001B5AB7" w:rsidP="00AD08BC">
            <w:pPr>
              <w:keepNext/>
              <w:spacing w:after="0" w:line="240" w:lineRule="auto"/>
              <w:jc w:val="right"/>
              <w:rPr>
                <w:rFonts w:ascii="Times New Roman" w:hAnsi="Times New Roman" w:cs="Times New Roman"/>
                <w:sz w:val="20"/>
                <w:szCs w:val="20"/>
              </w:rPr>
            </w:pPr>
          </w:p>
          <w:p w14:paraId="5134B790" w14:textId="77777777" w:rsidR="00A6064B" w:rsidRDefault="00A6064B" w:rsidP="00AD08BC">
            <w:pPr>
              <w:keepNext/>
              <w:spacing w:after="0" w:line="240" w:lineRule="auto"/>
              <w:jc w:val="right"/>
              <w:rPr>
                <w:rFonts w:ascii="Times New Roman" w:hAnsi="Times New Roman" w:cs="Times New Roman"/>
                <w:sz w:val="20"/>
                <w:szCs w:val="20"/>
              </w:rPr>
            </w:pPr>
          </w:p>
          <w:p w14:paraId="6E72F789" w14:textId="77777777" w:rsidR="00A6064B" w:rsidRDefault="00A6064B" w:rsidP="00AD08BC">
            <w:pPr>
              <w:keepNext/>
              <w:spacing w:after="0" w:line="240" w:lineRule="auto"/>
              <w:jc w:val="right"/>
              <w:rPr>
                <w:rFonts w:ascii="Times New Roman" w:hAnsi="Times New Roman" w:cs="Times New Roman"/>
                <w:sz w:val="20"/>
                <w:szCs w:val="20"/>
              </w:rPr>
            </w:pPr>
          </w:p>
          <w:p w14:paraId="4B8F3602" w14:textId="77777777" w:rsidR="00A6064B" w:rsidRDefault="00A6064B" w:rsidP="00AD08BC">
            <w:pPr>
              <w:keepNext/>
              <w:spacing w:after="0" w:line="240" w:lineRule="auto"/>
              <w:jc w:val="right"/>
              <w:rPr>
                <w:rFonts w:ascii="Times New Roman" w:hAnsi="Times New Roman" w:cs="Times New Roman"/>
                <w:sz w:val="20"/>
                <w:szCs w:val="20"/>
              </w:rPr>
            </w:pPr>
          </w:p>
          <w:p w14:paraId="5017D280" w14:textId="77777777" w:rsidR="00A6064B" w:rsidRDefault="00A6064B" w:rsidP="00AD08BC">
            <w:pPr>
              <w:keepNext/>
              <w:spacing w:after="0" w:line="240" w:lineRule="auto"/>
              <w:jc w:val="right"/>
              <w:rPr>
                <w:rFonts w:ascii="Times New Roman" w:hAnsi="Times New Roman" w:cs="Times New Roman"/>
                <w:sz w:val="20"/>
                <w:szCs w:val="20"/>
              </w:rPr>
            </w:pPr>
          </w:p>
          <w:p w14:paraId="3CF3684B" w14:textId="77777777" w:rsidR="00A6064B" w:rsidRDefault="00A6064B" w:rsidP="00AD08BC">
            <w:pPr>
              <w:keepNext/>
              <w:spacing w:after="0" w:line="240" w:lineRule="auto"/>
              <w:jc w:val="right"/>
              <w:rPr>
                <w:rFonts w:ascii="Times New Roman" w:hAnsi="Times New Roman" w:cs="Times New Roman"/>
                <w:sz w:val="20"/>
                <w:szCs w:val="20"/>
              </w:rPr>
            </w:pPr>
          </w:p>
          <w:p w14:paraId="60F4DF62" w14:textId="77777777" w:rsidR="00A6064B" w:rsidRDefault="00A6064B" w:rsidP="00AD08BC">
            <w:pPr>
              <w:keepNext/>
              <w:spacing w:after="0" w:line="240" w:lineRule="auto"/>
              <w:jc w:val="right"/>
              <w:rPr>
                <w:rFonts w:ascii="Times New Roman" w:hAnsi="Times New Roman" w:cs="Times New Roman"/>
                <w:sz w:val="20"/>
                <w:szCs w:val="20"/>
              </w:rPr>
            </w:pPr>
          </w:p>
          <w:p w14:paraId="2D2AA026" w14:textId="77777777" w:rsidR="00A6064B" w:rsidRDefault="00A6064B" w:rsidP="00AD08BC">
            <w:pPr>
              <w:keepNext/>
              <w:spacing w:after="0" w:line="240" w:lineRule="auto"/>
              <w:jc w:val="right"/>
              <w:rPr>
                <w:rFonts w:ascii="Times New Roman" w:hAnsi="Times New Roman" w:cs="Times New Roman"/>
                <w:sz w:val="20"/>
                <w:szCs w:val="20"/>
              </w:rPr>
            </w:pPr>
          </w:p>
          <w:p w14:paraId="574E9AB5" w14:textId="77777777" w:rsidR="00A6064B" w:rsidRPr="00A6064B" w:rsidRDefault="00A6064B" w:rsidP="00AD08BC">
            <w:pPr>
              <w:keepNext/>
              <w:spacing w:after="0" w:line="240" w:lineRule="auto"/>
              <w:jc w:val="right"/>
              <w:rPr>
                <w:rFonts w:ascii="Times New Roman" w:hAnsi="Times New Roman" w:cs="Times New Roman"/>
                <w:b/>
                <w:sz w:val="20"/>
                <w:szCs w:val="20"/>
              </w:rPr>
            </w:pPr>
            <w:r w:rsidRPr="00A6064B">
              <w:rPr>
                <w:rFonts w:ascii="Times New Roman" w:hAnsi="Times New Roman" w:cs="Times New Roman"/>
                <w:b/>
                <w:sz w:val="20"/>
                <w:szCs w:val="20"/>
              </w:rPr>
              <w:t>$</w:t>
            </w:r>
            <w:r w:rsidR="00ED7746">
              <w:rPr>
                <w:rFonts w:ascii="Times New Roman" w:hAnsi="Times New Roman" w:cs="Times New Roman"/>
                <w:b/>
                <w:sz w:val="20"/>
                <w:szCs w:val="20"/>
              </w:rPr>
              <w:t>220,860</w:t>
            </w:r>
          </w:p>
          <w:p w14:paraId="7D9207D6" w14:textId="77777777" w:rsidR="00A6064B" w:rsidRDefault="00A6064B" w:rsidP="00AD08BC">
            <w:pPr>
              <w:keepNext/>
              <w:spacing w:after="0" w:line="240" w:lineRule="auto"/>
              <w:jc w:val="right"/>
              <w:rPr>
                <w:rFonts w:ascii="Times New Roman" w:hAnsi="Times New Roman" w:cs="Times New Roman"/>
                <w:sz w:val="20"/>
                <w:szCs w:val="20"/>
              </w:rPr>
            </w:pPr>
          </w:p>
          <w:p w14:paraId="6643A722" w14:textId="77777777" w:rsidR="009B3B8E" w:rsidRDefault="009B3B8E" w:rsidP="00AD08BC">
            <w:pPr>
              <w:keepNext/>
              <w:spacing w:after="0" w:line="240" w:lineRule="auto"/>
              <w:jc w:val="right"/>
              <w:rPr>
                <w:rFonts w:ascii="Times New Roman" w:hAnsi="Times New Roman" w:cs="Times New Roman"/>
                <w:sz w:val="20"/>
                <w:szCs w:val="20"/>
              </w:rPr>
            </w:pPr>
          </w:p>
          <w:p w14:paraId="4C6FB012" w14:textId="77777777" w:rsidR="00B60768" w:rsidRDefault="00B60768" w:rsidP="00AD08BC">
            <w:pPr>
              <w:keepNext/>
              <w:spacing w:after="0" w:line="240" w:lineRule="auto"/>
              <w:rPr>
                <w:rFonts w:ascii="Times New Roman" w:hAnsi="Times New Roman" w:cs="Times New Roman"/>
                <w:b/>
                <w:sz w:val="20"/>
                <w:szCs w:val="20"/>
              </w:rPr>
            </w:pPr>
          </w:p>
          <w:p w14:paraId="73C291E1" w14:textId="77777777" w:rsidR="00B60768" w:rsidRPr="009B3B8E" w:rsidRDefault="00B60768" w:rsidP="00AD08BC">
            <w:pPr>
              <w:keepNext/>
              <w:spacing w:after="0" w:line="240" w:lineRule="auto"/>
              <w:jc w:val="right"/>
              <w:rPr>
                <w:rFonts w:ascii="Times New Roman" w:hAnsi="Times New Roman" w:cs="Times New Roman"/>
                <w:b/>
                <w:sz w:val="20"/>
                <w:szCs w:val="20"/>
              </w:rPr>
            </w:pPr>
          </w:p>
        </w:tc>
      </w:tr>
    </w:tbl>
    <w:p w14:paraId="21AB88BB" w14:textId="77777777" w:rsidR="00E638D8" w:rsidRDefault="00E638D8" w:rsidP="00E638D8">
      <w:pPr>
        <w:spacing w:after="0" w:line="240" w:lineRule="auto"/>
        <w:rPr>
          <w:rFonts w:ascii="Times New Roman" w:hAnsi="Times New Roman" w:cs="Times New Roman"/>
          <w:sz w:val="24"/>
          <w:szCs w:val="24"/>
        </w:rPr>
      </w:pPr>
    </w:p>
    <w:tbl>
      <w:tblPr>
        <w:tblW w:w="0" w:type="auto"/>
        <w:jc w:val="center"/>
        <w:tblInd w:w="1550" w:type="dxa"/>
        <w:tblLayout w:type="fixed"/>
        <w:tblCellMar>
          <w:left w:w="110" w:type="dxa"/>
          <w:right w:w="110" w:type="dxa"/>
        </w:tblCellMar>
        <w:tblLook w:val="0000" w:firstRow="0" w:lastRow="0" w:firstColumn="0" w:lastColumn="0" w:noHBand="0" w:noVBand="0"/>
      </w:tblPr>
      <w:tblGrid>
        <w:gridCol w:w="4315"/>
        <w:gridCol w:w="1615"/>
      </w:tblGrid>
      <w:tr w:rsidR="00073C44" w:rsidRPr="00073C44" w14:paraId="135EBDAF" w14:textId="77777777" w:rsidTr="00216D42">
        <w:trPr>
          <w:jc w:val="center"/>
        </w:trPr>
        <w:tc>
          <w:tcPr>
            <w:tcW w:w="5930" w:type="dxa"/>
            <w:gridSpan w:val="2"/>
            <w:tcBorders>
              <w:top w:val="single" w:sz="6" w:space="0" w:color="000000"/>
              <w:left w:val="single" w:sz="6" w:space="0" w:color="000000"/>
              <w:bottom w:val="single" w:sz="6" w:space="0" w:color="000000"/>
              <w:right w:val="single" w:sz="6" w:space="0" w:color="000000"/>
            </w:tcBorders>
          </w:tcPr>
          <w:p w14:paraId="4CA93B8F" w14:textId="77777777" w:rsidR="00073C44" w:rsidRPr="00073C44" w:rsidRDefault="00073C44" w:rsidP="00E8277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Electronic Monitoring System,</w:t>
            </w:r>
            <w:r w:rsidR="00E8277A">
              <w:rPr>
                <w:rFonts w:ascii="Times New Roman" w:hAnsi="Times New Roman" w:cs="Times New Roman"/>
                <w:b/>
                <w:bCs/>
                <w:color w:val="000000"/>
                <w:sz w:val="20"/>
                <w:szCs w:val="20"/>
              </w:rPr>
              <w:t xml:space="preserve"> </w:t>
            </w:r>
            <w:r w:rsidRPr="00073C44">
              <w:rPr>
                <w:rFonts w:ascii="Times New Roman" w:hAnsi="Times New Roman" w:cs="Times New Roman"/>
                <w:b/>
                <w:bCs/>
                <w:color w:val="000000"/>
                <w:sz w:val="20"/>
                <w:szCs w:val="20"/>
              </w:rPr>
              <w:t>Federal Government</w:t>
            </w:r>
          </w:p>
        </w:tc>
      </w:tr>
      <w:tr w:rsidR="00073C44" w:rsidRPr="00073C44" w14:paraId="39F37637" w14:textId="77777777" w:rsidTr="00216D42">
        <w:trPr>
          <w:jc w:val="center"/>
        </w:trPr>
        <w:tc>
          <w:tcPr>
            <w:tcW w:w="4315" w:type="dxa"/>
            <w:tcBorders>
              <w:top w:val="single" w:sz="6" w:space="0" w:color="000000"/>
              <w:left w:val="single" w:sz="6" w:space="0" w:color="000000"/>
              <w:bottom w:val="single" w:sz="6" w:space="0" w:color="000000"/>
              <w:right w:val="single" w:sz="6" w:space="0" w:color="FFFFFF"/>
            </w:tcBorders>
          </w:tcPr>
          <w:p w14:paraId="349FA928" w14:textId="77777777" w:rsidR="00073C44" w:rsidRPr="00073C44" w:rsidRDefault="00073C44"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Total annual responses</w:t>
            </w:r>
          </w:p>
          <w:p w14:paraId="6C29416A" w14:textId="77777777" w:rsidR="00073C44" w:rsidRPr="00245A58" w:rsidRDefault="00073C44"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 xml:space="preserve">Total burden hours </w:t>
            </w:r>
          </w:p>
          <w:p w14:paraId="05BF7034" w14:textId="77777777" w:rsidR="00073C44" w:rsidRPr="00245A58" w:rsidRDefault="00245A58"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Total personnel cost </w:t>
            </w:r>
          </w:p>
          <w:p w14:paraId="1C403590" w14:textId="77777777" w:rsidR="00073C44" w:rsidRDefault="00073C44"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 xml:space="preserve">Total miscellaneous cost  </w:t>
            </w:r>
          </w:p>
          <w:p w14:paraId="66539167" w14:textId="77777777" w:rsidR="00775F4C" w:rsidRDefault="00775F4C"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On-site inspections = 18</w:t>
            </w:r>
            <w:r w:rsidR="00245A58">
              <w:rPr>
                <w:rFonts w:ascii="Times New Roman" w:hAnsi="Times New Roman" w:cs="Times New Roman"/>
                <w:bCs/>
                <w:color w:val="000000"/>
                <w:sz w:val="20"/>
                <w:szCs w:val="20"/>
              </w:rPr>
              <w:t>,</w:t>
            </w:r>
            <w:r>
              <w:rPr>
                <w:rFonts w:ascii="Times New Roman" w:hAnsi="Times New Roman" w:cs="Times New Roman"/>
                <w:bCs/>
                <w:color w:val="000000"/>
                <w:sz w:val="20"/>
                <w:szCs w:val="20"/>
              </w:rPr>
              <w:t>348</w:t>
            </w:r>
          </w:p>
          <w:p w14:paraId="2EFE102F" w14:textId="77777777" w:rsidR="00775F4C" w:rsidRDefault="00775F4C"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Transportation = 3</w:t>
            </w:r>
            <w:r w:rsidR="00245A58">
              <w:rPr>
                <w:rFonts w:ascii="Times New Roman" w:hAnsi="Times New Roman" w:cs="Times New Roman"/>
                <w:bCs/>
                <w:color w:val="000000"/>
                <w:sz w:val="20"/>
                <w:szCs w:val="20"/>
              </w:rPr>
              <w:t>,</w:t>
            </w:r>
            <w:r>
              <w:rPr>
                <w:rFonts w:ascii="Times New Roman" w:hAnsi="Times New Roman" w:cs="Times New Roman"/>
                <w:bCs/>
                <w:color w:val="000000"/>
                <w:sz w:val="20"/>
                <w:szCs w:val="20"/>
              </w:rPr>
              <w:t>800</w:t>
            </w:r>
          </w:p>
          <w:p w14:paraId="63BFA6E6" w14:textId="77777777" w:rsidR="00775F4C" w:rsidRPr="00775F4C" w:rsidRDefault="00775F4C" w:rsidP="00073C4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Video monitoring = 3</w:t>
            </w:r>
            <w:r w:rsidR="00245A58">
              <w:rPr>
                <w:rFonts w:ascii="Times New Roman" w:hAnsi="Times New Roman" w:cs="Times New Roman"/>
                <w:bCs/>
                <w:color w:val="000000"/>
                <w:sz w:val="20"/>
                <w:szCs w:val="20"/>
              </w:rPr>
              <w:t>,</w:t>
            </w:r>
            <w:r>
              <w:rPr>
                <w:rFonts w:ascii="Times New Roman" w:hAnsi="Times New Roman" w:cs="Times New Roman"/>
                <w:bCs/>
                <w:color w:val="000000"/>
                <w:sz w:val="20"/>
                <w:szCs w:val="20"/>
              </w:rPr>
              <w:t>400</w:t>
            </w:r>
          </w:p>
        </w:tc>
        <w:tc>
          <w:tcPr>
            <w:tcW w:w="1615" w:type="dxa"/>
            <w:tcBorders>
              <w:top w:val="single" w:sz="6" w:space="0" w:color="000000"/>
              <w:left w:val="single" w:sz="6" w:space="0" w:color="000000"/>
              <w:bottom w:val="single" w:sz="6" w:space="0" w:color="000000"/>
              <w:right w:val="single" w:sz="6" w:space="0" w:color="000000"/>
            </w:tcBorders>
          </w:tcPr>
          <w:p w14:paraId="4A72BEDD" w14:textId="77777777" w:rsidR="00775F4C" w:rsidRPr="00775F4C" w:rsidRDefault="000F48FE" w:rsidP="00245A5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0</w:t>
            </w:r>
          </w:p>
          <w:p w14:paraId="2F11010C" w14:textId="77777777" w:rsidR="00775F4C" w:rsidRDefault="000F48FE" w:rsidP="00245A5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3A61FE41" w14:textId="77777777" w:rsidR="00245A58" w:rsidRDefault="000F48FE" w:rsidP="00245A5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5C63D5BC" w14:textId="77777777" w:rsidR="00775F4C" w:rsidRPr="00775F4C" w:rsidRDefault="00245A58" w:rsidP="00245A5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775F4C" w:rsidRPr="00775F4C">
              <w:rPr>
                <w:rFonts w:ascii="Times New Roman" w:hAnsi="Times New Roman" w:cs="Times New Roman"/>
                <w:b/>
                <w:sz w:val="20"/>
                <w:szCs w:val="20"/>
              </w:rPr>
              <w:t>25</w:t>
            </w:r>
            <w:r>
              <w:rPr>
                <w:rFonts w:ascii="Times New Roman" w:hAnsi="Times New Roman" w:cs="Times New Roman"/>
                <w:b/>
                <w:sz w:val="20"/>
                <w:szCs w:val="20"/>
              </w:rPr>
              <w:t>,</w:t>
            </w:r>
            <w:r w:rsidR="00775F4C" w:rsidRPr="00775F4C">
              <w:rPr>
                <w:rFonts w:ascii="Times New Roman" w:hAnsi="Times New Roman" w:cs="Times New Roman"/>
                <w:b/>
                <w:sz w:val="20"/>
                <w:szCs w:val="20"/>
              </w:rPr>
              <w:t>548</w:t>
            </w:r>
          </w:p>
          <w:p w14:paraId="7D0B6A21" w14:textId="77777777" w:rsidR="00073C44" w:rsidRPr="00775F4C" w:rsidRDefault="00073C44" w:rsidP="00775F4C">
            <w:pPr>
              <w:rPr>
                <w:rFonts w:ascii="Times New Roman" w:hAnsi="Times New Roman" w:cs="Times New Roman"/>
                <w:sz w:val="20"/>
                <w:szCs w:val="20"/>
              </w:rPr>
            </w:pPr>
          </w:p>
        </w:tc>
      </w:tr>
    </w:tbl>
    <w:p w14:paraId="4C0AE9FB" w14:textId="77777777" w:rsidR="00FC5044" w:rsidRDefault="00FC5044" w:rsidP="00387DA9">
      <w:pPr>
        <w:spacing w:after="0" w:line="240" w:lineRule="auto"/>
        <w:rPr>
          <w:rFonts w:ascii="Times New Roman" w:hAnsi="Times New Roman" w:cs="Times New Roman"/>
          <w:b/>
          <w:sz w:val="24"/>
          <w:szCs w:val="24"/>
        </w:rPr>
      </w:pPr>
    </w:p>
    <w:p w14:paraId="14243E09" w14:textId="694A9E22" w:rsidR="008A45A8" w:rsidRPr="00460399" w:rsidRDefault="00F77A6B" w:rsidP="008A45A8">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k</w:t>
      </w:r>
      <w:r w:rsidR="00746F17" w:rsidRPr="00746F17">
        <w:rPr>
          <w:rFonts w:ascii="Times New Roman" w:hAnsi="Times New Roman" w:cs="Times New Roman"/>
          <w:b/>
          <w:sz w:val="24"/>
          <w:szCs w:val="24"/>
        </w:rPr>
        <w:t>.  Inspection</w:t>
      </w:r>
      <w:proofErr w:type="gramEnd"/>
      <w:r w:rsidR="00746F17" w:rsidRPr="00746F17">
        <w:rPr>
          <w:rFonts w:ascii="Times New Roman" w:hAnsi="Times New Roman" w:cs="Times New Roman"/>
          <w:b/>
          <w:sz w:val="24"/>
          <w:szCs w:val="24"/>
        </w:rPr>
        <w:t xml:space="preserve"> Request for an Electronic Monitoring System</w:t>
      </w:r>
      <w:r w:rsidR="008A45A8">
        <w:rPr>
          <w:rFonts w:ascii="Times New Roman" w:hAnsi="Times New Roman" w:cs="Times New Roman"/>
          <w:b/>
          <w:sz w:val="24"/>
          <w:szCs w:val="24"/>
        </w:rPr>
        <w:t xml:space="preserve"> (</w:t>
      </w:r>
      <w:r w:rsidR="00C11C80">
        <w:rPr>
          <w:rFonts w:ascii="Times New Roman" w:hAnsi="Times New Roman" w:cs="Times New Roman"/>
          <w:b/>
          <w:sz w:val="24"/>
          <w:szCs w:val="24"/>
        </w:rPr>
        <w:t xml:space="preserve">transferring from 0648-0610 and </w:t>
      </w:r>
      <w:r w:rsidR="008A45A8">
        <w:rPr>
          <w:rFonts w:ascii="Times New Roman" w:hAnsi="Times New Roman" w:cs="Times New Roman"/>
          <w:b/>
          <w:sz w:val="24"/>
          <w:szCs w:val="24"/>
        </w:rPr>
        <w:t>ADDING 33 respondents)</w:t>
      </w:r>
    </w:p>
    <w:p w14:paraId="4D6C98AA" w14:textId="77777777" w:rsidR="00746F17" w:rsidRDefault="00746F17" w:rsidP="00387DA9">
      <w:pPr>
        <w:spacing w:after="0" w:line="240" w:lineRule="auto"/>
        <w:rPr>
          <w:rFonts w:ascii="Times New Roman" w:hAnsi="Times New Roman" w:cs="Times New Roman"/>
          <w:sz w:val="24"/>
          <w:szCs w:val="24"/>
        </w:rPr>
      </w:pPr>
    </w:p>
    <w:p w14:paraId="5A2990D7" w14:textId="77777777" w:rsidR="00DD73D5" w:rsidRPr="00313FE8" w:rsidRDefault="003C3AFE" w:rsidP="00DD73D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CF211A">
        <w:rPr>
          <w:rFonts w:ascii="Times New Roman" w:hAnsi="Times New Roman" w:cs="Times New Roman"/>
          <w:sz w:val="24"/>
          <w:szCs w:val="24"/>
        </w:rPr>
        <w:t xml:space="preserve">he </w:t>
      </w:r>
      <w:r>
        <w:rPr>
          <w:rFonts w:ascii="Times New Roman" w:hAnsi="Times New Roman" w:cs="Times New Roman"/>
          <w:sz w:val="24"/>
          <w:szCs w:val="24"/>
        </w:rPr>
        <w:t xml:space="preserve">electronic monitoring </w:t>
      </w:r>
      <w:r w:rsidRPr="00CF211A">
        <w:rPr>
          <w:rFonts w:ascii="Times New Roman" w:hAnsi="Times New Roman" w:cs="Times New Roman"/>
          <w:sz w:val="24"/>
          <w:szCs w:val="24"/>
        </w:rPr>
        <w:t>system must be inspected and approved annually by NM</w:t>
      </w:r>
      <w:r w:rsidR="00AE5184">
        <w:rPr>
          <w:rFonts w:ascii="Times New Roman" w:hAnsi="Times New Roman" w:cs="Times New Roman"/>
          <w:sz w:val="24"/>
          <w:szCs w:val="24"/>
        </w:rPr>
        <w:t xml:space="preserve">FS to ensure that it </w:t>
      </w:r>
      <w:r w:rsidR="00DD73D5">
        <w:rPr>
          <w:rFonts w:ascii="Times New Roman" w:hAnsi="Times New Roman" w:cs="Times New Roman"/>
          <w:sz w:val="24"/>
          <w:szCs w:val="24"/>
        </w:rPr>
        <w:t xml:space="preserve">continues to </w:t>
      </w:r>
      <w:r w:rsidR="00AE5184">
        <w:rPr>
          <w:rFonts w:ascii="Times New Roman" w:hAnsi="Times New Roman" w:cs="Times New Roman"/>
          <w:sz w:val="24"/>
          <w:szCs w:val="24"/>
        </w:rPr>
        <w:t>meet the regulatory requirements.</w:t>
      </w:r>
      <w:r w:rsidR="00DD73D5">
        <w:rPr>
          <w:rFonts w:ascii="Times New Roman" w:hAnsi="Times New Roman" w:cs="Times New Roman"/>
          <w:sz w:val="24"/>
          <w:szCs w:val="24"/>
        </w:rPr>
        <w:t xml:space="preserve">  </w:t>
      </w:r>
      <w:r w:rsidR="00DD73D5" w:rsidRPr="00313FE8">
        <w:rPr>
          <w:rFonts w:ascii="Times New Roman" w:hAnsi="Times New Roman" w:cs="Times New Roman"/>
          <w:sz w:val="24"/>
          <w:szCs w:val="24"/>
        </w:rPr>
        <w:t xml:space="preserve">The owner </w:t>
      </w:r>
      <w:r w:rsidR="00DD73D5">
        <w:rPr>
          <w:rFonts w:ascii="Times New Roman" w:hAnsi="Times New Roman" w:cs="Times New Roman"/>
          <w:sz w:val="24"/>
          <w:szCs w:val="24"/>
        </w:rPr>
        <w:t xml:space="preserve">or operator </w:t>
      </w:r>
      <w:r w:rsidR="00DD73D5" w:rsidRPr="00313FE8">
        <w:rPr>
          <w:rFonts w:ascii="Times New Roman" w:hAnsi="Times New Roman" w:cs="Times New Roman"/>
          <w:sz w:val="24"/>
          <w:szCs w:val="24"/>
        </w:rPr>
        <w:t>of a catcher/processor or a mothership may arrange the time and place for an</w:t>
      </w:r>
      <w:r w:rsidR="00DD73D5">
        <w:rPr>
          <w:rFonts w:ascii="Times New Roman" w:hAnsi="Times New Roman" w:cs="Times New Roman"/>
          <w:sz w:val="24"/>
          <w:szCs w:val="24"/>
        </w:rPr>
        <w:t xml:space="preserve"> </w:t>
      </w:r>
      <w:r w:rsidR="00DD73D5" w:rsidRPr="00313FE8">
        <w:rPr>
          <w:rFonts w:ascii="Times New Roman" w:hAnsi="Times New Roman" w:cs="Times New Roman"/>
          <w:sz w:val="24"/>
          <w:szCs w:val="24"/>
        </w:rPr>
        <w:t>inspection of the electronic monitoring system by submitting to NMFS by fax (206) 526-4066 or</w:t>
      </w:r>
    </w:p>
    <w:p w14:paraId="07A67534" w14:textId="77777777" w:rsidR="00DD73D5" w:rsidRPr="00313FE8" w:rsidRDefault="00DD73D5" w:rsidP="00DD73D5">
      <w:pPr>
        <w:spacing w:after="0" w:line="240" w:lineRule="auto"/>
        <w:rPr>
          <w:rFonts w:ascii="Times New Roman" w:hAnsi="Times New Roman" w:cs="Times New Roman"/>
          <w:sz w:val="24"/>
          <w:szCs w:val="24"/>
        </w:rPr>
      </w:pPr>
      <w:proofErr w:type="gramStart"/>
      <w:r w:rsidRPr="00313FE8">
        <w:rPr>
          <w:rFonts w:ascii="Times New Roman" w:hAnsi="Times New Roman" w:cs="Times New Roman"/>
          <w:sz w:val="24"/>
          <w:szCs w:val="24"/>
        </w:rPr>
        <w:t>e-mail</w:t>
      </w:r>
      <w:proofErr w:type="gramEnd"/>
      <w:r w:rsidRPr="00313FE8">
        <w:rPr>
          <w:rFonts w:ascii="Times New Roman" w:hAnsi="Times New Roman" w:cs="Times New Roman"/>
          <w:sz w:val="24"/>
          <w:szCs w:val="24"/>
        </w:rPr>
        <w:t xml:space="preserve"> </w:t>
      </w:r>
      <w:r w:rsidR="007E7513">
        <w:rPr>
          <w:rFonts w:ascii="Times New Roman" w:hAnsi="Times New Roman" w:cs="Times New Roman"/>
          <w:sz w:val="24"/>
          <w:szCs w:val="24"/>
        </w:rPr>
        <w:t>(</w:t>
      </w:r>
      <w:hyperlink r:id="rId17" w:history="1">
        <w:r w:rsidR="007E7513" w:rsidRPr="0007323B">
          <w:rPr>
            <w:rStyle w:val="Hyperlink"/>
            <w:rFonts w:ascii="Times New Roman" w:hAnsi="Times New Roman" w:cs="Times New Roman"/>
            <w:sz w:val="24"/>
            <w:szCs w:val="24"/>
          </w:rPr>
          <w:t>station.inspections@noaa.gov</w:t>
        </w:r>
      </w:hyperlink>
      <w:r w:rsidR="007E7513">
        <w:rPr>
          <w:rFonts w:ascii="Times New Roman" w:hAnsi="Times New Roman" w:cs="Times New Roman"/>
          <w:sz w:val="24"/>
          <w:szCs w:val="24"/>
        </w:rPr>
        <w:t xml:space="preserve">) </w:t>
      </w:r>
      <w:r w:rsidRPr="00313FE8">
        <w:rPr>
          <w:rFonts w:ascii="Times New Roman" w:hAnsi="Times New Roman" w:cs="Times New Roman"/>
          <w:sz w:val="24"/>
          <w:szCs w:val="24"/>
        </w:rPr>
        <w:t>an Inspection Request</w:t>
      </w:r>
      <w:r w:rsidR="007E7513">
        <w:rPr>
          <w:rFonts w:ascii="Times New Roman" w:hAnsi="Times New Roman" w:cs="Times New Roman"/>
          <w:sz w:val="24"/>
          <w:szCs w:val="24"/>
        </w:rPr>
        <w:t xml:space="preserve"> </w:t>
      </w:r>
      <w:r w:rsidR="007E7513" w:rsidRPr="00387DA9">
        <w:rPr>
          <w:rFonts w:ascii="Times New Roman" w:hAnsi="Times New Roman" w:cs="Times New Roman"/>
          <w:sz w:val="24"/>
          <w:szCs w:val="24"/>
        </w:rPr>
        <w:t>for an Electronic Monitoring System</w:t>
      </w:r>
      <w:r w:rsidRPr="00313FE8">
        <w:rPr>
          <w:rFonts w:ascii="Times New Roman" w:hAnsi="Times New Roman" w:cs="Times New Roman"/>
          <w:sz w:val="24"/>
          <w:szCs w:val="24"/>
        </w:rPr>
        <w:t>. This request form is available on</w:t>
      </w:r>
      <w:r w:rsidR="007E7513">
        <w:rPr>
          <w:rFonts w:ascii="Times New Roman" w:hAnsi="Times New Roman" w:cs="Times New Roman"/>
          <w:sz w:val="24"/>
          <w:szCs w:val="24"/>
        </w:rPr>
        <w:t xml:space="preserve"> </w:t>
      </w:r>
      <w:r w:rsidRPr="00313FE8">
        <w:rPr>
          <w:rFonts w:ascii="Times New Roman" w:hAnsi="Times New Roman" w:cs="Times New Roman"/>
          <w:sz w:val="24"/>
          <w:szCs w:val="24"/>
        </w:rPr>
        <w:t xml:space="preserve">the NMFS Alaska Region Web site at </w:t>
      </w:r>
      <w:hyperlink r:id="rId18" w:history="1">
        <w:r w:rsidR="007E7513" w:rsidRPr="0007323B">
          <w:rPr>
            <w:rStyle w:val="Hyperlink"/>
            <w:rFonts w:ascii="Times New Roman" w:hAnsi="Times New Roman" w:cs="Times New Roman"/>
            <w:sz w:val="24"/>
            <w:szCs w:val="24"/>
          </w:rPr>
          <w:t>http://www.alaskafisheries.noaa.gov</w:t>
        </w:r>
      </w:hyperlink>
      <w:r w:rsidRPr="00313FE8">
        <w:rPr>
          <w:rFonts w:ascii="Times New Roman" w:hAnsi="Times New Roman" w:cs="Times New Roman"/>
          <w:sz w:val="24"/>
          <w:szCs w:val="24"/>
        </w:rPr>
        <w:t>.</w:t>
      </w:r>
    </w:p>
    <w:p w14:paraId="17EB115A" w14:textId="77777777" w:rsidR="00DD73D5" w:rsidRDefault="00DD73D5" w:rsidP="00387DA9">
      <w:pPr>
        <w:spacing w:after="0" w:line="240" w:lineRule="auto"/>
        <w:rPr>
          <w:rFonts w:ascii="Times New Roman" w:hAnsi="Times New Roman" w:cs="Times New Roman"/>
          <w:sz w:val="24"/>
          <w:szCs w:val="24"/>
        </w:rPr>
      </w:pPr>
    </w:p>
    <w:p w14:paraId="30056BC9" w14:textId="53DDE4FF" w:rsidR="00DD73D5" w:rsidRDefault="00387DA9" w:rsidP="00387DA9">
      <w:pPr>
        <w:spacing w:after="0" w:line="240" w:lineRule="auto"/>
        <w:rPr>
          <w:rFonts w:ascii="Times New Roman" w:hAnsi="Times New Roman" w:cs="Times New Roman"/>
          <w:sz w:val="24"/>
          <w:szCs w:val="24"/>
        </w:rPr>
      </w:pPr>
      <w:r w:rsidRPr="00387DA9">
        <w:rPr>
          <w:rFonts w:ascii="Times New Roman" w:hAnsi="Times New Roman" w:cs="Times New Roman"/>
          <w:sz w:val="24"/>
          <w:szCs w:val="24"/>
        </w:rPr>
        <w:lastRenderedPageBreak/>
        <w:t xml:space="preserve">A diagram drawn to scale showing all sorting locations, the location of the motion-compensated scale, the location of each camera and its coverage area, and the location of any additional video equipment must be submitted </w:t>
      </w:r>
      <w:r w:rsidR="007E7513">
        <w:rPr>
          <w:rFonts w:ascii="Times New Roman" w:hAnsi="Times New Roman" w:cs="Times New Roman"/>
          <w:sz w:val="24"/>
          <w:szCs w:val="24"/>
        </w:rPr>
        <w:t>with</w:t>
      </w:r>
      <w:r w:rsidRPr="00387DA9">
        <w:rPr>
          <w:rFonts w:ascii="Times New Roman" w:hAnsi="Times New Roman" w:cs="Times New Roman"/>
          <w:sz w:val="24"/>
          <w:szCs w:val="24"/>
        </w:rPr>
        <w:t xml:space="preserve"> the request form</w:t>
      </w:r>
      <w:r w:rsidR="006C565C">
        <w:rPr>
          <w:rFonts w:ascii="Times New Roman" w:hAnsi="Times New Roman" w:cs="Times New Roman"/>
          <w:sz w:val="24"/>
          <w:szCs w:val="24"/>
        </w:rPr>
        <w:t>.</w:t>
      </w:r>
    </w:p>
    <w:p w14:paraId="02A6E4C8" w14:textId="77777777" w:rsidR="006C565C" w:rsidRDefault="006C565C" w:rsidP="00387DA9">
      <w:pPr>
        <w:spacing w:after="0" w:line="240" w:lineRule="auto"/>
        <w:rPr>
          <w:rFonts w:ascii="Times New Roman" w:hAnsi="Times New Roman" w:cs="Times New Roman"/>
          <w:sz w:val="24"/>
          <w:szCs w:val="24"/>
        </w:rPr>
      </w:pPr>
    </w:p>
    <w:p w14:paraId="5F4AD919" w14:textId="77777777" w:rsidR="00E8277A" w:rsidRDefault="00E8277A" w:rsidP="00387DA9">
      <w:pPr>
        <w:spacing w:after="0" w:line="240" w:lineRule="auto"/>
        <w:rPr>
          <w:rFonts w:ascii="Times New Roman" w:hAnsi="Times New Roman" w:cs="Times New Roman"/>
          <w:sz w:val="24"/>
          <w:szCs w:val="24"/>
        </w:rPr>
      </w:pPr>
      <w:r w:rsidRPr="00387DA9">
        <w:rPr>
          <w:rFonts w:ascii="Times New Roman" w:hAnsi="Times New Roman" w:cs="Times New Roman"/>
          <w:sz w:val="24"/>
          <w:szCs w:val="24"/>
        </w:rPr>
        <w:t>NMFS will coordinate with the vessel owner to schedule the inspection no later than 10 working days after NMFS receives a complete request form.</w:t>
      </w:r>
      <w:r w:rsidRPr="00387DA9">
        <w:rPr>
          <w:rFonts w:ascii="Times New Roman" w:hAnsi="Times New Roman" w:cs="Times New Roman"/>
          <w:sz w:val="24"/>
          <w:szCs w:val="24"/>
        </w:rPr>
        <w:tab/>
      </w:r>
      <w:r>
        <w:rPr>
          <w:rFonts w:ascii="Times New Roman" w:hAnsi="Times New Roman" w:cs="Times New Roman"/>
          <w:sz w:val="24"/>
          <w:szCs w:val="24"/>
        </w:rPr>
        <w:t xml:space="preserve"> </w:t>
      </w:r>
      <w:r w:rsidR="00387DA9" w:rsidRPr="00387DA9">
        <w:rPr>
          <w:rFonts w:ascii="Times New Roman" w:hAnsi="Times New Roman" w:cs="Times New Roman"/>
          <w:sz w:val="24"/>
          <w:szCs w:val="24"/>
        </w:rPr>
        <w:t xml:space="preserve">Inspections will be conducted on vessels tied to docks at Dutch Harbor, Alaska; Kodiak, Alaska; and in the Puget Sound area of Washington State. </w:t>
      </w:r>
    </w:p>
    <w:p w14:paraId="557784FF" w14:textId="77777777" w:rsidR="00313FE8" w:rsidRDefault="00313FE8" w:rsidP="00387DA9">
      <w:pPr>
        <w:spacing w:after="0" w:line="240" w:lineRule="auto"/>
        <w:rPr>
          <w:rFonts w:ascii="Times New Roman" w:hAnsi="Times New Roman" w:cs="Times New Roman"/>
          <w:sz w:val="24"/>
          <w:szCs w:val="24"/>
        </w:rPr>
      </w:pPr>
    </w:p>
    <w:p w14:paraId="65362092" w14:textId="77777777" w:rsidR="007E7513" w:rsidRDefault="007E7513" w:rsidP="007E7513">
      <w:pPr>
        <w:spacing w:after="0" w:line="240" w:lineRule="auto"/>
        <w:rPr>
          <w:rFonts w:ascii="Times New Roman" w:hAnsi="Times New Roman" w:cs="Times New Roman"/>
          <w:sz w:val="24"/>
          <w:szCs w:val="24"/>
        </w:rPr>
      </w:pPr>
      <w:r w:rsidRPr="00387DA9">
        <w:rPr>
          <w:rFonts w:ascii="Times New Roman" w:hAnsi="Times New Roman" w:cs="Times New Roman"/>
          <w:sz w:val="24"/>
          <w:szCs w:val="24"/>
        </w:rPr>
        <w:t xml:space="preserve">Any change to the electronic monitoring system that would affect the system's functionality must be submitted </w:t>
      </w:r>
      <w:r>
        <w:rPr>
          <w:rFonts w:ascii="Times New Roman" w:hAnsi="Times New Roman" w:cs="Times New Roman"/>
          <w:sz w:val="24"/>
          <w:szCs w:val="24"/>
        </w:rPr>
        <w:t xml:space="preserve">on an inspection request </w:t>
      </w:r>
      <w:r w:rsidRPr="00387DA9">
        <w:rPr>
          <w:rFonts w:ascii="Times New Roman" w:hAnsi="Times New Roman" w:cs="Times New Roman"/>
          <w:sz w:val="24"/>
          <w:szCs w:val="24"/>
        </w:rPr>
        <w:t xml:space="preserve">to, and approved by, the Regional Administrator in writing before that change is made. </w:t>
      </w:r>
    </w:p>
    <w:p w14:paraId="688C7D7E" w14:textId="77777777" w:rsidR="007E7513" w:rsidRPr="00387DA9" w:rsidRDefault="007E7513" w:rsidP="007E7513">
      <w:pPr>
        <w:spacing w:after="0" w:line="240" w:lineRule="auto"/>
        <w:rPr>
          <w:rFonts w:ascii="Times New Roman" w:hAnsi="Times New Roman" w:cs="Times New Roman"/>
          <w:sz w:val="24"/>
          <w:szCs w:val="24"/>
        </w:rPr>
      </w:pPr>
    </w:p>
    <w:p w14:paraId="70B73FA9" w14:textId="77777777" w:rsidR="00313FE8" w:rsidRPr="00313FE8" w:rsidRDefault="00313FE8" w:rsidP="00313FE8">
      <w:pPr>
        <w:spacing w:after="0" w:line="240" w:lineRule="auto"/>
        <w:rPr>
          <w:rFonts w:ascii="Times New Roman" w:hAnsi="Times New Roman" w:cs="Times New Roman"/>
          <w:sz w:val="24"/>
          <w:szCs w:val="24"/>
        </w:rPr>
      </w:pPr>
      <w:r w:rsidRPr="00313FE8">
        <w:rPr>
          <w:rFonts w:ascii="Times New Roman" w:hAnsi="Times New Roman" w:cs="Times New Roman"/>
          <w:sz w:val="24"/>
          <w:szCs w:val="24"/>
        </w:rPr>
        <w:t>Inspections are scheduled no later than ten (10) working days after NMFS receives a complete</w:t>
      </w:r>
    </w:p>
    <w:p w14:paraId="41121E05" w14:textId="77777777" w:rsidR="00313FE8" w:rsidRPr="00313FE8" w:rsidRDefault="00313FE8" w:rsidP="00313FE8">
      <w:pPr>
        <w:spacing w:after="0" w:line="240" w:lineRule="auto"/>
        <w:rPr>
          <w:rFonts w:ascii="Times New Roman" w:hAnsi="Times New Roman" w:cs="Times New Roman"/>
          <w:sz w:val="24"/>
          <w:szCs w:val="24"/>
        </w:rPr>
      </w:pPr>
      <w:proofErr w:type="gramStart"/>
      <w:r w:rsidRPr="00313FE8">
        <w:rPr>
          <w:rFonts w:ascii="Times New Roman" w:hAnsi="Times New Roman" w:cs="Times New Roman"/>
          <w:sz w:val="24"/>
          <w:szCs w:val="24"/>
        </w:rPr>
        <w:t>application</w:t>
      </w:r>
      <w:proofErr w:type="gramEnd"/>
      <w:r w:rsidRPr="00313FE8">
        <w:rPr>
          <w:rFonts w:ascii="Times New Roman" w:hAnsi="Times New Roman" w:cs="Times New Roman"/>
          <w:sz w:val="24"/>
          <w:szCs w:val="24"/>
        </w:rPr>
        <w:t xml:space="preserve"> for an inspection. Inspections will be conducted on vessels tied to docks in Alaska at</w:t>
      </w:r>
    </w:p>
    <w:p w14:paraId="6F1687BF" w14:textId="77777777" w:rsidR="00313FE8" w:rsidRPr="00313FE8" w:rsidRDefault="00313FE8" w:rsidP="00313FE8">
      <w:pPr>
        <w:spacing w:after="0" w:line="240" w:lineRule="auto"/>
        <w:rPr>
          <w:rFonts w:ascii="Times New Roman" w:hAnsi="Times New Roman" w:cs="Times New Roman"/>
          <w:sz w:val="24"/>
          <w:szCs w:val="24"/>
        </w:rPr>
      </w:pPr>
      <w:proofErr w:type="gramStart"/>
      <w:r w:rsidRPr="00313FE8">
        <w:rPr>
          <w:rFonts w:ascii="Times New Roman" w:hAnsi="Times New Roman" w:cs="Times New Roman"/>
          <w:sz w:val="24"/>
          <w:szCs w:val="24"/>
        </w:rPr>
        <w:t>Dutch Harbor and Kodiak and in the Puget Sound area of Washington State.</w:t>
      </w:r>
      <w:proofErr w:type="gramEnd"/>
    </w:p>
    <w:p w14:paraId="4E6293BC" w14:textId="77777777" w:rsidR="00BA4909" w:rsidRDefault="00BA4909" w:rsidP="00313FE8">
      <w:pPr>
        <w:spacing w:after="0" w:line="240" w:lineRule="auto"/>
        <w:rPr>
          <w:rFonts w:ascii="Times New Roman" w:hAnsi="Times New Roman" w:cs="Times New Roman"/>
          <w:sz w:val="24"/>
          <w:szCs w:val="24"/>
        </w:rPr>
      </w:pPr>
    </w:p>
    <w:p w14:paraId="36CA7BF9" w14:textId="77777777" w:rsidR="00E8277A" w:rsidRDefault="00E8277A" w:rsidP="00387DA9">
      <w:pPr>
        <w:spacing w:after="0" w:line="240" w:lineRule="auto"/>
        <w:rPr>
          <w:rFonts w:ascii="Times New Roman" w:hAnsi="Times New Roman" w:cs="Times New Roman"/>
          <w:sz w:val="24"/>
          <w:szCs w:val="24"/>
        </w:rPr>
      </w:pPr>
      <w:proofErr w:type="gramStart"/>
      <w:r w:rsidRPr="00E8277A">
        <w:rPr>
          <w:rFonts w:ascii="Times New Roman" w:hAnsi="Times New Roman" w:cs="Times New Roman"/>
          <w:sz w:val="24"/>
          <w:szCs w:val="24"/>
          <w:u w:val="single"/>
        </w:rPr>
        <w:t>Electronic Monitoring System Inspection Report</w:t>
      </w:r>
      <w:r>
        <w:rPr>
          <w:rFonts w:ascii="Times New Roman" w:hAnsi="Times New Roman" w:cs="Times New Roman"/>
          <w:sz w:val="24"/>
          <w:szCs w:val="24"/>
        </w:rPr>
        <w:t>.</w:t>
      </w:r>
      <w:proofErr w:type="gramEnd"/>
    </w:p>
    <w:p w14:paraId="1102CFC9" w14:textId="77777777" w:rsidR="00387DA9" w:rsidRDefault="00387DA9" w:rsidP="00387DA9">
      <w:pPr>
        <w:spacing w:after="0" w:line="240" w:lineRule="auto"/>
        <w:rPr>
          <w:rFonts w:ascii="Times New Roman" w:hAnsi="Times New Roman" w:cs="Times New Roman"/>
          <w:sz w:val="24"/>
          <w:szCs w:val="24"/>
        </w:rPr>
      </w:pPr>
      <w:r w:rsidRPr="00387DA9">
        <w:rPr>
          <w:rFonts w:ascii="Times New Roman" w:hAnsi="Times New Roman" w:cs="Times New Roman"/>
          <w:sz w:val="24"/>
          <w:szCs w:val="24"/>
        </w:rPr>
        <w:t xml:space="preserve">After an inspection, NMFS will issue an electronic monitoring system inspection report to the vessel owner, if the electronic monitoring system meets the requirements. The electronic monitoring system report is valid for 12 months from the date it is issued by NMFS. </w:t>
      </w:r>
      <w:r w:rsidR="00BA4909" w:rsidRPr="00313FE8">
        <w:rPr>
          <w:rFonts w:ascii="Times New Roman" w:hAnsi="Times New Roman" w:cs="Times New Roman"/>
          <w:sz w:val="24"/>
          <w:szCs w:val="24"/>
        </w:rPr>
        <w:t>The vessel owner must maintain a</w:t>
      </w:r>
      <w:r w:rsidR="00BA4909">
        <w:rPr>
          <w:rFonts w:ascii="Times New Roman" w:hAnsi="Times New Roman" w:cs="Times New Roman"/>
          <w:sz w:val="24"/>
          <w:szCs w:val="24"/>
        </w:rPr>
        <w:t xml:space="preserve"> </w:t>
      </w:r>
      <w:r w:rsidR="00BA4909" w:rsidRPr="00313FE8">
        <w:rPr>
          <w:rFonts w:ascii="Times New Roman" w:hAnsi="Times New Roman" w:cs="Times New Roman"/>
          <w:sz w:val="24"/>
          <w:szCs w:val="24"/>
        </w:rPr>
        <w:t>current EMS Inspection Report onboard the vessel at all times the vessel is required to provide</w:t>
      </w:r>
      <w:r w:rsidR="00BA4909">
        <w:rPr>
          <w:rFonts w:ascii="Times New Roman" w:hAnsi="Times New Roman" w:cs="Times New Roman"/>
          <w:sz w:val="24"/>
          <w:szCs w:val="24"/>
        </w:rPr>
        <w:t xml:space="preserve"> </w:t>
      </w:r>
      <w:r w:rsidR="00BA4909" w:rsidRPr="00313FE8">
        <w:rPr>
          <w:rFonts w:ascii="Times New Roman" w:hAnsi="Times New Roman" w:cs="Times New Roman"/>
          <w:sz w:val="24"/>
          <w:szCs w:val="24"/>
        </w:rPr>
        <w:t>an approved electronic monitoring system.</w:t>
      </w:r>
      <w:r w:rsidR="00BA4909">
        <w:rPr>
          <w:rFonts w:ascii="Times New Roman" w:hAnsi="Times New Roman" w:cs="Times New Roman"/>
          <w:sz w:val="24"/>
          <w:szCs w:val="24"/>
        </w:rPr>
        <w:t xml:space="preserve">  </w:t>
      </w:r>
      <w:r w:rsidRPr="00387DA9">
        <w:rPr>
          <w:rFonts w:ascii="Times New Roman" w:hAnsi="Times New Roman" w:cs="Times New Roman"/>
          <w:sz w:val="24"/>
          <w:szCs w:val="24"/>
        </w:rPr>
        <w:t xml:space="preserve">The electronic monitoring system inspection report must be made available to the observer, NMFS personnel, or to an authorized officer upon request. </w:t>
      </w:r>
    </w:p>
    <w:p w14:paraId="33E9FAB5" w14:textId="77777777" w:rsidR="00533FA2" w:rsidRDefault="00533FA2" w:rsidP="00387DA9">
      <w:pPr>
        <w:spacing w:after="0" w:line="240" w:lineRule="auto"/>
        <w:rPr>
          <w:rFonts w:ascii="Times New Roman" w:hAnsi="Times New Roman" w:cs="Times New Roman"/>
          <w:sz w:val="24"/>
          <w:szCs w:val="24"/>
        </w:rPr>
      </w:pPr>
    </w:p>
    <w:p w14:paraId="3243BD6F" w14:textId="77777777" w:rsidR="00533FA2" w:rsidRPr="008D0E48" w:rsidRDefault="00533FA2" w:rsidP="00533FA2">
      <w:pPr>
        <w:pStyle w:val="Default"/>
        <w:tabs>
          <w:tab w:val="left" w:pos="360"/>
          <w:tab w:val="left" w:pos="720"/>
          <w:tab w:val="left" w:pos="1080"/>
          <w:tab w:val="left" w:pos="1440"/>
        </w:tabs>
        <w:rPr>
          <w:b/>
          <w:sz w:val="20"/>
          <w:szCs w:val="20"/>
        </w:rPr>
      </w:pPr>
      <w:r w:rsidRPr="008D0E48">
        <w:rPr>
          <w:b/>
          <w:sz w:val="20"/>
          <w:szCs w:val="20"/>
        </w:rPr>
        <w:t xml:space="preserve">Request for Inspection, Electronic Monitoring System </w:t>
      </w:r>
    </w:p>
    <w:p w14:paraId="6BC71055" w14:textId="77777777" w:rsidR="00040BF7" w:rsidRDefault="00040BF7" w:rsidP="00533FA2">
      <w:pPr>
        <w:pStyle w:val="Default"/>
        <w:tabs>
          <w:tab w:val="left" w:pos="360"/>
          <w:tab w:val="left" w:pos="720"/>
          <w:tab w:val="left" w:pos="1080"/>
          <w:tab w:val="left" w:pos="1440"/>
        </w:tabs>
        <w:rPr>
          <w:sz w:val="20"/>
          <w:szCs w:val="20"/>
        </w:rPr>
      </w:pPr>
      <w:r>
        <w:rPr>
          <w:sz w:val="20"/>
          <w:szCs w:val="20"/>
        </w:rPr>
        <w:tab/>
        <w:t xml:space="preserve">Indicate </w:t>
      </w:r>
      <w:r w:rsidR="00DB423A">
        <w:rPr>
          <w:sz w:val="20"/>
          <w:szCs w:val="20"/>
        </w:rPr>
        <w:t>Program --</w:t>
      </w:r>
      <w:r>
        <w:rPr>
          <w:sz w:val="20"/>
          <w:szCs w:val="20"/>
        </w:rPr>
        <w:t xml:space="preserve">whether Chinook </w:t>
      </w:r>
      <w:proofErr w:type="gramStart"/>
      <w:r>
        <w:rPr>
          <w:sz w:val="20"/>
          <w:szCs w:val="20"/>
        </w:rPr>
        <w:t>Salmon</w:t>
      </w:r>
      <w:proofErr w:type="gramEnd"/>
      <w:r>
        <w:rPr>
          <w:sz w:val="20"/>
          <w:szCs w:val="20"/>
        </w:rPr>
        <w:t xml:space="preserve"> Bycatch or Freezer Longline Scales</w:t>
      </w:r>
    </w:p>
    <w:p w14:paraId="4ECA71E2" w14:textId="77777777" w:rsidR="00073922" w:rsidRDefault="00040BF7" w:rsidP="00040BF7">
      <w:pPr>
        <w:pStyle w:val="Default"/>
        <w:tabs>
          <w:tab w:val="left" w:pos="360"/>
          <w:tab w:val="left" w:pos="720"/>
          <w:tab w:val="left" w:pos="1080"/>
          <w:tab w:val="left" w:pos="1440"/>
        </w:tabs>
        <w:rPr>
          <w:sz w:val="20"/>
          <w:szCs w:val="20"/>
        </w:rPr>
      </w:pPr>
      <w:r>
        <w:rPr>
          <w:sz w:val="20"/>
          <w:szCs w:val="20"/>
        </w:rPr>
        <w:tab/>
      </w:r>
      <w:r w:rsidR="00073922">
        <w:rPr>
          <w:sz w:val="20"/>
          <w:szCs w:val="20"/>
        </w:rPr>
        <w:t xml:space="preserve">Diagram </w:t>
      </w:r>
      <w:r w:rsidR="00073922" w:rsidRPr="00073922">
        <w:rPr>
          <w:b/>
          <w:sz w:val="20"/>
          <w:szCs w:val="20"/>
        </w:rPr>
        <w:t>attachment</w:t>
      </w:r>
      <w:r w:rsidR="00073922">
        <w:rPr>
          <w:b/>
          <w:sz w:val="20"/>
          <w:szCs w:val="20"/>
        </w:rPr>
        <w:t xml:space="preserve"> </w:t>
      </w:r>
      <w:r w:rsidR="00073922" w:rsidRPr="00073922">
        <w:rPr>
          <w:sz w:val="20"/>
          <w:szCs w:val="20"/>
        </w:rPr>
        <w:t>(drawn to scale)</w:t>
      </w:r>
    </w:p>
    <w:p w14:paraId="477FBF3F" w14:textId="77777777" w:rsidR="00073922" w:rsidRPr="00073922" w:rsidRDefault="00040BF7" w:rsidP="00040BF7">
      <w:pPr>
        <w:pStyle w:val="Default"/>
        <w:tabs>
          <w:tab w:val="left" w:pos="360"/>
          <w:tab w:val="left" w:pos="720"/>
          <w:tab w:val="left" w:pos="1080"/>
          <w:tab w:val="left" w:pos="1440"/>
        </w:tabs>
        <w:rPr>
          <w:sz w:val="20"/>
          <w:szCs w:val="20"/>
          <w:u w:val="single"/>
        </w:rPr>
      </w:pPr>
      <w:r w:rsidRPr="008D0E48">
        <w:rPr>
          <w:sz w:val="20"/>
          <w:szCs w:val="20"/>
        </w:rPr>
        <w:tab/>
      </w:r>
      <w:r w:rsidRPr="008D0E48">
        <w:rPr>
          <w:sz w:val="20"/>
          <w:szCs w:val="20"/>
        </w:rPr>
        <w:tab/>
      </w:r>
      <w:r w:rsidR="00073922" w:rsidRPr="00073922">
        <w:rPr>
          <w:sz w:val="20"/>
          <w:szCs w:val="20"/>
          <w:u w:val="single"/>
        </w:rPr>
        <w:t xml:space="preserve">Chinook </w:t>
      </w:r>
      <w:proofErr w:type="gramStart"/>
      <w:r w:rsidR="00073922" w:rsidRPr="00073922">
        <w:rPr>
          <w:sz w:val="20"/>
          <w:szCs w:val="20"/>
          <w:u w:val="single"/>
        </w:rPr>
        <w:t>Salmon</w:t>
      </w:r>
      <w:proofErr w:type="gramEnd"/>
      <w:r w:rsidR="00073922" w:rsidRPr="00073922">
        <w:rPr>
          <w:sz w:val="20"/>
          <w:szCs w:val="20"/>
          <w:u w:val="single"/>
        </w:rPr>
        <w:t xml:space="preserve"> Bycatch</w:t>
      </w:r>
    </w:p>
    <w:p w14:paraId="0AD8AD0E" w14:textId="77777777" w:rsidR="00040BF7" w:rsidRPr="008D0E48" w:rsidRDefault="00073922" w:rsidP="00040BF7">
      <w:pPr>
        <w:pStyle w:val="Default"/>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00040BF7" w:rsidRPr="008D0E48">
        <w:rPr>
          <w:sz w:val="20"/>
          <w:szCs w:val="20"/>
        </w:rPr>
        <w:t>All locations where salmon will be sorted</w:t>
      </w:r>
    </w:p>
    <w:p w14:paraId="3573AB68" w14:textId="77777777" w:rsidR="00040BF7" w:rsidRPr="008D0E48" w:rsidRDefault="00040BF7" w:rsidP="00040BF7">
      <w:pPr>
        <w:pStyle w:val="Default"/>
        <w:tabs>
          <w:tab w:val="left" w:pos="360"/>
          <w:tab w:val="left" w:pos="720"/>
          <w:tab w:val="left" w:pos="1080"/>
          <w:tab w:val="left" w:pos="1440"/>
        </w:tabs>
        <w:rPr>
          <w:sz w:val="20"/>
          <w:szCs w:val="20"/>
        </w:rPr>
      </w:pPr>
      <w:r w:rsidRPr="008D0E48">
        <w:rPr>
          <w:sz w:val="20"/>
          <w:szCs w:val="20"/>
        </w:rPr>
        <w:tab/>
      </w:r>
      <w:r w:rsidRPr="008D0E48">
        <w:rPr>
          <w:sz w:val="20"/>
          <w:szCs w:val="20"/>
        </w:rPr>
        <w:tab/>
      </w:r>
      <w:r w:rsidR="00073922">
        <w:rPr>
          <w:sz w:val="20"/>
          <w:szCs w:val="20"/>
        </w:rPr>
        <w:tab/>
      </w:r>
      <w:r w:rsidRPr="008D0E48">
        <w:rPr>
          <w:sz w:val="20"/>
          <w:szCs w:val="20"/>
        </w:rPr>
        <w:t>Location of the salmon storage container</w:t>
      </w:r>
    </w:p>
    <w:p w14:paraId="31838CE6" w14:textId="77777777" w:rsidR="00040BF7" w:rsidRPr="008D0E48" w:rsidRDefault="00040BF7" w:rsidP="00040BF7">
      <w:pPr>
        <w:pStyle w:val="Default"/>
        <w:tabs>
          <w:tab w:val="left" w:pos="360"/>
          <w:tab w:val="left" w:pos="720"/>
          <w:tab w:val="left" w:pos="1080"/>
          <w:tab w:val="left" w:pos="1440"/>
        </w:tabs>
        <w:rPr>
          <w:sz w:val="20"/>
          <w:szCs w:val="20"/>
        </w:rPr>
      </w:pPr>
      <w:r w:rsidRPr="008D0E48">
        <w:rPr>
          <w:sz w:val="20"/>
          <w:szCs w:val="20"/>
        </w:rPr>
        <w:tab/>
      </w:r>
      <w:r w:rsidRPr="008D0E48">
        <w:rPr>
          <w:sz w:val="20"/>
          <w:szCs w:val="20"/>
        </w:rPr>
        <w:tab/>
      </w:r>
      <w:r w:rsidR="00073922">
        <w:rPr>
          <w:sz w:val="20"/>
          <w:szCs w:val="20"/>
        </w:rPr>
        <w:tab/>
      </w:r>
      <w:r w:rsidRPr="008D0E48">
        <w:rPr>
          <w:sz w:val="20"/>
          <w:szCs w:val="20"/>
        </w:rPr>
        <w:t>Location of each camera and its coverage area</w:t>
      </w:r>
    </w:p>
    <w:p w14:paraId="1EC11E69" w14:textId="77777777" w:rsidR="00073922" w:rsidRDefault="00040BF7" w:rsidP="00040BF7">
      <w:pPr>
        <w:pStyle w:val="Default"/>
        <w:tabs>
          <w:tab w:val="left" w:pos="360"/>
          <w:tab w:val="left" w:pos="720"/>
          <w:tab w:val="left" w:pos="1080"/>
          <w:tab w:val="left" w:pos="1440"/>
        </w:tabs>
        <w:rPr>
          <w:sz w:val="20"/>
          <w:szCs w:val="20"/>
        </w:rPr>
      </w:pPr>
      <w:r w:rsidRPr="008D0E48">
        <w:rPr>
          <w:sz w:val="20"/>
          <w:szCs w:val="20"/>
        </w:rPr>
        <w:tab/>
      </w:r>
      <w:r w:rsidRPr="008D0E48">
        <w:rPr>
          <w:sz w:val="20"/>
          <w:szCs w:val="20"/>
        </w:rPr>
        <w:tab/>
      </w:r>
      <w:r w:rsidR="00073922">
        <w:rPr>
          <w:sz w:val="20"/>
          <w:szCs w:val="20"/>
        </w:rPr>
        <w:tab/>
      </w:r>
      <w:r w:rsidRPr="008D0E48">
        <w:rPr>
          <w:sz w:val="20"/>
          <w:szCs w:val="20"/>
        </w:rPr>
        <w:t>Location of any additional video equipment</w:t>
      </w:r>
      <w:r w:rsidR="00073922">
        <w:rPr>
          <w:sz w:val="20"/>
          <w:szCs w:val="20"/>
        </w:rPr>
        <w:t>, including monitors and hard drives</w:t>
      </w:r>
    </w:p>
    <w:p w14:paraId="71B8673A" w14:textId="77777777" w:rsidR="00040BF7" w:rsidRDefault="00073922" w:rsidP="00040BF7">
      <w:pPr>
        <w:pStyle w:val="Default"/>
        <w:tabs>
          <w:tab w:val="left" w:pos="360"/>
          <w:tab w:val="left" w:pos="720"/>
          <w:tab w:val="left" w:pos="1080"/>
          <w:tab w:val="left" w:pos="1440"/>
        </w:tabs>
        <w:rPr>
          <w:sz w:val="20"/>
          <w:szCs w:val="20"/>
        </w:rPr>
      </w:pPr>
      <w:r>
        <w:rPr>
          <w:sz w:val="20"/>
          <w:szCs w:val="20"/>
        </w:rPr>
        <w:tab/>
      </w:r>
      <w:r>
        <w:rPr>
          <w:sz w:val="20"/>
          <w:szCs w:val="20"/>
        </w:rPr>
        <w:tab/>
      </w:r>
      <w:r w:rsidRPr="00073922">
        <w:rPr>
          <w:sz w:val="20"/>
          <w:szCs w:val="20"/>
          <w:u w:val="single"/>
        </w:rPr>
        <w:t>Freezer Longline Scales Option</w:t>
      </w:r>
    </w:p>
    <w:p w14:paraId="4A5D080B" w14:textId="77777777" w:rsidR="00073922" w:rsidRPr="00073922" w:rsidRDefault="00073922" w:rsidP="00073922">
      <w:pPr>
        <w:pStyle w:val="Default"/>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073922">
        <w:rPr>
          <w:sz w:val="20"/>
          <w:szCs w:val="20"/>
        </w:rPr>
        <w:t>All locations where sort</w:t>
      </w:r>
      <w:r w:rsidR="00A707DA">
        <w:rPr>
          <w:sz w:val="20"/>
          <w:szCs w:val="20"/>
        </w:rPr>
        <w:t>ing occurs</w:t>
      </w:r>
    </w:p>
    <w:p w14:paraId="6E0A5E18" w14:textId="77777777" w:rsidR="00073922" w:rsidRPr="00073922" w:rsidRDefault="00073922" w:rsidP="00073922">
      <w:pPr>
        <w:pStyle w:val="Default"/>
        <w:tabs>
          <w:tab w:val="left" w:pos="360"/>
          <w:tab w:val="left" w:pos="720"/>
          <w:tab w:val="left" w:pos="1080"/>
          <w:tab w:val="left" w:pos="1440"/>
        </w:tabs>
        <w:rPr>
          <w:sz w:val="20"/>
          <w:szCs w:val="20"/>
        </w:rPr>
      </w:pPr>
      <w:r w:rsidRPr="00073922">
        <w:rPr>
          <w:sz w:val="20"/>
          <w:szCs w:val="20"/>
        </w:rPr>
        <w:tab/>
      </w:r>
      <w:r w:rsidRPr="00073922">
        <w:rPr>
          <w:sz w:val="20"/>
          <w:szCs w:val="20"/>
        </w:rPr>
        <w:tab/>
      </w:r>
      <w:r w:rsidRPr="00073922">
        <w:rPr>
          <w:sz w:val="20"/>
          <w:szCs w:val="20"/>
        </w:rPr>
        <w:tab/>
        <w:t xml:space="preserve">Location of the </w:t>
      </w:r>
      <w:r w:rsidR="00A707DA">
        <w:rPr>
          <w:sz w:val="20"/>
          <w:szCs w:val="20"/>
        </w:rPr>
        <w:t>motion-compensated scale</w:t>
      </w:r>
    </w:p>
    <w:p w14:paraId="1EC89F3B" w14:textId="77777777" w:rsidR="00073922" w:rsidRPr="00073922" w:rsidRDefault="00073922" w:rsidP="00073922">
      <w:pPr>
        <w:pStyle w:val="Default"/>
        <w:tabs>
          <w:tab w:val="left" w:pos="360"/>
          <w:tab w:val="left" w:pos="720"/>
          <w:tab w:val="left" w:pos="1080"/>
          <w:tab w:val="left" w:pos="1440"/>
        </w:tabs>
        <w:rPr>
          <w:sz w:val="20"/>
          <w:szCs w:val="20"/>
        </w:rPr>
      </w:pPr>
      <w:r w:rsidRPr="00073922">
        <w:rPr>
          <w:sz w:val="20"/>
          <w:szCs w:val="20"/>
        </w:rPr>
        <w:tab/>
      </w:r>
      <w:r w:rsidRPr="00073922">
        <w:rPr>
          <w:sz w:val="20"/>
          <w:szCs w:val="20"/>
        </w:rPr>
        <w:tab/>
      </w:r>
      <w:r w:rsidRPr="00073922">
        <w:rPr>
          <w:sz w:val="20"/>
          <w:szCs w:val="20"/>
        </w:rPr>
        <w:tab/>
        <w:t>Location of each camera and its coverage area</w:t>
      </w:r>
    </w:p>
    <w:p w14:paraId="11914C1D" w14:textId="77777777" w:rsidR="00073922" w:rsidRPr="00073922" w:rsidRDefault="00073922" w:rsidP="00073922">
      <w:pPr>
        <w:pStyle w:val="Default"/>
        <w:tabs>
          <w:tab w:val="left" w:pos="360"/>
          <w:tab w:val="left" w:pos="720"/>
          <w:tab w:val="left" w:pos="1080"/>
          <w:tab w:val="left" w:pos="1440"/>
        </w:tabs>
        <w:rPr>
          <w:sz w:val="20"/>
          <w:szCs w:val="20"/>
        </w:rPr>
      </w:pPr>
      <w:r w:rsidRPr="00073922">
        <w:rPr>
          <w:sz w:val="20"/>
          <w:szCs w:val="20"/>
        </w:rPr>
        <w:tab/>
      </w:r>
      <w:r w:rsidRPr="00073922">
        <w:rPr>
          <w:sz w:val="20"/>
          <w:szCs w:val="20"/>
        </w:rPr>
        <w:tab/>
      </w:r>
      <w:r w:rsidRPr="00073922">
        <w:rPr>
          <w:sz w:val="20"/>
          <w:szCs w:val="20"/>
        </w:rPr>
        <w:tab/>
        <w:t>Location of any additional video equipment, including monitors and hard drives</w:t>
      </w:r>
    </w:p>
    <w:p w14:paraId="0E21B86C" w14:textId="77777777" w:rsidR="00533FA2" w:rsidRPr="008D0E48" w:rsidRDefault="00A707DA" w:rsidP="00533FA2">
      <w:pPr>
        <w:pStyle w:val="Default"/>
        <w:tabs>
          <w:tab w:val="left" w:pos="360"/>
          <w:tab w:val="left" w:pos="720"/>
          <w:tab w:val="left" w:pos="1080"/>
          <w:tab w:val="left" w:pos="1440"/>
        </w:tabs>
        <w:rPr>
          <w:sz w:val="20"/>
          <w:szCs w:val="20"/>
        </w:rPr>
      </w:pPr>
      <w:r>
        <w:rPr>
          <w:sz w:val="20"/>
          <w:szCs w:val="20"/>
        </w:rPr>
        <w:tab/>
      </w:r>
      <w:r w:rsidR="00533FA2" w:rsidRPr="008D0E48">
        <w:rPr>
          <w:sz w:val="20"/>
          <w:szCs w:val="20"/>
        </w:rPr>
        <w:t>Vessel name and Federal fisheries permit number</w:t>
      </w:r>
      <w:r w:rsidR="00533FA2" w:rsidRPr="008D0E48">
        <w:rPr>
          <w:sz w:val="20"/>
          <w:szCs w:val="20"/>
        </w:rPr>
        <w:tab/>
      </w:r>
    </w:p>
    <w:p w14:paraId="3EACD071" w14:textId="77777777" w:rsidR="00533FA2" w:rsidRDefault="00533FA2" w:rsidP="00533FA2">
      <w:pPr>
        <w:pStyle w:val="Default"/>
        <w:tabs>
          <w:tab w:val="left" w:pos="360"/>
          <w:tab w:val="left" w:pos="720"/>
          <w:tab w:val="left" w:pos="1080"/>
          <w:tab w:val="left" w:pos="1440"/>
        </w:tabs>
        <w:rPr>
          <w:sz w:val="20"/>
          <w:szCs w:val="20"/>
        </w:rPr>
      </w:pPr>
      <w:r w:rsidRPr="008D0E48">
        <w:rPr>
          <w:sz w:val="20"/>
          <w:szCs w:val="20"/>
        </w:rPr>
        <w:tab/>
        <w:t xml:space="preserve">Business mailing address, business telephone number, business fax number, and business e-mail address </w:t>
      </w:r>
    </w:p>
    <w:p w14:paraId="06C5444A" w14:textId="77777777" w:rsidR="007C79B8" w:rsidRDefault="007C79B8" w:rsidP="007C79B8">
      <w:pPr>
        <w:pStyle w:val="Default"/>
        <w:tabs>
          <w:tab w:val="left" w:pos="360"/>
          <w:tab w:val="left" w:pos="720"/>
          <w:tab w:val="left" w:pos="1080"/>
          <w:tab w:val="left" w:pos="1440"/>
        </w:tabs>
        <w:rPr>
          <w:sz w:val="20"/>
          <w:szCs w:val="20"/>
        </w:rPr>
      </w:pPr>
      <w:r>
        <w:rPr>
          <w:sz w:val="20"/>
          <w:szCs w:val="20"/>
        </w:rPr>
        <w:tab/>
        <w:t>N</w:t>
      </w:r>
      <w:r w:rsidRPr="008D0E48">
        <w:rPr>
          <w:sz w:val="20"/>
          <w:szCs w:val="20"/>
        </w:rPr>
        <w:t xml:space="preserve">ame </w:t>
      </w:r>
      <w:r>
        <w:rPr>
          <w:sz w:val="20"/>
          <w:szCs w:val="20"/>
        </w:rPr>
        <w:t>of individual or company who will install and maintain the system</w:t>
      </w:r>
    </w:p>
    <w:p w14:paraId="58D97810" w14:textId="77777777" w:rsidR="007C79B8" w:rsidRPr="008D0E48" w:rsidRDefault="007C79B8" w:rsidP="007C79B8">
      <w:pPr>
        <w:pStyle w:val="Default"/>
        <w:tabs>
          <w:tab w:val="left" w:pos="360"/>
          <w:tab w:val="left" w:pos="720"/>
          <w:tab w:val="left" w:pos="1080"/>
          <w:tab w:val="left" w:pos="1440"/>
        </w:tabs>
        <w:rPr>
          <w:sz w:val="20"/>
          <w:szCs w:val="20"/>
        </w:rPr>
      </w:pPr>
      <w:r>
        <w:rPr>
          <w:sz w:val="20"/>
          <w:szCs w:val="20"/>
        </w:rPr>
        <w:tab/>
        <w:t>Name of person on vessel who will maintain system and aid observer</w:t>
      </w:r>
      <w:r w:rsidRPr="008D0E48">
        <w:rPr>
          <w:sz w:val="20"/>
          <w:szCs w:val="20"/>
        </w:rPr>
        <w:t xml:space="preserve"> </w:t>
      </w:r>
    </w:p>
    <w:p w14:paraId="29DFEBF5" w14:textId="77777777" w:rsidR="00533FA2" w:rsidRPr="008D0E48" w:rsidRDefault="00FB0030" w:rsidP="00533FA2">
      <w:pPr>
        <w:pStyle w:val="Default"/>
        <w:tabs>
          <w:tab w:val="left" w:pos="360"/>
          <w:tab w:val="left" w:pos="720"/>
          <w:tab w:val="left" w:pos="1080"/>
          <w:tab w:val="left" w:pos="1440"/>
        </w:tabs>
        <w:rPr>
          <w:sz w:val="20"/>
          <w:szCs w:val="20"/>
        </w:rPr>
      </w:pPr>
      <w:r>
        <w:rPr>
          <w:sz w:val="20"/>
          <w:szCs w:val="20"/>
        </w:rPr>
        <w:tab/>
      </w:r>
      <w:r w:rsidR="00533FA2" w:rsidRPr="008D0E48">
        <w:rPr>
          <w:sz w:val="20"/>
          <w:szCs w:val="20"/>
        </w:rPr>
        <w:t>System specifications</w:t>
      </w:r>
    </w:p>
    <w:p w14:paraId="0E6BF04C" w14:textId="77777777" w:rsidR="00533FA2" w:rsidRPr="008D0E48" w:rsidRDefault="00FB0030" w:rsidP="00533FA2">
      <w:pPr>
        <w:pStyle w:val="Default"/>
        <w:tabs>
          <w:tab w:val="left" w:pos="360"/>
          <w:tab w:val="left" w:pos="720"/>
          <w:tab w:val="left" w:pos="1080"/>
          <w:tab w:val="left" w:pos="1440"/>
        </w:tabs>
        <w:rPr>
          <w:sz w:val="20"/>
          <w:szCs w:val="20"/>
        </w:rPr>
      </w:pPr>
      <w:r>
        <w:rPr>
          <w:sz w:val="20"/>
          <w:szCs w:val="20"/>
        </w:rPr>
        <w:tab/>
      </w:r>
      <w:r w:rsidR="00533FA2" w:rsidRPr="008D0E48">
        <w:rPr>
          <w:sz w:val="20"/>
          <w:szCs w:val="20"/>
        </w:rPr>
        <w:tab/>
        <w:t>Pixel length and width of image</w:t>
      </w:r>
    </w:p>
    <w:p w14:paraId="5DEE425D"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File type to which data are recorded</w:t>
      </w:r>
    </w:p>
    <w:p w14:paraId="1874D0D0"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Compression type</w:t>
      </w:r>
    </w:p>
    <w:p w14:paraId="547B8C09"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Frame rate at which data are recorded</w:t>
      </w:r>
    </w:p>
    <w:p w14:paraId="22B81242"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Storage device type and size</w:t>
      </w:r>
    </w:p>
    <w:p w14:paraId="0AA1316A"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lastRenderedPageBreak/>
        <w:tab/>
      </w:r>
      <w:r w:rsidR="00FB0030">
        <w:rPr>
          <w:sz w:val="20"/>
          <w:szCs w:val="20"/>
        </w:rPr>
        <w:tab/>
      </w:r>
      <w:r w:rsidRPr="008D0E48">
        <w:rPr>
          <w:sz w:val="20"/>
          <w:szCs w:val="20"/>
        </w:rPr>
        <w:t>Brand and model number of the cameras</w:t>
      </w:r>
    </w:p>
    <w:p w14:paraId="64F17544"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Brand, model, and specifications of the lenses</w:t>
      </w:r>
    </w:p>
    <w:p w14:paraId="1E2C8FAA" w14:textId="77777777" w:rsidR="00533FA2" w:rsidRPr="008D0E48" w:rsidRDefault="00533FA2" w:rsidP="00533FA2">
      <w:pPr>
        <w:pStyle w:val="Default"/>
        <w:tabs>
          <w:tab w:val="left" w:pos="360"/>
          <w:tab w:val="left" w:pos="720"/>
          <w:tab w:val="left" w:pos="1080"/>
          <w:tab w:val="left" w:pos="1440"/>
        </w:tabs>
        <w:rPr>
          <w:sz w:val="20"/>
          <w:szCs w:val="20"/>
        </w:rPr>
      </w:pPr>
      <w:r w:rsidRPr="008D0E48">
        <w:rPr>
          <w:sz w:val="20"/>
          <w:szCs w:val="20"/>
        </w:rPr>
        <w:tab/>
      </w:r>
      <w:r w:rsidR="00FB0030">
        <w:rPr>
          <w:sz w:val="20"/>
          <w:szCs w:val="20"/>
        </w:rPr>
        <w:tab/>
      </w:r>
      <w:r w:rsidRPr="008D0E48">
        <w:rPr>
          <w:sz w:val="20"/>
          <w:szCs w:val="20"/>
        </w:rPr>
        <w:t>Type, speed, and operating system of any computer that is part of the system</w:t>
      </w:r>
    </w:p>
    <w:p w14:paraId="6EA97BFF" w14:textId="77777777" w:rsidR="00E8277A" w:rsidRPr="00073C44" w:rsidRDefault="00E8277A" w:rsidP="00E8277A">
      <w:pPr>
        <w:pStyle w:val="Default"/>
        <w:tabs>
          <w:tab w:val="left" w:pos="360"/>
          <w:tab w:val="left" w:pos="720"/>
          <w:tab w:val="left" w:pos="1080"/>
          <w:tab w:val="left" w:pos="1440"/>
        </w:tabs>
      </w:pPr>
    </w:p>
    <w:tbl>
      <w:tblPr>
        <w:tblW w:w="0" w:type="auto"/>
        <w:jc w:val="center"/>
        <w:tblInd w:w="2158" w:type="dxa"/>
        <w:tblLayout w:type="fixed"/>
        <w:tblCellMar>
          <w:left w:w="110" w:type="dxa"/>
          <w:right w:w="110" w:type="dxa"/>
        </w:tblCellMar>
        <w:tblLook w:val="0000" w:firstRow="0" w:lastRow="0" w:firstColumn="0" w:lastColumn="0" w:noHBand="0" w:noVBand="0"/>
      </w:tblPr>
      <w:tblGrid>
        <w:gridCol w:w="3960"/>
        <w:gridCol w:w="1069"/>
      </w:tblGrid>
      <w:tr w:rsidR="00E8277A" w:rsidRPr="00073C44" w14:paraId="5A456D8C" w14:textId="77777777" w:rsidTr="00AD08BC">
        <w:trPr>
          <w:jc w:val="center"/>
        </w:trPr>
        <w:tc>
          <w:tcPr>
            <w:tcW w:w="5029" w:type="dxa"/>
            <w:gridSpan w:val="2"/>
            <w:tcBorders>
              <w:top w:val="single" w:sz="6" w:space="0" w:color="000000"/>
              <w:left w:val="single" w:sz="6" w:space="0" w:color="000000"/>
              <w:bottom w:val="single" w:sz="6" w:space="0" w:color="000000"/>
              <w:right w:val="single" w:sz="6" w:space="0" w:color="000000"/>
            </w:tcBorders>
          </w:tcPr>
          <w:p w14:paraId="7706C877" w14:textId="77777777" w:rsidR="00E8277A" w:rsidRPr="00073C44" w:rsidRDefault="00E8277A" w:rsidP="00AD08BC">
            <w:pPr>
              <w:keepNext/>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Inspection Reques</w:t>
            </w:r>
            <w:r w:rsidR="00536B35">
              <w:rPr>
                <w:rFonts w:ascii="Times New Roman" w:hAnsi="Times New Roman" w:cs="Times New Roman"/>
                <w:b/>
                <w:bCs/>
                <w:color w:val="000000"/>
                <w:sz w:val="20"/>
                <w:szCs w:val="20"/>
              </w:rPr>
              <w:t xml:space="preserve">t, </w:t>
            </w:r>
            <w:r w:rsidRPr="00073C44">
              <w:rPr>
                <w:rFonts w:ascii="Times New Roman" w:hAnsi="Times New Roman" w:cs="Times New Roman"/>
                <w:b/>
                <w:bCs/>
                <w:color w:val="000000"/>
                <w:sz w:val="20"/>
                <w:szCs w:val="20"/>
              </w:rPr>
              <w:t>Electronic Monitoring System, Respondent</w:t>
            </w:r>
          </w:p>
        </w:tc>
      </w:tr>
      <w:tr w:rsidR="00E8277A" w:rsidRPr="00073C44" w14:paraId="59A32312" w14:textId="77777777" w:rsidTr="00AD08BC">
        <w:trPr>
          <w:jc w:val="center"/>
        </w:trPr>
        <w:tc>
          <w:tcPr>
            <w:tcW w:w="3960" w:type="dxa"/>
            <w:tcBorders>
              <w:top w:val="single" w:sz="6" w:space="0" w:color="000000"/>
              <w:left w:val="single" w:sz="6" w:space="0" w:color="000000"/>
              <w:bottom w:val="single" w:sz="6" w:space="0" w:color="000000"/>
              <w:right w:val="single" w:sz="6" w:space="0" w:color="FFFFFF"/>
            </w:tcBorders>
          </w:tcPr>
          <w:p w14:paraId="3488787D"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color w:val="000000"/>
                <w:sz w:val="20"/>
                <w:szCs w:val="20"/>
              </w:rPr>
            </w:pPr>
            <w:r w:rsidRPr="00073C44">
              <w:rPr>
                <w:rFonts w:ascii="Times New Roman" w:hAnsi="Times New Roman" w:cs="Times New Roman"/>
                <w:b/>
                <w:color w:val="000000"/>
                <w:sz w:val="20"/>
                <w:szCs w:val="20"/>
              </w:rPr>
              <w:t>Number of respondents</w:t>
            </w:r>
          </w:p>
          <w:p w14:paraId="72832B13"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Total annual responses</w:t>
            </w:r>
          </w:p>
          <w:p w14:paraId="2D1865AC"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color w:val="000000"/>
                <w:sz w:val="20"/>
                <w:szCs w:val="20"/>
              </w:rPr>
              <w:t xml:space="preserve">   Responses per year = 1</w:t>
            </w:r>
          </w:p>
          <w:p w14:paraId="1C01555F"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Total burden hours</w:t>
            </w:r>
          </w:p>
          <w:p w14:paraId="7A34E7D6"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color w:val="000000"/>
                <w:sz w:val="20"/>
                <w:szCs w:val="20"/>
              </w:rPr>
              <w:t xml:space="preserve">   Estimated time per response = 2 hr</w:t>
            </w:r>
          </w:p>
          <w:p w14:paraId="5AAF0423"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Total personnel cost</w:t>
            </w:r>
            <w:r w:rsidRPr="00073C44">
              <w:rPr>
                <w:rFonts w:ascii="Times New Roman" w:hAnsi="Times New Roman" w:cs="Times New Roman"/>
                <w:color w:val="000000"/>
                <w:sz w:val="20"/>
                <w:szCs w:val="20"/>
              </w:rPr>
              <w:t xml:space="preserve">  </w:t>
            </w:r>
            <w:r w:rsidR="006A1D19">
              <w:rPr>
                <w:rFonts w:ascii="Times New Roman" w:hAnsi="Times New Roman" w:cs="Times New Roman"/>
                <w:color w:val="000000"/>
                <w:sz w:val="20"/>
                <w:szCs w:val="20"/>
              </w:rPr>
              <w:t>($25/hr)</w:t>
            </w:r>
          </w:p>
          <w:p w14:paraId="073E9540"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 xml:space="preserve">Total miscellaneous cost </w:t>
            </w:r>
            <w:r w:rsidRPr="00073C44">
              <w:rPr>
                <w:rFonts w:ascii="Times New Roman" w:hAnsi="Times New Roman" w:cs="Times New Roman"/>
                <w:bCs/>
                <w:color w:val="000000"/>
                <w:sz w:val="20"/>
                <w:szCs w:val="20"/>
              </w:rPr>
              <w:t>(</w:t>
            </w:r>
            <w:r w:rsidR="00325672">
              <w:rPr>
                <w:rFonts w:ascii="Times New Roman" w:hAnsi="Times New Roman" w:cs="Times New Roman"/>
                <w:bCs/>
                <w:color w:val="000000"/>
                <w:sz w:val="20"/>
                <w:szCs w:val="20"/>
              </w:rPr>
              <w:t>5.40</w:t>
            </w:r>
            <w:r w:rsidRPr="00073C44">
              <w:rPr>
                <w:rFonts w:ascii="Times New Roman" w:hAnsi="Times New Roman" w:cs="Times New Roman"/>
                <w:bCs/>
                <w:color w:val="000000"/>
                <w:sz w:val="20"/>
                <w:szCs w:val="20"/>
              </w:rPr>
              <w:t>)</w:t>
            </w:r>
          </w:p>
          <w:p w14:paraId="06F06643"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sidRPr="00073C44">
              <w:rPr>
                <w:rFonts w:ascii="Times New Roman" w:hAnsi="Times New Roman" w:cs="Times New Roman"/>
                <w:b/>
                <w:bCs/>
                <w:color w:val="000000"/>
                <w:sz w:val="20"/>
                <w:szCs w:val="20"/>
              </w:rPr>
              <w:t xml:space="preserve">   </w:t>
            </w:r>
            <w:r w:rsidRPr="00073C44">
              <w:rPr>
                <w:rFonts w:ascii="Times New Roman" w:hAnsi="Times New Roman" w:cs="Times New Roman"/>
                <w:bCs/>
                <w:color w:val="000000"/>
                <w:sz w:val="20"/>
                <w:szCs w:val="20"/>
              </w:rPr>
              <w:t>Photocopy (0.05</w:t>
            </w:r>
            <w:r w:rsidR="006A1D19">
              <w:rPr>
                <w:rFonts w:ascii="Times New Roman" w:hAnsi="Times New Roman" w:cs="Times New Roman"/>
                <w:bCs/>
                <w:color w:val="000000"/>
                <w:sz w:val="20"/>
                <w:szCs w:val="20"/>
              </w:rPr>
              <w:t xml:space="preserve"> x </w:t>
            </w:r>
            <w:r w:rsidR="00325672">
              <w:rPr>
                <w:rFonts w:ascii="Times New Roman" w:hAnsi="Times New Roman" w:cs="Times New Roman"/>
                <w:bCs/>
                <w:color w:val="000000"/>
                <w:sz w:val="20"/>
                <w:szCs w:val="20"/>
              </w:rPr>
              <w:t xml:space="preserve">54 </w:t>
            </w:r>
            <w:r w:rsidR="006A1D19">
              <w:rPr>
                <w:rFonts w:ascii="Times New Roman" w:hAnsi="Times New Roman" w:cs="Times New Roman"/>
                <w:bCs/>
                <w:color w:val="000000"/>
                <w:sz w:val="20"/>
                <w:szCs w:val="20"/>
              </w:rPr>
              <w:t xml:space="preserve">= </w:t>
            </w:r>
            <w:r w:rsidR="00325672">
              <w:rPr>
                <w:rFonts w:ascii="Times New Roman" w:hAnsi="Times New Roman" w:cs="Times New Roman"/>
                <w:bCs/>
                <w:color w:val="000000"/>
                <w:sz w:val="20"/>
                <w:szCs w:val="20"/>
              </w:rPr>
              <w:t>2.70</w:t>
            </w:r>
            <w:r w:rsidRPr="00073C44">
              <w:rPr>
                <w:rFonts w:ascii="Times New Roman" w:hAnsi="Times New Roman" w:cs="Times New Roman"/>
                <w:bCs/>
                <w:color w:val="000000"/>
                <w:sz w:val="20"/>
                <w:szCs w:val="20"/>
              </w:rPr>
              <w:t>)</w:t>
            </w:r>
          </w:p>
          <w:p w14:paraId="4F8FB9AF"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Cs/>
                <w:color w:val="000000"/>
                <w:sz w:val="20"/>
                <w:szCs w:val="20"/>
              </w:rPr>
              <w:t xml:space="preserve">   Email submittal (0.05</w:t>
            </w:r>
            <w:r w:rsidR="006A1D19">
              <w:rPr>
                <w:rFonts w:ascii="Times New Roman" w:hAnsi="Times New Roman" w:cs="Times New Roman"/>
                <w:bCs/>
                <w:color w:val="000000"/>
                <w:sz w:val="20"/>
                <w:szCs w:val="20"/>
              </w:rPr>
              <w:t xml:space="preserve"> x </w:t>
            </w:r>
            <w:r w:rsidR="00325672">
              <w:rPr>
                <w:rFonts w:ascii="Times New Roman" w:hAnsi="Times New Roman" w:cs="Times New Roman"/>
                <w:bCs/>
                <w:color w:val="000000"/>
                <w:sz w:val="20"/>
                <w:szCs w:val="20"/>
              </w:rPr>
              <w:t xml:space="preserve">54 </w:t>
            </w:r>
            <w:r w:rsidR="006A1D19">
              <w:rPr>
                <w:rFonts w:ascii="Times New Roman" w:hAnsi="Times New Roman" w:cs="Times New Roman"/>
                <w:bCs/>
                <w:color w:val="000000"/>
                <w:sz w:val="20"/>
                <w:szCs w:val="20"/>
              </w:rPr>
              <w:t xml:space="preserve">= </w:t>
            </w:r>
            <w:r w:rsidR="00325672">
              <w:rPr>
                <w:rFonts w:ascii="Times New Roman" w:hAnsi="Times New Roman" w:cs="Times New Roman"/>
                <w:bCs/>
                <w:color w:val="000000"/>
                <w:sz w:val="20"/>
                <w:szCs w:val="20"/>
              </w:rPr>
              <w:t>2.7</w:t>
            </w:r>
            <w:r w:rsidRPr="00073C44">
              <w:rPr>
                <w:rFonts w:ascii="Times New Roman" w:hAnsi="Times New Roman" w:cs="Times New Roman"/>
                <w:bCs/>
                <w:color w:val="000000"/>
                <w:sz w:val="20"/>
                <w:szCs w:val="20"/>
              </w:rPr>
              <w:t>)</w:t>
            </w:r>
          </w:p>
        </w:tc>
        <w:tc>
          <w:tcPr>
            <w:tcW w:w="1069" w:type="dxa"/>
            <w:tcBorders>
              <w:top w:val="single" w:sz="6" w:space="0" w:color="000000"/>
              <w:left w:val="single" w:sz="6" w:space="0" w:color="000000"/>
              <w:bottom w:val="single" w:sz="6" w:space="0" w:color="000000"/>
              <w:right w:val="single" w:sz="6" w:space="0" w:color="000000"/>
            </w:tcBorders>
          </w:tcPr>
          <w:p w14:paraId="57D341E5" w14:textId="77777777" w:rsidR="00E8277A" w:rsidRPr="006A1D19" w:rsidRDefault="00FA5114"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54</w:t>
            </w:r>
          </w:p>
          <w:p w14:paraId="5E93C76E" w14:textId="77777777" w:rsidR="008C3FA9" w:rsidRPr="006A1D19" w:rsidRDefault="005F64BB"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54</w:t>
            </w:r>
          </w:p>
          <w:p w14:paraId="6656AD9C" w14:textId="77777777" w:rsidR="006A1D19" w:rsidRPr="006A1D19" w:rsidRDefault="006A1D19"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264F3408" w14:textId="77777777" w:rsidR="006A1D19" w:rsidRPr="006A1D19" w:rsidRDefault="005F64BB"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108</w:t>
            </w:r>
            <w:r w:rsidR="006A1D19" w:rsidRPr="006A1D19">
              <w:rPr>
                <w:rFonts w:ascii="Times New Roman" w:hAnsi="Times New Roman" w:cs="Times New Roman"/>
                <w:b/>
                <w:color w:val="000000"/>
                <w:sz w:val="20"/>
                <w:szCs w:val="20"/>
              </w:rPr>
              <w:t xml:space="preserve"> hr</w:t>
            </w:r>
          </w:p>
          <w:p w14:paraId="478BE222" w14:textId="77777777" w:rsidR="006A1D19" w:rsidRPr="006A1D19" w:rsidRDefault="006A1D19"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5C6F1A47" w14:textId="77777777" w:rsidR="006A1D19" w:rsidRPr="006A1D19" w:rsidRDefault="006A1D19"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6A1D19">
              <w:rPr>
                <w:rFonts w:ascii="Times New Roman" w:hAnsi="Times New Roman" w:cs="Times New Roman"/>
                <w:b/>
                <w:color w:val="000000"/>
                <w:sz w:val="20"/>
                <w:szCs w:val="20"/>
              </w:rPr>
              <w:t>$</w:t>
            </w:r>
            <w:r w:rsidR="005F64BB">
              <w:rPr>
                <w:rFonts w:ascii="Times New Roman" w:hAnsi="Times New Roman" w:cs="Times New Roman"/>
                <w:b/>
                <w:color w:val="000000"/>
                <w:sz w:val="20"/>
                <w:szCs w:val="20"/>
              </w:rPr>
              <w:t>2,700</w:t>
            </w:r>
          </w:p>
          <w:p w14:paraId="2D4FED29" w14:textId="77777777" w:rsidR="008C3FA9" w:rsidRPr="006A1D19" w:rsidRDefault="006A1D19"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6A1D19">
              <w:rPr>
                <w:rFonts w:ascii="Times New Roman" w:hAnsi="Times New Roman" w:cs="Times New Roman"/>
                <w:b/>
                <w:color w:val="000000"/>
                <w:sz w:val="20"/>
                <w:szCs w:val="20"/>
              </w:rPr>
              <w:t>$</w:t>
            </w:r>
            <w:r w:rsidR="00325672">
              <w:rPr>
                <w:rFonts w:ascii="Times New Roman" w:hAnsi="Times New Roman" w:cs="Times New Roman"/>
                <w:b/>
                <w:color w:val="000000"/>
                <w:sz w:val="20"/>
                <w:szCs w:val="20"/>
              </w:rPr>
              <w:t>5</w:t>
            </w:r>
          </w:p>
          <w:p w14:paraId="6E4A0FCA" w14:textId="77777777" w:rsidR="008C3FA9" w:rsidRPr="00073C44" w:rsidRDefault="008C3FA9"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p>
          <w:p w14:paraId="2A4CA6AE" w14:textId="77777777" w:rsidR="00E8277A" w:rsidRPr="00073C44" w:rsidRDefault="00E8277A" w:rsidP="00AD08BC">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p>
        </w:tc>
      </w:tr>
    </w:tbl>
    <w:p w14:paraId="62855CC7" w14:textId="77777777" w:rsidR="005F64BB" w:rsidRDefault="005F64BB" w:rsidP="00E8277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E8277A" w:rsidRPr="00073C44" w14:paraId="526C893B" w14:textId="77777777" w:rsidTr="00AD08BC">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31452612" w14:textId="77777777" w:rsidR="00E8277A" w:rsidRPr="00073C44" w:rsidRDefault="005F64BB"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Pr>
                <w:rFonts w:ascii="Times New Roman" w:hAnsi="Times New Roman" w:cs="Times New Roman"/>
                <w:color w:val="000000"/>
                <w:sz w:val="20"/>
                <w:szCs w:val="20"/>
              </w:rPr>
              <w:br w:type="page"/>
            </w:r>
            <w:r w:rsidR="00E8277A" w:rsidRPr="00073C44">
              <w:rPr>
                <w:rFonts w:ascii="Times New Roman" w:hAnsi="Times New Roman" w:cs="Times New Roman"/>
                <w:b/>
                <w:bCs/>
                <w:color w:val="000000"/>
                <w:sz w:val="20"/>
                <w:szCs w:val="20"/>
              </w:rPr>
              <w:t xml:space="preserve">Inspection request, Electronic Monitoring System, </w:t>
            </w:r>
          </w:p>
          <w:p w14:paraId="44D249F8"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Federal Government</w:t>
            </w:r>
          </w:p>
        </w:tc>
      </w:tr>
      <w:tr w:rsidR="00E8277A" w:rsidRPr="00073C44" w14:paraId="1269B02A" w14:textId="77777777" w:rsidTr="00AD08BC">
        <w:trPr>
          <w:jc w:val="center"/>
        </w:trPr>
        <w:tc>
          <w:tcPr>
            <w:tcW w:w="3982" w:type="dxa"/>
            <w:tcBorders>
              <w:top w:val="single" w:sz="6" w:space="0" w:color="000000"/>
              <w:left w:val="single" w:sz="6" w:space="0" w:color="000000"/>
              <w:bottom w:val="single" w:sz="6" w:space="0" w:color="000000"/>
              <w:right w:val="single" w:sz="6" w:space="0" w:color="FFFFFF"/>
            </w:tcBorders>
          </w:tcPr>
          <w:p w14:paraId="28D989FB"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
                <w:bCs/>
                <w:color w:val="000000"/>
                <w:sz w:val="20"/>
                <w:szCs w:val="20"/>
              </w:rPr>
              <w:t>Total annual responses</w:t>
            </w:r>
          </w:p>
          <w:p w14:paraId="3C8F2B17"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 xml:space="preserve">Total burden hours </w:t>
            </w:r>
            <w:r w:rsidRPr="00073C44">
              <w:rPr>
                <w:rFonts w:ascii="Times New Roman" w:hAnsi="Times New Roman" w:cs="Times New Roman"/>
                <w:bCs/>
                <w:color w:val="000000"/>
                <w:sz w:val="20"/>
                <w:szCs w:val="20"/>
              </w:rPr>
              <w:t>(</w:t>
            </w:r>
            <w:r w:rsidR="005F64BB">
              <w:rPr>
                <w:rFonts w:ascii="Times New Roman" w:hAnsi="Times New Roman" w:cs="Times New Roman"/>
                <w:bCs/>
                <w:color w:val="000000"/>
                <w:sz w:val="20"/>
                <w:szCs w:val="20"/>
              </w:rPr>
              <w:t>5.40</w:t>
            </w:r>
            <w:r w:rsidRPr="00073C44">
              <w:rPr>
                <w:rFonts w:ascii="Times New Roman" w:hAnsi="Times New Roman" w:cs="Times New Roman"/>
                <w:bCs/>
                <w:color w:val="000000"/>
                <w:sz w:val="20"/>
                <w:szCs w:val="20"/>
              </w:rPr>
              <w:t>)</w:t>
            </w:r>
          </w:p>
          <w:p w14:paraId="5B74E114"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073C44">
              <w:rPr>
                <w:rFonts w:ascii="Times New Roman" w:hAnsi="Times New Roman" w:cs="Times New Roman"/>
                <w:bCs/>
                <w:color w:val="000000"/>
                <w:sz w:val="20"/>
                <w:szCs w:val="20"/>
              </w:rPr>
              <w:t xml:space="preserve">   Time per response =</w:t>
            </w:r>
            <w:r w:rsidRPr="00073C44">
              <w:rPr>
                <w:rFonts w:ascii="Times New Roman" w:hAnsi="Times New Roman" w:cs="Times New Roman"/>
                <w:b/>
                <w:bCs/>
                <w:color w:val="000000"/>
                <w:sz w:val="20"/>
                <w:szCs w:val="20"/>
              </w:rPr>
              <w:t xml:space="preserve"> </w:t>
            </w:r>
            <w:r w:rsidR="00B33D1D">
              <w:rPr>
                <w:rFonts w:ascii="Times New Roman" w:hAnsi="Times New Roman" w:cs="Times New Roman"/>
                <w:bCs/>
                <w:color w:val="000000"/>
                <w:sz w:val="20"/>
                <w:szCs w:val="20"/>
              </w:rPr>
              <w:t>6 minutes</w:t>
            </w:r>
          </w:p>
          <w:p w14:paraId="2DEBA04C"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sidRPr="00073C44">
              <w:rPr>
                <w:rFonts w:ascii="Times New Roman" w:hAnsi="Times New Roman" w:cs="Times New Roman"/>
                <w:b/>
                <w:bCs/>
                <w:color w:val="000000"/>
                <w:sz w:val="20"/>
                <w:szCs w:val="20"/>
              </w:rPr>
              <w:t xml:space="preserve">Total personnel cost </w:t>
            </w:r>
            <w:r w:rsidR="00B33D1D">
              <w:rPr>
                <w:rFonts w:ascii="Times New Roman" w:hAnsi="Times New Roman" w:cs="Times New Roman"/>
                <w:b/>
                <w:bCs/>
                <w:color w:val="000000"/>
                <w:sz w:val="20"/>
                <w:szCs w:val="20"/>
              </w:rPr>
              <w:t>(</w:t>
            </w:r>
            <w:r w:rsidRPr="00073C44">
              <w:rPr>
                <w:rFonts w:ascii="Times New Roman" w:hAnsi="Times New Roman" w:cs="Times New Roman"/>
                <w:bCs/>
                <w:color w:val="000000"/>
                <w:sz w:val="20"/>
                <w:szCs w:val="20"/>
              </w:rPr>
              <w:t>$25</w:t>
            </w:r>
            <w:r w:rsidR="00B33D1D">
              <w:rPr>
                <w:rFonts w:ascii="Times New Roman" w:hAnsi="Times New Roman" w:cs="Times New Roman"/>
                <w:bCs/>
                <w:color w:val="000000"/>
                <w:sz w:val="20"/>
                <w:szCs w:val="20"/>
              </w:rPr>
              <w:t>/hr)</w:t>
            </w:r>
          </w:p>
          <w:p w14:paraId="437149E4"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073C44">
              <w:rPr>
                <w:rFonts w:ascii="Times New Roman" w:hAnsi="Times New Roman" w:cs="Times New Roman"/>
                <w:b/>
                <w:bCs/>
                <w:color w:val="000000"/>
                <w:sz w:val="20"/>
                <w:szCs w:val="2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6C2C9833" w14:textId="77777777" w:rsidR="00E8277A" w:rsidRPr="00073C44" w:rsidRDefault="005F64BB"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54</w:t>
            </w:r>
          </w:p>
          <w:p w14:paraId="05D7DDB5" w14:textId="77777777" w:rsidR="00E8277A" w:rsidRPr="00073C44" w:rsidRDefault="005F64BB"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5</w:t>
            </w:r>
          </w:p>
          <w:p w14:paraId="456121ED"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3A5F4B47"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073C44">
              <w:rPr>
                <w:rFonts w:ascii="Times New Roman" w:hAnsi="Times New Roman" w:cs="Times New Roman"/>
                <w:b/>
                <w:color w:val="000000"/>
                <w:sz w:val="20"/>
                <w:szCs w:val="20"/>
              </w:rPr>
              <w:t>$</w:t>
            </w:r>
            <w:r w:rsidR="005F64BB">
              <w:rPr>
                <w:rFonts w:ascii="Times New Roman" w:hAnsi="Times New Roman" w:cs="Times New Roman"/>
                <w:b/>
                <w:color w:val="000000"/>
                <w:sz w:val="20"/>
                <w:szCs w:val="20"/>
              </w:rPr>
              <w:t>125</w:t>
            </w:r>
          </w:p>
          <w:p w14:paraId="74D7B5E3" w14:textId="77777777" w:rsidR="00E8277A" w:rsidRPr="00073C44" w:rsidRDefault="00E8277A" w:rsidP="00CC5A0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r w:rsidRPr="00073C44">
              <w:rPr>
                <w:rFonts w:ascii="Times New Roman" w:hAnsi="Times New Roman" w:cs="Times New Roman"/>
                <w:b/>
                <w:color w:val="000000"/>
                <w:sz w:val="20"/>
                <w:szCs w:val="20"/>
              </w:rPr>
              <w:t>0</w:t>
            </w:r>
          </w:p>
        </w:tc>
      </w:tr>
    </w:tbl>
    <w:p w14:paraId="7B9807E8" w14:textId="77777777" w:rsidR="00E8277A" w:rsidRPr="00073C44" w:rsidRDefault="00E8277A" w:rsidP="00E8277A">
      <w:pPr>
        <w:tabs>
          <w:tab w:val="left" w:pos="360"/>
          <w:tab w:val="left" w:pos="720"/>
          <w:tab w:val="left" w:pos="1080"/>
        </w:tabs>
        <w:spacing w:after="0" w:line="240" w:lineRule="auto"/>
        <w:rPr>
          <w:rFonts w:ascii="Times New Roman" w:hAnsi="Times New Roman" w:cs="Times New Roman"/>
          <w:sz w:val="24"/>
          <w:szCs w:val="24"/>
        </w:rPr>
      </w:pPr>
    </w:p>
    <w:p w14:paraId="09F7851B" w14:textId="77777777" w:rsidR="00B10201" w:rsidRDefault="00B10201" w:rsidP="00837DF3">
      <w:pPr>
        <w:tabs>
          <w:tab w:val="left" w:pos="360"/>
        </w:tabs>
        <w:spacing w:after="0" w:line="240" w:lineRule="auto"/>
        <w:rPr>
          <w:rFonts w:ascii="Times New Roman" w:hAnsi="Times New Roman" w:cs="Times New Roman"/>
          <w:sz w:val="24"/>
          <w:szCs w:val="24"/>
        </w:rPr>
      </w:pPr>
    </w:p>
    <w:p w14:paraId="277CB566" w14:textId="4D28E6A9" w:rsidR="007C4EE9" w:rsidRPr="001B61DE" w:rsidRDefault="001B61DE" w:rsidP="001B61DE">
      <w:pPr>
        <w:spacing w:after="0" w:line="240" w:lineRule="auto"/>
        <w:rPr>
          <w:rFonts w:ascii="Times New Roman" w:hAnsi="Times New Roman" w:cs="Times New Roman"/>
          <w:sz w:val="24"/>
          <w:szCs w:val="24"/>
        </w:rPr>
      </w:pPr>
      <w:r w:rsidRPr="001B61DE">
        <w:rPr>
          <w:rFonts w:ascii="Times New Roman" w:hAnsi="Times New Roman" w:cs="Times New Roman"/>
          <w:b/>
          <w:sz w:val="24"/>
          <w:szCs w:val="24"/>
        </w:rPr>
        <w:t>I</w:t>
      </w:r>
      <w:r w:rsidR="007C4EE9" w:rsidRPr="001B61DE">
        <w:rPr>
          <w:rFonts w:ascii="Times New Roman" w:hAnsi="Times New Roman" w:cs="Times New Roman"/>
          <w:b/>
          <w:sz w:val="24"/>
          <w:szCs w:val="24"/>
        </w:rPr>
        <w:t>I</w:t>
      </w:r>
      <w:proofErr w:type="gramStart"/>
      <w:r w:rsidR="007C4EE9" w:rsidRPr="001B61DE">
        <w:rPr>
          <w:rFonts w:ascii="Times New Roman" w:hAnsi="Times New Roman" w:cs="Times New Roman"/>
          <w:b/>
          <w:sz w:val="24"/>
          <w:szCs w:val="24"/>
        </w:rPr>
        <w:t>.  CRAB</w:t>
      </w:r>
      <w:proofErr w:type="gramEnd"/>
      <w:r w:rsidR="007C4EE9" w:rsidRPr="001B61DE">
        <w:rPr>
          <w:rFonts w:ascii="Times New Roman" w:hAnsi="Times New Roman" w:cs="Times New Roman"/>
          <w:b/>
          <w:sz w:val="24"/>
          <w:szCs w:val="24"/>
        </w:rPr>
        <w:t xml:space="preserve"> CATCH MONITORING PLAN (CMP)</w:t>
      </w:r>
    </w:p>
    <w:p w14:paraId="7647BF40" w14:textId="77777777" w:rsidR="007C4EE9" w:rsidRPr="001B61DE" w:rsidRDefault="007C4EE9" w:rsidP="001B61DE">
      <w:pPr>
        <w:spacing w:after="0" w:line="240" w:lineRule="auto"/>
        <w:rPr>
          <w:rFonts w:ascii="Times New Roman" w:hAnsi="Times New Roman" w:cs="Times New Roman"/>
          <w:sz w:val="24"/>
          <w:szCs w:val="24"/>
        </w:rPr>
      </w:pPr>
    </w:p>
    <w:p w14:paraId="3980F91B" w14:textId="77777777" w:rsidR="007C4EE9" w:rsidRPr="001B61DE" w:rsidRDefault="007C4EE9" w:rsidP="001B61DE">
      <w:pPr>
        <w:spacing w:after="0" w:line="240" w:lineRule="auto"/>
        <w:rPr>
          <w:rFonts w:ascii="Times New Roman" w:hAnsi="Times New Roman" w:cs="Times New Roman"/>
          <w:b/>
          <w:sz w:val="24"/>
          <w:szCs w:val="24"/>
        </w:rPr>
      </w:pPr>
      <w:proofErr w:type="gramStart"/>
      <w:r w:rsidRPr="001B61DE">
        <w:rPr>
          <w:rFonts w:ascii="Times New Roman" w:hAnsi="Times New Roman" w:cs="Times New Roman"/>
          <w:b/>
          <w:sz w:val="24"/>
          <w:szCs w:val="24"/>
        </w:rPr>
        <w:t>a.  Proposed</w:t>
      </w:r>
      <w:proofErr w:type="gramEnd"/>
      <w:r w:rsidRPr="001B61DE">
        <w:rPr>
          <w:rFonts w:ascii="Times New Roman" w:hAnsi="Times New Roman" w:cs="Times New Roman"/>
          <w:b/>
          <w:sz w:val="24"/>
          <w:szCs w:val="24"/>
        </w:rPr>
        <w:t xml:space="preserve"> CMP</w:t>
      </w:r>
    </w:p>
    <w:p w14:paraId="23E14838" w14:textId="77777777" w:rsidR="007C4EE9" w:rsidRPr="001B61DE" w:rsidRDefault="007C4EE9" w:rsidP="001B61DE">
      <w:pPr>
        <w:spacing w:after="0" w:line="240" w:lineRule="auto"/>
        <w:rPr>
          <w:rFonts w:ascii="Times New Roman" w:hAnsi="Times New Roman" w:cs="Times New Roman"/>
          <w:sz w:val="24"/>
          <w:szCs w:val="24"/>
        </w:rPr>
      </w:pPr>
    </w:p>
    <w:p w14:paraId="149C43CB" w14:textId="77777777" w:rsidR="007C4EE9" w:rsidRPr="001B61DE" w:rsidRDefault="007C4EE9" w:rsidP="001B61DE">
      <w:pPr>
        <w:spacing w:after="0" w:line="240" w:lineRule="auto"/>
        <w:rPr>
          <w:rFonts w:ascii="Times New Roman" w:hAnsi="Times New Roman" w:cs="Times New Roman"/>
          <w:sz w:val="24"/>
          <w:szCs w:val="24"/>
        </w:rPr>
      </w:pPr>
      <w:r w:rsidRPr="001B61DE">
        <w:rPr>
          <w:rFonts w:ascii="Times New Roman" w:hAnsi="Times New Roman" w:cs="Times New Roman"/>
          <w:sz w:val="24"/>
          <w:szCs w:val="24"/>
        </w:rPr>
        <w:t>A CMP is a plan submitted by a Registered Crab Receiver (RCR) for each location or processing vessel where the RCR wishes to take deliveries of Crab Rationalization Program (CR) crab.  The CMP must detail how the RCR will meet the catch monitoring standards detailed in §680.23(g)(5), except that an RCR that processes only CR crab harvested under a catcher/processor owner or catcher/processor crew Individual Fishing Quota (IFQ) permit is not required to prepare a CMP.  Catcher/processor owner IFQ means crab IFQ derived from quota share initially issued to persons who held LLP crab permits and had qualifying landings derived from landings processed at sea, to annually harvest and process CR crab.  Catcher/processor crew IFQ means crab IFQ derived from quota share initially issued to persons who historically held Alaska Commercial Fisheries Entry Commission crab permits and signed fish tickets for qualifying landings based on landings processed at sea, to annually harvest and process CR crab.</w:t>
      </w:r>
    </w:p>
    <w:p w14:paraId="49E1861B" w14:textId="77777777" w:rsidR="007C4EE9" w:rsidRPr="001B61DE" w:rsidRDefault="007C4EE9" w:rsidP="001B61DE">
      <w:pPr>
        <w:spacing w:after="0" w:line="240" w:lineRule="auto"/>
        <w:rPr>
          <w:rFonts w:ascii="Times New Roman" w:hAnsi="Times New Roman" w:cs="Times New Roman"/>
          <w:sz w:val="24"/>
          <w:szCs w:val="24"/>
        </w:rPr>
      </w:pPr>
    </w:p>
    <w:p w14:paraId="6BE29EF6" w14:textId="77777777" w:rsidR="007C4EE9" w:rsidRPr="001B61DE" w:rsidRDefault="007C4EE9" w:rsidP="001B61DE">
      <w:pPr>
        <w:spacing w:after="0" w:line="240" w:lineRule="auto"/>
        <w:rPr>
          <w:rFonts w:ascii="Times New Roman" w:hAnsi="Times New Roman" w:cs="Times New Roman"/>
          <w:sz w:val="24"/>
          <w:szCs w:val="24"/>
        </w:rPr>
      </w:pPr>
      <w:r w:rsidRPr="001B61DE">
        <w:rPr>
          <w:rFonts w:ascii="Times New Roman" w:hAnsi="Times New Roman" w:cs="Times New Roman"/>
          <w:sz w:val="24"/>
          <w:szCs w:val="24"/>
        </w:rPr>
        <w:t>There are 15 shore based crab processing plants.  Three catcher/processors are required to have an RCR but are not required to have a CMP.  The other RCRs use one of the 15 processing facilities to process their crab and follow that processor's approved CMP.</w:t>
      </w:r>
    </w:p>
    <w:p w14:paraId="6FF92572" w14:textId="77777777" w:rsidR="007C4EE9" w:rsidRPr="001B61DE" w:rsidRDefault="007C4EE9" w:rsidP="001B61DE">
      <w:pPr>
        <w:spacing w:after="0" w:line="240" w:lineRule="auto"/>
        <w:rPr>
          <w:rFonts w:ascii="Times New Roman" w:hAnsi="Times New Roman" w:cs="Times New Roman"/>
          <w:b/>
          <w:sz w:val="24"/>
          <w:szCs w:val="24"/>
        </w:rPr>
      </w:pPr>
    </w:p>
    <w:p w14:paraId="441E7DC6" w14:textId="77777777" w:rsidR="007C4EE9" w:rsidRPr="00443458" w:rsidRDefault="007C4EE9" w:rsidP="00443458">
      <w:pPr>
        <w:spacing w:after="0" w:line="240" w:lineRule="auto"/>
        <w:rPr>
          <w:rFonts w:ascii="Times New Roman" w:hAnsi="Times New Roman" w:cs="Times New Roman"/>
          <w:b/>
          <w:sz w:val="20"/>
          <w:szCs w:val="20"/>
        </w:rPr>
      </w:pPr>
      <w:r w:rsidRPr="00443458">
        <w:rPr>
          <w:rFonts w:ascii="Times New Roman" w:hAnsi="Times New Roman" w:cs="Times New Roman"/>
          <w:b/>
          <w:sz w:val="20"/>
          <w:szCs w:val="20"/>
        </w:rPr>
        <w:t>CMP</w:t>
      </w:r>
    </w:p>
    <w:p w14:paraId="60CBFC67"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u w:val="single"/>
        </w:rPr>
      </w:pPr>
      <w:r w:rsidRPr="00443458">
        <w:rPr>
          <w:rFonts w:ascii="Times New Roman" w:hAnsi="Times New Roman" w:cs="Times New Roman"/>
          <w:sz w:val="20"/>
          <w:szCs w:val="20"/>
          <w:u w:val="single"/>
        </w:rPr>
        <w:t>Crab Sorting and weighing</w:t>
      </w:r>
    </w:p>
    <w:p w14:paraId="0C9EF5B4"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t>All crab, including crab parts and crab that are dead or otherwise unmarketable, delivered to the RCR must be</w:t>
      </w:r>
    </w:p>
    <w:p w14:paraId="4944BEA6"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t xml:space="preserve"> </w:t>
      </w:r>
      <w:proofErr w:type="gramStart"/>
      <w:r w:rsidRPr="00443458">
        <w:rPr>
          <w:rFonts w:ascii="Times New Roman" w:hAnsi="Times New Roman" w:cs="Times New Roman"/>
          <w:sz w:val="20"/>
          <w:szCs w:val="20"/>
        </w:rPr>
        <w:t>sorted</w:t>
      </w:r>
      <w:proofErr w:type="gramEnd"/>
      <w:r w:rsidRPr="00443458">
        <w:rPr>
          <w:rFonts w:ascii="Times New Roman" w:hAnsi="Times New Roman" w:cs="Times New Roman"/>
          <w:sz w:val="20"/>
          <w:szCs w:val="20"/>
        </w:rPr>
        <w:t xml:space="preserve"> and weighed by species.  CMP must show how and where crab are sorted and weighed.</w:t>
      </w:r>
    </w:p>
    <w:p w14:paraId="6D52D259"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u w:val="single"/>
        </w:rPr>
      </w:pPr>
      <w:r w:rsidRPr="00443458">
        <w:rPr>
          <w:rFonts w:ascii="Times New Roman" w:hAnsi="Times New Roman" w:cs="Times New Roman"/>
          <w:sz w:val="20"/>
          <w:szCs w:val="20"/>
          <w:u w:val="single"/>
        </w:rPr>
        <w:lastRenderedPageBreak/>
        <w:t>Scales used for weighing crab</w:t>
      </w:r>
    </w:p>
    <w:p w14:paraId="1D5C9DB1"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t>The CMP must identify by serial number each scale used to weigh crab and describe the rationale for its use.</w:t>
      </w:r>
    </w:p>
    <w:p w14:paraId="051A3E6F"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3458">
        <w:rPr>
          <w:rFonts w:ascii="Times New Roman" w:hAnsi="Times New Roman" w:cs="Times New Roman"/>
          <w:sz w:val="20"/>
          <w:szCs w:val="20"/>
          <w:u w:val="single"/>
        </w:rPr>
        <w:t>Scale testing plan</w:t>
      </w:r>
    </w:p>
    <w:p w14:paraId="5AD9E577"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t>Scales identified in the CMP must be accurate.  For each scale identified in the CMP a testing plan list:</w:t>
      </w:r>
    </w:p>
    <w:p w14:paraId="7444E875"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t>Test weights and equipment required to test the scale</w:t>
      </w:r>
    </w:p>
    <w:p w14:paraId="1296D5BB"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t>Where the test weights and equipment will be stored</w:t>
      </w:r>
    </w:p>
    <w:p w14:paraId="3F9218C3"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t>Names of the personnel responsible for conducting the scale testing</w:t>
      </w:r>
    </w:p>
    <w:p w14:paraId="62CCC2A9"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u w:val="single"/>
        </w:rPr>
        <w:t>Printed record</w:t>
      </w:r>
    </w:p>
    <w:p w14:paraId="6454B4B8" w14:textId="77777777" w:rsidR="007C4EE9" w:rsidRPr="00443458" w:rsidRDefault="007C4EE9" w:rsidP="0044345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3458">
        <w:rPr>
          <w:rFonts w:ascii="Times New Roman" w:hAnsi="Times New Roman" w:cs="Times New Roman"/>
          <w:sz w:val="20"/>
          <w:szCs w:val="20"/>
        </w:rPr>
        <w:tab/>
        <w:t xml:space="preserve"> The scale must produce a complete and accurate printed record of the weight of each species in a landing.  </w:t>
      </w:r>
    </w:p>
    <w:p w14:paraId="20A5E331" w14:textId="77777777" w:rsidR="007C4EE9" w:rsidRPr="00443458" w:rsidRDefault="007C4EE9" w:rsidP="0044345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3458">
        <w:rPr>
          <w:rFonts w:ascii="Times New Roman" w:hAnsi="Times New Roman" w:cs="Times New Roman"/>
          <w:sz w:val="20"/>
          <w:szCs w:val="20"/>
        </w:rPr>
        <w:tab/>
        <w:t xml:space="preserve">All of the crab in a delivery must be weighed on a scale capable of producing a complete printed record.  </w:t>
      </w:r>
    </w:p>
    <w:p w14:paraId="17099B4E" w14:textId="77777777" w:rsidR="007C4EE9" w:rsidRPr="00443458" w:rsidRDefault="007C4EE9" w:rsidP="0044345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3458">
        <w:rPr>
          <w:rFonts w:ascii="Times New Roman" w:hAnsi="Times New Roman" w:cs="Times New Roman"/>
          <w:sz w:val="20"/>
          <w:szCs w:val="20"/>
        </w:rPr>
        <w:tab/>
        <w:t xml:space="preserve">A printed record of each landing must be printed before the RCR submits a CR crab landing report </w:t>
      </w:r>
    </w:p>
    <w:p w14:paraId="6697C445" w14:textId="77777777" w:rsidR="007C4EE9" w:rsidRPr="00443458" w:rsidRDefault="007C4EE9" w:rsidP="0044345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t>(</w:t>
      </w:r>
      <w:proofErr w:type="gramStart"/>
      <w:r w:rsidRPr="00443458">
        <w:rPr>
          <w:rFonts w:ascii="Times New Roman" w:hAnsi="Times New Roman" w:cs="Times New Roman"/>
          <w:sz w:val="20"/>
          <w:szCs w:val="20"/>
        </w:rPr>
        <w:t>see</w:t>
      </w:r>
      <w:proofErr w:type="gramEnd"/>
      <w:r w:rsidRPr="00443458">
        <w:rPr>
          <w:rFonts w:ascii="Times New Roman" w:hAnsi="Times New Roman" w:cs="Times New Roman"/>
          <w:sz w:val="20"/>
          <w:szCs w:val="20"/>
        </w:rPr>
        <w:t xml:space="preserve"> OMB 0648-0515).</w:t>
      </w:r>
    </w:p>
    <w:p w14:paraId="67516919"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proofErr w:type="gramStart"/>
      <w:r w:rsidRPr="00443458">
        <w:rPr>
          <w:rFonts w:ascii="Times New Roman" w:hAnsi="Times New Roman" w:cs="Times New Roman"/>
          <w:sz w:val="20"/>
          <w:szCs w:val="20"/>
          <w:u w:val="single"/>
        </w:rPr>
        <w:t>Observation area</w:t>
      </w:r>
      <w:r w:rsidRPr="00443458">
        <w:rPr>
          <w:rFonts w:ascii="Times New Roman" w:hAnsi="Times New Roman" w:cs="Times New Roman"/>
          <w:sz w:val="20"/>
          <w:szCs w:val="20"/>
        </w:rPr>
        <w:t>.</w:t>
      </w:r>
      <w:proofErr w:type="gramEnd"/>
      <w:r w:rsidRPr="00443458">
        <w:rPr>
          <w:rFonts w:ascii="Times New Roman" w:hAnsi="Times New Roman" w:cs="Times New Roman"/>
          <w:sz w:val="20"/>
          <w:szCs w:val="20"/>
        </w:rPr>
        <w:t xml:space="preserve">  </w:t>
      </w:r>
    </w:p>
    <w:p w14:paraId="3939E2B6" w14:textId="77777777" w:rsidR="007C4EE9" w:rsidRPr="00443458" w:rsidRDefault="007C4EE9" w:rsidP="0044345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3458">
        <w:rPr>
          <w:rFonts w:ascii="Times New Roman" w:hAnsi="Times New Roman" w:cs="Times New Roman"/>
          <w:sz w:val="20"/>
          <w:szCs w:val="20"/>
        </w:rPr>
        <w:tab/>
        <w:t>Each CMP must designate an observation area. The observation area is a location where an individual may monitor the offloading and weighing of crab.   The observation area must meet the following standards:</w:t>
      </w:r>
    </w:p>
    <w:p w14:paraId="7CBB38E7" w14:textId="77777777" w:rsidR="007C4EE9" w:rsidRPr="00443458" w:rsidRDefault="007C4EE9" w:rsidP="00443458">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r>
      <w:r w:rsidRPr="00443458">
        <w:rPr>
          <w:rFonts w:ascii="Times New Roman" w:hAnsi="Times New Roman" w:cs="Times New Roman"/>
          <w:sz w:val="20"/>
          <w:szCs w:val="20"/>
        </w:rPr>
        <w:tab/>
      </w:r>
      <w:proofErr w:type="gramStart"/>
      <w:r w:rsidRPr="00443458">
        <w:rPr>
          <w:rFonts w:ascii="Times New Roman" w:hAnsi="Times New Roman" w:cs="Times New Roman"/>
          <w:sz w:val="20"/>
          <w:szCs w:val="20"/>
          <w:u w:val="single"/>
        </w:rPr>
        <w:t>Access to the observation area</w:t>
      </w:r>
      <w:r w:rsidRPr="00443458">
        <w:rPr>
          <w:rFonts w:ascii="Times New Roman" w:hAnsi="Times New Roman" w:cs="Times New Roman"/>
          <w:sz w:val="20"/>
          <w:szCs w:val="20"/>
        </w:rPr>
        <w:t>.</w:t>
      </w:r>
      <w:proofErr w:type="gramEnd"/>
      <w:r w:rsidRPr="00443458">
        <w:rPr>
          <w:rFonts w:ascii="Times New Roman" w:hAnsi="Times New Roman" w:cs="Times New Roman"/>
          <w:sz w:val="20"/>
          <w:szCs w:val="20"/>
        </w:rPr>
        <w:t xml:space="preserve">  </w:t>
      </w:r>
      <w:proofErr w:type="gramStart"/>
      <w:r w:rsidRPr="00443458">
        <w:rPr>
          <w:rFonts w:ascii="Times New Roman" w:hAnsi="Times New Roman" w:cs="Times New Roman"/>
          <w:sz w:val="20"/>
          <w:szCs w:val="20"/>
        </w:rPr>
        <w:t>must</w:t>
      </w:r>
      <w:proofErr w:type="gramEnd"/>
      <w:r w:rsidRPr="00443458">
        <w:rPr>
          <w:rFonts w:ascii="Times New Roman" w:hAnsi="Times New Roman" w:cs="Times New Roman"/>
          <w:sz w:val="20"/>
          <w:szCs w:val="20"/>
        </w:rPr>
        <w:t xml:space="preserve"> be freely accessible to NMFS staff or NMFS-authorized personnel at any time during the effective period of the CMP.</w:t>
      </w:r>
    </w:p>
    <w:p w14:paraId="3582FF7D" w14:textId="77777777" w:rsidR="007C4EE9" w:rsidRPr="00443458" w:rsidRDefault="007C4EE9" w:rsidP="00443458">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r>
      <w:r w:rsidRPr="00443458">
        <w:rPr>
          <w:rFonts w:ascii="Times New Roman" w:hAnsi="Times New Roman" w:cs="Times New Roman"/>
          <w:sz w:val="20"/>
          <w:szCs w:val="20"/>
        </w:rPr>
        <w:tab/>
      </w:r>
      <w:r w:rsidRPr="00443458">
        <w:rPr>
          <w:rFonts w:ascii="Times New Roman" w:hAnsi="Times New Roman" w:cs="Times New Roman"/>
          <w:sz w:val="20"/>
          <w:szCs w:val="20"/>
          <w:u w:val="single"/>
        </w:rPr>
        <w:t>Monitoring the offloading and weighing of crab</w:t>
      </w:r>
      <w:r w:rsidRPr="00443458">
        <w:rPr>
          <w:rFonts w:ascii="Times New Roman" w:hAnsi="Times New Roman" w:cs="Times New Roman"/>
          <w:sz w:val="20"/>
          <w:szCs w:val="20"/>
        </w:rPr>
        <w:t xml:space="preserve">.  From the observation area, must have an unobstructed view or otherwise be able to monitor the entire offload of crab between the first location where crab are removed from the boat and a location where all sorting has taken place and each species has been weighed.  </w:t>
      </w:r>
    </w:p>
    <w:p w14:paraId="7D9024C4" w14:textId="77777777" w:rsidR="007C4EE9" w:rsidRPr="00443458" w:rsidRDefault="007C4EE9" w:rsidP="00443458">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r>
      <w:r w:rsidRPr="00443458">
        <w:rPr>
          <w:rFonts w:ascii="Times New Roman" w:hAnsi="Times New Roman" w:cs="Times New Roman"/>
          <w:sz w:val="20"/>
          <w:szCs w:val="20"/>
        </w:rPr>
        <w:tab/>
      </w:r>
      <w:proofErr w:type="gramStart"/>
      <w:r w:rsidRPr="00443458">
        <w:rPr>
          <w:rFonts w:ascii="Times New Roman" w:hAnsi="Times New Roman" w:cs="Times New Roman"/>
          <w:sz w:val="20"/>
          <w:szCs w:val="20"/>
          <w:u w:val="single"/>
        </w:rPr>
        <w:t>Sheltered</w:t>
      </w:r>
      <w:r w:rsidRPr="00443458">
        <w:rPr>
          <w:rFonts w:ascii="Times New Roman" w:hAnsi="Times New Roman" w:cs="Times New Roman"/>
          <w:sz w:val="20"/>
          <w:szCs w:val="20"/>
        </w:rPr>
        <w:t>.</w:t>
      </w:r>
      <w:proofErr w:type="gramEnd"/>
      <w:r w:rsidRPr="00443458">
        <w:rPr>
          <w:rFonts w:ascii="Times New Roman" w:hAnsi="Times New Roman" w:cs="Times New Roman"/>
          <w:sz w:val="20"/>
          <w:szCs w:val="20"/>
        </w:rPr>
        <w:t xml:space="preserve">  </w:t>
      </w:r>
      <w:proofErr w:type="gramStart"/>
      <w:r w:rsidRPr="00443458">
        <w:rPr>
          <w:rFonts w:ascii="Times New Roman" w:hAnsi="Times New Roman" w:cs="Times New Roman"/>
          <w:sz w:val="20"/>
          <w:szCs w:val="20"/>
        </w:rPr>
        <w:t>must</w:t>
      </w:r>
      <w:proofErr w:type="gramEnd"/>
      <w:r w:rsidRPr="00443458">
        <w:rPr>
          <w:rFonts w:ascii="Times New Roman" w:hAnsi="Times New Roman" w:cs="Times New Roman"/>
          <w:sz w:val="20"/>
          <w:szCs w:val="20"/>
        </w:rPr>
        <w:t xml:space="preserve"> be sheltered from extreme weather and not exposed to unreasonable safety hazards</w:t>
      </w:r>
    </w:p>
    <w:p w14:paraId="1DDF628D"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u w:val="single"/>
        </w:rPr>
        <w:t>Plant liaison</w:t>
      </w:r>
      <w:r w:rsidRPr="00443458">
        <w:rPr>
          <w:rFonts w:ascii="Times New Roman" w:hAnsi="Times New Roman" w:cs="Times New Roman"/>
          <w:sz w:val="20"/>
          <w:szCs w:val="20"/>
        </w:rPr>
        <w:t xml:space="preserve"> </w:t>
      </w:r>
    </w:p>
    <w:p w14:paraId="1DD46B8E"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t>Orienting new observers to the plant</w:t>
      </w:r>
    </w:p>
    <w:p w14:paraId="792EE021"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t xml:space="preserve"> Assisting in the resolution of observer concerns </w:t>
      </w:r>
    </w:p>
    <w:p w14:paraId="16593F03"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t>Informing NMFS if changes must be made to the CMP</w:t>
      </w:r>
    </w:p>
    <w:p w14:paraId="78D314A7" w14:textId="253D25DD" w:rsidR="007C4EE9" w:rsidRPr="00443458" w:rsidRDefault="007C4EE9" w:rsidP="00443458">
      <w:pPr>
        <w:spacing w:after="0" w:line="240" w:lineRule="auto"/>
        <w:rPr>
          <w:rFonts w:ascii="Times New Roman" w:hAnsi="Times New Roman" w:cs="Times New Roman"/>
          <w:sz w:val="20"/>
          <w:szCs w:val="20"/>
        </w:rPr>
      </w:pPr>
      <w:proofErr w:type="gramStart"/>
      <w:r w:rsidRPr="00443458">
        <w:rPr>
          <w:rFonts w:ascii="Times New Roman" w:hAnsi="Times New Roman" w:cs="Times New Roman"/>
          <w:sz w:val="20"/>
          <w:szCs w:val="20"/>
          <w:u w:val="single"/>
        </w:rPr>
        <w:t>Drawing to scale of delivery location</w:t>
      </w:r>
      <w:r w:rsidRPr="00443458">
        <w:rPr>
          <w:rFonts w:ascii="Times New Roman" w:hAnsi="Times New Roman" w:cs="Times New Roman"/>
          <w:sz w:val="20"/>
          <w:szCs w:val="20"/>
        </w:rPr>
        <w:t>.</w:t>
      </w:r>
      <w:proofErr w:type="gramEnd"/>
    </w:p>
    <w:p w14:paraId="54CC3E35"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t>CMP must be accompanied by a drawing to scale of the delivery location or vessel showing:</w:t>
      </w:r>
    </w:p>
    <w:p w14:paraId="3A7B548A"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t>Where and how crab are removed from the delivering vessel</w:t>
      </w:r>
    </w:p>
    <w:p w14:paraId="28671172"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t>The observation area</w:t>
      </w:r>
    </w:p>
    <w:p w14:paraId="1514F7B1"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t>The location of each scale used to weigh crab</w:t>
      </w:r>
    </w:p>
    <w:p w14:paraId="606EFA65"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t>Each location where crab is sorted</w:t>
      </w:r>
    </w:p>
    <w:p w14:paraId="1C88DE45"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t>All offload and weighing locations detailed in a CMP must be located on the same vessel or in the same</w:t>
      </w:r>
    </w:p>
    <w:p w14:paraId="49C3ADEB"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t xml:space="preserve"> </w:t>
      </w:r>
      <w:proofErr w:type="gramStart"/>
      <w:r w:rsidRPr="00443458">
        <w:rPr>
          <w:rFonts w:ascii="Times New Roman" w:hAnsi="Times New Roman" w:cs="Times New Roman"/>
          <w:sz w:val="20"/>
          <w:szCs w:val="20"/>
        </w:rPr>
        <w:t>geographic</w:t>
      </w:r>
      <w:proofErr w:type="gramEnd"/>
      <w:r w:rsidRPr="00443458">
        <w:rPr>
          <w:rFonts w:ascii="Times New Roman" w:hAnsi="Times New Roman" w:cs="Times New Roman"/>
          <w:sz w:val="20"/>
          <w:szCs w:val="20"/>
        </w:rPr>
        <w:t xml:space="preserve"> location.  If a CMP describes facilities for the offloading of vessels at more than one location,</w:t>
      </w:r>
    </w:p>
    <w:p w14:paraId="72F3FAB1"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ab/>
      </w:r>
      <w:r w:rsidRPr="00443458">
        <w:rPr>
          <w:rFonts w:ascii="Times New Roman" w:hAnsi="Times New Roman" w:cs="Times New Roman"/>
          <w:sz w:val="20"/>
          <w:szCs w:val="20"/>
        </w:rPr>
        <w:tab/>
        <w:t xml:space="preserve"> </w:t>
      </w:r>
      <w:proofErr w:type="gramStart"/>
      <w:r w:rsidRPr="00443458">
        <w:rPr>
          <w:rFonts w:ascii="Times New Roman" w:hAnsi="Times New Roman" w:cs="Times New Roman"/>
          <w:sz w:val="20"/>
          <w:szCs w:val="20"/>
        </w:rPr>
        <w:t>it</w:t>
      </w:r>
      <w:proofErr w:type="gramEnd"/>
      <w:r w:rsidRPr="00443458">
        <w:rPr>
          <w:rFonts w:ascii="Times New Roman" w:hAnsi="Times New Roman" w:cs="Times New Roman"/>
          <w:sz w:val="20"/>
          <w:szCs w:val="20"/>
        </w:rPr>
        <w:t xml:space="preserve"> must be possible to see all locations simultaneously.</w:t>
      </w:r>
    </w:p>
    <w:p w14:paraId="14E54ED7" w14:textId="77777777" w:rsidR="007C4EE9" w:rsidRPr="00443458" w:rsidRDefault="007C4EE9" w:rsidP="00443458">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080"/>
      </w:tblGrid>
      <w:tr w:rsidR="007C4EE9" w:rsidRPr="00443458" w14:paraId="0C01EB44" w14:textId="77777777" w:rsidTr="002661C6">
        <w:trPr>
          <w:jc w:val="center"/>
        </w:trPr>
        <w:tc>
          <w:tcPr>
            <w:tcW w:w="5220" w:type="dxa"/>
            <w:gridSpan w:val="2"/>
          </w:tcPr>
          <w:p w14:paraId="3C0E4F38"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b/>
                <w:sz w:val="20"/>
                <w:szCs w:val="20"/>
              </w:rPr>
            </w:pPr>
            <w:r w:rsidRPr="00443458">
              <w:rPr>
                <w:rFonts w:ascii="Times New Roman" w:hAnsi="Times New Roman" w:cs="Times New Roman"/>
                <w:b/>
                <w:sz w:val="20"/>
                <w:szCs w:val="20"/>
              </w:rPr>
              <w:t>Crab CMP, Respondent</w:t>
            </w:r>
          </w:p>
        </w:tc>
      </w:tr>
      <w:tr w:rsidR="007C4EE9" w:rsidRPr="00443458" w14:paraId="236A3AAE" w14:textId="77777777" w:rsidTr="002661C6">
        <w:trPr>
          <w:jc w:val="center"/>
        </w:trPr>
        <w:tc>
          <w:tcPr>
            <w:tcW w:w="4140" w:type="dxa"/>
          </w:tcPr>
          <w:p w14:paraId="40AB53F7" w14:textId="77777777" w:rsidR="007C4EE9" w:rsidRPr="00443458" w:rsidRDefault="007C4EE9" w:rsidP="00443458">
            <w:pPr>
              <w:spacing w:after="0" w:line="240" w:lineRule="auto"/>
              <w:rPr>
                <w:rFonts w:ascii="Times New Roman" w:hAnsi="Times New Roman" w:cs="Times New Roman"/>
                <w:b/>
                <w:sz w:val="20"/>
                <w:szCs w:val="20"/>
              </w:rPr>
            </w:pPr>
            <w:r w:rsidRPr="00443458">
              <w:rPr>
                <w:rFonts w:ascii="Times New Roman" w:hAnsi="Times New Roman" w:cs="Times New Roman"/>
                <w:b/>
                <w:sz w:val="20"/>
                <w:szCs w:val="20"/>
              </w:rPr>
              <w:t>Number of respondents</w:t>
            </w:r>
          </w:p>
          <w:p w14:paraId="07C0F06B" w14:textId="77777777" w:rsidR="007C4EE9" w:rsidRPr="00443458" w:rsidRDefault="007C4EE9" w:rsidP="00443458">
            <w:pPr>
              <w:spacing w:after="0" w:line="240" w:lineRule="auto"/>
              <w:rPr>
                <w:rFonts w:ascii="Times New Roman" w:hAnsi="Times New Roman" w:cs="Times New Roman"/>
                <w:b/>
                <w:sz w:val="20"/>
                <w:szCs w:val="20"/>
              </w:rPr>
            </w:pPr>
            <w:r w:rsidRPr="00443458">
              <w:rPr>
                <w:rFonts w:ascii="Times New Roman" w:hAnsi="Times New Roman" w:cs="Times New Roman"/>
                <w:b/>
                <w:sz w:val="20"/>
                <w:szCs w:val="20"/>
              </w:rPr>
              <w:t>Total annual responses</w:t>
            </w:r>
          </w:p>
          <w:p w14:paraId="0FD3E981" w14:textId="77777777" w:rsidR="007C4EE9" w:rsidRPr="00443458" w:rsidRDefault="007C4EE9" w:rsidP="00443458">
            <w:pPr>
              <w:spacing w:after="0" w:line="240" w:lineRule="auto"/>
              <w:rPr>
                <w:rFonts w:ascii="Times New Roman" w:hAnsi="Times New Roman" w:cs="Times New Roman"/>
                <w:sz w:val="20"/>
                <w:szCs w:val="20"/>
              </w:rPr>
            </w:pPr>
            <w:r w:rsidRPr="00443458">
              <w:rPr>
                <w:rFonts w:ascii="Times New Roman" w:hAnsi="Times New Roman" w:cs="Times New Roman"/>
                <w:b/>
                <w:sz w:val="20"/>
                <w:szCs w:val="20"/>
              </w:rPr>
              <w:t xml:space="preserve">   </w:t>
            </w:r>
            <w:r w:rsidRPr="00443458">
              <w:rPr>
                <w:rFonts w:ascii="Times New Roman" w:hAnsi="Times New Roman" w:cs="Times New Roman"/>
                <w:sz w:val="20"/>
                <w:szCs w:val="20"/>
              </w:rPr>
              <w:t>Responses per respondent = 1</w:t>
            </w:r>
          </w:p>
          <w:p w14:paraId="4FB1A8EB" w14:textId="77777777" w:rsidR="007C4EE9" w:rsidRPr="00443458" w:rsidRDefault="007C4EE9" w:rsidP="00443458">
            <w:pPr>
              <w:spacing w:after="0" w:line="240" w:lineRule="auto"/>
              <w:rPr>
                <w:rFonts w:ascii="Times New Roman" w:hAnsi="Times New Roman" w:cs="Times New Roman"/>
                <w:sz w:val="20"/>
                <w:szCs w:val="20"/>
              </w:rPr>
            </w:pPr>
            <w:r w:rsidRPr="00443458">
              <w:rPr>
                <w:rFonts w:ascii="Times New Roman" w:hAnsi="Times New Roman" w:cs="Times New Roman"/>
                <w:b/>
                <w:sz w:val="20"/>
                <w:szCs w:val="20"/>
              </w:rPr>
              <w:t>Total burden hours</w:t>
            </w:r>
            <w:r w:rsidRPr="00443458">
              <w:rPr>
                <w:rFonts w:ascii="Times New Roman" w:hAnsi="Times New Roman" w:cs="Times New Roman"/>
                <w:sz w:val="20"/>
                <w:szCs w:val="20"/>
              </w:rPr>
              <w:t xml:space="preserve"> (15 x 16)</w:t>
            </w:r>
          </w:p>
          <w:p w14:paraId="6DAA1BE8" w14:textId="77777777" w:rsidR="007C4EE9" w:rsidRPr="00443458" w:rsidRDefault="007C4EE9" w:rsidP="00443458">
            <w:pPr>
              <w:spacing w:after="0" w:line="240" w:lineRule="auto"/>
              <w:rPr>
                <w:rFonts w:ascii="Times New Roman" w:hAnsi="Times New Roman" w:cs="Times New Roman"/>
                <w:sz w:val="20"/>
                <w:szCs w:val="20"/>
              </w:rPr>
            </w:pPr>
            <w:r w:rsidRPr="00443458">
              <w:rPr>
                <w:rFonts w:ascii="Times New Roman" w:hAnsi="Times New Roman" w:cs="Times New Roman"/>
                <w:sz w:val="20"/>
                <w:szCs w:val="20"/>
              </w:rPr>
              <w:t xml:space="preserve">   Hours per response = 16</w:t>
            </w:r>
          </w:p>
          <w:p w14:paraId="31FD79A2"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b/>
                <w:sz w:val="20"/>
                <w:szCs w:val="20"/>
              </w:rPr>
              <w:t>Total personnel cost</w:t>
            </w:r>
            <w:r w:rsidRPr="00443458">
              <w:rPr>
                <w:rFonts w:ascii="Times New Roman" w:hAnsi="Times New Roman" w:cs="Times New Roman"/>
                <w:sz w:val="20"/>
                <w:szCs w:val="20"/>
              </w:rPr>
              <w:t xml:space="preserve"> </w:t>
            </w:r>
          </w:p>
          <w:p w14:paraId="64301A56"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 xml:space="preserve">   Personnel cost = $25/hr</w:t>
            </w:r>
          </w:p>
          <w:p w14:paraId="246F30F5"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b/>
                <w:sz w:val="20"/>
                <w:szCs w:val="20"/>
              </w:rPr>
            </w:pPr>
            <w:r w:rsidRPr="00443458">
              <w:rPr>
                <w:rFonts w:ascii="Times New Roman" w:hAnsi="Times New Roman" w:cs="Times New Roman"/>
                <w:b/>
                <w:sz w:val="20"/>
                <w:szCs w:val="20"/>
              </w:rPr>
              <w:t>Total miscellaneous cost</w:t>
            </w:r>
          </w:p>
          <w:p w14:paraId="58B5E711"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 xml:space="preserve">   Photocopy 0.05 x 15 pp x 15 = $11.25</w:t>
            </w:r>
          </w:p>
        </w:tc>
        <w:tc>
          <w:tcPr>
            <w:tcW w:w="1080" w:type="dxa"/>
          </w:tcPr>
          <w:p w14:paraId="556E5CA1" w14:textId="77777777" w:rsidR="007C4EE9" w:rsidRPr="00443458" w:rsidRDefault="007C4EE9" w:rsidP="00443458">
            <w:pPr>
              <w:spacing w:after="0" w:line="240" w:lineRule="auto"/>
              <w:jc w:val="right"/>
              <w:rPr>
                <w:rFonts w:ascii="Times New Roman" w:hAnsi="Times New Roman" w:cs="Times New Roman"/>
                <w:b/>
                <w:sz w:val="20"/>
                <w:szCs w:val="20"/>
              </w:rPr>
            </w:pPr>
            <w:r w:rsidRPr="00443458">
              <w:rPr>
                <w:rFonts w:ascii="Times New Roman" w:hAnsi="Times New Roman" w:cs="Times New Roman"/>
                <w:b/>
                <w:sz w:val="20"/>
                <w:szCs w:val="20"/>
              </w:rPr>
              <w:t>15</w:t>
            </w:r>
          </w:p>
          <w:p w14:paraId="05E46415" w14:textId="77777777" w:rsidR="007C4EE9" w:rsidRPr="00443458" w:rsidRDefault="007C4EE9" w:rsidP="00443458">
            <w:pPr>
              <w:spacing w:after="0" w:line="240" w:lineRule="auto"/>
              <w:jc w:val="right"/>
              <w:rPr>
                <w:rFonts w:ascii="Times New Roman" w:hAnsi="Times New Roman" w:cs="Times New Roman"/>
                <w:b/>
                <w:sz w:val="20"/>
                <w:szCs w:val="20"/>
              </w:rPr>
            </w:pPr>
            <w:r w:rsidRPr="00443458">
              <w:rPr>
                <w:rFonts w:ascii="Times New Roman" w:hAnsi="Times New Roman" w:cs="Times New Roman"/>
                <w:b/>
                <w:sz w:val="20"/>
                <w:szCs w:val="20"/>
              </w:rPr>
              <w:t>15</w:t>
            </w:r>
          </w:p>
          <w:p w14:paraId="25E03A12" w14:textId="77777777" w:rsidR="007C4EE9" w:rsidRPr="00443458" w:rsidRDefault="007C4EE9" w:rsidP="00443458">
            <w:pPr>
              <w:spacing w:after="0" w:line="240" w:lineRule="auto"/>
              <w:jc w:val="right"/>
              <w:rPr>
                <w:rFonts w:ascii="Times New Roman" w:hAnsi="Times New Roman" w:cs="Times New Roman"/>
                <w:sz w:val="20"/>
                <w:szCs w:val="20"/>
              </w:rPr>
            </w:pPr>
          </w:p>
          <w:p w14:paraId="2620801C" w14:textId="77777777" w:rsidR="007C4EE9" w:rsidRPr="00443458" w:rsidRDefault="007C4EE9" w:rsidP="00443458">
            <w:pPr>
              <w:spacing w:after="0" w:line="240" w:lineRule="auto"/>
              <w:jc w:val="right"/>
              <w:rPr>
                <w:rFonts w:ascii="Times New Roman" w:hAnsi="Times New Roman" w:cs="Times New Roman"/>
                <w:b/>
                <w:sz w:val="20"/>
                <w:szCs w:val="20"/>
              </w:rPr>
            </w:pPr>
            <w:r w:rsidRPr="00443458">
              <w:rPr>
                <w:rFonts w:ascii="Times New Roman" w:hAnsi="Times New Roman" w:cs="Times New Roman"/>
                <w:b/>
                <w:sz w:val="20"/>
                <w:szCs w:val="20"/>
              </w:rPr>
              <w:t>240 hr</w:t>
            </w:r>
          </w:p>
          <w:p w14:paraId="47DF7528" w14:textId="77777777" w:rsidR="007C4EE9" w:rsidRPr="00443458" w:rsidRDefault="007C4EE9" w:rsidP="00443458">
            <w:pPr>
              <w:spacing w:after="0" w:line="240" w:lineRule="auto"/>
              <w:jc w:val="right"/>
              <w:rPr>
                <w:rFonts w:ascii="Times New Roman" w:hAnsi="Times New Roman" w:cs="Times New Roman"/>
                <w:b/>
                <w:sz w:val="20"/>
                <w:szCs w:val="20"/>
              </w:rPr>
            </w:pPr>
          </w:p>
          <w:p w14:paraId="629E6834" w14:textId="77777777" w:rsidR="007C4EE9" w:rsidRPr="00443458" w:rsidRDefault="007C4EE9" w:rsidP="0044345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3458">
              <w:rPr>
                <w:rFonts w:ascii="Times New Roman" w:hAnsi="Times New Roman" w:cs="Times New Roman"/>
                <w:b/>
                <w:sz w:val="20"/>
                <w:szCs w:val="20"/>
              </w:rPr>
              <w:t>$6,000</w:t>
            </w:r>
          </w:p>
          <w:p w14:paraId="72108993" w14:textId="77777777" w:rsidR="007C4EE9" w:rsidRPr="00443458" w:rsidRDefault="007C4EE9" w:rsidP="00443458">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7F7AC1D0" w14:textId="77777777" w:rsidR="007C4EE9" w:rsidRPr="00443458" w:rsidRDefault="007C4EE9" w:rsidP="0044345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3458">
              <w:rPr>
                <w:rFonts w:ascii="Times New Roman" w:hAnsi="Times New Roman" w:cs="Times New Roman"/>
                <w:b/>
                <w:sz w:val="20"/>
                <w:szCs w:val="20"/>
              </w:rPr>
              <w:t>$11</w:t>
            </w:r>
          </w:p>
        </w:tc>
      </w:tr>
    </w:tbl>
    <w:p w14:paraId="3D59F143" w14:textId="77777777" w:rsidR="007C4EE9" w:rsidRPr="00443458" w:rsidRDefault="007C4EE9" w:rsidP="00443458">
      <w:pPr>
        <w:spacing w:after="0" w:line="240" w:lineRule="auto"/>
        <w:rPr>
          <w:rFonts w:ascii="Times New Roman" w:hAnsi="Times New Roman" w:cs="Times New Roman"/>
          <w:sz w:val="20"/>
          <w:szCs w:val="20"/>
        </w:rPr>
      </w:pPr>
    </w:p>
    <w:tbl>
      <w:tblPr>
        <w:tblW w:w="0" w:type="auto"/>
        <w:jc w:val="center"/>
        <w:tblInd w:w="1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7"/>
        <w:gridCol w:w="866"/>
      </w:tblGrid>
      <w:tr w:rsidR="007C4EE9" w:rsidRPr="00443458" w14:paraId="3BE14B33" w14:textId="77777777" w:rsidTr="002661C6">
        <w:trPr>
          <w:jc w:val="center"/>
        </w:trPr>
        <w:tc>
          <w:tcPr>
            <w:tcW w:w="5293" w:type="dxa"/>
            <w:gridSpan w:val="2"/>
          </w:tcPr>
          <w:p w14:paraId="3E897F31"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b/>
                <w:sz w:val="20"/>
                <w:szCs w:val="20"/>
              </w:rPr>
            </w:pPr>
            <w:r w:rsidRPr="00443458">
              <w:rPr>
                <w:rFonts w:ascii="Times New Roman" w:hAnsi="Times New Roman" w:cs="Times New Roman"/>
                <w:b/>
                <w:sz w:val="20"/>
                <w:szCs w:val="20"/>
              </w:rPr>
              <w:t>Crab CMP, Federal Government</w:t>
            </w:r>
          </w:p>
        </w:tc>
      </w:tr>
      <w:tr w:rsidR="007C4EE9" w:rsidRPr="00443458" w14:paraId="108F32E6" w14:textId="77777777" w:rsidTr="002661C6">
        <w:trPr>
          <w:jc w:val="center"/>
        </w:trPr>
        <w:tc>
          <w:tcPr>
            <w:tcW w:w="4427" w:type="dxa"/>
          </w:tcPr>
          <w:p w14:paraId="4D0EB98B" w14:textId="77777777" w:rsidR="007C4EE9" w:rsidRPr="00443458" w:rsidRDefault="007C4EE9" w:rsidP="00443458">
            <w:pPr>
              <w:spacing w:after="0" w:line="240" w:lineRule="auto"/>
              <w:rPr>
                <w:rFonts w:ascii="Times New Roman" w:hAnsi="Times New Roman" w:cs="Times New Roman"/>
                <w:b/>
                <w:sz w:val="20"/>
                <w:szCs w:val="20"/>
              </w:rPr>
            </w:pPr>
            <w:r w:rsidRPr="00443458">
              <w:rPr>
                <w:rFonts w:ascii="Times New Roman" w:hAnsi="Times New Roman" w:cs="Times New Roman"/>
                <w:b/>
                <w:sz w:val="20"/>
                <w:szCs w:val="20"/>
              </w:rPr>
              <w:t>Total annual responses</w:t>
            </w:r>
          </w:p>
          <w:p w14:paraId="48F0F76A" w14:textId="77777777" w:rsidR="007C4EE9" w:rsidRPr="00443458" w:rsidRDefault="007C4EE9" w:rsidP="00443458">
            <w:pPr>
              <w:spacing w:after="0" w:line="240" w:lineRule="auto"/>
              <w:rPr>
                <w:rFonts w:ascii="Times New Roman" w:hAnsi="Times New Roman" w:cs="Times New Roman"/>
                <w:sz w:val="20"/>
                <w:szCs w:val="20"/>
              </w:rPr>
            </w:pPr>
            <w:r w:rsidRPr="00443458">
              <w:rPr>
                <w:rFonts w:ascii="Times New Roman" w:hAnsi="Times New Roman" w:cs="Times New Roman"/>
                <w:b/>
                <w:sz w:val="20"/>
                <w:szCs w:val="20"/>
              </w:rPr>
              <w:t>Total burden hours</w:t>
            </w:r>
          </w:p>
          <w:p w14:paraId="5F508941" w14:textId="77777777" w:rsidR="007C4EE9" w:rsidRPr="00443458" w:rsidRDefault="007C4EE9" w:rsidP="00443458">
            <w:pPr>
              <w:spacing w:after="0" w:line="240" w:lineRule="auto"/>
              <w:rPr>
                <w:rFonts w:ascii="Times New Roman" w:hAnsi="Times New Roman" w:cs="Times New Roman"/>
                <w:sz w:val="20"/>
                <w:szCs w:val="20"/>
              </w:rPr>
            </w:pPr>
            <w:r w:rsidRPr="00443458">
              <w:rPr>
                <w:rFonts w:ascii="Times New Roman" w:hAnsi="Times New Roman" w:cs="Times New Roman"/>
                <w:sz w:val="20"/>
                <w:szCs w:val="20"/>
              </w:rPr>
              <w:t xml:space="preserve">   Hours per response = 16</w:t>
            </w:r>
          </w:p>
          <w:p w14:paraId="2FAE6419"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b/>
                <w:sz w:val="20"/>
                <w:szCs w:val="20"/>
              </w:rPr>
              <w:t>Total personnel cost</w:t>
            </w:r>
            <w:r w:rsidRPr="00443458">
              <w:rPr>
                <w:rFonts w:ascii="Times New Roman" w:hAnsi="Times New Roman" w:cs="Times New Roman"/>
                <w:sz w:val="20"/>
                <w:szCs w:val="20"/>
              </w:rPr>
              <w:t xml:space="preserve"> </w:t>
            </w:r>
          </w:p>
          <w:p w14:paraId="5042D29F"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sz w:val="20"/>
                <w:szCs w:val="20"/>
              </w:rPr>
            </w:pPr>
            <w:r w:rsidRPr="00443458">
              <w:rPr>
                <w:rFonts w:ascii="Times New Roman" w:hAnsi="Times New Roman" w:cs="Times New Roman"/>
                <w:sz w:val="20"/>
                <w:szCs w:val="20"/>
              </w:rPr>
              <w:t xml:space="preserve">   Personnel cost = $25/hr</w:t>
            </w:r>
          </w:p>
          <w:p w14:paraId="2E96F8CD" w14:textId="77777777" w:rsidR="007C4EE9" w:rsidRPr="00443458" w:rsidRDefault="007C4EE9" w:rsidP="00443458">
            <w:pPr>
              <w:tabs>
                <w:tab w:val="left" w:pos="360"/>
                <w:tab w:val="left" w:pos="720"/>
                <w:tab w:val="left" w:pos="1080"/>
                <w:tab w:val="left" w:pos="1440"/>
              </w:tabs>
              <w:spacing w:after="0" w:line="240" w:lineRule="auto"/>
              <w:rPr>
                <w:rFonts w:ascii="Times New Roman" w:hAnsi="Times New Roman" w:cs="Times New Roman"/>
                <w:b/>
                <w:sz w:val="20"/>
                <w:szCs w:val="20"/>
              </w:rPr>
            </w:pPr>
            <w:r w:rsidRPr="00443458">
              <w:rPr>
                <w:rFonts w:ascii="Times New Roman" w:hAnsi="Times New Roman" w:cs="Times New Roman"/>
                <w:b/>
                <w:sz w:val="20"/>
                <w:szCs w:val="20"/>
              </w:rPr>
              <w:t>Total miscellaneous cost</w:t>
            </w:r>
          </w:p>
        </w:tc>
        <w:tc>
          <w:tcPr>
            <w:tcW w:w="866" w:type="dxa"/>
          </w:tcPr>
          <w:p w14:paraId="70D39E8C" w14:textId="77777777" w:rsidR="007C4EE9" w:rsidRPr="00443458" w:rsidRDefault="007C4EE9" w:rsidP="00443458">
            <w:pPr>
              <w:spacing w:after="0" w:line="240" w:lineRule="auto"/>
              <w:jc w:val="right"/>
              <w:rPr>
                <w:rFonts w:ascii="Times New Roman" w:hAnsi="Times New Roman" w:cs="Times New Roman"/>
                <w:b/>
                <w:sz w:val="20"/>
                <w:szCs w:val="20"/>
              </w:rPr>
            </w:pPr>
            <w:r w:rsidRPr="00443458">
              <w:rPr>
                <w:rFonts w:ascii="Times New Roman" w:hAnsi="Times New Roman" w:cs="Times New Roman"/>
                <w:b/>
                <w:sz w:val="20"/>
                <w:szCs w:val="20"/>
              </w:rPr>
              <w:t>15</w:t>
            </w:r>
          </w:p>
          <w:p w14:paraId="0176450B" w14:textId="77777777" w:rsidR="007C4EE9" w:rsidRPr="00443458" w:rsidRDefault="007C4EE9" w:rsidP="00443458">
            <w:pPr>
              <w:spacing w:after="0" w:line="240" w:lineRule="auto"/>
              <w:jc w:val="right"/>
              <w:rPr>
                <w:rFonts w:ascii="Times New Roman" w:hAnsi="Times New Roman" w:cs="Times New Roman"/>
                <w:sz w:val="20"/>
                <w:szCs w:val="20"/>
              </w:rPr>
            </w:pPr>
            <w:r w:rsidRPr="00443458">
              <w:rPr>
                <w:rFonts w:ascii="Times New Roman" w:hAnsi="Times New Roman" w:cs="Times New Roman"/>
                <w:b/>
                <w:sz w:val="20"/>
                <w:szCs w:val="20"/>
              </w:rPr>
              <w:t>240 hr</w:t>
            </w:r>
          </w:p>
          <w:p w14:paraId="314364EE" w14:textId="77777777" w:rsidR="007C4EE9" w:rsidRPr="00443458" w:rsidRDefault="007C4EE9" w:rsidP="00443458">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0183BF34" w14:textId="77777777" w:rsidR="007C4EE9" w:rsidRPr="00443458" w:rsidRDefault="007C4EE9" w:rsidP="0044345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3458">
              <w:rPr>
                <w:rFonts w:ascii="Times New Roman" w:hAnsi="Times New Roman" w:cs="Times New Roman"/>
                <w:b/>
                <w:sz w:val="20"/>
                <w:szCs w:val="20"/>
              </w:rPr>
              <w:t>$6,000</w:t>
            </w:r>
          </w:p>
          <w:p w14:paraId="364AEA79" w14:textId="77777777" w:rsidR="007C4EE9" w:rsidRPr="00443458" w:rsidRDefault="007C4EE9" w:rsidP="00443458">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7311E51B" w14:textId="77777777" w:rsidR="007C4EE9" w:rsidRPr="00443458" w:rsidRDefault="007C4EE9" w:rsidP="0044345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3458">
              <w:rPr>
                <w:rFonts w:ascii="Times New Roman" w:hAnsi="Times New Roman" w:cs="Times New Roman"/>
                <w:b/>
                <w:sz w:val="20"/>
                <w:szCs w:val="20"/>
              </w:rPr>
              <w:t>0</w:t>
            </w:r>
          </w:p>
        </w:tc>
      </w:tr>
    </w:tbl>
    <w:p w14:paraId="60A05F38" w14:textId="77777777" w:rsidR="007C4EE9" w:rsidRPr="00443458" w:rsidRDefault="007C4EE9" w:rsidP="00443458">
      <w:pPr>
        <w:spacing w:after="0" w:line="240" w:lineRule="auto"/>
        <w:rPr>
          <w:rFonts w:ascii="Times New Roman" w:hAnsi="Times New Roman" w:cs="Times New Roman"/>
          <w:sz w:val="20"/>
          <w:szCs w:val="20"/>
        </w:rPr>
      </w:pPr>
    </w:p>
    <w:p w14:paraId="40DE7949" w14:textId="77777777" w:rsidR="007C4EE9" w:rsidRPr="001B61DE" w:rsidRDefault="007C4EE9" w:rsidP="001B61DE">
      <w:pPr>
        <w:spacing w:after="0" w:line="240" w:lineRule="auto"/>
        <w:rPr>
          <w:rFonts w:ascii="Times New Roman" w:hAnsi="Times New Roman" w:cs="Times New Roman"/>
          <w:b/>
          <w:sz w:val="24"/>
          <w:szCs w:val="24"/>
        </w:rPr>
      </w:pPr>
      <w:proofErr w:type="gramStart"/>
      <w:r w:rsidRPr="001B61DE">
        <w:rPr>
          <w:rFonts w:ascii="Times New Roman" w:hAnsi="Times New Roman" w:cs="Times New Roman"/>
          <w:b/>
          <w:sz w:val="24"/>
          <w:szCs w:val="24"/>
        </w:rPr>
        <w:t>b.  CMP</w:t>
      </w:r>
      <w:proofErr w:type="gramEnd"/>
      <w:r w:rsidRPr="001B61DE">
        <w:rPr>
          <w:rFonts w:ascii="Times New Roman" w:hAnsi="Times New Roman" w:cs="Times New Roman"/>
          <w:b/>
          <w:sz w:val="24"/>
          <w:szCs w:val="24"/>
        </w:rPr>
        <w:t xml:space="preserve"> addendum</w:t>
      </w:r>
    </w:p>
    <w:p w14:paraId="31DFC055" w14:textId="77777777" w:rsidR="007C4EE9" w:rsidRPr="001B61DE" w:rsidRDefault="007C4EE9" w:rsidP="001B61DE">
      <w:pPr>
        <w:spacing w:after="0" w:line="240" w:lineRule="auto"/>
        <w:rPr>
          <w:rFonts w:ascii="Times New Roman" w:hAnsi="Times New Roman" w:cs="Times New Roman"/>
          <w:sz w:val="24"/>
          <w:szCs w:val="24"/>
        </w:rPr>
      </w:pPr>
    </w:p>
    <w:p w14:paraId="6FE25C69" w14:textId="77777777" w:rsidR="007C4EE9" w:rsidRPr="001B61DE" w:rsidRDefault="007C4EE9" w:rsidP="001B61DE">
      <w:pPr>
        <w:spacing w:after="0" w:line="240" w:lineRule="auto"/>
        <w:rPr>
          <w:rFonts w:ascii="Times New Roman" w:hAnsi="Times New Roman" w:cs="Times New Roman"/>
          <w:sz w:val="24"/>
          <w:szCs w:val="24"/>
        </w:rPr>
      </w:pPr>
      <w:r w:rsidRPr="001B61DE">
        <w:rPr>
          <w:rFonts w:ascii="Times New Roman" w:hAnsi="Times New Roman" w:cs="Times New Roman"/>
          <w:sz w:val="24"/>
          <w:szCs w:val="24"/>
        </w:rPr>
        <w:t xml:space="preserve">An RCR must notify NMFS in writing if changes are made in operations or layout during the approval year by submitting a CMP addendum.  Depending on the nature and magnitude of the change requested, NMFS may require an additional CMP inspection.  </w:t>
      </w:r>
    </w:p>
    <w:p w14:paraId="5A0018B0" w14:textId="77777777" w:rsidR="007C4EE9" w:rsidRPr="001B61DE" w:rsidRDefault="007C4EE9" w:rsidP="001B61DE">
      <w:pPr>
        <w:spacing w:after="0" w:line="240" w:lineRule="auto"/>
        <w:rPr>
          <w:rFonts w:ascii="Times New Roman" w:hAnsi="Times New Roman" w:cs="Times New Roman"/>
          <w:sz w:val="24"/>
          <w:szCs w:val="24"/>
        </w:rPr>
      </w:pPr>
    </w:p>
    <w:p w14:paraId="50BFEB08"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CMP addendum</w:t>
      </w:r>
    </w:p>
    <w:p w14:paraId="6DA87C9A" w14:textId="77777777" w:rsidR="007C4EE9" w:rsidRPr="00E147FE" w:rsidRDefault="007C4EE9" w:rsidP="001B61DE">
      <w:pPr>
        <w:tabs>
          <w:tab w:val="left" w:pos="360"/>
          <w:tab w:val="left" w:pos="720"/>
        </w:tabs>
        <w:spacing w:after="0" w:line="240" w:lineRule="auto"/>
        <w:rPr>
          <w:rFonts w:ascii="Times New Roman" w:hAnsi="Times New Roman" w:cs="Times New Roman"/>
          <w:sz w:val="20"/>
          <w:szCs w:val="20"/>
        </w:rPr>
      </w:pPr>
      <w:r w:rsidRPr="00E147FE">
        <w:rPr>
          <w:rFonts w:ascii="Times New Roman" w:hAnsi="Times New Roman" w:cs="Times New Roman"/>
          <w:sz w:val="20"/>
          <w:szCs w:val="20"/>
        </w:rPr>
        <w:tab/>
        <w:t>Name and signature of the submitter</w:t>
      </w:r>
    </w:p>
    <w:p w14:paraId="73C112F5" w14:textId="77777777" w:rsidR="007C4EE9" w:rsidRPr="00E147FE" w:rsidRDefault="007C4EE9" w:rsidP="001B61DE">
      <w:pPr>
        <w:tabs>
          <w:tab w:val="left" w:pos="360"/>
          <w:tab w:val="left" w:pos="720"/>
        </w:tabs>
        <w:spacing w:after="0" w:line="240" w:lineRule="auto"/>
        <w:rPr>
          <w:rFonts w:ascii="Times New Roman" w:hAnsi="Times New Roman" w:cs="Times New Roman"/>
          <w:sz w:val="20"/>
          <w:szCs w:val="20"/>
        </w:rPr>
      </w:pPr>
      <w:r w:rsidRPr="00E147FE">
        <w:rPr>
          <w:rFonts w:ascii="Times New Roman" w:hAnsi="Times New Roman" w:cs="Times New Roman"/>
          <w:sz w:val="20"/>
          <w:szCs w:val="20"/>
        </w:rPr>
        <w:tab/>
        <w:t>Address, telephone number, fax number and e-mail address (if available) of submitter</w:t>
      </w:r>
    </w:p>
    <w:p w14:paraId="51013A50" w14:textId="77777777" w:rsidR="007C4EE9" w:rsidRPr="00E147FE" w:rsidRDefault="007C4EE9" w:rsidP="001B61DE">
      <w:pPr>
        <w:tabs>
          <w:tab w:val="left" w:pos="360"/>
          <w:tab w:val="left" w:pos="720"/>
        </w:tabs>
        <w:spacing w:after="0" w:line="240" w:lineRule="auto"/>
        <w:rPr>
          <w:rFonts w:ascii="Times New Roman" w:hAnsi="Times New Roman" w:cs="Times New Roman"/>
          <w:sz w:val="20"/>
          <w:szCs w:val="20"/>
        </w:rPr>
      </w:pPr>
      <w:r w:rsidRPr="00E147FE">
        <w:rPr>
          <w:rFonts w:ascii="Times New Roman" w:hAnsi="Times New Roman" w:cs="Times New Roman"/>
          <w:sz w:val="20"/>
          <w:szCs w:val="20"/>
        </w:rPr>
        <w:tab/>
        <w:t>Complete description of the proposed CMP change</w:t>
      </w:r>
    </w:p>
    <w:p w14:paraId="3726EBE6" w14:textId="77777777" w:rsidR="007C4EE9" w:rsidRPr="00E147FE" w:rsidRDefault="007C4EE9" w:rsidP="001B61DE">
      <w:pPr>
        <w:tabs>
          <w:tab w:val="left" w:pos="360"/>
          <w:tab w:val="left" w:pos="720"/>
        </w:tabs>
        <w:spacing w:after="0" w:line="240" w:lineRule="auto"/>
        <w:rPr>
          <w:rFonts w:ascii="Times New Roman" w:hAnsi="Times New Roman" w:cs="Times New Roman"/>
          <w:sz w:val="20"/>
          <w:szCs w:val="20"/>
        </w:rPr>
      </w:pPr>
    </w:p>
    <w:p w14:paraId="6B34B26A" w14:textId="77777777" w:rsidR="007C4EE9" w:rsidRPr="00E147FE" w:rsidRDefault="007C4EE9" w:rsidP="001B61DE">
      <w:pPr>
        <w:spacing w:after="0" w:line="240" w:lineRule="auto"/>
        <w:rPr>
          <w:rFonts w:ascii="Times New Roman" w:hAnsi="Times New Roman" w:cs="Times New Roman"/>
          <w:sz w:val="20"/>
          <w:szCs w:val="20"/>
        </w:rPr>
      </w:pPr>
    </w:p>
    <w:tbl>
      <w:tblPr>
        <w:tblW w:w="0" w:type="auto"/>
        <w:jc w:val="center"/>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855"/>
      </w:tblGrid>
      <w:tr w:rsidR="007C4EE9" w:rsidRPr="00E147FE" w14:paraId="1E35C84D" w14:textId="77777777" w:rsidTr="002661C6">
        <w:trPr>
          <w:jc w:val="center"/>
        </w:trPr>
        <w:tc>
          <w:tcPr>
            <w:tcW w:w="4905" w:type="dxa"/>
            <w:gridSpan w:val="2"/>
          </w:tcPr>
          <w:p w14:paraId="5FAD80DF"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CMP Addendum, Respondent</w:t>
            </w:r>
          </w:p>
        </w:tc>
      </w:tr>
      <w:tr w:rsidR="007C4EE9" w:rsidRPr="00E147FE" w14:paraId="7AB6A13D" w14:textId="77777777" w:rsidTr="002661C6">
        <w:trPr>
          <w:jc w:val="center"/>
        </w:trPr>
        <w:tc>
          <w:tcPr>
            <w:tcW w:w="4050" w:type="dxa"/>
          </w:tcPr>
          <w:p w14:paraId="1051EAEC"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Number of respondents</w:t>
            </w:r>
          </w:p>
          <w:p w14:paraId="31AE1502"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Total annual responses</w:t>
            </w:r>
          </w:p>
          <w:p w14:paraId="7E68CD2F"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Responses per respondent = 1</w:t>
            </w:r>
          </w:p>
          <w:p w14:paraId="15946DA7"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Total burden hours</w:t>
            </w:r>
          </w:p>
          <w:p w14:paraId="7A3F5098"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Time per response = 8 hr</w:t>
            </w:r>
          </w:p>
          <w:p w14:paraId="6A03C882"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Total personnel cost</w:t>
            </w:r>
            <w:r w:rsidRPr="00E147FE">
              <w:rPr>
                <w:rFonts w:ascii="Times New Roman" w:hAnsi="Times New Roman" w:cs="Times New Roman"/>
                <w:sz w:val="20"/>
                <w:szCs w:val="20"/>
              </w:rPr>
              <w:t xml:space="preserve"> </w:t>
            </w:r>
          </w:p>
          <w:p w14:paraId="2E3015A5"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Personnel cost = $25/hr</w:t>
            </w:r>
          </w:p>
          <w:p w14:paraId="05BB1C6F"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Total miscellaneous cost</w:t>
            </w:r>
          </w:p>
          <w:p w14:paraId="763E785B"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Photocopy 0.05 x 10 pp x 3 = 1.5</w:t>
            </w:r>
          </w:p>
        </w:tc>
        <w:tc>
          <w:tcPr>
            <w:tcW w:w="855" w:type="dxa"/>
          </w:tcPr>
          <w:p w14:paraId="559C3770"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3</w:t>
            </w:r>
          </w:p>
          <w:p w14:paraId="6507B19B"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3</w:t>
            </w:r>
          </w:p>
          <w:p w14:paraId="7335730D" w14:textId="77777777" w:rsidR="007C4EE9" w:rsidRPr="00E147FE" w:rsidRDefault="007C4EE9" w:rsidP="001B61DE">
            <w:pPr>
              <w:spacing w:after="0" w:line="240" w:lineRule="auto"/>
              <w:jc w:val="right"/>
              <w:rPr>
                <w:rFonts w:ascii="Times New Roman" w:hAnsi="Times New Roman" w:cs="Times New Roman"/>
                <w:b/>
                <w:sz w:val="20"/>
                <w:szCs w:val="20"/>
              </w:rPr>
            </w:pPr>
          </w:p>
          <w:p w14:paraId="648BC191"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24 hr</w:t>
            </w:r>
          </w:p>
          <w:p w14:paraId="608DBDA7" w14:textId="77777777" w:rsidR="007C4EE9" w:rsidRPr="00E147FE" w:rsidRDefault="007C4EE9" w:rsidP="001B61DE">
            <w:pPr>
              <w:spacing w:after="0" w:line="240" w:lineRule="auto"/>
              <w:jc w:val="right"/>
              <w:rPr>
                <w:rFonts w:ascii="Times New Roman" w:hAnsi="Times New Roman" w:cs="Times New Roman"/>
                <w:b/>
                <w:sz w:val="20"/>
                <w:szCs w:val="20"/>
              </w:rPr>
            </w:pPr>
          </w:p>
          <w:p w14:paraId="38B191AD"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$600</w:t>
            </w:r>
          </w:p>
          <w:p w14:paraId="0F2E63CE" w14:textId="77777777" w:rsidR="007C4EE9" w:rsidRPr="00E147FE" w:rsidRDefault="007C4EE9" w:rsidP="001B61DE">
            <w:pPr>
              <w:spacing w:after="0" w:line="240" w:lineRule="auto"/>
              <w:jc w:val="right"/>
              <w:rPr>
                <w:rFonts w:ascii="Times New Roman" w:hAnsi="Times New Roman" w:cs="Times New Roman"/>
                <w:b/>
                <w:sz w:val="20"/>
                <w:szCs w:val="20"/>
              </w:rPr>
            </w:pPr>
          </w:p>
          <w:p w14:paraId="01B79408" w14:textId="77777777" w:rsidR="007C4EE9" w:rsidRPr="00E147FE" w:rsidRDefault="007C4EE9" w:rsidP="001B61DE">
            <w:pPr>
              <w:spacing w:after="0" w:line="240" w:lineRule="auto"/>
              <w:jc w:val="right"/>
              <w:rPr>
                <w:rFonts w:ascii="Times New Roman" w:hAnsi="Times New Roman" w:cs="Times New Roman"/>
                <w:sz w:val="20"/>
                <w:szCs w:val="20"/>
              </w:rPr>
            </w:pPr>
            <w:r w:rsidRPr="00E147FE">
              <w:rPr>
                <w:rFonts w:ascii="Times New Roman" w:hAnsi="Times New Roman" w:cs="Times New Roman"/>
                <w:b/>
                <w:sz w:val="20"/>
                <w:szCs w:val="20"/>
              </w:rPr>
              <w:t>$2</w:t>
            </w:r>
          </w:p>
        </w:tc>
      </w:tr>
    </w:tbl>
    <w:p w14:paraId="4B54930E" w14:textId="77777777" w:rsidR="007C4EE9" w:rsidRPr="00E147FE" w:rsidRDefault="007C4EE9" w:rsidP="001B61DE">
      <w:pPr>
        <w:spacing w:after="0" w:line="240" w:lineRule="auto"/>
        <w:rPr>
          <w:rFonts w:ascii="Times New Roman" w:hAnsi="Times New Roman" w:cs="Times New Roman"/>
          <w:sz w:val="20"/>
          <w:szCs w:val="20"/>
        </w:rPr>
      </w:pP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900"/>
      </w:tblGrid>
      <w:tr w:rsidR="007C4EE9" w:rsidRPr="00E147FE" w14:paraId="68B27F33" w14:textId="77777777" w:rsidTr="002661C6">
        <w:trPr>
          <w:jc w:val="center"/>
        </w:trPr>
        <w:tc>
          <w:tcPr>
            <w:tcW w:w="4860" w:type="dxa"/>
            <w:gridSpan w:val="2"/>
          </w:tcPr>
          <w:p w14:paraId="069A4E17"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CMP Addendum, Federal Government</w:t>
            </w:r>
          </w:p>
        </w:tc>
      </w:tr>
      <w:tr w:rsidR="007C4EE9" w:rsidRPr="00E147FE" w14:paraId="33D62F75" w14:textId="77777777" w:rsidTr="002661C6">
        <w:trPr>
          <w:jc w:val="center"/>
        </w:trPr>
        <w:tc>
          <w:tcPr>
            <w:tcW w:w="3960" w:type="dxa"/>
          </w:tcPr>
          <w:p w14:paraId="22C6C63C"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Total annual responses</w:t>
            </w:r>
          </w:p>
          <w:p w14:paraId="3EAFA531"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Total burden hours</w:t>
            </w:r>
          </w:p>
          <w:p w14:paraId="736127E2"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Time per response = 1 hr</w:t>
            </w:r>
          </w:p>
          <w:p w14:paraId="7143F632"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Total personnel cost</w:t>
            </w:r>
          </w:p>
          <w:p w14:paraId="5748C7FC"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Personnel cost = $25/hr</w:t>
            </w:r>
          </w:p>
          <w:p w14:paraId="1E2CF713"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Total miscellaneous cost</w:t>
            </w:r>
          </w:p>
        </w:tc>
        <w:tc>
          <w:tcPr>
            <w:tcW w:w="900" w:type="dxa"/>
          </w:tcPr>
          <w:p w14:paraId="3E0F564A"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3</w:t>
            </w:r>
          </w:p>
          <w:p w14:paraId="6D6E2C2C"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3</w:t>
            </w:r>
          </w:p>
          <w:p w14:paraId="36A18547" w14:textId="77777777" w:rsidR="007C4EE9" w:rsidRPr="00E147FE" w:rsidRDefault="007C4EE9" w:rsidP="001B61DE">
            <w:pPr>
              <w:spacing w:after="0" w:line="240" w:lineRule="auto"/>
              <w:jc w:val="right"/>
              <w:rPr>
                <w:rFonts w:ascii="Times New Roman" w:hAnsi="Times New Roman" w:cs="Times New Roman"/>
                <w:b/>
                <w:sz w:val="20"/>
                <w:szCs w:val="20"/>
              </w:rPr>
            </w:pPr>
          </w:p>
          <w:p w14:paraId="6D82C0D8"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$75</w:t>
            </w:r>
          </w:p>
          <w:p w14:paraId="4C2D0652" w14:textId="77777777" w:rsidR="007C4EE9" w:rsidRPr="00E147FE" w:rsidRDefault="007C4EE9" w:rsidP="001B61DE">
            <w:pPr>
              <w:spacing w:after="0" w:line="240" w:lineRule="auto"/>
              <w:jc w:val="right"/>
              <w:rPr>
                <w:rFonts w:ascii="Times New Roman" w:hAnsi="Times New Roman" w:cs="Times New Roman"/>
                <w:b/>
                <w:sz w:val="20"/>
                <w:szCs w:val="20"/>
              </w:rPr>
            </w:pPr>
          </w:p>
          <w:p w14:paraId="7658482F"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0</w:t>
            </w:r>
          </w:p>
        </w:tc>
      </w:tr>
    </w:tbl>
    <w:p w14:paraId="3AE76310" w14:textId="77777777" w:rsidR="007C4EE9" w:rsidRPr="00E147FE" w:rsidRDefault="007C4EE9" w:rsidP="001B61DE">
      <w:pPr>
        <w:tabs>
          <w:tab w:val="left" w:pos="360"/>
          <w:tab w:val="left" w:pos="720"/>
        </w:tabs>
        <w:spacing w:after="0" w:line="240" w:lineRule="auto"/>
        <w:rPr>
          <w:rFonts w:ascii="Times New Roman" w:hAnsi="Times New Roman" w:cs="Times New Roman"/>
          <w:b/>
          <w:sz w:val="20"/>
          <w:szCs w:val="20"/>
        </w:rPr>
      </w:pPr>
    </w:p>
    <w:p w14:paraId="59D02232" w14:textId="77777777" w:rsidR="007C4EE9" w:rsidRPr="00E147FE" w:rsidRDefault="007C4EE9" w:rsidP="001B61DE">
      <w:pPr>
        <w:tabs>
          <w:tab w:val="left" w:pos="360"/>
          <w:tab w:val="left" w:pos="720"/>
        </w:tabs>
        <w:spacing w:after="0" w:line="240" w:lineRule="auto"/>
        <w:rPr>
          <w:rFonts w:ascii="Times New Roman" w:hAnsi="Times New Roman" w:cs="Times New Roman"/>
          <w:b/>
          <w:sz w:val="20"/>
          <w:szCs w:val="20"/>
        </w:rPr>
      </w:pPr>
    </w:p>
    <w:p w14:paraId="20BCB9A6" w14:textId="77777777" w:rsidR="007C4EE9" w:rsidRPr="001B61DE" w:rsidRDefault="007C4EE9" w:rsidP="001B61DE">
      <w:pPr>
        <w:tabs>
          <w:tab w:val="left" w:pos="360"/>
          <w:tab w:val="left" w:pos="720"/>
        </w:tabs>
        <w:spacing w:after="0" w:line="240" w:lineRule="auto"/>
        <w:rPr>
          <w:rFonts w:ascii="Times New Roman" w:hAnsi="Times New Roman" w:cs="Times New Roman"/>
          <w:b/>
          <w:sz w:val="24"/>
          <w:szCs w:val="24"/>
        </w:rPr>
      </w:pPr>
      <w:proofErr w:type="gramStart"/>
      <w:r w:rsidRPr="001B61DE">
        <w:rPr>
          <w:rFonts w:ascii="Times New Roman" w:hAnsi="Times New Roman" w:cs="Times New Roman"/>
          <w:b/>
          <w:sz w:val="24"/>
          <w:szCs w:val="24"/>
        </w:rPr>
        <w:t>c.  Inspection</w:t>
      </w:r>
      <w:proofErr w:type="gramEnd"/>
      <w:r w:rsidRPr="001B61DE">
        <w:rPr>
          <w:rFonts w:ascii="Times New Roman" w:hAnsi="Times New Roman" w:cs="Times New Roman"/>
          <w:b/>
          <w:sz w:val="24"/>
          <w:szCs w:val="24"/>
        </w:rPr>
        <w:t xml:space="preserve"> request, CMP </w:t>
      </w:r>
    </w:p>
    <w:p w14:paraId="032AD4D9" w14:textId="77777777" w:rsidR="007C4EE9" w:rsidRPr="001B61DE" w:rsidRDefault="007C4EE9" w:rsidP="001B61DE">
      <w:pPr>
        <w:spacing w:after="0" w:line="240" w:lineRule="auto"/>
        <w:rPr>
          <w:rFonts w:ascii="Times New Roman" w:hAnsi="Times New Roman" w:cs="Times New Roman"/>
          <w:sz w:val="24"/>
          <w:szCs w:val="24"/>
        </w:rPr>
      </w:pPr>
    </w:p>
    <w:p w14:paraId="1D343D82" w14:textId="77777777" w:rsidR="007C4EE9" w:rsidRPr="001B61DE" w:rsidRDefault="007C4EE9" w:rsidP="001B61DE">
      <w:pPr>
        <w:spacing w:after="0" w:line="240" w:lineRule="auto"/>
        <w:rPr>
          <w:rFonts w:ascii="Times New Roman" w:hAnsi="Times New Roman" w:cs="Times New Roman"/>
          <w:sz w:val="24"/>
          <w:szCs w:val="24"/>
        </w:rPr>
      </w:pPr>
      <w:r w:rsidRPr="001B61DE">
        <w:rPr>
          <w:rFonts w:ascii="Times New Roman" w:hAnsi="Times New Roman" w:cs="Times New Roman"/>
          <w:sz w:val="24"/>
          <w:szCs w:val="24"/>
        </w:rPr>
        <w:t xml:space="preserve">The location or vessel identified in the CMP must be inspected by NMFS prior to approval of the CMP to ensure that the location conforms to the elements addressed in the CMP.  If NMFS disapproves a CMP, the plant owner or manager may resubmit a revised CMP.  </w:t>
      </w:r>
    </w:p>
    <w:p w14:paraId="7828724D" w14:textId="77777777" w:rsidR="007C4EE9" w:rsidRPr="001B61DE" w:rsidRDefault="007C4EE9" w:rsidP="001B61DE">
      <w:pPr>
        <w:spacing w:after="0" w:line="240" w:lineRule="auto"/>
        <w:rPr>
          <w:rFonts w:ascii="Times New Roman" w:hAnsi="Times New Roman" w:cs="Times New Roman"/>
          <w:sz w:val="24"/>
          <w:szCs w:val="24"/>
        </w:rPr>
      </w:pPr>
    </w:p>
    <w:p w14:paraId="42B5EF28" w14:textId="77777777" w:rsidR="007C4EE9" w:rsidRPr="001B61DE" w:rsidRDefault="007C4EE9" w:rsidP="001B61DE">
      <w:pPr>
        <w:spacing w:after="0" w:line="240" w:lineRule="auto"/>
        <w:rPr>
          <w:rFonts w:ascii="Times New Roman" w:hAnsi="Times New Roman" w:cs="Times New Roman"/>
          <w:sz w:val="24"/>
          <w:szCs w:val="24"/>
        </w:rPr>
      </w:pPr>
      <w:r w:rsidRPr="001B61DE">
        <w:rPr>
          <w:rFonts w:ascii="Times New Roman" w:hAnsi="Times New Roman" w:cs="Times New Roman"/>
          <w:sz w:val="24"/>
          <w:szCs w:val="24"/>
        </w:rPr>
        <w:t>An annual CMP inspection may be arranged by submitting a request for a CMP inspection.  No form exists for the CMP inspection request; the request is made by telephone or e-mail.  An inspection must be requested no less than 10 working days before the requested inspection date.  NMFS staff will conduct CMP inspections in any port located in the United States that can be reached by regularly scheduled commercial air service.  This inspection request is usually done by telephone or email.</w:t>
      </w:r>
    </w:p>
    <w:p w14:paraId="58A49CAF" w14:textId="77777777" w:rsidR="007C4EE9" w:rsidRPr="001B61DE" w:rsidRDefault="007C4EE9" w:rsidP="001B61DE">
      <w:pPr>
        <w:spacing w:after="0" w:line="240" w:lineRule="auto"/>
        <w:rPr>
          <w:rFonts w:ascii="Times New Roman" w:hAnsi="Times New Roman" w:cs="Times New Roman"/>
          <w:sz w:val="24"/>
          <w:szCs w:val="24"/>
        </w:rPr>
      </w:pPr>
    </w:p>
    <w:p w14:paraId="3E1BC688" w14:textId="77777777" w:rsidR="007C4EE9" w:rsidRPr="00E147FE" w:rsidRDefault="007C4EE9" w:rsidP="001B61DE">
      <w:pPr>
        <w:tabs>
          <w:tab w:val="left" w:pos="360"/>
          <w:tab w:val="left" w:pos="720"/>
        </w:tabs>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Inspection request, CMP</w:t>
      </w:r>
    </w:p>
    <w:p w14:paraId="4A9C2AE5" w14:textId="77777777" w:rsidR="007C4EE9" w:rsidRPr="00E147FE" w:rsidRDefault="007C4EE9" w:rsidP="001B61DE">
      <w:pPr>
        <w:tabs>
          <w:tab w:val="left" w:pos="360"/>
          <w:tab w:val="left" w:pos="720"/>
        </w:tabs>
        <w:spacing w:after="0" w:line="240" w:lineRule="auto"/>
        <w:rPr>
          <w:rFonts w:ascii="Times New Roman" w:hAnsi="Times New Roman" w:cs="Times New Roman"/>
          <w:sz w:val="20"/>
          <w:szCs w:val="20"/>
        </w:rPr>
      </w:pPr>
      <w:r w:rsidRPr="00E147FE">
        <w:rPr>
          <w:rFonts w:ascii="Times New Roman" w:hAnsi="Times New Roman" w:cs="Times New Roman"/>
          <w:sz w:val="20"/>
          <w:szCs w:val="20"/>
        </w:rPr>
        <w:tab/>
        <w:t>Name and signature of the submitter and date of the request</w:t>
      </w:r>
    </w:p>
    <w:p w14:paraId="642664B6" w14:textId="77777777" w:rsidR="007C4EE9" w:rsidRPr="00E147FE" w:rsidRDefault="007C4EE9" w:rsidP="001B61DE">
      <w:pPr>
        <w:tabs>
          <w:tab w:val="left" w:pos="360"/>
          <w:tab w:val="left" w:pos="720"/>
        </w:tabs>
        <w:spacing w:after="0" w:line="240" w:lineRule="auto"/>
        <w:rPr>
          <w:rFonts w:ascii="Times New Roman" w:hAnsi="Times New Roman" w:cs="Times New Roman"/>
          <w:sz w:val="20"/>
          <w:szCs w:val="20"/>
        </w:rPr>
      </w:pPr>
      <w:r w:rsidRPr="00E147FE">
        <w:rPr>
          <w:rFonts w:ascii="Times New Roman" w:hAnsi="Times New Roman" w:cs="Times New Roman"/>
          <w:sz w:val="20"/>
          <w:szCs w:val="20"/>
        </w:rPr>
        <w:tab/>
        <w:t xml:space="preserve">Address, telephone number, fax number, and e-mail address (if available) of submitter </w:t>
      </w:r>
    </w:p>
    <w:p w14:paraId="2FF28BEF" w14:textId="77777777" w:rsidR="007C4EE9" w:rsidRPr="00E147FE" w:rsidRDefault="007C4EE9" w:rsidP="001B61DE">
      <w:pPr>
        <w:tabs>
          <w:tab w:val="left" w:pos="360"/>
          <w:tab w:val="left" w:pos="720"/>
        </w:tabs>
        <w:spacing w:after="0" w:line="240" w:lineRule="auto"/>
        <w:rPr>
          <w:rFonts w:ascii="Times New Roman" w:hAnsi="Times New Roman" w:cs="Times New Roman"/>
          <w:sz w:val="20"/>
          <w:szCs w:val="20"/>
        </w:rPr>
      </w:pPr>
      <w:r w:rsidRPr="00E147FE">
        <w:rPr>
          <w:rFonts w:ascii="Times New Roman" w:hAnsi="Times New Roman" w:cs="Times New Roman"/>
          <w:sz w:val="20"/>
          <w:szCs w:val="20"/>
        </w:rPr>
        <w:tab/>
        <w:t xml:space="preserve">Proposed CMP </w:t>
      </w:r>
    </w:p>
    <w:p w14:paraId="06EF264C" w14:textId="77777777" w:rsidR="007C4EE9" w:rsidRPr="00E147FE" w:rsidRDefault="007C4EE9" w:rsidP="001B61DE">
      <w:pPr>
        <w:spacing w:after="0" w:line="240" w:lineRule="auto"/>
        <w:rPr>
          <w:rFonts w:ascii="Times New Roman" w:hAnsi="Times New Roman" w:cs="Times New Roman"/>
          <w:sz w:val="20"/>
          <w:szCs w:val="20"/>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900"/>
      </w:tblGrid>
      <w:tr w:rsidR="007C4EE9" w:rsidRPr="00E147FE" w14:paraId="5ED42845" w14:textId="77777777" w:rsidTr="002661C6">
        <w:trPr>
          <w:jc w:val="center"/>
        </w:trPr>
        <w:tc>
          <w:tcPr>
            <w:tcW w:w="5040" w:type="dxa"/>
            <w:gridSpan w:val="2"/>
          </w:tcPr>
          <w:p w14:paraId="1F9CD640"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Inspection Request, CMP, Respondent</w:t>
            </w:r>
          </w:p>
        </w:tc>
      </w:tr>
      <w:tr w:rsidR="007C4EE9" w:rsidRPr="00E147FE" w14:paraId="0D7035F4" w14:textId="77777777" w:rsidTr="002661C6">
        <w:trPr>
          <w:jc w:val="center"/>
        </w:trPr>
        <w:tc>
          <w:tcPr>
            <w:tcW w:w="4140" w:type="dxa"/>
          </w:tcPr>
          <w:p w14:paraId="0C19C2CD"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Number of respondents</w:t>
            </w:r>
          </w:p>
          <w:p w14:paraId="5352DCE2"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Total annual responses</w:t>
            </w:r>
          </w:p>
          <w:p w14:paraId="2CF09C99"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Frequency of response = 1</w:t>
            </w:r>
          </w:p>
          <w:p w14:paraId="25B472E6"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Total burden hours</w:t>
            </w:r>
            <w:r w:rsidRPr="00E147FE">
              <w:rPr>
                <w:rFonts w:ascii="Times New Roman" w:hAnsi="Times New Roman" w:cs="Times New Roman"/>
                <w:sz w:val="20"/>
                <w:szCs w:val="20"/>
              </w:rPr>
              <w:t xml:space="preserve"> (1.20)</w:t>
            </w:r>
          </w:p>
          <w:p w14:paraId="16A8A8D0"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Time per response (5min/60 min = 0.08)</w:t>
            </w:r>
          </w:p>
          <w:p w14:paraId="5F61036F"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Total personnel cost</w:t>
            </w:r>
          </w:p>
          <w:p w14:paraId="27CDAB4B"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Personnel cost = $25/hr</w:t>
            </w:r>
          </w:p>
          <w:p w14:paraId="18311A4A"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Total miscellaneous cost</w:t>
            </w:r>
            <w:r w:rsidRPr="00E147FE">
              <w:rPr>
                <w:rFonts w:ascii="Times New Roman" w:hAnsi="Times New Roman" w:cs="Times New Roman"/>
                <w:sz w:val="20"/>
                <w:szCs w:val="20"/>
              </w:rPr>
              <w:t xml:space="preserve">  (0.75)</w:t>
            </w:r>
          </w:p>
          <w:p w14:paraId="2ECA4BA5"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sz w:val="20"/>
                <w:szCs w:val="20"/>
              </w:rPr>
              <w:t xml:space="preserve">   Photocopy 0.05 x 1 pp x 15 </w:t>
            </w:r>
          </w:p>
        </w:tc>
        <w:tc>
          <w:tcPr>
            <w:tcW w:w="900" w:type="dxa"/>
          </w:tcPr>
          <w:p w14:paraId="21C4CCB7"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15</w:t>
            </w:r>
          </w:p>
          <w:p w14:paraId="15EE3ECE"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15</w:t>
            </w:r>
          </w:p>
          <w:p w14:paraId="6FEC32C2" w14:textId="77777777" w:rsidR="007C4EE9" w:rsidRPr="00E147FE" w:rsidRDefault="007C4EE9" w:rsidP="001B61DE">
            <w:pPr>
              <w:spacing w:after="0" w:line="240" w:lineRule="auto"/>
              <w:jc w:val="right"/>
              <w:rPr>
                <w:rFonts w:ascii="Times New Roman" w:hAnsi="Times New Roman" w:cs="Times New Roman"/>
                <w:b/>
                <w:sz w:val="20"/>
                <w:szCs w:val="20"/>
              </w:rPr>
            </w:pPr>
          </w:p>
          <w:p w14:paraId="53643915"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1 hr</w:t>
            </w:r>
          </w:p>
          <w:p w14:paraId="46EEB72A" w14:textId="77777777" w:rsidR="007C4EE9" w:rsidRPr="00E147FE" w:rsidRDefault="007C4EE9" w:rsidP="001B61DE">
            <w:pPr>
              <w:spacing w:after="0" w:line="240" w:lineRule="auto"/>
              <w:jc w:val="right"/>
              <w:rPr>
                <w:rFonts w:ascii="Times New Roman" w:hAnsi="Times New Roman" w:cs="Times New Roman"/>
                <w:b/>
                <w:sz w:val="20"/>
                <w:szCs w:val="20"/>
              </w:rPr>
            </w:pPr>
          </w:p>
          <w:p w14:paraId="4EF5AC9C"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$25</w:t>
            </w:r>
          </w:p>
          <w:p w14:paraId="41EBBB28" w14:textId="77777777" w:rsidR="007C4EE9" w:rsidRPr="00E147FE" w:rsidRDefault="007C4EE9" w:rsidP="001B61DE">
            <w:pPr>
              <w:spacing w:after="0" w:line="240" w:lineRule="auto"/>
              <w:jc w:val="right"/>
              <w:rPr>
                <w:rFonts w:ascii="Times New Roman" w:hAnsi="Times New Roman" w:cs="Times New Roman"/>
                <w:b/>
                <w:sz w:val="20"/>
                <w:szCs w:val="20"/>
              </w:rPr>
            </w:pPr>
          </w:p>
          <w:p w14:paraId="0B77C93F" w14:textId="77777777" w:rsidR="007C4EE9" w:rsidRPr="00E147FE" w:rsidRDefault="007C4EE9" w:rsidP="001B61DE">
            <w:pPr>
              <w:spacing w:after="0" w:line="240" w:lineRule="auto"/>
              <w:jc w:val="right"/>
              <w:rPr>
                <w:rFonts w:ascii="Times New Roman" w:hAnsi="Times New Roman" w:cs="Times New Roman"/>
                <w:sz w:val="20"/>
                <w:szCs w:val="20"/>
              </w:rPr>
            </w:pPr>
            <w:r w:rsidRPr="00E147FE">
              <w:rPr>
                <w:rFonts w:ascii="Times New Roman" w:hAnsi="Times New Roman" w:cs="Times New Roman"/>
                <w:b/>
                <w:sz w:val="20"/>
                <w:szCs w:val="20"/>
              </w:rPr>
              <w:t>$1</w:t>
            </w:r>
          </w:p>
        </w:tc>
      </w:tr>
    </w:tbl>
    <w:p w14:paraId="24D290BB" w14:textId="77777777" w:rsidR="007C4EE9" w:rsidRPr="00E147FE" w:rsidRDefault="007C4EE9" w:rsidP="001B61DE">
      <w:pPr>
        <w:spacing w:after="0" w:line="240" w:lineRule="auto"/>
        <w:rPr>
          <w:rFonts w:ascii="Times New Roman" w:hAnsi="Times New Roman" w:cs="Times New Roman"/>
          <w:sz w:val="20"/>
          <w:szCs w:val="20"/>
        </w:rPr>
      </w:pPr>
    </w:p>
    <w:tbl>
      <w:tblPr>
        <w:tblW w:w="0" w:type="auto"/>
        <w:jc w:val="center"/>
        <w:tblInd w:w="2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8"/>
        <w:gridCol w:w="907"/>
      </w:tblGrid>
      <w:tr w:rsidR="007C4EE9" w:rsidRPr="00E147FE" w14:paraId="576A547B" w14:textId="77777777" w:rsidTr="002661C6">
        <w:trPr>
          <w:jc w:val="center"/>
        </w:trPr>
        <w:tc>
          <w:tcPr>
            <w:tcW w:w="5055" w:type="dxa"/>
            <w:gridSpan w:val="2"/>
          </w:tcPr>
          <w:p w14:paraId="3D072D86"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Inspection Request, CMP, Federal Government</w:t>
            </w:r>
          </w:p>
        </w:tc>
      </w:tr>
      <w:tr w:rsidR="007C4EE9" w:rsidRPr="00E147FE" w14:paraId="2D20943E" w14:textId="77777777" w:rsidTr="002661C6">
        <w:trPr>
          <w:jc w:val="center"/>
        </w:trPr>
        <w:tc>
          <w:tcPr>
            <w:tcW w:w="4148" w:type="dxa"/>
          </w:tcPr>
          <w:p w14:paraId="2537D49E"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Total annual responses</w:t>
            </w:r>
          </w:p>
          <w:p w14:paraId="69E47462"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 xml:space="preserve">Total burden hours </w:t>
            </w:r>
            <w:r w:rsidRPr="00E147FE">
              <w:rPr>
                <w:rFonts w:ascii="Times New Roman" w:hAnsi="Times New Roman" w:cs="Times New Roman"/>
                <w:sz w:val="20"/>
                <w:szCs w:val="20"/>
              </w:rPr>
              <w:t>(7.5)</w:t>
            </w:r>
          </w:p>
          <w:p w14:paraId="7C51BC46"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Time per response (30 min/60 min = 0.5)</w:t>
            </w:r>
          </w:p>
          <w:p w14:paraId="66B0C01D" w14:textId="77777777" w:rsidR="007C4EE9" w:rsidRPr="00E147FE" w:rsidRDefault="007C4EE9" w:rsidP="001B61DE">
            <w:pPr>
              <w:spacing w:after="0" w:line="240" w:lineRule="auto"/>
              <w:rPr>
                <w:rFonts w:ascii="Times New Roman" w:hAnsi="Times New Roman" w:cs="Times New Roman"/>
                <w:b/>
                <w:sz w:val="20"/>
                <w:szCs w:val="20"/>
              </w:rPr>
            </w:pPr>
            <w:r w:rsidRPr="00E147FE">
              <w:rPr>
                <w:rFonts w:ascii="Times New Roman" w:hAnsi="Times New Roman" w:cs="Times New Roman"/>
                <w:b/>
                <w:sz w:val="20"/>
                <w:szCs w:val="20"/>
              </w:rPr>
              <w:t>Total personnel cost</w:t>
            </w:r>
          </w:p>
          <w:p w14:paraId="25C70DF3"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sz w:val="20"/>
                <w:szCs w:val="20"/>
              </w:rPr>
              <w:t xml:space="preserve">   Personnel cost = $25/hr</w:t>
            </w:r>
          </w:p>
          <w:p w14:paraId="606EEEF4" w14:textId="77777777" w:rsidR="007C4EE9" w:rsidRPr="00E147FE" w:rsidRDefault="007C4EE9" w:rsidP="001B61DE">
            <w:pPr>
              <w:spacing w:after="0" w:line="240" w:lineRule="auto"/>
              <w:rPr>
                <w:rFonts w:ascii="Times New Roman" w:hAnsi="Times New Roman" w:cs="Times New Roman"/>
                <w:sz w:val="20"/>
                <w:szCs w:val="20"/>
              </w:rPr>
            </w:pPr>
            <w:r w:rsidRPr="00E147FE">
              <w:rPr>
                <w:rFonts w:ascii="Times New Roman" w:hAnsi="Times New Roman" w:cs="Times New Roman"/>
                <w:b/>
                <w:sz w:val="20"/>
                <w:szCs w:val="20"/>
              </w:rPr>
              <w:t>Total miscellaneous cost</w:t>
            </w:r>
          </w:p>
        </w:tc>
        <w:tc>
          <w:tcPr>
            <w:tcW w:w="907" w:type="dxa"/>
          </w:tcPr>
          <w:p w14:paraId="1AD1F204"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15</w:t>
            </w:r>
          </w:p>
          <w:p w14:paraId="033E4219"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8 hr</w:t>
            </w:r>
          </w:p>
          <w:p w14:paraId="067A66DE" w14:textId="77777777" w:rsidR="007C4EE9" w:rsidRPr="00E147FE" w:rsidRDefault="007C4EE9" w:rsidP="001B61DE">
            <w:pPr>
              <w:spacing w:after="0" w:line="240" w:lineRule="auto"/>
              <w:jc w:val="right"/>
              <w:rPr>
                <w:rFonts w:ascii="Times New Roman" w:hAnsi="Times New Roman" w:cs="Times New Roman"/>
                <w:b/>
                <w:sz w:val="20"/>
                <w:szCs w:val="20"/>
              </w:rPr>
            </w:pPr>
          </w:p>
          <w:p w14:paraId="20C90574" w14:textId="77777777" w:rsidR="007C4EE9" w:rsidRPr="00E147FE" w:rsidRDefault="007C4EE9" w:rsidP="001B61DE">
            <w:pPr>
              <w:spacing w:after="0" w:line="240" w:lineRule="auto"/>
              <w:jc w:val="right"/>
              <w:rPr>
                <w:rFonts w:ascii="Times New Roman" w:hAnsi="Times New Roman" w:cs="Times New Roman"/>
                <w:b/>
                <w:sz w:val="20"/>
                <w:szCs w:val="20"/>
              </w:rPr>
            </w:pPr>
            <w:r w:rsidRPr="00E147FE">
              <w:rPr>
                <w:rFonts w:ascii="Times New Roman" w:hAnsi="Times New Roman" w:cs="Times New Roman"/>
                <w:b/>
                <w:sz w:val="20"/>
                <w:szCs w:val="20"/>
              </w:rPr>
              <w:t>$200</w:t>
            </w:r>
          </w:p>
          <w:p w14:paraId="5AE30375" w14:textId="77777777" w:rsidR="007C4EE9" w:rsidRPr="00E147FE" w:rsidRDefault="007C4EE9" w:rsidP="001B61DE">
            <w:pPr>
              <w:spacing w:after="0" w:line="240" w:lineRule="auto"/>
              <w:jc w:val="right"/>
              <w:rPr>
                <w:rFonts w:ascii="Times New Roman" w:hAnsi="Times New Roman" w:cs="Times New Roman"/>
                <w:b/>
                <w:sz w:val="20"/>
                <w:szCs w:val="20"/>
              </w:rPr>
            </w:pPr>
          </w:p>
          <w:p w14:paraId="52088D46" w14:textId="77777777" w:rsidR="007C4EE9" w:rsidRPr="00E147FE" w:rsidRDefault="007C4EE9" w:rsidP="001B61DE">
            <w:pPr>
              <w:spacing w:after="0" w:line="240" w:lineRule="auto"/>
              <w:jc w:val="right"/>
              <w:rPr>
                <w:rFonts w:ascii="Times New Roman" w:hAnsi="Times New Roman" w:cs="Times New Roman"/>
                <w:sz w:val="20"/>
                <w:szCs w:val="20"/>
              </w:rPr>
            </w:pPr>
            <w:r w:rsidRPr="00E147FE">
              <w:rPr>
                <w:rFonts w:ascii="Times New Roman" w:hAnsi="Times New Roman" w:cs="Times New Roman"/>
                <w:b/>
                <w:sz w:val="20"/>
                <w:szCs w:val="20"/>
              </w:rPr>
              <w:t>0</w:t>
            </w:r>
          </w:p>
        </w:tc>
      </w:tr>
    </w:tbl>
    <w:p w14:paraId="55E3D1E2" w14:textId="77777777" w:rsidR="007C4EE9" w:rsidRPr="001B61DE" w:rsidRDefault="007C4EE9" w:rsidP="001B61DE">
      <w:pPr>
        <w:spacing w:after="0" w:line="240" w:lineRule="auto"/>
        <w:rPr>
          <w:rFonts w:ascii="Times New Roman" w:hAnsi="Times New Roman" w:cs="Times New Roman"/>
          <w:sz w:val="24"/>
          <w:szCs w:val="24"/>
        </w:rPr>
      </w:pPr>
    </w:p>
    <w:p w14:paraId="1FF7B042" w14:textId="77777777" w:rsidR="007C4EE9" w:rsidRPr="001B61DE" w:rsidRDefault="007C4EE9" w:rsidP="001B61DE">
      <w:pPr>
        <w:spacing w:after="0" w:line="240" w:lineRule="auto"/>
        <w:rPr>
          <w:rFonts w:ascii="Times New Roman" w:hAnsi="Times New Roman" w:cs="Times New Roman"/>
          <w:sz w:val="24"/>
          <w:szCs w:val="24"/>
        </w:rPr>
      </w:pPr>
    </w:p>
    <w:p w14:paraId="3DE24014" w14:textId="77777777" w:rsidR="00E71984" w:rsidRPr="00525869" w:rsidRDefault="00E71984" w:rsidP="00525869">
      <w:pPr>
        <w:spacing w:after="0" w:line="240" w:lineRule="auto"/>
        <w:rPr>
          <w:rFonts w:ascii="Times New Roman" w:hAnsi="Times New Roman" w:cs="Times New Roman"/>
          <w:b/>
          <w:sz w:val="24"/>
          <w:szCs w:val="24"/>
        </w:rPr>
      </w:pPr>
      <w:r w:rsidRPr="00525869">
        <w:rPr>
          <w:rFonts w:ascii="Times New Roman" w:hAnsi="Times New Roman" w:cs="Times New Roman"/>
          <w:b/>
          <w:sz w:val="24"/>
          <w:szCs w:val="24"/>
        </w:rPr>
        <w:t>III</w:t>
      </w:r>
      <w:proofErr w:type="gramStart"/>
      <w:r w:rsidRPr="00525869">
        <w:rPr>
          <w:rFonts w:ascii="Times New Roman" w:hAnsi="Times New Roman" w:cs="Times New Roman"/>
          <w:b/>
          <w:sz w:val="24"/>
          <w:szCs w:val="24"/>
        </w:rPr>
        <w:t>.  CATCH</w:t>
      </w:r>
      <w:proofErr w:type="gramEnd"/>
      <w:r w:rsidRPr="00525869">
        <w:rPr>
          <w:rFonts w:ascii="Times New Roman" w:hAnsi="Times New Roman" w:cs="Times New Roman"/>
          <w:b/>
          <w:sz w:val="24"/>
          <w:szCs w:val="24"/>
        </w:rPr>
        <w:t xml:space="preserve"> MONITORING AND CONTROL PLAN (CMCP) FOR SHORESIDE PROCESSORS AND SFPs</w:t>
      </w:r>
    </w:p>
    <w:p w14:paraId="2BC10A45" w14:textId="77777777" w:rsidR="00E71984" w:rsidRPr="00525869" w:rsidRDefault="00E71984" w:rsidP="00525869">
      <w:pPr>
        <w:spacing w:after="0" w:line="240" w:lineRule="auto"/>
        <w:rPr>
          <w:rFonts w:ascii="Times New Roman" w:hAnsi="Times New Roman" w:cs="Times New Roman"/>
          <w:sz w:val="24"/>
          <w:szCs w:val="24"/>
        </w:rPr>
      </w:pPr>
    </w:p>
    <w:p w14:paraId="27B3CC17" w14:textId="06070A89"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Scale requirements in this section are in addition to those requirements s</w:t>
      </w:r>
      <w:r w:rsidR="002D216A">
        <w:rPr>
          <w:rFonts w:ascii="Times New Roman" w:hAnsi="Times New Roman" w:cs="Times New Roman"/>
          <w:sz w:val="24"/>
          <w:szCs w:val="24"/>
        </w:rPr>
        <w:t>et forth by the State of Alaska.  N</w:t>
      </w:r>
      <w:r w:rsidRPr="00525869">
        <w:rPr>
          <w:rFonts w:ascii="Times New Roman" w:hAnsi="Times New Roman" w:cs="Times New Roman"/>
          <w:sz w:val="24"/>
          <w:szCs w:val="24"/>
        </w:rPr>
        <w:t>othing in this paragraph may be construed to reduce or supersede the authority of the State of Alaska to regulate, test, or approve scales within the State of Alaska or its territorial sea. Scales used to weigh groundfish catch that are also required to be approved by the State of Alaska under Alaska Statute 45.75 must meet the following requirements:</w:t>
      </w:r>
    </w:p>
    <w:p w14:paraId="37A94BB9" w14:textId="77777777" w:rsidR="00E71984" w:rsidRPr="00525869" w:rsidRDefault="00E71984" w:rsidP="00525869">
      <w:pPr>
        <w:spacing w:after="0" w:line="240" w:lineRule="auto"/>
        <w:rPr>
          <w:rFonts w:ascii="Times New Roman" w:hAnsi="Times New Roman" w:cs="Times New Roman"/>
          <w:sz w:val="24"/>
          <w:szCs w:val="24"/>
        </w:rPr>
      </w:pPr>
    </w:p>
    <w:p w14:paraId="74CAC8FA" w14:textId="77777777" w:rsidR="00E71984" w:rsidRPr="00525869" w:rsidRDefault="00E71984" w:rsidP="00525869">
      <w:pPr>
        <w:tabs>
          <w:tab w:val="left" w:pos="360"/>
          <w:tab w:val="left" w:pos="720"/>
        </w:tabs>
        <w:spacing w:after="0" w:line="240" w:lineRule="auto"/>
        <w:ind w:left="720" w:hanging="720"/>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r>
      <w:proofErr w:type="gramStart"/>
      <w:r w:rsidRPr="00525869">
        <w:rPr>
          <w:rFonts w:ascii="Times New Roman" w:hAnsi="Times New Roman" w:cs="Times New Roman"/>
          <w:sz w:val="24"/>
          <w:szCs w:val="24"/>
        </w:rPr>
        <w:t>The</w:t>
      </w:r>
      <w:proofErr w:type="gramEnd"/>
      <w:r w:rsidRPr="00525869">
        <w:rPr>
          <w:rFonts w:ascii="Times New Roman" w:hAnsi="Times New Roman" w:cs="Times New Roman"/>
          <w:sz w:val="24"/>
          <w:szCs w:val="24"/>
        </w:rPr>
        <w:t xml:space="preserve"> scale must display a valid State of Alaska sticker indicating that the scale was inspected and approved within the previous 12 months.</w:t>
      </w:r>
    </w:p>
    <w:p w14:paraId="228D17AF" w14:textId="77777777" w:rsidR="00E71984" w:rsidRPr="00525869" w:rsidRDefault="00E71984" w:rsidP="00525869">
      <w:pPr>
        <w:tabs>
          <w:tab w:val="left" w:pos="360"/>
          <w:tab w:val="left" w:pos="720"/>
        </w:tabs>
        <w:spacing w:after="0" w:line="240" w:lineRule="auto"/>
        <w:ind w:left="720" w:hanging="720"/>
        <w:rPr>
          <w:rFonts w:ascii="Times New Roman" w:hAnsi="Times New Roman" w:cs="Times New Roman"/>
          <w:sz w:val="24"/>
          <w:szCs w:val="24"/>
        </w:rPr>
      </w:pPr>
    </w:p>
    <w:p w14:paraId="19D2479A" w14:textId="77777777" w:rsidR="00E71984" w:rsidRPr="00525869" w:rsidRDefault="00E71984" w:rsidP="00525869">
      <w:pPr>
        <w:tabs>
          <w:tab w:val="left" w:pos="360"/>
          <w:tab w:val="left" w:pos="720"/>
        </w:tabs>
        <w:spacing w:after="0" w:line="240" w:lineRule="auto"/>
        <w:ind w:left="720" w:hanging="720"/>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r>
      <w:proofErr w:type="gramStart"/>
      <w:r w:rsidRPr="00525869">
        <w:rPr>
          <w:rFonts w:ascii="Times New Roman" w:hAnsi="Times New Roman" w:cs="Times New Roman"/>
          <w:sz w:val="24"/>
          <w:szCs w:val="24"/>
        </w:rPr>
        <w:t>The</w:t>
      </w:r>
      <w:proofErr w:type="gramEnd"/>
      <w:r w:rsidRPr="00525869">
        <w:rPr>
          <w:rFonts w:ascii="Times New Roman" w:hAnsi="Times New Roman" w:cs="Times New Roman"/>
          <w:sz w:val="24"/>
          <w:szCs w:val="24"/>
        </w:rPr>
        <w:t xml:space="preserve"> scale and scale display must be visible simultaneously to the observer. Observers, NMFS personnel, or an authorized officer must be allowed to observe the weighing of fish on the scale and be allowed to read the scale display at all times.</w:t>
      </w:r>
    </w:p>
    <w:p w14:paraId="3311AD2C" w14:textId="77777777" w:rsidR="00E71984" w:rsidRPr="00525869" w:rsidRDefault="00E71984" w:rsidP="00525869">
      <w:pPr>
        <w:tabs>
          <w:tab w:val="left" w:pos="360"/>
          <w:tab w:val="left" w:pos="720"/>
        </w:tabs>
        <w:spacing w:after="0" w:line="240" w:lineRule="auto"/>
        <w:ind w:left="720" w:hanging="720"/>
        <w:rPr>
          <w:rFonts w:ascii="Times New Roman" w:hAnsi="Times New Roman" w:cs="Times New Roman"/>
          <w:sz w:val="24"/>
          <w:szCs w:val="24"/>
        </w:rPr>
      </w:pPr>
    </w:p>
    <w:p w14:paraId="482D3CBD" w14:textId="77777777" w:rsidR="00E71984" w:rsidRPr="00525869" w:rsidRDefault="00E71984" w:rsidP="00525869">
      <w:pPr>
        <w:tabs>
          <w:tab w:val="left" w:pos="360"/>
          <w:tab w:val="left" w:pos="720"/>
        </w:tabs>
        <w:spacing w:after="0" w:line="240" w:lineRule="auto"/>
        <w:ind w:left="720" w:hanging="720"/>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t>Printouts of the scale weight of each haul, set, or delivery must be made available to observers, NMFS personnel, or an authorized officer at the time printouts are generated and thereafter upon request for the duration of the fishing year.</w:t>
      </w:r>
    </w:p>
    <w:p w14:paraId="0A7FEAA4" w14:textId="77777777" w:rsidR="00E71984" w:rsidRPr="00525869" w:rsidRDefault="00E71984" w:rsidP="00525869">
      <w:pPr>
        <w:tabs>
          <w:tab w:val="left" w:pos="360"/>
          <w:tab w:val="left" w:pos="720"/>
        </w:tabs>
        <w:spacing w:after="0" w:line="240" w:lineRule="auto"/>
        <w:ind w:left="720" w:hanging="720"/>
        <w:rPr>
          <w:rFonts w:ascii="Times New Roman" w:hAnsi="Times New Roman" w:cs="Times New Roman"/>
          <w:sz w:val="24"/>
          <w:szCs w:val="24"/>
        </w:rPr>
      </w:pPr>
    </w:p>
    <w:p w14:paraId="68595018" w14:textId="77777777" w:rsidR="00E71984" w:rsidRPr="00525869" w:rsidRDefault="00E71984" w:rsidP="00525869">
      <w:pPr>
        <w:spacing w:after="0" w:line="240" w:lineRule="auto"/>
        <w:rPr>
          <w:rFonts w:ascii="Times New Roman" w:hAnsi="Times New Roman" w:cs="Times New Roman"/>
          <w:b/>
          <w:sz w:val="24"/>
          <w:szCs w:val="24"/>
        </w:rPr>
      </w:pPr>
      <w:proofErr w:type="gramStart"/>
      <w:r w:rsidRPr="00525869">
        <w:rPr>
          <w:rFonts w:ascii="Times New Roman" w:hAnsi="Times New Roman" w:cs="Times New Roman"/>
          <w:b/>
          <w:sz w:val="24"/>
          <w:szCs w:val="24"/>
        </w:rPr>
        <w:t>a.  CMCP</w:t>
      </w:r>
      <w:proofErr w:type="gramEnd"/>
    </w:p>
    <w:p w14:paraId="4562A39A" w14:textId="77777777" w:rsidR="00E71984" w:rsidRPr="00525869" w:rsidRDefault="00E71984" w:rsidP="00525869">
      <w:pPr>
        <w:spacing w:after="0" w:line="240" w:lineRule="auto"/>
        <w:rPr>
          <w:rFonts w:ascii="Times New Roman" w:hAnsi="Times New Roman" w:cs="Times New Roman"/>
          <w:sz w:val="24"/>
          <w:szCs w:val="24"/>
        </w:rPr>
      </w:pPr>
    </w:p>
    <w:p w14:paraId="742B2096"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A CMCP is a plan submitted by the owner or manager of each shoreside processor or SFP and approved by NMFS, detailing how the processing plant will meet the catch monitoring and control standards detailed in §679.28(g)(7).  The owner or manager of a shoreside processor or SFP receiving fish harvested in the following fisheries must prepare, submit, and have approved a CMCP prior to the receipt of fish harvested in these fisheries:</w:t>
      </w:r>
    </w:p>
    <w:p w14:paraId="358E0BEF" w14:textId="77777777" w:rsidR="00E71984" w:rsidRPr="00525869" w:rsidRDefault="00E71984" w:rsidP="00525869">
      <w:pPr>
        <w:spacing w:after="0" w:line="240" w:lineRule="auto"/>
        <w:rPr>
          <w:rFonts w:ascii="Times New Roman" w:hAnsi="Times New Roman" w:cs="Times New Roman"/>
          <w:sz w:val="24"/>
          <w:szCs w:val="24"/>
        </w:rPr>
      </w:pPr>
    </w:p>
    <w:p w14:paraId="256CA9D1" w14:textId="77777777" w:rsidR="00E71984" w:rsidRPr="00525869" w:rsidRDefault="00E71984" w:rsidP="00525869">
      <w:pPr>
        <w:tabs>
          <w:tab w:val="left" w:pos="360"/>
          <w:tab w:val="left" w:pos="720"/>
          <w:tab w:val="left" w:pos="108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t>AFA pollock,</w:t>
      </w:r>
    </w:p>
    <w:p w14:paraId="54BB702C" w14:textId="77777777" w:rsidR="00E71984" w:rsidRPr="00525869" w:rsidRDefault="00E71984" w:rsidP="00525869">
      <w:pPr>
        <w:tabs>
          <w:tab w:val="left" w:pos="360"/>
          <w:tab w:val="left" w:pos="720"/>
          <w:tab w:val="left" w:pos="108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t>Aleutian Islands directed pollock,</w:t>
      </w:r>
    </w:p>
    <w:p w14:paraId="35CB1922" w14:textId="77777777" w:rsidR="00E71984" w:rsidRPr="00525869" w:rsidRDefault="00E71984" w:rsidP="00525869">
      <w:pPr>
        <w:tabs>
          <w:tab w:val="left" w:pos="360"/>
          <w:tab w:val="left" w:pos="720"/>
          <w:tab w:val="left" w:pos="1080"/>
        </w:tabs>
        <w:spacing w:after="0" w:line="240" w:lineRule="auto"/>
        <w:ind w:left="720" w:hanging="720"/>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t>Rockfish Program, unless those fish are harvested under the entry level rockfish fishery as described under § 679.83.</w:t>
      </w:r>
    </w:p>
    <w:p w14:paraId="4B8FFC53" w14:textId="77777777" w:rsidR="00E71984" w:rsidRPr="00525869" w:rsidRDefault="00E71984" w:rsidP="00525869">
      <w:pPr>
        <w:tabs>
          <w:tab w:val="left" w:pos="360"/>
          <w:tab w:val="left" w:pos="720"/>
          <w:tab w:val="left" w:pos="1080"/>
        </w:tabs>
        <w:spacing w:after="0" w:line="240" w:lineRule="auto"/>
        <w:ind w:left="720" w:hanging="720"/>
        <w:rPr>
          <w:rFonts w:ascii="Times New Roman" w:hAnsi="Times New Roman" w:cs="Times New Roman"/>
          <w:sz w:val="24"/>
          <w:szCs w:val="24"/>
        </w:rPr>
      </w:pPr>
    </w:p>
    <w:p w14:paraId="6DCFE739" w14:textId="77777777" w:rsidR="00E71984" w:rsidRPr="00525869" w:rsidRDefault="00E71984" w:rsidP="00525869">
      <w:pPr>
        <w:tabs>
          <w:tab w:val="left" w:pos="360"/>
          <w:tab w:val="left" w:pos="108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The CMCP must be maintained on the premises and made available to authorized officers or NMFS-authorized personnel upon request.  </w:t>
      </w:r>
    </w:p>
    <w:p w14:paraId="5BE66533" w14:textId="77777777" w:rsidR="00E71984" w:rsidRPr="00525869" w:rsidRDefault="00E71984" w:rsidP="00525869">
      <w:pPr>
        <w:pStyle w:val="Default"/>
        <w:tabs>
          <w:tab w:val="left" w:pos="360"/>
          <w:tab w:val="left" w:pos="720"/>
          <w:tab w:val="left" w:pos="1080"/>
        </w:tabs>
      </w:pPr>
    </w:p>
    <w:p w14:paraId="30C53A28"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b/>
          <w:sz w:val="20"/>
          <w:szCs w:val="20"/>
        </w:rPr>
      </w:pPr>
      <w:r w:rsidRPr="0004475D">
        <w:rPr>
          <w:rFonts w:ascii="Times New Roman" w:hAnsi="Times New Roman" w:cs="Times New Roman"/>
          <w:b/>
          <w:sz w:val="20"/>
          <w:szCs w:val="20"/>
        </w:rPr>
        <w:t>CMCP</w:t>
      </w:r>
    </w:p>
    <w:p w14:paraId="1954E833"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u w:val="single"/>
        </w:rPr>
      </w:pPr>
      <w:r w:rsidRPr="0004475D">
        <w:rPr>
          <w:rFonts w:ascii="Times New Roman" w:hAnsi="Times New Roman" w:cs="Times New Roman"/>
          <w:sz w:val="20"/>
          <w:szCs w:val="20"/>
          <w:u w:val="single"/>
        </w:rPr>
        <w:t>Catch Sorting and weighing</w:t>
      </w:r>
    </w:p>
    <w:p w14:paraId="695CB3EF"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 xml:space="preserve">All groundfish delivered to the plant must be sorted and weighed by species.  The CMCP must detail </w:t>
      </w:r>
    </w:p>
    <w:p w14:paraId="246FB5A3"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Amount and location of space for sorting catch</w:t>
      </w:r>
    </w:p>
    <w:p w14:paraId="6C97F193"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 xml:space="preserve">Number of staff assigned to catch sorting </w:t>
      </w:r>
    </w:p>
    <w:p w14:paraId="1C1B798F"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Maximum rate that catch will flow through the sorting area</w:t>
      </w:r>
    </w:p>
    <w:p w14:paraId="65131EAA"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u w:val="single"/>
        </w:rPr>
        <w:t>Scales used for weighing groundfish</w:t>
      </w:r>
      <w:r w:rsidRPr="0004475D">
        <w:rPr>
          <w:rFonts w:ascii="Times New Roman" w:hAnsi="Times New Roman" w:cs="Times New Roman"/>
          <w:sz w:val="20"/>
          <w:szCs w:val="20"/>
        </w:rPr>
        <w:t xml:space="preserve">.  </w:t>
      </w:r>
    </w:p>
    <w:p w14:paraId="298C570C"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 xml:space="preserve">The CMCP must identify by serial number each scale used to weigh groundfish and describe the rational for its use </w:t>
      </w:r>
    </w:p>
    <w:p w14:paraId="07F4216F" w14:textId="60847ADC"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u w:val="single"/>
        </w:rPr>
      </w:pPr>
      <w:r w:rsidRPr="0004475D">
        <w:rPr>
          <w:rFonts w:ascii="Times New Roman" w:hAnsi="Times New Roman" w:cs="Times New Roman"/>
          <w:sz w:val="20"/>
          <w:szCs w:val="20"/>
          <w:u w:val="single"/>
        </w:rPr>
        <w:t>Scale testing procedure</w:t>
      </w:r>
    </w:p>
    <w:p w14:paraId="3BB34A09" w14:textId="77777777" w:rsidR="00E71984" w:rsidRPr="0004475D" w:rsidRDefault="00E71984" w:rsidP="0004475D">
      <w:pPr>
        <w:pStyle w:val="Default"/>
        <w:tabs>
          <w:tab w:val="left" w:pos="360"/>
          <w:tab w:val="left" w:pos="720"/>
          <w:tab w:val="left" w:pos="1080"/>
        </w:tabs>
        <w:rPr>
          <w:sz w:val="20"/>
          <w:szCs w:val="20"/>
        </w:rPr>
      </w:pPr>
      <w:r w:rsidRPr="0004475D">
        <w:rPr>
          <w:sz w:val="20"/>
          <w:szCs w:val="20"/>
        </w:rPr>
        <w:t xml:space="preserve">Scales identified in the CMCP must be accurate within the specified limits.  </w:t>
      </w:r>
    </w:p>
    <w:p w14:paraId="682C0346"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For each scale identified in the CMCP a testing plan must</w:t>
      </w:r>
    </w:p>
    <w:p w14:paraId="7B86839F"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Describe the procedure the plant will use to test the scale</w:t>
      </w:r>
    </w:p>
    <w:p w14:paraId="727459E1"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List the test weights and equipment required to test the scale</w:t>
      </w:r>
    </w:p>
    <w:p w14:paraId="74A8F4F6"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List where the test weights and equipment are stored</w:t>
      </w:r>
    </w:p>
    <w:p w14:paraId="10CA74AF"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Lists the plant personnel responsible for conducting the scale testing</w:t>
      </w:r>
    </w:p>
    <w:p w14:paraId="41EB2608" w14:textId="77777777" w:rsidR="00E71984" w:rsidRPr="0004475D" w:rsidRDefault="00E71984" w:rsidP="0004475D">
      <w:pPr>
        <w:pStyle w:val="Default"/>
        <w:tabs>
          <w:tab w:val="left" w:pos="360"/>
          <w:tab w:val="left" w:pos="720"/>
          <w:tab w:val="left" w:pos="1080"/>
        </w:tabs>
        <w:rPr>
          <w:sz w:val="20"/>
          <w:szCs w:val="20"/>
          <w:u w:val="single"/>
        </w:rPr>
      </w:pPr>
      <w:r w:rsidRPr="0004475D">
        <w:rPr>
          <w:sz w:val="20"/>
          <w:szCs w:val="20"/>
          <w:u w:val="single"/>
        </w:rPr>
        <w:t>Printed record</w:t>
      </w:r>
    </w:p>
    <w:p w14:paraId="751ECD2E"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u w:val="single"/>
        </w:rPr>
        <w:t>Request for exemption</w:t>
      </w:r>
      <w:r w:rsidRPr="0004475D">
        <w:rPr>
          <w:rFonts w:ascii="Times New Roman" w:hAnsi="Times New Roman" w:cs="Times New Roman"/>
          <w:sz w:val="20"/>
          <w:szCs w:val="20"/>
        </w:rPr>
        <w:t xml:space="preserve"> </w:t>
      </w:r>
    </w:p>
    <w:p w14:paraId="39B25A78"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Identification of any scale that cannot produce a complete printed record</w:t>
      </w:r>
    </w:p>
    <w:p w14:paraId="0A4571B5"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 xml:space="preserve">Explain how the processor will use the scale, and </w:t>
      </w:r>
    </w:p>
    <w:p w14:paraId="2527E481"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r>
      <w:proofErr w:type="gramStart"/>
      <w:r w:rsidRPr="0004475D">
        <w:rPr>
          <w:rFonts w:ascii="Times New Roman" w:hAnsi="Times New Roman" w:cs="Times New Roman"/>
          <w:sz w:val="20"/>
          <w:szCs w:val="20"/>
        </w:rPr>
        <w:t>Explain  how</w:t>
      </w:r>
      <w:proofErr w:type="gramEnd"/>
      <w:r w:rsidRPr="0004475D">
        <w:rPr>
          <w:rFonts w:ascii="Times New Roman" w:hAnsi="Times New Roman" w:cs="Times New Roman"/>
          <w:sz w:val="20"/>
          <w:szCs w:val="20"/>
        </w:rPr>
        <w:t xml:space="preserve"> the plant intends to produce a complete record of the total weight of each delivery</w:t>
      </w:r>
    </w:p>
    <w:p w14:paraId="0675E1BD"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u w:val="single"/>
        </w:rPr>
      </w:pPr>
      <w:r w:rsidRPr="0004475D">
        <w:rPr>
          <w:rFonts w:ascii="Times New Roman" w:hAnsi="Times New Roman" w:cs="Times New Roman"/>
          <w:sz w:val="20"/>
          <w:szCs w:val="20"/>
          <w:u w:val="single"/>
        </w:rPr>
        <w:t xml:space="preserve">Delivery point  </w:t>
      </w:r>
    </w:p>
    <w:p w14:paraId="7361BDF7" w14:textId="77777777" w:rsidR="00E71984" w:rsidRPr="0004475D" w:rsidRDefault="00E71984" w:rsidP="0004475D">
      <w:pPr>
        <w:pStyle w:val="Default"/>
        <w:tabs>
          <w:tab w:val="left" w:pos="360"/>
          <w:tab w:val="left" w:pos="720"/>
          <w:tab w:val="left" w:pos="1080"/>
        </w:tabs>
        <w:rPr>
          <w:sz w:val="20"/>
          <w:szCs w:val="20"/>
        </w:rPr>
      </w:pPr>
      <w:r w:rsidRPr="0004475D">
        <w:rPr>
          <w:sz w:val="20"/>
          <w:szCs w:val="20"/>
        </w:rPr>
        <w:t xml:space="preserve">The delivery point is the first location where fish removed from a delivering catcher vessel can be sorted or diverted to more than one location. </w:t>
      </w:r>
    </w:p>
    <w:p w14:paraId="07C19050"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If the catch is pumped from the hold of a catcher vessel or a codend, the delivery point is where the pump first</w:t>
      </w:r>
    </w:p>
    <w:p w14:paraId="27CA0FFA"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r>
      <w:r w:rsidRPr="0004475D">
        <w:rPr>
          <w:rFonts w:ascii="Times New Roman" w:hAnsi="Times New Roman" w:cs="Times New Roman"/>
          <w:sz w:val="20"/>
          <w:szCs w:val="20"/>
        </w:rPr>
        <w:tab/>
      </w:r>
      <w:proofErr w:type="gramStart"/>
      <w:r w:rsidRPr="0004475D">
        <w:rPr>
          <w:rFonts w:ascii="Times New Roman" w:hAnsi="Times New Roman" w:cs="Times New Roman"/>
          <w:sz w:val="20"/>
          <w:szCs w:val="20"/>
        </w:rPr>
        <w:t>discharges</w:t>
      </w:r>
      <w:proofErr w:type="gramEnd"/>
      <w:r w:rsidRPr="0004475D">
        <w:rPr>
          <w:rFonts w:ascii="Times New Roman" w:hAnsi="Times New Roman" w:cs="Times New Roman"/>
          <w:sz w:val="20"/>
          <w:szCs w:val="20"/>
        </w:rPr>
        <w:t xml:space="preserve"> the catch.   </w:t>
      </w:r>
    </w:p>
    <w:p w14:paraId="0DD3A52B" w14:textId="556A4088"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If catch is removed from a vessel by brailing, the delivery point normally is the bin or belt where the brailer</w:t>
      </w:r>
    </w:p>
    <w:p w14:paraId="0B7410B5"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r>
      <w:r w:rsidRPr="0004475D">
        <w:rPr>
          <w:rFonts w:ascii="Times New Roman" w:hAnsi="Times New Roman" w:cs="Times New Roman"/>
          <w:sz w:val="20"/>
          <w:szCs w:val="20"/>
        </w:rPr>
        <w:tab/>
      </w:r>
      <w:proofErr w:type="gramStart"/>
      <w:r w:rsidRPr="0004475D">
        <w:rPr>
          <w:rFonts w:ascii="Times New Roman" w:hAnsi="Times New Roman" w:cs="Times New Roman"/>
          <w:sz w:val="20"/>
          <w:szCs w:val="20"/>
        </w:rPr>
        <w:t>discharges</w:t>
      </w:r>
      <w:proofErr w:type="gramEnd"/>
      <w:r w:rsidRPr="0004475D">
        <w:rPr>
          <w:rFonts w:ascii="Times New Roman" w:hAnsi="Times New Roman" w:cs="Times New Roman"/>
          <w:sz w:val="20"/>
          <w:szCs w:val="20"/>
        </w:rPr>
        <w:t xml:space="preserve"> the catch.</w:t>
      </w:r>
    </w:p>
    <w:p w14:paraId="7EB19810" w14:textId="77777777" w:rsidR="00E71984" w:rsidRPr="0004475D" w:rsidRDefault="00E71984" w:rsidP="0004475D">
      <w:pPr>
        <w:tabs>
          <w:tab w:val="left" w:pos="288"/>
          <w:tab w:val="left" w:pos="360"/>
          <w:tab w:val="left" w:pos="576"/>
          <w:tab w:val="left" w:pos="720"/>
          <w:tab w:val="left" w:pos="864"/>
          <w:tab w:val="left" w:pos="1080"/>
        </w:tabs>
        <w:spacing w:after="0" w:line="240" w:lineRule="auto"/>
        <w:rPr>
          <w:rFonts w:ascii="Times New Roman" w:hAnsi="Times New Roman" w:cs="Times New Roman"/>
          <w:sz w:val="20"/>
          <w:szCs w:val="20"/>
        </w:rPr>
      </w:pPr>
      <w:proofErr w:type="gramStart"/>
      <w:r w:rsidRPr="0004475D">
        <w:rPr>
          <w:rFonts w:ascii="Times New Roman" w:hAnsi="Times New Roman" w:cs="Times New Roman"/>
          <w:sz w:val="20"/>
          <w:szCs w:val="20"/>
          <w:u w:val="single"/>
        </w:rPr>
        <w:t>Observation area</w:t>
      </w:r>
      <w:r w:rsidRPr="0004475D">
        <w:rPr>
          <w:rFonts w:ascii="Times New Roman" w:hAnsi="Times New Roman" w:cs="Times New Roman"/>
          <w:sz w:val="20"/>
          <w:szCs w:val="20"/>
        </w:rPr>
        <w:t>.</w:t>
      </w:r>
      <w:proofErr w:type="gramEnd"/>
      <w:r w:rsidRPr="0004475D">
        <w:rPr>
          <w:rFonts w:ascii="Times New Roman" w:hAnsi="Times New Roman" w:cs="Times New Roman"/>
          <w:sz w:val="20"/>
          <w:szCs w:val="20"/>
        </w:rPr>
        <w:t xml:space="preserve">  </w:t>
      </w:r>
    </w:p>
    <w:p w14:paraId="7E23935F" w14:textId="77777777" w:rsidR="00E71984" w:rsidRPr="0004475D" w:rsidRDefault="00E71984" w:rsidP="0004475D">
      <w:pPr>
        <w:pStyle w:val="Default"/>
        <w:tabs>
          <w:tab w:val="left" w:pos="360"/>
          <w:tab w:val="left" w:pos="720"/>
          <w:tab w:val="left" w:pos="1080"/>
        </w:tabs>
        <w:rPr>
          <w:sz w:val="20"/>
          <w:szCs w:val="20"/>
        </w:rPr>
      </w:pPr>
      <w:r w:rsidRPr="0004475D">
        <w:rPr>
          <w:sz w:val="20"/>
          <w:szCs w:val="20"/>
        </w:rPr>
        <w:t xml:space="preserve">The observation area is a location designated on the CMCP where an individual may monitor the flow of fish during a delivery. </w:t>
      </w:r>
    </w:p>
    <w:p w14:paraId="35D9A391" w14:textId="77777777" w:rsidR="00E71984" w:rsidRPr="0004475D" w:rsidRDefault="00E71984" w:rsidP="0004475D">
      <w:pPr>
        <w:pStyle w:val="Default"/>
        <w:tabs>
          <w:tab w:val="left" w:pos="360"/>
          <w:tab w:val="left" w:pos="720"/>
          <w:tab w:val="left" w:pos="1080"/>
        </w:tabs>
        <w:rPr>
          <w:sz w:val="20"/>
          <w:szCs w:val="20"/>
        </w:rPr>
      </w:pPr>
      <w:r w:rsidRPr="0004475D">
        <w:rPr>
          <w:sz w:val="20"/>
          <w:szCs w:val="20"/>
        </w:rPr>
        <w:tab/>
        <w:t>Must be freely accessible to NMFS staff or NMFS-authorized personnel at any time a valid</w:t>
      </w:r>
    </w:p>
    <w:p w14:paraId="7964B57C" w14:textId="77777777" w:rsidR="00E71984" w:rsidRPr="0004475D" w:rsidRDefault="00E71984" w:rsidP="0004475D">
      <w:pPr>
        <w:pStyle w:val="Default"/>
        <w:tabs>
          <w:tab w:val="left" w:pos="360"/>
          <w:tab w:val="left" w:pos="720"/>
          <w:tab w:val="left" w:pos="1080"/>
        </w:tabs>
        <w:rPr>
          <w:sz w:val="20"/>
          <w:szCs w:val="20"/>
        </w:rPr>
      </w:pPr>
      <w:r w:rsidRPr="0004475D">
        <w:rPr>
          <w:sz w:val="20"/>
          <w:szCs w:val="20"/>
        </w:rPr>
        <w:tab/>
        <w:t xml:space="preserve"> </w:t>
      </w:r>
      <w:r w:rsidRPr="0004475D">
        <w:rPr>
          <w:sz w:val="20"/>
          <w:szCs w:val="20"/>
        </w:rPr>
        <w:tab/>
        <w:t>CMCP is required</w:t>
      </w:r>
    </w:p>
    <w:p w14:paraId="27933EA6" w14:textId="77777777" w:rsidR="00E71984" w:rsidRPr="0004475D" w:rsidRDefault="00E71984" w:rsidP="0004475D">
      <w:pPr>
        <w:pStyle w:val="Default"/>
        <w:tabs>
          <w:tab w:val="left" w:pos="360"/>
          <w:tab w:val="left" w:pos="720"/>
          <w:tab w:val="left" w:pos="1080"/>
        </w:tabs>
        <w:ind w:left="720" w:hanging="720"/>
        <w:rPr>
          <w:sz w:val="20"/>
          <w:szCs w:val="20"/>
        </w:rPr>
      </w:pPr>
      <w:r w:rsidRPr="0004475D">
        <w:rPr>
          <w:sz w:val="20"/>
          <w:szCs w:val="20"/>
        </w:rPr>
        <w:tab/>
        <w:t xml:space="preserve">Must have an unobstructed view or otherwise be able to monitor the entire flow of fish between the delivery </w:t>
      </w:r>
      <w:r w:rsidRPr="0004475D">
        <w:rPr>
          <w:sz w:val="20"/>
          <w:szCs w:val="20"/>
        </w:rPr>
        <w:tab/>
        <w:t xml:space="preserve"> point and a location where all sorting has taken place and each species has been weighed</w:t>
      </w:r>
    </w:p>
    <w:p w14:paraId="56D72FA9"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u w:val="single"/>
        </w:rPr>
      </w:pPr>
      <w:r w:rsidRPr="0004475D">
        <w:rPr>
          <w:rFonts w:ascii="Times New Roman" w:hAnsi="Times New Roman" w:cs="Times New Roman"/>
          <w:sz w:val="20"/>
          <w:szCs w:val="20"/>
          <w:u w:val="single"/>
        </w:rPr>
        <w:t>Observer work station</w:t>
      </w:r>
    </w:p>
    <w:p w14:paraId="184C3991"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r>
      <w:proofErr w:type="gramStart"/>
      <w:r w:rsidRPr="0004475D">
        <w:rPr>
          <w:rFonts w:ascii="Times New Roman" w:hAnsi="Times New Roman" w:cs="Times New Roman"/>
          <w:sz w:val="20"/>
          <w:szCs w:val="20"/>
        </w:rPr>
        <w:t>Must identify an observer work station for the exclusive use of NMFS-certified observers.</w:t>
      </w:r>
      <w:proofErr w:type="gramEnd"/>
    </w:p>
    <w:p w14:paraId="3F493AFB"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 xml:space="preserve">The observer area must be located near the observer work station. </w:t>
      </w:r>
    </w:p>
    <w:p w14:paraId="776877B6"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The plant liaison must be able to walk between the work station and the observation area in less than 20 seconds</w:t>
      </w:r>
    </w:p>
    <w:p w14:paraId="7DC57AB9"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r>
      <w:r w:rsidRPr="0004475D">
        <w:rPr>
          <w:rFonts w:ascii="Times New Roman" w:hAnsi="Times New Roman" w:cs="Times New Roman"/>
          <w:sz w:val="20"/>
          <w:szCs w:val="20"/>
        </w:rPr>
        <w:tab/>
        <w:t xml:space="preserve"> </w:t>
      </w:r>
      <w:proofErr w:type="gramStart"/>
      <w:r w:rsidRPr="0004475D">
        <w:rPr>
          <w:rFonts w:ascii="Times New Roman" w:hAnsi="Times New Roman" w:cs="Times New Roman"/>
          <w:sz w:val="20"/>
          <w:szCs w:val="20"/>
        </w:rPr>
        <w:t>without</w:t>
      </w:r>
      <w:proofErr w:type="gramEnd"/>
      <w:r w:rsidRPr="0004475D">
        <w:rPr>
          <w:rFonts w:ascii="Times New Roman" w:hAnsi="Times New Roman" w:cs="Times New Roman"/>
          <w:sz w:val="20"/>
          <w:szCs w:val="20"/>
        </w:rPr>
        <w:t xml:space="preserve"> encountering safety hazards. </w:t>
      </w:r>
    </w:p>
    <w:p w14:paraId="1C0203EB"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The work station must meet the following criteria</w:t>
      </w:r>
    </w:p>
    <w:p w14:paraId="145D19D4"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r>
      <w:r w:rsidRPr="0004475D">
        <w:rPr>
          <w:rFonts w:ascii="Times New Roman" w:hAnsi="Times New Roman" w:cs="Times New Roman"/>
          <w:sz w:val="20"/>
          <w:szCs w:val="20"/>
        </w:rPr>
        <w:tab/>
        <w:t xml:space="preserve">Be located in an area protected from the weather where the observer has access to unsorted catch  </w:t>
      </w:r>
    </w:p>
    <w:p w14:paraId="52B48A1E"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r>
      <w:r w:rsidRPr="0004475D">
        <w:rPr>
          <w:rFonts w:ascii="Times New Roman" w:hAnsi="Times New Roman" w:cs="Times New Roman"/>
          <w:sz w:val="20"/>
          <w:szCs w:val="20"/>
        </w:rPr>
        <w:tab/>
        <w:t>Provide a platform scale of at least 50 kg capacity</w:t>
      </w:r>
    </w:p>
    <w:p w14:paraId="73239243"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r>
      <w:r w:rsidRPr="0004475D">
        <w:rPr>
          <w:rFonts w:ascii="Times New Roman" w:hAnsi="Times New Roman" w:cs="Times New Roman"/>
          <w:sz w:val="20"/>
          <w:szCs w:val="20"/>
        </w:rPr>
        <w:tab/>
        <w:t>Include a workspace</w:t>
      </w:r>
    </w:p>
    <w:p w14:paraId="36AF0DB9"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r>
      <w:r w:rsidRPr="0004475D">
        <w:rPr>
          <w:rFonts w:ascii="Times New Roman" w:hAnsi="Times New Roman" w:cs="Times New Roman"/>
          <w:sz w:val="20"/>
          <w:szCs w:val="20"/>
        </w:rPr>
        <w:tab/>
      </w:r>
      <w:r w:rsidRPr="0004475D">
        <w:rPr>
          <w:rFonts w:ascii="Times New Roman" w:hAnsi="Times New Roman" w:cs="Times New Roman"/>
          <w:sz w:val="20"/>
          <w:szCs w:val="20"/>
        </w:rPr>
        <w:tab/>
      </w:r>
      <w:proofErr w:type="gramStart"/>
      <w:r w:rsidRPr="0004475D">
        <w:rPr>
          <w:rFonts w:ascii="Times New Roman" w:hAnsi="Times New Roman" w:cs="Times New Roman"/>
          <w:sz w:val="20"/>
          <w:szCs w:val="20"/>
        </w:rPr>
        <w:t>at</w:t>
      </w:r>
      <w:proofErr w:type="gramEnd"/>
      <w:r w:rsidRPr="0004475D">
        <w:rPr>
          <w:rFonts w:ascii="Times New Roman" w:hAnsi="Times New Roman" w:cs="Times New Roman"/>
          <w:sz w:val="20"/>
          <w:szCs w:val="20"/>
        </w:rPr>
        <w:t xml:space="preserve"> least 4.5 </w:t>
      </w:r>
      <w:proofErr w:type="spellStart"/>
      <w:r w:rsidRPr="0004475D">
        <w:rPr>
          <w:rFonts w:ascii="Times New Roman" w:hAnsi="Times New Roman" w:cs="Times New Roman"/>
          <w:sz w:val="20"/>
          <w:szCs w:val="20"/>
        </w:rPr>
        <w:t>sq</w:t>
      </w:r>
      <w:proofErr w:type="spellEnd"/>
      <w:r w:rsidRPr="0004475D">
        <w:rPr>
          <w:rFonts w:ascii="Times New Roman" w:hAnsi="Times New Roman" w:cs="Times New Roman"/>
          <w:sz w:val="20"/>
          <w:szCs w:val="20"/>
        </w:rPr>
        <w:t xml:space="preserve"> m</w:t>
      </w:r>
    </w:p>
    <w:p w14:paraId="74AE55EF"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lastRenderedPageBreak/>
        <w:tab/>
      </w:r>
      <w:r w:rsidRPr="0004475D">
        <w:rPr>
          <w:rFonts w:ascii="Times New Roman" w:hAnsi="Times New Roman" w:cs="Times New Roman"/>
          <w:sz w:val="20"/>
          <w:szCs w:val="20"/>
        </w:rPr>
        <w:tab/>
      </w:r>
      <w:r w:rsidRPr="0004475D">
        <w:rPr>
          <w:rFonts w:ascii="Times New Roman" w:hAnsi="Times New Roman" w:cs="Times New Roman"/>
          <w:sz w:val="20"/>
          <w:szCs w:val="20"/>
        </w:rPr>
        <w:tab/>
      </w:r>
      <w:proofErr w:type="gramStart"/>
      <w:r w:rsidRPr="0004475D">
        <w:rPr>
          <w:rFonts w:ascii="Times New Roman" w:hAnsi="Times New Roman" w:cs="Times New Roman"/>
          <w:sz w:val="20"/>
          <w:szCs w:val="20"/>
        </w:rPr>
        <w:t>a</w:t>
      </w:r>
      <w:proofErr w:type="gramEnd"/>
      <w:r w:rsidRPr="0004475D">
        <w:rPr>
          <w:rFonts w:ascii="Times New Roman" w:hAnsi="Times New Roman" w:cs="Times New Roman"/>
          <w:sz w:val="20"/>
          <w:szCs w:val="20"/>
        </w:rPr>
        <w:t xml:space="preserve"> table</w:t>
      </w:r>
    </w:p>
    <w:p w14:paraId="5F23A8F5"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r>
      <w:r w:rsidRPr="0004475D">
        <w:rPr>
          <w:rFonts w:ascii="Times New Roman" w:hAnsi="Times New Roman" w:cs="Times New Roman"/>
          <w:sz w:val="20"/>
          <w:szCs w:val="20"/>
        </w:rPr>
        <w:tab/>
      </w:r>
      <w:r w:rsidRPr="0004475D">
        <w:rPr>
          <w:rFonts w:ascii="Times New Roman" w:hAnsi="Times New Roman" w:cs="Times New Roman"/>
          <w:sz w:val="20"/>
          <w:szCs w:val="20"/>
        </w:rPr>
        <w:tab/>
      </w:r>
      <w:proofErr w:type="gramStart"/>
      <w:r w:rsidRPr="0004475D">
        <w:rPr>
          <w:rFonts w:ascii="Times New Roman" w:hAnsi="Times New Roman" w:cs="Times New Roman"/>
          <w:sz w:val="20"/>
          <w:szCs w:val="20"/>
        </w:rPr>
        <w:t>a</w:t>
      </w:r>
      <w:proofErr w:type="gramEnd"/>
      <w:r w:rsidRPr="0004475D">
        <w:rPr>
          <w:rFonts w:ascii="Times New Roman" w:hAnsi="Times New Roman" w:cs="Times New Roman"/>
          <w:sz w:val="20"/>
          <w:szCs w:val="20"/>
        </w:rPr>
        <w:t xml:space="preserve"> secure and lockable cabinet or locker of at least 0.5 cu m.</w:t>
      </w:r>
    </w:p>
    <w:p w14:paraId="7615B7DC"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u w:val="single"/>
        </w:rPr>
      </w:pPr>
      <w:r w:rsidRPr="0004475D">
        <w:rPr>
          <w:rFonts w:ascii="Times New Roman" w:hAnsi="Times New Roman" w:cs="Times New Roman"/>
          <w:sz w:val="20"/>
          <w:szCs w:val="20"/>
          <w:u w:val="single"/>
        </w:rPr>
        <w:t>Communication with observer</w:t>
      </w:r>
    </w:p>
    <w:p w14:paraId="3A3B729A" w14:textId="77777777" w:rsidR="00E71984" w:rsidRPr="0004475D" w:rsidRDefault="00E71984" w:rsidP="0004475D">
      <w:pPr>
        <w:tabs>
          <w:tab w:val="left" w:pos="360"/>
          <w:tab w:val="left" w:pos="720"/>
          <w:tab w:val="left" w:pos="1080"/>
        </w:tabs>
        <w:spacing w:after="0" w:line="240" w:lineRule="auto"/>
        <w:ind w:left="360" w:hanging="360"/>
        <w:rPr>
          <w:rFonts w:ascii="Times New Roman" w:hAnsi="Times New Roman" w:cs="Times New Roman"/>
          <w:sz w:val="20"/>
          <w:szCs w:val="20"/>
        </w:rPr>
      </w:pPr>
      <w:r w:rsidRPr="0004475D">
        <w:rPr>
          <w:rFonts w:ascii="Times New Roman" w:hAnsi="Times New Roman" w:cs="Times New Roman"/>
          <w:sz w:val="20"/>
          <w:szCs w:val="20"/>
        </w:rPr>
        <w:t>Each CMCP must describe what communication equipment (such as radios, pagers or cellular telephones) is used to facilitate communications within the plant and provide the NMFS-certified observer with the same communications equipment used by plant staff.</w:t>
      </w:r>
    </w:p>
    <w:p w14:paraId="15A84534"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u w:val="single"/>
        </w:rPr>
      </w:pPr>
      <w:r w:rsidRPr="0004475D">
        <w:rPr>
          <w:rFonts w:ascii="Times New Roman" w:hAnsi="Times New Roman" w:cs="Times New Roman"/>
          <w:sz w:val="20"/>
          <w:szCs w:val="20"/>
          <w:u w:val="single"/>
        </w:rPr>
        <w:t>Plant liaison</w:t>
      </w:r>
    </w:p>
    <w:p w14:paraId="7373ABC3"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Each CMCP must designate a plant liaison responsible for</w:t>
      </w:r>
    </w:p>
    <w:p w14:paraId="379149CE"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Orienting new observers to the plant</w:t>
      </w:r>
    </w:p>
    <w:p w14:paraId="5BC94850"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Assisting in the resolution of observer concerns</w:t>
      </w:r>
    </w:p>
    <w:p w14:paraId="53E81528"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Informing NMFS if changes must be made to the CMCP</w:t>
      </w:r>
    </w:p>
    <w:p w14:paraId="09806F2F"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u w:val="single"/>
        </w:rPr>
      </w:pPr>
      <w:r w:rsidRPr="0004475D">
        <w:rPr>
          <w:rFonts w:ascii="Times New Roman" w:hAnsi="Times New Roman" w:cs="Times New Roman"/>
          <w:sz w:val="20"/>
          <w:szCs w:val="20"/>
          <w:u w:val="single"/>
        </w:rPr>
        <w:t>Scale drawing of inshore processor plant</w:t>
      </w:r>
    </w:p>
    <w:p w14:paraId="1F3614C6"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Each CMCP must be accompanied by a scale drawing of the plant showing</w:t>
      </w:r>
    </w:p>
    <w:p w14:paraId="78C7BA55"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Delivery point</w:t>
      </w:r>
    </w:p>
    <w:p w14:paraId="214436E2"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Observation area</w:t>
      </w:r>
    </w:p>
    <w:p w14:paraId="50FA3413"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Observer work station</w:t>
      </w:r>
    </w:p>
    <w:p w14:paraId="29AC8AAE" w14:textId="77777777" w:rsidR="00E71984" w:rsidRPr="0004475D"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Location of each scale used to weigh catch</w:t>
      </w:r>
    </w:p>
    <w:p w14:paraId="5B50FD84" w14:textId="77777777" w:rsidR="00E71984" w:rsidRDefault="00E71984" w:rsidP="0004475D">
      <w:pPr>
        <w:tabs>
          <w:tab w:val="left" w:pos="360"/>
          <w:tab w:val="left" w:pos="720"/>
          <w:tab w:val="left" w:pos="1080"/>
        </w:tabs>
        <w:spacing w:after="0" w:line="240" w:lineRule="auto"/>
        <w:rPr>
          <w:rFonts w:ascii="Times New Roman" w:hAnsi="Times New Roman" w:cs="Times New Roman"/>
          <w:sz w:val="20"/>
          <w:szCs w:val="20"/>
        </w:rPr>
      </w:pPr>
      <w:r w:rsidRPr="0004475D">
        <w:rPr>
          <w:rFonts w:ascii="Times New Roman" w:hAnsi="Times New Roman" w:cs="Times New Roman"/>
          <w:sz w:val="20"/>
          <w:szCs w:val="20"/>
        </w:rPr>
        <w:tab/>
        <w:t>Each location where catch is sorted</w:t>
      </w:r>
    </w:p>
    <w:p w14:paraId="23820398" w14:textId="77777777" w:rsidR="003929AD" w:rsidRPr="0004475D" w:rsidRDefault="003929AD" w:rsidP="0004475D">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90"/>
      </w:tblGrid>
      <w:tr w:rsidR="00E71984" w:rsidRPr="0004475D" w14:paraId="727A5F67" w14:textId="77777777" w:rsidTr="00525869">
        <w:trPr>
          <w:jc w:val="center"/>
        </w:trPr>
        <w:tc>
          <w:tcPr>
            <w:tcW w:w="4590" w:type="dxa"/>
            <w:gridSpan w:val="2"/>
          </w:tcPr>
          <w:p w14:paraId="0FEC2CAB" w14:textId="7D619445"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sz w:val="20"/>
                <w:szCs w:val="20"/>
              </w:rPr>
              <w:br w:type="page"/>
            </w:r>
            <w:r w:rsidRPr="0004475D">
              <w:rPr>
                <w:rFonts w:ascii="Times New Roman" w:hAnsi="Times New Roman" w:cs="Times New Roman"/>
                <w:b/>
                <w:sz w:val="20"/>
                <w:szCs w:val="20"/>
              </w:rPr>
              <w:t>CMCP, Respondent</w:t>
            </w:r>
          </w:p>
        </w:tc>
      </w:tr>
      <w:tr w:rsidR="00E71984" w:rsidRPr="0004475D" w14:paraId="1CA6E42E" w14:textId="77777777" w:rsidTr="00525869">
        <w:trPr>
          <w:jc w:val="center"/>
        </w:trPr>
        <w:tc>
          <w:tcPr>
            <w:tcW w:w="3600" w:type="dxa"/>
          </w:tcPr>
          <w:p w14:paraId="5BAAF6F7" w14:textId="77777777" w:rsidR="00E71984" w:rsidRPr="0004475D" w:rsidRDefault="00E71984" w:rsidP="0004475D">
            <w:pPr>
              <w:spacing w:after="0" w:line="240" w:lineRule="auto"/>
              <w:rPr>
                <w:rFonts w:ascii="Times New Roman" w:hAnsi="Times New Roman" w:cs="Times New Roman"/>
                <w:b/>
                <w:sz w:val="20"/>
                <w:szCs w:val="20"/>
              </w:rPr>
            </w:pPr>
            <w:r w:rsidRPr="0004475D">
              <w:rPr>
                <w:rFonts w:ascii="Times New Roman" w:hAnsi="Times New Roman" w:cs="Times New Roman"/>
                <w:b/>
                <w:sz w:val="20"/>
                <w:szCs w:val="20"/>
              </w:rPr>
              <w:t>Number of respondents</w:t>
            </w:r>
          </w:p>
          <w:p w14:paraId="48D14802"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sz w:val="20"/>
                <w:szCs w:val="20"/>
              </w:rPr>
              <w:t xml:space="preserve">   8 AFA </w:t>
            </w:r>
          </w:p>
          <w:p w14:paraId="1FC44C3F"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sz w:val="20"/>
                <w:szCs w:val="20"/>
              </w:rPr>
              <w:t xml:space="preserve">   5 GOA Rockfish</w:t>
            </w:r>
          </w:p>
          <w:p w14:paraId="48ADC65B"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b/>
                <w:sz w:val="20"/>
                <w:szCs w:val="20"/>
              </w:rPr>
              <w:t>Total annual responses</w:t>
            </w:r>
          </w:p>
          <w:p w14:paraId="4D9F771C"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sz w:val="20"/>
                <w:szCs w:val="20"/>
              </w:rPr>
              <w:t xml:space="preserve">   Responses per respondent = 1</w:t>
            </w:r>
          </w:p>
          <w:p w14:paraId="79A95625" w14:textId="77777777" w:rsidR="00E71984" w:rsidRPr="0004475D" w:rsidRDefault="00E71984" w:rsidP="0004475D">
            <w:pPr>
              <w:spacing w:after="0" w:line="240" w:lineRule="auto"/>
              <w:rPr>
                <w:rFonts w:ascii="Times New Roman" w:hAnsi="Times New Roman" w:cs="Times New Roman"/>
                <w:b/>
                <w:sz w:val="20"/>
                <w:szCs w:val="20"/>
              </w:rPr>
            </w:pPr>
            <w:r w:rsidRPr="0004475D">
              <w:rPr>
                <w:rFonts w:ascii="Times New Roman" w:hAnsi="Times New Roman" w:cs="Times New Roman"/>
                <w:b/>
                <w:sz w:val="20"/>
                <w:szCs w:val="20"/>
              </w:rPr>
              <w:t>Total burden hours</w:t>
            </w:r>
          </w:p>
          <w:p w14:paraId="705AB5A3"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sz w:val="20"/>
                <w:szCs w:val="20"/>
              </w:rPr>
              <w:t xml:space="preserve">   Time per response = 40 hr</w:t>
            </w:r>
          </w:p>
          <w:p w14:paraId="62F71324"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b/>
                <w:sz w:val="20"/>
                <w:szCs w:val="20"/>
              </w:rPr>
              <w:t>Total personnel cost</w:t>
            </w:r>
            <w:r w:rsidRPr="0004475D">
              <w:rPr>
                <w:rFonts w:ascii="Times New Roman" w:hAnsi="Times New Roman" w:cs="Times New Roman"/>
                <w:sz w:val="20"/>
                <w:szCs w:val="20"/>
              </w:rPr>
              <w:t xml:space="preserve"> </w:t>
            </w:r>
          </w:p>
          <w:p w14:paraId="3BA63FB1"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sz w:val="20"/>
                <w:szCs w:val="20"/>
              </w:rPr>
              <w:t xml:space="preserve">   Personnel cost  = $25/hr</w:t>
            </w:r>
          </w:p>
          <w:p w14:paraId="73E64D8D"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b/>
                <w:sz w:val="20"/>
                <w:szCs w:val="20"/>
              </w:rPr>
              <w:t xml:space="preserve">Total miscellaneous cost </w:t>
            </w:r>
            <w:r w:rsidRPr="0004475D">
              <w:rPr>
                <w:rFonts w:ascii="Times New Roman" w:hAnsi="Times New Roman" w:cs="Times New Roman"/>
                <w:sz w:val="20"/>
                <w:szCs w:val="20"/>
              </w:rPr>
              <w:t>($9.75)</w:t>
            </w:r>
          </w:p>
          <w:p w14:paraId="653A1BC6"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b/>
                <w:sz w:val="20"/>
                <w:szCs w:val="20"/>
              </w:rPr>
              <w:t xml:space="preserve">   </w:t>
            </w:r>
            <w:r w:rsidRPr="0004475D">
              <w:rPr>
                <w:rFonts w:ascii="Times New Roman" w:hAnsi="Times New Roman" w:cs="Times New Roman"/>
                <w:sz w:val="20"/>
                <w:szCs w:val="20"/>
              </w:rPr>
              <w:t xml:space="preserve">Photocopy 0.05 x 15 pp x 13 </w:t>
            </w:r>
          </w:p>
        </w:tc>
        <w:tc>
          <w:tcPr>
            <w:tcW w:w="990" w:type="dxa"/>
          </w:tcPr>
          <w:p w14:paraId="01485705" w14:textId="77777777" w:rsidR="00E71984" w:rsidRPr="0004475D" w:rsidRDefault="00E71984" w:rsidP="0004475D">
            <w:pPr>
              <w:spacing w:after="0" w:line="240" w:lineRule="auto"/>
              <w:jc w:val="right"/>
              <w:rPr>
                <w:rFonts w:ascii="Times New Roman" w:hAnsi="Times New Roman" w:cs="Times New Roman"/>
                <w:b/>
                <w:sz w:val="20"/>
                <w:szCs w:val="20"/>
              </w:rPr>
            </w:pPr>
            <w:r w:rsidRPr="0004475D">
              <w:rPr>
                <w:rFonts w:ascii="Times New Roman" w:hAnsi="Times New Roman" w:cs="Times New Roman"/>
                <w:b/>
                <w:sz w:val="20"/>
                <w:szCs w:val="20"/>
              </w:rPr>
              <w:t>13</w:t>
            </w:r>
          </w:p>
          <w:p w14:paraId="4F3F175C" w14:textId="77777777" w:rsidR="00E71984" w:rsidRPr="0004475D" w:rsidRDefault="00E71984" w:rsidP="0004475D">
            <w:pPr>
              <w:spacing w:after="0" w:line="240" w:lineRule="auto"/>
              <w:jc w:val="right"/>
              <w:rPr>
                <w:rFonts w:ascii="Times New Roman" w:hAnsi="Times New Roman" w:cs="Times New Roman"/>
                <w:b/>
                <w:sz w:val="20"/>
                <w:szCs w:val="20"/>
              </w:rPr>
            </w:pPr>
          </w:p>
          <w:p w14:paraId="426FF545" w14:textId="77777777" w:rsidR="00E71984" w:rsidRPr="0004475D" w:rsidRDefault="00E71984" w:rsidP="0004475D">
            <w:pPr>
              <w:spacing w:after="0" w:line="240" w:lineRule="auto"/>
              <w:jc w:val="right"/>
              <w:rPr>
                <w:rFonts w:ascii="Times New Roman" w:hAnsi="Times New Roman" w:cs="Times New Roman"/>
                <w:b/>
                <w:sz w:val="20"/>
                <w:szCs w:val="20"/>
              </w:rPr>
            </w:pPr>
          </w:p>
          <w:p w14:paraId="5C213CFE" w14:textId="77777777" w:rsidR="00E71984" w:rsidRPr="0004475D" w:rsidRDefault="00E71984" w:rsidP="0004475D">
            <w:pPr>
              <w:spacing w:after="0" w:line="240" w:lineRule="auto"/>
              <w:jc w:val="right"/>
              <w:rPr>
                <w:rFonts w:ascii="Times New Roman" w:hAnsi="Times New Roman" w:cs="Times New Roman"/>
                <w:b/>
                <w:sz w:val="20"/>
                <w:szCs w:val="20"/>
              </w:rPr>
            </w:pPr>
            <w:r w:rsidRPr="0004475D">
              <w:rPr>
                <w:rFonts w:ascii="Times New Roman" w:hAnsi="Times New Roman" w:cs="Times New Roman"/>
                <w:b/>
                <w:sz w:val="20"/>
                <w:szCs w:val="20"/>
              </w:rPr>
              <w:t>13</w:t>
            </w:r>
          </w:p>
          <w:p w14:paraId="022DCFD1" w14:textId="77777777" w:rsidR="00E71984" w:rsidRPr="0004475D" w:rsidRDefault="00E71984" w:rsidP="0004475D">
            <w:pPr>
              <w:spacing w:after="0" w:line="240" w:lineRule="auto"/>
              <w:jc w:val="right"/>
              <w:rPr>
                <w:rFonts w:ascii="Times New Roman" w:hAnsi="Times New Roman" w:cs="Times New Roman"/>
                <w:b/>
                <w:sz w:val="20"/>
                <w:szCs w:val="20"/>
              </w:rPr>
            </w:pPr>
          </w:p>
          <w:p w14:paraId="328A3BD9" w14:textId="77777777" w:rsidR="00E71984" w:rsidRPr="0004475D" w:rsidRDefault="00E71984" w:rsidP="0004475D">
            <w:pPr>
              <w:spacing w:after="0" w:line="240" w:lineRule="auto"/>
              <w:jc w:val="right"/>
              <w:rPr>
                <w:rFonts w:ascii="Times New Roman" w:hAnsi="Times New Roman" w:cs="Times New Roman"/>
                <w:b/>
                <w:sz w:val="20"/>
                <w:szCs w:val="20"/>
              </w:rPr>
            </w:pPr>
            <w:r w:rsidRPr="0004475D">
              <w:rPr>
                <w:rFonts w:ascii="Times New Roman" w:hAnsi="Times New Roman" w:cs="Times New Roman"/>
                <w:b/>
                <w:sz w:val="20"/>
                <w:szCs w:val="20"/>
              </w:rPr>
              <w:t>520 hr</w:t>
            </w:r>
          </w:p>
          <w:p w14:paraId="7C26D324" w14:textId="77777777" w:rsidR="00E71984" w:rsidRPr="0004475D" w:rsidRDefault="00E71984" w:rsidP="0004475D">
            <w:pPr>
              <w:spacing w:after="0" w:line="240" w:lineRule="auto"/>
              <w:jc w:val="right"/>
              <w:rPr>
                <w:rFonts w:ascii="Times New Roman" w:hAnsi="Times New Roman" w:cs="Times New Roman"/>
                <w:b/>
                <w:sz w:val="20"/>
                <w:szCs w:val="20"/>
              </w:rPr>
            </w:pPr>
          </w:p>
          <w:p w14:paraId="787EFEB7" w14:textId="77777777" w:rsidR="00E71984" w:rsidRPr="0004475D" w:rsidRDefault="00E71984" w:rsidP="0004475D">
            <w:pPr>
              <w:spacing w:after="0" w:line="240" w:lineRule="auto"/>
              <w:jc w:val="right"/>
              <w:rPr>
                <w:rFonts w:ascii="Times New Roman" w:hAnsi="Times New Roman" w:cs="Times New Roman"/>
                <w:b/>
                <w:sz w:val="20"/>
                <w:szCs w:val="20"/>
              </w:rPr>
            </w:pPr>
            <w:r w:rsidRPr="0004475D">
              <w:rPr>
                <w:rFonts w:ascii="Times New Roman" w:hAnsi="Times New Roman" w:cs="Times New Roman"/>
                <w:b/>
                <w:sz w:val="20"/>
                <w:szCs w:val="20"/>
              </w:rPr>
              <w:t>$13,000</w:t>
            </w:r>
          </w:p>
          <w:p w14:paraId="3AFEAF3D" w14:textId="77777777" w:rsidR="00E71984" w:rsidRPr="0004475D" w:rsidRDefault="00E71984" w:rsidP="0004475D">
            <w:pPr>
              <w:spacing w:after="0" w:line="240" w:lineRule="auto"/>
              <w:jc w:val="right"/>
              <w:rPr>
                <w:rFonts w:ascii="Times New Roman" w:hAnsi="Times New Roman" w:cs="Times New Roman"/>
                <w:b/>
                <w:sz w:val="20"/>
                <w:szCs w:val="20"/>
              </w:rPr>
            </w:pPr>
          </w:p>
          <w:p w14:paraId="57957B45" w14:textId="77777777" w:rsidR="00E71984" w:rsidRPr="0004475D" w:rsidRDefault="00E71984" w:rsidP="0004475D">
            <w:pPr>
              <w:spacing w:after="0" w:line="240" w:lineRule="auto"/>
              <w:jc w:val="right"/>
              <w:rPr>
                <w:rFonts w:ascii="Times New Roman" w:hAnsi="Times New Roman" w:cs="Times New Roman"/>
                <w:sz w:val="20"/>
                <w:szCs w:val="20"/>
              </w:rPr>
            </w:pPr>
            <w:r w:rsidRPr="0004475D">
              <w:rPr>
                <w:rFonts w:ascii="Times New Roman" w:hAnsi="Times New Roman" w:cs="Times New Roman"/>
                <w:b/>
                <w:sz w:val="20"/>
                <w:szCs w:val="20"/>
              </w:rPr>
              <w:t>$10</w:t>
            </w:r>
          </w:p>
        </w:tc>
      </w:tr>
    </w:tbl>
    <w:p w14:paraId="498C7195" w14:textId="77777777" w:rsidR="00E71984" w:rsidRPr="0004475D" w:rsidRDefault="00E71984" w:rsidP="0004475D">
      <w:pPr>
        <w:spacing w:after="0" w:line="240" w:lineRule="auto"/>
        <w:rPr>
          <w:rFonts w:ascii="Times New Roman" w:hAnsi="Times New Roman" w:cs="Times New Roman"/>
          <w:sz w:val="20"/>
          <w:szCs w:val="20"/>
        </w:rPr>
      </w:pPr>
    </w:p>
    <w:tbl>
      <w:tblPr>
        <w:tblW w:w="0" w:type="auto"/>
        <w:jc w:val="center"/>
        <w:tblInd w:w="2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2"/>
        <w:gridCol w:w="766"/>
      </w:tblGrid>
      <w:tr w:rsidR="00E71984" w:rsidRPr="0004475D" w14:paraId="6C92B6B0" w14:textId="77777777" w:rsidTr="00525869">
        <w:trPr>
          <w:jc w:val="center"/>
        </w:trPr>
        <w:tc>
          <w:tcPr>
            <w:tcW w:w="4399" w:type="dxa"/>
            <w:gridSpan w:val="2"/>
          </w:tcPr>
          <w:p w14:paraId="2BEE35CD"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b/>
                <w:sz w:val="20"/>
                <w:szCs w:val="20"/>
              </w:rPr>
              <w:t>CMCP, Federal Government</w:t>
            </w:r>
          </w:p>
        </w:tc>
      </w:tr>
      <w:tr w:rsidR="00E71984" w:rsidRPr="0004475D" w14:paraId="242E76B8" w14:textId="77777777" w:rsidTr="00525869">
        <w:trPr>
          <w:jc w:val="center"/>
        </w:trPr>
        <w:tc>
          <w:tcPr>
            <w:tcW w:w="3892" w:type="dxa"/>
          </w:tcPr>
          <w:p w14:paraId="53776723"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b/>
                <w:sz w:val="20"/>
                <w:szCs w:val="20"/>
              </w:rPr>
              <w:t>Total annual responses</w:t>
            </w:r>
          </w:p>
          <w:p w14:paraId="26BC8474" w14:textId="77777777" w:rsidR="00E71984" w:rsidRPr="0004475D" w:rsidRDefault="00E71984" w:rsidP="0004475D">
            <w:pPr>
              <w:spacing w:after="0" w:line="240" w:lineRule="auto"/>
              <w:rPr>
                <w:rFonts w:ascii="Times New Roman" w:hAnsi="Times New Roman" w:cs="Times New Roman"/>
                <w:b/>
                <w:sz w:val="20"/>
                <w:szCs w:val="20"/>
              </w:rPr>
            </w:pPr>
            <w:r w:rsidRPr="0004475D">
              <w:rPr>
                <w:rFonts w:ascii="Times New Roman" w:hAnsi="Times New Roman" w:cs="Times New Roman"/>
                <w:b/>
                <w:sz w:val="20"/>
                <w:szCs w:val="20"/>
              </w:rPr>
              <w:t>Total burden hours</w:t>
            </w:r>
          </w:p>
          <w:p w14:paraId="29322EB5"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b/>
                <w:sz w:val="20"/>
                <w:szCs w:val="20"/>
              </w:rPr>
              <w:t xml:space="preserve">   </w:t>
            </w:r>
            <w:r w:rsidRPr="0004475D">
              <w:rPr>
                <w:rFonts w:ascii="Times New Roman" w:hAnsi="Times New Roman" w:cs="Times New Roman"/>
                <w:sz w:val="20"/>
                <w:szCs w:val="20"/>
              </w:rPr>
              <w:t>Time per response = 5 hr</w:t>
            </w:r>
          </w:p>
          <w:p w14:paraId="0536A40F"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b/>
                <w:sz w:val="20"/>
                <w:szCs w:val="20"/>
              </w:rPr>
              <w:t>Total personnel cost</w:t>
            </w:r>
            <w:r w:rsidRPr="0004475D">
              <w:rPr>
                <w:rFonts w:ascii="Times New Roman" w:hAnsi="Times New Roman" w:cs="Times New Roman"/>
                <w:sz w:val="20"/>
                <w:szCs w:val="20"/>
              </w:rPr>
              <w:t xml:space="preserve"> = $25/hr</w:t>
            </w:r>
          </w:p>
          <w:p w14:paraId="1C407FCF" w14:textId="77777777" w:rsidR="00E71984" w:rsidRPr="0004475D" w:rsidRDefault="00E71984" w:rsidP="0004475D">
            <w:pPr>
              <w:spacing w:after="0" w:line="240" w:lineRule="auto"/>
              <w:rPr>
                <w:rFonts w:ascii="Times New Roman" w:hAnsi="Times New Roman" w:cs="Times New Roman"/>
                <w:sz w:val="20"/>
                <w:szCs w:val="20"/>
              </w:rPr>
            </w:pPr>
            <w:r w:rsidRPr="0004475D">
              <w:rPr>
                <w:rFonts w:ascii="Times New Roman" w:hAnsi="Times New Roman" w:cs="Times New Roman"/>
                <w:b/>
                <w:sz w:val="20"/>
                <w:szCs w:val="20"/>
              </w:rPr>
              <w:t>Total miscellaneous cost</w:t>
            </w:r>
          </w:p>
        </w:tc>
        <w:tc>
          <w:tcPr>
            <w:tcW w:w="507" w:type="dxa"/>
          </w:tcPr>
          <w:p w14:paraId="7173F00E" w14:textId="77777777" w:rsidR="00E71984" w:rsidRPr="0004475D" w:rsidRDefault="00E71984" w:rsidP="0004475D">
            <w:pPr>
              <w:spacing w:after="0" w:line="240" w:lineRule="auto"/>
              <w:jc w:val="right"/>
              <w:rPr>
                <w:rFonts w:ascii="Times New Roman" w:hAnsi="Times New Roman" w:cs="Times New Roman"/>
                <w:b/>
                <w:sz w:val="20"/>
                <w:szCs w:val="20"/>
              </w:rPr>
            </w:pPr>
            <w:r w:rsidRPr="0004475D">
              <w:rPr>
                <w:rFonts w:ascii="Times New Roman" w:hAnsi="Times New Roman" w:cs="Times New Roman"/>
                <w:b/>
                <w:sz w:val="20"/>
                <w:szCs w:val="20"/>
              </w:rPr>
              <w:t>13</w:t>
            </w:r>
          </w:p>
          <w:p w14:paraId="07CD2A59" w14:textId="77777777" w:rsidR="00E71984" w:rsidRPr="0004475D" w:rsidRDefault="00E71984" w:rsidP="0004475D">
            <w:pPr>
              <w:spacing w:after="0" w:line="240" w:lineRule="auto"/>
              <w:jc w:val="right"/>
              <w:rPr>
                <w:rFonts w:ascii="Times New Roman" w:hAnsi="Times New Roman" w:cs="Times New Roman"/>
                <w:b/>
                <w:sz w:val="20"/>
                <w:szCs w:val="20"/>
              </w:rPr>
            </w:pPr>
            <w:r w:rsidRPr="0004475D">
              <w:rPr>
                <w:rFonts w:ascii="Times New Roman" w:hAnsi="Times New Roman" w:cs="Times New Roman"/>
                <w:b/>
                <w:sz w:val="20"/>
                <w:szCs w:val="20"/>
              </w:rPr>
              <w:t>65 hr</w:t>
            </w:r>
          </w:p>
          <w:p w14:paraId="64DE42F7" w14:textId="77777777" w:rsidR="00E71984" w:rsidRPr="0004475D" w:rsidRDefault="00E71984" w:rsidP="0004475D">
            <w:pPr>
              <w:spacing w:after="0" w:line="240" w:lineRule="auto"/>
              <w:jc w:val="right"/>
              <w:rPr>
                <w:rFonts w:ascii="Times New Roman" w:hAnsi="Times New Roman" w:cs="Times New Roman"/>
                <w:b/>
                <w:sz w:val="20"/>
                <w:szCs w:val="20"/>
              </w:rPr>
            </w:pPr>
          </w:p>
          <w:p w14:paraId="3DBBE522" w14:textId="77777777" w:rsidR="00E71984" w:rsidRPr="0004475D" w:rsidRDefault="00E71984" w:rsidP="0004475D">
            <w:pPr>
              <w:spacing w:after="0" w:line="240" w:lineRule="auto"/>
              <w:jc w:val="right"/>
              <w:rPr>
                <w:rFonts w:ascii="Times New Roman" w:hAnsi="Times New Roman" w:cs="Times New Roman"/>
                <w:b/>
                <w:sz w:val="20"/>
                <w:szCs w:val="20"/>
              </w:rPr>
            </w:pPr>
            <w:r w:rsidRPr="0004475D">
              <w:rPr>
                <w:rFonts w:ascii="Times New Roman" w:hAnsi="Times New Roman" w:cs="Times New Roman"/>
                <w:b/>
                <w:sz w:val="20"/>
                <w:szCs w:val="20"/>
              </w:rPr>
              <w:t>$1,625</w:t>
            </w:r>
          </w:p>
          <w:p w14:paraId="6C52164D" w14:textId="77777777" w:rsidR="00E71984" w:rsidRPr="0004475D" w:rsidRDefault="00E71984" w:rsidP="0004475D">
            <w:pPr>
              <w:spacing w:after="0" w:line="240" w:lineRule="auto"/>
              <w:jc w:val="right"/>
              <w:rPr>
                <w:rFonts w:ascii="Times New Roman" w:hAnsi="Times New Roman" w:cs="Times New Roman"/>
                <w:sz w:val="20"/>
                <w:szCs w:val="20"/>
              </w:rPr>
            </w:pPr>
            <w:r w:rsidRPr="0004475D">
              <w:rPr>
                <w:rFonts w:ascii="Times New Roman" w:hAnsi="Times New Roman" w:cs="Times New Roman"/>
                <w:b/>
                <w:sz w:val="20"/>
                <w:szCs w:val="20"/>
              </w:rPr>
              <w:t>0</w:t>
            </w:r>
          </w:p>
        </w:tc>
      </w:tr>
    </w:tbl>
    <w:p w14:paraId="258D3628" w14:textId="77777777" w:rsidR="00E71984" w:rsidRPr="0004475D" w:rsidRDefault="00E71984" w:rsidP="0004475D">
      <w:pPr>
        <w:spacing w:after="0" w:line="240" w:lineRule="auto"/>
        <w:rPr>
          <w:rFonts w:ascii="Times New Roman" w:hAnsi="Times New Roman" w:cs="Times New Roman"/>
          <w:b/>
          <w:sz w:val="20"/>
          <w:szCs w:val="20"/>
        </w:rPr>
      </w:pPr>
    </w:p>
    <w:p w14:paraId="4DD0A0AE" w14:textId="77777777" w:rsidR="003929AD" w:rsidRDefault="003929AD" w:rsidP="00525869">
      <w:pPr>
        <w:spacing w:after="0" w:line="240" w:lineRule="auto"/>
        <w:rPr>
          <w:rFonts w:ascii="Times New Roman" w:hAnsi="Times New Roman" w:cs="Times New Roman"/>
          <w:b/>
          <w:sz w:val="24"/>
          <w:szCs w:val="24"/>
        </w:rPr>
      </w:pPr>
    </w:p>
    <w:p w14:paraId="356350AF" w14:textId="77777777" w:rsidR="00E71984" w:rsidRPr="00525869" w:rsidRDefault="00E71984" w:rsidP="00525869">
      <w:pPr>
        <w:spacing w:after="0" w:line="240" w:lineRule="auto"/>
        <w:rPr>
          <w:rFonts w:ascii="Times New Roman" w:hAnsi="Times New Roman" w:cs="Times New Roman"/>
          <w:b/>
          <w:sz w:val="24"/>
          <w:szCs w:val="24"/>
        </w:rPr>
      </w:pPr>
      <w:proofErr w:type="gramStart"/>
      <w:r w:rsidRPr="00525869">
        <w:rPr>
          <w:rFonts w:ascii="Times New Roman" w:hAnsi="Times New Roman" w:cs="Times New Roman"/>
          <w:b/>
          <w:sz w:val="24"/>
          <w:szCs w:val="24"/>
        </w:rPr>
        <w:t>b.  CMCP</w:t>
      </w:r>
      <w:proofErr w:type="gramEnd"/>
      <w:r w:rsidRPr="00525869">
        <w:rPr>
          <w:rFonts w:ascii="Times New Roman" w:hAnsi="Times New Roman" w:cs="Times New Roman"/>
          <w:b/>
          <w:sz w:val="24"/>
          <w:szCs w:val="24"/>
        </w:rPr>
        <w:t xml:space="preserve"> Addendum</w:t>
      </w:r>
    </w:p>
    <w:p w14:paraId="3E1B0D3C" w14:textId="77777777" w:rsidR="00E71984" w:rsidRPr="00525869" w:rsidRDefault="00E71984" w:rsidP="00525869">
      <w:pPr>
        <w:spacing w:after="0" w:line="240" w:lineRule="auto"/>
        <w:rPr>
          <w:rFonts w:ascii="Times New Roman" w:hAnsi="Times New Roman" w:cs="Times New Roman"/>
          <w:sz w:val="24"/>
          <w:szCs w:val="24"/>
        </w:rPr>
      </w:pPr>
    </w:p>
    <w:p w14:paraId="2ED79176"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An owner or manager of a shoreside processor or SFP must notify NMFS in writing if changes are made in plant operations or layout that does not conform to the CMCP.  </w:t>
      </w:r>
      <w:r w:rsidRPr="00525869">
        <w:rPr>
          <w:rFonts w:ascii="Times New Roman" w:hAnsi="Times New Roman" w:cs="Times New Roman"/>
          <w:color w:val="000000"/>
          <w:sz w:val="24"/>
          <w:szCs w:val="24"/>
        </w:rPr>
        <w:t xml:space="preserve">An owner or manager may change an approved CMCP by submitting a CMCP addendum to NMFS.  </w:t>
      </w:r>
      <w:r w:rsidRPr="00525869">
        <w:rPr>
          <w:rFonts w:ascii="Times New Roman" w:hAnsi="Times New Roman" w:cs="Times New Roman"/>
          <w:sz w:val="24"/>
          <w:szCs w:val="24"/>
        </w:rPr>
        <w:t xml:space="preserve">NMFS will approve the modified CMCP if it continues to meet the performance standards.  </w:t>
      </w:r>
    </w:p>
    <w:p w14:paraId="1EF42D77" w14:textId="77777777" w:rsidR="00E71984" w:rsidRPr="00525869" w:rsidRDefault="00E71984" w:rsidP="00525869">
      <w:pPr>
        <w:spacing w:after="0" w:line="240" w:lineRule="auto"/>
        <w:rPr>
          <w:rFonts w:ascii="Times New Roman" w:hAnsi="Times New Roman" w:cs="Times New Roman"/>
          <w:sz w:val="24"/>
          <w:szCs w:val="24"/>
        </w:rPr>
      </w:pPr>
    </w:p>
    <w:p w14:paraId="3556E519" w14:textId="77777777" w:rsidR="003929AD" w:rsidRDefault="003929AD">
      <w:pPr>
        <w:rPr>
          <w:rFonts w:ascii="Times New Roman" w:hAnsi="Times New Roman" w:cs="Times New Roman"/>
          <w:b/>
          <w:sz w:val="20"/>
          <w:szCs w:val="20"/>
        </w:rPr>
      </w:pPr>
      <w:r>
        <w:rPr>
          <w:rFonts w:ascii="Times New Roman" w:hAnsi="Times New Roman" w:cs="Times New Roman"/>
          <w:b/>
          <w:sz w:val="20"/>
          <w:szCs w:val="20"/>
        </w:rPr>
        <w:br w:type="page"/>
      </w:r>
    </w:p>
    <w:p w14:paraId="188100A8" w14:textId="7B84EBCC" w:rsidR="00E71984" w:rsidRPr="003929AD" w:rsidRDefault="00E71984" w:rsidP="00525869">
      <w:pPr>
        <w:tabs>
          <w:tab w:val="left" w:pos="288"/>
        </w:tabs>
        <w:spacing w:after="0" w:line="240" w:lineRule="auto"/>
        <w:rPr>
          <w:rFonts w:ascii="Times New Roman" w:hAnsi="Times New Roman" w:cs="Times New Roman"/>
          <w:b/>
          <w:sz w:val="20"/>
          <w:szCs w:val="20"/>
        </w:rPr>
      </w:pPr>
      <w:r w:rsidRPr="003929AD">
        <w:rPr>
          <w:rFonts w:ascii="Times New Roman" w:hAnsi="Times New Roman" w:cs="Times New Roman"/>
          <w:b/>
          <w:sz w:val="20"/>
          <w:szCs w:val="20"/>
        </w:rPr>
        <w:lastRenderedPageBreak/>
        <w:t>CMCP Addendum</w:t>
      </w:r>
    </w:p>
    <w:p w14:paraId="2802D904" w14:textId="77777777" w:rsidR="00E71984" w:rsidRPr="003929AD" w:rsidRDefault="00E71984" w:rsidP="00525869">
      <w:pPr>
        <w:tabs>
          <w:tab w:val="left" w:pos="288"/>
        </w:tabs>
        <w:spacing w:after="0" w:line="240" w:lineRule="auto"/>
        <w:rPr>
          <w:rFonts w:ascii="Times New Roman" w:hAnsi="Times New Roman" w:cs="Times New Roman"/>
          <w:sz w:val="20"/>
          <w:szCs w:val="20"/>
        </w:rPr>
      </w:pPr>
      <w:r w:rsidRPr="003929AD">
        <w:rPr>
          <w:rFonts w:ascii="Times New Roman" w:hAnsi="Times New Roman" w:cs="Times New Roman"/>
          <w:sz w:val="20"/>
          <w:szCs w:val="20"/>
        </w:rPr>
        <w:tab/>
        <w:t xml:space="preserve">Name and signature of the submitter </w:t>
      </w:r>
    </w:p>
    <w:p w14:paraId="104C39D6" w14:textId="77777777" w:rsidR="00E71984" w:rsidRPr="003929AD" w:rsidRDefault="00E71984" w:rsidP="00525869">
      <w:pPr>
        <w:tabs>
          <w:tab w:val="left" w:pos="288"/>
        </w:tabs>
        <w:spacing w:after="0" w:line="240" w:lineRule="auto"/>
        <w:rPr>
          <w:rFonts w:ascii="Times New Roman" w:hAnsi="Times New Roman" w:cs="Times New Roman"/>
          <w:sz w:val="20"/>
          <w:szCs w:val="20"/>
        </w:rPr>
      </w:pPr>
      <w:r w:rsidRPr="003929AD">
        <w:rPr>
          <w:rFonts w:ascii="Times New Roman" w:hAnsi="Times New Roman" w:cs="Times New Roman"/>
          <w:sz w:val="20"/>
          <w:szCs w:val="20"/>
        </w:rPr>
        <w:tab/>
        <w:t>Address, telephone number, fax number and email address (if available) of submitter</w:t>
      </w:r>
    </w:p>
    <w:p w14:paraId="57536FE0" w14:textId="77777777" w:rsidR="00E71984" w:rsidRPr="003929AD" w:rsidRDefault="00E71984" w:rsidP="00525869">
      <w:pPr>
        <w:tabs>
          <w:tab w:val="left" w:pos="288"/>
        </w:tabs>
        <w:spacing w:after="0" w:line="240" w:lineRule="auto"/>
        <w:rPr>
          <w:rFonts w:ascii="Times New Roman" w:hAnsi="Times New Roman" w:cs="Times New Roman"/>
          <w:sz w:val="20"/>
          <w:szCs w:val="20"/>
        </w:rPr>
      </w:pPr>
      <w:r w:rsidRPr="003929AD">
        <w:rPr>
          <w:rFonts w:ascii="Times New Roman" w:hAnsi="Times New Roman" w:cs="Times New Roman"/>
          <w:sz w:val="20"/>
          <w:szCs w:val="20"/>
        </w:rPr>
        <w:tab/>
        <w:t>Complete description of the proposed CMCP change</w:t>
      </w:r>
    </w:p>
    <w:p w14:paraId="36F7D9DD" w14:textId="77777777" w:rsidR="00E71984" w:rsidRPr="003929AD" w:rsidRDefault="00E71984" w:rsidP="00525869">
      <w:pPr>
        <w:spacing w:after="0" w:line="240" w:lineRule="auto"/>
        <w:rPr>
          <w:rFonts w:ascii="Times New Roman" w:hAnsi="Times New Roman" w:cs="Times New Roman"/>
          <w:sz w:val="20"/>
          <w:szCs w:val="20"/>
        </w:rPr>
      </w:pPr>
    </w:p>
    <w:tbl>
      <w:tblPr>
        <w:tblW w:w="0" w:type="auto"/>
        <w:jc w:val="center"/>
        <w:tblInd w:w="2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9"/>
        <w:gridCol w:w="799"/>
      </w:tblGrid>
      <w:tr w:rsidR="00E71984" w:rsidRPr="003929AD" w14:paraId="574F22B6" w14:textId="77777777" w:rsidTr="003929AD">
        <w:trPr>
          <w:jc w:val="center"/>
        </w:trPr>
        <w:tc>
          <w:tcPr>
            <w:tcW w:w="4798" w:type="dxa"/>
            <w:gridSpan w:val="2"/>
          </w:tcPr>
          <w:p w14:paraId="5D6DC5EE"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CMCP Addendum, Respondent</w:t>
            </w:r>
          </w:p>
        </w:tc>
      </w:tr>
      <w:tr w:rsidR="00E71984" w:rsidRPr="003929AD" w14:paraId="2355F2E7" w14:textId="77777777" w:rsidTr="003929AD">
        <w:trPr>
          <w:jc w:val="center"/>
        </w:trPr>
        <w:tc>
          <w:tcPr>
            <w:tcW w:w="3999" w:type="dxa"/>
          </w:tcPr>
          <w:p w14:paraId="11F38580" w14:textId="77777777" w:rsidR="00E71984" w:rsidRPr="003929AD" w:rsidRDefault="00E71984" w:rsidP="00525869">
            <w:pPr>
              <w:spacing w:after="0" w:line="240" w:lineRule="auto"/>
              <w:rPr>
                <w:rFonts w:ascii="Times New Roman" w:hAnsi="Times New Roman" w:cs="Times New Roman"/>
                <w:b/>
                <w:sz w:val="20"/>
                <w:szCs w:val="20"/>
              </w:rPr>
            </w:pPr>
            <w:r w:rsidRPr="003929AD">
              <w:rPr>
                <w:rFonts w:ascii="Times New Roman" w:hAnsi="Times New Roman" w:cs="Times New Roman"/>
                <w:b/>
                <w:sz w:val="20"/>
                <w:szCs w:val="20"/>
              </w:rPr>
              <w:t>Number of respondents</w:t>
            </w:r>
          </w:p>
          <w:p w14:paraId="465529C2"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Total annual responses</w:t>
            </w:r>
          </w:p>
          <w:p w14:paraId="4C2FE266"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sz w:val="20"/>
                <w:szCs w:val="20"/>
              </w:rPr>
              <w:t xml:space="preserve">   Responses per respondent = 1</w:t>
            </w:r>
          </w:p>
          <w:p w14:paraId="640D449C" w14:textId="77777777" w:rsidR="00E71984" w:rsidRPr="003929AD" w:rsidRDefault="00E71984" w:rsidP="00525869">
            <w:pPr>
              <w:spacing w:after="0" w:line="240" w:lineRule="auto"/>
              <w:rPr>
                <w:rFonts w:ascii="Times New Roman" w:hAnsi="Times New Roman" w:cs="Times New Roman"/>
                <w:b/>
                <w:sz w:val="20"/>
                <w:szCs w:val="20"/>
              </w:rPr>
            </w:pPr>
            <w:r w:rsidRPr="003929AD">
              <w:rPr>
                <w:rFonts w:ascii="Times New Roman" w:hAnsi="Times New Roman" w:cs="Times New Roman"/>
                <w:b/>
                <w:sz w:val="20"/>
                <w:szCs w:val="20"/>
              </w:rPr>
              <w:t>Total burden hours</w:t>
            </w:r>
          </w:p>
          <w:p w14:paraId="6C0E018A"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sz w:val="20"/>
                <w:szCs w:val="20"/>
              </w:rPr>
              <w:t xml:space="preserve">   Time per response = 8 hr</w:t>
            </w:r>
          </w:p>
          <w:p w14:paraId="705E0869"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Total personnel cost</w:t>
            </w:r>
            <w:r w:rsidRPr="003929AD">
              <w:rPr>
                <w:rFonts w:ascii="Times New Roman" w:hAnsi="Times New Roman" w:cs="Times New Roman"/>
                <w:sz w:val="20"/>
                <w:szCs w:val="20"/>
              </w:rPr>
              <w:t xml:space="preserve"> </w:t>
            </w:r>
          </w:p>
          <w:p w14:paraId="627598F5"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sz w:val="20"/>
                <w:szCs w:val="20"/>
              </w:rPr>
              <w:t xml:space="preserve">   Personnel cost = $25/hr</w:t>
            </w:r>
          </w:p>
          <w:p w14:paraId="5479CFBC" w14:textId="77777777" w:rsidR="00E71984" w:rsidRPr="003929AD" w:rsidRDefault="00E71984" w:rsidP="00525869">
            <w:pPr>
              <w:spacing w:after="0" w:line="240" w:lineRule="auto"/>
              <w:rPr>
                <w:rFonts w:ascii="Times New Roman" w:hAnsi="Times New Roman" w:cs="Times New Roman"/>
                <w:b/>
                <w:sz w:val="20"/>
                <w:szCs w:val="20"/>
              </w:rPr>
            </w:pPr>
            <w:r w:rsidRPr="003929AD">
              <w:rPr>
                <w:rFonts w:ascii="Times New Roman" w:hAnsi="Times New Roman" w:cs="Times New Roman"/>
                <w:b/>
                <w:sz w:val="20"/>
                <w:szCs w:val="20"/>
              </w:rPr>
              <w:t>Total miscellaneous cost</w:t>
            </w:r>
          </w:p>
          <w:p w14:paraId="60234C3E"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sz w:val="20"/>
                <w:szCs w:val="20"/>
              </w:rPr>
              <w:t xml:space="preserve">   Photocopy 0.05 x 10 pp x 4 = 2</w:t>
            </w:r>
          </w:p>
        </w:tc>
        <w:tc>
          <w:tcPr>
            <w:tcW w:w="799" w:type="dxa"/>
          </w:tcPr>
          <w:p w14:paraId="4530C469"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4</w:t>
            </w:r>
          </w:p>
          <w:p w14:paraId="7AEBBA78"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4</w:t>
            </w:r>
          </w:p>
          <w:p w14:paraId="405D94FD" w14:textId="77777777" w:rsidR="00E71984" w:rsidRPr="003929AD" w:rsidRDefault="00E71984" w:rsidP="00525869">
            <w:pPr>
              <w:spacing w:after="0" w:line="240" w:lineRule="auto"/>
              <w:jc w:val="right"/>
              <w:rPr>
                <w:rFonts w:ascii="Times New Roman" w:hAnsi="Times New Roman" w:cs="Times New Roman"/>
                <w:b/>
                <w:sz w:val="20"/>
                <w:szCs w:val="20"/>
              </w:rPr>
            </w:pPr>
          </w:p>
          <w:p w14:paraId="61299070"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32 hr</w:t>
            </w:r>
          </w:p>
          <w:p w14:paraId="1297136C" w14:textId="77777777" w:rsidR="00E71984" w:rsidRPr="003929AD" w:rsidRDefault="00E71984" w:rsidP="00525869">
            <w:pPr>
              <w:spacing w:after="0" w:line="240" w:lineRule="auto"/>
              <w:jc w:val="right"/>
              <w:rPr>
                <w:rFonts w:ascii="Times New Roman" w:hAnsi="Times New Roman" w:cs="Times New Roman"/>
                <w:b/>
                <w:sz w:val="20"/>
                <w:szCs w:val="20"/>
              </w:rPr>
            </w:pPr>
          </w:p>
          <w:p w14:paraId="48D0DDF1"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$800</w:t>
            </w:r>
          </w:p>
          <w:p w14:paraId="0FDF39E0" w14:textId="77777777" w:rsidR="00E71984" w:rsidRPr="003929AD" w:rsidRDefault="00E71984" w:rsidP="00525869">
            <w:pPr>
              <w:spacing w:after="0" w:line="240" w:lineRule="auto"/>
              <w:jc w:val="right"/>
              <w:rPr>
                <w:rFonts w:ascii="Times New Roman" w:hAnsi="Times New Roman" w:cs="Times New Roman"/>
                <w:b/>
                <w:sz w:val="20"/>
                <w:szCs w:val="20"/>
              </w:rPr>
            </w:pPr>
          </w:p>
          <w:p w14:paraId="01BBF941" w14:textId="77777777" w:rsidR="00E71984" w:rsidRPr="003929AD" w:rsidRDefault="00E71984" w:rsidP="00525869">
            <w:pPr>
              <w:spacing w:after="0" w:line="240" w:lineRule="auto"/>
              <w:jc w:val="right"/>
              <w:rPr>
                <w:rFonts w:ascii="Times New Roman" w:hAnsi="Times New Roman" w:cs="Times New Roman"/>
                <w:sz w:val="20"/>
                <w:szCs w:val="20"/>
              </w:rPr>
            </w:pPr>
            <w:r w:rsidRPr="003929AD">
              <w:rPr>
                <w:rFonts w:ascii="Times New Roman" w:hAnsi="Times New Roman" w:cs="Times New Roman"/>
                <w:b/>
                <w:sz w:val="20"/>
                <w:szCs w:val="20"/>
              </w:rPr>
              <w:t>$2</w:t>
            </w:r>
          </w:p>
        </w:tc>
      </w:tr>
    </w:tbl>
    <w:p w14:paraId="33545BEB" w14:textId="77777777" w:rsidR="00E71984" w:rsidRPr="003929AD" w:rsidRDefault="00E71984" w:rsidP="00525869">
      <w:pPr>
        <w:spacing w:after="0" w:line="240" w:lineRule="auto"/>
        <w:rPr>
          <w:rFonts w:ascii="Times New Roman" w:hAnsi="Times New Roman" w:cs="Times New Roman"/>
          <w:sz w:val="20"/>
          <w:szCs w:val="20"/>
        </w:rPr>
      </w:pP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900"/>
      </w:tblGrid>
      <w:tr w:rsidR="00E71984" w:rsidRPr="003929AD" w14:paraId="12FDBD06" w14:textId="77777777" w:rsidTr="00525869">
        <w:trPr>
          <w:jc w:val="center"/>
        </w:trPr>
        <w:tc>
          <w:tcPr>
            <w:tcW w:w="4860" w:type="dxa"/>
            <w:gridSpan w:val="2"/>
          </w:tcPr>
          <w:p w14:paraId="4657023D"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CMCP Addendum, Federal Government</w:t>
            </w:r>
          </w:p>
        </w:tc>
      </w:tr>
      <w:tr w:rsidR="00E71984" w:rsidRPr="003929AD" w14:paraId="3992BA49" w14:textId="77777777" w:rsidTr="00525869">
        <w:trPr>
          <w:jc w:val="center"/>
        </w:trPr>
        <w:tc>
          <w:tcPr>
            <w:tcW w:w="3960" w:type="dxa"/>
          </w:tcPr>
          <w:p w14:paraId="2B494102"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Total annual responses</w:t>
            </w:r>
          </w:p>
          <w:p w14:paraId="344FBB8D" w14:textId="77777777" w:rsidR="00E71984" w:rsidRPr="003929AD" w:rsidRDefault="00E71984" w:rsidP="00525869">
            <w:pPr>
              <w:spacing w:after="0" w:line="240" w:lineRule="auto"/>
              <w:rPr>
                <w:rFonts w:ascii="Times New Roman" w:hAnsi="Times New Roman" w:cs="Times New Roman"/>
                <w:b/>
                <w:sz w:val="20"/>
                <w:szCs w:val="20"/>
              </w:rPr>
            </w:pPr>
            <w:r w:rsidRPr="003929AD">
              <w:rPr>
                <w:rFonts w:ascii="Times New Roman" w:hAnsi="Times New Roman" w:cs="Times New Roman"/>
                <w:b/>
                <w:sz w:val="20"/>
                <w:szCs w:val="20"/>
              </w:rPr>
              <w:t>Total burden hours</w:t>
            </w:r>
          </w:p>
          <w:p w14:paraId="71DAD12F"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sz w:val="20"/>
                <w:szCs w:val="20"/>
              </w:rPr>
              <w:t xml:space="preserve">   Time per response = 1 hr</w:t>
            </w:r>
          </w:p>
          <w:p w14:paraId="7297E46B" w14:textId="77777777" w:rsidR="00E71984" w:rsidRPr="003929AD" w:rsidRDefault="00E71984" w:rsidP="00525869">
            <w:pPr>
              <w:spacing w:after="0" w:line="240" w:lineRule="auto"/>
              <w:rPr>
                <w:rFonts w:ascii="Times New Roman" w:hAnsi="Times New Roman" w:cs="Times New Roman"/>
                <w:b/>
                <w:sz w:val="20"/>
                <w:szCs w:val="20"/>
              </w:rPr>
            </w:pPr>
            <w:r w:rsidRPr="003929AD">
              <w:rPr>
                <w:rFonts w:ascii="Times New Roman" w:hAnsi="Times New Roman" w:cs="Times New Roman"/>
                <w:b/>
                <w:sz w:val="20"/>
                <w:szCs w:val="20"/>
              </w:rPr>
              <w:t>Total personnel cost</w:t>
            </w:r>
          </w:p>
          <w:p w14:paraId="4822CFBC"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sz w:val="20"/>
                <w:szCs w:val="20"/>
              </w:rPr>
              <w:t xml:space="preserve">   Personnel cost = $25/hr</w:t>
            </w:r>
          </w:p>
          <w:p w14:paraId="7A884AAA"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Total miscellaneous cost</w:t>
            </w:r>
          </w:p>
        </w:tc>
        <w:tc>
          <w:tcPr>
            <w:tcW w:w="900" w:type="dxa"/>
          </w:tcPr>
          <w:p w14:paraId="59A56720"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4</w:t>
            </w:r>
          </w:p>
          <w:p w14:paraId="39720AC5"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4</w:t>
            </w:r>
          </w:p>
          <w:p w14:paraId="671400BB" w14:textId="77777777" w:rsidR="00E71984" w:rsidRPr="003929AD" w:rsidRDefault="00E71984" w:rsidP="00525869">
            <w:pPr>
              <w:spacing w:after="0" w:line="240" w:lineRule="auto"/>
              <w:jc w:val="right"/>
              <w:rPr>
                <w:rFonts w:ascii="Times New Roman" w:hAnsi="Times New Roman" w:cs="Times New Roman"/>
                <w:b/>
                <w:sz w:val="20"/>
                <w:szCs w:val="20"/>
              </w:rPr>
            </w:pPr>
          </w:p>
          <w:p w14:paraId="056CE59F"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$100</w:t>
            </w:r>
          </w:p>
          <w:p w14:paraId="3DB1B684" w14:textId="77777777" w:rsidR="00E71984" w:rsidRPr="003929AD" w:rsidRDefault="00E71984" w:rsidP="00525869">
            <w:pPr>
              <w:spacing w:after="0" w:line="240" w:lineRule="auto"/>
              <w:jc w:val="right"/>
              <w:rPr>
                <w:rFonts w:ascii="Times New Roman" w:hAnsi="Times New Roman" w:cs="Times New Roman"/>
                <w:b/>
                <w:sz w:val="20"/>
                <w:szCs w:val="20"/>
              </w:rPr>
            </w:pPr>
          </w:p>
          <w:p w14:paraId="65B3B0CE"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0</w:t>
            </w:r>
          </w:p>
        </w:tc>
      </w:tr>
    </w:tbl>
    <w:p w14:paraId="4D014821" w14:textId="77777777" w:rsidR="00E71984" w:rsidRPr="003929AD" w:rsidRDefault="00E71984" w:rsidP="00525869">
      <w:pPr>
        <w:spacing w:after="0" w:line="240" w:lineRule="auto"/>
        <w:rPr>
          <w:rFonts w:ascii="Times New Roman" w:hAnsi="Times New Roman" w:cs="Times New Roman"/>
          <w:b/>
          <w:sz w:val="20"/>
          <w:szCs w:val="20"/>
        </w:rPr>
      </w:pPr>
    </w:p>
    <w:p w14:paraId="4538EA03" w14:textId="619FD0D0" w:rsidR="00E71984" w:rsidRPr="00525869" w:rsidRDefault="00E71984" w:rsidP="00525869">
      <w:pPr>
        <w:spacing w:after="0" w:line="240" w:lineRule="auto"/>
        <w:rPr>
          <w:rFonts w:ascii="Times New Roman" w:hAnsi="Times New Roman" w:cs="Times New Roman"/>
          <w:b/>
          <w:sz w:val="24"/>
          <w:szCs w:val="24"/>
        </w:rPr>
      </w:pPr>
      <w:proofErr w:type="gramStart"/>
      <w:r w:rsidRPr="00525869">
        <w:rPr>
          <w:rFonts w:ascii="Times New Roman" w:hAnsi="Times New Roman" w:cs="Times New Roman"/>
          <w:b/>
          <w:sz w:val="24"/>
          <w:szCs w:val="24"/>
        </w:rPr>
        <w:t>c.  Inspection</w:t>
      </w:r>
      <w:proofErr w:type="gramEnd"/>
      <w:r w:rsidRPr="00525869">
        <w:rPr>
          <w:rFonts w:ascii="Times New Roman" w:hAnsi="Times New Roman" w:cs="Times New Roman"/>
          <w:b/>
          <w:sz w:val="24"/>
          <w:szCs w:val="24"/>
        </w:rPr>
        <w:t xml:space="preserve"> Request, CMCP</w:t>
      </w:r>
    </w:p>
    <w:p w14:paraId="33764EA1" w14:textId="77777777" w:rsidR="00E71984" w:rsidRPr="00525869" w:rsidRDefault="00E71984" w:rsidP="00525869">
      <w:pPr>
        <w:spacing w:after="0" w:line="240" w:lineRule="auto"/>
        <w:rPr>
          <w:rFonts w:ascii="Times New Roman" w:hAnsi="Times New Roman" w:cs="Times New Roman"/>
          <w:sz w:val="24"/>
          <w:szCs w:val="24"/>
        </w:rPr>
      </w:pPr>
    </w:p>
    <w:p w14:paraId="5CB352A6"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color w:val="000000"/>
          <w:sz w:val="24"/>
          <w:szCs w:val="24"/>
        </w:rPr>
        <w:t xml:space="preserve">The owner or manager may arrange for a CMCP inspection by submitting to NMFS a request for a CMCP inspection.  </w:t>
      </w:r>
      <w:r w:rsidRPr="00525869">
        <w:rPr>
          <w:rFonts w:ascii="Times New Roman" w:hAnsi="Times New Roman" w:cs="Times New Roman"/>
          <w:sz w:val="24"/>
          <w:szCs w:val="24"/>
        </w:rPr>
        <w:t>No form exists for the CMCP inspection request; the request is made by telephone or e-mail.  NMFS will annually approve a CMCP if it meets all the performance standards and requirements.  The processor must be inspected by NMFS prior to approval of the CMCP to ensure that the processor conforms to the elements addressed in the CMCP.  NMFS will complete its review of the CMCP within 14 working days of receiving a complete CMCP and conducting a CMCP inspection.  This inspection request is usually done by telephone or email.</w:t>
      </w:r>
    </w:p>
    <w:p w14:paraId="6676942D" w14:textId="77777777" w:rsidR="00E71984" w:rsidRPr="00525869" w:rsidRDefault="00E71984" w:rsidP="00525869">
      <w:pPr>
        <w:spacing w:after="0" w:line="240" w:lineRule="auto"/>
        <w:rPr>
          <w:rFonts w:ascii="Times New Roman" w:hAnsi="Times New Roman" w:cs="Times New Roman"/>
          <w:sz w:val="24"/>
          <w:szCs w:val="24"/>
        </w:rPr>
      </w:pPr>
    </w:p>
    <w:p w14:paraId="6E1F756F" w14:textId="77777777" w:rsidR="00E71984" w:rsidRPr="003929AD" w:rsidRDefault="00E71984" w:rsidP="00525869">
      <w:pPr>
        <w:tabs>
          <w:tab w:val="left" w:pos="360"/>
        </w:tabs>
        <w:spacing w:after="0" w:line="240" w:lineRule="auto"/>
        <w:rPr>
          <w:rFonts w:ascii="Times New Roman" w:hAnsi="Times New Roman" w:cs="Times New Roman"/>
          <w:b/>
          <w:sz w:val="20"/>
          <w:szCs w:val="20"/>
        </w:rPr>
      </w:pPr>
      <w:r w:rsidRPr="003929AD">
        <w:rPr>
          <w:rFonts w:ascii="Times New Roman" w:hAnsi="Times New Roman" w:cs="Times New Roman"/>
          <w:b/>
          <w:sz w:val="20"/>
          <w:szCs w:val="20"/>
        </w:rPr>
        <w:t>Inspection Request, CMCP</w:t>
      </w:r>
    </w:p>
    <w:p w14:paraId="47E92387" w14:textId="77777777" w:rsidR="00E71984" w:rsidRPr="003929AD" w:rsidRDefault="00E71984" w:rsidP="00525869">
      <w:pPr>
        <w:tabs>
          <w:tab w:val="left" w:pos="360"/>
        </w:tabs>
        <w:spacing w:after="0" w:line="240" w:lineRule="auto"/>
        <w:rPr>
          <w:rFonts w:ascii="Times New Roman" w:hAnsi="Times New Roman" w:cs="Times New Roman"/>
          <w:sz w:val="20"/>
          <w:szCs w:val="20"/>
        </w:rPr>
      </w:pPr>
      <w:r w:rsidRPr="003929AD">
        <w:rPr>
          <w:rFonts w:ascii="Times New Roman" w:hAnsi="Times New Roman" w:cs="Times New Roman"/>
          <w:sz w:val="20"/>
          <w:szCs w:val="20"/>
        </w:rPr>
        <w:tab/>
        <w:t xml:space="preserve">Name and signature of the submitter </w:t>
      </w:r>
    </w:p>
    <w:p w14:paraId="5604C3CA" w14:textId="77777777" w:rsidR="00E71984" w:rsidRPr="003929AD" w:rsidRDefault="00E71984" w:rsidP="00525869">
      <w:pPr>
        <w:tabs>
          <w:tab w:val="left" w:pos="360"/>
        </w:tabs>
        <w:spacing w:after="0" w:line="240" w:lineRule="auto"/>
        <w:rPr>
          <w:rFonts w:ascii="Times New Roman" w:hAnsi="Times New Roman" w:cs="Times New Roman"/>
          <w:sz w:val="20"/>
          <w:szCs w:val="20"/>
        </w:rPr>
      </w:pPr>
      <w:r w:rsidRPr="003929AD">
        <w:rPr>
          <w:rFonts w:ascii="Times New Roman" w:hAnsi="Times New Roman" w:cs="Times New Roman"/>
          <w:sz w:val="20"/>
          <w:szCs w:val="20"/>
        </w:rPr>
        <w:tab/>
        <w:t>Date of the application</w:t>
      </w:r>
    </w:p>
    <w:p w14:paraId="0FD7FCBE" w14:textId="77777777" w:rsidR="00E71984" w:rsidRPr="003929AD" w:rsidRDefault="00E71984" w:rsidP="00525869">
      <w:pPr>
        <w:tabs>
          <w:tab w:val="left" w:pos="360"/>
        </w:tabs>
        <w:spacing w:after="0" w:line="240" w:lineRule="auto"/>
        <w:rPr>
          <w:rFonts w:ascii="Times New Roman" w:hAnsi="Times New Roman" w:cs="Times New Roman"/>
          <w:sz w:val="20"/>
          <w:szCs w:val="20"/>
        </w:rPr>
      </w:pPr>
      <w:r w:rsidRPr="003929AD">
        <w:rPr>
          <w:rFonts w:ascii="Times New Roman" w:hAnsi="Times New Roman" w:cs="Times New Roman"/>
          <w:sz w:val="20"/>
          <w:szCs w:val="20"/>
        </w:rPr>
        <w:tab/>
        <w:t>Address, telephone number, fax number, and e-mail address (if available) of submitter</w:t>
      </w:r>
    </w:p>
    <w:p w14:paraId="6C07CF20" w14:textId="77777777" w:rsidR="00E71984" w:rsidRPr="003929AD" w:rsidRDefault="00E71984" w:rsidP="00525869">
      <w:pPr>
        <w:tabs>
          <w:tab w:val="left" w:pos="360"/>
        </w:tabs>
        <w:spacing w:after="0" w:line="240" w:lineRule="auto"/>
        <w:rPr>
          <w:rFonts w:ascii="Times New Roman" w:hAnsi="Times New Roman" w:cs="Times New Roman"/>
          <w:sz w:val="20"/>
          <w:szCs w:val="20"/>
        </w:rPr>
      </w:pPr>
      <w:r w:rsidRPr="003929AD">
        <w:rPr>
          <w:rFonts w:ascii="Times New Roman" w:hAnsi="Times New Roman" w:cs="Times New Roman"/>
          <w:sz w:val="20"/>
          <w:szCs w:val="20"/>
        </w:rPr>
        <w:tab/>
        <w:t>Proposed CMCP</w:t>
      </w:r>
    </w:p>
    <w:p w14:paraId="02A1F11F" w14:textId="77777777" w:rsidR="00E71984" w:rsidRPr="003929AD" w:rsidRDefault="00E71984" w:rsidP="00525869">
      <w:pPr>
        <w:spacing w:after="0" w:line="240" w:lineRule="auto"/>
        <w:rPr>
          <w:rFonts w:ascii="Times New Roman" w:hAnsi="Times New Roman" w:cs="Times New Roman"/>
          <w:sz w:val="20"/>
          <w:szCs w:val="20"/>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24"/>
        <w:gridCol w:w="1146"/>
      </w:tblGrid>
      <w:tr w:rsidR="00E71984" w:rsidRPr="003929AD" w14:paraId="6FFE7356" w14:textId="77777777" w:rsidTr="00525869">
        <w:trPr>
          <w:jc w:val="center"/>
        </w:trPr>
        <w:tc>
          <w:tcPr>
            <w:tcW w:w="5040" w:type="dxa"/>
            <w:gridSpan w:val="3"/>
          </w:tcPr>
          <w:p w14:paraId="19ABD45B"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Inspection Request, CMCP, Respondent</w:t>
            </w:r>
          </w:p>
        </w:tc>
      </w:tr>
      <w:tr w:rsidR="00E71984" w:rsidRPr="003929AD" w14:paraId="16EAB3C7" w14:textId="77777777" w:rsidTr="00525869">
        <w:trPr>
          <w:jc w:val="center"/>
        </w:trPr>
        <w:tc>
          <w:tcPr>
            <w:tcW w:w="3870" w:type="dxa"/>
          </w:tcPr>
          <w:p w14:paraId="0F9B97A4" w14:textId="77777777" w:rsidR="00E71984" w:rsidRPr="003929AD" w:rsidRDefault="00E71984" w:rsidP="00525869">
            <w:pPr>
              <w:spacing w:after="0" w:line="240" w:lineRule="auto"/>
              <w:rPr>
                <w:rFonts w:ascii="Times New Roman" w:hAnsi="Times New Roman" w:cs="Times New Roman"/>
                <w:b/>
                <w:sz w:val="20"/>
                <w:szCs w:val="20"/>
              </w:rPr>
            </w:pPr>
            <w:r w:rsidRPr="003929AD">
              <w:rPr>
                <w:rFonts w:ascii="Times New Roman" w:hAnsi="Times New Roman" w:cs="Times New Roman"/>
                <w:b/>
                <w:sz w:val="20"/>
                <w:szCs w:val="20"/>
              </w:rPr>
              <w:t>Number of respondents</w:t>
            </w:r>
          </w:p>
          <w:p w14:paraId="5F15298C" w14:textId="77777777" w:rsidR="00E71984" w:rsidRPr="003929AD" w:rsidRDefault="00E71984" w:rsidP="00525869">
            <w:pPr>
              <w:spacing w:after="0" w:line="240" w:lineRule="auto"/>
              <w:rPr>
                <w:rFonts w:ascii="Times New Roman" w:hAnsi="Times New Roman" w:cs="Times New Roman"/>
                <w:b/>
                <w:sz w:val="20"/>
                <w:szCs w:val="20"/>
              </w:rPr>
            </w:pPr>
            <w:r w:rsidRPr="003929AD">
              <w:rPr>
                <w:rFonts w:ascii="Times New Roman" w:hAnsi="Times New Roman" w:cs="Times New Roman"/>
                <w:b/>
                <w:sz w:val="20"/>
                <w:szCs w:val="20"/>
              </w:rPr>
              <w:t>Total annual responses</w:t>
            </w:r>
          </w:p>
          <w:p w14:paraId="49E7B7D3"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sz w:val="20"/>
                <w:szCs w:val="20"/>
              </w:rPr>
              <w:t xml:space="preserve">   Frequency of response = 1</w:t>
            </w:r>
          </w:p>
          <w:p w14:paraId="5983FCEE"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Total burden hours</w:t>
            </w:r>
            <w:r w:rsidRPr="003929AD">
              <w:rPr>
                <w:rFonts w:ascii="Times New Roman" w:hAnsi="Times New Roman" w:cs="Times New Roman"/>
                <w:sz w:val="20"/>
                <w:szCs w:val="20"/>
              </w:rPr>
              <w:t xml:space="preserve"> (1.04)</w:t>
            </w:r>
          </w:p>
          <w:p w14:paraId="378B2A27"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sz w:val="20"/>
                <w:szCs w:val="20"/>
              </w:rPr>
              <w:t xml:space="preserve">   Time per response (5min/60 min = 0.08)</w:t>
            </w:r>
          </w:p>
          <w:p w14:paraId="70DCDF06"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Total personnel cost</w:t>
            </w:r>
          </w:p>
          <w:p w14:paraId="6464E69C"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sz w:val="20"/>
                <w:szCs w:val="20"/>
              </w:rPr>
              <w:t xml:space="preserve">   Personnel cost = $25/hr</w:t>
            </w:r>
          </w:p>
          <w:p w14:paraId="0DEFCB10"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Total miscellaneous cost</w:t>
            </w:r>
            <w:r w:rsidRPr="003929AD">
              <w:rPr>
                <w:rFonts w:ascii="Times New Roman" w:hAnsi="Times New Roman" w:cs="Times New Roman"/>
                <w:sz w:val="20"/>
                <w:szCs w:val="20"/>
              </w:rPr>
              <w:t xml:space="preserve"> </w:t>
            </w:r>
            <w:r w:rsidRPr="003929AD">
              <w:rPr>
                <w:rFonts w:ascii="Times New Roman" w:hAnsi="Times New Roman" w:cs="Times New Roman"/>
                <w:b/>
                <w:sz w:val="20"/>
                <w:szCs w:val="20"/>
              </w:rPr>
              <w:t xml:space="preserve"> (0.65)</w:t>
            </w:r>
          </w:p>
          <w:p w14:paraId="434DD6DD" w14:textId="77777777" w:rsidR="00E71984" w:rsidRPr="003929AD" w:rsidRDefault="00E71984" w:rsidP="00525869">
            <w:pPr>
              <w:spacing w:after="0" w:line="240" w:lineRule="auto"/>
              <w:rPr>
                <w:rFonts w:ascii="Times New Roman" w:hAnsi="Times New Roman" w:cs="Times New Roman"/>
                <w:b/>
                <w:sz w:val="20"/>
                <w:szCs w:val="20"/>
              </w:rPr>
            </w:pPr>
            <w:r w:rsidRPr="003929AD">
              <w:rPr>
                <w:rFonts w:ascii="Times New Roman" w:hAnsi="Times New Roman" w:cs="Times New Roman"/>
                <w:sz w:val="20"/>
                <w:szCs w:val="20"/>
              </w:rPr>
              <w:t xml:space="preserve">   Photocopy 0.05 x 1 pp x 13   </w:t>
            </w:r>
          </w:p>
        </w:tc>
        <w:tc>
          <w:tcPr>
            <w:tcW w:w="1170" w:type="dxa"/>
            <w:gridSpan w:val="2"/>
          </w:tcPr>
          <w:p w14:paraId="1C38C304"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13</w:t>
            </w:r>
          </w:p>
          <w:p w14:paraId="489E250D"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13</w:t>
            </w:r>
          </w:p>
          <w:p w14:paraId="76005131" w14:textId="77777777" w:rsidR="00E71984" w:rsidRPr="003929AD" w:rsidRDefault="00E71984" w:rsidP="00525869">
            <w:pPr>
              <w:spacing w:after="0" w:line="240" w:lineRule="auto"/>
              <w:jc w:val="right"/>
              <w:rPr>
                <w:rFonts w:ascii="Times New Roman" w:hAnsi="Times New Roman" w:cs="Times New Roman"/>
                <w:b/>
                <w:sz w:val="20"/>
                <w:szCs w:val="20"/>
              </w:rPr>
            </w:pPr>
          </w:p>
          <w:p w14:paraId="0537AD1B"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1 hr</w:t>
            </w:r>
          </w:p>
          <w:p w14:paraId="43F8924A" w14:textId="77777777" w:rsidR="00E71984" w:rsidRPr="003929AD" w:rsidRDefault="00E71984" w:rsidP="00525869">
            <w:pPr>
              <w:spacing w:after="0" w:line="240" w:lineRule="auto"/>
              <w:jc w:val="right"/>
              <w:rPr>
                <w:rFonts w:ascii="Times New Roman" w:hAnsi="Times New Roman" w:cs="Times New Roman"/>
                <w:b/>
                <w:sz w:val="20"/>
                <w:szCs w:val="20"/>
              </w:rPr>
            </w:pPr>
          </w:p>
          <w:p w14:paraId="3211048A"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$25</w:t>
            </w:r>
          </w:p>
          <w:p w14:paraId="51E7EBF0" w14:textId="77777777" w:rsidR="00E71984" w:rsidRPr="003929AD" w:rsidRDefault="00E71984" w:rsidP="00525869">
            <w:pPr>
              <w:spacing w:after="0" w:line="240" w:lineRule="auto"/>
              <w:jc w:val="right"/>
              <w:rPr>
                <w:rFonts w:ascii="Times New Roman" w:hAnsi="Times New Roman" w:cs="Times New Roman"/>
                <w:b/>
                <w:sz w:val="20"/>
                <w:szCs w:val="20"/>
              </w:rPr>
            </w:pPr>
          </w:p>
          <w:p w14:paraId="49532CCE" w14:textId="77777777" w:rsidR="00E71984" w:rsidRPr="003929AD" w:rsidRDefault="00E71984" w:rsidP="00525869">
            <w:pPr>
              <w:spacing w:after="0" w:line="240" w:lineRule="auto"/>
              <w:jc w:val="right"/>
              <w:rPr>
                <w:rFonts w:ascii="Times New Roman" w:hAnsi="Times New Roman" w:cs="Times New Roman"/>
                <w:sz w:val="20"/>
                <w:szCs w:val="20"/>
              </w:rPr>
            </w:pPr>
            <w:r w:rsidRPr="003929AD">
              <w:rPr>
                <w:rFonts w:ascii="Times New Roman" w:hAnsi="Times New Roman" w:cs="Times New Roman"/>
                <w:b/>
                <w:sz w:val="20"/>
                <w:szCs w:val="20"/>
              </w:rPr>
              <w:t>$1</w:t>
            </w:r>
          </w:p>
        </w:tc>
      </w:tr>
      <w:tr w:rsidR="00E71984" w:rsidRPr="003929AD" w14:paraId="04ED288D" w14:textId="77777777" w:rsidTr="00525869">
        <w:trPr>
          <w:jc w:val="center"/>
        </w:trPr>
        <w:tc>
          <w:tcPr>
            <w:tcW w:w="5040" w:type="dxa"/>
            <w:gridSpan w:val="3"/>
          </w:tcPr>
          <w:p w14:paraId="1E462B05"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Inspection Request, CMCP, Federal Government</w:t>
            </w:r>
          </w:p>
        </w:tc>
      </w:tr>
      <w:tr w:rsidR="00E71984" w:rsidRPr="003929AD" w14:paraId="5428F06B" w14:textId="77777777" w:rsidTr="00525869">
        <w:trPr>
          <w:jc w:val="center"/>
        </w:trPr>
        <w:tc>
          <w:tcPr>
            <w:tcW w:w="3894" w:type="dxa"/>
            <w:gridSpan w:val="2"/>
          </w:tcPr>
          <w:p w14:paraId="19395283" w14:textId="77777777" w:rsidR="00E71984" w:rsidRPr="003929AD" w:rsidRDefault="00E71984" w:rsidP="00525869">
            <w:pPr>
              <w:spacing w:after="0" w:line="240" w:lineRule="auto"/>
              <w:rPr>
                <w:rFonts w:ascii="Times New Roman" w:hAnsi="Times New Roman" w:cs="Times New Roman"/>
                <w:b/>
                <w:sz w:val="20"/>
                <w:szCs w:val="20"/>
              </w:rPr>
            </w:pPr>
            <w:r w:rsidRPr="003929AD">
              <w:rPr>
                <w:rFonts w:ascii="Times New Roman" w:hAnsi="Times New Roman" w:cs="Times New Roman"/>
                <w:b/>
                <w:sz w:val="20"/>
                <w:szCs w:val="20"/>
              </w:rPr>
              <w:lastRenderedPageBreak/>
              <w:t>Total annual responses</w:t>
            </w:r>
          </w:p>
          <w:p w14:paraId="471F224A"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Total burden hours</w:t>
            </w:r>
          </w:p>
          <w:p w14:paraId="10733B4A"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sz w:val="20"/>
                <w:szCs w:val="20"/>
              </w:rPr>
              <w:t xml:space="preserve">   Time per response = 4 hr</w:t>
            </w:r>
          </w:p>
          <w:p w14:paraId="2FB64785" w14:textId="77777777" w:rsidR="00E71984" w:rsidRPr="003929AD" w:rsidRDefault="00E71984" w:rsidP="00525869">
            <w:pPr>
              <w:spacing w:after="0" w:line="240" w:lineRule="auto"/>
              <w:rPr>
                <w:rFonts w:ascii="Times New Roman" w:hAnsi="Times New Roman" w:cs="Times New Roman"/>
                <w:b/>
                <w:color w:val="000000"/>
                <w:sz w:val="20"/>
                <w:szCs w:val="20"/>
              </w:rPr>
            </w:pPr>
            <w:r w:rsidRPr="003929AD">
              <w:rPr>
                <w:rFonts w:ascii="Times New Roman" w:hAnsi="Times New Roman" w:cs="Times New Roman"/>
                <w:b/>
                <w:color w:val="000000"/>
                <w:sz w:val="20"/>
                <w:szCs w:val="20"/>
              </w:rPr>
              <w:t xml:space="preserve">Total personnel cost </w:t>
            </w:r>
            <w:r w:rsidRPr="003929AD">
              <w:rPr>
                <w:rFonts w:ascii="Times New Roman" w:hAnsi="Times New Roman" w:cs="Times New Roman"/>
                <w:color w:val="000000"/>
                <w:sz w:val="20"/>
                <w:szCs w:val="20"/>
              </w:rPr>
              <w:t>= $25/hr</w:t>
            </w:r>
          </w:p>
          <w:p w14:paraId="7EE297A6" w14:textId="77777777" w:rsidR="00E71984" w:rsidRPr="003929AD" w:rsidRDefault="00E71984" w:rsidP="00525869">
            <w:pPr>
              <w:spacing w:after="0" w:line="240" w:lineRule="auto"/>
              <w:rPr>
                <w:rFonts w:ascii="Times New Roman" w:hAnsi="Times New Roman" w:cs="Times New Roman"/>
                <w:sz w:val="20"/>
                <w:szCs w:val="20"/>
              </w:rPr>
            </w:pPr>
            <w:r w:rsidRPr="003929AD">
              <w:rPr>
                <w:rFonts w:ascii="Times New Roman" w:hAnsi="Times New Roman" w:cs="Times New Roman"/>
                <w:b/>
                <w:sz w:val="20"/>
                <w:szCs w:val="20"/>
              </w:rPr>
              <w:t>Total miscellaneous cost</w:t>
            </w:r>
          </w:p>
        </w:tc>
        <w:tc>
          <w:tcPr>
            <w:tcW w:w="1146" w:type="dxa"/>
          </w:tcPr>
          <w:p w14:paraId="55E0AF71"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13</w:t>
            </w:r>
          </w:p>
          <w:p w14:paraId="27B770B9"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52 hr</w:t>
            </w:r>
          </w:p>
          <w:p w14:paraId="436C278C" w14:textId="77777777" w:rsidR="00E71984" w:rsidRPr="003929AD" w:rsidRDefault="00E71984" w:rsidP="00525869">
            <w:pPr>
              <w:spacing w:after="0" w:line="240" w:lineRule="auto"/>
              <w:jc w:val="right"/>
              <w:rPr>
                <w:rFonts w:ascii="Times New Roman" w:hAnsi="Times New Roman" w:cs="Times New Roman"/>
                <w:b/>
                <w:sz w:val="20"/>
                <w:szCs w:val="20"/>
              </w:rPr>
            </w:pPr>
          </w:p>
          <w:p w14:paraId="2736047F" w14:textId="77777777" w:rsidR="00E71984" w:rsidRPr="003929AD" w:rsidRDefault="00E71984" w:rsidP="00525869">
            <w:pPr>
              <w:spacing w:after="0" w:line="240" w:lineRule="auto"/>
              <w:jc w:val="right"/>
              <w:rPr>
                <w:rFonts w:ascii="Times New Roman" w:hAnsi="Times New Roman" w:cs="Times New Roman"/>
                <w:b/>
                <w:sz w:val="20"/>
                <w:szCs w:val="20"/>
              </w:rPr>
            </w:pPr>
            <w:r w:rsidRPr="003929AD">
              <w:rPr>
                <w:rFonts w:ascii="Times New Roman" w:hAnsi="Times New Roman" w:cs="Times New Roman"/>
                <w:b/>
                <w:sz w:val="20"/>
                <w:szCs w:val="20"/>
              </w:rPr>
              <w:t>$1,300</w:t>
            </w:r>
          </w:p>
          <w:p w14:paraId="5E573F6C" w14:textId="77777777" w:rsidR="00E71984" w:rsidRPr="003929AD" w:rsidRDefault="00E71984" w:rsidP="00525869">
            <w:pPr>
              <w:spacing w:after="0" w:line="240" w:lineRule="auto"/>
              <w:jc w:val="right"/>
              <w:rPr>
                <w:rFonts w:ascii="Times New Roman" w:hAnsi="Times New Roman" w:cs="Times New Roman"/>
                <w:sz w:val="20"/>
                <w:szCs w:val="20"/>
              </w:rPr>
            </w:pPr>
            <w:r w:rsidRPr="003929AD">
              <w:rPr>
                <w:rFonts w:ascii="Times New Roman" w:hAnsi="Times New Roman" w:cs="Times New Roman"/>
                <w:b/>
                <w:sz w:val="20"/>
                <w:szCs w:val="20"/>
              </w:rPr>
              <w:t>0</w:t>
            </w:r>
          </w:p>
        </w:tc>
      </w:tr>
    </w:tbl>
    <w:p w14:paraId="419C1F13" w14:textId="77777777" w:rsidR="00E71984" w:rsidRPr="003929AD" w:rsidRDefault="00E71984" w:rsidP="00525869">
      <w:pPr>
        <w:spacing w:after="0" w:line="240" w:lineRule="auto"/>
        <w:rPr>
          <w:rFonts w:ascii="Times New Roman" w:hAnsi="Times New Roman" w:cs="Times New Roman"/>
          <w:sz w:val="20"/>
          <w:szCs w:val="20"/>
        </w:rPr>
      </w:pPr>
    </w:p>
    <w:p w14:paraId="1D60EC74" w14:textId="77777777" w:rsidR="00E71984" w:rsidRPr="00525869" w:rsidRDefault="00E71984" w:rsidP="00525869">
      <w:pPr>
        <w:spacing w:after="0" w:line="240" w:lineRule="auto"/>
        <w:rPr>
          <w:rFonts w:ascii="Times New Roman" w:hAnsi="Times New Roman" w:cs="Times New Roman"/>
          <w:b/>
          <w:sz w:val="24"/>
          <w:szCs w:val="24"/>
        </w:rPr>
      </w:pPr>
    </w:p>
    <w:p w14:paraId="2A5BDBBC" w14:textId="77777777" w:rsidR="00E71984" w:rsidRPr="00525869" w:rsidRDefault="00E71984" w:rsidP="00525869">
      <w:pPr>
        <w:spacing w:after="0" w:line="240" w:lineRule="auto"/>
        <w:rPr>
          <w:rFonts w:ascii="Times New Roman" w:hAnsi="Times New Roman" w:cs="Times New Roman"/>
          <w:b/>
          <w:sz w:val="24"/>
          <w:szCs w:val="24"/>
        </w:rPr>
      </w:pPr>
      <w:proofErr w:type="gramStart"/>
      <w:r w:rsidRPr="00525869">
        <w:rPr>
          <w:rFonts w:ascii="Times New Roman" w:hAnsi="Times New Roman" w:cs="Times New Roman"/>
          <w:b/>
          <w:sz w:val="24"/>
          <w:szCs w:val="24"/>
        </w:rPr>
        <w:t>d.  Shoreside</w:t>
      </w:r>
      <w:proofErr w:type="gramEnd"/>
      <w:r w:rsidRPr="00525869">
        <w:rPr>
          <w:rFonts w:ascii="Times New Roman" w:hAnsi="Times New Roman" w:cs="Times New Roman"/>
          <w:b/>
          <w:sz w:val="24"/>
          <w:szCs w:val="24"/>
        </w:rPr>
        <w:t xml:space="preserve"> processor or SFP inseason scale tests</w:t>
      </w:r>
    </w:p>
    <w:p w14:paraId="21097A9D" w14:textId="77777777" w:rsidR="00E71984" w:rsidRPr="00525869" w:rsidRDefault="00E71984" w:rsidP="00525869">
      <w:pPr>
        <w:spacing w:after="0" w:line="240" w:lineRule="auto"/>
        <w:rPr>
          <w:rFonts w:ascii="Times New Roman" w:hAnsi="Times New Roman" w:cs="Times New Roman"/>
          <w:sz w:val="24"/>
          <w:szCs w:val="24"/>
        </w:rPr>
      </w:pPr>
    </w:p>
    <w:p w14:paraId="03B19F2C"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Scales in shoreside processors plants and SFPs are under the jurisdiction of the State of Alaska Division of Measurement Standards.  The State of Alaska requires that fish be weighed on a scale approved under Alaska statutes, because the buying and selling of fish is commerce.  The State of Alaska determines what constitutes an approved scale, how often the scale has to be tested, what tests must be conducted, and what performance requirements shoreside processors and SFPs must meet.  These performance requirements are significantly more restrictive -- maximum permissible errors -- and operate in a less hostile environment than those scales used at sea.  The environment in which the weighing occurs is different from at-sea, and, therefore, the design of the land-based versus at-sea scales is different.  Once calibrated and sealed, land-based scales are expected to hold their calibration over an extended period.</w:t>
      </w:r>
    </w:p>
    <w:p w14:paraId="50340F0F" w14:textId="77777777" w:rsidR="00E71984" w:rsidRPr="00525869" w:rsidRDefault="00E71984" w:rsidP="00525869">
      <w:pPr>
        <w:spacing w:after="0" w:line="240" w:lineRule="auto"/>
        <w:rPr>
          <w:rFonts w:ascii="Times New Roman" w:hAnsi="Times New Roman" w:cs="Times New Roman"/>
          <w:sz w:val="24"/>
          <w:szCs w:val="24"/>
        </w:rPr>
      </w:pPr>
    </w:p>
    <w:p w14:paraId="78329580"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Scales identified in an approved CMCP must be tested in accordance with the CMCP when testing is requested by NMFS-staff or NMFS- authorized personnel.  NMFS must provide plant personnel no less than 20 </w:t>
      </w:r>
      <w:proofErr w:type="spellStart"/>
      <w:r w:rsidRPr="00525869">
        <w:rPr>
          <w:rFonts w:ascii="Times New Roman" w:hAnsi="Times New Roman" w:cs="Times New Roman"/>
          <w:sz w:val="24"/>
          <w:szCs w:val="24"/>
        </w:rPr>
        <w:t>minutes</w:t>
      </w:r>
      <w:proofErr w:type="spellEnd"/>
      <w:r w:rsidRPr="00525869">
        <w:rPr>
          <w:rFonts w:ascii="Times New Roman" w:hAnsi="Times New Roman" w:cs="Times New Roman"/>
          <w:sz w:val="24"/>
          <w:szCs w:val="24"/>
        </w:rPr>
        <w:t xml:space="preserve"> notice that a scale is to be tested.  No form exists for this notice.  This notice consists of NMFS staff or NMFS-authorized personnel verbally informing the plant personnel that a scale test is scheduled.</w:t>
      </w:r>
    </w:p>
    <w:p w14:paraId="479E54A6" w14:textId="77777777" w:rsidR="00E71984" w:rsidRPr="00525869" w:rsidRDefault="00E71984" w:rsidP="00525869">
      <w:pPr>
        <w:spacing w:after="0" w:line="240" w:lineRule="auto"/>
        <w:rPr>
          <w:rFonts w:ascii="Times New Roman" w:hAnsi="Times New Roman" w:cs="Times New Roman"/>
          <w:sz w:val="24"/>
          <w:szCs w:val="24"/>
        </w:rPr>
      </w:pPr>
    </w:p>
    <w:p w14:paraId="2022359B"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NMFS or NMFS-authorized personnel will test the scales and will approve or pass an inseason test of a shoreside processor or SFP scale by verifying that: </w:t>
      </w:r>
    </w:p>
    <w:p w14:paraId="5B6F31DB" w14:textId="77777777" w:rsidR="00E71984" w:rsidRPr="00525869" w:rsidRDefault="00E71984" w:rsidP="00525869">
      <w:pPr>
        <w:spacing w:after="0" w:line="240" w:lineRule="auto"/>
        <w:rPr>
          <w:rFonts w:ascii="Times New Roman" w:hAnsi="Times New Roman" w:cs="Times New Roman"/>
          <w:sz w:val="24"/>
          <w:szCs w:val="24"/>
        </w:rPr>
      </w:pPr>
    </w:p>
    <w:p w14:paraId="53D88163" w14:textId="77777777" w:rsidR="00E71984" w:rsidRPr="00525869" w:rsidRDefault="00E71984" w:rsidP="00525869">
      <w:pPr>
        <w:tabs>
          <w:tab w:val="left" w:pos="360"/>
          <w:tab w:val="left" w:pos="720"/>
          <w:tab w:val="left" w:pos="1080"/>
          <w:tab w:val="left" w:pos="144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r>
      <w:proofErr w:type="gramStart"/>
      <w:r w:rsidRPr="00525869">
        <w:rPr>
          <w:rFonts w:ascii="Times New Roman" w:hAnsi="Times New Roman" w:cs="Times New Roman"/>
          <w:sz w:val="24"/>
          <w:szCs w:val="24"/>
        </w:rPr>
        <w:t>The</w:t>
      </w:r>
      <w:proofErr w:type="gramEnd"/>
      <w:r w:rsidRPr="00525869">
        <w:rPr>
          <w:rFonts w:ascii="Times New Roman" w:hAnsi="Times New Roman" w:cs="Times New Roman"/>
          <w:sz w:val="24"/>
          <w:szCs w:val="24"/>
        </w:rPr>
        <w:t xml:space="preserve"> scale display and printed information are clear and easily read under all conditions of normal operation.  </w:t>
      </w:r>
    </w:p>
    <w:p w14:paraId="33E8A335" w14:textId="77777777" w:rsidR="00E71984" w:rsidRPr="00525869" w:rsidRDefault="00E71984" w:rsidP="00525869">
      <w:pPr>
        <w:tabs>
          <w:tab w:val="left" w:pos="360"/>
          <w:tab w:val="left" w:pos="720"/>
          <w:tab w:val="left" w:pos="1080"/>
          <w:tab w:val="left" w:pos="1440"/>
        </w:tabs>
        <w:spacing w:after="0" w:line="240" w:lineRule="auto"/>
        <w:rPr>
          <w:rFonts w:ascii="Times New Roman" w:hAnsi="Times New Roman" w:cs="Times New Roman"/>
          <w:sz w:val="24"/>
          <w:szCs w:val="24"/>
        </w:rPr>
      </w:pPr>
    </w:p>
    <w:p w14:paraId="7ECA05D6" w14:textId="77777777" w:rsidR="00E71984" w:rsidRPr="00525869" w:rsidRDefault="00E71984" w:rsidP="00525869">
      <w:pPr>
        <w:tabs>
          <w:tab w:val="left" w:pos="360"/>
          <w:tab w:val="left" w:pos="720"/>
          <w:tab w:val="left" w:pos="1080"/>
          <w:tab w:val="left" w:pos="144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t xml:space="preserve">Weight values are visible on the display until the value is printed.  </w:t>
      </w:r>
    </w:p>
    <w:p w14:paraId="274EDDED" w14:textId="77777777" w:rsidR="00E71984" w:rsidRPr="00525869" w:rsidRDefault="00E71984" w:rsidP="00525869">
      <w:pPr>
        <w:tabs>
          <w:tab w:val="left" w:pos="360"/>
          <w:tab w:val="left" w:pos="720"/>
          <w:tab w:val="left" w:pos="1080"/>
          <w:tab w:val="left" w:pos="1440"/>
        </w:tabs>
        <w:spacing w:after="0" w:line="240" w:lineRule="auto"/>
        <w:rPr>
          <w:rFonts w:ascii="Times New Roman" w:hAnsi="Times New Roman" w:cs="Times New Roman"/>
          <w:sz w:val="24"/>
          <w:szCs w:val="24"/>
        </w:rPr>
      </w:pPr>
    </w:p>
    <w:p w14:paraId="17A49841" w14:textId="77777777" w:rsidR="00E71984" w:rsidRPr="00525869" w:rsidRDefault="00E71984" w:rsidP="00525869">
      <w:pPr>
        <w:tabs>
          <w:tab w:val="left" w:pos="360"/>
          <w:tab w:val="left" w:pos="720"/>
          <w:tab w:val="left" w:pos="1080"/>
          <w:tab w:val="left" w:pos="144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r>
      <w:proofErr w:type="gramStart"/>
      <w:r w:rsidRPr="00525869">
        <w:rPr>
          <w:rFonts w:ascii="Times New Roman" w:hAnsi="Times New Roman" w:cs="Times New Roman"/>
          <w:sz w:val="24"/>
          <w:szCs w:val="24"/>
        </w:rPr>
        <w:t>Finally</w:t>
      </w:r>
      <w:proofErr w:type="gramEnd"/>
      <w:r w:rsidRPr="00525869">
        <w:rPr>
          <w:rFonts w:ascii="Times New Roman" w:hAnsi="Times New Roman" w:cs="Times New Roman"/>
          <w:sz w:val="24"/>
          <w:szCs w:val="24"/>
        </w:rPr>
        <w:t>, the scale does not exceed the maximum permissible errors.</w:t>
      </w:r>
    </w:p>
    <w:p w14:paraId="2071B036" w14:textId="77777777" w:rsidR="00E71984" w:rsidRPr="00525869" w:rsidRDefault="00E71984" w:rsidP="00525869">
      <w:pPr>
        <w:tabs>
          <w:tab w:val="left" w:pos="360"/>
          <w:tab w:val="left" w:pos="720"/>
          <w:tab w:val="left" w:pos="1080"/>
          <w:tab w:val="left" w:pos="1440"/>
        </w:tabs>
        <w:spacing w:after="0" w:line="240" w:lineRule="auto"/>
        <w:rPr>
          <w:rFonts w:ascii="Times New Roman" w:hAnsi="Times New Roman" w:cs="Times New Roman"/>
          <w:sz w:val="24"/>
          <w:szCs w:val="24"/>
        </w:rPr>
      </w:pPr>
    </w:p>
    <w:p w14:paraId="4481BCBE" w14:textId="77777777" w:rsidR="00E71984" w:rsidRPr="00525869" w:rsidRDefault="00E71984" w:rsidP="00525869">
      <w:pPr>
        <w:tabs>
          <w:tab w:val="left" w:pos="360"/>
          <w:tab w:val="left" w:pos="720"/>
          <w:tab w:val="left" w:pos="1080"/>
          <w:tab w:val="left" w:pos="144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There is no respondent burden for these tests.</w:t>
      </w:r>
    </w:p>
    <w:p w14:paraId="4032968C" w14:textId="77777777" w:rsidR="00E71984" w:rsidRPr="00525869" w:rsidRDefault="00E71984" w:rsidP="00525869">
      <w:pPr>
        <w:spacing w:after="0" w:line="240" w:lineRule="auto"/>
        <w:rPr>
          <w:rFonts w:ascii="Times New Roman" w:hAnsi="Times New Roman" w:cs="Times New Roman"/>
          <w:sz w:val="24"/>
          <w:szCs w:val="24"/>
        </w:rPr>
      </w:pPr>
    </w:p>
    <w:p w14:paraId="6FC6444F" w14:textId="77777777" w:rsidR="00E71984" w:rsidRPr="00525869" w:rsidRDefault="00E71984" w:rsidP="00525869">
      <w:pPr>
        <w:spacing w:after="0" w:line="240" w:lineRule="auto"/>
        <w:rPr>
          <w:rFonts w:ascii="Times New Roman" w:hAnsi="Times New Roman" w:cs="Times New Roman"/>
          <w:sz w:val="24"/>
          <w:szCs w:val="24"/>
        </w:rPr>
      </w:pPr>
      <w:proofErr w:type="gramStart"/>
      <w:r w:rsidRPr="00525869">
        <w:rPr>
          <w:rFonts w:ascii="Times New Roman" w:hAnsi="Times New Roman" w:cs="Times New Roman"/>
          <w:b/>
          <w:sz w:val="24"/>
          <w:szCs w:val="24"/>
        </w:rPr>
        <w:t>e.  Printed</w:t>
      </w:r>
      <w:proofErr w:type="gramEnd"/>
      <w:r w:rsidRPr="00525869">
        <w:rPr>
          <w:rFonts w:ascii="Times New Roman" w:hAnsi="Times New Roman" w:cs="Times New Roman"/>
          <w:b/>
          <w:sz w:val="24"/>
          <w:szCs w:val="24"/>
        </w:rPr>
        <w:t xml:space="preserve"> record from the State of Alaska scale</w:t>
      </w:r>
    </w:p>
    <w:p w14:paraId="24378788" w14:textId="77777777" w:rsidR="00E71984" w:rsidRPr="00525869" w:rsidRDefault="00E71984" w:rsidP="00525869">
      <w:pPr>
        <w:spacing w:after="0" w:line="240" w:lineRule="auto"/>
        <w:rPr>
          <w:rFonts w:ascii="Times New Roman" w:hAnsi="Times New Roman" w:cs="Times New Roman"/>
          <w:sz w:val="24"/>
          <w:szCs w:val="24"/>
        </w:rPr>
      </w:pPr>
    </w:p>
    <w:p w14:paraId="0157376A"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A scale identified in a CMCP 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14:paraId="09F58A2B" w14:textId="77777777" w:rsidR="00E71984" w:rsidRPr="00525869" w:rsidRDefault="00E71984" w:rsidP="00525869">
      <w:pPr>
        <w:spacing w:after="0" w:line="240" w:lineRule="auto"/>
        <w:rPr>
          <w:rFonts w:ascii="Times New Roman" w:hAnsi="Times New Roman" w:cs="Times New Roman"/>
          <w:sz w:val="24"/>
          <w:szCs w:val="24"/>
        </w:rPr>
      </w:pPr>
    </w:p>
    <w:p w14:paraId="2BC250FD"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lastRenderedPageBreak/>
        <w:t>If approved by NMFS as part of the CMCP, scales not designed for automatic bulk weighing may be exempted from part or all of the printed record requirements.</w:t>
      </w:r>
    </w:p>
    <w:p w14:paraId="58A9D62F" w14:textId="77777777" w:rsidR="00E71984" w:rsidRPr="00525869" w:rsidRDefault="00E71984" w:rsidP="00525869">
      <w:pPr>
        <w:spacing w:after="0" w:line="240" w:lineRule="auto"/>
        <w:rPr>
          <w:rFonts w:ascii="Times New Roman" w:hAnsi="Times New Roman" w:cs="Times New Roman"/>
          <w:sz w:val="24"/>
          <w:szCs w:val="24"/>
        </w:rPr>
      </w:pPr>
    </w:p>
    <w:p w14:paraId="068AAA39" w14:textId="77777777" w:rsidR="00E71984" w:rsidRPr="00E16631" w:rsidRDefault="00E71984" w:rsidP="00525869">
      <w:pPr>
        <w:tabs>
          <w:tab w:val="left" w:pos="360"/>
        </w:tabs>
        <w:spacing w:after="0" w:line="240" w:lineRule="auto"/>
        <w:rPr>
          <w:rFonts w:ascii="Times New Roman" w:hAnsi="Times New Roman" w:cs="Times New Roman"/>
          <w:b/>
          <w:sz w:val="20"/>
          <w:szCs w:val="20"/>
        </w:rPr>
      </w:pPr>
      <w:r w:rsidRPr="00E16631">
        <w:rPr>
          <w:rFonts w:ascii="Times New Roman" w:hAnsi="Times New Roman" w:cs="Times New Roman"/>
          <w:b/>
          <w:sz w:val="20"/>
          <w:szCs w:val="20"/>
        </w:rPr>
        <w:t>Printed output from the State of Alaska scale</w:t>
      </w:r>
    </w:p>
    <w:p w14:paraId="10B1001C" w14:textId="77777777" w:rsidR="00E71984" w:rsidRPr="00E16631" w:rsidRDefault="00E71984" w:rsidP="00525869">
      <w:pPr>
        <w:tabs>
          <w:tab w:val="left" w:pos="360"/>
        </w:tabs>
        <w:spacing w:after="0" w:line="240" w:lineRule="auto"/>
        <w:rPr>
          <w:rFonts w:ascii="Times New Roman" w:hAnsi="Times New Roman" w:cs="Times New Roman"/>
          <w:sz w:val="20"/>
          <w:szCs w:val="20"/>
        </w:rPr>
      </w:pPr>
      <w:r w:rsidRPr="00E16631">
        <w:rPr>
          <w:rFonts w:ascii="Times New Roman" w:hAnsi="Times New Roman" w:cs="Times New Roman"/>
          <w:sz w:val="20"/>
          <w:szCs w:val="20"/>
        </w:rPr>
        <w:tab/>
        <w:t xml:space="preserve">Processor name </w:t>
      </w:r>
    </w:p>
    <w:p w14:paraId="715DFCDF" w14:textId="77777777" w:rsidR="00E71984" w:rsidRPr="00E16631" w:rsidRDefault="00E71984" w:rsidP="00525869">
      <w:pPr>
        <w:tabs>
          <w:tab w:val="left" w:pos="360"/>
        </w:tabs>
        <w:spacing w:after="0" w:line="240" w:lineRule="auto"/>
        <w:rPr>
          <w:rFonts w:ascii="Times New Roman" w:hAnsi="Times New Roman" w:cs="Times New Roman"/>
          <w:sz w:val="20"/>
          <w:szCs w:val="20"/>
        </w:rPr>
      </w:pPr>
      <w:r w:rsidRPr="00E16631">
        <w:rPr>
          <w:rFonts w:ascii="Times New Roman" w:hAnsi="Times New Roman" w:cs="Times New Roman"/>
          <w:sz w:val="20"/>
          <w:szCs w:val="20"/>
        </w:rPr>
        <w:tab/>
        <w:t>Weight of each load in the weighing cycle</w:t>
      </w:r>
    </w:p>
    <w:p w14:paraId="3DBAFAE3" w14:textId="4E91E623" w:rsidR="00E71984" w:rsidRPr="00E16631" w:rsidRDefault="00E16631" w:rsidP="00E16631">
      <w:pPr>
        <w:tabs>
          <w:tab w:val="left" w:pos="360"/>
          <w:tab w:val="left" w:pos="720"/>
        </w:tabs>
        <w:spacing w:after="0" w:line="240" w:lineRule="auto"/>
        <w:ind w:left="720" w:hanging="720"/>
        <w:rPr>
          <w:rFonts w:ascii="Times New Roman" w:hAnsi="Times New Roman" w:cs="Times New Roman"/>
          <w:sz w:val="20"/>
          <w:szCs w:val="20"/>
        </w:rPr>
      </w:pPr>
      <w:r w:rsidRPr="00E16631">
        <w:rPr>
          <w:rFonts w:ascii="Times New Roman" w:hAnsi="Times New Roman" w:cs="Times New Roman"/>
          <w:sz w:val="20"/>
          <w:szCs w:val="20"/>
        </w:rPr>
        <w:tab/>
      </w:r>
      <w:r w:rsidR="00E71984" w:rsidRPr="00E16631">
        <w:rPr>
          <w:rFonts w:ascii="Times New Roman" w:hAnsi="Times New Roman" w:cs="Times New Roman"/>
          <w:sz w:val="20"/>
          <w:szCs w:val="20"/>
        </w:rPr>
        <w:t>Total weight of fish in each delivery, or portion of the delivery that was weighed on that scale</w:t>
      </w:r>
    </w:p>
    <w:p w14:paraId="4937A451" w14:textId="22E81884" w:rsidR="00E71984" w:rsidRPr="00E16631" w:rsidRDefault="00E16631" w:rsidP="00E16631">
      <w:pPr>
        <w:tabs>
          <w:tab w:val="left" w:pos="360"/>
          <w:tab w:val="left" w:pos="720"/>
        </w:tabs>
        <w:spacing w:after="0" w:line="240" w:lineRule="auto"/>
        <w:ind w:left="720" w:hanging="720"/>
        <w:rPr>
          <w:rFonts w:ascii="Times New Roman" w:hAnsi="Times New Roman" w:cs="Times New Roman"/>
          <w:sz w:val="20"/>
          <w:szCs w:val="20"/>
        </w:rPr>
      </w:pPr>
      <w:r w:rsidRPr="00E16631">
        <w:rPr>
          <w:rFonts w:ascii="Times New Roman" w:hAnsi="Times New Roman" w:cs="Times New Roman"/>
          <w:sz w:val="20"/>
          <w:szCs w:val="20"/>
        </w:rPr>
        <w:tab/>
      </w:r>
      <w:r w:rsidR="00E71984" w:rsidRPr="00E16631">
        <w:rPr>
          <w:rFonts w:ascii="Times New Roman" w:hAnsi="Times New Roman" w:cs="Times New Roman"/>
          <w:sz w:val="20"/>
          <w:szCs w:val="20"/>
        </w:rPr>
        <w:t>Total cumulative weight of all fish or other material weighed on the scale since the last annual inspection</w:t>
      </w:r>
    </w:p>
    <w:p w14:paraId="76A786B2" w14:textId="77777777" w:rsidR="00E71984" w:rsidRPr="00E16631" w:rsidRDefault="00E71984" w:rsidP="00525869">
      <w:pPr>
        <w:tabs>
          <w:tab w:val="left" w:pos="360"/>
        </w:tabs>
        <w:spacing w:after="0" w:line="240" w:lineRule="auto"/>
        <w:rPr>
          <w:rFonts w:ascii="Times New Roman" w:hAnsi="Times New Roman" w:cs="Times New Roman"/>
          <w:sz w:val="20"/>
          <w:szCs w:val="20"/>
        </w:rPr>
      </w:pPr>
      <w:r w:rsidRPr="00E16631">
        <w:rPr>
          <w:rFonts w:ascii="Times New Roman" w:hAnsi="Times New Roman" w:cs="Times New Roman"/>
          <w:sz w:val="20"/>
          <w:szCs w:val="20"/>
        </w:rPr>
        <w:tab/>
        <w:t>Date and time the information is printed</w:t>
      </w:r>
    </w:p>
    <w:p w14:paraId="13E7619D" w14:textId="77777777" w:rsidR="00E71984" w:rsidRPr="00E16631" w:rsidRDefault="00E71984" w:rsidP="00E16631">
      <w:pPr>
        <w:tabs>
          <w:tab w:val="left" w:pos="360"/>
          <w:tab w:val="left" w:pos="720"/>
          <w:tab w:val="left" w:pos="1080"/>
        </w:tabs>
        <w:spacing w:after="0" w:line="240" w:lineRule="auto"/>
        <w:ind w:left="720" w:hanging="720"/>
        <w:rPr>
          <w:rFonts w:ascii="Times New Roman" w:hAnsi="Times New Roman" w:cs="Times New Roman"/>
          <w:sz w:val="20"/>
          <w:szCs w:val="20"/>
        </w:rPr>
      </w:pPr>
      <w:r w:rsidRPr="00E16631">
        <w:rPr>
          <w:rFonts w:ascii="Times New Roman" w:hAnsi="Times New Roman" w:cs="Times New Roman"/>
          <w:sz w:val="20"/>
          <w:szCs w:val="20"/>
        </w:rPr>
        <w:tab/>
        <w:t>Name and Alaska Department of Fish and Game number of the vessel making the delivery (This information may be written on the scale printout in pen by the scale operator at the time of delivery.)</w:t>
      </w:r>
    </w:p>
    <w:p w14:paraId="2E987CC2" w14:textId="77777777" w:rsidR="00E71984" w:rsidRPr="00E16631" w:rsidRDefault="00E71984" w:rsidP="00525869">
      <w:pPr>
        <w:spacing w:after="0" w:line="240" w:lineRule="auto"/>
        <w:rPr>
          <w:rFonts w:ascii="Times New Roman" w:hAnsi="Times New Roman" w:cs="Times New Roman"/>
          <w:sz w:val="20"/>
          <w:szCs w:val="20"/>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810"/>
      </w:tblGrid>
      <w:tr w:rsidR="00E71984" w:rsidRPr="00E16631" w14:paraId="5CC40E13" w14:textId="77777777" w:rsidTr="00525869">
        <w:trPr>
          <w:jc w:val="center"/>
        </w:trPr>
        <w:tc>
          <w:tcPr>
            <w:tcW w:w="5130" w:type="dxa"/>
            <w:gridSpan w:val="2"/>
          </w:tcPr>
          <w:p w14:paraId="2AF6E536"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b/>
                <w:sz w:val="20"/>
                <w:szCs w:val="20"/>
              </w:rPr>
              <w:t>Printed output, State scale, Respondent</w:t>
            </w:r>
          </w:p>
        </w:tc>
      </w:tr>
      <w:tr w:rsidR="00E71984" w:rsidRPr="00E16631" w14:paraId="5C8F3F62" w14:textId="77777777" w:rsidTr="00525869">
        <w:trPr>
          <w:jc w:val="center"/>
        </w:trPr>
        <w:tc>
          <w:tcPr>
            <w:tcW w:w="4320" w:type="dxa"/>
          </w:tcPr>
          <w:p w14:paraId="685CD75A" w14:textId="77777777" w:rsidR="00E71984" w:rsidRPr="00E16631" w:rsidRDefault="00E71984" w:rsidP="00525869">
            <w:pPr>
              <w:spacing w:after="0" w:line="240" w:lineRule="auto"/>
              <w:rPr>
                <w:rFonts w:ascii="Times New Roman" w:hAnsi="Times New Roman" w:cs="Times New Roman"/>
                <w:b/>
                <w:sz w:val="20"/>
                <w:szCs w:val="20"/>
              </w:rPr>
            </w:pPr>
            <w:r w:rsidRPr="00E16631">
              <w:rPr>
                <w:rFonts w:ascii="Times New Roman" w:hAnsi="Times New Roman" w:cs="Times New Roman"/>
                <w:b/>
                <w:sz w:val="20"/>
                <w:szCs w:val="20"/>
              </w:rPr>
              <w:t>Number of respondents</w:t>
            </w:r>
          </w:p>
          <w:p w14:paraId="4CBE797A"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b/>
                <w:sz w:val="20"/>
                <w:szCs w:val="20"/>
              </w:rPr>
              <w:t>Total annual responses</w:t>
            </w:r>
          </w:p>
          <w:p w14:paraId="424718BC"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sz w:val="20"/>
                <w:szCs w:val="20"/>
              </w:rPr>
              <w:t xml:space="preserve">   Frequency of response = 135</w:t>
            </w:r>
          </w:p>
          <w:p w14:paraId="3C8CAEDA"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b/>
                <w:sz w:val="20"/>
                <w:szCs w:val="20"/>
              </w:rPr>
              <w:t>Total burden hours</w:t>
            </w:r>
            <w:r w:rsidRPr="00E16631">
              <w:rPr>
                <w:rFonts w:ascii="Times New Roman" w:hAnsi="Times New Roman" w:cs="Times New Roman"/>
                <w:sz w:val="20"/>
                <w:szCs w:val="20"/>
              </w:rPr>
              <w:t xml:space="preserve"> (35.10)</w:t>
            </w:r>
          </w:p>
          <w:p w14:paraId="7C1CB0C4"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sz w:val="20"/>
                <w:szCs w:val="20"/>
              </w:rPr>
              <w:t xml:space="preserve">   Time per response (1 min/60 min= 0.02)</w:t>
            </w:r>
          </w:p>
          <w:p w14:paraId="73B64BA8"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b/>
                <w:sz w:val="20"/>
                <w:szCs w:val="20"/>
              </w:rPr>
              <w:t xml:space="preserve">Total personnel cost </w:t>
            </w:r>
            <w:r w:rsidRPr="00E16631">
              <w:rPr>
                <w:rFonts w:ascii="Times New Roman" w:hAnsi="Times New Roman" w:cs="Times New Roman"/>
                <w:sz w:val="20"/>
                <w:szCs w:val="20"/>
              </w:rPr>
              <w:t xml:space="preserve"> (25 x 35)</w:t>
            </w:r>
          </w:p>
          <w:p w14:paraId="338160FF"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sz w:val="20"/>
                <w:szCs w:val="20"/>
              </w:rPr>
              <w:t xml:space="preserve">   Personnel cost = $25/hr</w:t>
            </w:r>
          </w:p>
          <w:p w14:paraId="0572DEF2"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b/>
                <w:sz w:val="20"/>
                <w:szCs w:val="20"/>
              </w:rPr>
              <w:t xml:space="preserve">Total miscellaneous cost </w:t>
            </w:r>
            <w:r w:rsidRPr="00E16631">
              <w:rPr>
                <w:rFonts w:ascii="Times New Roman" w:hAnsi="Times New Roman" w:cs="Times New Roman"/>
                <w:sz w:val="20"/>
                <w:szCs w:val="20"/>
              </w:rPr>
              <w:t xml:space="preserve"> (13 x 35)</w:t>
            </w:r>
          </w:p>
          <w:p w14:paraId="22DFA842"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sz w:val="20"/>
                <w:szCs w:val="20"/>
              </w:rPr>
              <w:t xml:space="preserve">   Binders, paper = $35</w:t>
            </w:r>
          </w:p>
        </w:tc>
        <w:tc>
          <w:tcPr>
            <w:tcW w:w="810" w:type="dxa"/>
          </w:tcPr>
          <w:p w14:paraId="7946A43F" w14:textId="77777777" w:rsidR="00E71984" w:rsidRPr="00E16631" w:rsidRDefault="00E71984" w:rsidP="00525869">
            <w:pPr>
              <w:spacing w:after="0" w:line="240" w:lineRule="auto"/>
              <w:jc w:val="right"/>
              <w:rPr>
                <w:rFonts w:ascii="Times New Roman" w:hAnsi="Times New Roman" w:cs="Times New Roman"/>
                <w:b/>
                <w:sz w:val="20"/>
                <w:szCs w:val="20"/>
              </w:rPr>
            </w:pPr>
            <w:r w:rsidRPr="00E16631">
              <w:rPr>
                <w:rFonts w:ascii="Times New Roman" w:hAnsi="Times New Roman" w:cs="Times New Roman"/>
                <w:b/>
                <w:sz w:val="20"/>
                <w:szCs w:val="20"/>
              </w:rPr>
              <w:t>13</w:t>
            </w:r>
          </w:p>
          <w:p w14:paraId="2617EE8A" w14:textId="77777777" w:rsidR="00E71984" w:rsidRPr="00E16631" w:rsidRDefault="00E71984" w:rsidP="00525869">
            <w:pPr>
              <w:spacing w:after="0" w:line="240" w:lineRule="auto"/>
              <w:jc w:val="right"/>
              <w:rPr>
                <w:rFonts w:ascii="Times New Roman" w:hAnsi="Times New Roman" w:cs="Times New Roman"/>
                <w:b/>
                <w:sz w:val="20"/>
                <w:szCs w:val="20"/>
              </w:rPr>
            </w:pPr>
            <w:r w:rsidRPr="00E16631">
              <w:rPr>
                <w:rFonts w:ascii="Times New Roman" w:hAnsi="Times New Roman" w:cs="Times New Roman"/>
                <w:b/>
                <w:sz w:val="20"/>
                <w:szCs w:val="20"/>
              </w:rPr>
              <w:t>1,755</w:t>
            </w:r>
          </w:p>
          <w:p w14:paraId="7F26DBF3" w14:textId="77777777" w:rsidR="00E71984" w:rsidRPr="00E16631" w:rsidRDefault="00E71984" w:rsidP="00525869">
            <w:pPr>
              <w:spacing w:after="0" w:line="240" w:lineRule="auto"/>
              <w:jc w:val="right"/>
              <w:rPr>
                <w:rFonts w:ascii="Times New Roman" w:hAnsi="Times New Roman" w:cs="Times New Roman"/>
                <w:b/>
                <w:sz w:val="20"/>
                <w:szCs w:val="20"/>
              </w:rPr>
            </w:pPr>
          </w:p>
          <w:p w14:paraId="10D105D9" w14:textId="77777777" w:rsidR="00E71984" w:rsidRPr="00E16631" w:rsidRDefault="00E71984" w:rsidP="00525869">
            <w:pPr>
              <w:spacing w:after="0" w:line="240" w:lineRule="auto"/>
              <w:jc w:val="right"/>
              <w:rPr>
                <w:rFonts w:ascii="Times New Roman" w:hAnsi="Times New Roman" w:cs="Times New Roman"/>
                <w:b/>
                <w:sz w:val="20"/>
                <w:szCs w:val="20"/>
              </w:rPr>
            </w:pPr>
            <w:r w:rsidRPr="00E16631">
              <w:rPr>
                <w:rFonts w:ascii="Times New Roman" w:hAnsi="Times New Roman" w:cs="Times New Roman"/>
                <w:b/>
                <w:sz w:val="20"/>
                <w:szCs w:val="20"/>
              </w:rPr>
              <w:t>35 hr</w:t>
            </w:r>
          </w:p>
          <w:p w14:paraId="3DDA0004" w14:textId="77777777" w:rsidR="00E71984" w:rsidRPr="00E16631" w:rsidRDefault="00E71984" w:rsidP="00525869">
            <w:pPr>
              <w:spacing w:after="0" w:line="240" w:lineRule="auto"/>
              <w:jc w:val="right"/>
              <w:rPr>
                <w:rFonts w:ascii="Times New Roman" w:hAnsi="Times New Roman" w:cs="Times New Roman"/>
                <w:b/>
                <w:sz w:val="20"/>
                <w:szCs w:val="20"/>
              </w:rPr>
            </w:pPr>
          </w:p>
          <w:p w14:paraId="6F3F7D68" w14:textId="77777777" w:rsidR="00E71984" w:rsidRPr="00E16631" w:rsidRDefault="00E71984" w:rsidP="00525869">
            <w:pPr>
              <w:spacing w:after="0" w:line="240" w:lineRule="auto"/>
              <w:jc w:val="right"/>
              <w:rPr>
                <w:rFonts w:ascii="Times New Roman" w:hAnsi="Times New Roman" w:cs="Times New Roman"/>
                <w:b/>
                <w:sz w:val="20"/>
                <w:szCs w:val="20"/>
              </w:rPr>
            </w:pPr>
            <w:r w:rsidRPr="00E16631">
              <w:rPr>
                <w:rFonts w:ascii="Times New Roman" w:hAnsi="Times New Roman" w:cs="Times New Roman"/>
                <w:b/>
                <w:sz w:val="20"/>
                <w:szCs w:val="20"/>
              </w:rPr>
              <w:t>$875</w:t>
            </w:r>
          </w:p>
          <w:p w14:paraId="71BAE475" w14:textId="77777777" w:rsidR="00E71984" w:rsidRPr="00E16631" w:rsidRDefault="00E71984" w:rsidP="00525869">
            <w:pPr>
              <w:spacing w:after="0" w:line="240" w:lineRule="auto"/>
              <w:jc w:val="right"/>
              <w:rPr>
                <w:rFonts w:ascii="Times New Roman" w:hAnsi="Times New Roman" w:cs="Times New Roman"/>
                <w:b/>
                <w:sz w:val="20"/>
                <w:szCs w:val="20"/>
              </w:rPr>
            </w:pPr>
          </w:p>
          <w:p w14:paraId="29DB4914" w14:textId="77777777" w:rsidR="00E71984" w:rsidRPr="00E16631" w:rsidRDefault="00E71984" w:rsidP="00525869">
            <w:pPr>
              <w:spacing w:after="0" w:line="240" w:lineRule="auto"/>
              <w:jc w:val="right"/>
              <w:rPr>
                <w:rFonts w:ascii="Times New Roman" w:hAnsi="Times New Roman" w:cs="Times New Roman"/>
                <w:sz w:val="20"/>
                <w:szCs w:val="20"/>
              </w:rPr>
            </w:pPr>
            <w:r w:rsidRPr="00E16631">
              <w:rPr>
                <w:rFonts w:ascii="Times New Roman" w:hAnsi="Times New Roman" w:cs="Times New Roman"/>
                <w:b/>
                <w:sz w:val="20"/>
                <w:szCs w:val="20"/>
              </w:rPr>
              <w:t>$455</w:t>
            </w:r>
          </w:p>
        </w:tc>
      </w:tr>
    </w:tbl>
    <w:p w14:paraId="7E7F7880" w14:textId="77777777" w:rsidR="00E71984" w:rsidRPr="00E16631" w:rsidRDefault="00E71984" w:rsidP="00525869">
      <w:pPr>
        <w:spacing w:after="0" w:line="240" w:lineRule="auto"/>
        <w:rPr>
          <w:rFonts w:ascii="Times New Roman" w:hAnsi="Times New Roman" w:cs="Times New Roman"/>
          <w:sz w:val="20"/>
          <w:szCs w:val="20"/>
        </w:rPr>
      </w:pPr>
    </w:p>
    <w:tbl>
      <w:tblPr>
        <w:tblW w:w="0" w:type="auto"/>
        <w:jc w:val="center"/>
        <w:tblInd w:w="2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9"/>
        <w:gridCol w:w="888"/>
      </w:tblGrid>
      <w:tr w:rsidR="00E71984" w:rsidRPr="00E16631" w14:paraId="1B86F267" w14:textId="77777777" w:rsidTr="00525869">
        <w:trPr>
          <w:jc w:val="center"/>
        </w:trPr>
        <w:tc>
          <w:tcPr>
            <w:tcW w:w="5197" w:type="dxa"/>
            <w:gridSpan w:val="2"/>
          </w:tcPr>
          <w:p w14:paraId="3287B712"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sz w:val="20"/>
                <w:szCs w:val="20"/>
              </w:rPr>
              <w:br w:type="page"/>
            </w:r>
            <w:r w:rsidRPr="00E16631">
              <w:rPr>
                <w:rFonts w:ascii="Times New Roman" w:hAnsi="Times New Roman" w:cs="Times New Roman"/>
                <w:b/>
                <w:sz w:val="20"/>
                <w:szCs w:val="20"/>
              </w:rPr>
              <w:t>Printed output, State scale, Federal Government</w:t>
            </w:r>
          </w:p>
        </w:tc>
      </w:tr>
      <w:tr w:rsidR="00E71984" w:rsidRPr="00E16631" w14:paraId="74384BD0" w14:textId="77777777" w:rsidTr="00525869">
        <w:trPr>
          <w:jc w:val="center"/>
        </w:trPr>
        <w:tc>
          <w:tcPr>
            <w:tcW w:w="4309" w:type="dxa"/>
          </w:tcPr>
          <w:p w14:paraId="230E0A20"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b/>
                <w:sz w:val="20"/>
                <w:szCs w:val="20"/>
              </w:rPr>
              <w:t>Total annual responses</w:t>
            </w:r>
          </w:p>
          <w:p w14:paraId="6CA723A5" w14:textId="77777777" w:rsidR="00E71984" w:rsidRPr="00E16631" w:rsidRDefault="00E71984" w:rsidP="00525869">
            <w:pPr>
              <w:spacing w:after="0" w:line="240" w:lineRule="auto"/>
              <w:rPr>
                <w:rFonts w:ascii="Times New Roman" w:hAnsi="Times New Roman" w:cs="Times New Roman"/>
                <w:b/>
                <w:sz w:val="20"/>
                <w:szCs w:val="20"/>
              </w:rPr>
            </w:pPr>
            <w:r w:rsidRPr="00E16631">
              <w:rPr>
                <w:rFonts w:ascii="Times New Roman" w:hAnsi="Times New Roman" w:cs="Times New Roman"/>
                <w:b/>
                <w:sz w:val="20"/>
                <w:szCs w:val="20"/>
              </w:rPr>
              <w:t>Total burden hours</w:t>
            </w:r>
          </w:p>
          <w:p w14:paraId="630F6FB8" w14:textId="77777777" w:rsidR="00E71984" w:rsidRPr="00E16631" w:rsidRDefault="00E71984" w:rsidP="00525869">
            <w:pPr>
              <w:spacing w:after="0" w:line="240" w:lineRule="auto"/>
              <w:rPr>
                <w:rFonts w:ascii="Times New Roman" w:hAnsi="Times New Roman" w:cs="Times New Roman"/>
                <w:b/>
                <w:sz w:val="20"/>
                <w:szCs w:val="20"/>
              </w:rPr>
            </w:pPr>
            <w:r w:rsidRPr="00E16631">
              <w:rPr>
                <w:rFonts w:ascii="Times New Roman" w:hAnsi="Times New Roman" w:cs="Times New Roman"/>
                <w:b/>
                <w:sz w:val="20"/>
                <w:szCs w:val="20"/>
              </w:rPr>
              <w:t>Total personnel cost</w:t>
            </w:r>
          </w:p>
          <w:p w14:paraId="623DCC92" w14:textId="77777777" w:rsidR="00E71984" w:rsidRPr="00E16631" w:rsidRDefault="00E71984" w:rsidP="00525869">
            <w:pPr>
              <w:spacing w:after="0" w:line="240" w:lineRule="auto"/>
              <w:rPr>
                <w:rFonts w:ascii="Times New Roman" w:hAnsi="Times New Roman" w:cs="Times New Roman"/>
                <w:sz w:val="20"/>
                <w:szCs w:val="20"/>
              </w:rPr>
            </w:pPr>
            <w:r w:rsidRPr="00E16631">
              <w:rPr>
                <w:rFonts w:ascii="Times New Roman" w:hAnsi="Times New Roman" w:cs="Times New Roman"/>
                <w:b/>
                <w:sz w:val="20"/>
                <w:szCs w:val="20"/>
              </w:rPr>
              <w:t>Total miscellaneous cost</w:t>
            </w:r>
          </w:p>
        </w:tc>
        <w:tc>
          <w:tcPr>
            <w:tcW w:w="888" w:type="dxa"/>
          </w:tcPr>
          <w:p w14:paraId="77DDD800" w14:textId="77777777" w:rsidR="00E71984" w:rsidRPr="00E16631" w:rsidRDefault="00E71984" w:rsidP="00525869">
            <w:pPr>
              <w:spacing w:after="0" w:line="240" w:lineRule="auto"/>
              <w:jc w:val="right"/>
              <w:rPr>
                <w:rFonts w:ascii="Times New Roman" w:hAnsi="Times New Roman" w:cs="Times New Roman"/>
                <w:b/>
                <w:sz w:val="20"/>
                <w:szCs w:val="20"/>
              </w:rPr>
            </w:pPr>
            <w:r w:rsidRPr="00E16631">
              <w:rPr>
                <w:rFonts w:ascii="Times New Roman" w:hAnsi="Times New Roman" w:cs="Times New Roman"/>
                <w:b/>
                <w:sz w:val="20"/>
                <w:szCs w:val="20"/>
              </w:rPr>
              <w:t xml:space="preserve">0 </w:t>
            </w:r>
          </w:p>
          <w:p w14:paraId="14B46579" w14:textId="77777777" w:rsidR="00E71984" w:rsidRPr="00E16631" w:rsidRDefault="00E71984" w:rsidP="00525869">
            <w:pPr>
              <w:spacing w:after="0" w:line="240" w:lineRule="auto"/>
              <w:jc w:val="right"/>
              <w:rPr>
                <w:rFonts w:ascii="Times New Roman" w:hAnsi="Times New Roman" w:cs="Times New Roman"/>
                <w:b/>
                <w:sz w:val="20"/>
                <w:szCs w:val="20"/>
              </w:rPr>
            </w:pPr>
            <w:r w:rsidRPr="00E16631">
              <w:rPr>
                <w:rFonts w:ascii="Times New Roman" w:hAnsi="Times New Roman" w:cs="Times New Roman"/>
                <w:b/>
                <w:sz w:val="20"/>
                <w:szCs w:val="20"/>
              </w:rPr>
              <w:t>0</w:t>
            </w:r>
          </w:p>
          <w:p w14:paraId="67A594F7" w14:textId="77777777" w:rsidR="00E71984" w:rsidRPr="00E16631" w:rsidRDefault="00E71984" w:rsidP="00525869">
            <w:pPr>
              <w:spacing w:after="0" w:line="240" w:lineRule="auto"/>
              <w:jc w:val="right"/>
              <w:rPr>
                <w:rFonts w:ascii="Times New Roman" w:hAnsi="Times New Roman" w:cs="Times New Roman"/>
                <w:b/>
                <w:sz w:val="20"/>
                <w:szCs w:val="20"/>
              </w:rPr>
            </w:pPr>
            <w:r w:rsidRPr="00E16631">
              <w:rPr>
                <w:rFonts w:ascii="Times New Roman" w:hAnsi="Times New Roman" w:cs="Times New Roman"/>
                <w:b/>
                <w:sz w:val="20"/>
                <w:szCs w:val="20"/>
              </w:rPr>
              <w:t>0</w:t>
            </w:r>
          </w:p>
          <w:p w14:paraId="5650C8E8" w14:textId="77777777" w:rsidR="00E71984" w:rsidRPr="00E16631" w:rsidRDefault="00E71984" w:rsidP="00525869">
            <w:pPr>
              <w:spacing w:after="0" w:line="240" w:lineRule="auto"/>
              <w:jc w:val="right"/>
              <w:rPr>
                <w:rFonts w:ascii="Times New Roman" w:hAnsi="Times New Roman" w:cs="Times New Roman"/>
                <w:sz w:val="20"/>
                <w:szCs w:val="20"/>
              </w:rPr>
            </w:pPr>
            <w:r w:rsidRPr="00E16631">
              <w:rPr>
                <w:rFonts w:ascii="Times New Roman" w:hAnsi="Times New Roman" w:cs="Times New Roman"/>
                <w:b/>
                <w:sz w:val="20"/>
                <w:szCs w:val="20"/>
              </w:rPr>
              <w:t>0</w:t>
            </w:r>
          </w:p>
        </w:tc>
      </w:tr>
    </w:tbl>
    <w:p w14:paraId="2EC15B1B" w14:textId="77777777" w:rsidR="00E71984" w:rsidRPr="00525869" w:rsidRDefault="00E71984" w:rsidP="00525869">
      <w:pPr>
        <w:spacing w:after="0" w:line="240" w:lineRule="auto"/>
        <w:rPr>
          <w:rFonts w:ascii="Times New Roman" w:hAnsi="Times New Roman" w:cs="Times New Roman"/>
          <w:b/>
          <w:sz w:val="24"/>
          <w:szCs w:val="24"/>
        </w:rPr>
      </w:pPr>
    </w:p>
    <w:p w14:paraId="4AD0EDE7" w14:textId="77777777" w:rsidR="00E71984" w:rsidRPr="00525869" w:rsidRDefault="00E71984" w:rsidP="00525869">
      <w:pPr>
        <w:spacing w:after="0" w:line="240" w:lineRule="auto"/>
        <w:rPr>
          <w:rFonts w:ascii="Times New Roman" w:hAnsi="Times New Roman" w:cs="Times New Roman"/>
          <w:sz w:val="24"/>
          <w:szCs w:val="24"/>
        </w:rPr>
      </w:pPr>
    </w:p>
    <w:p w14:paraId="4C43A19E"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NMFS may exempt scales not designed for automatic bulk weighing from some or all of the printed record requirements if the CMCP identifies any scale that cannot produce a complete printed record, states how the processor will use the scale, and states how the plant intends to produce a complete record of the total weight of each delivery.</w:t>
      </w:r>
    </w:p>
    <w:p w14:paraId="599BF70D" w14:textId="77777777" w:rsidR="00E71984" w:rsidRPr="00525869" w:rsidRDefault="00E71984" w:rsidP="00525869">
      <w:pPr>
        <w:spacing w:after="0" w:line="240" w:lineRule="auto"/>
        <w:rPr>
          <w:rFonts w:ascii="Times New Roman" w:hAnsi="Times New Roman" w:cs="Times New Roman"/>
          <w:sz w:val="24"/>
          <w:szCs w:val="24"/>
        </w:rPr>
      </w:pPr>
    </w:p>
    <w:p w14:paraId="4F618098" w14:textId="77777777" w:rsidR="00E71984" w:rsidRPr="00525869" w:rsidRDefault="00E71984" w:rsidP="00525869">
      <w:pPr>
        <w:spacing w:after="0" w:line="240" w:lineRule="auto"/>
        <w:rPr>
          <w:rFonts w:ascii="Times New Roman" w:hAnsi="Times New Roman" w:cs="Times New Roman"/>
          <w:b/>
          <w:sz w:val="24"/>
          <w:szCs w:val="24"/>
        </w:rPr>
      </w:pPr>
      <w:proofErr w:type="gramStart"/>
      <w:r w:rsidRPr="00525869">
        <w:rPr>
          <w:rFonts w:ascii="Times New Roman" w:hAnsi="Times New Roman" w:cs="Times New Roman"/>
          <w:b/>
          <w:sz w:val="24"/>
          <w:szCs w:val="24"/>
        </w:rPr>
        <w:t>f.  Notification</w:t>
      </w:r>
      <w:proofErr w:type="gramEnd"/>
      <w:r w:rsidRPr="00525869">
        <w:rPr>
          <w:rFonts w:ascii="Times New Roman" w:hAnsi="Times New Roman" w:cs="Times New Roman"/>
          <w:b/>
          <w:sz w:val="24"/>
          <w:szCs w:val="24"/>
        </w:rPr>
        <w:t xml:space="preserve"> to observer of BSAI pollock delivery</w:t>
      </w:r>
    </w:p>
    <w:p w14:paraId="6A8F1D02" w14:textId="77777777" w:rsidR="00E71984" w:rsidRPr="00525869" w:rsidRDefault="00E71984" w:rsidP="00525869">
      <w:pPr>
        <w:spacing w:after="0" w:line="240" w:lineRule="auto"/>
        <w:rPr>
          <w:rFonts w:ascii="Times New Roman" w:hAnsi="Times New Roman" w:cs="Times New Roman"/>
          <w:sz w:val="24"/>
          <w:szCs w:val="24"/>
        </w:rPr>
      </w:pPr>
    </w:p>
    <w:p w14:paraId="0F58D51C"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The plant manager or plant liaison must notify the observer of the offloading schedule for each delivery of BSAI pollock by an AFA catcher vessel at least 1 hour prior to offloading.  No form exists for this notice.  This notice consists of plant personnel verbally informing the observer that a pollock delivery is scheduled.  An observer must monitor each delivery of BSAI pollock from an AFA catcher vessel and be on site the entire time the delivery is being weighed or sorted.  </w:t>
      </w:r>
    </w:p>
    <w:p w14:paraId="5DF43E8E" w14:textId="77777777" w:rsidR="00E71984" w:rsidRPr="00525869" w:rsidRDefault="00E71984" w:rsidP="00525869">
      <w:pPr>
        <w:spacing w:after="0" w:line="240" w:lineRule="auto"/>
        <w:rPr>
          <w:rFonts w:ascii="Times New Roman" w:hAnsi="Times New Roman" w:cs="Times New Roman"/>
          <w:sz w:val="24"/>
          <w:szCs w:val="24"/>
        </w:rPr>
      </w:pPr>
    </w:p>
    <w:p w14:paraId="7E10ADF1" w14:textId="77777777" w:rsidR="00E71984" w:rsidRPr="00525869" w:rsidRDefault="00E71984" w:rsidP="00525869">
      <w:pPr>
        <w:pStyle w:val="PlainText"/>
        <w:rPr>
          <w:rFonts w:ascii="Times New Roman" w:hAnsi="Times New Roman" w:cs="Times New Roman"/>
          <w:sz w:val="24"/>
          <w:szCs w:val="24"/>
        </w:rPr>
      </w:pPr>
      <w:r w:rsidRPr="00525869">
        <w:rPr>
          <w:rFonts w:ascii="Times New Roman" w:hAnsi="Times New Roman" w:cs="Times New Roman"/>
          <w:sz w:val="24"/>
          <w:szCs w:val="24"/>
        </w:rPr>
        <w:t xml:space="preserve">There are eight shoreside processors and stationary floating processors that accept deliveries of BSAI pollock. </w:t>
      </w:r>
    </w:p>
    <w:p w14:paraId="60EDE704" w14:textId="77777777" w:rsidR="00E71984" w:rsidRPr="00525869" w:rsidRDefault="00E71984" w:rsidP="00525869">
      <w:pPr>
        <w:spacing w:after="0" w:line="240" w:lineRule="auto"/>
        <w:rPr>
          <w:rFonts w:ascii="Times New Roman" w:hAnsi="Times New Roman" w:cs="Times New Roman"/>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90"/>
      </w:tblGrid>
      <w:tr w:rsidR="00E71984" w:rsidRPr="002D216A" w14:paraId="0916CA3E" w14:textId="77777777" w:rsidTr="00525869">
        <w:trPr>
          <w:jc w:val="center"/>
        </w:trPr>
        <w:tc>
          <w:tcPr>
            <w:tcW w:w="5310" w:type="dxa"/>
            <w:gridSpan w:val="2"/>
          </w:tcPr>
          <w:p w14:paraId="21C47705"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Observer notification of pollock delivery,  Respondent</w:t>
            </w:r>
          </w:p>
        </w:tc>
      </w:tr>
      <w:tr w:rsidR="00E71984" w:rsidRPr="002D216A" w14:paraId="0D36050A" w14:textId="77777777" w:rsidTr="00525869">
        <w:trPr>
          <w:jc w:val="center"/>
        </w:trPr>
        <w:tc>
          <w:tcPr>
            <w:tcW w:w="4320" w:type="dxa"/>
          </w:tcPr>
          <w:p w14:paraId="4A5974AE" w14:textId="77777777" w:rsidR="00E71984" w:rsidRPr="002D216A" w:rsidRDefault="00E71984" w:rsidP="00525869">
            <w:pPr>
              <w:spacing w:after="0" w:line="240" w:lineRule="auto"/>
              <w:rPr>
                <w:rFonts w:ascii="Times New Roman" w:hAnsi="Times New Roman" w:cs="Times New Roman"/>
                <w:b/>
                <w:sz w:val="20"/>
                <w:szCs w:val="20"/>
              </w:rPr>
            </w:pPr>
            <w:r w:rsidRPr="002D216A">
              <w:rPr>
                <w:rFonts w:ascii="Times New Roman" w:hAnsi="Times New Roman" w:cs="Times New Roman"/>
                <w:b/>
                <w:sz w:val="20"/>
                <w:szCs w:val="20"/>
              </w:rPr>
              <w:t>Number of respondents</w:t>
            </w:r>
          </w:p>
          <w:p w14:paraId="64DE0DFA"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Total annual responses</w:t>
            </w:r>
          </w:p>
          <w:p w14:paraId="35CB16B3"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sz w:val="20"/>
                <w:szCs w:val="20"/>
              </w:rPr>
              <w:t xml:space="preserve">  Responses per respondent  = 135</w:t>
            </w:r>
          </w:p>
          <w:p w14:paraId="4B329390"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lastRenderedPageBreak/>
              <w:t xml:space="preserve">Total burden hours </w:t>
            </w:r>
            <w:r w:rsidRPr="002D216A">
              <w:rPr>
                <w:rFonts w:ascii="Times New Roman" w:hAnsi="Times New Roman" w:cs="Times New Roman"/>
                <w:sz w:val="20"/>
                <w:szCs w:val="20"/>
              </w:rPr>
              <w:t>(89.99)</w:t>
            </w:r>
          </w:p>
          <w:p w14:paraId="6E53E08A"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sz w:val="20"/>
                <w:szCs w:val="20"/>
              </w:rPr>
              <w:t xml:space="preserve">   Time per response (5 min/60 min)</w:t>
            </w:r>
          </w:p>
          <w:p w14:paraId="22D9F72F"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Total personnel cost</w:t>
            </w:r>
            <w:r w:rsidRPr="002D216A">
              <w:rPr>
                <w:rFonts w:ascii="Times New Roman" w:hAnsi="Times New Roman" w:cs="Times New Roman"/>
                <w:sz w:val="20"/>
                <w:szCs w:val="20"/>
              </w:rPr>
              <w:t xml:space="preserve"> ($25 x 86)</w:t>
            </w:r>
          </w:p>
          <w:p w14:paraId="1EEC92E1"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sz w:val="20"/>
                <w:szCs w:val="20"/>
              </w:rPr>
              <w:t xml:space="preserve">   Personnel cost = $25/hr</w:t>
            </w:r>
          </w:p>
          <w:p w14:paraId="74CB7C2E" w14:textId="77777777" w:rsidR="00E71984" w:rsidRPr="002D216A" w:rsidRDefault="00E71984" w:rsidP="00525869">
            <w:pPr>
              <w:spacing w:after="0" w:line="240" w:lineRule="auto"/>
              <w:rPr>
                <w:rFonts w:ascii="Times New Roman" w:hAnsi="Times New Roman" w:cs="Times New Roman"/>
                <w:b/>
                <w:sz w:val="20"/>
                <w:szCs w:val="20"/>
              </w:rPr>
            </w:pPr>
            <w:r w:rsidRPr="002D216A">
              <w:rPr>
                <w:rFonts w:ascii="Times New Roman" w:hAnsi="Times New Roman" w:cs="Times New Roman"/>
                <w:b/>
                <w:sz w:val="20"/>
                <w:szCs w:val="20"/>
              </w:rPr>
              <w:t>Total miscellaneous cost</w:t>
            </w:r>
          </w:p>
        </w:tc>
        <w:tc>
          <w:tcPr>
            <w:tcW w:w="990" w:type="dxa"/>
          </w:tcPr>
          <w:p w14:paraId="3D67E4A0"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lastRenderedPageBreak/>
              <w:t>8</w:t>
            </w:r>
          </w:p>
          <w:p w14:paraId="55BAA7F7"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1,080</w:t>
            </w:r>
          </w:p>
          <w:p w14:paraId="74CA8066" w14:textId="77777777" w:rsidR="00E71984" w:rsidRPr="002D216A" w:rsidRDefault="00E71984" w:rsidP="00525869">
            <w:pPr>
              <w:spacing w:after="0" w:line="240" w:lineRule="auto"/>
              <w:jc w:val="right"/>
              <w:rPr>
                <w:rFonts w:ascii="Times New Roman" w:hAnsi="Times New Roman" w:cs="Times New Roman"/>
                <w:b/>
                <w:sz w:val="20"/>
                <w:szCs w:val="20"/>
              </w:rPr>
            </w:pPr>
          </w:p>
          <w:p w14:paraId="17ACC8CF"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lastRenderedPageBreak/>
              <w:t>90 hr</w:t>
            </w:r>
          </w:p>
          <w:p w14:paraId="5AA07B7F" w14:textId="77777777" w:rsidR="00E71984" w:rsidRPr="002D216A" w:rsidRDefault="00E71984" w:rsidP="00525869">
            <w:pPr>
              <w:spacing w:after="0" w:line="240" w:lineRule="auto"/>
              <w:jc w:val="right"/>
              <w:rPr>
                <w:rFonts w:ascii="Times New Roman" w:hAnsi="Times New Roman" w:cs="Times New Roman"/>
                <w:b/>
                <w:sz w:val="20"/>
                <w:szCs w:val="20"/>
              </w:rPr>
            </w:pPr>
          </w:p>
          <w:p w14:paraId="59AEB038"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$2,250</w:t>
            </w:r>
          </w:p>
          <w:p w14:paraId="1DAB4291" w14:textId="77777777" w:rsidR="00E71984" w:rsidRPr="002D216A" w:rsidRDefault="00E71984" w:rsidP="00525869">
            <w:pPr>
              <w:spacing w:after="0" w:line="240" w:lineRule="auto"/>
              <w:jc w:val="right"/>
              <w:rPr>
                <w:rFonts w:ascii="Times New Roman" w:hAnsi="Times New Roman" w:cs="Times New Roman"/>
                <w:b/>
                <w:sz w:val="20"/>
                <w:szCs w:val="20"/>
              </w:rPr>
            </w:pPr>
          </w:p>
          <w:p w14:paraId="4E256F92" w14:textId="77777777" w:rsidR="00E71984" w:rsidRPr="002D216A" w:rsidRDefault="00E71984" w:rsidP="00525869">
            <w:pPr>
              <w:spacing w:after="0" w:line="240" w:lineRule="auto"/>
              <w:jc w:val="right"/>
              <w:rPr>
                <w:rFonts w:ascii="Times New Roman" w:hAnsi="Times New Roman" w:cs="Times New Roman"/>
                <w:sz w:val="20"/>
                <w:szCs w:val="20"/>
              </w:rPr>
            </w:pPr>
            <w:r w:rsidRPr="002D216A">
              <w:rPr>
                <w:rFonts w:ascii="Times New Roman" w:hAnsi="Times New Roman" w:cs="Times New Roman"/>
                <w:b/>
                <w:sz w:val="20"/>
                <w:szCs w:val="20"/>
              </w:rPr>
              <w:t>0</w:t>
            </w:r>
          </w:p>
        </w:tc>
      </w:tr>
    </w:tbl>
    <w:p w14:paraId="6C6C11AB" w14:textId="77777777" w:rsidR="00E71984" w:rsidRPr="002D216A" w:rsidRDefault="00E71984" w:rsidP="00525869">
      <w:pPr>
        <w:spacing w:after="0" w:line="240" w:lineRule="auto"/>
        <w:rPr>
          <w:rFonts w:ascii="Times New Roman" w:hAnsi="Times New Roman" w:cs="Times New Roman"/>
          <w:sz w:val="20"/>
          <w:szCs w:val="20"/>
        </w:rPr>
      </w:pPr>
    </w:p>
    <w:tbl>
      <w:tblPr>
        <w:tblW w:w="0" w:type="auto"/>
        <w:jc w:val="center"/>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016"/>
      </w:tblGrid>
      <w:tr w:rsidR="00E71984" w:rsidRPr="002D216A" w14:paraId="4A595125" w14:textId="77777777" w:rsidTr="00525869">
        <w:trPr>
          <w:jc w:val="center"/>
        </w:trPr>
        <w:tc>
          <w:tcPr>
            <w:tcW w:w="5269" w:type="dxa"/>
            <w:gridSpan w:val="2"/>
          </w:tcPr>
          <w:p w14:paraId="08EEC070"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Observer notification of pollock delivery, Federal Government</w:t>
            </w:r>
          </w:p>
        </w:tc>
      </w:tr>
      <w:tr w:rsidR="00E71984" w:rsidRPr="002D216A" w14:paraId="2D65B431" w14:textId="77777777" w:rsidTr="00525869">
        <w:trPr>
          <w:jc w:val="center"/>
        </w:trPr>
        <w:tc>
          <w:tcPr>
            <w:tcW w:w="4253" w:type="dxa"/>
          </w:tcPr>
          <w:p w14:paraId="5F8AC4B8" w14:textId="77777777" w:rsidR="00E71984" w:rsidRPr="002D216A" w:rsidRDefault="00E71984" w:rsidP="00525869">
            <w:pPr>
              <w:spacing w:after="0" w:line="240" w:lineRule="auto"/>
              <w:rPr>
                <w:rFonts w:ascii="Times New Roman" w:hAnsi="Times New Roman" w:cs="Times New Roman"/>
                <w:b/>
                <w:sz w:val="20"/>
                <w:szCs w:val="20"/>
              </w:rPr>
            </w:pPr>
            <w:r w:rsidRPr="002D216A">
              <w:rPr>
                <w:rFonts w:ascii="Times New Roman" w:hAnsi="Times New Roman" w:cs="Times New Roman"/>
                <w:b/>
                <w:sz w:val="20"/>
                <w:szCs w:val="20"/>
              </w:rPr>
              <w:t>Total annual responses</w:t>
            </w:r>
          </w:p>
          <w:p w14:paraId="69A99D3C" w14:textId="77777777" w:rsidR="00E71984" w:rsidRPr="002D216A" w:rsidRDefault="00E71984" w:rsidP="00525869">
            <w:pPr>
              <w:spacing w:after="0" w:line="240" w:lineRule="auto"/>
              <w:rPr>
                <w:rFonts w:ascii="Times New Roman" w:hAnsi="Times New Roman" w:cs="Times New Roman"/>
                <w:b/>
                <w:sz w:val="20"/>
                <w:szCs w:val="20"/>
              </w:rPr>
            </w:pPr>
            <w:r w:rsidRPr="002D216A">
              <w:rPr>
                <w:rFonts w:ascii="Times New Roman" w:hAnsi="Times New Roman" w:cs="Times New Roman"/>
                <w:b/>
                <w:sz w:val="20"/>
                <w:szCs w:val="20"/>
              </w:rPr>
              <w:t>Total burden hours</w:t>
            </w:r>
          </w:p>
          <w:p w14:paraId="2B01F132" w14:textId="77777777" w:rsidR="00E71984" w:rsidRPr="002D216A" w:rsidRDefault="00E71984" w:rsidP="00525869">
            <w:pPr>
              <w:spacing w:after="0" w:line="240" w:lineRule="auto"/>
              <w:rPr>
                <w:rFonts w:ascii="Times New Roman" w:hAnsi="Times New Roman" w:cs="Times New Roman"/>
                <w:b/>
                <w:sz w:val="20"/>
                <w:szCs w:val="20"/>
              </w:rPr>
            </w:pPr>
            <w:r w:rsidRPr="002D216A">
              <w:rPr>
                <w:rFonts w:ascii="Times New Roman" w:hAnsi="Times New Roman" w:cs="Times New Roman"/>
                <w:b/>
                <w:sz w:val="20"/>
                <w:szCs w:val="20"/>
              </w:rPr>
              <w:t>Total personnel cost</w:t>
            </w:r>
          </w:p>
          <w:p w14:paraId="048EE24F"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Total miscellaneous cost</w:t>
            </w:r>
          </w:p>
        </w:tc>
        <w:tc>
          <w:tcPr>
            <w:tcW w:w="1016" w:type="dxa"/>
          </w:tcPr>
          <w:p w14:paraId="788CADB0"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0</w:t>
            </w:r>
          </w:p>
          <w:p w14:paraId="47F03398"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0</w:t>
            </w:r>
          </w:p>
          <w:p w14:paraId="64F83565"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0</w:t>
            </w:r>
          </w:p>
          <w:p w14:paraId="2125421A" w14:textId="77777777" w:rsidR="00E71984" w:rsidRPr="002D216A" w:rsidRDefault="00E71984" w:rsidP="00525869">
            <w:pPr>
              <w:spacing w:after="0" w:line="240" w:lineRule="auto"/>
              <w:jc w:val="right"/>
              <w:rPr>
                <w:rFonts w:ascii="Times New Roman" w:hAnsi="Times New Roman" w:cs="Times New Roman"/>
                <w:sz w:val="20"/>
                <w:szCs w:val="20"/>
              </w:rPr>
            </w:pPr>
            <w:r w:rsidRPr="002D216A">
              <w:rPr>
                <w:rFonts w:ascii="Times New Roman" w:hAnsi="Times New Roman" w:cs="Times New Roman"/>
                <w:b/>
                <w:sz w:val="20"/>
                <w:szCs w:val="20"/>
              </w:rPr>
              <w:t>0</w:t>
            </w:r>
          </w:p>
        </w:tc>
      </w:tr>
    </w:tbl>
    <w:p w14:paraId="31BE7FFD" w14:textId="77777777" w:rsidR="00E71984" w:rsidRPr="002D216A" w:rsidRDefault="00E71984" w:rsidP="00525869">
      <w:pPr>
        <w:spacing w:after="0" w:line="240" w:lineRule="auto"/>
        <w:rPr>
          <w:rFonts w:ascii="Times New Roman" w:hAnsi="Times New Roman" w:cs="Times New Roman"/>
          <w:sz w:val="20"/>
          <w:szCs w:val="20"/>
        </w:rPr>
      </w:pPr>
    </w:p>
    <w:p w14:paraId="7440CB9F" w14:textId="77777777" w:rsidR="00E71984" w:rsidRPr="002D216A" w:rsidRDefault="00E71984" w:rsidP="00525869">
      <w:pPr>
        <w:pStyle w:val="Default"/>
        <w:rPr>
          <w:sz w:val="20"/>
          <w:szCs w:val="20"/>
        </w:rPr>
      </w:pPr>
    </w:p>
    <w:p w14:paraId="74D0943C" w14:textId="77777777" w:rsidR="00E71984" w:rsidRPr="00525869" w:rsidRDefault="00E71984" w:rsidP="00525869">
      <w:pPr>
        <w:spacing w:after="0" w:line="240" w:lineRule="auto"/>
        <w:rPr>
          <w:rFonts w:ascii="Times New Roman" w:hAnsi="Times New Roman" w:cs="Times New Roman"/>
          <w:b/>
          <w:sz w:val="24"/>
          <w:szCs w:val="24"/>
        </w:rPr>
      </w:pPr>
      <w:proofErr w:type="gramStart"/>
      <w:r w:rsidRPr="00525869">
        <w:rPr>
          <w:rFonts w:ascii="Times New Roman" w:hAnsi="Times New Roman" w:cs="Times New Roman"/>
          <w:b/>
          <w:sz w:val="24"/>
          <w:szCs w:val="24"/>
        </w:rPr>
        <w:t xml:space="preserve">g. </w:t>
      </w:r>
      <w:r w:rsidRPr="00525869">
        <w:rPr>
          <w:rFonts w:ascii="Times New Roman" w:hAnsi="Times New Roman" w:cs="Times New Roman"/>
          <w:sz w:val="24"/>
          <w:szCs w:val="24"/>
        </w:rPr>
        <w:t xml:space="preserve"> </w:t>
      </w:r>
      <w:r w:rsidRPr="00525869">
        <w:rPr>
          <w:rFonts w:ascii="Times New Roman" w:hAnsi="Times New Roman" w:cs="Times New Roman"/>
          <w:b/>
          <w:sz w:val="24"/>
          <w:szCs w:val="24"/>
        </w:rPr>
        <w:t>Notification</w:t>
      </w:r>
      <w:proofErr w:type="gramEnd"/>
      <w:r w:rsidRPr="00525869">
        <w:rPr>
          <w:rFonts w:ascii="Times New Roman" w:hAnsi="Times New Roman" w:cs="Times New Roman"/>
          <w:b/>
          <w:sz w:val="24"/>
          <w:szCs w:val="24"/>
        </w:rPr>
        <w:t xml:space="preserve"> to observer of CDQ delivery.</w:t>
      </w:r>
    </w:p>
    <w:p w14:paraId="00D3BD35" w14:textId="77777777" w:rsidR="00E71984" w:rsidRPr="00525869" w:rsidRDefault="00E71984" w:rsidP="00525869">
      <w:pPr>
        <w:pStyle w:val="Default"/>
      </w:pPr>
    </w:p>
    <w:p w14:paraId="560E5406"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The plant manager or plant liaison must notify the level 2 observer of the schedule for each CDQ delivery at least 1 hour prior to offloading.  No form exists for this notice.  This notice consists of plant personnel verbally informing the observer that a CDQ delivery is scheduled.  The observer must monitor the sorting and weighing of the entire delivery.  </w:t>
      </w:r>
    </w:p>
    <w:p w14:paraId="0A9B9788" w14:textId="77777777" w:rsidR="002D216A" w:rsidRDefault="002D216A" w:rsidP="00525869">
      <w:pPr>
        <w:spacing w:after="0" w:line="240" w:lineRule="auto"/>
        <w:rPr>
          <w:rFonts w:ascii="Times New Roman" w:hAnsi="Times New Roman" w:cs="Times New Roman"/>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90"/>
      </w:tblGrid>
      <w:tr w:rsidR="00E71984" w:rsidRPr="002D216A" w14:paraId="5503F5A2" w14:textId="77777777" w:rsidTr="00525869">
        <w:trPr>
          <w:jc w:val="center"/>
        </w:trPr>
        <w:tc>
          <w:tcPr>
            <w:tcW w:w="5310" w:type="dxa"/>
            <w:gridSpan w:val="2"/>
          </w:tcPr>
          <w:p w14:paraId="1D11F580"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Observer notification of CDQ delivery,  Respondent</w:t>
            </w:r>
          </w:p>
        </w:tc>
      </w:tr>
      <w:tr w:rsidR="00E71984" w:rsidRPr="002D216A" w14:paraId="6925896D" w14:textId="77777777" w:rsidTr="00525869">
        <w:trPr>
          <w:jc w:val="center"/>
        </w:trPr>
        <w:tc>
          <w:tcPr>
            <w:tcW w:w="4320" w:type="dxa"/>
          </w:tcPr>
          <w:p w14:paraId="13F3224B" w14:textId="77777777" w:rsidR="00E71984" w:rsidRPr="002D216A" w:rsidRDefault="00E71984" w:rsidP="00525869">
            <w:pPr>
              <w:spacing w:after="0" w:line="240" w:lineRule="auto"/>
              <w:rPr>
                <w:rFonts w:ascii="Times New Roman" w:hAnsi="Times New Roman" w:cs="Times New Roman"/>
                <w:b/>
                <w:sz w:val="20"/>
                <w:szCs w:val="20"/>
              </w:rPr>
            </w:pPr>
            <w:r w:rsidRPr="002D216A">
              <w:rPr>
                <w:rFonts w:ascii="Times New Roman" w:hAnsi="Times New Roman" w:cs="Times New Roman"/>
                <w:b/>
                <w:sz w:val="20"/>
                <w:szCs w:val="20"/>
              </w:rPr>
              <w:t>Number of respondents</w:t>
            </w:r>
          </w:p>
          <w:p w14:paraId="717753EF"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Total annual responses</w:t>
            </w:r>
          </w:p>
          <w:p w14:paraId="09DBFCFA"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sz w:val="20"/>
                <w:szCs w:val="20"/>
              </w:rPr>
              <w:t xml:space="preserve">  Responses per respondent =135</w:t>
            </w:r>
          </w:p>
          <w:p w14:paraId="5784ADC1" w14:textId="77777777" w:rsidR="00E71984" w:rsidRPr="002D216A" w:rsidRDefault="00E71984" w:rsidP="00525869">
            <w:pPr>
              <w:spacing w:after="0" w:line="240" w:lineRule="auto"/>
              <w:rPr>
                <w:rFonts w:ascii="Times New Roman" w:hAnsi="Times New Roman" w:cs="Times New Roman"/>
                <w:b/>
                <w:sz w:val="20"/>
                <w:szCs w:val="20"/>
              </w:rPr>
            </w:pPr>
            <w:r w:rsidRPr="002D216A">
              <w:rPr>
                <w:rFonts w:ascii="Times New Roman" w:hAnsi="Times New Roman" w:cs="Times New Roman"/>
                <w:b/>
                <w:sz w:val="20"/>
                <w:szCs w:val="20"/>
              </w:rPr>
              <w:t>Total burden hours</w:t>
            </w:r>
          </w:p>
          <w:p w14:paraId="180AA207"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sz w:val="20"/>
                <w:szCs w:val="20"/>
              </w:rPr>
              <w:t xml:space="preserve">   Time per response (5 min/60 min)</w:t>
            </w:r>
          </w:p>
          <w:p w14:paraId="6AF6A302"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Total personnel cost</w:t>
            </w:r>
            <w:r w:rsidRPr="002D216A">
              <w:rPr>
                <w:rFonts w:ascii="Times New Roman" w:hAnsi="Times New Roman" w:cs="Times New Roman"/>
                <w:sz w:val="20"/>
                <w:szCs w:val="20"/>
              </w:rPr>
              <w:t xml:space="preserve"> ($25 x 86)</w:t>
            </w:r>
          </w:p>
          <w:p w14:paraId="12D873F9"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sz w:val="20"/>
                <w:szCs w:val="20"/>
              </w:rPr>
              <w:t xml:space="preserve">   Personnel cost  = $25/hr</w:t>
            </w:r>
          </w:p>
          <w:p w14:paraId="14E5CEAF" w14:textId="77777777" w:rsidR="00E71984" w:rsidRPr="002D216A" w:rsidRDefault="00E71984" w:rsidP="00525869">
            <w:pPr>
              <w:spacing w:after="0" w:line="240" w:lineRule="auto"/>
              <w:rPr>
                <w:rFonts w:ascii="Times New Roman" w:hAnsi="Times New Roman" w:cs="Times New Roman"/>
                <w:b/>
                <w:sz w:val="20"/>
                <w:szCs w:val="20"/>
              </w:rPr>
            </w:pPr>
            <w:r w:rsidRPr="002D216A">
              <w:rPr>
                <w:rFonts w:ascii="Times New Roman" w:hAnsi="Times New Roman" w:cs="Times New Roman"/>
                <w:b/>
                <w:sz w:val="20"/>
                <w:szCs w:val="20"/>
              </w:rPr>
              <w:t>Total miscellaneous cost</w:t>
            </w:r>
          </w:p>
        </w:tc>
        <w:tc>
          <w:tcPr>
            <w:tcW w:w="990" w:type="dxa"/>
          </w:tcPr>
          <w:p w14:paraId="4F36BE07"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8</w:t>
            </w:r>
          </w:p>
          <w:p w14:paraId="02250410"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1,080</w:t>
            </w:r>
          </w:p>
          <w:p w14:paraId="61199468" w14:textId="77777777" w:rsidR="00E71984" w:rsidRPr="002D216A" w:rsidRDefault="00E71984" w:rsidP="00525869">
            <w:pPr>
              <w:spacing w:after="0" w:line="240" w:lineRule="auto"/>
              <w:jc w:val="right"/>
              <w:rPr>
                <w:rFonts w:ascii="Times New Roman" w:hAnsi="Times New Roman" w:cs="Times New Roman"/>
                <w:b/>
                <w:sz w:val="20"/>
                <w:szCs w:val="20"/>
              </w:rPr>
            </w:pPr>
          </w:p>
          <w:p w14:paraId="2D5F3546"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90hr</w:t>
            </w:r>
          </w:p>
          <w:p w14:paraId="388B8098" w14:textId="77777777" w:rsidR="00E71984" w:rsidRPr="002D216A" w:rsidRDefault="00E71984" w:rsidP="00525869">
            <w:pPr>
              <w:spacing w:after="0" w:line="240" w:lineRule="auto"/>
              <w:jc w:val="right"/>
              <w:rPr>
                <w:rFonts w:ascii="Times New Roman" w:hAnsi="Times New Roman" w:cs="Times New Roman"/>
                <w:b/>
                <w:sz w:val="20"/>
                <w:szCs w:val="20"/>
              </w:rPr>
            </w:pPr>
          </w:p>
          <w:p w14:paraId="5AD1099B"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$2,250</w:t>
            </w:r>
          </w:p>
          <w:p w14:paraId="206A569A" w14:textId="77777777" w:rsidR="00E71984" w:rsidRPr="002D216A" w:rsidRDefault="00E71984" w:rsidP="00525869">
            <w:pPr>
              <w:spacing w:after="0" w:line="240" w:lineRule="auto"/>
              <w:jc w:val="right"/>
              <w:rPr>
                <w:rFonts w:ascii="Times New Roman" w:hAnsi="Times New Roman" w:cs="Times New Roman"/>
                <w:b/>
                <w:sz w:val="20"/>
                <w:szCs w:val="20"/>
              </w:rPr>
            </w:pPr>
          </w:p>
          <w:p w14:paraId="2A891CE0" w14:textId="77777777" w:rsidR="00E71984" w:rsidRPr="002D216A" w:rsidRDefault="00E71984" w:rsidP="00525869">
            <w:pPr>
              <w:spacing w:after="0" w:line="240" w:lineRule="auto"/>
              <w:jc w:val="right"/>
              <w:rPr>
                <w:rFonts w:ascii="Times New Roman" w:hAnsi="Times New Roman" w:cs="Times New Roman"/>
                <w:sz w:val="20"/>
                <w:szCs w:val="20"/>
              </w:rPr>
            </w:pPr>
            <w:r w:rsidRPr="002D216A">
              <w:rPr>
                <w:rFonts w:ascii="Times New Roman" w:hAnsi="Times New Roman" w:cs="Times New Roman"/>
                <w:b/>
                <w:sz w:val="20"/>
                <w:szCs w:val="20"/>
              </w:rPr>
              <w:t>0</w:t>
            </w:r>
          </w:p>
        </w:tc>
      </w:tr>
    </w:tbl>
    <w:p w14:paraId="60160272" w14:textId="77777777" w:rsidR="00E71984" w:rsidRPr="002D216A" w:rsidRDefault="00E71984" w:rsidP="00525869">
      <w:pPr>
        <w:spacing w:after="0" w:line="240" w:lineRule="auto"/>
        <w:rPr>
          <w:rFonts w:ascii="Times New Roman" w:hAnsi="Times New Roman" w:cs="Times New Roman"/>
          <w:sz w:val="20"/>
          <w:szCs w:val="20"/>
        </w:rPr>
      </w:pPr>
    </w:p>
    <w:p w14:paraId="4768C62D" w14:textId="77777777" w:rsidR="00E71984" w:rsidRPr="002D216A" w:rsidRDefault="00E71984" w:rsidP="00525869">
      <w:pPr>
        <w:spacing w:after="0" w:line="240" w:lineRule="auto"/>
        <w:rPr>
          <w:rFonts w:ascii="Times New Roman" w:hAnsi="Times New Roman" w:cs="Times New Roman"/>
          <w:sz w:val="20"/>
          <w:szCs w:val="20"/>
        </w:rPr>
      </w:pPr>
    </w:p>
    <w:tbl>
      <w:tblPr>
        <w:tblW w:w="0" w:type="auto"/>
        <w:jc w:val="center"/>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016"/>
      </w:tblGrid>
      <w:tr w:rsidR="00E71984" w:rsidRPr="002D216A" w14:paraId="7EA117B4" w14:textId="77777777" w:rsidTr="00525869">
        <w:trPr>
          <w:jc w:val="center"/>
        </w:trPr>
        <w:tc>
          <w:tcPr>
            <w:tcW w:w="5269" w:type="dxa"/>
            <w:gridSpan w:val="2"/>
          </w:tcPr>
          <w:p w14:paraId="1987825E"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Observer notification of CDQ delivery, Federal Government</w:t>
            </w:r>
          </w:p>
        </w:tc>
      </w:tr>
      <w:tr w:rsidR="00E71984" w:rsidRPr="002D216A" w14:paraId="26DE294A" w14:textId="77777777" w:rsidTr="00525869">
        <w:trPr>
          <w:jc w:val="center"/>
        </w:trPr>
        <w:tc>
          <w:tcPr>
            <w:tcW w:w="4253" w:type="dxa"/>
          </w:tcPr>
          <w:p w14:paraId="05174024"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Total annual responses</w:t>
            </w:r>
          </w:p>
          <w:p w14:paraId="68046032" w14:textId="77777777" w:rsidR="00E71984" w:rsidRPr="002D216A" w:rsidRDefault="00E71984" w:rsidP="00525869">
            <w:pPr>
              <w:spacing w:after="0" w:line="240" w:lineRule="auto"/>
              <w:rPr>
                <w:rFonts w:ascii="Times New Roman" w:hAnsi="Times New Roman" w:cs="Times New Roman"/>
                <w:b/>
                <w:sz w:val="20"/>
                <w:szCs w:val="20"/>
              </w:rPr>
            </w:pPr>
            <w:r w:rsidRPr="002D216A">
              <w:rPr>
                <w:rFonts w:ascii="Times New Roman" w:hAnsi="Times New Roman" w:cs="Times New Roman"/>
                <w:b/>
                <w:sz w:val="20"/>
                <w:szCs w:val="20"/>
              </w:rPr>
              <w:t>Total burden hours</w:t>
            </w:r>
          </w:p>
          <w:p w14:paraId="0AEB4412" w14:textId="77777777" w:rsidR="00E71984" w:rsidRPr="002D216A" w:rsidRDefault="00E71984" w:rsidP="00525869">
            <w:pPr>
              <w:spacing w:after="0" w:line="240" w:lineRule="auto"/>
              <w:rPr>
                <w:rFonts w:ascii="Times New Roman" w:hAnsi="Times New Roman" w:cs="Times New Roman"/>
                <w:b/>
                <w:sz w:val="20"/>
                <w:szCs w:val="20"/>
              </w:rPr>
            </w:pPr>
            <w:r w:rsidRPr="002D216A">
              <w:rPr>
                <w:rFonts w:ascii="Times New Roman" w:hAnsi="Times New Roman" w:cs="Times New Roman"/>
                <w:b/>
                <w:sz w:val="20"/>
                <w:szCs w:val="20"/>
              </w:rPr>
              <w:t>Total personnel cost</w:t>
            </w:r>
          </w:p>
          <w:p w14:paraId="7E9F1B36" w14:textId="77777777" w:rsidR="00E71984" w:rsidRPr="002D216A" w:rsidRDefault="00E71984" w:rsidP="00525869">
            <w:pPr>
              <w:spacing w:after="0" w:line="240" w:lineRule="auto"/>
              <w:rPr>
                <w:rFonts w:ascii="Times New Roman" w:hAnsi="Times New Roman" w:cs="Times New Roman"/>
                <w:sz w:val="20"/>
                <w:szCs w:val="20"/>
              </w:rPr>
            </w:pPr>
            <w:r w:rsidRPr="002D216A">
              <w:rPr>
                <w:rFonts w:ascii="Times New Roman" w:hAnsi="Times New Roman" w:cs="Times New Roman"/>
                <w:b/>
                <w:sz w:val="20"/>
                <w:szCs w:val="20"/>
              </w:rPr>
              <w:t>Total miscellaneous cost</w:t>
            </w:r>
          </w:p>
        </w:tc>
        <w:tc>
          <w:tcPr>
            <w:tcW w:w="1016" w:type="dxa"/>
          </w:tcPr>
          <w:p w14:paraId="38E3DB0E"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0</w:t>
            </w:r>
          </w:p>
          <w:p w14:paraId="18578C45"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0</w:t>
            </w:r>
          </w:p>
          <w:p w14:paraId="71ACE0EB" w14:textId="77777777" w:rsidR="00E71984" w:rsidRPr="002D216A" w:rsidRDefault="00E71984" w:rsidP="00525869">
            <w:pPr>
              <w:spacing w:after="0" w:line="240" w:lineRule="auto"/>
              <w:jc w:val="right"/>
              <w:rPr>
                <w:rFonts w:ascii="Times New Roman" w:hAnsi="Times New Roman" w:cs="Times New Roman"/>
                <w:b/>
                <w:sz w:val="20"/>
                <w:szCs w:val="20"/>
              </w:rPr>
            </w:pPr>
            <w:r w:rsidRPr="002D216A">
              <w:rPr>
                <w:rFonts w:ascii="Times New Roman" w:hAnsi="Times New Roman" w:cs="Times New Roman"/>
                <w:b/>
                <w:sz w:val="20"/>
                <w:szCs w:val="20"/>
              </w:rPr>
              <w:t>0</w:t>
            </w:r>
          </w:p>
          <w:p w14:paraId="103D9DDF" w14:textId="77777777" w:rsidR="00E71984" w:rsidRPr="002D216A" w:rsidRDefault="00E71984" w:rsidP="00525869">
            <w:pPr>
              <w:spacing w:after="0" w:line="240" w:lineRule="auto"/>
              <w:jc w:val="right"/>
              <w:rPr>
                <w:rFonts w:ascii="Times New Roman" w:hAnsi="Times New Roman" w:cs="Times New Roman"/>
                <w:sz w:val="20"/>
                <w:szCs w:val="20"/>
              </w:rPr>
            </w:pPr>
            <w:r w:rsidRPr="002D216A">
              <w:rPr>
                <w:rFonts w:ascii="Times New Roman" w:hAnsi="Times New Roman" w:cs="Times New Roman"/>
                <w:b/>
                <w:sz w:val="20"/>
                <w:szCs w:val="20"/>
              </w:rPr>
              <w:t>0</w:t>
            </w:r>
          </w:p>
        </w:tc>
      </w:tr>
    </w:tbl>
    <w:p w14:paraId="33E2B4FB" w14:textId="77777777" w:rsidR="00E71984" w:rsidRPr="00525869" w:rsidRDefault="00E71984" w:rsidP="00525869">
      <w:pPr>
        <w:spacing w:after="0" w:line="240" w:lineRule="auto"/>
        <w:rPr>
          <w:rFonts w:ascii="Times New Roman" w:hAnsi="Times New Roman" w:cs="Times New Roman"/>
          <w:sz w:val="24"/>
          <w:szCs w:val="24"/>
        </w:rPr>
      </w:pPr>
    </w:p>
    <w:p w14:paraId="5E8C2DE8" w14:textId="77777777" w:rsidR="00E71984" w:rsidRPr="00525869" w:rsidRDefault="00E71984" w:rsidP="00525869">
      <w:pPr>
        <w:spacing w:after="0" w:line="240" w:lineRule="auto"/>
        <w:rPr>
          <w:rFonts w:ascii="Times New Roman" w:hAnsi="Times New Roman" w:cs="Times New Roman"/>
          <w:b/>
          <w:sz w:val="24"/>
          <w:szCs w:val="24"/>
        </w:rPr>
      </w:pPr>
      <w:proofErr w:type="gramStart"/>
      <w:r w:rsidRPr="00525869">
        <w:rPr>
          <w:rFonts w:ascii="Times New Roman" w:hAnsi="Times New Roman" w:cs="Times New Roman"/>
          <w:b/>
          <w:sz w:val="24"/>
          <w:szCs w:val="24"/>
        </w:rPr>
        <w:t xml:space="preserve">f. </w:t>
      </w:r>
      <w:r w:rsidRPr="00525869">
        <w:rPr>
          <w:rFonts w:ascii="Times New Roman" w:hAnsi="Times New Roman" w:cs="Times New Roman"/>
          <w:sz w:val="24"/>
          <w:szCs w:val="24"/>
        </w:rPr>
        <w:t xml:space="preserve"> </w:t>
      </w:r>
      <w:r w:rsidRPr="00525869">
        <w:rPr>
          <w:rFonts w:ascii="Times New Roman" w:hAnsi="Times New Roman" w:cs="Times New Roman"/>
          <w:b/>
          <w:sz w:val="24"/>
          <w:szCs w:val="24"/>
        </w:rPr>
        <w:t>Notification</w:t>
      </w:r>
      <w:proofErr w:type="gramEnd"/>
      <w:r w:rsidRPr="00525869">
        <w:rPr>
          <w:rFonts w:ascii="Times New Roman" w:hAnsi="Times New Roman" w:cs="Times New Roman"/>
          <w:b/>
          <w:sz w:val="24"/>
          <w:szCs w:val="24"/>
        </w:rPr>
        <w:t xml:space="preserve"> to observer of Rockfish Program delivery.</w:t>
      </w:r>
    </w:p>
    <w:p w14:paraId="42CA079B" w14:textId="77777777" w:rsidR="00E71984" w:rsidRPr="00525869" w:rsidRDefault="00E71984" w:rsidP="00525869">
      <w:pPr>
        <w:pStyle w:val="Default"/>
      </w:pPr>
    </w:p>
    <w:p w14:paraId="5B92957B"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The plant manager or plant liaison must notify the observer of the offloading schedule for each delivery of groundfish harvested in a Rockfish Program fishery at least 1 hour prior to offloading.  No form exists for this notice.  This notice consists of plant personnel verbally informing the observer that a Rockfish Program delivery is scheduled.</w:t>
      </w:r>
    </w:p>
    <w:p w14:paraId="217D7729" w14:textId="77777777" w:rsidR="00E71984" w:rsidRPr="00525869" w:rsidRDefault="00E71984" w:rsidP="00525869">
      <w:pPr>
        <w:spacing w:after="0" w:line="240" w:lineRule="auto"/>
        <w:rPr>
          <w:rFonts w:ascii="Times New Roman" w:hAnsi="Times New Roman" w:cs="Times New Roman"/>
          <w:sz w:val="24"/>
          <w:szCs w:val="24"/>
        </w:rPr>
      </w:pPr>
    </w:p>
    <w:p w14:paraId="655133D0"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The observer must be available to monitor each delivery of groundfish harvested in a Rockfish Program fishery and must be available the entire time the delivery is being weighed or sorted.  </w:t>
      </w:r>
    </w:p>
    <w:p w14:paraId="773D9D2F" w14:textId="77777777" w:rsidR="00E71984" w:rsidRPr="00525869" w:rsidRDefault="00E71984" w:rsidP="00525869">
      <w:pPr>
        <w:spacing w:after="0" w:line="240" w:lineRule="auto"/>
        <w:rPr>
          <w:rFonts w:ascii="Times New Roman" w:hAnsi="Times New Roman" w:cs="Times New Roman"/>
          <w:sz w:val="24"/>
          <w:szCs w:val="24"/>
        </w:rPr>
      </w:pPr>
    </w:p>
    <w:p w14:paraId="11C40020" w14:textId="77777777" w:rsidR="00E71984" w:rsidRPr="00525869" w:rsidRDefault="00E71984" w:rsidP="00525869">
      <w:pPr>
        <w:spacing w:after="0" w:line="240" w:lineRule="auto"/>
        <w:rPr>
          <w:rFonts w:ascii="Times New Roman" w:hAnsi="Times New Roman" w:cs="Times New Roman"/>
          <w:sz w:val="24"/>
          <w:szCs w:val="24"/>
        </w:rPr>
      </w:pPr>
      <w:r w:rsidRPr="00525869">
        <w:rPr>
          <w:rFonts w:ascii="Times New Roman" w:hAnsi="Times New Roman" w:cs="Times New Roman"/>
          <w:sz w:val="24"/>
          <w:szCs w:val="24"/>
        </w:rPr>
        <w:t>There are five processors eligible to accept deliveries of GOA Rockfish.</w:t>
      </w:r>
    </w:p>
    <w:p w14:paraId="27457C41" w14:textId="77777777" w:rsidR="00E71984" w:rsidRPr="00525869" w:rsidRDefault="00E71984" w:rsidP="00525869">
      <w:pPr>
        <w:spacing w:after="0" w:line="240" w:lineRule="auto"/>
        <w:rPr>
          <w:rFonts w:ascii="Times New Roman" w:hAnsi="Times New Roman" w:cs="Times New Roman"/>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90"/>
      </w:tblGrid>
      <w:tr w:rsidR="00E71984" w:rsidRPr="00282CCC" w14:paraId="722DD271" w14:textId="77777777" w:rsidTr="00525869">
        <w:trPr>
          <w:jc w:val="center"/>
        </w:trPr>
        <w:tc>
          <w:tcPr>
            <w:tcW w:w="5310" w:type="dxa"/>
            <w:gridSpan w:val="2"/>
          </w:tcPr>
          <w:p w14:paraId="2FBC9F08" w14:textId="77777777" w:rsidR="00E71984" w:rsidRPr="00282CCC" w:rsidRDefault="00E71984" w:rsidP="00525869">
            <w:pPr>
              <w:spacing w:after="0" w:line="240" w:lineRule="auto"/>
              <w:rPr>
                <w:rFonts w:ascii="Times New Roman" w:hAnsi="Times New Roman" w:cs="Times New Roman"/>
                <w:sz w:val="20"/>
                <w:szCs w:val="20"/>
              </w:rPr>
            </w:pPr>
            <w:r w:rsidRPr="00282CCC">
              <w:rPr>
                <w:rFonts w:ascii="Times New Roman" w:hAnsi="Times New Roman" w:cs="Times New Roman"/>
                <w:b/>
                <w:sz w:val="20"/>
                <w:szCs w:val="20"/>
              </w:rPr>
              <w:t>Observer notification of Rockfish delivery,  Respondent</w:t>
            </w:r>
          </w:p>
        </w:tc>
      </w:tr>
      <w:tr w:rsidR="00E71984" w:rsidRPr="00282CCC" w14:paraId="200BAC46" w14:textId="77777777" w:rsidTr="00525869">
        <w:trPr>
          <w:jc w:val="center"/>
        </w:trPr>
        <w:tc>
          <w:tcPr>
            <w:tcW w:w="4320" w:type="dxa"/>
          </w:tcPr>
          <w:p w14:paraId="62EF1F67" w14:textId="77777777" w:rsidR="00E71984" w:rsidRPr="00282CCC" w:rsidRDefault="00E71984" w:rsidP="00525869">
            <w:pPr>
              <w:spacing w:after="0" w:line="240" w:lineRule="auto"/>
              <w:rPr>
                <w:rFonts w:ascii="Times New Roman" w:hAnsi="Times New Roman" w:cs="Times New Roman"/>
                <w:b/>
                <w:sz w:val="20"/>
                <w:szCs w:val="20"/>
              </w:rPr>
            </w:pPr>
            <w:r w:rsidRPr="00282CCC">
              <w:rPr>
                <w:rFonts w:ascii="Times New Roman" w:hAnsi="Times New Roman" w:cs="Times New Roman"/>
                <w:b/>
                <w:sz w:val="20"/>
                <w:szCs w:val="20"/>
              </w:rPr>
              <w:t>Number of respondents</w:t>
            </w:r>
          </w:p>
          <w:p w14:paraId="0A9490E8" w14:textId="77777777" w:rsidR="00E71984" w:rsidRPr="00282CCC" w:rsidRDefault="00E71984" w:rsidP="00525869">
            <w:pPr>
              <w:spacing w:after="0" w:line="240" w:lineRule="auto"/>
              <w:rPr>
                <w:rFonts w:ascii="Times New Roman" w:hAnsi="Times New Roman" w:cs="Times New Roman"/>
                <w:sz w:val="20"/>
                <w:szCs w:val="20"/>
              </w:rPr>
            </w:pPr>
            <w:r w:rsidRPr="00282CCC">
              <w:rPr>
                <w:rFonts w:ascii="Times New Roman" w:hAnsi="Times New Roman" w:cs="Times New Roman"/>
                <w:b/>
                <w:sz w:val="20"/>
                <w:szCs w:val="20"/>
              </w:rPr>
              <w:t>Total annual responses</w:t>
            </w:r>
          </w:p>
          <w:p w14:paraId="0087C9A2" w14:textId="77777777" w:rsidR="00E71984" w:rsidRPr="00282CCC" w:rsidRDefault="00E71984" w:rsidP="00525869">
            <w:pPr>
              <w:spacing w:after="0" w:line="240" w:lineRule="auto"/>
              <w:rPr>
                <w:rFonts w:ascii="Times New Roman" w:hAnsi="Times New Roman" w:cs="Times New Roman"/>
                <w:sz w:val="20"/>
                <w:szCs w:val="20"/>
              </w:rPr>
            </w:pPr>
            <w:r w:rsidRPr="00282CCC">
              <w:rPr>
                <w:rFonts w:ascii="Times New Roman" w:hAnsi="Times New Roman" w:cs="Times New Roman"/>
                <w:sz w:val="20"/>
                <w:szCs w:val="20"/>
              </w:rPr>
              <w:t xml:space="preserve">  Responses per respondent  = 135</w:t>
            </w:r>
          </w:p>
          <w:p w14:paraId="744F0BEA" w14:textId="77777777" w:rsidR="00E71984" w:rsidRPr="00282CCC" w:rsidRDefault="00E71984" w:rsidP="00525869">
            <w:pPr>
              <w:spacing w:after="0" w:line="240" w:lineRule="auto"/>
              <w:rPr>
                <w:rFonts w:ascii="Times New Roman" w:hAnsi="Times New Roman" w:cs="Times New Roman"/>
                <w:b/>
                <w:sz w:val="20"/>
                <w:szCs w:val="20"/>
              </w:rPr>
            </w:pPr>
            <w:r w:rsidRPr="00282CCC">
              <w:rPr>
                <w:rFonts w:ascii="Times New Roman" w:hAnsi="Times New Roman" w:cs="Times New Roman"/>
                <w:b/>
                <w:sz w:val="20"/>
                <w:szCs w:val="20"/>
              </w:rPr>
              <w:t xml:space="preserve">Total burden hours </w:t>
            </w:r>
            <w:r w:rsidRPr="00282CCC">
              <w:rPr>
                <w:rFonts w:ascii="Times New Roman" w:hAnsi="Times New Roman" w:cs="Times New Roman"/>
                <w:sz w:val="20"/>
                <w:szCs w:val="20"/>
              </w:rPr>
              <w:t>(56.25)</w:t>
            </w:r>
          </w:p>
          <w:p w14:paraId="1788F577" w14:textId="77777777" w:rsidR="00E71984" w:rsidRPr="00282CCC" w:rsidRDefault="00E71984" w:rsidP="00525869">
            <w:pPr>
              <w:spacing w:after="0" w:line="240" w:lineRule="auto"/>
              <w:rPr>
                <w:rFonts w:ascii="Times New Roman" w:hAnsi="Times New Roman" w:cs="Times New Roman"/>
                <w:sz w:val="20"/>
                <w:szCs w:val="20"/>
              </w:rPr>
            </w:pPr>
            <w:r w:rsidRPr="00282CCC">
              <w:rPr>
                <w:rFonts w:ascii="Times New Roman" w:hAnsi="Times New Roman" w:cs="Times New Roman"/>
                <w:sz w:val="20"/>
                <w:szCs w:val="20"/>
              </w:rPr>
              <w:t xml:space="preserve">   Time per response (5 min/60 min)</w:t>
            </w:r>
          </w:p>
          <w:p w14:paraId="7C3D92FE" w14:textId="77777777" w:rsidR="00E71984" w:rsidRPr="00282CCC" w:rsidRDefault="00E71984" w:rsidP="00525869">
            <w:pPr>
              <w:spacing w:after="0" w:line="240" w:lineRule="auto"/>
              <w:rPr>
                <w:rFonts w:ascii="Times New Roman" w:hAnsi="Times New Roman" w:cs="Times New Roman"/>
                <w:sz w:val="20"/>
                <w:szCs w:val="20"/>
              </w:rPr>
            </w:pPr>
            <w:r w:rsidRPr="00282CCC">
              <w:rPr>
                <w:rFonts w:ascii="Times New Roman" w:hAnsi="Times New Roman" w:cs="Times New Roman"/>
                <w:b/>
                <w:sz w:val="20"/>
                <w:szCs w:val="20"/>
              </w:rPr>
              <w:t>Total personnel cost</w:t>
            </w:r>
            <w:r w:rsidRPr="00282CCC">
              <w:rPr>
                <w:rFonts w:ascii="Times New Roman" w:hAnsi="Times New Roman" w:cs="Times New Roman"/>
                <w:sz w:val="20"/>
                <w:szCs w:val="20"/>
              </w:rPr>
              <w:t xml:space="preserve"> ($25 x 54)</w:t>
            </w:r>
          </w:p>
          <w:p w14:paraId="613D2663" w14:textId="77777777" w:rsidR="00E71984" w:rsidRPr="00282CCC" w:rsidRDefault="00E71984" w:rsidP="00525869">
            <w:pPr>
              <w:spacing w:after="0" w:line="240" w:lineRule="auto"/>
              <w:rPr>
                <w:rFonts w:ascii="Times New Roman" w:hAnsi="Times New Roman" w:cs="Times New Roman"/>
                <w:sz w:val="20"/>
                <w:szCs w:val="20"/>
              </w:rPr>
            </w:pPr>
            <w:r w:rsidRPr="00282CCC">
              <w:rPr>
                <w:rFonts w:ascii="Times New Roman" w:hAnsi="Times New Roman" w:cs="Times New Roman"/>
                <w:sz w:val="20"/>
                <w:szCs w:val="20"/>
              </w:rPr>
              <w:t xml:space="preserve">   Personnel cost = $25/hr</w:t>
            </w:r>
          </w:p>
          <w:p w14:paraId="01F6976F" w14:textId="77777777" w:rsidR="00E71984" w:rsidRPr="00282CCC" w:rsidRDefault="00E71984" w:rsidP="00525869">
            <w:pPr>
              <w:spacing w:after="0" w:line="240" w:lineRule="auto"/>
              <w:rPr>
                <w:rFonts w:ascii="Times New Roman" w:hAnsi="Times New Roman" w:cs="Times New Roman"/>
                <w:b/>
                <w:sz w:val="20"/>
                <w:szCs w:val="20"/>
              </w:rPr>
            </w:pPr>
            <w:r w:rsidRPr="00282CCC">
              <w:rPr>
                <w:rFonts w:ascii="Times New Roman" w:hAnsi="Times New Roman" w:cs="Times New Roman"/>
                <w:b/>
                <w:sz w:val="20"/>
                <w:szCs w:val="20"/>
              </w:rPr>
              <w:t>Total miscellaneous cost</w:t>
            </w:r>
          </w:p>
        </w:tc>
        <w:tc>
          <w:tcPr>
            <w:tcW w:w="990" w:type="dxa"/>
          </w:tcPr>
          <w:p w14:paraId="6C1C2D47" w14:textId="77777777" w:rsidR="00E71984" w:rsidRPr="00282CCC" w:rsidRDefault="00E71984" w:rsidP="00525869">
            <w:pPr>
              <w:spacing w:after="0" w:line="240" w:lineRule="auto"/>
              <w:jc w:val="right"/>
              <w:rPr>
                <w:rFonts w:ascii="Times New Roman" w:hAnsi="Times New Roman" w:cs="Times New Roman"/>
                <w:b/>
                <w:sz w:val="20"/>
                <w:szCs w:val="20"/>
              </w:rPr>
            </w:pPr>
            <w:r w:rsidRPr="00282CCC">
              <w:rPr>
                <w:rFonts w:ascii="Times New Roman" w:hAnsi="Times New Roman" w:cs="Times New Roman"/>
                <w:b/>
                <w:sz w:val="20"/>
                <w:szCs w:val="20"/>
              </w:rPr>
              <w:t>5</w:t>
            </w:r>
          </w:p>
          <w:p w14:paraId="1001E03A" w14:textId="77777777" w:rsidR="00E71984" w:rsidRPr="00282CCC" w:rsidRDefault="00E71984" w:rsidP="00525869">
            <w:pPr>
              <w:spacing w:after="0" w:line="240" w:lineRule="auto"/>
              <w:jc w:val="right"/>
              <w:rPr>
                <w:rFonts w:ascii="Times New Roman" w:hAnsi="Times New Roman" w:cs="Times New Roman"/>
                <w:b/>
                <w:sz w:val="20"/>
                <w:szCs w:val="20"/>
              </w:rPr>
            </w:pPr>
            <w:r w:rsidRPr="00282CCC">
              <w:rPr>
                <w:rFonts w:ascii="Times New Roman" w:hAnsi="Times New Roman" w:cs="Times New Roman"/>
                <w:b/>
                <w:sz w:val="20"/>
                <w:szCs w:val="20"/>
              </w:rPr>
              <w:t>675</w:t>
            </w:r>
          </w:p>
          <w:p w14:paraId="3303DCF9" w14:textId="77777777" w:rsidR="00E71984" w:rsidRPr="00282CCC" w:rsidRDefault="00E71984" w:rsidP="00525869">
            <w:pPr>
              <w:spacing w:after="0" w:line="240" w:lineRule="auto"/>
              <w:jc w:val="right"/>
              <w:rPr>
                <w:rFonts w:ascii="Times New Roman" w:hAnsi="Times New Roman" w:cs="Times New Roman"/>
                <w:b/>
                <w:sz w:val="20"/>
                <w:szCs w:val="20"/>
              </w:rPr>
            </w:pPr>
          </w:p>
          <w:p w14:paraId="3641165F" w14:textId="77777777" w:rsidR="00E71984" w:rsidRPr="00282CCC" w:rsidRDefault="00E71984" w:rsidP="00525869">
            <w:pPr>
              <w:spacing w:after="0" w:line="240" w:lineRule="auto"/>
              <w:jc w:val="right"/>
              <w:rPr>
                <w:rFonts w:ascii="Times New Roman" w:hAnsi="Times New Roman" w:cs="Times New Roman"/>
                <w:b/>
                <w:sz w:val="20"/>
                <w:szCs w:val="20"/>
              </w:rPr>
            </w:pPr>
            <w:r w:rsidRPr="00282CCC">
              <w:rPr>
                <w:rFonts w:ascii="Times New Roman" w:hAnsi="Times New Roman" w:cs="Times New Roman"/>
                <w:b/>
                <w:sz w:val="20"/>
                <w:szCs w:val="20"/>
              </w:rPr>
              <w:t>56hr</w:t>
            </w:r>
          </w:p>
          <w:p w14:paraId="7A041326" w14:textId="77777777" w:rsidR="00E71984" w:rsidRPr="00282CCC" w:rsidRDefault="00E71984" w:rsidP="00525869">
            <w:pPr>
              <w:spacing w:after="0" w:line="240" w:lineRule="auto"/>
              <w:jc w:val="right"/>
              <w:rPr>
                <w:rFonts w:ascii="Times New Roman" w:hAnsi="Times New Roman" w:cs="Times New Roman"/>
                <w:b/>
                <w:sz w:val="20"/>
                <w:szCs w:val="20"/>
              </w:rPr>
            </w:pPr>
          </w:p>
          <w:p w14:paraId="095F9471" w14:textId="77777777" w:rsidR="00E71984" w:rsidRPr="00282CCC" w:rsidRDefault="00E71984" w:rsidP="00525869">
            <w:pPr>
              <w:spacing w:after="0" w:line="240" w:lineRule="auto"/>
              <w:jc w:val="right"/>
              <w:rPr>
                <w:rFonts w:ascii="Times New Roman" w:hAnsi="Times New Roman" w:cs="Times New Roman"/>
                <w:b/>
                <w:sz w:val="20"/>
                <w:szCs w:val="20"/>
              </w:rPr>
            </w:pPr>
            <w:r w:rsidRPr="00282CCC">
              <w:rPr>
                <w:rFonts w:ascii="Times New Roman" w:hAnsi="Times New Roman" w:cs="Times New Roman"/>
                <w:b/>
                <w:sz w:val="20"/>
                <w:szCs w:val="20"/>
              </w:rPr>
              <w:t>$1400</w:t>
            </w:r>
          </w:p>
          <w:p w14:paraId="32CE5B4A" w14:textId="77777777" w:rsidR="00E71984" w:rsidRPr="00282CCC" w:rsidRDefault="00E71984" w:rsidP="00525869">
            <w:pPr>
              <w:spacing w:after="0" w:line="240" w:lineRule="auto"/>
              <w:jc w:val="right"/>
              <w:rPr>
                <w:rFonts w:ascii="Times New Roman" w:hAnsi="Times New Roman" w:cs="Times New Roman"/>
                <w:b/>
                <w:sz w:val="20"/>
                <w:szCs w:val="20"/>
              </w:rPr>
            </w:pPr>
          </w:p>
          <w:p w14:paraId="3190EE1D" w14:textId="77777777" w:rsidR="00E71984" w:rsidRPr="00282CCC" w:rsidRDefault="00E71984" w:rsidP="00525869">
            <w:pPr>
              <w:spacing w:after="0" w:line="240" w:lineRule="auto"/>
              <w:jc w:val="right"/>
              <w:rPr>
                <w:rFonts w:ascii="Times New Roman" w:hAnsi="Times New Roman" w:cs="Times New Roman"/>
                <w:sz w:val="20"/>
                <w:szCs w:val="20"/>
              </w:rPr>
            </w:pPr>
            <w:r w:rsidRPr="00282CCC">
              <w:rPr>
                <w:rFonts w:ascii="Times New Roman" w:hAnsi="Times New Roman" w:cs="Times New Roman"/>
                <w:b/>
                <w:sz w:val="20"/>
                <w:szCs w:val="20"/>
              </w:rPr>
              <w:t>0</w:t>
            </w:r>
          </w:p>
        </w:tc>
      </w:tr>
    </w:tbl>
    <w:p w14:paraId="7ADCB5D2" w14:textId="77777777" w:rsidR="00E71984" w:rsidRPr="00282CCC" w:rsidRDefault="00E71984" w:rsidP="00525869">
      <w:pPr>
        <w:spacing w:after="0" w:line="240" w:lineRule="auto"/>
        <w:rPr>
          <w:rFonts w:ascii="Times New Roman" w:hAnsi="Times New Roman" w:cs="Times New Roman"/>
          <w:sz w:val="20"/>
          <w:szCs w:val="20"/>
        </w:rPr>
      </w:pPr>
    </w:p>
    <w:tbl>
      <w:tblPr>
        <w:tblW w:w="0" w:type="auto"/>
        <w:jc w:val="center"/>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016"/>
      </w:tblGrid>
      <w:tr w:rsidR="00E71984" w:rsidRPr="00282CCC" w14:paraId="0492D019" w14:textId="77777777" w:rsidTr="00525869">
        <w:trPr>
          <w:jc w:val="center"/>
        </w:trPr>
        <w:tc>
          <w:tcPr>
            <w:tcW w:w="5269" w:type="dxa"/>
            <w:gridSpan w:val="2"/>
          </w:tcPr>
          <w:p w14:paraId="00382291" w14:textId="77777777" w:rsidR="00E71984" w:rsidRPr="00282CCC" w:rsidRDefault="00E71984" w:rsidP="00525869">
            <w:pPr>
              <w:spacing w:after="0" w:line="240" w:lineRule="auto"/>
              <w:rPr>
                <w:rFonts w:ascii="Times New Roman" w:hAnsi="Times New Roman" w:cs="Times New Roman"/>
                <w:sz w:val="20"/>
                <w:szCs w:val="20"/>
              </w:rPr>
            </w:pPr>
            <w:r w:rsidRPr="00282CCC">
              <w:rPr>
                <w:rFonts w:ascii="Times New Roman" w:hAnsi="Times New Roman" w:cs="Times New Roman"/>
                <w:b/>
                <w:sz w:val="20"/>
                <w:szCs w:val="20"/>
              </w:rPr>
              <w:t>Observer notification of Rockfish delivery, Federal Government</w:t>
            </w:r>
          </w:p>
        </w:tc>
      </w:tr>
      <w:tr w:rsidR="00E71984" w:rsidRPr="00282CCC" w14:paraId="40DEC29A" w14:textId="77777777" w:rsidTr="00525869">
        <w:trPr>
          <w:jc w:val="center"/>
        </w:trPr>
        <w:tc>
          <w:tcPr>
            <w:tcW w:w="4253" w:type="dxa"/>
          </w:tcPr>
          <w:p w14:paraId="0F460423" w14:textId="77777777" w:rsidR="00E71984" w:rsidRPr="00282CCC" w:rsidRDefault="00E71984" w:rsidP="00525869">
            <w:pPr>
              <w:spacing w:after="0" w:line="240" w:lineRule="auto"/>
              <w:rPr>
                <w:rFonts w:ascii="Times New Roman" w:hAnsi="Times New Roman" w:cs="Times New Roman"/>
                <w:sz w:val="20"/>
                <w:szCs w:val="20"/>
              </w:rPr>
            </w:pPr>
            <w:r w:rsidRPr="00282CCC">
              <w:rPr>
                <w:rFonts w:ascii="Times New Roman" w:hAnsi="Times New Roman" w:cs="Times New Roman"/>
                <w:b/>
                <w:sz w:val="20"/>
                <w:szCs w:val="20"/>
              </w:rPr>
              <w:t>Total annual responses</w:t>
            </w:r>
          </w:p>
          <w:p w14:paraId="0C196548" w14:textId="77777777" w:rsidR="00E71984" w:rsidRPr="00282CCC" w:rsidRDefault="00E71984" w:rsidP="00525869">
            <w:pPr>
              <w:spacing w:after="0" w:line="240" w:lineRule="auto"/>
              <w:rPr>
                <w:rFonts w:ascii="Times New Roman" w:hAnsi="Times New Roman" w:cs="Times New Roman"/>
                <w:b/>
                <w:sz w:val="20"/>
                <w:szCs w:val="20"/>
              </w:rPr>
            </w:pPr>
            <w:r w:rsidRPr="00282CCC">
              <w:rPr>
                <w:rFonts w:ascii="Times New Roman" w:hAnsi="Times New Roman" w:cs="Times New Roman"/>
                <w:b/>
                <w:sz w:val="20"/>
                <w:szCs w:val="20"/>
              </w:rPr>
              <w:t>Total burden hours</w:t>
            </w:r>
          </w:p>
          <w:p w14:paraId="454F2F0B" w14:textId="77777777" w:rsidR="00E71984" w:rsidRPr="00282CCC" w:rsidRDefault="00E71984" w:rsidP="00525869">
            <w:pPr>
              <w:spacing w:after="0" w:line="240" w:lineRule="auto"/>
              <w:rPr>
                <w:rFonts w:ascii="Times New Roman" w:hAnsi="Times New Roman" w:cs="Times New Roman"/>
                <w:b/>
                <w:sz w:val="20"/>
                <w:szCs w:val="20"/>
              </w:rPr>
            </w:pPr>
            <w:r w:rsidRPr="00282CCC">
              <w:rPr>
                <w:rFonts w:ascii="Times New Roman" w:hAnsi="Times New Roman" w:cs="Times New Roman"/>
                <w:b/>
                <w:sz w:val="20"/>
                <w:szCs w:val="20"/>
              </w:rPr>
              <w:t>Total personnel cost</w:t>
            </w:r>
          </w:p>
          <w:p w14:paraId="09CC9DD1" w14:textId="77777777" w:rsidR="00E71984" w:rsidRPr="00282CCC" w:rsidRDefault="00E71984" w:rsidP="00525869">
            <w:pPr>
              <w:spacing w:after="0" w:line="240" w:lineRule="auto"/>
              <w:rPr>
                <w:rFonts w:ascii="Times New Roman" w:hAnsi="Times New Roman" w:cs="Times New Roman"/>
                <w:sz w:val="20"/>
                <w:szCs w:val="20"/>
              </w:rPr>
            </w:pPr>
            <w:r w:rsidRPr="00282CCC">
              <w:rPr>
                <w:rFonts w:ascii="Times New Roman" w:hAnsi="Times New Roman" w:cs="Times New Roman"/>
                <w:b/>
                <w:sz w:val="20"/>
                <w:szCs w:val="20"/>
              </w:rPr>
              <w:t>Total miscellaneous cost</w:t>
            </w:r>
          </w:p>
        </w:tc>
        <w:tc>
          <w:tcPr>
            <w:tcW w:w="1016" w:type="dxa"/>
          </w:tcPr>
          <w:p w14:paraId="09CF0A82" w14:textId="77777777" w:rsidR="00E71984" w:rsidRPr="00282CCC" w:rsidRDefault="00E71984" w:rsidP="00525869">
            <w:pPr>
              <w:spacing w:after="0" w:line="240" w:lineRule="auto"/>
              <w:jc w:val="right"/>
              <w:rPr>
                <w:rFonts w:ascii="Times New Roman" w:hAnsi="Times New Roman" w:cs="Times New Roman"/>
                <w:b/>
                <w:sz w:val="20"/>
                <w:szCs w:val="20"/>
              </w:rPr>
            </w:pPr>
            <w:r w:rsidRPr="00282CCC">
              <w:rPr>
                <w:rFonts w:ascii="Times New Roman" w:hAnsi="Times New Roman" w:cs="Times New Roman"/>
                <w:b/>
                <w:sz w:val="20"/>
                <w:szCs w:val="20"/>
              </w:rPr>
              <w:t>0</w:t>
            </w:r>
          </w:p>
          <w:p w14:paraId="66D2DDD0" w14:textId="77777777" w:rsidR="00E71984" w:rsidRPr="00282CCC" w:rsidRDefault="00E71984" w:rsidP="00525869">
            <w:pPr>
              <w:spacing w:after="0" w:line="240" w:lineRule="auto"/>
              <w:jc w:val="right"/>
              <w:rPr>
                <w:rFonts w:ascii="Times New Roman" w:hAnsi="Times New Roman" w:cs="Times New Roman"/>
                <w:b/>
                <w:sz w:val="20"/>
                <w:szCs w:val="20"/>
              </w:rPr>
            </w:pPr>
            <w:r w:rsidRPr="00282CCC">
              <w:rPr>
                <w:rFonts w:ascii="Times New Roman" w:hAnsi="Times New Roman" w:cs="Times New Roman"/>
                <w:b/>
                <w:sz w:val="20"/>
                <w:szCs w:val="20"/>
              </w:rPr>
              <w:t>0</w:t>
            </w:r>
          </w:p>
          <w:p w14:paraId="4294646E" w14:textId="77777777" w:rsidR="00E71984" w:rsidRPr="00282CCC" w:rsidRDefault="00E71984" w:rsidP="00525869">
            <w:pPr>
              <w:spacing w:after="0" w:line="240" w:lineRule="auto"/>
              <w:jc w:val="right"/>
              <w:rPr>
                <w:rFonts w:ascii="Times New Roman" w:hAnsi="Times New Roman" w:cs="Times New Roman"/>
                <w:b/>
                <w:sz w:val="20"/>
                <w:szCs w:val="20"/>
              </w:rPr>
            </w:pPr>
            <w:r w:rsidRPr="00282CCC">
              <w:rPr>
                <w:rFonts w:ascii="Times New Roman" w:hAnsi="Times New Roman" w:cs="Times New Roman"/>
                <w:b/>
                <w:sz w:val="20"/>
                <w:szCs w:val="20"/>
              </w:rPr>
              <w:t>0</w:t>
            </w:r>
          </w:p>
          <w:p w14:paraId="51DDB111" w14:textId="77777777" w:rsidR="00E71984" w:rsidRPr="00282CCC" w:rsidRDefault="00E71984" w:rsidP="00525869">
            <w:pPr>
              <w:spacing w:after="0" w:line="240" w:lineRule="auto"/>
              <w:jc w:val="right"/>
              <w:rPr>
                <w:rFonts w:ascii="Times New Roman" w:hAnsi="Times New Roman" w:cs="Times New Roman"/>
                <w:sz w:val="20"/>
                <w:szCs w:val="20"/>
              </w:rPr>
            </w:pPr>
            <w:r w:rsidRPr="00282CCC">
              <w:rPr>
                <w:rFonts w:ascii="Times New Roman" w:hAnsi="Times New Roman" w:cs="Times New Roman"/>
                <w:b/>
                <w:sz w:val="20"/>
                <w:szCs w:val="20"/>
              </w:rPr>
              <w:t>0</w:t>
            </w:r>
          </w:p>
        </w:tc>
      </w:tr>
    </w:tbl>
    <w:p w14:paraId="3CDC573A" w14:textId="77777777" w:rsidR="00E71984" w:rsidRPr="00525869" w:rsidRDefault="00E71984" w:rsidP="00525869">
      <w:pPr>
        <w:spacing w:after="0" w:line="240" w:lineRule="auto"/>
        <w:rPr>
          <w:rFonts w:ascii="Times New Roman" w:hAnsi="Times New Roman" w:cs="Times New Roman"/>
          <w:sz w:val="24"/>
          <w:szCs w:val="24"/>
        </w:rPr>
      </w:pPr>
    </w:p>
    <w:p w14:paraId="789FC8B4" w14:textId="77777777" w:rsidR="00525869" w:rsidRPr="00525869" w:rsidRDefault="00525869" w:rsidP="00525869">
      <w:pPr>
        <w:spacing w:after="0" w:line="240" w:lineRule="auto"/>
        <w:rPr>
          <w:rFonts w:ascii="Times New Roman" w:hAnsi="Times New Roman" w:cs="Times New Roman"/>
          <w:b/>
          <w:sz w:val="24"/>
          <w:szCs w:val="24"/>
        </w:rPr>
      </w:pPr>
      <w:r w:rsidRPr="00525869">
        <w:rPr>
          <w:rFonts w:ascii="Times New Roman" w:hAnsi="Times New Roman" w:cs="Times New Roman"/>
          <w:b/>
          <w:sz w:val="24"/>
          <w:szCs w:val="24"/>
        </w:rPr>
        <w:t>IV</w:t>
      </w:r>
      <w:proofErr w:type="gramStart"/>
      <w:r w:rsidRPr="00525869">
        <w:rPr>
          <w:rFonts w:ascii="Times New Roman" w:hAnsi="Times New Roman" w:cs="Times New Roman"/>
          <w:b/>
          <w:sz w:val="24"/>
          <w:szCs w:val="24"/>
        </w:rPr>
        <w:t>.  BIN</w:t>
      </w:r>
      <w:proofErr w:type="gramEnd"/>
      <w:r w:rsidRPr="00525869">
        <w:rPr>
          <w:rFonts w:ascii="Times New Roman" w:hAnsi="Times New Roman" w:cs="Times New Roman"/>
          <w:b/>
          <w:sz w:val="24"/>
          <w:szCs w:val="24"/>
        </w:rPr>
        <w:t xml:space="preserve"> MONITORING</w:t>
      </w:r>
      <w:r w:rsidRPr="00525869">
        <w:rPr>
          <w:rFonts w:ascii="Times New Roman" w:hAnsi="Times New Roman" w:cs="Times New Roman"/>
          <w:b/>
          <w:color w:val="000000"/>
          <w:sz w:val="24"/>
          <w:szCs w:val="24"/>
        </w:rPr>
        <w:t xml:space="preserve"> (Cameras, Monitors, and Digital Video Recording System)</w:t>
      </w:r>
    </w:p>
    <w:p w14:paraId="24E3911C" w14:textId="77777777" w:rsidR="00525869" w:rsidRPr="00525869" w:rsidRDefault="00525869" w:rsidP="00525869">
      <w:pPr>
        <w:spacing w:after="0" w:line="240" w:lineRule="auto"/>
        <w:rPr>
          <w:rFonts w:ascii="Times New Roman" w:hAnsi="Times New Roman" w:cs="Times New Roman"/>
          <w:b/>
          <w:color w:val="000000"/>
          <w:sz w:val="24"/>
          <w:szCs w:val="24"/>
        </w:rPr>
      </w:pPr>
    </w:p>
    <w:p w14:paraId="4942B26B"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Each operator must facilitate observation and monitoring of crew activities within a bin or tank by one of three options: </w:t>
      </w:r>
    </w:p>
    <w:p w14:paraId="1EC38525" w14:textId="77777777" w:rsidR="00525869" w:rsidRPr="00525869" w:rsidRDefault="00525869" w:rsidP="00525869">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4DD7A0DA" w14:textId="77777777" w:rsidR="00525869" w:rsidRPr="00525869" w:rsidRDefault="00525869" w:rsidP="00525869">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t>Prohibit crew members from entering bins unless the observer is able to monitor all crew activities within the bin</w:t>
      </w:r>
    </w:p>
    <w:p w14:paraId="64429ED0" w14:textId="77777777" w:rsidR="00525869" w:rsidRPr="00525869" w:rsidRDefault="00525869" w:rsidP="00525869">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6AD386AC" w14:textId="77777777" w:rsidR="00525869" w:rsidRPr="00525869" w:rsidRDefault="00525869" w:rsidP="00525869">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t>Install viewing ports in the bins</w:t>
      </w:r>
    </w:p>
    <w:p w14:paraId="4FE27104" w14:textId="77777777" w:rsidR="00525869" w:rsidRPr="00525869" w:rsidRDefault="00525869" w:rsidP="00525869">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 </w:t>
      </w:r>
    </w:p>
    <w:p w14:paraId="3D167BF2" w14:textId="77777777" w:rsidR="00525869" w:rsidRPr="00525869" w:rsidRDefault="00525869" w:rsidP="00525869">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ab/>
        <w:t>♦</w:t>
      </w:r>
      <w:r w:rsidRPr="00525869">
        <w:rPr>
          <w:rFonts w:ascii="Times New Roman" w:hAnsi="Times New Roman" w:cs="Times New Roman"/>
          <w:sz w:val="24"/>
          <w:szCs w:val="24"/>
        </w:rPr>
        <w:tab/>
        <w:t>Install video monitoring system in the bins.</w:t>
      </w:r>
    </w:p>
    <w:p w14:paraId="229DD66C"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sz w:val="24"/>
          <w:szCs w:val="24"/>
        </w:rPr>
      </w:pPr>
    </w:p>
    <w:p w14:paraId="1C37A91B"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u w:val="single"/>
        </w:rPr>
        <w:t>Prohibit crew members from entering bins unless the observer is able to monitor all crew activities within the bin</w:t>
      </w:r>
      <w:r w:rsidRPr="00525869">
        <w:rPr>
          <w:rFonts w:ascii="Times New Roman" w:hAnsi="Times New Roman" w:cs="Times New Roman"/>
          <w:sz w:val="24"/>
          <w:szCs w:val="24"/>
        </w:rPr>
        <w:t xml:space="preserve">.  </w:t>
      </w:r>
    </w:p>
    <w:p w14:paraId="1E5F294F"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Vessel operators that choose the first option must ensure that crew members do not enter a fish bin when fish are in it, unless the observer has been given a chance to observe the activities of the crew inside the bin.  Based on conversations with vessel owners and operators in this sector, a crew member may be required to be inside the bin to facilitate the movement of fish from the bin.  Crew members would be allowed inside bins if the flow of fish has been stopped between the tank and the location where the observer collects unsorted catch, all catch has been cleared from all locations between the tank and the location where the observer collects unsorted catch, and the observer has been given notice that the vessel crew must enter the tank.  </w:t>
      </w:r>
    </w:p>
    <w:p w14:paraId="43C06D87"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sz w:val="24"/>
          <w:szCs w:val="24"/>
        </w:rPr>
      </w:pPr>
    </w:p>
    <w:p w14:paraId="4836A5DD"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When informed by an observer that all sampling has been completed for a given haul, crew would be able to enter a tank containing fish from that haul without stopping the flow of fish or clearing catch between the tank and the observer sampling station.  Vessel operators may be able to use water to facilitate the movement of fish in some fisheries.  However, industry has indicated that water may degrade the quality of some fish species (e.g., AI POP), which could decrease the value of these fish.  Therefore, options were developed to allow an observer to see </w:t>
      </w:r>
      <w:r w:rsidRPr="00525869">
        <w:rPr>
          <w:rFonts w:ascii="Times New Roman" w:hAnsi="Times New Roman" w:cs="Times New Roman"/>
          <w:sz w:val="24"/>
          <w:szCs w:val="24"/>
        </w:rPr>
        <w:lastRenderedPageBreak/>
        <w:t>inside the bin while fish are exiting the bin, and ensure that presorting activities are not occurring.</w:t>
      </w:r>
    </w:p>
    <w:p w14:paraId="7385F69C"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sz w:val="24"/>
          <w:szCs w:val="24"/>
        </w:rPr>
      </w:pPr>
    </w:p>
    <w:p w14:paraId="7552AB04"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u w:val="single"/>
        </w:rPr>
        <w:t>Install viewing ports in the bins.</w:t>
      </w:r>
      <w:r w:rsidRPr="00525869">
        <w:rPr>
          <w:rFonts w:ascii="Times New Roman" w:hAnsi="Times New Roman" w:cs="Times New Roman"/>
          <w:sz w:val="24"/>
          <w:szCs w:val="24"/>
        </w:rPr>
        <w:t xml:space="preserve"> </w:t>
      </w:r>
    </w:p>
    <w:p w14:paraId="7F77AB51"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Vessel operators that choose the second option would be required to provide a viewing window into the bin.  The observer must be able to see all actions of the crew member inside the bin from the same position they are conducting their normal sampling duties.  For example, while the observer is sorting catch at the observer sample station table, crew member activities inside the bin must be viewable by the observer through the window from the sample station table.  This option would be acceptable for vessels that may not need a crew member in the bin frequently or have uniformly shaped bins and an observer sampling station in close proximity to the bin area.</w:t>
      </w:r>
    </w:p>
    <w:p w14:paraId="2CF42DCD"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sz w:val="24"/>
          <w:szCs w:val="24"/>
        </w:rPr>
      </w:pPr>
    </w:p>
    <w:p w14:paraId="2E8DD030"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u w:val="single"/>
        </w:rPr>
        <w:t>Install video monitoring system in the bins</w:t>
      </w:r>
      <w:r w:rsidRPr="00525869">
        <w:rPr>
          <w:rFonts w:ascii="Times New Roman" w:hAnsi="Times New Roman" w:cs="Times New Roman"/>
          <w:sz w:val="24"/>
          <w:szCs w:val="24"/>
        </w:rPr>
        <w:t xml:space="preserve">.  </w:t>
      </w:r>
    </w:p>
    <w:p w14:paraId="11789C8E"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Vessel operators that choose the third option would be required to develop and install a digital video monitoring system.  The system would include a sufficient number of cameras to view all activities of anyone inside the bin.  Video cameras would be required to record images in color and in low light conditions.  To ensure that an observer can monitor crew member activities in the bin while sampling, a color monitor would be required to be located in the observer sampling station.  An observer would be given the opportunity to review any video data at any time during a trip.  Each video system would be required to provide enough storage capacity to store all video data for an entire trip.  Because NMFS may not be aware of potential presorting violations until after an observer disembarks the vessel and is debriefed, the vessel must retain all data for a minimum of 120 days from the beginning of each trip, unless notified by NMFS that the data may be removed.  Specific requirements for cameras, resolution, recording formats, and other technical information is detailed in the regulatory text under § 679.28(</w:t>
      </w:r>
      <w:proofErr w:type="spellStart"/>
      <w:r w:rsidRPr="00525869">
        <w:rPr>
          <w:rFonts w:ascii="Times New Roman" w:hAnsi="Times New Roman" w:cs="Times New Roman"/>
          <w:sz w:val="24"/>
          <w:szCs w:val="24"/>
        </w:rPr>
        <w:t>i</w:t>
      </w:r>
      <w:proofErr w:type="spellEnd"/>
      <w:proofErr w:type="gramStart"/>
      <w:r w:rsidRPr="00525869">
        <w:rPr>
          <w:rFonts w:ascii="Times New Roman" w:hAnsi="Times New Roman" w:cs="Times New Roman"/>
          <w:sz w:val="24"/>
          <w:szCs w:val="24"/>
        </w:rPr>
        <w:t>)(</w:t>
      </w:r>
      <w:proofErr w:type="gramEnd"/>
      <w:r w:rsidRPr="00525869">
        <w:rPr>
          <w:rFonts w:ascii="Times New Roman" w:hAnsi="Times New Roman" w:cs="Times New Roman"/>
          <w:sz w:val="24"/>
          <w:szCs w:val="24"/>
        </w:rPr>
        <w:t>1)(iii).</w:t>
      </w:r>
    </w:p>
    <w:p w14:paraId="5B1AA244"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sz w:val="24"/>
          <w:szCs w:val="24"/>
        </w:rPr>
      </w:pPr>
    </w:p>
    <w:p w14:paraId="27CFEAC3"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If at any time during a trip, the viewing port or video options do not allow an observer to monitor crew activities within the fish bin or do not meet the required specifications, the vessel must revert to the first option and prohibit crew from entering the bin.  The use of options two and three would be approved by NMFS during the vessel’s annual bin monitoring inspection as described at § 679.28(d).</w:t>
      </w:r>
    </w:p>
    <w:p w14:paraId="6E6E0F6E"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0F52F1F0"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25869">
        <w:rPr>
          <w:rFonts w:ascii="Times New Roman" w:hAnsi="Times New Roman" w:cs="Times New Roman"/>
          <w:sz w:val="24"/>
          <w:szCs w:val="24"/>
        </w:rPr>
        <w:t xml:space="preserve">If the video monitoring option is chosen, the processor would be required to provide and maintain cameras, a monitor, and a digital video recording system for all areas of the bin or tank where crew could be located preceding the point where the observer collects catch.  </w:t>
      </w:r>
    </w:p>
    <w:p w14:paraId="7C184B24" w14:textId="77777777" w:rsidR="00525869" w:rsidRPr="00525869" w:rsidRDefault="00525869" w:rsidP="00525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4B07A4CE" w14:textId="77777777" w:rsidR="00525869" w:rsidRPr="00525869" w:rsidRDefault="00525869" w:rsidP="00525869">
      <w:pPr>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 number of electronic monitoring technologies are now being applied to fisheries monitoring. Video technology is proposed as a potential way to:</w:t>
      </w:r>
    </w:p>
    <w:p w14:paraId="7F4A4EEB" w14:textId="77777777" w:rsidR="00525869" w:rsidRPr="00525869" w:rsidRDefault="00525869" w:rsidP="00525869">
      <w:pPr>
        <w:spacing w:after="0" w:line="240" w:lineRule="auto"/>
        <w:rPr>
          <w:rFonts w:ascii="Times New Roman" w:hAnsi="Times New Roman" w:cs="Times New Roman"/>
          <w:color w:val="000000"/>
          <w:sz w:val="24"/>
          <w:szCs w:val="24"/>
        </w:rPr>
      </w:pPr>
    </w:p>
    <w:p w14:paraId="60C296A3"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 xml:space="preserve"> </w:t>
      </w:r>
      <w:r w:rsidRPr="00525869">
        <w:rPr>
          <w:rFonts w:ascii="Times New Roman" w:hAnsi="Times New Roman" w:cs="Times New Roman"/>
          <w:color w:val="000000"/>
          <w:sz w:val="24"/>
          <w:szCs w:val="24"/>
        </w:rPr>
        <w:tab/>
        <w:t>♦</w:t>
      </w:r>
      <w:r w:rsidRPr="00525869">
        <w:rPr>
          <w:rFonts w:ascii="Times New Roman" w:hAnsi="Times New Roman" w:cs="Times New Roman"/>
          <w:color w:val="000000"/>
          <w:sz w:val="24"/>
          <w:szCs w:val="24"/>
        </w:rPr>
        <w:tab/>
        <w:t>Supplement existing observer coverage</w:t>
      </w:r>
    </w:p>
    <w:p w14:paraId="2419E26E"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p>
    <w:p w14:paraId="10104911"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w:t>
      </w:r>
      <w:r w:rsidRPr="00525869">
        <w:rPr>
          <w:rFonts w:ascii="Times New Roman" w:hAnsi="Times New Roman" w:cs="Times New Roman"/>
          <w:color w:val="000000"/>
          <w:sz w:val="24"/>
          <w:szCs w:val="24"/>
        </w:rPr>
        <w:tab/>
        <w:t>Enhance the value of the data NMFS receives</w:t>
      </w:r>
    </w:p>
    <w:p w14:paraId="5BCFC001"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p>
    <w:p w14:paraId="4C05D45C"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r>
      <w:proofErr w:type="gramStart"/>
      <w:r w:rsidRPr="00525869">
        <w:rPr>
          <w:rFonts w:ascii="Times New Roman" w:hAnsi="Times New Roman" w:cs="Times New Roman"/>
          <w:color w:val="000000"/>
          <w:sz w:val="24"/>
          <w:szCs w:val="24"/>
        </w:rPr>
        <w:t>♦</w:t>
      </w:r>
      <w:r w:rsidRPr="00525869">
        <w:rPr>
          <w:rFonts w:ascii="Times New Roman" w:hAnsi="Times New Roman" w:cs="Times New Roman"/>
          <w:color w:val="000000"/>
          <w:sz w:val="24"/>
          <w:szCs w:val="24"/>
        </w:rPr>
        <w:tab/>
        <w:t>Fill data gaps that have proven difficult to fill with human observers.</w:t>
      </w:r>
      <w:proofErr w:type="gramEnd"/>
      <w:r w:rsidRPr="00525869">
        <w:rPr>
          <w:rFonts w:ascii="Times New Roman" w:hAnsi="Times New Roman" w:cs="Times New Roman"/>
          <w:color w:val="000000"/>
          <w:sz w:val="24"/>
          <w:szCs w:val="24"/>
        </w:rPr>
        <w:t xml:space="preserve"> </w:t>
      </w:r>
    </w:p>
    <w:p w14:paraId="16B099C7"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p>
    <w:p w14:paraId="10081E4B"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p>
    <w:p w14:paraId="227EE329" w14:textId="09F14BEC" w:rsidR="00525869" w:rsidRPr="00525869"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color w:val="000000"/>
          <w:sz w:val="24"/>
          <w:szCs w:val="24"/>
        </w:rPr>
      </w:pPr>
      <w:proofErr w:type="gramStart"/>
      <w:r w:rsidRPr="00525869">
        <w:rPr>
          <w:rFonts w:ascii="Times New Roman" w:hAnsi="Times New Roman" w:cs="Times New Roman"/>
          <w:b/>
          <w:color w:val="000000"/>
          <w:sz w:val="24"/>
          <w:szCs w:val="24"/>
        </w:rPr>
        <w:t>a.  Electronic</w:t>
      </w:r>
      <w:proofErr w:type="gramEnd"/>
      <w:r w:rsidRPr="00525869">
        <w:rPr>
          <w:rFonts w:ascii="Times New Roman" w:hAnsi="Times New Roman" w:cs="Times New Roman"/>
          <w:b/>
          <w:color w:val="000000"/>
          <w:sz w:val="24"/>
          <w:szCs w:val="24"/>
        </w:rPr>
        <w:t xml:space="preserve"> Bin Monitoring System</w:t>
      </w:r>
      <w:r w:rsidR="007C4EE9">
        <w:rPr>
          <w:rFonts w:ascii="Times New Roman" w:hAnsi="Times New Roman" w:cs="Times New Roman"/>
          <w:b/>
          <w:color w:val="000000"/>
          <w:sz w:val="24"/>
          <w:szCs w:val="24"/>
        </w:rPr>
        <w:t xml:space="preserve"> (ADJUSTED to reflect lower remaining capital costs)</w:t>
      </w:r>
    </w:p>
    <w:p w14:paraId="78DD7368" w14:textId="77777777" w:rsidR="00525869" w:rsidRPr="00525869"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14:paraId="62A162FA" w14:textId="77777777" w:rsidR="00525869" w:rsidRPr="00525869" w:rsidRDefault="00525869" w:rsidP="00525869">
      <w:pPr>
        <w:pStyle w:val="Default"/>
        <w:rPr>
          <w:u w:val="single"/>
        </w:rPr>
      </w:pPr>
      <w:r w:rsidRPr="00525869">
        <w:rPr>
          <w:u w:val="single"/>
        </w:rPr>
        <w:t xml:space="preserve">Software </w:t>
      </w:r>
      <w:proofErr w:type="gramStart"/>
      <w:r w:rsidRPr="00525869">
        <w:rPr>
          <w:u w:val="single"/>
        </w:rPr>
        <w:t>And</w:t>
      </w:r>
      <w:proofErr w:type="gramEnd"/>
      <w:r w:rsidRPr="00525869">
        <w:rPr>
          <w:u w:val="single"/>
        </w:rPr>
        <w:t xml:space="preserve"> Hardware</w:t>
      </w:r>
    </w:p>
    <w:p w14:paraId="645EF6F2" w14:textId="77777777" w:rsidR="00525869" w:rsidRPr="00525869" w:rsidRDefault="00525869" w:rsidP="00525869">
      <w:pPr>
        <w:pStyle w:val="Default"/>
      </w:pPr>
    </w:p>
    <w:p w14:paraId="2A3491DC" w14:textId="77777777" w:rsidR="00525869" w:rsidRPr="00525869" w:rsidRDefault="00525869" w:rsidP="00525869">
      <w:pPr>
        <w:pStyle w:val="Default"/>
      </w:pPr>
      <w:r w:rsidRPr="00525869">
        <w:t xml:space="preserve">The vessel owner or operator must ensure that the electronic monitoring system </w:t>
      </w:r>
    </w:p>
    <w:p w14:paraId="3DCC66A2" w14:textId="77777777" w:rsidR="00525869" w:rsidRPr="00525869" w:rsidRDefault="00525869" w:rsidP="00525869">
      <w:pPr>
        <w:pStyle w:val="Default"/>
      </w:pPr>
    </w:p>
    <w:p w14:paraId="658A3A27" w14:textId="77777777" w:rsidR="00525869" w:rsidRPr="00525869" w:rsidRDefault="00525869" w:rsidP="00525869">
      <w:pPr>
        <w:pStyle w:val="Default"/>
        <w:tabs>
          <w:tab w:val="left" w:pos="360"/>
          <w:tab w:val="left" w:pos="720"/>
          <w:tab w:val="left" w:pos="1080"/>
          <w:tab w:val="left" w:pos="1440"/>
        </w:tabs>
        <w:ind w:left="720" w:hanging="720"/>
        <w:rPr>
          <w:b/>
        </w:rPr>
      </w:pPr>
      <w:r w:rsidRPr="00525869">
        <w:tab/>
        <w:t>♦</w:t>
      </w:r>
      <w:r w:rsidRPr="00525869">
        <w:tab/>
      </w:r>
      <w:proofErr w:type="gramStart"/>
      <w:r w:rsidRPr="00525869">
        <w:t>Has</w:t>
      </w:r>
      <w:proofErr w:type="gramEnd"/>
      <w:r w:rsidRPr="00525869">
        <w:t xml:space="preserve"> sufficient data storage capacity to store all video data from an entire trip.  Each frame of stored video data must record a time/date stamp in Alaska local time.  At a minimum, all periods of time when fish are inside the bin must be recorded and stored.</w:t>
      </w:r>
    </w:p>
    <w:p w14:paraId="02E5DA31" w14:textId="77777777" w:rsidR="00525869" w:rsidRPr="00525869" w:rsidRDefault="00525869" w:rsidP="00525869">
      <w:pPr>
        <w:pStyle w:val="Default"/>
        <w:tabs>
          <w:tab w:val="left" w:pos="360"/>
          <w:tab w:val="left" w:pos="720"/>
          <w:tab w:val="left" w:pos="1080"/>
          <w:tab w:val="left" w:pos="1440"/>
        </w:tabs>
        <w:ind w:left="720" w:hanging="720"/>
      </w:pPr>
    </w:p>
    <w:p w14:paraId="46F02C1E" w14:textId="77777777" w:rsidR="00525869" w:rsidRPr="00525869" w:rsidRDefault="00525869" w:rsidP="0052586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Times New Roman" w:hAnsi="Times New Roman" w:cs="Times New Roman"/>
          <w:color w:val="000000"/>
          <w:sz w:val="24"/>
          <w:szCs w:val="24"/>
        </w:rPr>
      </w:pPr>
      <w:r w:rsidRPr="00525869">
        <w:rPr>
          <w:rFonts w:ascii="Times New Roman" w:hAnsi="Times New Roman" w:cs="Times New Roman"/>
          <w:color w:val="000000"/>
          <w:sz w:val="24"/>
          <w:szCs w:val="24"/>
        </w:rPr>
        <w:tab/>
        <w:t>♦</w:t>
      </w:r>
      <w:r w:rsidRPr="00525869">
        <w:rPr>
          <w:rFonts w:ascii="Times New Roman" w:hAnsi="Times New Roman" w:cs="Times New Roman"/>
          <w:color w:val="000000"/>
          <w:sz w:val="24"/>
          <w:szCs w:val="24"/>
        </w:rPr>
        <w:tab/>
        <w:t>Includes at least one external Universal Serial Bus (USB) (1.1 or 2.0) port (hard drive) or other removable storage device approved by NMFS.  An USB is a way of setting up communication between a computer and peripheral devices.</w:t>
      </w:r>
    </w:p>
    <w:p w14:paraId="06D95C16" w14:textId="77777777" w:rsidR="00525869" w:rsidRPr="00525869" w:rsidRDefault="00525869" w:rsidP="00525869">
      <w:pPr>
        <w:pStyle w:val="Default"/>
        <w:tabs>
          <w:tab w:val="left" w:pos="360"/>
          <w:tab w:val="left" w:pos="720"/>
          <w:tab w:val="left" w:pos="1080"/>
          <w:tab w:val="left" w:pos="1440"/>
        </w:tabs>
      </w:pPr>
    </w:p>
    <w:p w14:paraId="5BAE72A9" w14:textId="77777777" w:rsidR="00525869" w:rsidRPr="00525869" w:rsidRDefault="00525869" w:rsidP="00525869">
      <w:pPr>
        <w:pStyle w:val="Default"/>
        <w:tabs>
          <w:tab w:val="left" w:pos="360"/>
          <w:tab w:val="left" w:pos="720"/>
          <w:tab w:val="left" w:pos="1080"/>
          <w:tab w:val="left" w:pos="1440"/>
        </w:tabs>
      </w:pPr>
      <w:r w:rsidRPr="00525869">
        <w:tab/>
        <w:t>♦</w:t>
      </w:r>
      <w:r w:rsidRPr="00525869">
        <w:tab/>
        <w:t>Uses commercially available software.</w:t>
      </w:r>
    </w:p>
    <w:p w14:paraId="4E719FDA" w14:textId="77777777" w:rsidR="00525869" w:rsidRPr="00525869" w:rsidRDefault="00525869" w:rsidP="00525869">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 xml:space="preserve"> </w:t>
      </w:r>
    </w:p>
    <w:p w14:paraId="780E3B98" w14:textId="77777777" w:rsidR="00525869" w:rsidRPr="00525869" w:rsidRDefault="00525869" w:rsidP="00525869">
      <w:pPr>
        <w:pStyle w:val="Default"/>
        <w:tabs>
          <w:tab w:val="left" w:pos="360"/>
          <w:tab w:val="left" w:pos="720"/>
          <w:tab w:val="left" w:pos="1080"/>
          <w:tab w:val="left" w:pos="1440"/>
        </w:tabs>
        <w:ind w:left="720" w:hanging="720"/>
      </w:pPr>
      <w:r w:rsidRPr="00525869">
        <w:tab/>
        <w:t>♦</w:t>
      </w:r>
      <w:r w:rsidRPr="00525869">
        <w:tab/>
        <w:t xml:space="preserve">Color cameras must have at a minimum 420 TV lines of resolution, a lux rating of 0.1, and auto-iris capabilities.  </w:t>
      </w:r>
    </w:p>
    <w:p w14:paraId="55112869" w14:textId="77777777" w:rsidR="00525869" w:rsidRPr="00525869" w:rsidRDefault="00525869" w:rsidP="00525869">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r>
    </w:p>
    <w:p w14:paraId="0E481718" w14:textId="77777777" w:rsidR="00525869" w:rsidRPr="00525869" w:rsidRDefault="00525869" w:rsidP="00525869">
      <w:pPr>
        <w:pStyle w:val="Default"/>
        <w:tabs>
          <w:tab w:val="left" w:pos="360"/>
          <w:tab w:val="left" w:pos="720"/>
          <w:tab w:val="left" w:pos="1080"/>
          <w:tab w:val="left" w:pos="1440"/>
        </w:tabs>
        <w:ind w:left="720" w:hanging="720"/>
      </w:pPr>
      <w:r w:rsidRPr="00525869">
        <w:tab/>
        <w:t>♦</w:t>
      </w:r>
      <w:r w:rsidRPr="00525869">
        <w:tab/>
        <w:t>Video data must be maintained and made available to NMFS staff, or any individual authorized by NMFS, upon request. These data must be retained onboard the vessel for no less than 120 days after the beginning of a trip unless NMFS has notified the vessel operator that the video data may be retained for less than this 120-day period.</w:t>
      </w:r>
    </w:p>
    <w:p w14:paraId="7EAAAA1D" w14:textId="77777777" w:rsidR="00525869" w:rsidRPr="00525869" w:rsidRDefault="00525869" w:rsidP="00525869">
      <w:pPr>
        <w:pStyle w:val="Default"/>
        <w:tabs>
          <w:tab w:val="left" w:pos="360"/>
          <w:tab w:val="left" w:pos="720"/>
          <w:tab w:val="left" w:pos="1080"/>
          <w:tab w:val="left" w:pos="1440"/>
        </w:tabs>
      </w:pPr>
    </w:p>
    <w:p w14:paraId="744D15CA" w14:textId="77777777" w:rsidR="00525869" w:rsidRPr="00525869" w:rsidRDefault="00525869" w:rsidP="00525869">
      <w:pPr>
        <w:pStyle w:val="Default"/>
        <w:tabs>
          <w:tab w:val="left" w:pos="360"/>
          <w:tab w:val="left" w:pos="720"/>
          <w:tab w:val="left" w:pos="1080"/>
          <w:tab w:val="left" w:pos="1440"/>
        </w:tabs>
        <w:ind w:left="720" w:hanging="720"/>
      </w:pPr>
      <w:r w:rsidRPr="00525869">
        <w:tab/>
        <w:t>♦</w:t>
      </w:r>
      <w:r w:rsidRPr="00525869">
        <w:tab/>
        <w:t xml:space="preserve">Provides sufficient resolution and field of view to see and read a text sample written in 130 point type (corresponding to line two of a standard </w:t>
      </w:r>
      <w:proofErr w:type="spellStart"/>
      <w:r w:rsidRPr="00525869">
        <w:t>Snellen</w:t>
      </w:r>
      <w:proofErr w:type="spellEnd"/>
      <w:r w:rsidRPr="00525869">
        <w:t xml:space="preserve"> eye chart) from any location within the tank where crew could be located;</w:t>
      </w:r>
    </w:p>
    <w:p w14:paraId="4C49DEF1" w14:textId="77777777" w:rsidR="00525869" w:rsidRPr="00525869" w:rsidRDefault="00525869" w:rsidP="00525869">
      <w:pPr>
        <w:pStyle w:val="Default"/>
        <w:tabs>
          <w:tab w:val="left" w:pos="360"/>
          <w:tab w:val="left" w:pos="720"/>
          <w:tab w:val="left" w:pos="1080"/>
          <w:tab w:val="left" w:pos="1440"/>
        </w:tabs>
      </w:pPr>
    </w:p>
    <w:p w14:paraId="48FAA76E" w14:textId="77777777" w:rsidR="00525869" w:rsidRPr="00525869" w:rsidRDefault="00525869" w:rsidP="00525869">
      <w:pPr>
        <w:pStyle w:val="Default"/>
        <w:tabs>
          <w:tab w:val="left" w:pos="360"/>
          <w:tab w:val="left" w:pos="720"/>
          <w:tab w:val="left" w:pos="1080"/>
          <w:tab w:val="left" w:pos="1440"/>
        </w:tabs>
        <w:ind w:left="720" w:hanging="720"/>
      </w:pPr>
      <w:r w:rsidRPr="00525869">
        <w:tab/>
        <w:t>♦</w:t>
      </w:r>
      <w:r w:rsidRPr="00525869">
        <w:tab/>
        <w:t>Records at a speed of no less than 5 frames per second at all times when fish are inside the tank;</w:t>
      </w:r>
    </w:p>
    <w:p w14:paraId="52F605AB" w14:textId="77777777" w:rsidR="00525869" w:rsidRPr="00525869" w:rsidRDefault="00525869" w:rsidP="00525869">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 xml:space="preserve"> </w:t>
      </w:r>
    </w:p>
    <w:p w14:paraId="434461BD" w14:textId="77777777" w:rsidR="00525869" w:rsidRPr="00525869" w:rsidRDefault="00525869" w:rsidP="00525869">
      <w:pPr>
        <w:pStyle w:val="Default"/>
        <w:tabs>
          <w:tab w:val="left" w:pos="360"/>
          <w:tab w:val="left" w:pos="720"/>
          <w:tab w:val="left" w:pos="1080"/>
          <w:tab w:val="left" w:pos="1440"/>
        </w:tabs>
        <w:ind w:left="720" w:hanging="720"/>
      </w:pPr>
      <w:r w:rsidRPr="00525869">
        <w:tab/>
        <w:t>♦</w:t>
      </w:r>
      <w:r w:rsidRPr="00525869">
        <w:tab/>
      </w:r>
      <w:proofErr w:type="gramStart"/>
      <w:r w:rsidRPr="00525869">
        <w:t>Provides</w:t>
      </w:r>
      <w:proofErr w:type="gramEnd"/>
      <w:r w:rsidRPr="00525869">
        <w:t xml:space="preserve"> a 16-bit or better color monitor, for viewing activities within the tank in real time within the observer sampling station. The monitor must: </w:t>
      </w:r>
    </w:p>
    <w:p w14:paraId="316669BA" w14:textId="77777777" w:rsidR="00525869" w:rsidRPr="00525869" w:rsidRDefault="00525869" w:rsidP="00525869">
      <w:pPr>
        <w:pStyle w:val="Default"/>
        <w:tabs>
          <w:tab w:val="left" w:pos="360"/>
          <w:tab w:val="left" w:pos="720"/>
          <w:tab w:val="left" w:pos="1080"/>
          <w:tab w:val="left" w:pos="1440"/>
        </w:tabs>
        <w:ind w:left="720" w:hanging="720"/>
      </w:pPr>
    </w:p>
    <w:p w14:paraId="40F2C4C9" w14:textId="77777777" w:rsidR="00525869" w:rsidRPr="00525869" w:rsidRDefault="00525869" w:rsidP="00525869">
      <w:pPr>
        <w:pStyle w:val="Default"/>
        <w:tabs>
          <w:tab w:val="left" w:pos="360"/>
          <w:tab w:val="left" w:pos="720"/>
          <w:tab w:val="left" w:pos="1080"/>
          <w:tab w:val="left" w:pos="1440"/>
        </w:tabs>
        <w:ind w:firstLine="720"/>
      </w:pPr>
      <w:r w:rsidRPr="00525869">
        <w:t>▪</w:t>
      </w:r>
      <w:r w:rsidRPr="00525869">
        <w:tab/>
        <w:t>Have the capacity to display all cameras simultaneously;</w:t>
      </w:r>
    </w:p>
    <w:p w14:paraId="3C74200C" w14:textId="77777777" w:rsidR="00525869" w:rsidRPr="00525869" w:rsidRDefault="00525869" w:rsidP="00525869">
      <w:pPr>
        <w:pStyle w:val="Default"/>
        <w:tabs>
          <w:tab w:val="left" w:pos="360"/>
          <w:tab w:val="left" w:pos="720"/>
          <w:tab w:val="left" w:pos="1080"/>
          <w:tab w:val="left" w:pos="1440"/>
        </w:tabs>
        <w:ind w:firstLine="720"/>
      </w:pPr>
      <w:r w:rsidRPr="00525869">
        <w:t xml:space="preserve"> </w:t>
      </w:r>
    </w:p>
    <w:p w14:paraId="4DFE3BB5" w14:textId="77777777" w:rsidR="00525869" w:rsidRPr="00525869" w:rsidRDefault="00525869" w:rsidP="0052586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1080"/>
        <w:rPr>
          <w:rFonts w:ascii="Times New Roman" w:hAnsi="Times New Roman" w:cs="Times New Roman"/>
          <w:color w:val="000000"/>
          <w:sz w:val="24"/>
          <w:szCs w:val="24"/>
        </w:rPr>
      </w:pPr>
      <w:r w:rsidRPr="00525869">
        <w:rPr>
          <w:rFonts w:ascii="Times New Roman" w:hAnsi="Times New Roman" w:cs="Times New Roman"/>
          <w:color w:val="000000"/>
          <w:sz w:val="24"/>
          <w:szCs w:val="24"/>
        </w:rPr>
        <w:tab/>
      </w:r>
      <w:r w:rsidRPr="00525869">
        <w:rPr>
          <w:rFonts w:ascii="Times New Roman" w:hAnsi="Times New Roman" w:cs="Times New Roman"/>
          <w:color w:val="000000"/>
          <w:sz w:val="24"/>
          <w:szCs w:val="24"/>
        </w:rPr>
        <w:tab/>
        <w:t>▪</w:t>
      </w:r>
      <w:r w:rsidRPr="00525869">
        <w:rPr>
          <w:rFonts w:ascii="Times New Roman" w:hAnsi="Times New Roman" w:cs="Times New Roman"/>
          <w:color w:val="000000"/>
          <w:sz w:val="24"/>
          <w:szCs w:val="24"/>
        </w:rPr>
        <w:tab/>
        <w:t xml:space="preserve"> </w:t>
      </w:r>
      <w:proofErr w:type="gramStart"/>
      <w:r w:rsidRPr="00525869">
        <w:rPr>
          <w:rFonts w:ascii="Times New Roman" w:hAnsi="Times New Roman" w:cs="Times New Roman"/>
          <w:color w:val="000000"/>
          <w:sz w:val="24"/>
          <w:szCs w:val="24"/>
        </w:rPr>
        <w:t>Be</w:t>
      </w:r>
      <w:proofErr w:type="gramEnd"/>
      <w:r w:rsidRPr="00525869">
        <w:rPr>
          <w:rFonts w:ascii="Times New Roman" w:hAnsi="Times New Roman" w:cs="Times New Roman"/>
          <w:color w:val="000000"/>
          <w:sz w:val="24"/>
          <w:szCs w:val="24"/>
        </w:rPr>
        <w:t xml:space="preserve"> operating at all times when fish are in the tank</w:t>
      </w:r>
      <w:r w:rsidRPr="00525869">
        <w:rPr>
          <w:rFonts w:ascii="Times New Roman" w:hAnsi="Times New Roman" w:cs="Times New Roman"/>
          <w:b/>
          <w:color w:val="000000"/>
          <w:sz w:val="24"/>
          <w:szCs w:val="24"/>
        </w:rPr>
        <w:t>;</w:t>
      </w:r>
    </w:p>
    <w:p w14:paraId="2D45764E" w14:textId="77777777" w:rsidR="00525869" w:rsidRPr="00525869" w:rsidRDefault="00525869" w:rsidP="00525869">
      <w:pPr>
        <w:pStyle w:val="Default"/>
        <w:tabs>
          <w:tab w:val="left" w:pos="360"/>
          <w:tab w:val="left" w:pos="720"/>
          <w:tab w:val="left" w:pos="1080"/>
          <w:tab w:val="left" w:pos="1440"/>
        </w:tabs>
        <w:ind w:left="1080" w:hanging="360"/>
      </w:pPr>
    </w:p>
    <w:p w14:paraId="5CD86939" w14:textId="77777777" w:rsidR="00525869" w:rsidRPr="00525869" w:rsidRDefault="00525869" w:rsidP="00525869">
      <w:pPr>
        <w:pStyle w:val="Default"/>
        <w:tabs>
          <w:tab w:val="left" w:pos="360"/>
          <w:tab w:val="left" w:pos="720"/>
          <w:tab w:val="left" w:pos="1080"/>
          <w:tab w:val="left" w:pos="1440"/>
        </w:tabs>
        <w:ind w:left="1080" w:hanging="360"/>
      </w:pPr>
      <w:r w:rsidRPr="00525869">
        <w:t>▪</w:t>
      </w:r>
      <w:r w:rsidRPr="00525869">
        <w:tab/>
      </w:r>
      <w:proofErr w:type="gramStart"/>
      <w:r w:rsidRPr="00525869">
        <w:t>Be</w:t>
      </w:r>
      <w:proofErr w:type="gramEnd"/>
      <w:r w:rsidRPr="00525869">
        <w:t xml:space="preserve"> securely mounted at or near eye level;</w:t>
      </w:r>
    </w:p>
    <w:p w14:paraId="75499635" w14:textId="77777777" w:rsidR="00525869" w:rsidRPr="00525869" w:rsidRDefault="00525869" w:rsidP="00525869">
      <w:pPr>
        <w:pStyle w:val="Default"/>
        <w:tabs>
          <w:tab w:val="left" w:pos="360"/>
          <w:tab w:val="left" w:pos="720"/>
          <w:tab w:val="left" w:pos="1080"/>
          <w:tab w:val="left" w:pos="1440"/>
        </w:tabs>
        <w:ind w:left="1080" w:hanging="1080"/>
      </w:pPr>
      <w:r w:rsidRPr="00525869">
        <w:t xml:space="preserve"> </w:t>
      </w:r>
      <w:r w:rsidRPr="00525869">
        <w:tab/>
      </w:r>
      <w:r w:rsidRPr="00525869">
        <w:tab/>
      </w:r>
      <w:r w:rsidRPr="00525869">
        <w:tab/>
      </w:r>
    </w:p>
    <w:p w14:paraId="23145BAD" w14:textId="77777777" w:rsidR="00525869" w:rsidRPr="00525869" w:rsidRDefault="00525869" w:rsidP="00525869">
      <w:pPr>
        <w:pStyle w:val="Default"/>
        <w:tabs>
          <w:tab w:val="left" w:pos="360"/>
          <w:tab w:val="left" w:pos="720"/>
          <w:tab w:val="left" w:pos="1080"/>
          <w:tab w:val="left" w:pos="1440"/>
        </w:tabs>
        <w:ind w:left="720" w:hanging="720"/>
      </w:pPr>
      <w:r w:rsidRPr="00525869">
        <w:tab/>
        <w:t>♦</w:t>
      </w:r>
      <w:r w:rsidRPr="00525869">
        <w:tab/>
      </w:r>
      <w:proofErr w:type="gramStart"/>
      <w:r w:rsidRPr="00525869">
        <w:t>Enables</w:t>
      </w:r>
      <w:proofErr w:type="gramEnd"/>
      <w:r w:rsidRPr="00525869">
        <w:t xml:space="preserve"> the observer to view any earlier footage from any point in the trip and be assisted by crew knowledgeable in the operation of the system.</w:t>
      </w:r>
    </w:p>
    <w:p w14:paraId="5F0DCF64" w14:textId="77777777" w:rsidR="00525869" w:rsidRPr="00525869" w:rsidRDefault="00525869" w:rsidP="00525869">
      <w:pPr>
        <w:spacing w:after="0" w:line="240" w:lineRule="auto"/>
        <w:rPr>
          <w:rFonts w:ascii="Times New Roman" w:hAnsi="Times New Roman" w:cs="Times New Roman"/>
          <w:color w:val="000000"/>
          <w:sz w:val="24"/>
          <w:szCs w:val="24"/>
          <w:u w:val="single"/>
        </w:rPr>
      </w:pPr>
    </w:p>
    <w:p w14:paraId="7D57BA71" w14:textId="77777777" w:rsidR="00282CCC" w:rsidRDefault="00282CCC" w:rsidP="00525869">
      <w:pPr>
        <w:spacing w:after="0" w:line="240" w:lineRule="auto"/>
        <w:rPr>
          <w:rFonts w:ascii="Times New Roman" w:hAnsi="Times New Roman" w:cs="Times New Roman"/>
          <w:color w:val="000000"/>
          <w:sz w:val="24"/>
          <w:szCs w:val="24"/>
          <w:u w:val="single"/>
        </w:rPr>
      </w:pPr>
    </w:p>
    <w:p w14:paraId="2FDA1D79" w14:textId="77777777" w:rsidR="00525869" w:rsidRPr="00525869" w:rsidRDefault="00525869" w:rsidP="00525869">
      <w:pPr>
        <w:spacing w:after="0" w:line="240" w:lineRule="auto"/>
        <w:rPr>
          <w:rFonts w:ascii="Times New Roman" w:hAnsi="Times New Roman" w:cs="Times New Roman"/>
          <w:color w:val="000000"/>
          <w:sz w:val="24"/>
          <w:szCs w:val="24"/>
          <w:u w:val="single"/>
        </w:rPr>
      </w:pPr>
      <w:r w:rsidRPr="00525869">
        <w:rPr>
          <w:rFonts w:ascii="Times New Roman" w:hAnsi="Times New Roman" w:cs="Times New Roman"/>
          <w:color w:val="000000"/>
          <w:sz w:val="24"/>
          <w:szCs w:val="24"/>
          <w:u w:val="single"/>
        </w:rPr>
        <w:lastRenderedPageBreak/>
        <w:t>Specifications of the System</w:t>
      </w:r>
    </w:p>
    <w:p w14:paraId="5DA9853E" w14:textId="77777777" w:rsidR="00525869" w:rsidRPr="00525869" w:rsidRDefault="00525869" w:rsidP="00525869">
      <w:pPr>
        <w:spacing w:after="0" w:line="240" w:lineRule="auto"/>
        <w:rPr>
          <w:rFonts w:ascii="Times New Roman" w:hAnsi="Times New Roman" w:cs="Times New Roman"/>
          <w:color w:val="000000"/>
          <w:sz w:val="24"/>
          <w:szCs w:val="24"/>
        </w:rPr>
      </w:pPr>
    </w:p>
    <w:p w14:paraId="4B699701" w14:textId="77777777" w:rsidR="00525869" w:rsidRPr="00525869" w:rsidRDefault="00525869" w:rsidP="00525869">
      <w:pPr>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 xml:space="preserve">At a minimum, must include: </w:t>
      </w:r>
    </w:p>
    <w:p w14:paraId="2CD2E864"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Length and width (in pixels) of each image</w:t>
      </w:r>
    </w:p>
    <w:p w14:paraId="322A14CD"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File type in which the data are recorded</w:t>
      </w:r>
    </w:p>
    <w:p w14:paraId="136CD976"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Type and extent of compression</w:t>
      </w:r>
    </w:p>
    <w:p w14:paraId="51DF474D"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 xml:space="preserve">Frame rate at which the data will be recorded </w:t>
      </w:r>
    </w:p>
    <w:p w14:paraId="7DBF4117"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 xml:space="preserve">Brand and model number of the cameras used </w:t>
      </w:r>
    </w:p>
    <w:p w14:paraId="2D3113AE"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 xml:space="preserve">Brand, model, and specifications of the lenses used </w:t>
      </w:r>
    </w:p>
    <w:p w14:paraId="4ECCCB82"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Size and type of storage device</w:t>
      </w:r>
    </w:p>
    <w:p w14:paraId="21A81724"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ab/>
        <w:t>Type, speed, and operating system of any computer that is part of the system</w:t>
      </w:r>
    </w:p>
    <w:p w14:paraId="488C7C8C" w14:textId="77777777" w:rsidR="00525869" w:rsidRPr="00525869" w:rsidRDefault="00525869" w:rsidP="00525869">
      <w:pPr>
        <w:tabs>
          <w:tab w:val="left" w:pos="360"/>
          <w:tab w:val="left" w:pos="720"/>
          <w:tab w:val="left" w:pos="1080"/>
          <w:tab w:val="left" w:pos="1440"/>
        </w:tabs>
        <w:spacing w:after="0" w:line="240" w:lineRule="auto"/>
        <w:rPr>
          <w:rFonts w:ascii="Times New Roman" w:hAnsi="Times New Roman" w:cs="Times New Roman"/>
          <w:color w:val="000000"/>
          <w:sz w:val="24"/>
          <w:szCs w:val="24"/>
        </w:rPr>
      </w:pPr>
    </w:p>
    <w:p w14:paraId="5092D0BD" w14:textId="77777777" w:rsidR="00525869" w:rsidRPr="00525869" w:rsidRDefault="00525869" w:rsidP="00525869">
      <w:pPr>
        <w:autoSpaceDE w:val="0"/>
        <w:autoSpaceDN w:val="0"/>
        <w:adjustRightInd w:val="0"/>
        <w:spacing w:after="0" w:line="240" w:lineRule="auto"/>
        <w:rPr>
          <w:rFonts w:ascii="Times New Roman" w:hAnsi="Times New Roman" w:cs="Times New Roman"/>
          <w:color w:val="000000"/>
          <w:sz w:val="24"/>
          <w:szCs w:val="24"/>
          <w:u w:val="single"/>
        </w:rPr>
      </w:pPr>
      <w:r w:rsidRPr="00525869">
        <w:rPr>
          <w:rFonts w:ascii="Times New Roman" w:hAnsi="Times New Roman" w:cs="Times New Roman"/>
          <w:color w:val="000000"/>
          <w:sz w:val="24"/>
          <w:szCs w:val="24"/>
          <w:u w:val="single"/>
        </w:rPr>
        <w:t>Miscellaneous Costs</w:t>
      </w:r>
    </w:p>
    <w:p w14:paraId="2B5EC03F" w14:textId="77777777" w:rsidR="00525869" w:rsidRPr="00525869" w:rsidRDefault="00525869" w:rsidP="00525869">
      <w:pPr>
        <w:autoSpaceDE w:val="0"/>
        <w:autoSpaceDN w:val="0"/>
        <w:adjustRightInd w:val="0"/>
        <w:spacing w:after="0" w:line="240" w:lineRule="auto"/>
        <w:rPr>
          <w:rFonts w:ascii="Times New Roman" w:hAnsi="Times New Roman" w:cs="Times New Roman"/>
          <w:b/>
          <w:color w:val="000000"/>
          <w:sz w:val="24"/>
          <w:szCs w:val="24"/>
          <w:u w:val="single"/>
        </w:rPr>
      </w:pPr>
    </w:p>
    <w:p w14:paraId="6D0205B4" w14:textId="77777777" w:rsidR="00525869" w:rsidRPr="00525869" w:rsidRDefault="00525869" w:rsidP="00525869">
      <w:pPr>
        <w:autoSpaceDE w:val="0"/>
        <w:autoSpaceDN w:val="0"/>
        <w:adjustRightInd w:val="0"/>
        <w:spacing w:after="0" w:line="240" w:lineRule="auto"/>
        <w:rPr>
          <w:rFonts w:ascii="Times New Roman" w:hAnsi="Times New Roman" w:cs="Times New Roman"/>
          <w:color w:val="000000"/>
          <w:sz w:val="24"/>
          <w:szCs w:val="24"/>
        </w:rPr>
      </w:pPr>
      <w:r w:rsidRPr="00525869">
        <w:rPr>
          <w:rFonts w:ascii="Times New Roman" w:hAnsi="Times New Roman" w:cs="Times New Roman"/>
          <w:color w:val="000000"/>
          <w:sz w:val="24"/>
          <w:szCs w:val="24"/>
        </w:rPr>
        <w:t xml:space="preserve">Assuming that vessels choose to purchase redundant storage capacity, and that </w:t>
      </w:r>
      <w:r w:rsidRPr="00525869">
        <w:rPr>
          <w:rStyle w:val="Emphasis"/>
          <w:rFonts w:ascii="Times New Roman" w:hAnsi="Times New Roman" w:cs="Times New Roman"/>
          <w:color w:val="000000"/>
          <w:sz w:val="24"/>
          <w:szCs w:val="24"/>
        </w:rPr>
        <w:t>Universal Serial Bus</w:t>
      </w:r>
      <w:r w:rsidRPr="00525869">
        <w:rPr>
          <w:rFonts w:ascii="Times New Roman" w:hAnsi="Times New Roman" w:cs="Times New Roman"/>
          <w:b/>
          <w:color w:val="000000"/>
          <w:sz w:val="24"/>
          <w:szCs w:val="24"/>
        </w:rPr>
        <w:t xml:space="preserve"> (</w:t>
      </w:r>
      <w:r w:rsidRPr="00525869">
        <w:rPr>
          <w:rStyle w:val="Emphasis"/>
          <w:rFonts w:ascii="Times New Roman" w:hAnsi="Times New Roman" w:cs="Times New Roman"/>
          <w:color w:val="000000"/>
          <w:sz w:val="24"/>
          <w:szCs w:val="24"/>
        </w:rPr>
        <w:t>USB</w:t>
      </w:r>
      <w:r w:rsidRPr="00525869">
        <w:rPr>
          <w:rFonts w:ascii="Times New Roman" w:hAnsi="Times New Roman" w:cs="Times New Roman"/>
          <w:b/>
          <w:color w:val="000000"/>
          <w:sz w:val="24"/>
          <w:szCs w:val="24"/>
        </w:rPr>
        <w:t>)</w:t>
      </w:r>
      <w:r w:rsidRPr="00525869">
        <w:rPr>
          <w:rFonts w:ascii="Times New Roman" w:hAnsi="Times New Roman" w:cs="Times New Roman"/>
          <w:color w:val="000000"/>
          <w:sz w:val="24"/>
          <w:szCs w:val="24"/>
        </w:rPr>
        <w:t xml:space="preserve"> compatible hard drives cost approximately $1.00 per GB, NMFS estimates that storage will cost between $400 and $3,000, for an average cost of $1,700. Maintenance costs are difficult to estimate because much of this technology has not been extensively used at sea by the U.S. fleet. However, a hard disk failure rate is estimated at 20 percent per year, and a DVR/computer lifespan of three years, or between $680 and $4,100 per year.</w:t>
      </w:r>
    </w:p>
    <w:p w14:paraId="01A1BBE9" w14:textId="77777777" w:rsidR="00525869" w:rsidRPr="00525869" w:rsidRDefault="00525869" w:rsidP="00525869">
      <w:pPr>
        <w:autoSpaceDE w:val="0"/>
        <w:autoSpaceDN w:val="0"/>
        <w:adjustRightInd w:val="0"/>
        <w:spacing w:after="0" w:line="240" w:lineRule="auto"/>
        <w:rPr>
          <w:rFonts w:ascii="Times New Roman" w:hAnsi="Times New Roman" w:cs="Times New Roman"/>
          <w:color w:val="000000"/>
          <w:sz w:val="24"/>
          <w:szCs w:val="24"/>
        </w:rPr>
      </w:pPr>
    </w:p>
    <w:tbl>
      <w:tblPr>
        <w:tblW w:w="0" w:type="auto"/>
        <w:jc w:val="center"/>
        <w:tblInd w:w="1258" w:type="dxa"/>
        <w:tblLayout w:type="fixed"/>
        <w:tblCellMar>
          <w:left w:w="110" w:type="dxa"/>
          <w:right w:w="110" w:type="dxa"/>
        </w:tblCellMar>
        <w:tblLook w:val="0000" w:firstRow="0" w:lastRow="0" w:firstColumn="0" w:lastColumn="0" w:noHBand="0" w:noVBand="0"/>
      </w:tblPr>
      <w:tblGrid>
        <w:gridCol w:w="4860"/>
        <w:gridCol w:w="1057"/>
      </w:tblGrid>
      <w:tr w:rsidR="00525869" w:rsidRPr="00282CCC" w14:paraId="41F0A385" w14:textId="77777777" w:rsidTr="00525869">
        <w:trPr>
          <w:jc w:val="center"/>
        </w:trPr>
        <w:tc>
          <w:tcPr>
            <w:tcW w:w="5917" w:type="dxa"/>
            <w:gridSpan w:val="2"/>
            <w:tcBorders>
              <w:top w:val="single" w:sz="6" w:space="0" w:color="000000"/>
              <w:left w:val="single" w:sz="6" w:space="0" w:color="000000"/>
              <w:bottom w:val="single" w:sz="6" w:space="0" w:color="000000"/>
              <w:right w:val="single" w:sz="6" w:space="0" w:color="000000"/>
            </w:tcBorders>
          </w:tcPr>
          <w:p w14:paraId="34B29450" w14:textId="77777777" w:rsidR="00525869" w:rsidRPr="00282CCC" w:rsidRDefault="00525869" w:rsidP="00525869">
            <w:pP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
                <w:bCs/>
                <w:color w:val="000000"/>
                <w:sz w:val="20"/>
                <w:szCs w:val="20"/>
              </w:rPr>
              <w:t>Electronic Bin Monitoring System, Respondent</w:t>
            </w:r>
          </w:p>
        </w:tc>
      </w:tr>
      <w:tr w:rsidR="00525869" w:rsidRPr="00282CCC" w14:paraId="1DC91794" w14:textId="77777777" w:rsidTr="00525869">
        <w:trPr>
          <w:jc w:val="center"/>
        </w:trPr>
        <w:tc>
          <w:tcPr>
            <w:tcW w:w="4860" w:type="dxa"/>
            <w:tcBorders>
              <w:top w:val="single" w:sz="6" w:space="0" w:color="000000"/>
              <w:left w:val="single" w:sz="6" w:space="0" w:color="000000"/>
              <w:bottom w:val="single" w:sz="6" w:space="0" w:color="000000"/>
              <w:right w:val="single" w:sz="6" w:space="0" w:color="FFFFFF"/>
            </w:tcBorders>
          </w:tcPr>
          <w:p w14:paraId="47BDFE38"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Number of respondents</w:t>
            </w:r>
          </w:p>
          <w:p w14:paraId="5ECE84DB"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17 AFA trawl catcher/processors</w:t>
            </w:r>
          </w:p>
          <w:p w14:paraId="33CBAF95"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3 AFA motherships</w:t>
            </w:r>
          </w:p>
          <w:p w14:paraId="281BC1CB"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1 non-AFA trawl catcher/processor </w:t>
            </w:r>
          </w:p>
          <w:p w14:paraId="4BE65A58"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282CCC">
              <w:rPr>
                <w:rFonts w:ascii="Times New Roman" w:hAnsi="Times New Roman" w:cs="Times New Roman"/>
                <w:b/>
                <w:bCs/>
                <w:color w:val="000000"/>
                <w:sz w:val="20"/>
                <w:szCs w:val="20"/>
              </w:rPr>
              <w:t>Total annual responses</w:t>
            </w:r>
          </w:p>
          <w:p w14:paraId="5F24B463"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Responses per respondent = 12 (1/month)</w:t>
            </w:r>
          </w:p>
          <w:p w14:paraId="1E2932AD"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
                <w:bCs/>
                <w:color w:val="000000"/>
                <w:sz w:val="20"/>
                <w:szCs w:val="20"/>
              </w:rPr>
              <w:t>Total burden hours</w:t>
            </w:r>
          </w:p>
          <w:p w14:paraId="2D89E23A"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Time per response = 1 hr</w:t>
            </w:r>
          </w:p>
          <w:p w14:paraId="1DB89A92"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w:t>
            </w:r>
            <w:r w:rsidRPr="00282CCC">
              <w:rPr>
                <w:rFonts w:ascii="Times New Roman" w:hAnsi="Times New Roman" w:cs="Times New Roman"/>
                <w:b/>
                <w:bCs/>
                <w:color w:val="000000"/>
                <w:sz w:val="20"/>
                <w:szCs w:val="20"/>
              </w:rPr>
              <w:t>Total personnel cost</w:t>
            </w:r>
            <w:r w:rsidRPr="00282CCC">
              <w:rPr>
                <w:rFonts w:ascii="Times New Roman" w:hAnsi="Times New Roman" w:cs="Times New Roman"/>
                <w:color w:val="000000"/>
                <w:sz w:val="20"/>
                <w:szCs w:val="20"/>
              </w:rPr>
              <w:t xml:space="preserve">  </w:t>
            </w:r>
          </w:p>
          <w:p w14:paraId="4E0EA22A"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Personnel cost = $25/hr</w:t>
            </w:r>
          </w:p>
          <w:p w14:paraId="226FF7E8"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Total miscellaneous cost</w:t>
            </w:r>
          </w:p>
          <w:p w14:paraId="3C86402B"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Data storage ($400 to $3,000 = av. $1,700)</w:t>
            </w:r>
          </w:p>
          <w:p w14:paraId="05589701"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Annual system maintenance </w:t>
            </w:r>
          </w:p>
          <w:p w14:paraId="32A5ABA0"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($680 to $4,100= </w:t>
            </w:r>
            <w:proofErr w:type="spellStart"/>
            <w:r w:rsidRPr="00282CCC">
              <w:rPr>
                <w:rFonts w:ascii="Times New Roman" w:hAnsi="Times New Roman" w:cs="Times New Roman"/>
                <w:color w:val="000000"/>
                <w:sz w:val="20"/>
                <w:szCs w:val="20"/>
              </w:rPr>
              <w:t>avg</w:t>
            </w:r>
            <w:proofErr w:type="spellEnd"/>
            <w:r w:rsidRPr="00282CCC">
              <w:rPr>
                <w:rFonts w:ascii="Times New Roman" w:hAnsi="Times New Roman" w:cs="Times New Roman"/>
                <w:color w:val="000000"/>
                <w:sz w:val="20"/>
                <w:szCs w:val="20"/>
              </w:rPr>
              <w:t xml:space="preserve">  $2,390) </w:t>
            </w:r>
          </w:p>
          <w:p w14:paraId="18B5DDB0"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s>
              <w:spacing w:after="0" w:line="240" w:lineRule="auto"/>
              <w:ind w:left="-211"/>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$1,700 + $2,390 = 4,090 *21</w:t>
            </w:r>
            <w:r w:rsidRPr="00282CCC">
              <w:rPr>
                <w:rFonts w:ascii="Times New Roman" w:hAnsi="Times New Roman" w:cs="Times New Roman"/>
                <w:color w:val="000000"/>
                <w:sz w:val="20"/>
                <w:szCs w:val="20"/>
              </w:rPr>
              <w:tab/>
            </w:r>
          </w:p>
        </w:tc>
        <w:tc>
          <w:tcPr>
            <w:tcW w:w="1057" w:type="dxa"/>
            <w:tcBorders>
              <w:top w:val="single" w:sz="6" w:space="0" w:color="000000"/>
              <w:left w:val="single" w:sz="6" w:space="0" w:color="000000"/>
              <w:bottom w:val="single" w:sz="6" w:space="0" w:color="000000"/>
              <w:right w:val="single" w:sz="6" w:space="0" w:color="000000"/>
            </w:tcBorders>
          </w:tcPr>
          <w:p w14:paraId="14066422"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21</w:t>
            </w:r>
          </w:p>
          <w:p w14:paraId="543C32DC"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2477F8D7"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29921E8F"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65AB0E3E"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252</w:t>
            </w:r>
          </w:p>
          <w:p w14:paraId="6E4E4680"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4BF37E81"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252 hr</w:t>
            </w:r>
          </w:p>
          <w:p w14:paraId="57490B2E"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283EC844"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$6,300</w:t>
            </w:r>
          </w:p>
          <w:p w14:paraId="0B95A968"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07909FF3"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$85,890</w:t>
            </w:r>
          </w:p>
          <w:p w14:paraId="5254E459"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p>
        </w:tc>
      </w:tr>
    </w:tbl>
    <w:p w14:paraId="469A5C29"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p>
    <w:tbl>
      <w:tblPr>
        <w:tblW w:w="0" w:type="auto"/>
        <w:jc w:val="center"/>
        <w:tblInd w:w="1632" w:type="dxa"/>
        <w:tblLayout w:type="fixed"/>
        <w:tblCellMar>
          <w:left w:w="110" w:type="dxa"/>
          <w:right w:w="110" w:type="dxa"/>
        </w:tblCellMar>
        <w:tblLook w:val="0000" w:firstRow="0" w:lastRow="0" w:firstColumn="0" w:lastColumn="0" w:noHBand="0" w:noVBand="0"/>
      </w:tblPr>
      <w:tblGrid>
        <w:gridCol w:w="4801"/>
        <w:gridCol w:w="1115"/>
      </w:tblGrid>
      <w:tr w:rsidR="00525869" w:rsidRPr="00282CCC" w14:paraId="4CD5D4FA" w14:textId="77777777" w:rsidTr="00525869">
        <w:trPr>
          <w:jc w:val="center"/>
        </w:trPr>
        <w:tc>
          <w:tcPr>
            <w:tcW w:w="5916" w:type="dxa"/>
            <w:gridSpan w:val="2"/>
            <w:tcBorders>
              <w:top w:val="single" w:sz="6" w:space="0" w:color="000000"/>
              <w:left w:val="single" w:sz="6" w:space="0" w:color="000000"/>
              <w:bottom w:val="single" w:sz="6" w:space="0" w:color="000000"/>
              <w:right w:val="single" w:sz="6" w:space="0" w:color="000000"/>
            </w:tcBorders>
          </w:tcPr>
          <w:p w14:paraId="2ACE711B"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
                <w:bCs/>
                <w:color w:val="000000"/>
                <w:sz w:val="20"/>
                <w:szCs w:val="20"/>
              </w:rPr>
              <w:t>Electronic Bin Monitoring System, Federal Government</w:t>
            </w:r>
          </w:p>
        </w:tc>
      </w:tr>
      <w:tr w:rsidR="00525869" w:rsidRPr="00282CCC" w14:paraId="224A138C" w14:textId="77777777" w:rsidTr="00525869">
        <w:trPr>
          <w:jc w:val="center"/>
        </w:trPr>
        <w:tc>
          <w:tcPr>
            <w:tcW w:w="4801" w:type="dxa"/>
            <w:tcBorders>
              <w:top w:val="single" w:sz="6" w:space="0" w:color="000000"/>
              <w:left w:val="single" w:sz="6" w:space="0" w:color="000000"/>
              <w:bottom w:val="single" w:sz="6" w:space="0" w:color="000000"/>
              <w:right w:val="single" w:sz="6" w:space="0" w:color="FFFFFF"/>
            </w:tcBorders>
          </w:tcPr>
          <w:p w14:paraId="42584F31"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282CCC">
              <w:rPr>
                <w:rFonts w:ascii="Times New Roman" w:hAnsi="Times New Roman" w:cs="Times New Roman"/>
                <w:b/>
                <w:bCs/>
                <w:color w:val="000000"/>
                <w:sz w:val="20"/>
                <w:szCs w:val="20"/>
              </w:rPr>
              <w:t>Total annual responses</w:t>
            </w:r>
          </w:p>
          <w:p w14:paraId="50E2D282"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282CCC">
              <w:rPr>
                <w:rFonts w:ascii="Times New Roman" w:hAnsi="Times New Roman" w:cs="Times New Roman"/>
                <w:b/>
                <w:bCs/>
                <w:color w:val="000000"/>
                <w:sz w:val="20"/>
                <w:szCs w:val="20"/>
              </w:rPr>
              <w:t xml:space="preserve">Total burden hours </w:t>
            </w:r>
          </w:p>
          <w:p w14:paraId="28B2988C"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
                <w:bCs/>
                <w:color w:val="000000"/>
                <w:sz w:val="20"/>
                <w:szCs w:val="20"/>
              </w:rPr>
              <w:t xml:space="preserve">Total personnel cost </w:t>
            </w:r>
          </w:p>
          <w:p w14:paraId="66930C19"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
                <w:bCs/>
                <w:color w:val="000000"/>
                <w:sz w:val="20"/>
                <w:szCs w:val="20"/>
              </w:rPr>
              <w:t xml:space="preserve">Total miscellaneous cost  </w:t>
            </w:r>
          </w:p>
        </w:tc>
        <w:tc>
          <w:tcPr>
            <w:tcW w:w="1115" w:type="dxa"/>
            <w:tcBorders>
              <w:top w:val="single" w:sz="6" w:space="0" w:color="000000"/>
              <w:left w:val="single" w:sz="6" w:space="0" w:color="000000"/>
              <w:bottom w:val="single" w:sz="6" w:space="0" w:color="000000"/>
              <w:right w:val="single" w:sz="6" w:space="0" w:color="000000"/>
            </w:tcBorders>
          </w:tcPr>
          <w:p w14:paraId="324401BC"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0</w:t>
            </w:r>
          </w:p>
          <w:p w14:paraId="76035D4A"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0</w:t>
            </w:r>
          </w:p>
          <w:p w14:paraId="7A1ED179"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0</w:t>
            </w:r>
          </w:p>
          <w:p w14:paraId="0B56F6E3"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r w:rsidRPr="00282CCC">
              <w:rPr>
                <w:rFonts w:ascii="Times New Roman" w:hAnsi="Times New Roman" w:cs="Times New Roman"/>
                <w:b/>
                <w:color w:val="000000"/>
                <w:sz w:val="20"/>
                <w:szCs w:val="20"/>
              </w:rPr>
              <w:t>0</w:t>
            </w:r>
          </w:p>
        </w:tc>
      </w:tr>
    </w:tbl>
    <w:p w14:paraId="5ADCEAD1" w14:textId="67535468" w:rsidR="00525869" w:rsidRPr="00525869" w:rsidRDefault="00525869" w:rsidP="00525869">
      <w:pPr>
        <w:pStyle w:val="Default"/>
        <w:tabs>
          <w:tab w:val="left" w:pos="360"/>
          <w:tab w:val="left" w:pos="720"/>
          <w:tab w:val="left" w:pos="1080"/>
          <w:tab w:val="left" w:pos="1440"/>
        </w:tabs>
        <w:ind w:left="720" w:hanging="720"/>
      </w:pPr>
      <w:proofErr w:type="gramStart"/>
      <w:r w:rsidRPr="00525869">
        <w:rPr>
          <w:b/>
        </w:rPr>
        <w:t>b.  Inspection</w:t>
      </w:r>
      <w:proofErr w:type="gramEnd"/>
      <w:r w:rsidRPr="00525869">
        <w:rPr>
          <w:b/>
        </w:rPr>
        <w:t xml:space="preserve"> Request, Bin Monitoring</w:t>
      </w:r>
      <w:r w:rsidRPr="00525869">
        <w:t xml:space="preserve"> </w:t>
      </w:r>
    </w:p>
    <w:p w14:paraId="682943A4" w14:textId="77777777" w:rsidR="00525869" w:rsidRPr="00525869" w:rsidRDefault="00525869" w:rsidP="00525869">
      <w:pPr>
        <w:pStyle w:val="Default"/>
        <w:tabs>
          <w:tab w:val="left" w:pos="360"/>
          <w:tab w:val="left" w:pos="720"/>
          <w:tab w:val="left" w:pos="1080"/>
          <w:tab w:val="left" w:pos="1440"/>
        </w:tabs>
        <w:ind w:left="720" w:hanging="720"/>
      </w:pPr>
    </w:p>
    <w:p w14:paraId="1214E41D" w14:textId="77777777" w:rsidR="00525869" w:rsidRPr="00525869" w:rsidRDefault="00525869" w:rsidP="00525869">
      <w:pPr>
        <w:pStyle w:val="Default"/>
        <w:tabs>
          <w:tab w:val="left" w:pos="360"/>
          <w:tab w:val="left" w:pos="720"/>
          <w:tab w:val="left" w:pos="1080"/>
          <w:tab w:val="left" w:pos="1440"/>
        </w:tabs>
      </w:pPr>
      <w:r w:rsidRPr="00525869">
        <w:t xml:space="preserve">The owner may arrange the time and place for an inspection of the electronic bin monitoring by submitting to NMFS by fax (206) 526-4066 or e-mail </w:t>
      </w:r>
      <w:hyperlink r:id="rId19" w:history="1">
        <w:r w:rsidRPr="00525869">
          <w:rPr>
            <w:rStyle w:val="Hyperlink"/>
          </w:rPr>
          <w:t>station.inspections@noaa.gov</w:t>
        </w:r>
      </w:hyperlink>
      <w:r w:rsidRPr="00525869">
        <w:t xml:space="preserve"> an </w:t>
      </w:r>
      <w:r w:rsidRPr="00525869">
        <w:lastRenderedPageBreak/>
        <w:t xml:space="preserve">Inspection Request available.  The electronic bin monitoring inspection request form is also found on the NMFS Alaska Region Web site at </w:t>
      </w:r>
      <w:hyperlink r:id="rId20" w:history="1">
        <w:r w:rsidRPr="00525869">
          <w:rPr>
            <w:rStyle w:val="Hyperlink"/>
          </w:rPr>
          <w:t>http://www.alaskafisheries.noaa.gov</w:t>
        </w:r>
      </w:hyperlink>
      <w:r w:rsidRPr="00525869">
        <w:t xml:space="preserve">. </w:t>
      </w:r>
    </w:p>
    <w:p w14:paraId="467FF7D7" w14:textId="77777777" w:rsidR="00525869" w:rsidRPr="00525869" w:rsidRDefault="00525869" w:rsidP="00525869">
      <w:pPr>
        <w:pStyle w:val="Default"/>
        <w:tabs>
          <w:tab w:val="left" w:pos="360"/>
          <w:tab w:val="left" w:pos="720"/>
          <w:tab w:val="left" w:pos="1080"/>
          <w:tab w:val="left" w:pos="1440"/>
        </w:tabs>
      </w:pPr>
    </w:p>
    <w:p w14:paraId="3653BBA3" w14:textId="77777777" w:rsidR="00525869" w:rsidRPr="00525869" w:rsidRDefault="00525869" w:rsidP="00525869">
      <w:pPr>
        <w:pStyle w:val="Default"/>
        <w:tabs>
          <w:tab w:val="left" w:pos="360"/>
          <w:tab w:val="left" w:pos="720"/>
          <w:tab w:val="left" w:pos="1080"/>
          <w:tab w:val="left" w:pos="1440"/>
        </w:tabs>
      </w:pPr>
      <w:r w:rsidRPr="00525869">
        <w:t xml:space="preserve">Inspections will be scheduled no later than 10 working days after NMFS receives a complete application for an inspection.  Inspections will be conducted on vessels tied to docks in Alaska at Dutch Harbor and Kodiak and in the Puget Sound area of Washington State. </w:t>
      </w:r>
    </w:p>
    <w:p w14:paraId="45522F76" w14:textId="77777777" w:rsidR="00525869" w:rsidRPr="00525869" w:rsidRDefault="00525869" w:rsidP="00525869">
      <w:pPr>
        <w:pStyle w:val="Default"/>
        <w:tabs>
          <w:tab w:val="left" w:pos="360"/>
          <w:tab w:val="left" w:pos="720"/>
          <w:tab w:val="left" w:pos="1080"/>
          <w:tab w:val="left" w:pos="1440"/>
        </w:tabs>
      </w:pPr>
    </w:p>
    <w:p w14:paraId="7CF39423" w14:textId="77777777" w:rsidR="00525869" w:rsidRPr="00525869" w:rsidRDefault="00525869" w:rsidP="00525869">
      <w:pPr>
        <w:pStyle w:val="Default"/>
        <w:tabs>
          <w:tab w:val="left" w:pos="360"/>
          <w:tab w:val="left" w:pos="720"/>
          <w:tab w:val="left" w:pos="1080"/>
          <w:tab w:val="left" w:pos="1440"/>
        </w:tabs>
        <w:rPr>
          <w:u w:val="single"/>
        </w:rPr>
      </w:pPr>
      <w:r w:rsidRPr="00525869">
        <w:rPr>
          <w:u w:val="single"/>
        </w:rPr>
        <w:t>Electronic Monitoring System (EMS) Inspection Report</w:t>
      </w:r>
    </w:p>
    <w:p w14:paraId="2786ED7D" w14:textId="77777777" w:rsidR="00525869" w:rsidRPr="00525869" w:rsidRDefault="00525869" w:rsidP="00525869">
      <w:pPr>
        <w:pStyle w:val="Default"/>
        <w:tabs>
          <w:tab w:val="left" w:pos="360"/>
          <w:tab w:val="left" w:pos="720"/>
          <w:tab w:val="left" w:pos="1080"/>
          <w:tab w:val="left" w:pos="1440"/>
        </w:tabs>
      </w:pPr>
      <w:r w:rsidRPr="00525869">
        <w:t xml:space="preserve">An Electronic Monitoring System (EMS) Inspection Report, valid for 12 months from the date it is signed by NMFS, will be issued to the vessel owner if the electronic monitoring system meets the requirements.   The EMS Inspection Report must be made available to the observer, NMFS personnel, or to any authorized officer upon request.  The vessel owner must maintain a current EMS Inspection Report onboard the vessel at all times the vessel is required to provide an approved electronic monitoring system. </w:t>
      </w:r>
    </w:p>
    <w:p w14:paraId="7E51A81A" w14:textId="77777777" w:rsidR="00525869" w:rsidRPr="00525869" w:rsidRDefault="00525869" w:rsidP="00525869">
      <w:pPr>
        <w:pStyle w:val="Default"/>
        <w:tabs>
          <w:tab w:val="left" w:pos="360"/>
          <w:tab w:val="left" w:pos="720"/>
          <w:tab w:val="left" w:pos="1080"/>
          <w:tab w:val="left" w:pos="1440"/>
        </w:tabs>
      </w:pPr>
    </w:p>
    <w:p w14:paraId="1DAAE987" w14:textId="77777777" w:rsidR="00525869" w:rsidRPr="00525869" w:rsidRDefault="00525869" w:rsidP="00525869">
      <w:pPr>
        <w:pStyle w:val="Default"/>
        <w:tabs>
          <w:tab w:val="left" w:pos="360"/>
          <w:tab w:val="left" w:pos="720"/>
          <w:tab w:val="left" w:pos="1080"/>
          <w:tab w:val="left" w:pos="1440"/>
        </w:tabs>
        <w:rPr>
          <w:u w:val="single"/>
        </w:rPr>
      </w:pPr>
      <w:r w:rsidRPr="00525869">
        <w:rPr>
          <w:u w:val="single"/>
        </w:rPr>
        <w:t>Scale Inspection Report and Scale Inspection Sticker</w:t>
      </w:r>
    </w:p>
    <w:p w14:paraId="40CDB217" w14:textId="77777777" w:rsidR="00525869" w:rsidRPr="00525869" w:rsidRDefault="00525869" w:rsidP="00525869">
      <w:pPr>
        <w:pStyle w:val="Default"/>
        <w:tabs>
          <w:tab w:val="left" w:pos="360"/>
          <w:tab w:val="left" w:pos="720"/>
          <w:tab w:val="left" w:pos="1080"/>
          <w:tab w:val="left" w:pos="1440"/>
        </w:tabs>
      </w:pPr>
      <w:r w:rsidRPr="00525869">
        <w:t>A Scale Inspection Report and a Scale Inspection Sticker, valid for 12 months, will be issued to the vessel owner or operator if the bin monitoring system meets the requirements under the line of sight option described in §679.28(</w:t>
      </w:r>
      <w:proofErr w:type="spellStart"/>
      <w:r w:rsidRPr="00525869">
        <w:t>i</w:t>
      </w:r>
      <w:proofErr w:type="spellEnd"/>
      <w:r w:rsidRPr="00525869">
        <w:t>)(1)(ii) or  the video option described in §679.28 (</w:t>
      </w:r>
      <w:proofErr w:type="spellStart"/>
      <w:r w:rsidRPr="00525869">
        <w:t>i</w:t>
      </w:r>
      <w:proofErr w:type="spellEnd"/>
      <w:r w:rsidRPr="00525869">
        <w:t>)(1)(iii).   The vessel owner must maintain a current Scale Inspection Report and a Scale Inspection Sticker onboard the vessel at all times the vessel is required to provide an approved bin monitoring inspection.</w:t>
      </w:r>
    </w:p>
    <w:p w14:paraId="2E35F23A" w14:textId="77777777" w:rsidR="00525869" w:rsidRPr="00525869" w:rsidRDefault="00525869" w:rsidP="00525869">
      <w:pPr>
        <w:pStyle w:val="Default"/>
        <w:tabs>
          <w:tab w:val="left" w:pos="360"/>
          <w:tab w:val="left" w:pos="720"/>
          <w:tab w:val="left" w:pos="1080"/>
          <w:tab w:val="left" w:pos="1440"/>
        </w:tabs>
      </w:pPr>
    </w:p>
    <w:p w14:paraId="669A54B0" w14:textId="77777777" w:rsidR="00525869" w:rsidRPr="00282CCC" w:rsidRDefault="00525869" w:rsidP="00525869">
      <w:pPr>
        <w:pStyle w:val="Default"/>
        <w:tabs>
          <w:tab w:val="left" w:pos="360"/>
          <w:tab w:val="left" w:pos="720"/>
          <w:tab w:val="left" w:pos="1080"/>
          <w:tab w:val="left" w:pos="1440"/>
        </w:tabs>
        <w:ind w:left="720" w:hanging="720"/>
        <w:rPr>
          <w:sz w:val="20"/>
          <w:szCs w:val="20"/>
        </w:rPr>
      </w:pPr>
      <w:r w:rsidRPr="00282CCC">
        <w:rPr>
          <w:b/>
          <w:sz w:val="20"/>
          <w:szCs w:val="20"/>
        </w:rPr>
        <w:t>Request for Inspection, Bin Monitoring, Video Option</w:t>
      </w:r>
      <w:r w:rsidRPr="00282CCC">
        <w:rPr>
          <w:sz w:val="20"/>
          <w:szCs w:val="20"/>
        </w:rPr>
        <w:t xml:space="preserve"> </w:t>
      </w:r>
    </w:p>
    <w:p w14:paraId="49AFD7ED"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t xml:space="preserve">Vessel name and Federal fisheries permit number </w:t>
      </w:r>
    </w:p>
    <w:p w14:paraId="79FB7FD4"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t>Requested inspection date</w:t>
      </w:r>
    </w:p>
    <w:p w14:paraId="4063D4F6"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t xml:space="preserve">Business mailing address </w:t>
      </w:r>
    </w:p>
    <w:p w14:paraId="50EDBF40"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t>Printed name and signature of contact person on vessel</w:t>
      </w:r>
    </w:p>
    <w:p w14:paraId="4BCEEAF1"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t>Today’s date</w:t>
      </w:r>
    </w:p>
    <w:p w14:paraId="5C180095"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t>Telephone number and fax number for contact person</w:t>
      </w:r>
    </w:p>
    <w:p w14:paraId="1FDB3696"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t>Location of vessel, including street address and city</w:t>
      </w:r>
    </w:p>
    <w:p w14:paraId="37C9E5E5"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t>If vessel previously received an electronic monitoring system inspection,</w:t>
      </w:r>
    </w:p>
    <w:p w14:paraId="57854E05"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r>
      <w:r w:rsidRPr="00282CCC">
        <w:rPr>
          <w:sz w:val="20"/>
          <w:szCs w:val="20"/>
        </w:rPr>
        <w:tab/>
      </w:r>
      <w:proofErr w:type="gramStart"/>
      <w:r w:rsidRPr="00282CCC">
        <w:rPr>
          <w:sz w:val="20"/>
          <w:szCs w:val="20"/>
        </w:rPr>
        <w:t>enter</w:t>
      </w:r>
      <w:proofErr w:type="gramEnd"/>
      <w:r w:rsidRPr="00282CCC">
        <w:rPr>
          <w:sz w:val="20"/>
          <w:szCs w:val="20"/>
        </w:rPr>
        <w:t xml:space="preserve"> the date of the most recent inspection report </w:t>
      </w:r>
    </w:p>
    <w:p w14:paraId="300EE8C3"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t>Indicate bin monitoring option</w:t>
      </w:r>
    </w:p>
    <w:p w14:paraId="47045D9A"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t>Attachment</w:t>
      </w:r>
    </w:p>
    <w:p w14:paraId="0D87B1D8"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r>
      <w:r w:rsidRPr="00282CCC">
        <w:rPr>
          <w:sz w:val="20"/>
          <w:szCs w:val="20"/>
        </w:rPr>
        <w:tab/>
        <w:t xml:space="preserve">Include a diagram drawn to scale showing the locations </w:t>
      </w:r>
    </w:p>
    <w:p w14:paraId="29BE573B"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r>
      <w:r w:rsidRPr="00282CCC">
        <w:rPr>
          <w:sz w:val="20"/>
          <w:szCs w:val="20"/>
        </w:rPr>
        <w:tab/>
      </w:r>
      <w:r w:rsidRPr="00282CCC">
        <w:rPr>
          <w:sz w:val="20"/>
          <w:szCs w:val="20"/>
        </w:rPr>
        <w:tab/>
      </w:r>
      <w:proofErr w:type="gramStart"/>
      <w:r w:rsidRPr="00282CCC">
        <w:rPr>
          <w:sz w:val="20"/>
          <w:szCs w:val="20"/>
        </w:rPr>
        <w:t>where</w:t>
      </w:r>
      <w:proofErr w:type="gramEnd"/>
      <w:r w:rsidRPr="00282CCC">
        <w:rPr>
          <w:sz w:val="20"/>
          <w:szCs w:val="20"/>
        </w:rPr>
        <w:t xml:space="preserve"> all catch will be weighed and sorted by the observer</w:t>
      </w:r>
    </w:p>
    <w:p w14:paraId="062528E9" w14:textId="77777777" w:rsidR="00525869" w:rsidRPr="00282CCC" w:rsidRDefault="00525869" w:rsidP="00525869">
      <w:pPr>
        <w:pStyle w:val="Default"/>
        <w:tabs>
          <w:tab w:val="left" w:pos="360"/>
          <w:tab w:val="left" w:pos="720"/>
          <w:tab w:val="left" w:pos="1080"/>
          <w:tab w:val="left" w:pos="1440"/>
        </w:tabs>
        <w:rPr>
          <w:sz w:val="20"/>
          <w:szCs w:val="20"/>
        </w:rPr>
      </w:pPr>
      <w:r w:rsidRPr="00282CCC">
        <w:rPr>
          <w:sz w:val="20"/>
          <w:szCs w:val="20"/>
        </w:rPr>
        <w:tab/>
      </w:r>
      <w:r w:rsidRPr="00282CCC">
        <w:rPr>
          <w:sz w:val="20"/>
          <w:szCs w:val="20"/>
        </w:rPr>
        <w:tab/>
      </w:r>
      <w:r w:rsidRPr="00282CCC">
        <w:rPr>
          <w:sz w:val="20"/>
          <w:szCs w:val="20"/>
        </w:rPr>
        <w:tab/>
        <w:t>Where unsorted catch will be collected</w:t>
      </w:r>
    </w:p>
    <w:p w14:paraId="5A9F2824" w14:textId="28013746" w:rsidR="00282CCC" w:rsidRDefault="00525869" w:rsidP="00525869">
      <w:pPr>
        <w:pStyle w:val="Default"/>
        <w:tabs>
          <w:tab w:val="left" w:pos="360"/>
          <w:tab w:val="left" w:pos="720"/>
          <w:tab w:val="left" w:pos="1080"/>
          <w:tab w:val="left" w:pos="1440"/>
        </w:tabs>
        <w:rPr>
          <w:sz w:val="20"/>
          <w:szCs w:val="20"/>
        </w:rPr>
      </w:pPr>
      <w:r w:rsidRPr="00282CCC">
        <w:rPr>
          <w:sz w:val="20"/>
          <w:szCs w:val="20"/>
        </w:rPr>
        <w:tab/>
      </w:r>
      <w:r w:rsidRPr="00282CCC">
        <w:rPr>
          <w:sz w:val="20"/>
          <w:szCs w:val="20"/>
        </w:rPr>
        <w:tab/>
      </w:r>
      <w:r w:rsidRPr="00282CCC">
        <w:rPr>
          <w:sz w:val="20"/>
          <w:szCs w:val="20"/>
        </w:rPr>
        <w:tab/>
        <w:t>Where any video equipment or viewing panels or ports</w:t>
      </w:r>
    </w:p>
    <w:p w14:paraId="51B22DB4" w14:textId="77777777" w:rsidR="00282CCC" w:rsidRDefault="00282CCC">
      <w:pPr>
        <w:rPr>
          <w:rFonts w:ascii="Times New Roman" w:eastAsia="Times New Roman" w:hAnsi="Times New Roman" w:cs="Times New Roman"/>
          <w:color w:val="000000"/>
          <w:sz w:val="20"/>
          <w:szCs w:val="20"/>
        </w:rPr>
      </w:pPr>
      <w:r>
        <w:rPr>
          <w:sz w:val="20"/>
          <w:szCs w:val="20"/>
        </w:rPr>
        <w:br w:type="page"/>
      </w:r>
    </w:p>
    <w:p w14:paraId="26D3E172" w14:textId="77777777" w:rsidR="00525869" w:rsidRPr="00282CCC" w:rsidRDefault="00525869" w:rsidP="00525869">
      <w:pPr>
        <w:pStyle w:val="Default"/>
        <w:tabs>
          <w:tab w:val="left" w:pos="360"/>
          <w:tab w:val="left" w:pos="720"/>
          <w:tab w:val="left" w:pos="1080"/>
          <w:tab w:val="left" w:pos="1440"/>
        </w:tabs>
        <w:rPr>
          <w:sz w:val="20"/>
          <w:szCs w:val="20"/>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3938"/>
        <w:gridCol w:w="1057"/>
      </w:tblGrid>
      <w:tr w:rsidR="00525869" w:rsidRPr="00282CCC" w14:paraId="29AAA7AF" w14:textId="77777777" w:rsidTr="00525869">
        <w:trPr>
          <w:jc w:val="center"/>
        </w:trPr>
        <w:tc>
          <w:tcPr>
            <w:tcW w:w="4995" w:type="dxa"/>
            <w:gridSpan w:val="2"/>
            <w:tcBorders>
              <w:top w:val="single" w:sz="6" w:space="0" w:color="000000"/>
              <w:left w:val="single" w:sz="6" w:space="0" w:color="000000"/>
              <w:bottom w:val="single" w:sz="6" w:space="0" w:color="000000"/>
              <w:right w:val="single" w:sz="6" w:space="0" w:color="000000"/>
            </w:tcBorders>
          </w:tcPr>
          <w:p w14:paraId="297C8943" w14:textId="77777777" w:rsidR="00525869" w:rsidRPr="00282CCC" w:rsidRDefault="00525869" w:rsidP="00525869">
            <w:pP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
                <w:bCs/>
                <w:color w:val="000000"/>
                <w:sz w:val="20"/>
                <w:szCs w:val="20"/>
              </w:rPr>
              <w:t>Inspection Request, Electronic Bin Monitoring System, Respondent</w:t>
            </w:r>
          </w:p>
        </w:tc>
      </w:tr>
      <w:tr w:rsidR="00525869" w:rsidRPr="00282CCC" w14:paraId="1F75DAA3" w14:textId="77777777" w:rsidTr="00525869">
        <w:trPr>
          <w:jc w:val="center"/>
        </w:trPr>
        <w:tc>
          <w:tcPr>
            <w:tcW w:w="3938" w:type="dxa"/>
            <w:tcBorders>
              <w:top w:val="single" w:sz="6" w:space="0" w:color="000000"/>
              <w:left w:val="single" w:sz="6" w:space="0" w:color="000000"/>
              <w:bottom w:val="single" w:sz="6" w:space="0" w:color="000000"/>
              <w:right w:val="single" w:sz="6" w:space="0" w:color="FFFFFF"/>
            </w:tcBorders>
          </w:tcPr>
          <w:p w14:paraId="12EF9DF9"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Number of respondents</w:t>
            </w:r>
          </w:p>
          <w:p w14:paraId="0D8C122E"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282CCC">
              <w:rPr>
                <w:rFonts w:ascii="Times New Roman" w:hAnsi="Times New Roman" w:cs="Times New Roman"/>
                <w:b/>
                <w:bCs/>
                <w:color w:val="000000"/>
                <w:sz w:val="20"/>
                <w:szCs w:val="20"/>
              </w:rPr>
              <w:t>Total annual responses</w:t>
            </w:r>
          </w:p>
          <w:p w14:paraId="51A23571"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Responses per year = 1</w:t>
            </w:r>
          </w:p>
          <w:p w14:paraId="56E91BDF"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
                <w:bCs/>
                <w:color w:val="000000"/>
                <w:sz w:val="20"/>
                <w:szCs w:val="20"/>
              </w:rPr>
              <w:t>Total burden hours</w:t>
            </w:r>
          </w:p>
          <w:p w14:paraId="47DF2276"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Estimated time per response = 2 hr</w:t>
            </w:r>
          </w:p>
          <w:p w14:paraId="5639EAA6"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w:t>
            </w:r>
            <w:r w:rsidRPr="00282CCC">
              <w:rPr>
                <w:rFonts w:ascii="Times New Roman" w:hAnsi="Times New Roman" w:cs="Times New Roman"/>
                <w:b/>
                <w:bCs/>
                <w:color w:val="000000"/>
                <w:sz w:val="20"/>
                <w:szCs w:val="20"/>
              </w:rPr>
              <w:t>Total personnel cost</w:t>
            </w:r>
            <w:r w:rsidRPr="00282CCC">
              <w:rPr>
                <w:rFonts w:ascii="Times New Roman" w:hAnsi="Times New Roman" w:cs="Times New Roman"/>
                <w:color w:val="000000"/>
                <w:sz w:val="20"/>
                <w:szCs w:val="20"/>
              </w:rPr>
              <w:t xml:space="preserve">  </w:t>
            </w:r>
          </w:p>
          <w:p w14:paraId="06EBBDB9"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color w:val="000000"/>
                <w:sz w:val="20"/>
                <w:szCs w:val="20"/>
              </w:rPr>
              <w:t xml:space="preserve">   Cost per hour = $25</w:t>
            </w:r>
          </w:p>
          <w:p w14:paraId="1CDA0666"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282CCC">
              <w:rPr>
                <w:rFonts w:ascii="Times New Roman" w:hAnsi="Times New Roman" w:cs="Times New Roman"/>
                <w:b/>
                <w:bCs/>
                <w:color w:val="000000"/>
                <w:sz w:val="20"/>
                <w:szCs w:val="20"/>
              </w:rPr>
              <w:t xml:space="preserve">Total miscellaneous cost </w:t>
            </w:r>
            <w:r w:rsidRPr="00282CCC">
              <w:rPr>
                <w:rFonts w:ascii="Times New Roman" w:hAnsi="Times New Roman" w:cs="Times New Roman"/>
                <w:bCs/>
                <w:color w:val="000000"/>
                <w:sz w:val="20"/>
                <w:szCs w:val="20"/>
              </w:rPr>
              <w:t>(2.10)</w:t>
            </w:r>
          </w:p>
          <w:p w14:paraId="733446A0"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sidRPr="00282CCC">
              <w:rPr>
                <w:rFonts w:ascii="Times New Roman" w:hAnsi="Times New Roman" w:cs="Times New Roman"/>
                <w:b/>
                <w:bCs/>
                <w:color w:val="000000"/>
                <w:sz w:val="20"/>
                <w:szCs w:val="20"/>
              </w:rPr>
              <w:t xml:space="preserve">   </w:t>
            </w:r>
            <w:r w:rsidRPr="00282CCC">
              <w:rPr>
                <w:rFonts w:ascii="Times New Roman" w:hAnsi="Times New Roman" w:cs="Times New Roman"/>
                <w:bCs/>
                <w:color w:val="000000"/>
                <w:sz w:val="20"/>
                <w:szCs w:val="20"/>
              </w:rPr>
              <w:t>Photocopy (0.05*21)</w:t>
            </w:r>
          </w:p>
          <w:p w14:paraId="37866495"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Cs/>
                <w:color w:val="000000"/>
                <w:sz w:val="20"/>
                <w:szCs w:val="20"/>
              </w:rPr>
              <w:t xml:space="preserve">   Email submittal (0.05*21)</w:t>
            </w:r>
          </w:p>
        </w:tc>
        <w:tc>
          <w:tcPr>
            <w:tcW w:w="1057" w:type="dxa"/>
            <w:tcBorders>
              <w:top w:val="single" w:sz="6" w:space="0" w:color="000000"/>
              <w:left w:val="single" w:sz="6" w:space="0" w:color="000000"/>
              <w:bottom w:val="single" w:sz="6" w:space="0" w:color="000000"/>
              <w:right w:val="single" w:sz="6" w:space="0" w:color="000000"/>
            </w:tcBorders>
          </w:tcPr>
          <w:p w14:paraId="39CD76BB"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21</w:t>
            </w:r>
          </w:p>
          <w:p w14:paraId="1A50AC2B"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21</w:t>
            </w:r>
          </w:p>
          <w:p w14:paraId="23E9A4FF"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556B8707"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42</w:t>
            </w:r>
          </w:p>
          <w:p w14:paraId="192800D2"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2EB433A2"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$1,050</w:t>
            </w:r>
          </w:p>
          <w:p w14:paraId="522DA24C"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3BB80C49"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$2</w:t>
            </w:r>
          </w:p>
          <w:p w14:paraId="1EBC1BB9"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p>
          <w:p w14:paraId="31803B76"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p>
        </w:tc>
      </w:tr>
    </w:tbl>
    <w:p w14:paraId="07515E9C"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4005"/>
        <w:gridCol w:w="1080"/>
      </w:tblGrid>
      <w:tr w:rsidR="00525869" w:rsidRPr="00282CCC" w14:paraId="03A6F14D" w14:textId="77777777" w:rsidTr="00525869">
        <w:trPr>
          <w:jc w:val="center"/>
        </w:trPr>
        <w:tc>
          <w:tcPr>
            <w:tcW w:w="5085" w:type="dxa"/>
            <w:gridSpan w:val="2"/>
            <w:tcBorders>
              <w:top w:val="single" w:sz="6" w:space="0" w:color="000000"/>
              <w:left w:val="single" w:sz="6" w:space="0" w:color="000000"/>
              <w:bottom w:val="single" w:sz="6" w:space="0" w:color="000000"/>
              <w:right w:val="single" w:sz="6" w:space="0" w:color="000000"/>
            </w:tcBorders>
          </w:tcPr>
          <w:p w14:paraId="57A72D69"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282CCC">
              <w:rPr>
                <w:rFonts w:ascii="Times New Roman" w:hAnsi="Times New Roman" w:cs="Times New Roman"/>
                <w:b/>
                <w:bCs/>
                <w:color w:val="000000"/>
                <w:sz w:val="20"/>
                <w:szCs w:val="20"/>
              </w:rPr>
              <w:t xml:space="preserve">Inspection request, Electronic Bin Monitoring System, </w:t>
            </w:r>
          </w:p>
          <w:p w14:paraId="4385EB76"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
                <w:bCs/>
                <w:color w:val="000000"/>
                <w:sz w:val="20"/>
                <w:szCs w:val="20"/>
              </w:rPr>
              <w:t>Federal Government</w:t>
            </w:r>
          </w:p>
        </w:tc>
      </w:tr>
      <w:tr w:rsidR="00525869" w:rsidRPr="00282CCC" w14:paraId="5CDBF0B8" w14:textId="77777777" w:rsidTr="00525869">
        <w:trPr>
          <w:jc w:val="center"/>
        </w:trPr>
        <w:tc>
          <w:tcPr>
            <w:tcW w:w="4005" w:type="dxa"/>
            <w:tcBorders>
              <w:top w:val="single" w:sz="6" w:space="0" w:color="000000"/>
              <w:left w:val="single" w:sz="6" w:space="0" w:color="000000"/>
              <w:bottom w:val="single" w:sz="6" w:space="0" w:color="000000"/>
              <w:right w:val="single" w:sz="6" w:space="0" w:color="FFFFFF"/>
            </w:tcBorders>
          </w:tcPr>
          <w:p w14:paraId="3683CBDF"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282CCC">
              <w:rPr>
                <w:rFonts w:ascii="Times New Roman" w:hAnsi="Times New Roman" w:cs="Times New Roman"/>
                <w:b/>
                <w:bCs/>
                <w:color w:val="000000"/>
                <w:sz w:val="20"/>
                <w:szCs w:val="20"/>
              </w:rPr>
              <w:t>Total annual responses</w:t>
            </w:r>
          </w:p>
          <w:p w14:paraId="79310CFD"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
                <w:bCs/>
                <w:color w:val="000000"/>
                <w:sz w:val="20"/>
                <w:szCs w:val="20"/>
              </w:rPr>
              <w:t xml:space="preserve">Total burden hours </w:t>
            </w:r>
            <w:r w:rsidRPr="00282CCC">
              <w:rPr>
                <w:rFonts w:ascii="Times New Roman" w:hAnsi="Times New Roman" w:cs="Times New Roman"/>
                <w:bCs/>
                <w:color w:val="000000"/>
                <w:sz w:val="20"/>
                <w:szCs w:val="20"/>
              </w:rPr>
              <w:t>(2.31)</w:t>
            </w:r>
          </w:p>
          <w:p w14:paraId="69CC4416"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282CCC">
              <w:rPr>
                <w:rFonts w:ascii="Times New Roman" w:hAnsi="Times New Roman" w:cs="Times New Roman"/>
                <w:bCs/>
                <w:color w:val="000000"/>
                <w:sz w:val="20"/>
                <w:szCs w:val="20"/>
              </w:rPr>
              <w:t xml:space="preserve">   Time per response =</w:t>
            </w:r>
            <w:r w:rsidRPr="00282CCC">
              <w:rPr>
                <w:rFonts w:ascii="Times New Roman" w:hAnsi="Times New Roman" w:cs="Times New Roman"/>
                <w:b/>
                <w:bCs/>
                <w:color w:val="000000"/>
                <w:sz w:val="20"/>
                <w:szCs w:val="20"/>
              </w:rPr>
              <w:t xml:space="preserve"> </w:t>
            </w:r>
            <w:r w:rsidRPr="00282CCC">
              <w:rPr>
                <w:rFonts w:ascii="Times New Roman" w:hAnsi="Times New Roman" w:cs="Times New Roman"/>
                <w:bCs/>
                <w:color w:val="000000"/>
                <w:sz w:val="20"/>
                <w:szCs w:val="20"/>
              </w:rPr>
              <w:t>0.11 hr x 21</w:t>
            </w:r>
          </w:p>
          <w:p w14:paraId="5C5CFBB3"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bCs/>
                <w:color w:val="000000"/>
                <w:sz w:val="20"/>
                <w:szCs w:val="20"/>
              </w:rPr>
            </w:pPr>
            <w:r w:rsidRPr="00282CCC">
              <w:rPr>
                <w:rFonts w:ascii="Times New Roman" w:hAnsi="Times New Roman" w:cs="Times New Roman"/>
                <w:b/>
                <w:bCs/>
                <w:color w:val="000000"/>
                <w:sz w:val="20"/>
                <w:szCs w:val="20"/>
              </w:rPr>
              <w:t xml:space="preserve">Total personnel cost </w:t>
            </w:r>
          </w:p>
          <w:p w14:paraId="7630D798"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Cs/>
                <w:color w:val="000000"/>
                <w:sz w:val="20"/>
                <w:szCs w:val="20"/>
              </w:rPr>
            </w:pPr>
            <w:r w:rsidRPr="00282CCC">
              <w:rPr>
                <w:rFonts w:ascii="Times New Roman" w:hAnsi="Times New Roman" w:cs="Times New Roman"/>
                <w:b/>
                <w:bCs/>
                <w:color w:val="000000"/>
                <w:sz w:val="20"/>
                <w:szCs w:val="20"/>
              </w:rPr>
              <w:t xml:space="preserve">   </w:t>
            </w:r>
            <w:r w:rsidRPr="00282CCC">
              <w:rPr>
                <w:rFonts w:ascii="Times New Roman" w:hAnsi="Times New Roman" w:cs="Times New Roman"/>
                <w:bCs/>
                <w:color w:val="000000"/>
                <w:sz w:val="20"/>
                <w:szCs w:val="20"/>
              </w:rPr>
              <w:t>Cost per hour = $25</w:t>
            </w:r>
          </w:p>
          <w:p w14:paraId="4ACBCCB1"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color w:val="000000"/>
                <w:sz w:val="20"/>
                <w:szCs w:val="20"/>
              </w:rPr>
            </w:pPr>
            <w:r w:rsidRPr="00282CCC">
              <w:rPr>
                <w:rFonts w:ascii="Times New Roman" w:hAnsi="Times New Roman" w:cs="Times New Roman"/>
                <w:b/>
                <w:bCs/>
                <w:color w:val="000000"/>
                <w:sz w:val="20"/>
                <w:szCs w:val="2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0778807D"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21</w:t>
            </w:r>
          </w:p>
          <w:p w14:paraId="34E5FB40"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2</w:t>
            </w:r>
          </w:p>
          <w:p w14:paraId="75E496CC"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5D79F410"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r w:rsidRPr="00282CCC">
              <w:rPr>
                <w:rFonts w:ascii="Times New Roman" w:hAnsi="Times New Roman" w:cs="Times New Roman"/>
                <w:b/>
                <w:color w:val="000000"/>
                <w:sz w:val="20"/>
                <w:szCs w:val="20"/>
              </w:rPr>
              <w:t>$50</w:t>
            </w:r>
          </w:p>
          <w:p w14:paraId="2A94EF7E"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b/>
                <w:color w:val="000000"/>
                <w:sz w:val="20"/>
                <w:szCs w:val="20"/>
              </w:rPr>
            </w:pPr>
          </w:p>
          <w:p w14:paraId="2EB47AE8" w14:textId="77777777" w:rsidR="00525869" w:rsidRPr="00282CCC" w:rsidRDefault="00525869" w:rsidP="0052586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jc w:val="right"/>
              <w:rPr>
                <w:rFonts w:ascii="Times New Roman" w:hAnsi="Times New Roman" w:cs="Times New Roman"/>
                <w:color w:val="000000"/>
                <w:sz w:val="20"/>
                <w:szCs w:val="20"/>
              </w:rPr>
            </w:pPr>
            <w:r w:rsidRPr="00282CCC">
              <w:rPr>
                <w:rFonts w:ascii="Times New Roman" w:hAnsi="Times New Roman" w:cs="Times New Roman"/>
                <w:b/>
                <w:color w:val="000000"/>
                <w:sz w:val="20"/>
                <w:szCs w:val="20"/>
              </w:rPr>
              <w:t>0</w:t>
            </w:r>
          </w:p>
        </w:tc>
      </w:tr>
    </w:tbl>
    <w:p w14:paraId="2000F054" w14:textId="77777777" w:rsidR="00B10201" w:rsidRDefault="00B10201" w:rsidP="00837DF3">
      <w:pPr>
        <w:tabs>
          <w:tab w:val="left" w:pos="360"/>
        </w:tabs>
        <w:spacing w:after="0" w:line="240" w:lineRule="auto"/>
        <w:rPr>
          <w:rFonts w:ascii="Times New Roman" w:hAnsi="Times New Roman" w:cs="Times New Roman"/>
          <w:sz w:val="24"/>
          <w:szCs w:val="24"/>
        </w:rPr>
      </w:pPr>
    </w:p>
    <w:p w14:paraId="120EC5C0" w14:textId="77777777" w:rsidR="00837DF3" w:rsidRPr="00837DF3" w:rsidRDefault="00837DF3" w:rsidP="00837DF3">
      <w:pPr>
        <w:tabs>
          <w:tab w:val="left" w:pos="360"/>
        </w:tabs>
        <w:spacing w:after="0" w:line="240" w:lineRule="auto"/>
        <w:rPr>
          <w:rFonts w:ascii="Times New Roman" w:hAnsi="Times New Roman" w:cs="Times New Roman"/>
          <w:sz w:val="24"/>
          <w:szCs w:val="24"/>
        </w:rPr>
      </w:pPr>
      <w:r w:rsidRPr="00837DF3">
        <w:rPr>
          <w:rFonts w:ascii="Times New Roman" w:hAnsi="Times New Roman" w:cs="Times New Roman"/>
          <w:sz w:val="24"/>
          <w:szCs w:val="24"/>
        </w:rPr>
        <w:t xml:space="preserve">It is anticipated that the information collected will be disseminated to the public or used to </w:t>
      </w:r>
    </w:p>
    <w:p w14:paraId="5BC50966" w14:textId="72F1BCDA" w:rsidR="00837DF3" w:rsidRPr="00837DF3" w:rsidRDefault="00837DF3" w:rsidP="00837DF3">
      <w:pPr>
        <w:tabs>
          <w:tab w:val="left" w:pos="360"/>
        </w:tabs>
        <w:spacing w:after="0" w:line="240" w:lineRule="auto"/>
        <w:rPr>
          <w:rFonts w:ascii="Times New Roman" w:hAnsi="Times New Roman" w:cs="Times New Roman"/>
          <w:sz w:val="24"/>
          <w:szCs w:val="24"/>
        </w:rPr>
      </w:pPr>
      <w:proofErr w:type="gramStart"/>
      <w:r w:rsidRPr="00837DF3">
        <w:rPr>
          <w:rFonts w:ascii="Times New Roman" w:hAnsi="Times New Roman" w:cs="Times New Roman"/>
          <w:sz w:val="24"/>
          <w:szCs w:val="24"/>
        </w:rPr>
        <w:t>support</w:t>
      </w:r>
      <w:proofErr w:type="gramEnd"/>
      <w:r w:rsidRPr="00837DF3">
        <w:rPr>
          <w:rFonts w:ascii="Times New Roman" w:hAnsi="Times New Roman" w:cs="Times New Roman"/>
          <w:sz w:val="24"/>
          <w:szCs w:val="24"/>
        </w:rPr>
        <w:t xml:space="preserve">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w:t>
      </w:r>
      <w:r>
        <w:rPr>
          <w:rFonts w:ascii="Times New Roman" w:hAnsi="Times New Roman" w:cs="Times New Roman"/>
          <w:sz w:val="24"/>
          <w:szCs w:val="24"/>
        </w:rPr>
        <w:t xml:space="preserve"> </w:t>
      </w:r>
      <w:r w:rsidRPr="00837DF3">
        <w:rPr>
          <w:rFonts w:ascii="Times New Roman" w:hAnsi="Times New Roman" w:cs="Times New Roman"/>
          <w:sz w:val="24"/>
          <w:szCs w:val="24"/>
        </w:rPr>
        <w:t xml:space="preserve">Prior to dissemination, the information will be subjected to quality control measures and a pre-dissemination review pursuant to </w:t>
      </w:r>
      <w:hyperlink r:id="rId21" w:history="1">
        <w:r w:rsidRPr="004C3725">
          <w:rPr>
            <w:rStyle w:val="Hyperlink"/>
            <w:rFonts w:ascii="Times New Roman" w:hAnsi="Times New Roman" w:cs="Times New Roman"/>
            <w:sz w:val="24"/>
            <w:szCs w:val="24"/>
          </w:rPr>
          <w:t>Section 515 of Public Law 106-554</w:t>
        </w:r>
      </w:hyperlink>
      <w:r w:rsidRPr="00837DF3">
        <w:rPr>
          <w:rFonts w:ascii="Times New Roman" w:hAnsi="Times New Roman" w:cs="Times New Roman"/>
          <w:sz w:val="24"/>
          <w:szCs w:val="24"/>
        </w:rPr>
        <w:t>.</w:t>
      </w:r>
    </w:p>
    <w:p w14:paraId="3106862A" w14:textId="77777777" w:rsidR="00837DF3" w:rsidRPr="00EE5900" w:rsidRDefault="00837DF3" w:rsidP="00442A09">
      <w:pPr>
        <w:tabs>
          <w:tab w:val="left" w:pos="360"/>
        </w:tabs>
        <w:spacing w:after="0" w:line="240" w:lineRule="auto"/>
        <w:rPr>
          <w:rFonts w:ascii="Times New Roman" w:hAnsi="Times New Roman" w:cs="Times New Roman"/>
          <w:sz w:val="20"/>
          <w:szCs w:val="20"/>
        </w:rPr>
      </w:pPr>
    </w:p>
    <w:p w14:paraId="128A4C81"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3.  </w:t>
      </w:r>
      <w:r w:rsidRPr="00E14105">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12511E">
        <w:rPr>
          <w:rFonts w:ascii="Times New Roman" w:hAnsi="Times New Roman" w:cs="Times New Roman"/>
          <w:b/>
          <w:sz w:val="24"/>
          <w:szCs w:val="24"/>
        </w:rPr>
        <w:t>.</w:t>
      </w:r>
    </w:p>
    <w:p w14:paraId="5EA5BCFD" w14:textId="77777777" w:rsidR="0012511E" w:rsidRDefault="0012511E" w:rsidP="0012511E">
      <w:pPr>
        <w:spacing w:after="0" w:line="240" w:lineRule="auto"/>
        <w:rPr>
          <w:rFonts w:ascii="Times New Roman" w:hAnsi="Times New Roman" w:cs="Times New Roman"/>
          <w:b/>
          <w:sz w:val="24"/>
          <w:szCs w:val="24"/>
        </w:rPr>
      </w:pPr>
    </w:p>
    <w:p w14:paraId="786FA848" w14:textId="77777777" w:rsidR="00F328C1" w:rsidRPr="00F328C1" w:rsidRDefault="00F328C1" w:rsidP="00F328C1">
      <w:pPr>
        <w:spacing w:after="0" w:line="240" w:lineRule="auto"/>
        <w:rPr>
          <w:rFonts w:ascii="Times New Roman" w:hAnsi="Times New Roman" w:cs="Times New Roman"/>
          <w:sz w:val="24"/>
          <w:szCs w:val="24"/>
        </w:rPr>
      </w:pPr>
      <w:r w:rsidRPr="00F328C1">
        <w:rPr>
          <w:rFonts w:ascii="Times New Roman" w:hAnsi="Times New Roman" w:cs="Times New Roman"/>
          <w:sz w:val="24"/>
          <w:szCs w:val="24"/>
        </w:rPr>
        <w:t>The scale type evaluation package is not available electronically.  Because of the complexity of this process, we prefer that an applicant directly contact the program manager so that he can work with them personally on completing the package.</w:t>
      </w:r>
    </w:p>
    <w:p w14:paraId="5062BB89" w14:textId="77777777" w:rsidR="00F328C1" w:rsidRDefault="00F328C1" w:rsidP="00940801">
      <w:pPr>
        <w:spacing w:after="0" w:line="240" w:lineRule="auto"/>
        <w:rPr>
          <w:rFonts w:ascii="Times New Roman" w:hAnsi="Times New Roman" w:cs="Times New Roman"/>
          <w:sz w:val="24"/>
          <w:szCs w:val="24"/>
        </w:rPr>
      </w:pPr>
    </w:p>
    <w:p w14:paraId="175024BB" w14:textId="77777777" w:rsidR="00940801" w:rsidRPr="00E72F86" w:rsidRDefault="00940801" w:rsidP="009408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CC5A0D">
        <w:rPr>
          <w:rFonts w:ascii="Times New Roman" w:hAnsi="Times New Roman" w:cs="Times New Roman"/>
          <w:sz w:val="24"/>
          <w:szCs w:val="24"/>
        </w:rPr>
        <w:t>notification form is available on the NMFS Alaska Region website</w:t>
      </w:r>
      <w:r>
        <w:rPr>
          <w:rFonts w:ascii="Times New Roman" w:hAnsi="Times New Roman" w:cs="Times New Roman"/>
          <w:sz w:val="24"/>
          <w:szCs w:val="24"/>
        </w:rPr>
        <w:t xml:space="preserve"> </w:t>
      </w:r>
      <w:r w:rsidRPr="00CC5A0D">
        <w:rPr>
          <w:rFonts w:ascii="Times New Roman" w:hAnsi="Times New Roman" w:cs="Times New Roman"/>
          <w:sz w:val="24"/>
          <w:szCs w:val="24"/>
        </w:rPr>
        <w:t>(</w:t>
      </w:r>
      <w:hyperlink r:id="rId22" w:history="1">
        <w:r w:rsidRPr="009B347D">
          <w:rPr>
            <w:rStyle w:val="Hyperlink"/>
            <w:rFonts w:ascii="Times New Roman" w:hAnsi="Times New Roman" w:cs="Times New Roman"/>
            <w:sz w:val="24"/>
            <w:szCs w:val="24"/>
          </w:rPr>
          <w:t>http://alaskafisheries.noaa.gov/</w:t>
        </w:r>
      </w:hyperlink>
      <w:r w:rsidR="00D60CB9">
        <w:rPr>
          <w:rFonts w:ascii="Times New Roman" w:hAnsi="Times New Roman" w:cs="Times New Roman"/>
          <w:sz w:val="24"/>
          <w:szCs w:val="24"/>
        </w:rPr>
        <w:t xml:space="preserve">) as a fillable form.  </w:t>
      </w:r>
      <w:r>
        <w:rPr>
          <w:rFonts w:ascii="Times New Roman" w:hAnsi="Times New Roman" w:cs="Times New Roman"/>
          <w:sz w:val="24"/>
          <w:szCs w:val="24"/>
        </w:rPr>
        <w:t xml:space="preserve">The inspection request for at-sea scales is available </w:t>
      </w:r>
      <w:r w:rsidR="00871DA0">
        <w:rPr>
          <w:rFonts w:ascii="Times New Roman" w:hAnsi="Times New Roman" w:cs="Times New Roman"/>
          <w:sz w:val="24"/>
          <w:szCs w:val="24"/>
        </w:rPr>
        <w:t>online and as a fillable form.</w:t>
      </w:r>
      <w:r>
        <w:rPr>
          <w:rFonts w:ascii="Times New Roman" w:hAnsi="Times New Roman" w:cs="Times New Roman"/>
          <w:sz w:val="24"/>
          <w:szCs w:val="24"/>
        </w:rPr>
        <w:t xml:space="preserve"> </w:t>
      </w:r>
      <w:r w:rsidR="00D60CB9">
        <w:rPr>
          <w:rFonts w:ascii="Times New Roman" w:hAnsi="Times New Roman" w:cs="Times New Roman"/>
          <w:sz w:val="24"/>
          <w:szCs w:val="24"/>
        </w:rPr>
        <w:t xml:space="preserve">  </w:t>
      </w:r>
      <w:r>
        <w:rPr>
          <w:rFonts w:ascii="Times New Roman" w:hAnsi="Times New Roman" w:cs="Times New Roman"/>
          <w:sz w:val="24"/>
          <w:szCs w:val="24"/>
        </w:rPr>
        <w:t>The inspection request for the observer sampling station</w:t>
      </w:r>
      <w:r w:rsidR="00871DA0">
        <w:rPr>
          <w:rFonts w:ascii="Times New Roman" w:hAnsi="Times New Roman" w:cs="Times New Roman"/>
          <w:sz w:val="24"/>
          <w:szCs w:val="24"/>
        </w:rPr>
        <w:t xml:space="preserve"> and </w:t>
      </w:r>
      <w:r w:rsidR="008A45A8">
        <w:rPr>
          <w:rFonts w:ascii="Times New Roman" w:hAnsi="Times New Roman" w:cs="Times New Roman"/>
          <w:sz w:val="24"/>
          <w:szCs w:val="24"/>
        </w:rPr>
        <w:t>t</w:t>
      </w:r>
      <w:r>
        <w:rPr>
          <w:rFonts w:ascii="Times New Roman" w:hAnsi="Times New Roman" w:cs="Times New Roman"/>
          <w:sz w:val="24"/>
          <w:szCs w:val="24"/>
        </w:rPr>
        <w:t>he inspection request for electronic monitoring</w:t>
      </w:r>
      <w:r w:rsidR="00871DA0">
        <w:rPr>
          <w:rFonts w:ascii="Times New Roman" w:hAnsi="Times New Roman" w:cs="Times New Roman"/>
          <w:sz w:val="24"/>
          <w:szCs w:val="24"/>
        </w:rPr>
        <w:t xml:space="preserve"> are </w:t>
      </w:r>
      <w:r w:rsidR="008A45A8">
        <w:rPr>
          <w:rFonts w:ascii="Times New Roman" w:hAnsi="Times New Roman" w:cs="Times New Roman"/>
          <w:sz w:val="24"/>
          <w:szCs w:val="24"/>
        </w:rPr>
        <w:t xml:space="preserve">available as </w:t>
      </w:r>
      <w:r w:rsidR="00871DA0" w:rsidRPr="00871DA0">
        <w:rPr>
          <w:rFonts w:ascii="Times New Roman" w:hAnsi="Times New Roman" w:cs="Times New Roman"/>
          <w:sz w:val="24"/>
          <w:szCs w:val="24"/>
        </w:rPr>
        <w:t>fillable form</w:t>
      </w:r>
      <w:r w:rsidR="008A45A8">
        <w:rPr>
          <w:rFonts w:ascii="Times New Roman" w:hAnsi="Times New Roman" w:cs="Times New Roman"/>
          <w:sz w:val="24"/>
          <w:szCs w:val="24"/>
        </w:rPr>
        <w:t>s</w:t>
      </w:r>
      <w:r w:rsidR="00871DA0" w:rsidRPr="00871DA0">
        <w:rPr>
          <w:rFonts w:ascii="Times New Roman" w:hAnsi="Times New Roman" w:cs="Times New Roman"/>
          <w:sz w:val="24"/>
          <w:szCs w:val="24"/>
        </w:rPr>
        <w:t>.</w:t>
      </w:r>
      <w:r>
        <w:rPr>
          <w:rFonts w:ascii="Times New Roman" w:hAnsi="Times New Roman" w:cs="Times New Roman"/>
          <w:sz w:val="24"/>
          <w:szCs w:val="24"/>
        </w:rPr>
        <w:t xml:space="preserve"> </w:t>
      </w:r>
    </w:p>
    <w:p w14:paraId="789DE635" w14:textId="77777777" w:rsidR="00940801" w:rsidRDefault="00940801" w:rsidP="002640EF">
      <w:pPr>
        <w:spacing w:after="0" w:line="240" w:lineRule="auto"/>
        <w:rPr>
          <w:rFonts w:ascii="Times New Roman" w:hAnsi="Times New Roman" w:cs="Times New Roman"/>
          <w:sz w:val="24"/>
          <w:szCs w:val="24"/>
        </w:rPr>
      </w:pPr>
    </w:p>
    <w:p w14:paraId="5C957C02" w14:textId="77777777" w:rsidR="002640EF" w:rsidRPr="002640EF" w:rsidRDefault="002640EF" w:rsidP="002640EF">
      <w:pPr>
        <w:spacing w:after="0" w:line="240" w:lineRule="auto"/>
        <w:rPr>
          <w:rFonts w:ascii="Times New Roman" w:hAnsi="Times New Roman" w:cs="Times New Roman"/>
          <w:sz w:val="24"/>
          <w:szCs w:val="24"/>
        </w:rPr>
      </w:pPr>
      <w:r w:rsidRPr="002640EF">
        <w:rPr>
          <w:rFonts w:ascii="Times New Roman" w:hAnsi="Times New Roman" w:cs="Times New Roman"/>
          <w:sz w:val="24"/>
          <w:szCs w:val="24"/>
        </w:rPr>
        <w:t>The required printed output format is programmed into each scale.  Complying with NMFS’ requirements is either automatic when the scale operator changes memories or requires only invoking the “print” command on the scale display.</w:t>
      </w:r>
    </w:p>
    <w:p w14:paraId="6DC34332" w14:textId="77777777" w:rsidR="002640EF" w:rsidRPr="002640EF" w:rsidRDefault="002640EF" w:rsidP="002640EF">
      <w:pPr>
        <w:spacing w:after="0" w:line="240" w:lineRule="auto"/>
        <w:rPr>
          <w:rFonts w:ascii="Times New Roman" w:hAnsi="Times New Roman" w:cs="Times New Roman"/>
          <w:sz w:val="24"/>
          <w:szCs w:val="24"/>
        </w:rPr>
      </w:pPr>
    </w:p>
    <w:p w14:paraId="76F5D9A2" w14:textId="77777777" w:rsidR="00F56825" w:rsidRDefault="002640EF" w:rsidP="004C3725">
      <w:pPr>
        <w:spacing w:after="0" w:line="240" w:lineRule="auto"/>
        <w:rPr>
          <w:rFonts w:ascii="Times New Roman" w:hAnsi="Times New Roman" w:cs="Times New Roman"/>
          <w:b/>
          <w:sz w:val="24"/>
          <w:szCs w:val="24"/>
        </w:rPr>
      </w:pPr>
      <w:r w:rsidRPr="002640EF">
        <w:rPr>
          <w:rFonts w:ascii="Times New Roman" w:hAnsi="Times New Roman" w:cs="Times New Roman"/>
          <w:sz w:val="24"/>
          <w:szCs w:val="24"/>
        </w:rPr>
        <w:t>The daily flow scale test form is available as a Microsoft Excel template that can be installed on the vessel’s computer if the operator wishes to do so.  The daily flow scale and daily hopper scale test forms also are available as “fillable” forms on the web page indicated above.</w:t>
      </w:r>
      <w:r w:rsidR="0012511E" w:rsidRPr="0012511E">
        <w:rPr>
          <w:rFonts w:ascii="Times New Roman" w:hAnsi="Times New Roman" w:cs="Times New Roman"/>
          <w:b/>
          <w:sz w:val="24"/>
          <w:szCs w:val="24"/>
        </w:rPr>
        <w:t xml:space="preserve">  </w:t>
      </w:r>
    </w:p>
    <w:p w14:paraId="4F2DA610" w14:textId="77777777" w:rsidR="00F328C1" w:rsidRDefault="00F328C1" w:rsidP="004C3725">
      <w:pPr>
        <w:spacing w:after="0" w:line="240" w:lineRule="auto"/>
        <w:rPr>
          <w:rFonts w:ascii="Times New Roman" w:hAnsi="Times New Roman" w:cs="Times New Roman"/>
          <w:b/>
          <w:sz w:val="24"/>
          <w:szCs w:val="24"/>
        </w:rPr>
      </w:pPr>
    </w:p>
    <w:p w14:paraId="6DA277FD" w14:textId="77777777" w:rsidR="00F328C1" w:rsidRPr="00F328C1" w:rsidRDefault="00F328C1" w:rsidP="00F328C1">
      <w:pPr>
        <w:spacing w:after="0" w:line="240" w:lineRule="auto"/>
        <w:rPr>
          <w:rFonts w:ascii="Times New Roman" w:hAnsi="Times New Roman" w:cs="Times New Roman"/>
          <w:sz w:val="24"/>
          <w:szCs w:val="24"/>
        </w:rPr>
      </w:pPr>
      <w:r w:rsidRPr="00F328C1">
        <w:rPr>
          <w:rFonts w:ascii="Times New Roman" w:hAnsi="Times New Roman" w:cs="Times New Roman"/>
          <w:sz w:val="24"/>
          <w:szCs w:val="24"/>
        </w:rPr>
        <w:t xml:space="preserve">The CMCP and CMP are large documents with various sizes of pages which are not suitable for automated submittal.  These documents would be mailed or delivered.  </w:t>
      </w:r>
    </w:p>
    <w:p w14:paraId="2C260748" w14:textId="77777777" w:rsidR="00F328C1" w:rsidRDefault="00F328C1" w:rsidP="00216D42">
      <w:pPr>
        <w:keepNext/>
        <w:rPr>
          <w:rFonts w:ascii="Times New Roman" w:hAnsi="Times New Roman" w:cs="Times New Roman"/>
          <w:b/>
          <w:sz w:val="24"/>
          <w:szCs w:val="24"/>
        </w:rPr>
      </w:pPr>
    </w:p>
    <w:p w14:paraId="50AB2173" w14:textId="77777777" w:rsidR="0012511E" w:rsidRDefault="00F56825" w:rsidP="00216D42">
      <w:pPr>
        <w:keepNext/>
        <w:rPr>
          <w:rFonts w:ascii="Times New Roman" w:hAnsi="Times New Roman" w:cs="Times New Roman"/>
          <w:b/>
          <w:sz w:val="24"/>
          <w:szCs w:val="24"/>
        </w:rPr>
      </w:pPr>
      <w:r>
        <w:rPr>
          <w:rFonts w:ascii="Times New Roman" w:hAnsi="Times New Roman" w:cs="Times New Roman"/>
          <w:b/>
          <w:sz w:val="24"/>
          <w:szCs w:val="24"/>
        </w:rPr>
        <w:t xml:space="preserve">4. </w:t>
      </w:r>
      <w:r w:rsidR="0012511E" w:rsidRPr="00E14105">
        <w:rPr>
          <w:rFonts w:ascii="Times New Roman" w:hAnsi="Times New Roman" w:cs="Times New Roman"/>
          <w:b/>
          <w:sz w:val="24"/>
          <w:szCs w:val="24"/>
          <w:u w:val="single"/>
        </w:rPr>
        <w:t>Describe efforts to identify duplication</w:t>
      </w:r>
      <w:r w:rsidR="0012511E" w:rsidRPr="0012511E">
        <w:rPr>
          <w:rFonts w:ascii="Times New Roman" w:hAnsi="Times New Roman" w:cs="Times New Roman"/>
          <w:b/>
          <w:sz w:val="24"/>
          <w:szCs w:val="24"/>
        </w:rPr>
        <w:t>.</w:t>
      </w:r>
    </w:p>
    <w:p w14:paraId="502F0D85" w14:textId="77777777" w:rsidR="002640EF" w:rsidRPr="002640EF" w:rsidRDefault="002640EF" w:rsidP="00216D42">
      <w:pPr>
        <w:keepNext/>
        <w:spacing w:after="0" w:line="240" w:lineRule="auto"/>
        <w:rPr>
          <w:rFonts w:ascii="Times New Roman" w:hAnsi="Times New Roman" w:cs="Times New Roman"/>
          <w:sz w:val="24"/>
          <w:szCs w:val="24"/>
        </w:rPr>
      </w:pPr>
      <w:r w:rsidRPr="002640EF">
        <w:rPr>
          <w:rFonts w:ascii="Times New Roman" w:hAnsi="Times New Roman" w:cs="Times New Roman"/>
          <w:sz w:val="24"/>
          <w:szCs w:val="24"/>
        </w:rPr>
        <w:t>None of the information collected as part of this information collection duplicates other collections.  This information collection is part of a specialized and technical program that is not like any other.</w:t>
      </w:r>
    </w:p>
    <w:p w14:paraId="382691DE" w14:textId="77777777" w:rsidR="0012511E" w:rsidRPr="0012511E" w:rsidRDefault="0012511E" w:rsidP="0012511E">
      <w:pPr>
        <w:spacing w:after="0" w:line="240" w:lineRule="auto"/>
        <w:rPr>
          <w:rFonts w:ascii="Times New Roman" w:hAnsi="Times New Roman" w:cs="Times New Roman"/>
          <w:b/>
          <w:sz w:val="24"/>
          <w:szCs w:val="24"/>
        </w:rPr>
      </w:pPr>
    </w:p>
    <w:p w14:paraId="3AB6B05D"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5.  </w:t>
      </w:r>
      <w:r w:rsidRPr="00E14105">
        <w:rPr>
          <w:rFonts w:ascii="Times New Roman" w:hAnsi="Times New Roman" w:cs="Times New Roman"/>
          <w:b/>
          <w:sz w:val="24"/>
          <w:szCs w:val="24"/>
          <w:u w:val="single"/>
        </w:rPr>
        <w:t>If the collection of information involves small businesses or other small entities, describe the methods used to minimize burden</w:t>
      </w:r>
      <w:r w:rsidRPr="0012511E">
        <w:rPr>
          <w:rFonts w:ascii="Times New Roman" w:hAnsi="Times New Roman" w:cs="Times New Roman"/>
          <w:b/>
          <w:sz w:val="24"/>
          <w:szCs w:val="24"/>
        </w:rPr>
        <w:t xml:space="preserve">. </w:t>
      </w:r>
    </w:p>
    <w:p w14:paraId="0D98BAE7" w14:textId="77777777" w:rsidR="0012511E" w:rsidRDefault="0012511E" w:rsidP="0012511E">
      <w:pPr>
        <w:spacing w:after="0" w:line="240" w:lineRule="auto"/>
        <w:rPr>
          <w:rFonts w:ascii="Times New Roman" w:hAnsi="Times New Roman" w:cs="Times New Roman"/>
          <w:b/>
          <w:sz w:val="24"/>
          <w:szCs w:val="24"/>
        </w:rPr>
      </w:pPr>
    </w:p>
    <w:p w14:paraId="3746DE99" w14:textId="77777777" w:rsidR="0016426F" w:rsidRDefault="0016426F" w:rsidP="0012511E">
      <w:pPr>
        <w:spacing w:after="0" w:line="240" w:lineRule="auto"/>
        <w:rPr>
          <w:rFonts w:ascii="Times New Roman" w:hAnsi="Times New Roman" w:cs="Times New Roman"/>
          <w:sz w:val="24"/>
          <w:szCs w:val="24"/>
        </w:rPr>
      </w:pPr>
      <w:r w:rsidRPr="0016426F">
        <w:rPr>
          <w:rFonts w:ascii="Times New Roman" w:hAnsi="Times New Roman" w:cs="Times New Roman"/>
          <w:sz w:val="24"/>
          <w:szCs w:val="24"/>
        </w:rPr>
        <w:t xml:space="preserve">This </w:t>
      </w:r>
      <w:r w:rsidR="00F2383C">
        <w:rPr>
          <w:rFonts w:ascii="Times New Roman" w:hAnsi="Times New Roman" w:cs="Times New Roman"/>
          <w:sz w:val="24"/>
          <w:szCs w:val="24"/>
        </w:rPr>
        <w:t>action</w:t>
      </w:r>
      <w:r w:rsidRPr="0016426F">
        <w:rPr>
          <w:rFonts w:ascii="Times New Roman" w:hAnsi="Times New Roman" w:cs="Times New Roman"/>
          <w:sz w:val="24"/>
          <w:szCs w:val="24"/>
        </w:rPr>
        <w:t xml:space="preserve"> would directly regulate the activities of 33 vessels active in the longline </w:t>
      </w:r>
      <w:r w:rsidR="004F37D5">
        <w:rPr>
          <w:rFonts w:ascii="Times New Roman" w:hAnsi="Times New Roman" w:cs="Times New Roman"/>
          <w:sz w:val="24"/>
          <w:szCs w:val="24"/>
        </w:rPr>
        <w:t>catcher/processor</w:t>
      </w:r>
      <w:r w:rsidRPr="0016426F">
        <w:rPr>
          <w:rFonts w:ascii="Times New Roman" w:hAnsi="Times New Roman" w:cs="Times New Roman"/>
          <w:sz w:val="24"/>
          <w:szCs w:val="24"/>
        </w:rPr>
        <w:t xml:space="preserve"> subsector fishing for a smaller number of separate entities.  Although up to 37 LLP licenses comprise the longline </w:t>
      </w:r>
      <w:r w:rsidR="004F37D5">
        <w:rPr>
          <w:rFonts w:ascii="Times New Roman" w:hAnsi="Times New Roman" w:cs="Times New Roman"/>
          <w:sz w:val="24"/>
          <w:szCs w:val="24"/>
        </w:rPr>
        <w:t>catcher/processor</w:t>
      </w:r>
      <w:r w:rsidRPr="0016426F">
        <w:rPr>
          <w:rFonts w:ascii="Times New Roman" w:hAnsi="Times New Roman" w:cs="Times New Roman"/>
          <w:sz w:val="24"/>
          <w:szCs w:val="24"/>
        </w:rPr>
        <w:t xml:space="preserve"> subsector, based on current trends of consolidation among vessel owners, NMFS anticipates that it is likely that 33 or fewer vessels will be active in the longline </w:t>
      </w:r>
      <w:r w:rsidR="004F37D5">
        <w:rPr>
          <w:rFonts w:ascii="Times New Roman" w:hAnsi="Times New Roman" w:cs="Times New Roman"/>
          <w:sz w:val="24"/>
          <w:szCs w:val="24"/>
        </w:rPr>
        <w:t>catcher/processor</w:t>
      </w:r>
      <w:r w:rsidRPr="0016426F">
        <w:rPr>
          <w:rFonts w:ascii="Times New Roman" w:hAnsi="Times New Roman" w:cs="Times New Roman"/>
          <w:sz w:val="24"/>
          <w:szCs w:val="24"/>
        </w:rPr>
        <w:t xml:space="preserve"> sector.  NMFS does not currently have data to precisely track ownership patterns in North Pacific fisheries.  NMFS has reviewed vessel ownership, as recorded on the website of the FLCC.  On the basis of this information, NMFS estimates that the vessels are currently owned by no more than 13 separate for-profit entities.</w:t>
      </w:r>
    </w:p>
    <w:p w14:paraId="34D673A4" w14:textId="77777777" w:rsidR="0016426F" w:rsidRDefault="0016426F" w:rsidP="0012511E">
      <w:pPr>
        <w:spacing w:after="0" w:line="240" w:lineRule="auto"/>
        <w:rPr>
          <w:rFonts w:ascii="Times New Roman" w:hAnsi="Times New Roman" w:cs="Times New Roman"/>
          <w:sz w:val="24"/>
          <w:szCs w:val="24"/>
        </w:rPr>
      </w:pPr>
    </w:p>
    <w:p w14:paraId="221F2F2D" w14:textId="4DCC112A" w:rsidR="0016426F" w:rsidRPr="0016426F" w:rsidRDefault="0016426F" w:rsidP="0012511E">
      <w:pPr>
        <w:spacing w:after="0" w:line="240" w:lineRule="auto"/>
        <w:rPr>
          <w:rFonts w:ascii="Times New Roman" w:hAnsi="Times New Roman" w:cs="Times New Roman"/>
          <w:sz w:val="24"/>
          <w:szCs w:val="24"/>
        </w:rPr>
      </w:pPr>
      <w:r w:rsidRPr="0016426F">
        <w:rPr>
          <w:rFonts w:ascii="Times New Roman" w:hAnsi="Times New Roman" w:cs="Times New Roman"/>
          <w:sz w:val="24"/>
          <w:szCs w:val="24"/>
        </w:rPr>
        <w:t xml:space="preserve">For the purpose of </w:t>
      </w:r>
      <w:r w:rsidR="00EA2223">
        <w:rPr>
          <w:rFonts w:ascii="Times New Roman" w:hAnsi="Times New Roman" w:cs="Times New Roman"/>
          <w:sz w:val="24"/>
          <w:szCs w:val="24"/>
        </w:rPr>
        <w:t>the</w:t>
      </w:r>
      <w:r w:rsidRPr="0016426F">
        <w:rPr>
          <w:rFonts w:ascii="Times New Roman" w:hAnsi="Times New Roman" w:cs="Times New Roman"/>
          <w:sz w:val="24"/>
          <w:szCs w:val="24"/>
        </w:rPr>
        <w:t xml:space="preserve"> </w:t>
      </w:r>
      <w:hyperlink r:id="rId23" w:history="1">
        <w:r w:rsidRPr="004C3725">
          <w:rPr>
            <w:rStyle w:val="Hyperlink"/>
            <w:rFonts w:ascii="Times New Roman" w:hAnsi="Times New Roman" w:cs="Times New Roman"/>
            <w:sz w:val="24"/>
            <w:szCs w:val="24"/>
          </w:rPr>
          <w:t>Regulatory Flexibility Act</w:t>
        </w:r>
      </w:hyperlink>
      <w:r w:rsidRPr="0016426F">
        <w:rPr>
          <w:rFonts w:ascii="Times New Roman" w:hAnsi="Times New Roman" w:cs="Times New Roman"/>
          <w:sz w:val="24"/>
          <w:szCs w:val="24"/>
        </w:rPr>
        <w:t xml:space="preserve"> (RFA), NMFS estimates that all of the directly regulated entities are large entities.  In 2010, the most recent year for which the necessary gross revenues information is available, 17 of 36 active vessels had less than $4 million in gross revenues from fishing for Pacific cod.  Althoug</w:t>
      </w:r>
      <w:r w:rsidR="00871DA0">
        <w:rPr>
          <w:rFonts w:ascii="Times New Roman" w:hAnsi="Times New Roman" w:cs="Times New Roman"/>
          <w:sz w:val="24"/>
          <w:szCs w:val="24"/>
        </w:rPr>
        <w:t>h</w:t>
      </w:r>
      <w:r w:rsidRPr="0016426F">
        <w:rPr>
          <w:rFonts w:ascii="Times New Roman" w:hAnsi="Times New Roman" w:cs="Times New Roman"/>
          <w:sz w:val="24"/>
          <w:szCs w:val="24"/>
        </w:rPr>
        <w:t xml:space="preserve">, the vessels target Pacific cod predominately and most of their revenues are from this source, some obtain revenues from other fisheries or fishery support activities, such as tendering or processing salmon in the summer.  </w:t>
      </w:r>
    </w:p>
    <w:p w14:paraId="21618799" w14:textId="77777777" w:rsidR="0016426F" w:rsidRDefault="0016426F" w:rsidP="0012511E">
      <w:pPr>
        <w:spacing w:after="0" w:line="240" w:lineRule="auto"/>
        <w:rPr>
          <w:rFonts w:ascii="Times New Roman" w:hAnsi="Times New Roman" w:cs="Times New Roman"/>
          <w:sz w:val="24"/>
          <w:szCs w:val="24"/>
        </w:rPr>
      </w:pPr>
    </w:p>
    <w:p w14:paraId="359BBF8A" w14:textId="77777777" w:rsidR="0012511E" w:rsidRDefault="0016426F" w:rsidP="0012511E">
      <w:pPr>
        <w:spacing w:after="0" w:line="240" w:lineRule="auto"/>
        <w:rPr>
          <w:rFonts w:ascii="Times New Roman" w:hAnsi="Times New Roman" w:cs="Times New Roman"/>
          <w:sz w:val="24"/>
          <w:szCs w:val="24"/>
        </w:rPr>
      </w:pPr>
      <w:r w:rsidRPr="0016426F">
        <w:rPr>
          <w:rFonts w:ascii="Times New Roman" w:hAnsi="Times New Roman" w:cs="Times New Roman"/>
          <w:sz w:val="24"/>
          <w:szCs w:val="24"/>
        </w:rPr>
        <w:t xml:space="preserve">Even though small numbers of directly regulated vessels and entities may be described as small with respect to their own gross revenues, when affiliations among entities are considered, as required under the RFA, there are no small entities in this fishery.  </w:t>
      </w:r>
      <w:r w:rsidR="00EA2223">
        <w:rPr>
          <w:rFonts w:ascii="Times New Roman" w:hAnsi="Times New Roman" w:cs="Times New Roman"/>
          <w:sz w:val="24"/>
          <w:szCs w:val="24"/>
        </w:rPr>
        <w:t>T</w:t>
      </w:r>
      <w:r w:rsidRPr="0016426F">
        <w:rPr>
          <w:rFonts w:ascii="Times New Roman" w:hAnsi="Times New Roman" w:cs="Times New Roman"/>
          <w:sz w:val="24"/>
          <w:szCs w:val="24"/>
        </w:rPr>
        <w:t xml:space="preserve">he directly regulated vessels in this fleet have formed a fisheries cooperative that effectively allocates to each vessel a share of the Pacific cod TAC and of the available halibut PSC. These vessel-specific individual quotas are enforced under a private contract among the entities.  Therefore, for the purpose of this analysis, the directly regulated entities are all affiliated, with all the entities that would otherwise be characterized as small, having affiliations with larger entities.  Thus, there are no directly regulated small entities under this action.  </w:t>
      </w:r>
    </w:p>
    <w:p w14:paraId="694FB1D6" w14:textId="77777777" w:rsidR="00F328C1" w:rsidRDefault="00F328C1" w:rsidP="0012511E">
      <w:pPr>
        <w:spacing w:after="0" w:line="240" w:lineRule="auto"/>
        <w:rPr>
          <w:rFonts w:ascii="Times New Roman" w:hAnsi="Times New Roman" w:cs="Times New Roman"/>
          <w:sz w:val="24"/>
          <w:szCs w:val="24"/>
        </w:rPr>
      </w:pPr>
    </w:p>
    <w:p w14:paraId="4E763D2A" w14:textId="378FB9F0" w:rsidR="00F328C1" w:rsidRPr="00F328C1" w:rsidRDefault="00F328C1" w:rsidP="00F328C1">
      <w:pPr>
        <w:rPr>
          <w:rFonts w:ascii="Times New Roman" w:hAnsi="Times New Roman" w:cs="Times New Roman"/>
          <w:sz w:val="24"/>
          <w:szCs w:val="24"/>
        </w:rPr>
      </w:pPr>
      <w:r>
        <w:rPr>
          <w:rFonts w:ascii="Times New Roman" w:hAnsi="Times New Roman" w:cs="Times New Roman"/>
          <w:sz w:val="24"/>
          <w:szCs w:val="24"/>
        </w:rPr>
        <w:lastRenderedPageBreak/>
        <w:t xml:space="preserve">For the existing entities before this revision, </w:t>
      </w:r>
      <w:r>
        <w:t xml:space="preserve">there are also no small entities:  </w:t>
      </w:r>
      <w:r w:rsidRPr="00F328C1">
        <w:rPr>
          <w:rFonts w:ascii="Times New Roman" w:hAnsi="Times New Roman" w:cs="Times New Roman"/>
          <w:sz w:val="24"/>
          <w:szCs w:val="24"/>
        </w:rPr>
        <w:t xml:space="preserve">32 large AFA, 0 small; 7 large Rockfish, 0 small; 3 large CR crab, 0 small. </w:t>
      </w:r>
    </w:p>
    <w:p w14:paraId="04CA433A"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6.  </w:t>
      </w:r>
      <w:r w:rsidRPr="00E14105">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2511E">
        <w:rPr>
          <w:rFonts w:ascii="Times New Roman" w:hAnsi="Times New Roman" w:cs="Times New Roman"/>
          <w:b/>
          <w:sz w:val="24"/>
          <w:szCs w:val="24"/>
        </w:rPr>
        <w:t xml:space="preserve">. </w:t>
      </w:r>
    </w:p>
    <w:p w14:paraId="5E81C49C" w14:textId="77777777" w:rsidR="0012511E" w:rsidRPr="0012511E" w:rsidRDefault="0012511E" w:rsidP="0012511E">
      <w:pPr>
        <w:spacing w:after="0" w:line="240" w:lineRule="auto"/>
        <w:rPr>
          <w:rFonts w:ascii="Times New Roman" w:hAnsi="Times New Roman" w:cs="Times New Roman"/>
          <w:b/>
          <w:sz w:val="24"/>
          <w:szCs w:val="24"/>
        </w:rPr>
      </w:pPr>
    </w:p>
    <w:p w14:paraId="421DC83B" w14:textId="77777777" w:rsidR="00F328C1" w:rsidRPr="00F328C1" w:rsidRDefault="00F328C1" w:rsidP="00F328C1">
      <w:pPr>
        <w:spacing w:after="0" w:line="240" w:lineRule="auto"/>
        <w:rPr>
          <w:rFonts w:ascii="Times New Roman" w:hAnsi="Times New Roman" w:cs="Times New Roman"/>
          <w:sz w:val="24"/>
          <w:szCs w:val="24"/>
        </w:rPr>
      </w:pPr>
      <w:r w:rsidRPr="00F328C1">
        <w:rPr>
          <w:rFonts w:ascii="Times New Roman" w:hAnsi="Times New Roman" w:cs="Times New Roman"/>
          <w:sz w:val="24"/>
          <w:szCs w:val="24"/>
        </w:rPr>
        <w:t>This collection-of-information describes performance, technical, operational, maintenance, and testing requirement for motion-compensated scales that are required by NMFS to weigh catch at sea.</w:t>
      </w:r>
    </w:p>
    <w:p w14:paraId="559DCD3C" w14:textId="77777777" w:rsidR="00A64D21" w:rsidRDefault="00A64D21" w:rsidP="00F328C1">
      <w:pPr>
        <w:spacing w:after="0" w:line="240" w:lineRule="auto"/>
        <w:rPr>
          <w:rFonts w:ascii="Times New Roman" w:hAnsi="Times New Roman" w:cs="Times New Roman"/>
          <w:sz w:val="24"/>
          <w:szCs w:val="24"/>
        </w:rPr>
      </w:pPr>
    </w:p>
    <w:p w14:paraId="025EAFA1" w14:textId="77777777" w:rsidR="00F328C1" w:rsidRPr="00F328C1" w:rsidRDefault="00F328C1" w:rsidP="00F328C1">
      <w:pPr>
        <w:spacing w:after="0" w:line="240" w:lineRule="auto"/>
        <w:rPr>
          <w:rFonts w:ascii="Times New Roman" w:hAnsi="Times New Roman" w:cs="Times New Roman"/>
          <w:sz w:val="24"/>
          <w:szCs w:val="24"/>
        </w:rPr>
      </w:pPr>
      <w:r w:rsidRPr="00F328C1">
        <w:rPr>
          <w:rFonts w:ascii="Times New Roman" w:hAnsi="Times New Roman" w:cs="Times New Roman"/>
          <w:sz w:val="24"/>
          <w:szCs w:val="24"/>
        </w:rPr>
        <w:t>Without the inspection request forms, NMFS would be unable to coordinate and schedule inspections expeditiously.  The video option for crew monitoring in the tank or bin is one of three options to satisfy the regulatory requirement; it is the NMFS-preferred option.  Without the requirements to monitor crew, the Program’s ability to control halibut PSC would be decreased.</w:t>
      </w:r>
    </w:p>
    <w:p w14:paraId="33608BE2" w14:textId="77777777" w:rsidR="002640EF" w:rsidRPr="00F328C1" w:rsidRDefault="002640EF" w:rsidP="00F328C1">
      <w:pPr>
        <w:spacing w:after="0" w:line="240" w:lineRule="auto"/>
        <w:rPr>
          <w:rFonts w:ascii="Times New Roman" w:hAnsi="Times New Roman" w:cs="Times New Roman"/>
          <w:sz w:val="24"/>
          <w:szCs w:val="24"/>
        </w:rPr>
      </w:pPr>
      <w:r w:rsidRPr="00F328C1">
        <w:rPr>
          <w:rFonts w:ascii="Times New Roman" w:hAnsi="Times New Roman" w:cs="Times New Roman"/>
          <w:sz w:val="24"/>
          <w:szCs w:val="24"/>
        </w:rPr>
        <w:t>Without the daily scale test results and the printed output from the scale, NMFS would be unable to effectively audit catch in fisheries requiring use of scales.  Without the daily scale testing and printed output frequency, NMFS would not be as confident of the accuracy of the scales.  Given that scales are used only in fisheries where there are expectations of highly accurate catch monitoring, this would not be acceptable.</w:t>
      </w:r>
    </w:p>
    <w:p w14:paraId="19E33692" w14:textId="77777777" w:rsidR="002640EF" w:rsidRPr="00F328C1" w:rsidRDefault="002640EF" w:rsidP="00F328C1">
      <w:pPr>
        <w:spacing w:after="0" w:line="240" w:lineRule="auto"/>
        <w:rPr>
          <w:rFonts w:ascii="Times New Roman" w:hAnsi="Times New Roman" w:cs="Times New Roman"/>
          <w:sz w:val="24"/>
          <w:szCs w:val="24"/>
        </w:rPr>
      </w:pPr>
    </w:p>
    <w:p w14:paraId="3CB12DDF" w14:textId="2262EB82" w:rsidR="0012511E" w:rsidRPr="00F328C1" w:rsidRDefault="002640EF" w:rsidP="00F328C1">
      <w:pPr>
        <w:spacing w:after="0" w:line="240" w:lineRule="auto"/>
        <w:rPr>
          <w:rFonts w:ascii="Times New Roman" w:hAnsi="Times New Roman" w:cs="Times New Roman"/>
          <w:sz w:val="24"/>
          <w:szCs w:val="24"/>
        </w:rPr>
      </w:pPr>
      <w:r w:rsidRPr="00F328C1">
        <w:rPr>
          <w:rFonts w:ascii="Times New Roman" w:hAnsi="Times New Roman" w:cs="Times New Roman"/>
          <w:sz w:val="24"/>
          <w:szCs w:val="24"/>
        </w:rPr>
        <w:t xml:space="preserve">The </w:t>
      </w:r>
      <w:r w:rsidR="00F2383C" w:rsidRPr="00F328C1">
        <w:rPr>
          <w:rFonts w:ascii="Times New Roman" w:hAnsi="Times New Roman" w:cs="Times New Roman"/>
          <w:sz w:val="24"/>
          <w:szCs w:val="24"/>
        </w:rPr>
        <w:t xml:space="preserve">electronic monitoring system </w:t>
      </w:r>
      <w:r w:rsidR="00095703" w:rsidRPr="00F328C1">
        <w:rPr>
          <w:rFonts w:ascii="Times New Roman" w:hAnsi="Times New Roman" w:cs="Times New Roman"/>
          <w:sz w:val="24"/>
          <w:szCs w:val="24"/>
        </w:rPr>
        <w:t xml:space="preserve">is necessary to </w:t>
      </w:r>
      <w:r w:rsidRPr="00F328C1">
        <w:rPr>
          <w:rFonts w:ascii="Times New Roman" w:hAnsi="Times New Roman" w:cs="Times New Roman"/>
          <w:sz w:val="24"/>
          <w:szCs w:val="24"/>
        </w:rPr>
        <w:t>satisfy the</w:t>
      </w:r>
      <w:r w:rsidR="00095703" w:rsidRPr="00F328C1">
        <w:rPr>
          <w:rFonts w:ascii="Times New Roman" w:hAnsi="Times New Roman" w:cs="Times New Roman"/>
          <w:sz w:val="24"/>
          <w:szCs w:val="24"/>
        </w:rPr>
        <w:t xml:space="preserve"> </w:t>
      </w:r>
      <w:r w:rsidRPr="00F328C1">
        <w:rPr>
          <w:rFonts w:ascii="Times New Roman" w:hAnsi="Times New Roman" w:cs="Times New Roman"/>
          <w:sz w:val="24"/>
          <w:szCs w:val="24"/>
        </w:rPr>
        <w:t>requirement</w:t>
      </w:r>
      <w:r w:rsidR="00095703" w:rsidRPr="00F328C1">
        <w:rPr>
          <w:rFonts w:ascii="Times New Roman" w:hAnsi="Times New Roman" w:cs="Times New Roman"/>
          <w:sz w:val="24"/>
          <w:szCs w:val="24"/>
        </w:rPr>
        <w:t>s</w:t>
      </w:r>
      <w:r w:rsidRPr="00F328C1">
        <w:rPr>
          <w:rFonts w:ascii="Times New Roman" w:hAnsi="Times New Roman" w:cs="Times New Roman"/>
          <w:sz w:val="24"/>
          <w:szCs w:val="24"/>
        </w:rPr>
        <w:t xml:space="preserve">.  Without the requirements </w:t>
      </w:r>
      <w:r w:rsidR="00095703" w:rsidRPr="00F328C1">
        <w:rPr>
          <w:rFonts w:ascii="Times New Roman" w:hAnsi="Times New Roman" w:cs="Times New Roman"/>
          <w:sz w:val="24"/>
          <w:szCs w:val="24"/>
        </w:rPr>
        <w:t>for electronic monitoring,</w:t>
      </w:r>
      <w:r w:rsidRPr="00F328C1">
        <w:rPr>
          <w:rFonts w:ascii="Times New Roman" w:hAnsi="Times New Roman" w:cs="Times New Roman"/>
          <w:sz w:val="24"/>
          <w:szCs w:val="24"/>
        </w:rPr>
        <w:t xml:space="preserve"> the Program</w:t>
      </w:r>
      <w:r w:rsidR="00095703" w:rsidRPr="00F328C1">
        <w:rPr>
          <w:rFonts w:ascii="Times New Roman" w:hAnsi="Times New Roman" w:cs="Times New Roman"/>
          <w:sz w:val="24"/>
          <w:szCs w:val="24"/>
        </w:rPr>
        <w:t xml:space="preserve"> would be in jeopardy</w:t>
      </w:r>
      <w:r w:rsidRPr="00F328C1">
        <w:rPr>
          <w:rFonts w:ascii="Times New Roman" w:hAnsi="Times New Roman" w:cs="Times New Roman"/>
          <w:sz w:val="24"/>
          <w:szCs w:val="24"/>
        </w:rPr>
        <w:t>.</w:t>
      </w:r>
    </w:p>
    <w:p w14:paraId="74398BA4" w14:textId="77777777" w:rsidR="0012511E" w:rsidRPr="0012511E" w:rsidRDefault="0012511E" w:rsidP="0012511E">
      <w:pPr>
        <w:spacing w:after="0" w:line="240" w:lineRule="auto"/>
        <w:rPr>
          <w:rFonts w:ascii="Times New Roman" w:hAnsi="Times New Roman" w:cs="Times New Roman"/>
          <w:b/>
          <w:sz w:val="24"/>
          <w:szCs w:val="24"/>
        </w:rPr>
      </w:pPr>
    </w:p>
    <w:p w14:paraId="5EAF054B"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7.  </w:t>
      </w:r>
      <w:r w:rsidRPr="00E14105">
        <w:rPr>
          <w:rFonts w:ascii="Times New Roman" w:hAnsi="Times New Roman" w:cs="Times New Roman"/>
          <w:b/>
          <w:sz w:val="24"/>
          <w:szCs w:val="24"/>
          <w:u w:val="single"/>
        </w:rPr>
        <w:t>Explain any special circumstances that require the collection to be conducted in a manner inconsistent with OMB guidelines</w:t>
      </w:r>
      <w:r w:rsidRPr="0012511E">
        <w:rPr>
          <w:rFonts w:ascii="Times New Roman" w:hAnsi="Times New Roman" w:cs="Times New Roman"/>
          <w:b/>
          <w:sz w:val="24"/>
          <w:szCs w:val="24"/>
        </w:rPr>
        <w:t xml:space="preserve">. </w:t>
      </w:r>
    </w:p>
    <w:p w14:paraId="7B6AEBAE" w14:textId="77777777" w:rsidR="0012511E" w:rsidRPr="0012511E" w:rsidRDefault="0012511E" w:rsidP="0012511E">
      <w:pPr>
        <w:spacing w:after="0" w:line="240" w:lineRule="auto"/>
        <w:rPr>
          <w:rFonts w:ascii="Times New Roman" w:hAnsi="Times New Roman" w:cs="Times New Roman"/>
          <w:b/>
          <w:sz w:val="24"/>
          <w:szCs w:val="24"/>
        </w:rPr>
      </w:pPr>
    </w:p>
    <w:p w14:paraId="4FE05F75" w14:textId="77777777" w:rsidR="0012511E" w:rsidRPr="0012511E" w:rsidRDefault="002640EF" w:rsidP="0012511E">
      <w:pPr>
        <w:spacing w:after="0" w:line="240" w:lineRule="auto"/>
        <w:rPr>
          <w:rFonts w:ascii="Times New Roman" w:hAnsi="Times New Roman" w:cs="Times New Roman"/>
          <w:b/>
          <w:sz w:val="24"/>
          <w:szCs w:val="24"/>
        </w:rPr>
      </w:pPr>
      <w:r w:rsidRPr="002640EF">
        <w:rPr>
          <w:rFonts w:ascii="Times New Roman" w:hAnsi="Times New Roman" w:cs="Times New Roman"/>
          <w:sz w:val="24"/>
          <w:szCs w:val="24"/>
        </w:rPr>
        <w:t>No special circumstances are associated with this information collection.</w:t>
      </w:r>
    </w:p>
    <w:p w14:paraId="6DBADEE6" w14:textId="77777777" w:rsidR="0012511E" w:rsidRPr="0012511E" w:rsidRDefault="0012511E" w:rsidP="0012511E">
      <w:pPr>
        <w:spacing w:after="0" w:line="240" w:lineRule="auto"/>
        <w:rPr>
          <w:rFonts w:ascii="Times New Roman" w:hAnsi="Times New Roman" w:cs="Times New Roman"/>
          <w:b/>
          <w:sz w:val="24"/>
          <w:szCs w:val="24"/>
        </w:rPr>
      </w:pPr>
    </w:p>
    <w:p w14:paraId="3505FDC3"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8.  </w:t>
      </w:r>
      <w:r w:rsidRPr="00E14105">
        <w:rPr>
          <w:rFonts w:ascii="Times New Roman" w:hAnsi="Times New Roman" w:cs="Times New Roman"/>
          <w:b/>
          <w:sz w:val="24"/>
          <w:szCs w:val="24"/>
          <w:u w:val="single"/>
        </w:rPr>
        <w:t>Provide information on the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2511E">
        <w:rPr>
          <w:rFonts w:ascii="Times New Roman" w:hAnsi="Times New Roman" w:cs="Times New Roman"/>
          <w:b/>
          <w:sz w:val="24"/>
          <w:szCs w:val="24"/>
        </w:rPr>
        <w:t>.</w:t>
      </w:r>
    </w:p>
    <w:p w14:paraId="41E5045F" w14:textId="77777777" w:rsidR="0012511E" w:rsidRPr="0012511E" w:rsidRDefault="0012511E" w:rsidP="0012511E">
      <w:pPr>
        <w:spacing w:after="0" w:line="240" w:lineRule="auto"/>
        <w:rPr>
          <w:rFonts w:ascii="Times New Roman" w:hAnsi="Times New Roman" w:cs="Times New Roman"/>
          <w:b/>
          <w:sz w:val="24"/>
          <w:szCs w:val="24"/>
        </w:rPr>
      </w:pPr>
    </w:p>
    <w:p w14:paraId="09E584E2" w14:textId="40824F42" w:rsidR="0012511E" w:rsidRDefault="00F328C1" w:rsidP="004518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Rule </w:t>
      </w:r>
      <w:r w:rsidR="005B4F92">
        <w:rPr>
          <w:rFonts w:ascii="Times New Roman" w:hAnsi="Times New Roman" w:cs="Times New Roman"/>
          <w:sz w:val="24"/>
          <w:szCs w:val="24"/>
        </w:rPr>
        <w:t>(</w:t>
      </w:r>
      <w:r w:rsidR="00451893" w:rsidRPr="00451893">
        <w:rPr>
          <w:rFonts w:ascii="Times New Roman" w:hAnsi="Times New Roman" w:cs="Times New Roman"/>
          <w:sz w:val="24"/>
          <w:szCs w:val="24"/>
        </w:rPr>
        <w:t xml:space="preserve">RIN 0648-BB67) </w:t>
      </w:r>
      <w:r>
        <w:rPr>
          <w:rFonts w:ascii="Times New Roman" w:hAnsi="Times New Roman" w:cs="Times New Roman"/>
          <w:sz w:val="24"/>
          <w:szCs w:val="24"/>
        </w:rPr>
        <w:t xml:space="preserve">published on September 26, 2012 (77 FR </w:t>
      </w:r>
      <w:r w:rsidR="00B4008F">
        <w:rPr>
          <w:rFonts w:ascii="Times New Roman" w:hAnsi="Times New Roman" w:cs="Times New Roman"/>
          <w:sz w:val="24"/>
          <w:szCs w:val="24"/>
        </w:rPr>
        <w:t xml:space="preserve">59053). There were no comments on the proposed rule that affected the information collection requirements. </w:t>
      </w:r>
    </w:p>
    <w:p w14:paraId="0E17AA4C" w14:textId="77777777" w:rsidR="00B8164C" w:rsidRDefault="00B8164C" w:rsidP="00B8164C">
      <w:pPr>
        <w:spacing w:after="0" w:line="240" w:lineRule="auto"/>
        <w:ind w:firstLine="720"/>
        <w:rPr>
          <w:rFonts w:ascii="Times New Roman" w:hAnsi="Times New Roman" w:cs="Times New Roman"/>
          <w:sz w:val="24"/>
          <w:szCs w:val="24"/>
        </w:rPr>
      </w:pPr>
    </w:p>
    <w:p w14:paraId="525B7727" w14:textId="77777777" w:rsidR="00802E2C" w:rsidRPr="00B8164C" w:rsidRDefault="00802E2C" w:rsidP="00B8164C">
      <w:pPr>
        <w:spacing w:after="0" w:line="240" w:lineRule="auto"/>
        <w:rPr>
          <w:rFonts w:ascii="Times New Roman" w:hAnsi="Times New Roman"/>
          <w:sz w:val="24"/>
          <w:szCs w:val="24"/>
        </w:rPr>
      </w:pPr>
      <w:r w:rsidRPr="00B8164C">
        <w:rPr>
          <w:rFonts w:ascii="Times New Roman" w:hAnsi="Times New Roman"/>
          <w:sz w:val="24"/>
          <w:szCs w:val="24"/>
        </w:rPr>
        <w:t xml:space="preserve">NMFS received 5 letters of comment containing 13 distinct comments on the proposed rule.  A summary of the relevant comments and NMFS’ </w:t>
      </w:r>
      <w:proofErr w:type="gramStart"/>
      <w:r w:rsidRPr="00B8164C">
        <w:rPr>
          <w:rFonts w:ascii="Times New Roman" w:hAnsi="Times New Roman"/>
          <w:sz w:val="24"/>
          <w:szCs w:val="24"/>
        </w:rPr>
        <w:t>responses,</w:t>
      </w:r>
      <w:proofErr w:type="gramEnd"/>
      <w:r w:rsidRPr="00B8164C">
        <w:rPr>
          <w:rFonts w:ascii="Times New Roman" w:hAnsi="Times New Roman"/>
          <w:sz w:val="24"/>
          <w:szCs w:val="24"/>
        </w:rPr>
        <w:t xml:space="preserve"> follows.  No changes were made to the proposed rule as a result of these comments.  </w:t>
      </w:r>
    </w:p>
    <w:p w14:paraId="3A18B93B" w14:textId="77777777" w:rsidR="00B8164C" w:rsidRDefault="00B8164C" w:rsidP="00B8164C">
      <w:pPr>
        <w:spacing w:after="0" w:line="240" w:lineRule="auto"/>
        <w:rPr>
          <w:rFonts w:ascii="Times New Roman" w:hAnsi="Times New Roman" w:cs="Times New Roman"/>
          <w:sz w:val="24"/>
          <w:szCs w:val="24"/>
        </w:rPr>
      </w:pPr>
    </w:p>
    <w:p w14:paraId="55F33D3A" w14:textId="6C9EBD3D" w:rsidR="00B8164C" w:rsidRPr="00B8164C" w:rsidRDefault="00802E2C" w:rsidP="00B8164C">
      <w:pPr>
        <w:spacing w:after="0" w:line="240" w:lineRule="auto"/>
        <w:rPr>
          <w:rFonts w:ascii="Times New Roman" w:hAnsi="Times New Roman"/>
          <w:sz w:val="24"/>
          <w:szCs w:val="24"/>
        </w:rPr>
      </w:pPr>
      <w:r w:rsidRPr="00B8164C">
        <w:rPr>
          <w:rFonts w:ascii="Times New Roman" w:hAnsi="Times New Roman" w:cs="Times New Roman"/>
          <w:sz w:val="24"/>
          <w:szCs w:val="24"/>
        </w:rPr>
        <w:t xml:space="preserve">Comments focused on different aspects of the complexity of the job when one observer with a scale is chosen and the availability of observers when the “two observer” option is chosen. </w:t>
      </w:r>
      <w:r w:rsidR="00B8164C" w:rsidRPr="00B8164C">
        <w:rPr>
          <w:rFonts w:ascii="Times New Roman" w:hAnsi="Times New Roman" w:cs="Times New Roman"/>
          <w:sz w:val="24"/>
          <w:szCs w:val="24"/>
        </w:rPr>
        <w:lastRenderedPageBreak/>
        <w:t xml:space="preserve">NMFS explained the expected complexity is one reason for requiring lead level 2 observers. They also noted that a funding and availability component of the rule will allow for better planning for observer coverage, and that </w:t>
      </w:r>
      <w:r w:rsidR="00B8164C" w:rsidRPr="00B8164C">
        <w:rPr>
          <w:rFonts w:ascii="Times New Roman" w:hAnsi="Times New Roman"/>
          <w:sz w:val="24"/>
          <w:szCs w:val="24"/>
        </w:rPr>
        <w:t>the restructured observer program will provide the most new opportunities for ob</w:t>
      </w:r>
      <w:r w:rsidR="008D6BCE">
        <w:rPr>
          <w:rFonts w:ascii="Times New Roman" w:hAnsi="Times New Roman"/>
          <w:sz w:val="24"/>
          <w:szCs w:val="24"/>
        </w:rPr>
        <w:t xml:space="preserve">servers to acquire lead level </w:t>
      </w:r>
      <w:proofErr w:type="gramStart"/>
      <w:r w:rsidR="008D6BCE">
        <w:rPr>
          <w:rFonts w:ascii="Times New Roman" w:hAnsi="Times New Roman"/>
          <w:sz w:val="24"/>
          <w:szCs w:val="24"/>
        </w:rPr>
        <w:t xml:space="preserve">2 </w:t>
      </w:r>
      <w:r w:rsidR="00B8164C" w:rsidRPr="00B8164C">
        <w:rPr>
          <w:rFonts w:ascii="Times New Roman" w:hAnsi="Times New Roman"/>
          <w:sz w:val="24"/>
          <w:szCs w:val="24"/>
        </w:rPr>
        <w:t>certification</w:t>
      </w:r>
      <w:proofErr w:type="gramEnd"/>
      <w:r w:rsidR="00B8164C" w:rsidRPr="00B8164C">
        <w:rPr>
          <w:rFonts w:ascii="Times New Roman" w:hAnsi="Times New Roman"/>
          <w:sz w:val="24"/>
          <w:szCs w:val="24"/>
        </w:rPr>
        <w:t>.  In addition, through this action NMFS reduced the number of sampled sets required for lead level 2 certification by half (thus also addressing another comment that the original set estimate was flawed).</w:t>
      </w:r>
    </w:p>
    <w:p w14:paraId="7E04BAD0" w14:textId="77777777" w:rsidR="00B8164C" w:rsidRDefault="00B8164C" w:rsidP="0012511E">
      <w:pPr>
        <w:spacing w:after="0" w:line="240" w:lineRule="auto"/>
        <w:rPr>
          <w:rFonts w:ascii="Times New Roman" w:hAnsi="Times New Roman"/>
          <w:sz w:val="24"/>
          <w:szCs w:val="24"/>
        </w:rPr>
      </w:pPr>
    </w:p>
    <w:p w14:paraId="3C89066C" w14:textId="649C6F09" w:rsidR="00B8164C" w:rsidRDefault="00B8164C" w:rsidP="0012511E">
      <w:pPr>
        <w:spacing w:after="0" w:line="240" w:lineRule="auto"/>
        <w:rPr>
          <w:rFonts w:ascii="Times New Roman" w:hAnsi="Times New Roman"/>
          <w:sz w:val="24"/>
          <w:szCs w:val="24"/>
        </w:rPr>
      </w:pPr>
      <w:r>
        <w:rPr>
          <w:rFonts w:ascii="Times New Roman" w:hAnsi="Times New Roman"/>
          <w:sz w:val="24"/>
          <w:szCs w:val="24"/>
        </w:rPr>
        <w:t xml:space="preserve">Complete comments and responses for this collection are on pages 7 through 20 in the attached published final rule. </w:t>
      </w:r>
    </w:p>
    <w:p w14:paraId="3993AB85" w14:textId="77777777" w:rsidR="00B8164C" w:rsidRDefault="00B8164C" w:rsidP="0012511E">
      <w:pPr>
        <w:spacing w:after="0" w:line="240" w:lineRule="auto"/>
        <w:rPr>
          <w:rFonts w:ascii="Times New Roman" w:hAnsi="Times New Roman"/>
          <w:sz w:val="24"/>
          <w:szCs w:val="24"/>
        </w:rPr>
      </w:pPr>
    </w:p>
    <w:p w14:paraId="1B446D86" w14:textId="6F80C1B2" w:rsidR="0012511E" w:rsidRPr="0012511E" w:rsidRDefault="00B8164C" w:rsidP="0012511E">
      <w:pPr>
        <w:spacing w:after="0" w:line="240" w:lineRule="auto"/>
        <w:rPr>
          <w:rFonts w:ascii="Times New Roman" w:hAnsi="Times New Roman" w:cs="Times New Roman"/>
          <w:b/>
          <w:sz w:val="24"/>
          <w:szCs w:val="24"/>
        </w:rPr>
      </w:pPr>
      <w:r>
        <w:rPr>
          <w:rFonts w:ascii="Times New Roman" w:hAnsi="Times New Roman"/>
          <w:sz w:val="24"/>
          <w:szCs w:val="24"/>
        </w:rPr>
        <w:t xml:space="preserve">. </w:t>
      </w:r>
      <w:r w:rsidR="0012511E" w:rsidRPr="0012511E">
        <w:rPr>
          <w:rFonts w:ascii="Times New Roman" w:hAnsi="Times New Roman" w:cs="Times New Roman"/>
          <w:b/>
          <w:sz w:val="24"/>
          <w:szCs w:val="24"/>
        </w:rPr>
        <w:t xml:space="preserve">9.  </w:t>
      </w:r>
      <w:r w:rsidR="0012511E" w:rsidRPr="00E14105">
        <w:rPr>
          <w:rFonts w:ascii="Times New Roman" w:hAnsi="Times New Roman" w:cs="Times New Roman"/>
          <w:b/>
          <w:sz w:val="24"/>
          <w:szCs w:val="24"/>
          <w:u w:val="single"/>
        </w:rPr>
        <w:t>Explain any decisions to provide payments or gifts to respondents, other than remuneration of contractors or grantees</w:t>
      </w:r>
      <w:r w:rsidR="0012511E" w:rsidRPr="0012511E">
        <w:rPr>
          <w:rFonts w:ascii="Times New Roman" w:hAnsi="Times New Roman" w:cs="Times New Roman"/>
          <w:b/>
          <w:sz w:val="24"/>
          <w:szCs w:val="24"/>
        </w:rPr>
        <w:t>.</w:t>
      </w:r>
    </w:p>
    <w:p w14:paraId="2B2A608F" w14:textId="77777777" w:rsidR="0012511E" w:rsidRPr="0012511E" w:rsidRDefault="0012511E" w:rsidP="0012511E">
      <w:pPr>
        <w:spacing w:after="0" w:line="240" w:lineRule="auto"/>
        <w:rPr>
          <w:rFonts w:ascii="Times New Roman" w:hAnsi="Times New Roman" w:cs="Times New Roman"/>
          <w:b/>
          <w:sz w:val="24"/>
          <w:szCs w:val="24"/>
        </w:rPr>
      </w:pPr>
    </w:p>
    <w:p w14:paraId="13C70E3E" w14:textId="77777777" w:rsidR="0012511E" w:rsidRPr="00970727" w:rsidRDefault="00970727" w:rsidP="0012511E">
      <w:pPr>
        <w:spacing w:after="0" w:line="240" w:lineRule="auto"/>
        <w:rPr>
          <w:rFonts w:ascii="Times New Roman" w:hAnsi="Times New Roman" w:cs="Times New Roman"/>
          <w:sz w:val="24"/>
          <w:szCs w:val="24"/>
        </w:rPr>
      </w:pPr>
      <w:r w:rsidRPr="00970727">
        <w:rPr>
          <w:rFonts w:ascii="Times New Roman" w:hAnsi="Times New Roman" w:cs="Times New Roman"/>
          <w:sz w:val="24"/>
          <w:szCs w:val="24"/>
        </w:rPr>
        <w:t>No payment or gift will be provided under this program.</w:t>
      </w:r>
    </w:p>
    <w:p w14:paraId="567A0E27" w14:textId="77777777" w:rsidR="0012511E" w:rsidRPr="0012511E" w:rsidRDefault="0012511E" w:rsidP="0012511E">
      <w:pPr>
        <w:spacing w:after="0" w:line="240" w:lineRule="auto"/>
        <w:rPr>
          <w:rFonts w:ascii="Times New Roman" w:hAnsi="Times New Roman" w:cs="Times New Roman"/>
          <w:b/>
          <w:sz w:val="24"/>
          <w:szCs w:val="24"/>
        </w:rPr>
      </w:pPr>
    </w:p>
    <w:p w14:paraId="237DDFC3"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10.  </w:t>
      </w:r>
      <w:r w:rsidRPr="00E14105">
        <w:rPr>
          <w:rFonts w:ascii="Times New Roman" w:hAnsi="Times New Roman" w:cs="Times New Roman"/>
          <w:b/>
          <w:sz w:val="24"/>
          <w:szCs w:val="24"/>
          <w:u w:val="single"/>
        </w:rPr>
        <w:t>Describe any assurance of confidentiality provided to respondents and the basis for assurance in statute, regulation, or agency policy</w:t>
      </w:r>
      <w:r w:rsidRPr="0012511E">
        <w:rPr>
          <w:rFonts w:ascii="Times New Roman" w:hAnsi="Times New Roman" w:cs="Times New Roman"/>
          <w:b/>
          <w:sz w:val="24"/>
          <w:szCs w:val="24"/>
        </w:rPr>
        <w:t>.</w:t>
      </w:r>
    </w:p>
    <w:p w14:paraId="2EFDFD67" w14:textId="77777777" w:rsidR="0012511E" w:rsidRPr="0012511E" w:rsidRDefault="0012511E" w:rsidP="0012511E">
      <w:pPr>
        <w:spacing w:after="0" w:line="240" w:lineRule="auto"/>
        <w:rPr>
          <w:rFonts w:ascii="Times New Roman" w:hAnsi="Times New Roman" w:cs="Times New Roman"/>
          <w:b/>
          <w:sz w:val="24"/>
          <w:szCs w:val="24"/>
        </w:rPr>
      </w:pPr>
    </w:p>
    <w:p w14:paraId="60EF2FC8" w14:textId="5DEE8536" w:rsidR="0012511E" w:rsidRPr="00970727" w:rsidRDefault="00970727" w:rsidP="0012511E">
      <w:pPr>
        <w:spacing w:after="0" w:line="240" w:lineRule="auto"/>
        <w:rPr>
          <w:rFonts w:ascii="Times New Roman" w:hAnsi="Times New Roman" w:cs="Times New Roman"/>
          <w:sz w:val="24"/>
          <w:szCs w:val="24"/>
        </w:rPr>
      </w:pPr>
      <w:r w:rsidRPr="00970727">
        <w:rPr>
          <w:rFonts w:ascii="Times New Roman" w:hAnsi="Times New Roman" w:cs="Times New Roman"/>
          <w:sz w:val="24"/>
          <w:szCs w:val="24"/>
        </w:rPr>
        <w:t xml:space="preserve">As stated on the forms, the information collected under Magnuson-Stevens Act, as amended in 2006, is confidential under section 402(b).  The information is also confidential under </w:t>
      </w:r>
      <w:hyperlink r:id="rId24" w:history="1">
        <w:r w:rsidRPr="00B168D8">
          <w:rPr>
            <w:rStyle w:val="Hyperlink"/>
            <w:rFonts w:ascii="Times New Roman" w:hAnsi="Times New Roman" w:cs="Times New Roman"/>
            <w:sz w:val="24"/>
            <w:szCs w:val="24"/>
          </w:rPr>
          <w:t>NOAA Administrative Order 216-100,</w:t>
        </w:r>
      </w:hyperlink>
      <w:r w:rsidRPr="00970727">
        <w:rPr>
          <w:rFonts w:ascii="Times New Roman" w:hAnsi="Times New Roman" w:cs="Times New Roman"/>
          <w:sz w:val="24"/>
          <w:szCs w:val="24"/>
        </w:rPr>
        <w:t xml:space="preserve"> which sets forth procedures to protect confidentiality of fishery statistics.</w:t>
      </w:r>
    </w:p>
    <w:p w14:paraId="530903EA" w14:textId="77777777" w:rsidR="0012511E" w:rsidRPr="0012511E" w:rsidRDefault="0012511E" w:rsidP="0012511E">
      <w:pPr>
        <w:spacing w:after="0" w:line="240" w:lineRule="auto"/>
        <w:rPr>
          <w:rFonts w:ascii="Times New Roman" w:hAnsi="Times New Roman" w:cs="Times New Roman"/>
          <w:b/>
          <w:sz w:val="24"/>
          <w:szCs w:val="24"/>
        </w:rPr>
      </w:pPr>
    </w:p>
    <w:p w14:paraId="1BE8164E" w14:textId="77777777" w:rsid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11.  </w:t>
      </w:r>
      <w:r w:rsidRPr="00E14105">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12511E">
        <w:rPr>
          <w:rFonts w:ascii="Times New Roman" w:hAnsi="Times New Roman" w:cs="Times New Roman"/>
          <w:b/>
          <w:sz w:val="24"/>
          <w:szCs w:val="24"/>
        </w:rPr>
        <w:t>.</w:t>
      </w:r>
    </w:p>
    <w:p w14:paraId="31AC7033" w14:textId="77777777" w:rsidR="00442A09" w:rsidRDefault="00442A09" w:rsidP="0012511E">
      <w:pPr>
        <w:spacing w:after="0" w:line="240" w:lineRule="auto"/>
        <w:rPr>
          <w:rFonts w:ascii="Times New Roman" w:hAnsi="Times New Roman" w:cs="Times New Roman"/>
          <w:b/>
          <w:sz w:val="24"/>
          <w:szCs w:val="24"/>
        </w:rPr>
      </w:pPr>
    </w:p>
    <w:p w14:paraId="3F592167" w14:textId="77777777" w:rsidR="00970727" w:rsidRPr="00970727" w:rsidRDefault="00970727" w:rsidP="00970727">
      <w:pPr>
        <w:rPr>
          <w:rFonts w:ascii="Times New Roman" w:hAnsi="Times New Roman" w:cs="Times New Roman"/>
          <w:sz w:val="24"/>
          <w:szCs w:val="24"/>
        </w:rPr>
      </w:pPr>
      <w:r w:rsidRPr="00970727">
        <w:rPr>
          <w:rFonts w:ascii="Times New Roman" w:hAnsi="Times New Roman" w:cs="Times New Roman"/>
          <w:sz w:val="24"/>
          <w:szCs w:val="24"/>
        </w:rPr>
        <w:t>This information collection does not involve information of a sensitive nature.</w:t>
      </w:r>
    </w:p>
    <w:p w14:paraId="59635431" w14:textId="736E45F3"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12.  </w:t>
      </w:r>
      <w:r w:rsidRPr="00E14105">
        <w:rPr>
          <w:rFonts w:ascii="Times New Roman" w:hAnsi="Times New Roman" w:cs="Times New Roman"/>
          <w:b/>
          <w:sz w:val="24"/>
          <w:szCs w:val="24"/>
          <w:u w:val="single"/>
        </w:rPr>
        <w:t>Provide an estimate in hours of the burden of the collection of information</w:t>
      </w:r>
      <w:r w:rsidRPr="0012511E">
        <w:rPr>
          <w:rFonts w:ascii="Times New Roman" w:hAnsi="Times New Roman" w:cs="Times New Roman"/>
          <w:b/>
          <w:sz w:val="24"/>
          <w:szCs w:val="24"/>
        </w:rPr>
        <w:t>.</w:t>
      </w:r>
    </w:p>
    <w:p w14:paraId="52A1CB98" w14:textId="77777777" w:rsidR="0012511E" w:rsidRPr="0012511E" w:rsidRDefault="0012511E" w:rsidP="0012511E">
      <w:pPr>
        <w:spacing w:after="0" w:line="240" w:lineRule="auto"/>
        <w:rPr>
          <w:rFonts w:ascii="Times New Roman" w:hAnsi="Times New Roman" w:cs="Times New Roman"/>
          <w:b/>
          <w:sz w:val="24"/>
          <w:szCs w:val="24"/>
        </w:rPr>
      </w:pPr>
    </w:p>
    <w:p w14:paraId="240C605C" w14:textId="68D79E29" w:rsidR="004F2C7C" w:rsidRDefault="00970727" w:rsidP="0012511E">
      <w:pPr>
        <w:spacing w:after="0" w:line="240" w:lineRule="auto"/>
        <w:rPr>
          <w:rFonts w:ascii="Times New Roman" w:hAnsi="Times New Roman" w:cs="Times New Roman"/>
          <w:sz w:val="24"/>
          <w:szCs w:val="24"/>
        </w:rPr>
      </w:pPr>
      <w:r w:rsidRPr="00970727">
        <w:rPr>
          <w:rFonts w:ascii="Times New Roman" w:hAnsi="Times New Roman" w:cs="Times New Roman"/>
          <w:sz w:val="24"/>
          <w:szCs w:val="24"/>
        </w:rPr>
        <w:t>Estim</w:t>
      </w:r>
      <w:r w:rsidR="00F56825">
        <w:rPr>
          <w:rFonts w:ascii="Times New Roman" w:hAnsi="Times New Roman" w:cs="Times New Roman"/>
          <w:sz w:val="24"/>
          <w:szCs w:val="24"/>
        </w:rPr>
        <w:t xml:space="preserve">ated total unique respondents: </w:t>
      </w:r>
      <w:r w:rsidR="00E15A73">
        <w:rPr>
          <w:rFonts w:ascii="Times New Roman" w:hAnsi="Times New Roman" w:cs="Times New Roman"/>
          <w:sz w:val="24"/>
          <w:szCs w:val="24"/>
        </w:rPr>
        <w:t xml:space="preserve">94 </w:t>
      </w:r>
      <w:r w:rsidRPr="00970727">
        <w:rPr>
          <w:rFonts w:ascii="Times New Roman" w:hAnsi="Times New Roman" w:cs="Times New Roman"/>
          <w:sz w:val="24"/>
          <w:szCs w:val="24"/>
        </w:rPr>
        <w:t>(2 scale manufacturers, 46 at-sea processors, 13 inshore processors</w:t>
      </w:r>
      <w:r w:rsidR="00E15A73">
        <w:rPr>
          <w:rFonts w:ascii="Times New Roman" w:hAnsi="Times New Roman" w:cs="Times New Roman"/>
          <w:sz w:val="24"/>
          <w:szCs w:val="24"/>
        </w:rPr>
        <w:t>, 33 freezer longline</w:t>
      </w:r>
      <w:r w:rsidR="001D310B">
        <w:rPr>
          <w:rFonts w:ascii="Times New Roman" w:hAnsi="Times New Roman" w:cs="Times New Roman"/>
          <w:sz w:val="24"/>
          <w:szCs w:val="24"/>
        </w:rPr>
        <w:t xml:space="preserve"> processors</w:t>
      </w:r>
      <w:r w:rsidRPr="00970727">
        <w:rPr>
          <w:rFonts w:ascii="Times New Roman" w:hAnsi="Times New Roman" w:cs="Times New Roman"/>
          <w:sz w:val="24"/>
          <w:szCs w:val="24"/>
        </w:rPr>
        <w:t xml:space="preserve">) </w:t>
      </w:r>
      <w:r w:rsidR="004F2C7C">
        <w:rPr>
          <w:rFonts w:ascii="Times New Roman" w:hAnsi="Times New Roman" w:cs="Times New Roman"/>
          <w:sz w:val="24"/>
          <w:szCs w:val="24"/>
        </w:rPr>
        <w:t xml:space="preserve">increased </w:t>
      </w:r>
      <w:r w:rsidR="00E15A73">
        <w:rPr>
          <w:rFonts w:ascii="Times New Roman" w:hAnsi="Times New Roman" w:cs="Times New Roman"/>
          <w:sz w:val="24"/>
          <w:szCs w:val="24"/>
        </w:rPr>
        <w:t xml:space="preserve">from </w:t>
      </w:r>
      <w:r w:rsidR="00E15A73" w:rsidRPr="00970727">
        <w:rPr>
          <w:rFonts w:ascii="Times New Roman" w:hAnsi="Times New Roman" w:cs="Times New Roman"/>
          <w:sz w:val="24"/>
          <w:szCs w:val="24"/>
        </w:rPr>
        <w:t>61</w:t>
      </w:r>
      <w:r w:rsidRPr="00970727">
        <w:rPr>
          <w:rFonts w:ascii="Times New Roman" w:hAnsi="Times New Roman" w:cs="Times New Roman"/>
          <w:sz w:val="24"/>
          <w:szCs w:val="24"/>
        </w:rPr>
        <w:t xml:space="preserve">.  Estimated total responses:  </w:t>
      </w:r>
      <w:r w:rsidR="001025B8">
        <w:rPr>
          <w:rFonts w:ascii="Times New Roman" w:hAnsi="Times New Roman" w:cs="Times New Roman"/>
          <w:sz w:val="24"/>
          <w:szCs w:val="24"/>
        </w:rPr>
        <w:t>38,</w:t>
      </w:r>
      <w:r w:rsidR="00D76AF0">
        <w:rPr>
          <w:rFonts w:ascii="Times New Roman" w:hAnsi="Times New Roman" w:cs="Times New Roman"/>
          <w:sz w:val="24"/>
          <w:szCs w:val="24"/>
        </w:rPr>
        <w:t>221</w:t>
      </w:r>
      <w:r w:rsidRPr="00970727">
        <w:rPr>
          <w:rFonts w:ascii="Times New Roman" w:hAnsi="Times New Roman" w:cs="Times New Roman"/>
          <w:sz w:val="24"/>
          <w:szCs w:val="24"/>
        </w:rPr>
        <w:t xml:space="preserve">, </w:t>
      </w:r>
      <w:r w:rsidR="004F2C7C">
        <w:rPr>
          <w:rFonts w:ascii="Times New Roman" w:hAnsi="Times New Roman" w:cs="Times New Roman"/>
          <w:sz w:val="24"/>
          <w:szCs w:val="24"/>
        </w:rPr>
        <w:t xml:space="preserve">increased </w:t>
      </w:r>
      <w:r w:rsidRPr="00970727">
        <w:rPr>
          <w:rFonts w:ascii="Times New Roman" w:hAnsi="Times New Roman" w:cs="Times New Roman"/>
          <w:sz w:val="24"/>
          <w:szCs w:val="24"/>
        </w:rPr>
        <w:t xml:space="preserve">from </w:t>
      </w:r>
      <w:r w:rsidR="004F2C7C">
        <w:rPr>
          <w:rFonts w:ascii="Times New Roman" w:hAnsi="Times New Roman" w:cs="Times New Roman"/>
          <w:sz w:val="24"/>
          <w:szCs w:val="24"/>
        </w:rPr>
        <w:t>23,650</w:t>
      </w:r>
      <w:r w:rsidRPr="00970727">
        <w:rPr>
          <w:rFonts w:ascii="Times New Roman" w:hAnsi="Times New Roman" w:cs="Times New Roman"/>
          <w:sz w:val="24"/>
          <w:szCs w:val="24"/>
        </w:rPr>
        <w:t xml:space="preserve">.  Estimated total time burden:  </w:t>
      </w:r>
      <w:r w:rsidR="004F2C7C">
        <w:rPr>
          <w:rFonts w:ascii="Times New Roman" w:hAnsi="Times New Roman" w:cs="Times New Roman"/>
          <w:sz w:val="24"/>
          <w:szCs w:val="24"/>
        </w:rPr>
        <w:t>1</w:t>
      </w:r>
      <w:r w:rsidR="002933C3">
        <w:rPr>
          <w:rFonts w:ascii="Times New Roman" w:hAnsi="Times New Roman" w:cs="Times New Roman"/>
          <w:sz w:val="24"/>
          <w:szCs w:val="24"/>
        </w:rPr>
        <w:t>1,2</w:t>
      </w:r>
      <w:r w:rsidR="00BC069F">
        <w:rPr>
          <w:rFonts w:ascii="Times New Roman" w:hAnsi="Times New Roman" w:cs="Times New Roman"/>
          <w:sz w:val="24"/>
          <w:szCs w:val="24"/>
        </w:rPr>
        <w:t>5</w:t>
      </w:r>
      <w:r w:rsidR="001F6139">
        <w:rPr>
          <w:rFonts w:ascii="Times New Roman" w:hAnsi="Times New Roman" w:cs="Times New Roman"/>
          <w:sz w:val="24"/>
          <w:szCs w:val="24"/>
        </w:rPr>
        <w:t>9</w:t>
      </w:r>
      <w:r w:rsidRPr="00970727">
        <w:rPr>
          <w:rFonts w:ascii="Times New Roman" w:hAnsi="Times New Roman" w:cs="Times New Roman"/>
          <w:sz w:val="24"/>
          <w:szCs w:val="24"/>
        </w:rPr>
        <w:t xml:space="preserve"> hours, up from </w:t>
      </w:r>
      <w:r w:rsidR="004F2C7C">
        <w:rPr>
          <w:rFonts w:ascii="Times New Roman" w:hAnsi="Times New Roman" w:cs="Times New Roman"/>
          <w:sz w:val="24"/>
          <w:szCs w:val="24"/>
        </w:rPr>
        <w:t>6,548</w:t>
      </w:r>
      <w:r w:rsidRPr="00970727">
        <w:rPr>
          <w:rFonts w:ascii="Times New Roman" w:hAnsi="Times New Roman" w:cs="Times New Roman"/>
          <w:sz w:val="24"/>
          <w:szCs w:val="24"/>
        </w:rPr>
        <w:t xml:space="preserve"> hours.  Estimated total personnel cost:  $</w:t>
      </w:r>
      <w:r w:rsidR="00E86492">
        <w:rPr>
          <w:rFonts w:ascii="Times New Roman" w:hAnsi="Times New Roman" w:cs="Times New Roman"/>
          <w:sz w:val="24"/>
          <w:szCs w:val="24"/>
        </w:rPr>
        <w:t>281,225</w:t>
      </w:r>
      <w:r w:rsidRPr="00970727">
        <w:rPr>
          <w:rFonts w:ascii="Times New Roman" w:hAnsi="Times New Roman" w:cs="Times New Roman"/>
          <w:sz w:val="24"/>
          <w:szCs w:val="24"/>
        </w:rPr>
        <w:t>, up from $</w:t>
      </w:r>
      <w:r w:rsidR="003D105F">
        <w:rPr>
          <w:rFonts w:ascii="Times New Roman" w:hAnsi="Times New Roman" w:cs="Times New Roman"/>
          <w:sz w:val="24"/>
          <w:szCs w:val="24"/>
        </w:rPr>
        <w:t>163,450</w:t>
      </w:r>
      <w:r w:rsidRPr="00970727">
        <w:rPr>
          <w:rFonts w:ascii="Times New Roman" w:hAnsi="Times New Roman" w:cs="Times New Roman"/>
          <w:sz w:val="24"/>
          <w:szCs w:val="24"/>
        </w:rPr>
        <w:t xml:space="preserve">.  Personnel labor costs are estimated to the average wage equivalent to a GS-7 employee in Alaska, including COLA, </w:t>
      </w:r>
    </w:p>
    <w:p w14:paraId="09D9709B" w14:textId="4A69EAB7" w:rsidR="0012511E" w:rsidRPr="00970727" w:rsidRDefault="00042AE5" w:rsidP="0012511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$25 per hour.</w:t>
      </w:r>
    </w:p>
    <w:p w14:paraId="75C1B336" w14:textId="77777777" w:rsidR="0012511E" w:rsidRPr="0012511E" w:rsidRDefault="0012511E" w:rsidP="0012511E">
      <w:pPr>
        <w:spacing w:after="0" w:line="240" w:lineRule="auto"/>
        <w:rPr>
          <w:rFonts w:ascii="Times New Roman" w:hAnsi="Times New Roman" w:cs="Times New Roman"/>
          <w:b/>
          <w:sz w:val="24"/>
          <w:szCs w:val="24"/>
        </w:rPr>
      </w:pPr>
    </w:p>
    <w:p w14:paraId="230514B5" w14:textId="7F13933F"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13.  </w:t>
      </w:r>
      <w:r w:rsidRPr="00E14105">
        <w:rPr>
          <w:rFonts w:ascii="Times New Roman" w:hAnsi="Times New Roman" w:cs="Times New Roman"/>
          <w:b/>
          <w:sz w:val="24"/>
          <w:szCs w:val="24"/>
          <w:u w:val="single"/>
        </w:rPr>
        <w:t>Provide an estimate of the total annual cost burden to the respondents or record-keepers resulting from the collection</w:t>
      </w:r>
      <w:r w:rsidR="00216D42">
        <w:rPr>
          <w:rFonts w:ascii="Times New Roman" w:hAnsi="Times New Roman" w:cs="Times New Roman"/>
          <w:b/>
          <w:sz w:val="24"/>
          <w:szCs w:val="24"/>
          <w:u w:val="single"/>
        </w:rPr>
        <w:t xml:space="preserve"> (excluding the value of the burden hours in Question 12 above)</w:t>
      </w:r>
      <w:r w:rsidRPr="0012511E">
        <w:rPr>
          <w:rFonts w:ascii="Times New Roman" w:hAnsi="Times New Roman" w:cs="Times New Roman"/>
          <w:b/>
          <w:sz w:val="24"/>
          <w:szCs w:val="24"/>
        </w:rPr>
        <w:t>.</w:t>
      </w:r>
    </w:p>
    <w:p w14:paraId="14F8216C" w14:textId="77777777" w:rsidR="0012511E" w:rsidRPr="0012511E" w:rsidRDefault="0012511E" w:rsidP="0012511E">
      <w:pPr>
        <w:spacing w:after="0" w:line="240" w:lineRule="auto"/>
        <w:rPr>
          <w:rFonts w:ascii="Times New Roman" w:hAnsi="Times New Roman" w:cs="Times New Roman"/>
          <w:b/>
          <w:sz w:val="24"/>
          <w:szCs w:val="24"/>
        </w:rPr>
      </w:pPr>
    </w:p>
    <w:p w14:paraId="2A85E10E" w14:textId="77777777" w:rsidR="001F4947" w:rsidRDefault="00970727" w:rsidP="00A353BB">
      <w:pPr>
        <w:spacing w:after="0" w:line="240" w:lineRule="auto"/>
        <w:rPr>
          <w:rFonts w:ascii="Times New Roman" w:hAnsi="Times New Roman" w:cs="Times New Roman"/>
          <w:sz w:val="24"/>
          <w:szCs w:val="24"/>
        </w:rPr>
      </w:pPr>
      <w:r w:rsidRPr="00970727">
        <w:rPr>
          <w:rFonts w:ascii="Times New Roman" w:hAnsi="Times New Roman" w:cs="Times New Roman"/>
          <w:sz w:val="24"/>
          <w:szCs w:val="24"/>
        </w:rPr>
        <w:t>Total operational and maintenance costs:  $</w:t>
      </w:r>
      <w:r w:rsidR="003D105F">
        <w:rPr>
          <w:rFonts w:ascii="Times New Roman" w:hAnsi="Times New Roman" w:cs="Times New Roman"/>
          <w:sz w:val="24"/>
          <w:szCs w:val="24"/>
        </w:rPr>
        <w:t xml:space="preserve">650,353, </w:t>
      </w:r>
      <w:r w:rsidRPr="00970727">
        <w:rPr>
          <w:rFonts w:ascii="Times New Roman" w:hAnsi="Times New Roman" w:cs="Times New Roman"/>
          <w:sz w:val="24"/>
          <w:szCs w:val="24"/>
        </w:rPr>
        <w:t>up from $</w:t>
      </w:r>
      <w:r w:rsidR="001D310B">
        <w:rPr>
          <w:rFonts w:ascii="Times New Roman" w:hAnsi="Times New Roman" w:cs="Times New Roman"/>
          <w:sz w:val="24"/>
          <w:szCs w:val="24"/>
        </w:rPr>
        <w:t>1</w:t>
      </w:r>
      <w:r w:rsidR="003D105F">
        <w:rPr>
          <w:rFonts w:ascii="Times New Roman" w:hAnsi="Times New Roman" w:cs="Times New Roman"/>
          <w:sz w:val="24"/>
          <w:szCs w:val="24"/>
        </w:rPr>
        <w:t>1</w:t>
      </w:r>
      <w:r w:rsidR="001F4947">
        <w:rPr>
          <w:rFonts w:ascii="Times New Roman" w:hAnsi="Times New Roman" w:cs="Times New Roman"/>
          <w:sz w:val="24"/>
          <w:szCs w:val="24"/>
        </w:rPr>
        <w:t>3</w:t>
      </w:r>
      <w:r w:rsidR="003D105F">
        <w:rPr>
          <w:rFonts w:ascii="Times New Roman" w:hAnsi="Times New Roman" w:cs="Times New Roman"/>
          <w:sz w:val="24"/>
          <w:szCs w:val="24"/>
        </w:rPr>
        <w:t>,664</w:t>
      </w:r>
      <w:r w:rsidRPr="00970727">
        <w:rPr>
          <w:rFonts w:ascii="Times New Roman" w:hAnsi="Times New Roman" w:cs="Times New Roman"/>
          <w:sz w:val="24"/>
          <w:szCs w:val="24"/>
        </w:rPr>
        <w:t xml:space="preserve">. </w:t>
      </w:r>
    </w:p>
    <w:p w14:paraId="3E3E25DE" w14:textId="77777777" w:rsidR="001F4947" w:rsidRDefault="001F4947" w:rsidP="00A353BB">
      <w:pPr>
        <w:spacing w:after="0" w:line="240" w:lineRule="auto"/>
        <w:rPr>
          <w:rFonts w:ascii="Times New Roman" w:hAnsi="Times New Roman" w:cs="Times New Roman"/>
          <w:sz w:val="24"/>
          <w:szCs w:val="24"/>
        </w:rPr>
      </w:pPr>
      <w:bookmarkStart w:id="0" w:name="_GoBack"/>
      <w:bookmarkEnd w:id="0"/>
    </w:p>
    <w:p w14:paraId="0E26F285" w14:textId="52A7AED9" w:rsidR="00970727" w:rsidRDefault="00970727" w:rsidP="00A353BB">
      <w:pPr>
        <w:spacing w:after="0" w:line="240" w:lineRule="auto"/>
        <w:rPr>
          <w:rFonts w:ascii="Times New Roman" w:hAnsi="Times New Roman" w:cs="Times New Roman"/>
          <w:sz w:val="24"/>
          <w:szCs w:val="24"/>
        </w:rPr>
      </w:pPr>
      <w:r w:rsidRPr="00970727">
        <w:rPr>
          <w:rFonts w:ascii="Times New Roman" w:hAnsi="Times New Roman" w:cs="Times New Roman"/>
          <w:sz w:val="24"/>
          <w:szCs w:val="24"/>
        </w:rPr>
        <w:lastRenderedPageBreak/>
        <w:t>Total annualized capital costs:  $</w:t>
      </w:r>
      <w:r w:rsidR="001D310B">
        <w:rPr>
          <w:rFonts w:ascii="Times New Roman" w:hAnsi="Times New Roman" w:cs="Times New Roman"/>
          <w:sz w:val="24"/>
          <w:szCs w:val="24"/>
        </w:rPr>
        <w:t>4,2</w:t>
      </w:r>
      <w:r w:rsidR="003D105F">
        <w:rPr>
          <w:rFonts w:ascii="Times New Roman" w:hAnsi="Times New Roman" w:cs="Times New Roman"/>
          <w:sz w:val="24"/>
          <w:szCs w:val="24"/>
        </w:rPr>
        <w:t>9</w:t>
      </w:r>
      <w:r w:rsidR="004C3725">
        <w:rPr>
          <w:rFonts w:ascii="Times New Roman" w:hAnsi="Times New Roman" w:cs="Times New Roman"/>
          <w:sz w:val="24"/>
          <w:szCs w:val="24"/>
        </w:rPr>
        <w:t>0,927</w:t>
      </w:r>
      <w:r w:rsidRPr="00970727">
        <w:rPr>
          <w:rFonts w:ascii="Times New Roman" w:hAnsi="Times New Roman" w:cs="Times New Roman"/>
          <w:sz w:val="24"/>
          <w:szCs w:val="24"/>
        </w:rPr>
        <w:t xml:space="preserve">, </w:t>
      </w:r>
      <w:r w:rsidR="001F4947">
        <w:rPr>
          <w:rFonts w:ascii="Times New Roman" w:hAnsi="Times New Roman" w:cs="Times New Roman"/>
          <w:sz w:val="24"/>
          <w:szCs w:val="24"/>
        </w:rPr>
        <w:t>plus $800 remaining from capital costs incurred in 2011, for a total of</w:t>
      </w:r>
      <w:r w:rsidR="00BC069F">
        <w:rPr>
          <w:rFonts w:ascii="Times New Roman" w:hAnsi="Times New Roman" w:cs="Times New Roman"/>
          <w:sz w:val="24"/>
          <w:szCs w:val="24"/>
        </w:rPr>
        <w:t xml:space="preserve"> $4,291,727.</w:t>
      </w:r>
    </w:p>
    <w:p w14:paraId="713F95A1" w14:textId="77777777" w:rsidR="001F4947" w:rsidRDefault="001F4947" w:rsidP="00A353BB">
      <w:pPr>
        <w:spacing w:after="0" w:line="240" w:lineRule="auto"/>
        <w:rPr>
          <w:rFonts w:ascii="Times New Roman" w:hAnsi="Times New Roman" w:cs="Times New Roman"/>
          <w:sz w:val="24"/>
          <w:szCs w:val="24"/>
        </w:rPr>
      </w:pPr>
    </w:p>
    <w:p w14:paraId="2F5C357B" w14:textId="09F644E8" w:rsidR="001F4947" w:rsidRDefault="001F4947" w:rsidP="00A353BB">
      <w:pPr>
        <w:spacing w:after="0" w:line="240" w:lineRule="auto"/>
        <w:rPr>
          <w:rFonts w:ascii="Times New Roman" w:hAnsi="Times New Roman" w:cs="Times New Roman"/>
          <w:sz w:val="24"/>
          <w:szCs w:val="24"/>
        </w:rPr>
      </w:pPr>
      <w:r>
        <w:rPr>
          <w:rFonts w:ascii="Times New Roman" w:hAnsi="Times New Roman" w:cs="Times New Roman"/>
          <w:sz w:val="24"/>
          <w:szCs w:val="24"/>
        </w:rPr>
        <w:t>Total annualized costs: $</w:t>
      </w:r>
      <w:r w:rsidR="00BC069F">
        <w:rPr>
          <w:rFonts w:ascii="Times New Roman" w:hAnsi="Times New Roman" w:cs="Times New Roman"/>
          <w:sz w:val="24"/>
          <w:szCs w:val="24"/>
        </w:rPr>
        <w:t>4,942,080.</w:t>
      </w:r>
    </w:p>
    <w:p w14:paraId="07329A55" w14:textId="77777777" w:rsidR="00A353BB" w:rsidRDefault="00A353BB" w:rsidP="00A353BB">
      <w:pPr>
        <w:spacing w:after="0" w:line="240" w:lineRule="auto"/>
        <w:rPr>
          <w:rFonts w:ascii="Times New Roman" w:hAnsi="Times New Roman" w:cs="Times New Roman"/>
          <w:sz w:val="24"/>
          <w:szCs w:val="24"/>
        </w:rPr>
      </w:pPr>
    </w:p>
    <w:p w14:paraId="3B576354" w14:textId="77777777" w:rsidR="00A353BB" w:rsidRPr="00A353BB" w:rsidRDefault="00A353BB" w:rsidP="00A353BB">
      <w:pPr>
        <w:spacing w:after="0" w:line="240" w:lineRule="auto"/>
        <w:rPr>
          <w:rFonts w:ascii="Times New Roman" w:hAnsi="Times New Roman" w:cs="Times New Roman"/>
          <w:sz w:val="24"/>
          <w:szCs w:val="24"/>
        </w:rPr>
      </w:pPr>
      <w:r w:rsidRPr="00A353BB">
        <w:rPr>
          <w:rFonts w:ascii="Times New Roman" w:hAnsi="Times New Roman" w:cs="Times New Roman"/>
          <w:sz w:val="24"/>
          <w:szCs w:val="24"/>
        </w:rPr>
        <w:t xml:space="preserve">Capital costs are costs incurred </w:t>
      </w:r>
      <w:r w:rsidR="001D310B">
        <w:rPr>
          <w:rFonts w:ascii="Times New Roman" w:hAnsi="Times New Roman" w:cs="Times New Roman"/>
          <w:sz w:val="24"/>
          <w:szCs w:val="24"/>
        </w:rPr>
        <w:t xml:space="preserve">by longline gear catcher/processors </w:t>
      </w:r>
      <w:r w:rsidRPr="00A353BB">
        <w:rPr>
          <w:rFonts w:ascii="Times New Roman" w:hAnsi="Times New Roman" w:cs="Times New Roman"/>
          <w:sz w:val="24"/>
          <w:szCs w:val="24"/>
        </w:rPr>
        <w:t xml:space="preserve">for a flow scale, observer sampling station, and video monitoring system to be used in the production of product -- in other words, the total cost needed to bring a project to a commercially operable status. Capital costs are fixed and are therefore independent of the level of output.  Unlike operating costs, capital costs are one-time expenses, although payment may be spread out over several years for financial purposes and for three years for PRA purposes.  </w:t>
      </w:r>
    </w:p>
    <w:p w14:paraId="228A6D0D" w14:textId="77777777" w:rsidR="00A353BB" w:rsidRPr="00A353BB" w:rsidRDefault="00A353BB" w:rsidP="00A353BB">
      <w:pPr>
        <w:spacing w:after="0" w:line="240" w:lineRule="auto"/>
        <w:rPr>
          <w:rFonts w:ascii="Times New Roman" w:hAnsi="Times New Roman" w:cs="Times New Roman"/>
          <w:sz w:val="24"/>
          <w:szCs w:val="24"/>
        </w:rPr>
      </w:pPr>
    </w:p>
    <w:p w14:paraId="338655E7" w14:textId="77777777" w:rsidR="0012511E" w:rsidRPr="0012511E" w:rsidRDefault="0012511E" w:rsidP="00A353BB">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14.  </w:t>
      </w:r>
      <w:r w:rsidRPr="00E14105">
        <w:rPr>
          <w:rFonts w:ascii="Times New Roman" w:hAnsi="Times New Roman" w:cs="Times New Roman"/>
          <w:b/>
          <w:sz w:val="24"/>
          <w:szCs w:val="24"/>
          <w:u w:val="single"/>
        </w:rPr>
        <w:t>Provide estimates of annualized cost to the Federal government</w:t>
      </w:r>
      <w:r w:rsidRPr="0012511E">
        <w:rPr>
          <w:rFonts w:ascii="Times New Roman" w:hAnsi="Times New Roman" w:cs="Times New Roman"/>
          <w:b/>
          <w:sz w:val="24"/>
          <w:szCs w:val="24"/>
        </w:rPr>
        <w:t>.</w:t>
      </w:r>
    </w:p>
    <w:p w14:paraId="439A5203" w14:textId="77777777" w:rsidR="0012511E" w:rsidRPr="0012511E" w:rsidRDefault="0012511E" w:rsidP="00A353BB">
      <w:pPr>
        <w:spacing w:after="0" w:line="240" w:lineRule="auto"/>
        <w:rPr>
          <w:rFonts w:ascii="Times New Roman" w:hAnsi="Times New Roman" w:cs="Times New Roman"/>
          <w:b/>
          <w:sz w:val="24"/>
          <w:szCs w:val="24"/>
        </w:rPr>
      </w:pPr>
    </w:p>
    <w:p w14:paraId="124927CA" w14:textId="2AEE6FB0" w:rsidR="00F74813" w:rsidRDefault="00A353BB" w:rsidP="00F74813">
      <w:pPr>
        <w:spacing w:after="0" w:line="240" w:lineRule="auto"/>
        <w:rPr>
          <w:rFonts w:ascii="Times New Roman" w:hAnsi="Times New Roman" w:cs="Times New Roman"/>
          <w:sz w:val="24"/>
          <w:szCs w:val="24"/>
        </w:rPr>
      </w:pPr>
      <w:r w:rsidRPr="00A353BB">
        <w:rPr>
          <w:rFonts w:ascii="Times New Roman" w:hAnsi="Times New Roman" w:cs="Times New Roman"/>
          <w:sz w:val="24"/>
          <w:szCs w:val="24"/>
        </w:rPr>
        <w:t xml:space="preserve">Estimated total responses:  </w:t>
      </w:r>
      <w:r w:rsidR="001D310B">
        <w:rPr>
          <w:rFonts w:ascii="Times New Roman" w:hAnsi="Times New Roman" w:cs="Times New Roman"/>
          <w:sz w:val="24"/>
          <w:szCs w:val="24"/>
        </w:rPr>
        <w:t>362</w:t>
      </w:r>
      <w:r w:rsidRPr="00A353BB">
        <w:rPr>
          <w:rFonts w:ascii="Times New Roman" w:hAnsi="Times New Roman" w:cs="Times New Roman"/>
          <w:sz w:val="24"/>
          <w:szCs w:val="24"/>
        </w:rPr>
        <w:t xml:space="preserve">, </w:t>
      </w:r>
      <w:r w:rsidR="001D310B">
        <w:rPr>
          <w:rFonts w:ascii="Times New Roman" w:hAnsi="Times New Roman" w:cs="Times New Roman"/>
          <w:sz w:val="24"/>
          <w:szCs w:val="24"/>
        </w:rPr>
        <w:t>up</w:t>
      </w:r>
      <w:r w:rsidRPr="00A353BB">
        <w:rPr>
          <w:rFonts w:ascii="Times New Roman" w:hAnsi="Times New Roman" w:cs="Times New Roman"/>
          <w:sz w:val="24"/>
          <w:szCs w:val="24"/>
        </w:rPr>
        <w:t xml:space="preserve"> from 1</w:t>
      </w:r>
      <w:r w:rsidR="001D310B">
        <w:rPr>
          <w:rFonts w:ascii="Times New Roman" w:hAnsi="Times New Roman" w:cs="Times New Roman"/>
          <w:sz w:val="24"/>
          <w:szCs w:val="24"/>
        </w:rPr>
        <w:t>78</w:t>
      </w:r>
      <w:r w:rsidRPr="00A353BB">
        <w:rPr>
          <w:rFonts w:ascii="Times New Roman" w:hAnsi="Times New Roman" w:cs="Times New Roman"/>
          <w:sz w:val="24"/>
          <w:szCs w:val="24"/>
        </w:rPr>
        <w:t xml:space="preserve">.  Estimated total time burden:  </w:t>
      </w:r>
      <w:r w:rsidR="001D310B">
        <w:rPr>
          <w:rFonts w:ascii="Times New Roman" w:hAnsi="Times New Roman" w:cs="Times New Roman"/>
          <w:sz w:val="24"/>
          <w:szCs w:val="24"/>
        </w:rPr>
        <w:t>509</w:t>
      </w:r>
      <w:r w:rsidRPr="00A353BB">
        <w:rPr>
          <w:rFonts w:ascii="Times New Roman" w:hAnsi="Times New Roman" w:cs="Times New Roman"/>
          <w:sz w:val="24"/>
          <w:szCs w:val="24"/>
        </w:rPr>
        <w:t xml:space="preserve"> hr, </w:t>
      </w:r>
      <w:r w:rsidR="001D310B">
        <w:rPr>
          <w:rFonts w:ascii="Times New Roman" w:hAnsi="Times New Roman" w:cs="Times New Roman"/>
          <w:sz w:val="24"/>
          <w:szCs w:val="24"/>
        </w:rPr>
        <w:t>up</w:t>
      </w:r>
      <w:r w:rsidRPr="00A353BB">
        <w:rPr>
          <w:rFonts w:ascii="Times New Roman" w:hAnsi="Times New Roman" w:cs="Times New Roman"/>
          <w:sz w:val="24"/>
          <w:szCs w:val="24"/>
        </w:rPr>
        <w:t xml:space="preserve"> from </w:t>
      </w:r>
      <w:r w:rsidR="00626B73">
        <w:rPr>
          <w:rFonts w:ascii="Times New Roman" w:hAnsi="Times New Roman" w:cs="Times New Roman"/>
          <w:sz w:val="24"/>
          <w:szCs w:val="24"/>
        </w:rPr>
        <w:t>482</w:t>
      </w:r>
      <w:r w:rsidRPr="00A353BB">
        <w:rPr>
          <w:rFonts w:ascii="Times New Roman" w:hAnsi="Times New Roman" w:cs="Times New Roman"/>
          <w:sz w:val="24"/>
          <w:szCs w:val="24"/>
        </w:rPr>
        <w:t>.  Estimated total personnel cost:  $</w:t>
      </w:r>
      <w:r w:rsidR="00F74813">
        <w:rPr>
          <w:rFonts w:ascii="Times New Roman" w:hAnsi="Times New Roman" w:cs="Times New Roman"/>
          <w:sz w:val="24"/>
          <w:szCs w:val="24"/>
        </w:rPr>
        <w:t>12,725</w:t>
      </w:r>
      <w:r w:rsidRPr="00A353BB">
        <w:rPr>
          <w:rFonts w:ascii="Times New Roman" w:hAnsi="Times New Roman" w:cs="Times New Roman"/>
          <w:sz w:val="24"/>
          <w:szCs w:val="24"/>
        </w:rPr>
        <w:t xml:space="preserve">, </w:t>
      </w:r>
      <w:r w:rsidR="00626B73">
        <w:rPr>
          <w:rFonts w:ascii="Times New Roman" w:hAnsi="Times New Roman" w:cs="Times New Roman"/>
          <w:sz w:val="24"/>
          <w:szCs w:val="24"/>
        </w:rPr>
        <w:t>up</w:t>
      </w:r>
      <w:r w:rsidRPr="00A353BB">
        <w:rPr>
          <w:rFonts w:ascii="Times New Roman" w:hAnsi="Times New Roman" w:cs="Times New Roman"/>
          <w:sz w:val="24"/>
          <w:szCs w:val="24"/>
        </w:rPr>
        <w:t xml:space="preserve"> from $</w:t>
      </w:r>
      <w:r w:rsidR="00626B73">
        <w:rPr>
          <w:rFonts w:ascii="Times New Roman" w:hAnsi="Times New Roman" w:cs="Times New Roman"/>
          <w:sz w:val="24"/>
          <w:szCs w:val="24"/>
        </w:rPr>
        <w:t>12,050</w:t>
      </w:r>
      <w:r w:rsidRPr="00A353BB">
        <w:rPr>
          <w:rFonts w:ascii="Times New Roman" w:hAnsi="Times New Roman" w:cs="Times New Roman"/>
          <w:sz w:val="24"/>
          <w:szCs w:val="24"/>
        </w:rPr>
        <w:t>.</w:t>
      </w:r>
      <w:r w:rsidR="00F74813">
        <w:rPr>
          <w:rFonts w:ascii="Times New Roman" w:hAnsi="Times New Roman" w:cs="Times New Roman"/>
          <w:sz w:val="24"/>
          <w:szCs w:val="24"/>
        </w:rPr>
        <w:t xml:space="preserve">  </w:t>
      </w:r>
      <w:r w:rsidR="00F74813" w:rsidRPr="00970727">
        <w:rPr>
          <w:rFonts w:ascii="Times New Roman" w:hAnsi="Times New Roman" w:cs="Times New Roman"/>
          <w:sz w:val="24"/>
          <w:szCs w:val="24"/>
        </w:rPr>
        <w:t>Total annualized capital costs:  $</w:t>
      </w:r>
      <w:r w:rsidR="00F74813">
        <w:rPr>
          <w:rFonts w:ascii="Times New Roman" w:hAnsi="Times New Roman" w:cs="Times New Roman"/>
          <w:sz w:val="24"/>
          <w:szCs w:val="24"/>
        </w:rPr>
        <w:t>152,000</w:t>
      </w:r>
      <w:r w:rsidR="00F74813" w:rsidRPr="00970727">
        <w:rPr>
          <w:rFonts w:ascii="Times New Roman" w:hAnsi="Times New Roman" w:cs="Times New Roman"/>
          <w:sz w:val="24"/>
          <w:szCs w:val="24"/>
        </w:rPr>
        <w:t>.</w:t>
      </w:r>
      <w:r w:rsidR="004F2CF3">
        <w:rPr>
          <w:rFonts w:ascii="Times New Roman" w:hAnsi="Times New Roman" w:cs="Times New Roman"/>
          <w:sz w:val="24"/>
          <w:szCs w:val="24"/>
        </w:rPr>
        <w:t xml:space="preserve"> Total annualized costs: $</w:t>
      </w:r>
      <w:r w:rsidR="00395BD5">
        <w:rPr>
          <w:rFonts w:ascii="Times New Roman" w:hAnsi="Times New Roman" w:cs="Times New Roman"/>
          <w:sz w:val="24"/>
          <w:szCs w:val="24"/>
        </w:rPr>
        <w:t>.</w:t>
      </w:r>
    </w:p>
    <w:p w14:paraId="1B883D09" w14:textId="77777777" w:rsidR="00A353BB" w:rsidRPr="00A353BB" w:rsidRDefault="00A353BB" w:rsidP="00A353BB">
      <w:pPr>
        <w:spacing w:after="0" w:line="240" w:lineRule="auto"/>
        <w:rPr>
          <w:rFonts w:ascii="Times New Roman" w:hAnsi="Times New Roman" w:cs="Times New Roman"/>
          <w:sz w:val="24"/>
          <w:szCs w:val="24"/>
        </w:rPr>
      </w:pPr>
    </w:p>
    <w:p w14:paraId="549A5524" w14:textId="77777777" w:rsidR="00453BDB" w:rsidRPr="0012511E" w:rsidRDefault="00453BDB" w:rsidP="00453BDB">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15.  </w:t>
      </w:r>
      <w:r w:rsidRPr="00E14105">
        <w:rPr>
          <w:rFonts w:ascii="Times New Roman" w:hAnsi="Times New Roman" w:cs="Times New Roman"/>
          <w:b/>
          <w:sz w:val="24"/>
          <w:szCs w:val="24"/>
          <w:u w:val="single"/>
        </w:rPr>
        <w:t>Explain the reasons for any program changes or adjustments</w:t>
      </w:r>
      <w:r w:rsidRPr="0012511E">
        <w:rPr>
          <w:rFonts w:ascii="Times New Roman" w:hAnsi="Times New Roman" w:cs="Times New Roman"/>
          <w:b/>
          <w:sz w:val="24"/>
          <w:szCs w:val="24"/>
        </w:rPr>
        <w:t>.</w:t>
      </w:r>
    </w:p>
    <w:p w14:paraId="3FC11BDF" w14:textId="77777777" w:rsidR="00453BDB" w:rsidRPr="0012511E" w:rsidRDefault="00453BDB" w:rsidP="00453BDB">
      <w:pPr>
        <w:spacing w:after="0" w:line="240" w:lineRule="auto"/>
        <w:rPr>
          <w:rFonts w:ascii="Times New Roman" w:hAnsi="Times New Roman" w:cs="Times New Roman"/>
          <w:b/>
          <w:sz w:val="24"/>
          <w:szCs w:val="24"/>
        </w:rPr>
      </w:pPr>
    </w:p>
    <w:p w14:paraId="6E571306" w14:textId="37F64199" w:rsidR="00453BDB" w:rsidRDefault="00487062"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We are adding</w:t>
      </w:r>
      <w:r w:rsidR="00453BDB" w:rsidRPr="00856D0E">
        <w:rPr>
          <w:rFonts w:ascii="Times New Roman" w:hAnsi="Times New Roman" w:cs="Times New Roman"/>
          <w:sz w:val="24"/>
          <w:szCs w:val="24"/>
        </w:rPr>
        <w:t xml:space="preserve"> a new program</w:t>
      </w:r>
      <w:r w:rsidR="00453BDB">
        <w:rPr>
          <w:rFonts w:ascii="Times New Roman" w:hAnsi="Times New Roman" w:cs="Times New Roman"/>
          <w:sz w:val="24"/>
          <w:szCs w:val="24"/>
        </w:rPr>
        <w:t xml:space="preserve"> for catcher/processors using longline gear</w:t>
      </w:r>
      <w:r w:rsidR="00453BDB" w:rsidRPr="00856D0E">
        <w:rPr>
          <w:rFonts w:ascii="Times New Roman" w:hAnsi="Times New Roman" w:cs="Times New Roman"/>
          <w:sz w:val="24"/>
          <w:szCs w:val="24"/>
        </w:rPr>
        <w:t>.</w:t>
      </w:r>
    </w:p>
    <w:p w14:paraId="1D81C54B" w14:textId="77777777" w:rsidR="00453BDB" w:rsidRDefault="00453BDB" w:rsidP="00453BDB">
      <w:pPr>
        <w:spacing w:after="0" w:line="240" w:lineRule="auto"/>
        <w:rPr>
          <w:rFonts w:ascii="Times New Roman" w:hAnsi="Times New Roman" w:cs="Times New Roman"/>
          <w:sz w:val="24"/>
          <w:szCs w:val="24"/>
        </w:rPr>
      </w:pPr>
    </w:p>
    <w:p w14:paraId="75CC5C7F" w14:textId="19431DE3" w:rsidR="00453BDB" w:rsidRPr="004F2CF3" w:rsidRDefault="00453BDB" w:rsidP="00453BDB">
      <w:pPr>
        <w:spacing w:after="0" w:line="240" w:lineRule="auto"/>
        <w:rPr>
          <w:rFonts w:ascii="Times New Roman" w:hAnsi="Times New Roman" w:cs="Times New Roman"/>
          <w:b/>
          <w:sz w:val="24"/>
          <w:szCs w:val="24"/>
        </w:rPr>
      </w:pPr>
      <w:r w:rsidRPr="004F2CF3">
        <w:rPr>
          <w:rFonts w:ascii="Times New Roman" w:hAnsi="Times New Roman" w:cs="Times New Roman"/>
          <w:b/>
          <w:sz w:val="24"/>
          <w:szCs w:val="24"/>
        </w:rPr>
        <w:t>Program changes</w:t>
      </w:r>
      <w:r w:rsidR="004F2CF3" w:rsidRPr="004F2CF3">
        <w:rPr>
          <w:rFonts w:ascii="Times New Roman" w:hAnsi="Times New Roman" w:cs="Times New Roman"/>
          <w:b/>
          <w:sz w:val="24"/>
          <w:szCs w:val="24"/>
        </w:rPr>
        <w:t>, resulting in an increase of 33 respondents, 14,571 responses, 4,711 hours, $536,692 in miscellaneous costs and $4,290,927 in capital costs</w:t>
      </w:r>
      <w:r w:rsidRPr="004F2CF3">
        <w:rPr>
          <w:rFonts w:ascii="Times New Roman" w:hAnsi="Times New Roman" w:cs="Times New Roman"/>
          <w:b/>
          <w:sz w:val="24"/>
          <w:szCs w:val="24"/>
        </w:rPr>
        <w:t xml:space="preserve">: </w:t>
      </w:r>
    </w:p>
    <w:p w14:paraId="3C056282" w14:textId="77777777" w:rsidR="00453BDB" w:rsidRDefault="00453BDB" w:rsidP="00453BDB">
      <w:pPr>
        <w:spacing w:after="0" w:line="240" w:lineRule="auto"/>
        <w:rPr>
          <w:rFonts w:ascii="Times New Roman" w:hAnsi="Times New Roman" w:cs="Times New Roman"/>
          <w:sz w:val="24"/>
          <w:szCs w:val="24"/>
        </w:rPr>
      </w:pPr>
    </w:p>
    <w:p w14:paraId="35A0DE22" w14:textId="77777777" w:rsidR="00453BDB"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u w:val="single"/>
        </w:rPr>
        <w:t>NMFS-approved longline flow scales</w:t>
      </w:r>
      <w:r w:rsidRPr="00BE5138">
        <w:rPr>
          <w:rFonts w:ascii="Times New Roman" w:hAnsi="Times New Roman" w:cs="Times New Roman"/>
          <w:sz w:val="24"/>
          <w:szCs w:val="24"/>
        </w:rPr>
        <w:t xml:space="preserve"> is </w:t>
      </w:r>
      <w:r>
        <w:rPr>
          <w:rFonts w:ascii="Times New Roman" w:hAnsi="Times New Roman" w:cs="Times New Roman"/>
          <w:sz w:val="24"/>
          <w:szCs w:val="24"/>
        </w:rPr>
        <w:t>added</w:t>
      </w:r>
    </w:p>
    <w:p w14:paraId="77768E12" w14:textId="77777777" w:rsidR="00453BDB" w:rsidRPr="00BE5138" w:rsidRDefault="00453BDB" w:rsidP="00453BDB">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w:t>
      </w:r>
      <w:r>
        <w:rPr>
          <w:rFonts w:ascii="Times New Roman" w:hAnsi="Times New Roman" w:cs="Times New Roman"/>
          <w:sz w:val="24"/>
          <w:szCs w:val="24"/>
        </w:rPr>
        <w:t>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w:t>
      </w:r>
      <w:r>
        <w:rPr>
          <w:rFonts w:ascii="Times New Roman" w:hAnsi="Times New Roman" w:cs="Times New Roman"/>
          <w:sz w:val="24"/>
          <w:szCs w:val="24"/>
        </w:rPr>
        <w:t>s</w:t>
      </w:r>
      <w:r w:rsidRPr="00BE5138">
        <w:rPr>
          <w:rFonts w:ascii="Times New Roman" w:hAnsi="Times New Roman" w:cs="Times New Roman"/>
          <w:sz w:val="24"/>
          <w:szCs w:val="24"/>
        </w:rPr>
        <w:t>,</w:t>
      </w:r>
      <w:r>
        <w:rPr>
          <w:rFonts w:ascii="Times New Roman" w:hAnsi="Times New Roman" w:cs="Times New Roman"/>
          <w:sz w:val="24"/>
          <w:szCs w:val="24"/>
        </w:rPr>
        <w:t xml:space="preserve"> 33</w:t>
      </w:r>
      <w:r w:rsidRPr="00BE5138">
        <w:rPr>
          <w:rFonts w:ascii="Times New Roman" w:hAnsi="Times New Roman" w:cs="Times New Roman"/>
          <w:sz w:val="24"/>
          <w:szCs w:val="24"/>
        </w:rPr>
        <w:t xml:space="preserve"> instead of  </w:t>
      </w:r>
      <w:r>
        <w:rPr>
          <w:rFonts w:ascii="Times New Roman" w:hAnsi="Times New Roman" w:cs="Times New Roman"/>
          <w:sz w:val="24"/>
          <w:szCs w:val="24"/>
        </w:rPr>
        <w:t xml:space="preserve">0 </w:t>
      </w:r>
    </w:p>
    <w:p w14:paraId="1A3552EF"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sidR="00D45C91">
        <w:rPr>
          <w:rFonts w:ascii="Times New Roman" w:hAnsi="Times New Roman" w:cs="Times New Roman"/>
          <w:sz w:val="24"/>
          <w:szCs w:val="24"/>
        </w:rPr>
        <w:t>273,900</w:t>
      </w:r>
      <w:r w:rsidRPr="00BE5138">
        <w:rPr>
          <w:rFonts w:ascii="Times New Roman" w:hAnsi="Times New Roman" w:cs="Times New Roman"/>
          <w:sz w:val="24"/>
          <w:szCs w:val="24"/>
        </w:rPr>
        <w:t xml:space="preserve"> miscellaneous costs, $</w:t>
      </w:r>
      <w:r w:rsidR="00D45C91">
        <w:rPr>
          <w:rFonts w:ascii="Times New Roman" w:hAnsi="Times New Roman" w:cs="Times New Roman"/>
          <w:sz w:val="24"/>
          <w:szCs w:val="24"/>
        </w:rPr>
        <w:t>273,900</w:t>
      </w:r>
      <w:r w:rsidRPr="00BE5138">
        <w:rPr>
          <w:rFonts w:ascii="Times New Roman" w:hAnsi="Times New Roman" w:cs="Times New Roman"/>
          <w:sz w:val="24"/>
          <w:szCs w:val="24"/>
        </w:rPr>
        <w:t xml:space="preserve"> instead of $0</w:t>
      </w:r>
    </w:p>
    <w:p w14:paraId="0ABB612F" w14:textId="77777777" w:rsidR="00453BDB" w:rsidRPr="00BE5138" w:rsidRDefault="00453BDB"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$3,878,050 capital costs, $3,878,050 instead of $0</w:t>
      </w:r>
    </w:p>
    <w:p w14:paraId="518C110E" w14:textId="77777777" w:rsidR="00453BDB" w:rsidRPr="00BE5138" w:rsidRDefault="00453BDB" w:rsidP="00453BDB">
      <w:pPr>
        <w:spacing w:after="0" w:line="240" w:lineRule="auto"/>
        <w:rPr>
          <w:rFonts w:ascii="Times New Roman" w:hAnsi="Times New Roman" w:cs="Times New Roman"/>
          <w:sz w:val="24"/>
          <w:szCs w:val="24"/>
        </w:rPr>
      </w:pPr>
    </w:p>
    <w:p w14:paraId="05771CC8" w14:textId="77777777" w:rsidR="00453BDB" w:rsidRPr="00BE5138" w:rsidRDefault="00453BDB" w:rsidP="00453BDB">
      <w:pPr>
        <w:spacing w:after="0" w:line="240" w:lineRule="auto"/>
        <w:rPr>
          <w:rFonts w:ascii="Times New Roman" w:hAnsi="Times New Roman" w:cs="Times New Roman"/>
          <w:sz w:val="24"/>
          <w:szCs w:val="24"/>
        </w:rPr>
      </w:pPr>
      <w:r w:rsidRPr="000F2043">
        <w:rPr>
          <w:rFonts w:ascii="Times New Roman" w:hAnsi="Times New Roman" w:cs="Times New Roman"/>
          <w:sz w:val="24"/>
          <w:szCs w:val="24"/>
          <w:u w:val="single"/>
        </w:rPr>
        <w:t>Notification of Pacific cod monitoring option</w:t>
      </w:r>
      <w:r>
        <w:rPr>
          <w:rFonts w:ascii="Times New Roman" w:hAnsi="Times New Roman" w:cs="Times New Roman"/>
          <w:sz w:val="24"/>
          <w:szCs w:val="24"/>
        </w:rPr>
        <w:t xml:space="preserve"> is added</w:t>
      </w:r>
    </w:p>
    <w:p w14:paraId="4597DE33"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and responses, </w:t>
      </w:r>
      <w:r>
        <w:rPr>
          <w:rFonts w:ascii="Times New Roman" w:hAnsi="Times New Roman" w:cs="Times New Roman"/>
          <w:sz w:val="24"/>
          <w:szCs w:val="24"/>
        </w:rPr>
        <w:t>33</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6E34378C"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sidRPr="00BE5138">
        <w:rPr>
          <w:rFonts w:ascii="Times New Roman" w:hAnsi="Times New Roman" w:cs="Times New Roman"/>
          <w:sz w:val="24"/>
          <w:szCs w:val="24"/>
        </w:rPr>
        <w:t xml:space="preserve"> </w:t>
      </w:r>
      <w:r>
        <w:rPr>
          <w:rFonts w:ascii="Times New Roman" w:hAnsi="Times New Roman" w:cs="Times New Roman"/>
          <w:sz w:val="24"/>
          <w:szCs w:val="24"/>
        </w:rPr>
        <w:t>in</w:t>
      </w:r>
      <w:r w:rsidRPr="00BE5138">
        <w:rPr>
          <w:rFonts w:ascii="Times New Roman" w:hAnsi="Times New Roman" w:cs="Times New Roman"/>
          <w:sz w:val="24"/>
          <w:szCs w:val="24"/>
        </w:rPr>
        <w:t xml:space="preserve">crease of </w:t>
      </w:r>
      <w:r>
        <w:rPr>
          <w:rFonts w:ascii="Times New Roman" w:hAnsi="Times New Roman" w:cs="Times New Roman"/>
          <w:sz w:val="24"/>
          <w:szCs w:val="24"/>
        </w:rPr>
        <w:t>17</w:t>
      </w:r>
      <w:r w:rsidRPr="00BE5138">
        <w:rPr>
          <w:rFonts w:ascii="Times New Roman" w:hAnsi="Times New Roman" w:cs="Times New Roman"/>
          <w:sz w:val="24"/>
          <w:szCs w:val="24"/>
        </w:rPr>
        <w:t xml:space="preserve"> hour</w:t>
      </w:r>
      <w:r>
        <w:rPr>
          <w:rFonts w:ascii="Times New Roman" w:hAnsi="Times New Roman" w:cs="Times New Roman"/>
          <w:sz w:val="24"/>
          <w:szCs w:val="24"/>
        </w:rPr>
        <w:t>s burden</w:t>
      </w:r>
      <w:r w:rsidRPr="00BE5138">
        <w:rPr>
          <w:rFonts w:ascii="Times New Roman" w:hAnsi="Times New Roman" w:cs="Times New Roman"/>
          <w:sz w:val="24"/>
          <w:szCs w:val="24"/>
        </w:rPr>
        <w:t xml:space="preserve">, </w:t>
      </w:r>
      <w:r>
        <w:rPr>
          <w:rFonts w:ascii="Times New Roman" w:hAnsi="Times New Roman" w:cs="Times New Roman"/>
          <w:sz w:val="24"/>
          <w:szCs w:val="24"/>
        </w:rPr>
        <w:t>17</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6443DAB6"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4</w:t>
      </w:r>
      <w:r w:rsidRPr="00BE5138">
        <w:rPr>
          <w:rFonts w:ascii="Times New Roman" w:hAnsi="Times New Roman" w:cs="Times New Roman"/>
          <w:sz w:val="24"/>
          <w:szCs w:val="24"/>
        </w:rPr>
        <w:t>25 personnel costs, $</w:t>
      </w:r>
      <w:r>
        <w:rPr>
          <w:rFonts w:ascii="Times New Roman" w:hAnsi="Times New Roman" w:cs="Times New Roman"/>
          <w:sz w:val="24"/>
          <w:szCs w:val="24"/>
        </w:rPr>
        <w:t>4</w:t>
      </w:r>
      <w:r w:rsidRPr="00BE5138">
        <w:rPr>
          <w:rFonts w:ascii="Times New Roman" w:hAnsi="Times New Roman" w:cs="Times New Roman"/>
          <w:sz w:val="24"/>
          <w:szCs w:val="24"/>
        </w:rPr>
        <w:t>25 instead of $0</w:t>
      </w:r>
    </w:p>
    <w:p w14:paraId="1A2A64B1"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3</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67659558" w14:textId="77777777" w:rsidR="00453BDB" w:rsidRPr="00BE5138" w:rsidRDefault="00453BDB" w:rsidP="00453BDB">
      <w:pPr>
        <w:spacing w:after="0" w:line="240" w:lineRule="auto"/>
        <w:rPr>
          <w:rFonts w:ascii="Times New Roman" w:hAnsi="Times New Roman" w:cs="Times New Roman"/>
          <w:sz w:val="24"/>
          <w:szCs w:val="24"/>
        </w:rPr>
      </w:pPr>
    </w:p>
    <w:p w14:paraId="3F1F2FE7" w14:textId="77777777" w:rsidR="00453BDB" w:rsidRPr="00BE5138" w:rsidRDefault="00453BDB" w:rsidP="00453BDB">
      <w:pPr>
        <w:spacing w:after="0" w:line="240" w:lineRule="auto"/>
        <w:rPr>
          <w:rFonts w:ascii="Times New Roman" w:hAnsi="Times New Roman" w:cs="Times New Roman"/>
          <w:sz w:val="24"/>
          <w:szCs w:val="24"/>
        </w:rPr>
      </w:pPr>
      <w:r w:rsidRPr="00082DD4">
        <w:rPr>
          <w:rFonts w:ascii="Times New Roman" w:hAnsi="Times New Roman" w:cs="Times New Roman"/>
          <w:sz w:val="24"/>
          <w:szCs w:val="24"/>
          <w:u w:val="single"/>
        </w:rPr>
        <w:t>Inspection request for at-sea scales</w:t>
      </w:r>
      <w:r>
        <w:rPr>
          <w:rFonts w:ascii="Times New Roman" w:hAnsi="Times New Roman" w:cs="Times New Roman"/>
          <w:sz w:val="24"/>
          <w:szCs w:val="24"/>
        </w:rPr>
        <w:t xml:space="preserve"> </w:t>
      </w:r>
      <w:r w:rsidRPr="00BE5138">
        <w:rPr>
          <w:rFonts w:ascii="Times New Roman" w:hAnsi="Times New Roman" w:cs="Times New Roman"/>
          <w:sz w:val="24"/>
          <w:szCs w:val="24"/>
        </w:rPr>
        <w:t>is revised</w:t>
      </w:r>
    </w:p>
    <w:p w14:paraId="2A7D9014"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and responses, </w:t>
      </w:r>
      <w:r>
        <w:rPr>
          <w:rFonts w:ascii="Times New Roman" w:hAnsi="Times New Roman" w:cs="Times New Roman"/>
          <w:sz w:val="24"/>
          <w:szCs w:val="24"/>
        </w:rPr>
        <w:t>79</w:t>
      </w:r>
      <w:r w:rsidRPr="00BE5138">
        <w:rPr>
          <w:rFonts w:ascii="Times New Roman" w:hAnsi="Times New Roman" w:cs="Times New Roman"/>
          <w:sz w:val="24"/>
          <w:szCs w:val="24"/>
        </w:rPr>
        <w:t xml:space="preserve"> instead of </w:t>
      </w:r>
      <w:r>
        <w:rPr>
          <w:rFonts w:ascii="Times New Roman" w:hAnsi="Times New Roman" w:cs="Times New Roman"/>
          <w:sz w:val="24"/>
          <w:szCs w:val="24"/>
        </w:rPr>
        <w:t>46</w:t>
      </w:r>
    </w:p>
    <w:p w14:paraId="2E0D1CF8"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D45C91">
        <w:rPr>
          <w:rFonts w:ascii="Times New Roman" w:hAnsi="Times New Roman" w:cs="Times New Roman"/>
          <w:sz w:val="24"/>
          <w:szCs w:val="24"/>
        </w:rPr>
        <w:t>n</w:t>
      </w:r>
      <w:proofErr w:type="gramEnd"/>
      <w:r w:rsidR="00D45C91">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D45C91">
        <w:rPr>
          <w:rFonts w:ascii="Times New Roman" w:hAnsi="Times New Roman" w:cs="Times New Roman"/>
          <w:sz w:val="24"/>
          <w:szCs w:val="24"/>
        </w:rPr>
        <w:t>3</w:t>
      </w:r>
      <w:r w:rsidRPr="00BE5138">
        <w:rPr>
          <w:rFonts w:ascii="Times New Roman" w:hAnsi="Times New Roman" w:cs="Times New Roman"/>
          <w:sz w:val="24"/>
          <w:szCs w:val="24"/>
        </w:rPr>
        <w:t xml:space="preserve"> hour burden, </w:t>
      </w:r>
      <w:r w:rsidR="00D45C91">
        <w:rPr>
          <w:rFonts w:ascii="Times New Roman" w:hAnsi="Times New Roman" w:cs="Times New Roman"/>
          <w:sz w:val="24"/>
          <w:szCs w:val="24"/>
        </w:rPr>
        <w:t>8</w:t>
      </w:r>
      <w:r w:rsidRPr="00BE5138">
        <w:rPr>
          <w:rFonts w:ascii="Times New Roman" w:hAnsi="Times New Roman" w:cs="Times New Roman"/>
          <w:sz w:val="24"/>
          <w:szCs w:val="24"/>
        </w:rPr>
        <w:t xml:space="preserve"> instead of </w:t>
      </w:r>
      <w:r w:rsidR="00D45C91">
        <w:rPr>
          <w:rFonts w:ascii="Times New Roman" w:hAnsi="Times New Roman" w:cs="Times New Roman"/>
          <w:sz w:val="24"/>
          <w:szCs w:val="24"/>
        </w:rPr>
        <w:t>5</w:t>
      </w:r>
      <w:r w:rsidRPr="00BE5138">
        <w:rPr>
          <w:rFonts w:ascii="Times New Roman" w:hAnsi="Times New Roman" w:cs="Times New Roman"/>
          <w:sz w:val="24"/>
          <w:szCs w:val="24"/>
        </w:rPr>
        <w:t xml:space="preserve"> hours</w:t>
      </w:r>
    </w:p>
    <w:p w14:paraId="481D176E"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D45C91">
        <w:rPr>
          <w:rFonts w:ascii="Times New Roman" w:hAnsi="Times New Roman" w:cs="Times New Roman"/>
          <w:sz w:val="24"/>
          <w:szCs w:val="24"/>
        </w:rPr>
        <w:t>n</w:t>
      </w:r>
      <w:proofErr w:type="gramEnd"/>
      <w:r w:rsidR="00D45C91">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D45C91">
        <w:rPr>
          <w:rFonts w:ascii="Times New Roman" w:hAnsi="Times New Roman" w:cs="Times New Roman"/>
          <w:sz w:val="24"/>
          <w:szCs w:val="24"/>
        </w:rPr>
        <w:t>75</w:t>
      </w:r>
      <w:r w:rsidRPr="00BE5138">
        <w:rPr>
          <w:rFonts w:ascii="Times New Roman" w:hAnsi="Times New Roman" w:cs="Times New Roman"/>
          <w:sz w:val="24"/>
          <w:szCs w:val="24"/>
        </w:rPr>
        <w:t xml:space="preserve"> personnel costs, $</w:t>
      </w:r>
      <w:r w:rsidR="00D45C91">
        <w:rPr>
          <w:rFonts w:ascii="Times New Roman" w:hAnsi="Times New Roman" w:cs="Times New Roman"/>
          <w:sz w:val="24"/>
          <w:szCs w:val="24"/>
        </w:rPr>
        <w:t>200</w:t>
      </w:r>
      <w:r w:rsidRPr="00BE5138">
        <w:rPr>
          <w:rFonts w:ascii="Times New Roman" w:hAnsi="Times New Roman" w:cs="Times New Roman"/>
          <w:sz w:val="24"/>
          <w:szCs w:val="24"/>
        </w:rPr>
        <w:t xml:space="preserve"> instead of $1</w:t>
      </w:r>
      <w:r w:rsidR="00D45C91">
        <w:rPr>
          <w:rFonts w:ascii="Times New Roman" w:hAnsi="Times New Roman" w:cs="Times New Roman"/>
          <w:sz w:val="24"/>
          <w:szCs w:val="24"/>
        </w:rPr>
        <w:t>2</w:t>
      </w:r>
      <w:r w:rsidRPr="00BE5138">
        <w:rPr>
          <w:rFonts w:ascii="Times New Roman" w:hAnsi="Times New Roman" w:cs="Times New Roman"/>
          <w:sz w:val="24"/>
          <w:szCs w:val="24"/>
        </w:rPr>
        <w:t>5</w:t>
      </w:r>
    </w:p>
    <w:p w14:paraId="1F18BFCA"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A20BF9">
        <w:rPr>
          <w:rFonts w:ascii="Times New Roman" w:hAnsi="Times New Roman" w:cs="Times New Roman"/>
          <w:sz w:val="24"/>
          <w:szCs w:val="24"/>
        </w:rPr>
        <w:t>n</w:t>
      </w:r>
      <w:proofErr w:type="gramEnd"/>
      <w:r w:rsidR="00A20BF9">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A20BF9">
        <w:rPr>
          <w:rFonts w:ascii="Times New Roman" w:hAnsi="Times New Roman" w:cs="Times New Roman"/>
          <w:sz w:val="24"/>
          <w:szCs w:val="24"/>
        </w:rPr>
        <w:t>3</w:t>
      </w:r>
      <w:r w:rsidRPr="00BE5138">
        <w:rPr>
          <w:rFonts w:ascii="Times New Roman" w:hAnsi="Times New Roman" w:cs="Times New Roman"/>
          <w:sz w:val="24"/>
          <w:szCs w:val="24"/>
        </w:rPr>
        <w:t xml:space="preserve"> miscellaneous costs, $1</w:t>
      </w:r>
      <w:r w:rsidR="00D45C91">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sidR="00A20BF9">
        <w:rPr>
          <w:rFonts w:ascii="Times New Roman" w:hAnsi="Times New Roman" w:cs="Times New Roman"/>
          <w:sz w:val="24"/>
          <w:szCs w:val="24"/>
        </w:rPr>
        <w:t>10</w:t>
      </w:r>
    </w:p>
    <w:p w14:paraId="13826048" w14:textId="77777777" w:rsidR="00453BDB" w:rsidRDefault="00453BDB" w:rsidP="00453BDB">
      <w:pPr>
        <w:spacing w:after="0" w:line="240" w:lineRule="auto"/>
        <w:rPr>
          <w:rFonts w:ascii="Times New Roman" w:hAnsi="Times New Roman" w:cs="Times New Roman"/>
          <w:sz w:val="24"/>
          <w:szCs w:val="24"/>
        </w:rPr>
      </w:pPr>
    </w:p>
    <w:p w14:paraId="0BB470F8" w14:textId="77777777" w:rsidR="00453BDB" w:rsidRPr="00BE5138" w:rsidRDefault="00453BDB" w:rsidP="00453BD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Observer notification of scale tests</w:t>
      </w:r>
      <w:r>
        <w:rPr>
          <w:rFonts w:ascii="Times New Roman" w:hAnsi="Times New Roman" w:cs="Times New Roman"/>
          <w:sz w:val="24"/>
          <w:szCs w:val="24"/>
        </w:rPr>
        <w:t xml:space="preserve"> </w:t>
      </w:r>
      <w:r w:rsidRPr="00BE5138">
        <w:rPr>
          <w:rFonts w:ascii="Times New Roman" w:hAnsi="Times New Roman" w:cs="Times New Roman"/>
          <w:sz w:val="24"/>
          <w:szCs w:val="24"/>
        </w:rPr>
        <w:t>is revised</w:t>
      </w:r>
    </w:p>
    <w:p w14:paraId="245E8029" w14:textId="77777777" w:rsidR="00453BDB"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w:t>
      </w:r>
      <w:r>
        <w:rPr>
          <w:rFonts w:ascii="Times New Roman" w:hAnsi="Times New Roman" w:cs="Times New Roman"/>
          <w:sz w:val="24"/>
          <w:szCs w:val="24"/>
        </w:rPr>
        <w:t>79</w:t>
      </w:r>
      <w:r w:rsidRPr="00BE5138">
        <w:rPr>
          <w:rFonts w:ascii="Times New Roman" w:hAnsi="Times New Roman" w:cs="Times New Roman"/>
          <w:sz w:val="24"/>
          <w:szCs w:val="24"/>
        </w:rPr>
        <w:t xml:space="preserve"> instead of </w:t>
      </w:r>
      <w:r>
        <w:rPr>
          <w:rFonts w:ascii="Times New Roman" w:hAnsi="Times New Roman" w:cs="Times New Roman"/>
          <w:sz w:val="24"/>
          <w:szCs w:val="24"/>
        </w:rPr>
        <w:t>46</w:t>
      </w:r>
    </w:p>
    <w:p w14:paraId="586762DC" w14:textId="77777777" w:rsidR="00453BDB" w:rsidRPr="00BE5138" w:rsidRDefault="00453BDB"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 xml:space="preserve">4,455 </w:t>
      </w:r>
      <w:r w:rsidRPr="00BE5138">
        <w:rPr>
          <w:rFonts w:ascii="Times New Roman" w:hAnsi="Times New Roman" w:cs="Times New Roman"/>
          <w:sz w:val="24"/>
          <w:szCs w:val="24"/>
        </w:rPr>
        <w:t xml:space="preserve">responses, </w:t>
      </w:r>
      <w:r>
        <w:rPr>
          <w:rFonts w:ascii="Times New Roman" w:hAnsi="Times New Roman" w:cs="Times New Roman"/>
          <w:sz w:val="24"/>
          <w:szCs w:val="24"/>
        </w:rPr>
        <w:t>10,665</w:t>
      </w:r>
      <w:r w:rsidRPr="00BE5138">
        <w:rPr>
          <w:rFonts w:ascii="Times New Roman" w:hAnsi="Times New Roman" w:cs="Times New Roman"/>
          <w:sz w:val="24"/>
          <w:szCs w:val="24"/>
        </w:rPr>
        <w:t xml:space="preserve"> instead of </w:t>
      </w:r>
      <w:r>
        <w:rPr>
          <w:rFonts w:ascii="Times New Roman" w:hAnsi="Times New Roman" w:cs="Times New Roman"/>
          <w:sz w:val="24"/>
          <w:szCs w:val="24"/>
        </w:rPr>
        <w:t>6,210</w:t>
      </w:r>
    </w:p>
    <w:p w14:paraId="11487415" w14:textId="445E6991"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lastRenderedPageBreak/>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2933C3">
        <w:rPr>
          <w:rFonts w:ascii="Times New Roman" w:hAnsi="Times New Roman" w:cs="Times New Roman"/>
          <w:sz w:val="24"/>
          <w:szCs w:val="24"/>
        </w:rPr>
        <w:t>1</w:t>
      </w:r>
      <w:r w:rsidR="001F6139">
        <w:rPr>
          <w:rFonts w:ascii="Times New Roman" w:hAnsi="Times New Roman" w:cs="Times New Roman"/>
          <w:sz w:val="24"/>
          <w:szCs w:val="24"/>
        </w:rPr>
        <w:t>70</w:t>
      </w:r>
      <w:r w:rsidRPr="00BE5138">
        <w:rPr>
          <w:rFonts w:ascii="Times New Roman" w:hAnsi="Times New Roman" w:cs="Times New Roman"/>
          <w:sz w:val="24"/>
          <w:szCs w:val="24"/>
        </w:rPr>
        <w:t xml:space="preserve"> hour burden, </w:t>
      </w:r>
      <w:r w:rsidR="002933C3">
        <w:rPr>
          <w:rFonts w:ascii="Times New Roman" w:hAnsi="Times New Roman" w:cs="Times New Roman"/>
          <w:sz w:val="24"/>
          <w:szCs w:val="24"/>
        </w:rPr>
        <w:t>35</w:t>
      </w:r>
      <w:r w:rsidR="001F6139">
        <w:rPr>
          <w:rFonts w:ascii="Times New Roman" w:hAnsi="Times New Roman" w:cs="Times New Roman"/>
          <w:sz w:val="24"/>
          <w:szCs w:val="24"/>
        </w:rPr>
        <w:t>6</w:t>
      </w:r>
      <w:r w:rsidRPr="00BE5138">
        <w:rPr>
          <w:rFonts w:ascii="Times New Roman" w:hAnsi="Times New Roman" w:cs="Times New Roman"/>
          <w:sz w:val="24"/>
          <w:szCs w:val="24"/>
        </w:rPr>
        <w:t xml:space="preserve"> instead of </w:t>
      </w:r>
      <w:r>
        <w:rPr>
          <w:rFonts w:ascii="Times New Roman" w:hAnsi="Times New Roman" w:cs="Times New Roman"/>
          <w:sz w:val="24"/>
          <w:szCs w:val="24"/>
        </w:rPr>
        <w:t>186</w:t>
      </w:r>
      <w:r w:rsidRPr="00BE5138">
        <w:rPr>
          <w:rFonts w:ascii="Times New Roman" w:hAnsi="Times New Roman" w:cs="Times New Roman"/>
          <w:sz w:val="24"/>
          <w:szCs w:val="24"/>
        </w:rPr>
        <w:t xml:space="preserve"> hours</w:t>
      </w:r>
    </w:p>
    <w:p w14:paraId="2399FB29"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4,250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8,900</w:t>
      </w:r>
      <w:r w:rsidRPr="00BE5138">
        <w:rPr>
          <w:rFonts w:ascii="Times New Roman" w:hAnsi="Times New Roman" w:cs="Times New Roman"/>
          <w:sz w:val="24"/>
          <w:szCs w:val="24"/>
        </w:rPr>
        <w:t xml:space="preserve"> instead of $</w:t>
      </w:r>
      <w:r>
        <w:rPr>
          <w:rFonts w:ascii="Times New Roman" w:hAnsi="Times New Roman" w:cs="Times New Roman"/>
          <w:sz w:val="24"/>
          <w:szCs w:val="24"/>
        </w:rPr>
        <w:t>4,650</w:t>
      </w:r>
    </w:p>
    <w:p w14:paraId="654509D7"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
    <w:p w14:paraId="249774EB" w14:textId="77777777" w:rsidR="00453BDB" w:rsidRDefault="00453BDB" w:rsidP="00453BDB">
      <w:pPr>
        <w:spacing w:after="0" w:line="240" w:lineRule="auto"/>
        <w:rPr>
          <w:rFonts w:ascii="Times New Roman" w:hAnsi="Times New Roman" w:cs="Times New Roman"/>
          <w:sz w:val="24"/>
          <w:szCs w:val="24"/>
        </w:rPr>
      </w:pPr>
      <w:r w:rsidRPr="00534272">
        <w:rPr>
          <w:rFonts w:ascii="Times New Roman" w:hAnsi="Times New Roman" w:cs="Times New Roman"/>
          <w:sz w:val="24"/>
          <w:szCs w:val="24"/>
          <w:u w:val="single"/>
        </w:rPr>
        <w:t>Records of daily flow scale tests</w:t>
      </w:r>
      <w:r w:rsidRPr="00BE5138">
        <w:rPr>
          <w:rFonts w:ascii="Times New Roman" w:hAnsi="Times New Roman" w:cs="Times New Roman"/>
          <w:sz w:val="24"/>
          <w:szCs w:val="24"/>
        </w:rPr>
        <w:t xml:space="preserve"> is revised</w:t>
      </w:r>
    </w:p>
    <w:p w14:paraId="616D1FDB" w14:textId="5EEDE015"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w:t>
      </w:r>
      <w:r>
        <w:rPr>
          <w:rFonts w:ascii="Times New Roman" w:hAnsi="Times New Roman" w:cs="Times New Roman"/>
          <w:sz w:val="24"/>
          <w:szCs w:val="24"/>
        </w:rPr>
        <w:t>79</w:t>
      </w:r>
      <w:r w:rsidRPr="00BE5138">
        <w:rPr>
          <w:rFonts w:ascii="Times New Roman" w:hAnsi="Times New Roman" w:cs="Times New Roman"/>
          <w:sz w:val="24"/>
          <w:szCs w:val="24"/>
        </w:rPr>
        <w:t xml:space="preserve"> instead of 4</w:t>
      </w:r>
      <w:r w:rsidR="00214E8D">
        <w:rPr>
          <w:rFonts w:ascii="Times New Roman" w:hAnsi="Times New Roman" w:cs="Times New Roman"/>
          <w:sz w:val="24"/>
          <w:szCs w:val="24"/>
        </w:rPr>
        <w:t>6</w:t>
      </w:r>
    </w:p>
    <w:p w14:paraId="326BEF26"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4,</w:t>
      </w:r>
      <w:r>
        <w:rPr>
          <w:rFonts w:ascii="Times New Roman" w:hAnsi="Times New Roman" w:cs="Times New Roman"/>
          <w:sz w:val="24"/>
          <w:szCs w:val="24"/>
        </w:rPr>
        <w:t>860</w:t>
      </w:r>
      <w:r w:rsidRPr="00BE5138">
        <w:rPr>
          <w:rFonts w:ascii="Times New Roman" w:hAnsi="Times New Roman" w:cs="Times New Roman"/>
          <w:sz w:val="24"/>
          <w:szCs w:val="24"/>
        </w:rPr>
        <w:t xml:space="preserve"> responses, </w:t>
      </w:r>
      <w:r>
        <w:rPr>
          <w:rFonts w:ascii="Times New Roman" w:hAnsi="Times New Roman" w:cs="Times New Roman"/>
          <w:sz w:val="24"/>
          <w:szCs w:val="24"/>
        </w:rPr>
        <w:t>10,665</w:t>
      </w:r>
      <w:r w:rsidRPr="00BE5138">
        <w:rPr>
          <w:rFonts w:ascii="Times New Roman" w:hAnsi="Times New Roman" w:cs="Times New Roman"/>
          <w:sz w:val="24"/>
          <w:szCs w:val="24"/>
        </w:rPr>
        <w:t xml:space="preserve"> instead of </w:t>
      </w:r>
      <w:r>
        <w:rPr>
          <w:rFonts w:ascii="Times New Roman" w:hAnsi="Times New Roman" w:cs="Times New Roman"/>
          <w:sz w:val="24"/>
          <w:szCs w:val="24"/>
        </w:rPr>
        <w:t>5,805</w:t>
      </w:r>
    </w:p>
    <w:p w14:paraId="71C24F6E"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3,</w:t>
      </w:r>
      <w:r>
        <w:rPr>
          <w:rFonts w:ascii="Times New Roman" w:hAnsi="Times New Roman" w:cs="Times New Roman"/>
          <w:sz w:val="24"/>
          <w:szCs w:val="24"/>
        </w:rPr>
        <w:t>645</w:t>
      </w:r>
      <w:r w:rsidRPr="00BE5138">
        <w:rPr>
          <w:rFonts w:ascii="Times New Roman" w:hAnsi="Times New Roman" w:cs="Times New Roman"/>
          <w:sz w:val="24"/>
          <w:szCs w:val="24"/>
        </w:rPr>
        <w:t xml:space="preserve"> hr burden, </w:t>
      </w:r>
      <w:r>
        <w:rPr>
          <w:rFonts w:ascii="Times New Roman" w:hAnsi="Times New Roman" w:cs="Times New Roman"/>
          <w:sz w:val="24"/>
          <w:szCs w:val="24"/>
        </w:rPr>
        <w:t>7,999</w:t>
      </w:r>
      <w:r w:rsidRPr="00BE5138">
        <w:rPr>
          <w:rFonts w:ascii="Times New Roman" w:hAnsi="Times New Roman" w:cs="Times New Roman"/>
          <w:sz w:val="24"/>
          <w:szCs w:val="24"/>
        </w:rPr>
        <w:t xml:space="preserve"> hr instead of </w:t>
      </w:r>
      <w:r>
        <w:rPr>
          <w:rFonts w:ascii="Times New Roman" w:hAnsi="Times New Roman" w:cs="Times New Roman"/>
          <w:sz w:val="24"/>
          <w:szCs w:val="24"/>
        </w:rPr>
        <w:t>4,354</w:t>
      </w:r>
      <w:r w:rsidRPr="00BE5138">
        <w:rPr>
          <w:rFonts w:ascii="Times New Roman" w:hAnsi="Times New Roman" w:cs="Times New Roman"/>
          <w:sz w:val="24"/>
          <w:szCs w:val="24"/>
        </w:rPr>
        <w:t xml:space="preserve"> hr</w:t>
      </w:r>
    </w:p>
    <w:p w14:paraId="466E2BDE"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Pr>
          <w:rFonts w:ascii="Times New Roman" w:hAnsi="Times New Roman" w:cs="Times New Roman"/>
          <w:sz w:val="24"/>
          <w:szCs w:val="24"/>
        </w:rPr>
        <w:t>91,125</w:t>
      </w:r>
      <w:r w:rsidRPr="00BE5138">
        <w:rPr>
          <w:rFonts w:ascii="Times New Roman" w:hAnsi="Times New Roman" w:cs="Times New Roman"/>
          <w:sz w:val="24"/>
          <w:szCs w:val="24"/>
        </w:rPr>
        <w:t xml:space="preserve"> personnel costs, $1</w:t>
      </w:r>
      <w:r>
        <w:rPr>
          <w:rFonts w:ascii="Times New Roman" w:hAnsi="Times New Roman" w:cs="Times New Roman"/>
          <w:sz w:val="24"/>
          <w:szCs w:val="24"/>
        </w:rPr>
        <w:t>99,975</w:t>
      </w:r>
      <w:r w:rsidRPr="00BE5138">
        <w:rPr>
          <w:rFonts w:ascii="Times New Roman" w:hAnsi="Times New Roman" w:cs="Times New Roman"/>
          <w:sz w:val="24"/>
          <w:szCs w:val="24"/>
        </w:rPr>
        <w:t xml:space="preserve"> instead of $</w:t>
      </w:r>
      <w:r>
        <w:rPr>
          <w:rFonts w:ascii="Times New Roman" w:hAnsi="Times New Roman" w:cs="Times New Roman"/>
          <w:sz w:val="24"/>
          <w:szCs w:val="24"/>
        </w:rPr>
        <w:t>108,850</w:t>
      </w:r>
    </w:p>
    <w:p w14:paraId="0B95B5B3" w14:textId="77777777" w:rsidR="00453BDB"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Pr="00BE5138">
        <w:rPr>
          <w:rFonts w:ascii="Times New Roman" w:hAnsi="Times New Roman" w:cs="Times New Roman"/>
          <w:sz w:val="24"/>
          <w:szCs w:val="24"/>
        </w:rPr>
        <w:t xml:space="preserve"> decrease of  $</w:t>
      </w:r>
      <w:r>
        <w:rPr>
          <w:rFonts w:ascii="Times New Roman" w:hAnsi="Times New Roman" w:cs="Times New Roman"/>
          <w:sz w:val="24"/>
          <w:szCs w:val="24"/>
        </w:rPr>
        <w:t>1,260</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2,765</w:t>
      </w:r>
      <w:r w:rsidRPr="00BE5138">
        <w:rPr>
          <w:rFonts w:ascii="Times New Roman" w:hAnsi="Times New Roman" w:cs="Times New Roman"/>
          <w:sz w:val="24"/>
          <w:szCs w:val="24"/>
        </w:rPr>
        <w:t xml:space="preserve"> instead of $1,5</w:t>
      </w:r>
      <w:r>
        <w:rPr>
          <w:rFonts w:ascii="Times New Roman" w:hAnsi="Times New Roman" w:cs="Times New Roman"/>
          <w:sz w:val="24"/>
          <w:szCs w:val="24"/>
        </w:rPr>
        <w:t>05</w:t>
      </w:r>
    </w:p>
    <w:p w14:paraId="09684389" w14:textId="77777777" w:rsidR="00453BDB" w:rsidRPr="00BE5138" w:rsidRDefault="00453BDB" w:rsidP="00453BDB">
      <w:pPr>
        <w:spacing w:after="0" w:line="240" w:lineRule="auto"/>
        <w:rPr>
          <w:rFonts w:ascii="Times New Roman" w:hAnsi="Times New Roman" w:cs="Times New Roman"/>
          <w:sz w:val="24"/>
          <w:szCs w:val="24"/>
        </w:rPr>
      </w:pPr>
    </w:p>
    <w:p w14:paraId="7FF39863" w14:textId="77777777" w:rsidR="00453BDB" w:rsidRPr="00BE5138" w:rsidRDefault="00453BDB" w:rsidP="00453BDB">
      <w:pPr>
        <w:spacing w:after="0" w:line="240" w:lineRule="auto"/>
        <w:rPr>
          <w:rFonts w:ascii="Times New Roman" w:hAnsi="Times New Roman" w:cs="Times New Roman"/>
          <w:sz w:val="24"/>
          <w:szCs w:val="24"/>
        </w:rPr>
      </w:pPr>
      <w:r w:rsidRPr="00CA5044">
        <w:rPr>
          <w:rFonts w:ascii="Times New Roman" w:hAnsi="Times New Roman" w:cs="Times New Roman"/>
          <w:sz w:val="24"/>
          <w:szCs w:val="24"/>
          <w:u w:val="single"/>
        </w:rPr>
        <w:t xml:space="preserve">Printed output from at-sea scale </w:t>
      </w:r>
      <w:r w:rsidRPr="00BE5138">
        <w:rPr>
          <w:rFonts w:ascii="Times New Roman" w:hAnsi="Times New Roman" w:cs="Times New Roman"/>
          <w:sz w:val="24"/>
          <w:szCs w:val="24"/>
        </w:rPr>
        <w:t>is revised</w:t>
      </w:r>
    </w:p>
    <w:p w14:paraId="3F2A01F4"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w:t>
      </w:r>
      <w:r>
        <w:rPr>
          <w:rFonts w:ascii="Times New Roman" w:hAnsi="Times New Roman" w:cs="Times New Roman"/>
          <w:sz w:val="24"/>
          <w:szCs w:val="24"/>
        </w:rPr>
        <w:t>79</w:t>
      </w:r>
      <w:r w:rsidRPr="00BE5138">
        <w:rPr>
          <w:rFonts w:ascii="Times New Roman" w:hAnsi="Times New Roman" w:cs="Times New Roman"/>
          <w:sz w:val="24"/>
          <w:szCs w:val="24"/>
        </w:rPr>
        <w:t xml:space="preserve"> instead of </w:t>
      </w:r>
      <w:r>
        <w:rPr>
          <w:rFonts w:ascii="Times New Roman" w:hAnsi="Times New Roman" w:cs="Times New Roman"/>
          <w:sz w:val="24"/>
          <w:szCs w:val="24"/>
        </w:rPr>
        <w:t>46</w:t>
      </w:r>
    </w:p>
    <w:p w14:paraId="4999CE5F"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Pr>
          <w:rFonts w:ascii="Times New Roman" w:hAnsi="Times New Roman" w:cs="Times New Roman"/>
          <w:sz w:val="24"/>
          <w:szCs w:val="24"/>
        </w:rPr>
        <w:t>4,455</w:t>
      </w:r>
      <w:r w:rsidRPr="00BE5138">
        <w:rPr>
          <w:rFonts w:ascii="Times New Roman" w:hAnsi="Times New Roman" w:cs="Times New Roman"/>
          <w:sz w:val="24"/>
          <w:szCs w:val="24"/>
        </w:rPr>
        <w:t xml:space="preserve"> responses, </w:t>
      </w:r>
      <w:r>
        <w:rPr>
          <w:rFonts w:ascii="Times New Roman" w:hAnsi="Times New Roman" w:cs="Times New Roman"/>
          <w:sz w:val="24"/>
          <w:szCs w:val="24"/>
        </w:rPr>
        <w:t>10,665</w:t>
      </w:r>
      <w:r w:rsidRPr="00BE5138">
        <w:rPr>
          <w:rFonts w:ascii="Times New Roman" w:hAnsi="Times New Roman" w:cs="Times New Roman"/>
          <w:sz w:val="24"/>
          <w:szCs w:val="24"/>
        </w:rPr>
        <w:t xml:space="preserve"> instead of </w:t>
      </w:r>
      <w:r>
        <w:rPr>
          <w:rFonts w:ascii="Times New Roman" w:hAnsi="Times New Roman" w:cs="Times New Roman"/>
          <w:sz w:val="24"/>
          <w:szCs w:val="24"/>
        </w:rPr>
        <w:t>6,210</w:t>
      </w:r>
    </w:p>
    <w:p w14:paraId="2C8EFF75"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Pr>
          <w:rFonts w:ascii="Times New Roman" w:hAnsi="Times New Roman" w:cs="Times New Roman"/>
          <w:sz w:val="24"/>
          <w:szCs w:val="24"/>
        </w:rPr>
        <w:t>54</w:t>
      </w:r>
      <w:r w:rsidRPr="00BE5138">
        <w:rPr>
          <w:rFonts w:ascii="Times New Roman" w:hAnsi="Times New Roman" w:cs="Times New Roman"/>
          <w:sz w:val="24"/>
          <w:szCs w:val="24"/>
        </w:rPr>
        <w:t xml:space="preserve"> hr burden, </w:t>
      </w:r>
      <w:r>
        <w:rPr>
          <w:rFonts w:ascii="Times New Roman" w:hAnsi="Times New Roman" w:cs="Times New Roman"/>
          <w:sz w:val="24"/>
          <w:szCs w:val="24"/>
        </w:rPr>
        <w:t>178</w:t>
      </w:r>
      <w:r w:rsidRPr="00BE5138">
        <w:rPr>
          <w:rFonts w:ascii="Times New Roman" w:hAnsi="Times New Roman" w:cs="Times New Roman"/>
          <w:sz w:val="24"/>
          <w:szCs w:val="24"/>
        </w:rPr>
        <w:t xml:space="preserve"> hr instead of </w:t>
      </w:r>
      <w:r>
        <w:rPr>
          <w:rFonts w:ascii="Times New Roman" w:hAnsi="Times New Roman" w:cs="Times New Roman"/>
          <w:sz w:val="24"/>
          <w:szCs w:val="24"/>
        </w:rPr>
        <w:t>124</w:t>
      </w:r>
      <w:r w:rsidRPr="00BE5138">
        <w:rPr>
          <w:rFonts w:ascii="Times New Roman" w:hAnsi="Times New Roman" w:cs="Times New Roman"/>
          <w:sz w:val="24"/>
          <w:szCs w:val="24"/>
        </w:rPr>
        <w:t xml:space="preserve"> hr</w:t>
      </w:r>
    </w:p>
    <w:p w14:paraId="04EB0965"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Pr>
          <w:rFonts w:ascii="Times New Roman" w:hAnsi="Times New Roman" w:cs="Times New Roman"/>
          <w:sz w:val="24"/>
          <w:szCs w:val="24"/>
        </w:rPr>
        <w:t>1,350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4,450</w:t>
      </w:r>
      <w:r w:rsidRPr="00BE5138">
        <w:rPr>
          <w:rFonts w:ascii="Times New Roman" w:hAnsi="Times New Roman" w:cs="Times New Roman"/>
          <w:sz w:val="24"/>
          <w:szCs w:val="24"/>
        </w:rPr>
        <w:t xml:space="preserve"> instead of $</w:t>
      </w:r>
      <w:r>
        <w:rPr>
          <w:rFonts w:ascii="Times New Roman" w:hAnsi="Times New Roman" w:cs="Times New Roman"/>
          <w:sz w:val="24"/>
          <w:szCs w:val="24"/>
        </w:rPr>
        <w:t>3,100</w:t>
      </w:r>
    </w:p>
    <w:p w14:paraId="47D40BA8"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1,155</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2,765</w:t>
      </w:r>
      <w:r w:rsidRPr="00BE5138">
        <w:rPr>
          <w:rFonts w:ascii="Times New Roman" w:hAnsi="Times New Roman" w:cs="Times New Roman"/>
          <w:sz w:val="24"/>
          <w:szCs w:val="24"/>
        </w:rPr>
        <w:t xml:space="preserve"> instead of $1,</w:t>
      </w:r>
      <w:r>
        <w:rPr>
          <w:rFonts w:ascii="Times New Roman" w:hAnsi="Times New Roman" w:cs="Times New Roman"/>
          <w:sz w:val="24"/>
          <w:szCs w:val="24"/>
        </w:rPr>
        <w:t>610</w:t>
      </w:r>
    </w:p>
    <w:p w14:paraId="2CD00D11" w14:textId="77777777" w:rsidR="00453BDB" w:rsidRPr="00BE5138" w:rsidRDefault="00453BDB" w:rsidP="00453BDB">
      <w:pPr>
        <w:spacing w:after="0" w:line="240" w:lineRule="auto"/>
        <w:rPr>
          <w:rFonts w:ascii="Times New Roman" w:hAnsi="Times New Roman" w:cs="Times New Roman"/>
          <w:sz w:val="24"/>
          <w:szCs w:val="24"/>
        </w:rPr>
      </w:pPr>
    </w:p>
    <w:p w14:paraId="44920145" w14:textId="733A1E57" w:rsidR="00453BDB" w:rsidRPr="00BE5138" w:rsidRDefault="00453BDB" w:rsidP="00453BDB">
      <w:pPr>
        <w:spacing w:after="0" w:line="240" w:lineRule="auto"/>
        <w:rPr>
          <w:rFonts w:ascii="Times New Roman" w:hAnsi="Times New Roman" w:cs="Times New Roman"/>
          <w:sz w:val="24"/>
          <w:szCs w:val="24"/>
        </w:rPr>
      </w:pPr>
      <w:r w:rsidRPr="00CA5044">
        <w:rPr>
          <w:rFonts w:ascii="Times New Roman" w:hAnsi="Times New Roman" w:cs="Times New Roman"/>
          <w:sz w:val="24"/>
          <w:szCs w:val="24"/>
          <w:u w:val="single"/>
        </w:rPr>
        <w:t>Observer sampling station</w:t>
      </w:r>
      <w:r w:rsidRPr="00BE5138">
        <w:rPr>
          <w:rFonts w:ascii="Times New Roman" w:hAnsi="Times New Roman" w:cs="Times New Roman"/>
          <w:sz w:val="24"/>
          <w:szCs w:val="24"/>
        </w:rPr>
        <w:t xml:space="preserve"> </w:t>
      </w:r>
      <w:r w:rsidR="00487062">
        <w:rPr>
          <w:rFonts w:ascii="Times New Roman" w:hAnsi="Times New Roman" w:cs="Times New Roman"/>
          <w:sz w:val="24"/>
          <w:szCs w:val="24"/>
        </w:rPr>
        <w:t>is revised</w:t>
      </w:r>
    </w:p>
    <w:p w14:paraId="30478178"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A20BF9">
        <w:rPr>
          <w:rFonts w:ascii="Times New Roman" w:hAnsi="Times New Roman" w:cs="Times New Roman"/>
          <w:sz w:val="24"/>
          <w:szCs w:val="24"/>
        </w:rPr>
        <w:t>33</w:t>
      </w:r>
      <w:r w:rsidRPr="00BE5138">
        <w:rPr>
          <w:rFonts w:ascii="Times New Roman" w:hAnsi="Times New Roman" w:cs="Times New Roman"/>
          <w:sz w:val="24"/>
          <w:szCs w:val="24"/>
        </w:rPr>
        <w:t xml:space="preserve"> respondents, </w:t>
      </w:r>
      <w:r>
        <w:rPr>
          <w:rFonts w:ascii="Times New Roman" w:hAnsi="Times New Roman" w:cs="Times New Roman"/>
          <w:sz w:val="24"/>
          <w:szCs w:val="24"/>
        </w:rPr>
        <w:t xml:space="preserve">79 </w:t>
      </w:r>
      <w:r w:rsidRPr="00BE5138">
        <w:rPr>
          <w:rFonts w:ascii="Times New Roman" w:hAnsi="Times New Roman" w:cs="Times New Roman"/>
          <w:sz w:val="24"/>
          <w:szCs w:val="24"/>
        </w:rPr>
        <w:t xml:space="preserve">instead of </w:t>
      </w:r>
      <w:r w:rsidR="00A20BF9">
        <w:rPr>
          <w:rFonts w:ascii="Times New Roman" w:hAnsi="Times New Roman" w:cs="Times New Roman"/>
          <w:sz w:val="24"/>
          <w:szCs w:val="24"/>
        </w:rPr>
        <w:t>46</w:t>
      </w:r>
    </w:p>
    <w:p w14:paraId="423EA46C"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39,5</w:t>
      </w:r>
      <w:r w:rsidRPr="00BE5138">
        <w:rPr>
          <w:rFonts w:ascii="Times New Roman" w:hAnsi="Times New Roman" w:cs="Times New Roman"/>
          <w:sz w:val="24"/>
          <w:szCs w:val="24"/>
        </w:rPr>
        <w:t xml:space="preserve">00 </w:t>
      </w:r>
      <w:r>
        <w:rPr>
          <w:rFonts w:ascii="Times New Roman" w:hAnsi="Times New Roman" w:cs="Times New Roman"/>
          <w:sz w:val="24"/>
          <w:szCs w:val="24"/>
        </w:rPr>
        <w:t xml:space="preserve">miscellaneous </w:t>
      </w:r>
      <w:r w:rsidRPr="00BE5138">
        <w:rPr>
          <w:rFonts w:ascii="Times New Roman" w:hAnsi="Times New Roman" w:cs="Times New Roman"/>
          <w:sz w:val="24"/>
          <w:szCs w:val="24"/>
        </w:rPr>
        <w:t xml:space="preserve">costs, </w:t>
      </w:r>
      <w:r>
        <w:rPr>
          <w:rFonts w:ascii="Times New Roman" w:hAnsi="Times New Roman" w:cs="Times New Roman"/>
          <w:sz w:val="24"/>
          <w:szCs w:val="24"/>
        </w:rPr>
        <w:t xml:space="preserve">$39,500 </w:t>
      </w:r>
      <w:r w:rsidRPr="00BE5138">
        <w:rPr>
          <w:rFonts w:ascii="Times New Roman" w:hAnsi="Times New Roman" w:cs="Times New Roman"/>
          <w:sz w:val="24"/>
          <w:szCs w:val="24"/>
        </w:rPr>
        <w:t>instead of $0</w:t>
      </w:r>
    </w:p>
    <w:p w14:paraId="7836962D" w14:textId="77777777" w:rsidR="00453BDB" w:rsidRPr="00BE5138" w:rsidRDefault="00453BDB"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198,000</w:t>
      </w:r>
      <w:r w:rsidRPr="00BE5138">
        <w:rPr>
          <w:rFonts w:ascii="Times New Roman" w:hAnsi="Times New Roman" w:cs="Times New Roman"/>
          <w:sz w:val="24"/>
          <w:szCs w:val="24"/>
        </w:rPr>
        <w:t xml:space="preserve"> capital costs, </w:t>
      </w:r>
      <w:r>
        <w:rPr>
          <w:rFonts w:ascii="Times New Roman" w:hAnsi="Times New Roman" w:cs="Times New Roman"/>
          <w:sz w:val="24"/>
          <w:szCs w:val="24"/>
        </w:rPr>
        <w:t xml:space="preserve">$198,000 </w:t>
      </w:r>
      <w:r w:rsidRPr="00BE5138">
        <w:rPr>
          <w:rFonts w:ascii="Times New Roman" w:hAnsi="Times New Roman" w:cs="Times New Roman"/>
          <w:sz w:val="24"/>
          <w:szCs w:val="24"/>
        </w:rPr>
        <w:t>instead of $0</w:t>
      </w:r>
    </w:p>
    <w:p w14:paraId="612C3F78" w14:textId="77777777" w:rsidR="00453BDB" w:rsidRPr="00BE5138" w:rsidRDefault="00453BDB" w:rsidP="00453BDB">
      <w:pPr>
        <w:spacing w:after="0" w:line="240" w:lineRule="auto"/>
        <w:rPr>
          <w:rFonts w:ascii="Times New Roman" w:hAnsi="Times New Roman" w:cs="Times New Roman"/>
          <w:sz w:val="24"/>
          <w:szCs w:val="24"/>
        </w:rPr>
      </w:pPr>
    </w:p>
    <w:p w14:paraId="798BD9D9" w14:textId="77777777" w:rsidR="00453BDB" w:rsidRDefault="00453BDB" w:rsidP="00453BDB">
      <w:pPr>
        <w:spacing w:after="0" w:line="240" w:lineRule="auto"/>
        <w:rPr>
          <w:rFonts w:ascii="Times New Roman" w:hAnsi="Times New Roman" w:cs="Times New Roman"/>
          <w:sz w:val="24"/>
          <w:szCs w:val="24"/>
        </w:rPr>
      </w:pPr>
      <w:r w:rsidRPr="00CA5044">
        <w:rPr>
          <w:rFonts w:ascii="Times New Roman" w:hAnsi="Times New Roman" w:cs="Times New Roman"/>
          <w:sz w:val="24"/>
          <w:szCs w:val="24"/>
          <w:u w:val="single"/>
        </w:rPr>
        <w:t>Inspection request for observer sampling station</w:t>
      </w:r>
      <w:r w:rsidRPr="00BE5138">
        <w:rPr>
          <w:rFonts w:ascii="Times New Roman" w:hAnsi="Times New Roman" w:cs="Times New Roman"/>
          <w:sz w:val="24"/>
          <w:szCs w:val="24"/>
        </w:rPr>
        <w:t xml:space="preserve"> is revised</w:t>
      </w:r>
    </w:p>
    <w:p w14:paraId="05315252"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33</w:t>
      </w:r>
      <w:r w:rsidRPr="00BE5138">
        <w:rPr>
          <w:rFonts w:ascii="Times New Roman" w:hAnsi="Times New Roman" w:cs="Times New Roman"/>
          <w:sz w:val="24"/>
          <w:szCs w:val="24"/>
        </w:rPr>
        <w:t xml:space="preserve"> respondents and responses, </w:t>
      </w:r>
      <w:r>
        <w:rPr>
          <w:rFonts w:ascii="Times New Roman" w:hAnsi="Times New Roman" w:cs="Times New Roman"/>
          <w:sz w:val="24"/>
          <w:szCs w:val="24"/>
        </w:rPr>
        <w:t xml:space="preserve">79 </w:t>
      </w:r>
      <w:r w:rsidRPr="00BE5138">
        <w:rPr>
          <w:rFonts w:ascii="Times New Roman" w:hAnsi="Times New Roman" w:cs="Times New Roman"/>
          <w:sz w:val="24"/>
          <w:szCs w:val="24"/>
        </w:rPr>
        <w:t xml:space="preserve">instead of </w:t>
      </w:r>
      <w:r>
        <w:rPr>
          <w:rFonts w:ascii="Times New Roman" w:hAnsi="Times New Roman" w:cs="Times New Roman"/>
          <w:sz w:val="24"/>
          <w:szCs w:val="24"/>
        </w:rPr>
        <w:t>46</w:t>
      </w:r>
    </w:p>
    <w:p w14:paraId="502FCA43"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66</w:t>
      </w:r>
      <w:r w:rsidRPr="00BE5138">
        <w:rPr>
          <w:rFonts w:ascii="Times New Roman" w:hAnsi="Times New Roman" w:cs="Times New Roman"/>
          <w:sz w:val="24"/>
          <w:szCs w:val="24"/>
        </w:rPr>
        <w:t xml:space="preserve"> hours burden, </w:t>
      </w:r>
      <w:r>
        <w:rPr>
          <w:rFonts w:ascii="Times New Roman" w:hAnsi="Times New Roman" w:cs="Times New Roman"/>
          <w:sz w:val="24"/>
          <w:szCs w:val="24"/>
        </w:rPr>
        <w:t>158</w:t>
      </w:r>
      <w:r w:rsidRPr="00BE5138">
        <w:rPr>
          <w:rFonts w:ascii="Times New Roman" w:hAnsi="Times New Roman" w:cs="Times New Roman"/>
          <w:sz w:val="24"/>
          <w:szCs w:val="24"/>
        </w:rPr>
        <w:t xml:space="preserve"> instead of </w:t>
      </w:r>
      <w:r>
        <w:rPr>
          <w:rFonts w:ascii="Times New Roman" w:hAnsi="Times New Roman" w:cs="Times New Roman"/>
          <w:sz w:val="24"/>
          <w:szCs w:val="24"/>
        </w:rPr>
        <w:t>92</w:t>
      </w:r>
      <w:r w:rsidRPr="00BE5138">
        <w:rPr>
          <w:rFonts w:ascii="Times New Roman" w:hAnsi="Times New Roman" w:cs="Times New Roman"/>
          <w:sz w:val="24"/>
          <w:szCs w:val="24"/>
        </w:rPr>
        <w:t xml:space="preserve"> hours</w:t>
      </w:r>
    </w:p>
    <w:p w14:paraId="546F4833"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w:t>
      </w:r>
      <w:r>
        <w:rPr>
          <w:rFonts w:ascii="Times New Roman" w:hAnsi="Times New Roman" w:cs="Times New Roman"/>
          <w:sz w:val="24"/>
          <w:szCs w:val="24"/>
        </w:rPr>
        <w:t>ase of $1,650 personnel costs, $3,950</w:t>
      </w:r>
      <w:r w:rsidRPr="00BE5138">
        <w:rPr>
          <w:rFonts w:ascii="Times New Roman" w:hAnsi="Times New Roman" w:cs="Times New Roman"/>
          <w:sz w:val="24"/>
          <w:szCs w:val="24"/>
        </w:rPr>
        <w:t xml:space="preserve"> instead of $2,</w:t>
      </w:r>
      <w:r>
        <w:rPr>
          <w:rFonts w:ascii="Times New Roman" w:hAnsi="Times New Roman" w:cs="Times New Roman"/>
          <w:sz w:val="24"/>
          <w:szCs w:val="24"/>
        </w:rPr>
        <w:t>300</w:t>
      </w:r>
    </w:p>
    <w:p w14:paraId="4C31C0E4" w14:textId="77777777" w:rsidR="00453BDB" w:rsidRPr="00BE5138" w:rsidRDefault="00453BDB" w:rsidP="00453BDB">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3</w:t>
      </w:r>
      <w:r w:rsidRPr="00BE5138">
        <w:rPr>
          <w:rFonts w:ascii="Times New Roman" w:hAnsi="Times New Roman" w:cs="Times New Roman"/>
          <w:sz w:val="24"/>
          <w:szCs w:val="24"/>
        </w:rPr>
        <w:t xml:space="preserve"> miscellaneous costs, $1</w:t>
      </w:r>
      <w:r>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Pr>
          <w:rFonts w:ascii="Times New Roman" w:hAnsi="Times New Roman" w:cs="Times New Roman"/>
          <w:sz w:val="24"/>
          <w:szCs w:val="24"/>
        </w:rPr>
        <w:t>10</w:t>
      </w:r>
    </w:p>
    <w:p w14:paraId="2BC1C80A" w14:textId="77777777" w:rsidR="00453BDB" w:rsidRDefault="00453BDB" w:rsidP="00453BDB">
      <w:pPr>
        <w:spacing w:after="0" w:line="240" w:lineRule="auto"/>
        <w:rPr>
          <w:rFonts w:ascii="Times New Roman" w:hAnsi="Times New Roman" w:cs="Times New Roman"/>
          <w:sz w:val="24"/>
          <w:szCs w:val="24"/>
        </w:rPr>
      </w:pPr>
    </w:p>
    <w:p w14:paraId="4423FFF9" w14:textId="46C1F139"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u w:val="single"/>
        </w:rPr>
        <w:t>Electronic monitoring system</w:t>
      </w:r>
      <w:r w:rsidRPr="00B635A4">
        <w:rPr>
          <w:rFonts w:ascii="Times New Roman" w:hAnsi="Times New Roman"/>
          <w:sz w:val="24"/>
        </w:rPr>
        <w:t xml:space="preserve"> is </w:t>
      </w:r>
      <w:r w:rsidR="00C11C80" w:rsidRPr="00B635A4">
        <w:rPr>
          <w:rFonts w:ascii="Times New Roman" w:hAnsi="Times New Roman"/>
          <w:sz w:val="24"/>
        </w:rPr>
        <w:t>transferred from OMB Control No. 0648-0610</w:t>
      </w:r>
      <w:r w:rsidR="00B635A4">
        <w:rPr>
          <w:rFonts w:ascii="Times New Roman" w:hAnsi="Times New Roman"/>
          <w:sz w:val="24"/>
        </w:rPr>
        <w:t xml:space="preserve"> with 33 respondents</w:t>
      </w:r>
      <w:r w:rsidR="00C11C80" w:rsidRPr="00B635A4">
        <w:rPr>
          <w:rFonts w:ascii="Times New Roman" w:hAnsi="Times New Roman"/>
          <w:sz w:val="24"/>
        </w:rPr>
        <w:t xml:space="preserve"> and </w:t>
      </w:r>
      <w:r w:rsidRPr="00B635A4">
        <w:rPr>
          <w:rFonts w:ascii="Times New Roman" w:hAnsi="Times New Roman"/>
          <w:sz w:val="24"/>
        </w:rPr>
        <w:t>revised</w:t>
      </w:r>
      <w:r w:rsidR="00B635A4">
        <w:rPr>
          <w:rFonts w:ascii="Times New Roman" w:hAnsi="Times New Roman"/>
          <w:sz w:val="24"/>
        </w:rPr>
        <w:t xml:space="preserve"> to reflect 54 respondents. For this collection, however, there were previously NO respondents or burden:</w:t>
      </w:r>
    </w:p>
    <w:p w14:paraId="341FD337" w14:textId="57B6C051"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54</w:t>
      </w:r>
      <w:r w:rsidRPr="003077DD">
        <w:rPr>
          <w:rFonts w:ascii="Times New Roman" w:hAnsi="Times New Roman" w:cs="Times New Roman"/>
          <w:sz w:val="24"/>
          <w:szCs w:val="24"/>
        </w:rPr>
        <w:t xml:space="preserve"> </w:t>
      </w:r>
      <w:r w:rsidRPr="00B635A4">
        <w:rPr>
          <w:rFonts w:ascii="Times New Roman" w:hAnsi="Times New Roman"/>
          <w:sz w:val="24"/>
        </w:rPr>
        <w:t xml:space="preserve">respondents, 54 instead of </w:t>
      </w:r>
      <w:r w:rsidR="003077DD" w:rsidRPr="003077DD">
        <w:rPr>
          <w:rFonts w:ascii="Times New Roman" w:hAnsi="Times New Roman" w:cs="Times New Roman"/>
          <w:sz w:val="24"/>
          <w:szCs w:val="24"/>
        </w:rPr>
        <w:t>0</w:t>
      </w:r>
    </w:p>
    <w:p w14:paraId="43F6C411" w14:textId="356E0EED"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648</w:t>
      </w:r>
      <w:r w:rsidRPr="003077DD">
        <w:rPr>
          <w:rFonts w:ascii="Times New Roman" w:hAnsi="Times New Roman" w:cs="Times New Roman"/>
          <w:sz w:val="24"/>
          <w:szCs w:val="24"/>
        </w:rPr>
        <w:t xml:space="preserve"> </w:t>
      </w:r>
      <w:r w:rsidRPr="00B635A4">
        <w:rPr>
          <w:rFonts w:ascii="Times New Roman" w:hAnsi="Times New Roman"/>
          <w:sz w:val="24"/>
        </w:rPr>
        <w:t xml:space="preserve">responses, 648 instead of </w:t>
      </w:r>
      <w:r w:rsidR="003077DD" w:rsidRPr="003077DD">
        <w:rPr>
          <w:rFonts w:ascii="Times New Roman" w:hAnsi="Times New Roman" w:cs="Times New Roman"/>
          <w:sz w:val="24"/>
          <w:szCs w:val="24"/>
        </w:rPr>
        <w:t>0</w:t>
      </w:r>
    </w:p>
    <w:p w14:paraId="6CCC86E8" w14:textId="4B9AFA89"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648</w:t>
      </w:r>
      <w:r w:rsidRPr="00B635A4">
        <w:rPr>
          <w:rFonts w:ascii="Times New Roman" w:hAnsi="Times New Roman"/>
          <w:sz w:val="24"/>
        </w:rPr>
        <w:t xml:space="preserve"> hours burden, 648 instead of </w:t>
      </w:r>
      <w:r w:rsidR="003077DD" w:rsidRPr="003077DD">
        <w:rPr>
          <w:rFonts w:ascii="Times New Roman" w:hAnsi="Times New Roman" w:cs="Times New Roman"/>
          <w:sz w:val="24"/>
          <w:szCs w:val="24"/>
        </w:rPr>
        <w:t xml:space="preserve">0 </w:t>
      </w:r>
      <w:r w:rsidRPr="003077DD">
        <w:rPr>
          <w:rFonts w:ascii="Times New Roman" w:hAnsi="Times New Roman" w:cs="Times New Roman"/>
          <w:sz w:val="24"/>
          <w:szCs w:val="24"/>
        </w:rPr>
        <w:t>hours</w:t>
      </w:r>
    </w:p>
    <w:p w14:paraId="7D605E1A" w14:textId="3A6E9C60"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16,200</w:t>
      </w:r>
      <w:r w:rsidRPr="003077DD">
        <w:rPr>
          <w:rFonts w:ascii="Times New Roman" w:hAnsi="Times New Roman" w:cs="Times New Roman"/>
          <w:sz w:val="24"/>
          <w:szCs w:val="24"/>
        </w:rPr>
        <w:t xml:space="preserve"> </w:t>
      </w:r>
      <w:r w:rsidRPr="00B635A4">
        <w:rPr>
          <w:rFonts w:ascii="Times New Roman" w:hAnsi="Times New Roman"/>
          <w:sz w:val="24"/>
        </w:rPr>
        <w:t>personnel costs, $16,200 instead of $</w:t>
      </w:r>
      <w:r w:rsidRPr="003077DD">
        <w:rPr>
          <w:rFonts w:ascii="Times New Roman" w:hAnsi="Times New Roman" w:cs="Times New Roman"/>
          <w:sz w:val="24"/>
          <w:szCs w:val="24"/>
        </w:rPr>
        <w:t>0</w:t>
      </w:r>
    </w:p>
    <w:p w14:paraId="7506F3F8" w14:textId="6C8C4B10"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C11C80" w:rsidRPr="00B635A4">
        <w:rPr>
          <w:rFonts w:ascii="Times New Roman" w:hAnsi="Times New Roman"/>
          <w:sz w:val="24"/>
        </w:rPr>
        <w:t>$</w:t>
      </w:r>
      <w:r w:rsidR="003077DD" w:rsidRPr="003077DD">
        <w:rPr>
          <w:rFonts w:ascii="Times New Roman" w:hAnsi="Times New Roman" w:cs="Times New Roman"/>
          <w:sz w:val="24"/>
          <w:szCs w:val="24"/>
        </w:rPr>
        <w:t>220,860</w:t>
      </w:r>
      <w:r w:rsidR="00C11C80" w:rsidRPr="003077DD">
        <w:rPr>
          <w:rFonts w:ascii="Times New Roman" w:hAnsi="Times New Roman" w:cs="Times New Roman"/>
          <w:sz w:val="24"/>
          <w:szCs w:val="24"/>
        </w:rPr>
        <w:t xml:space="preserve"> </w:t>
      </w:r>
      <w:r w:rsidR="00C11C80" w:rsidRPr="00B635A4">
        <w:rPr>
          <w:rFonts w:ascii="Times New Roman" w:hAnsi="Times New Roman"/>
          <w:sz w:val="24"/>
        </w:rPr>
        <w:t>miscellaneous costs, $220,860 instead of  $</w:t>
      </w:r>
      <w:r w:rsidR="00C11C80" w:rsidRPr="003077DD">
        <w:rPr>
          <w:rFonts w:ascii="Times New Roman" w:hAnsi="Times New Roman" w:cs="Times New Roman"/>
          <w:sz w:val="24"/>
          <w:szCs w:val="24"/>
        </w:rPr>
        <w:t>0</w:t>
      </w:r>
    </w:p>
    <w:p w14:paraId="26CA59EC" w14:textId="3077D4F3" w:rsidR="00453BDB" w:rsidRPr="00B635A4" w:rsidRDefault="00453BDB" w:rsidP="00453BDB">
      <w:pPr>
        <w:spacing w:after="0" w:line="240" w:lineRule="auto"/>
        <w:ind w:firstLine="720"/>
        <w:rPr>
          <w:rFonts w:ascii="Times New Roman" w:hAnsi="Times New Roman"/>
          <w:sz w:val="24"/>
        </w:rPr>
      </w:pP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214,877</w:t>
      </w:r>
      <w:r w:rsidR="00C11C80" w:rsidRPr="003077DD">
        <w:rPr>
          <w:rFonts w:ascii="Times New Roman" w:hAnsi="Times New Roman" w:cs="Times New Roman"/>
          <w:sz w:val="24"/>
          <w:szCs w:val="24"/>
        </w:rPr>
        <w:t xml:space="preserve"> </w:t>
      </w:r>
      <w:r w:rsidRPr="00B635A4">
        <w:rPr>
          <w:rFonts w:ascii="Times New Roman" w:hAnsi="Times New Roman"/>
          <w:sz w:val="24"/>
        </w:rPr>
        <w:t>capital costs, $</w:t>
      </w:r>
      <w:r w:rsidR="00C11C80" w:rsidRPr="00B635A4">
        <w:rPr>
          <w:rFonts w:ascii="Times New Roman" w:hAnsi="Times New Roman"/>
          <w:sz w:val="24"/>
        </w:rPr>
        <w:t>214,877</w:t>
      </w:r>
      <w:r w:rsidRPr="00B635A4">
        <w:rPr>
          <w:rFonts w:ascii="Times New Roman" w:hAnsi="Times New Roman"/>
          <w:sz w:val="24"/>
        </w:rPr>
        <w:t xml:space="preserve"> instead of $</w:t>
      </w:r>
      <w:r w:rsidR="003077DD" w:rsidRPr="003077DD">
        <w:rPr>
          <w:rFonts w:ascii="Times New Roman" w:hAnsi="Times New Roman" w:cs="Times New Roman"/>
          <w:sz w:val="24"/>
          <w:szCs w:val="24"/>
        </w:rPr>
        <w:t>0</w:t>
      </w:r>
    </w:p>
    <w:p w14:paraId="3BE86AB5" w14:textId="77777777" w:rsidR="00453BDB" w:rsidRPr="00B635A4" w:rsidRDefault="00453BDB" w:rsidP="00453BDB">
      <w:pPr>
        <w:spacing w:after="0" w:line="240" w:lineRule="auto"/>
        <w:rPr>
          <w:rFonts w:ascii="Times New Roman" w:hAnsi="Times New Roman"/>
          <w:sz w:val="24"/>
          <w:u w:val="single"/>
        </w:rPr>
      </w:pPr>
    </w:p>
    <w:p w14:paraId="5E526F87" w14:textId="77777777" w:rsidR="003077DD" w:rsidRPr="003077DD" w:rsidRDefault="00453BDB" w:rsidP="00453BDB">
      <w:pPr>
        <w:spacing w:after="0" w:line="240" w:lineRule="auto"/>
        <w:rPr>
          <w:rFonts w:ascii="Times New Roman" w:hAnsi="Times New Roman" w:cs="Times New Roman"/>
          <w:sz w:val="24"/>
          <w:szCs w:val="24"/>
        </w:rPr>
      </w:pPr>
      <w:r w:rsidRPr="00B635A4">
        <w:rPr>
          <w:rFonts w:ascii="Times New Roman" w:hAnsi="Times New Roman"/>
          <w:sz w:val="24"/>
          <w:u w:val="single"/>
        </w:rPr>
        <w:t>Inspection request for electronic monitoring system</w:t>
      </w:r>
      <w:r w:rsidRPr="00B635A4">
        <w:rPr>
          <w:rFonts w:ascii="Times New Roman" w:hAnsi="Times New Roman"/>
          <w:sz w:val="24"/>
        </w:rPr>
        <w:t xml:space="preserve"> is </w:t>
      </w:r>
      <w:r w:rsidR="00C11C80" w:rsidRPr="00B635A4">
        <w:rPr>
          <w:rFonts w:ascii="Times New Roman" w:hAnsi="Times New Roman"/>
          <w:sz w:val="24"/>
        </w:rPr>
        <w:t xml:space="preserve">transferred from OMB Control </w:t>
      </w:r>
    </w:p>
    <w:p w14:paraId="5862CA5B" w14:textId="194FE3FD" w:rsidR="00B635A4" w:rsidRPr="00B635A4" w:rsidRDefault="00C11C80" w:rsidP="00B635A4">
      <w:pPr>
        <w:spacing w:after="0" w:line="240" w:lineRule="auto"/>
        <w:rPr>
          <w:rFonts w:ascii="Times New Roman" w:hAnsi="Times New Roman"/>
          <w:sz w:val="24"/>
        </w:rPr>
      </w:pPr>
      <w:proofErr w:type="gramStart"/>
      <w:r w:rsidRPr="00B635A4">
        <w:rPr>
          <w:rFonts w:ascii="Times New Roman" w:hAnsi="Times New Roman"/>
          <w:sz w:val="24"/>
        </w:rPr>
        <w:t>No. 0648-0610</w:t>
      </w:r>
      <w:r w:rsidR="00B635A4">
        <w:rPr>
          <w:rFonts w:ascii="Times New Roman" w:hAnsi="Times New Roman"/>
          <w:sz w:val="24"/>
        </w:rPr>
        <w:t xml:space="preserve"> with 33 respondents</w:t>
      </w:r>
      <w:r w:rsidR="00B635A4" w:rsidRPr="00B635A4">
        <w:rPr>
          <w:rFonts w:ascii="Times New Roman" w:hAnsi="Times New Roman"/>
          <w:sz w:val="24"/>
        </w:rPr>
        <w:t xml:space="preserve"> and revised</w:t>
      </w:r>
      <w:r w:rsidR="00B635A4">
        <w:rPr>
          <w:rFonts w:ascii="Times New Roman" w:hAnsi="Times New Roman"/>
          <w:sz w:val="24"/>
        </w:rPr>
        <w:t xml:space="preserve"> to reflect 54 respondents.</w:t>
      </w:r>
      <w:proofErr w:type="gramEnd"/>
      <w:r w:rsidR="00B635A4">
        <w:rPr>
          <w:rFonts w:ascii="Times New Roman" w:hAnsi="Times New Roman"/>
          <w:sz w:val="24"/>
        </w:rPr>
        <w:t xml:space="preserve">  For this collection, however, there were previously NO respondents or burden:</w:t>
      </w:r>
    </w:p>
    <w:p w14:paraId="1DF636D3" w14:textId="7D523C72" w:rsidR="00453BDB" w:rsidRPr="00B635A4" w:rsidRDefault="00453BDB" w:rsidP="00C11C80">
      <w:pPr>
        <w:spacing w:after="0" w:line="240" w:lineRule="auto"/>
        <w:ind w:firstLine="720"/>
        <w:rPr>
          <w:rFonts w:ascii="Times New Roman" w:hAnsi="Times New Roman"/>
          <w:sz w:val="24"/>
        </w:rPr>
      </w:pP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54</w:t>
      </w:r>
      <w:r w:rsidRPr="00B635A4">
        <w:rPr>
          <w:rFonts w:ascii="Times New Roman" w:hAnsi="Times New Roman"/>
          <w:sz w:val="24"/>
        </w:rPr>
        <w:t xml:space="preserve"> respondents and responses, 54 instead of </w:t>
      </w:r>
      <w:r w:rsidR="003077DD" w:rsidRPr="003077DD">
        <w:rPr>
          <w:rFonts w:ascii="Times New Roman" w:hAnsi="Times New Roman" w:cs="Times New Roman"/>
          <w:sz w:val="24"/>
          <w:szCs w:val="24"/>
        </w:rPr>
        <w:t>0</w:t>
      </w:r>
    </w:p>
    <w:p w14:paraId="09A1F4ED" w14:textId="4D43BC6A"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108</w:t>
      </w:r>
      <w:r w:rsidRPr="00B635A4">
        <w:rPr>
          <w:rFonts w:ascii="Times New Roman" w:hAnsi="Times New Roman"/>
          <w:sz w:val="24"/>
        </w:rPr>
        <w:t xml:space="preserve"> hours burden, 108 instead of </w:t>
      </w:r>
      <w:r w:rsidR="003077DD" w:rsidRPr="003077DD">
        <w:rPr>
          <w:rFonts w:ascii="Times New Roman" w:hAnsi="Times New Roman" w:cs="Times New Roman"/>
          <w:sz w:val="24"/>
          <w:szCs w:val="24"/>
        </w:rPr>
        <w:t>0</w:t>
      </w:r>
      <w:r w:rsidRPr="00B635A4">
        <w:rPr>
          <w:rFonts w:ascii="Times New Roman" w:hAnsi="Times New Roman"/>
          <w:sz w:val="24"/>
        </w:rPr>
        <w:t xml:space="preserve"> hours</w:t>
      </w:r>
    </w:p>
    <w:p w14:paraId="253DEB63" w14:textId="28E2EAB4" w:rsidR="00453BDB" w:rsidRPr="00B635A4" w:rsidRDefault="00453BDB" w:rsidP="00453BDB">
      <w:pPr>
        <w:spacing w:after="0" w:line="240" w:lineRule="auto"/>
        <w:rPr>
          <w:rFonts w:ascii="Times New Roman" w:hAnsi="Times New Roman"/>
          <w:sz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2,700</w:t>
      </w:r>
      <w:r w:rsidRPr="003077DD">
        <w:rPr>
          <w:rFonts w:ascii="Times New Roman" w:hAnsi="Times New Roman" w:cs="Times New Roman"/>
          <w:sz w:val="24"/>
          <w:szCs w:val="24"/>
        </w:rPr>
        <w:t xml:space="preserve"> </w:t>
      </w:r>
      <w:r w:rsidRPr="00B635A4">
        <w:rPr>
          <w:rFonts w:ascii="Times New Roman" w:hAnsi="Times New Roman"/>
          <w:sz w:val="24"/>
        </w:rPr>
        <w:t>personnel costs, $2,700 instead of $</w:t>
      </w:r>
      <w:r w:rsidRPr="003077DD">
        <w:rPr>
          <w:rFonts w:ascii="Times New Roman" w:hAnsi="Times New Roman" w:cs="Times New Roman"/>
          <w:sz w:val="24"/>
          <w:szCs w:val="24"/>
        </w:rPr>
        <w:t>0</w:t>
      </w:r>
    </w:p>
    <w:p w14:paraId="537BECC9" w14:textId="1666C5A8" w:rsidR="00453BDB" w:rsidRDefault="00453BDB" w:rsidP="00453BDB">
      <w:pPr>
        <w:spacing w:after="0" w:line="240" w:lineRule="auto"/>
        <w:rPr>
          <w:rFonts w:ascii="Times New Roman" w:hAnsi="Times New Roman" w:cs="Times New Roman"/>
          <w:sz w:val="24"/>
          <w:szCs w:val="24"/>
        </w:rPr>
      </w:pPr>
      <w:r w:rsidRPr="00B635A4">
        <w:rPr>
          <w:rFonts w:ascii="Times New Roman" w:hAnsi="Times New Roman"/>
          <w:sz w:val="24"/>
        </w:rPr>
        <w:tab/>
      </w:r>
      <w:proofErr w:type="gramStart"/>
      <w:r w:rsidRPr="00B635A4">
        <w:rPr>
          <w:rFonts w:ascii="Times New Roman" w:hAnsi="Times New Roman"/>
          <w:sz w:val="24"/>
        </w:rPr>
        <w:t>an</w:t>
      </w:r>
      <w:proofErr w:type="gramEnd"/>
      <w:r w:rsidRPr="00B635A4">
        <w:rPr>
          <w:rFonts w:ascii="Times New Roman" w:hAnsi="Times New Roman"/>
          <w:sz w:val="24"/>
        </w:rPr>
        <w:t xml:space="preserve"> increase of $</w:t>
      </w:r>
      <w:r w:rsidR="003077DD" w:rsidRPr="003077DD">
        <w:rPr>
          <w:rFonts w:ascii="Times New Roman" w:hAnsi="Times New Roman" w:cs="Times New Roman"/>
          <w:sz w:val="24"/>
          <w:szCs w:val="24"/>
        </w:rPr>
        <w:t>5</w:t>
      </w:r>
      <w:r w:rsidRPr="00B635A4">
        <w:rPr>
          <w:rFonts w:ascii="Times New Roman" w:hAnsi="Times New Roman"/>
          <w:sz w:val="24"/>
        </w:rPr>
        <w:t xml:space="preserve"> miscellaneous costs, $</w:t>
      </w:r>
      <w:r w:rsidR="00907666" w:rsidRPr="00B635A4">
        <w:rPr>
          <w:rFonts w:ascii="Times New Roman" w:hAnsi="Times New Roman"/>
          <w:sz w:val="24"/>
        </w:rPr>
        <w:t>5</w:t>
      </w:r>
      <w:r w:rsidRPr="00B635A4">
        <w:rPr>
          <w:rFonts w:ascii="Times New Roman" w:hAnsi="Times New Roman"/>
          <w:sz w:val="24"/>
        </w:rPr>
        <w:t xml:space="preserve"> instead of $</w:t>
      </w:r>
      <w:r w:rsidR="003077DD" w:rsidRPr="003077DD">
        <w:rPr>
          <w:rFonts w:ascii="Times New Roman" w:hAnsi="Times New Roman" w:cs="Times New Roman"/>
          <w:sz w:val="24"/>
          <w:szCs w:val="24"/>
        </w:rPr>
        <w:t>0</w:t>
      </w:r>
    </w:p>
    <w:p w14:paraId="5437C139" w14:textId="77777777" w:rsidR="007E5A1D" w:rsidRDefault="007E5A1D" w:rsidP="00453BDB">
      <w:pPr>
        <w:spacing w:after="0" w:line="240" w:lineRule="auto"/>
        <w:rPr>
          <w:rFonts w:ascii="Times New Roman" w:hAnsi="Times New Roman" w:cs="Times New Roman"/>
          <w:sz w:val="24"/>
          <w:szCs w:val="24"/>
        </w:rPr>
      </w:pPr>
    </w:p>
    <w:p w14:paraId="79FC7840" w14:textId="7571C28D" w:rsidR="00B80C2B" w:rsidRDefault="004F37D5"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082774">
        <w:rPr>
          <w:rFonts w:ascii="Times New Roman" w:hAnsi="Times New Roman" w:cs="Times New Roman"/>
          <w:sz w:val="24"/>
          <w:szCs w:val="24"/>
        </w:rPr>
        <w:t xml:space="preserve">action </w:t>
      </w:r>
      <w:r>
        <w:rPr>
          <w:rFonts w:ascii="Times New Roman" w:hAnsi="Times New Roman" w:cs="Times New Roman"/>
          <w:sz w:val="24"/>
          <w:szCs w:val="24"/>
        </w:rPr>
        <w:t xml:space="preserve">integrates </w:t>
      </w:r>
      <w:r w:rsidR="00082774">
        <w:rPr>
          <w:rFonts w:ascii="Times New Roman" w:hAnsi="Times New Roman" w:cs="Times New Roman"/>
          <w:sz w:val="24"/>
          <w:szCs w:val="24"/>
        </w:rPr>
        <w:t xml:space="preserve">temporary </w:t>
      </w:r>
      <w:r>
        <w:rPr>
          <w:rFonts w:ascii="Times New Roman" w:hAnsi="Times New Roman" w:cs="Times New Roman"/>
          <w:sz w:val="24"/>
          <w:szCs w:val="24"/>
        </w:rPr>
        <w:t>OMB Control No. 0648-0610 into this collection, OMB 0648-0330.  Changes were made to this inspection request by removing</w:t>
      </w:r>
      <w:r w:rsidR="00B80C2B">
        <w:rPr>
          <w:rFonts w:ascii="Times New Roman" w:hAnsi="Times New Roman" w:cs="Times New Roman"/>
          <w:sz w:val="24"/>
          <w:szCs w:val="24"/>
        </w:rPr>
        <w:t xml:space="preserve"> some questions from the form that were no longer applicable.  Removal of that information does not affect the numbers for this collection.</w:t>
      </w:r>
    </w:p>
    <w:p w14:paraId="4155E76E" w14:textId="77777777" w:rsidR="00926E3A" w:rsidRDefault="00926E3A" w:rsidP="00453BDB">
      <w:pPr>
        <w:spacing w:after="0" w:line="240" w:lineRule="auto"/>
        <w:rPr>
          <w:rFonts w:ascii="Times New Roman" w:hAnsi="Times New Roman" w:cs="Times New Roman"/>
          <w:sz w:val="24"/>
          <w:szCs w:val="24"/>
        </w:rPr>
      </w:pPr>
    </w:p>
    <w:p w14:paraId="179C33FD" w14:textId="0FA7D50B" w:rsidR="00926E3A" w:rsidRDefault="00926E3A" w:rsidP="00453BDB">
      <w:pPr>
        <w:spacing w:after="0" w:line="240" w:lineRule="auto"/>
        <w:rPr>
          <w:rFonts w:ascii="Times New Roman" w:hAnsi="Times New Roman" w:cs="Times New Roman"/>
          <w:sz w:val="24"/>
          <w:szCs w:val="24"/>
        </w:rPr>
      </w:pPr>
      <w:r w:rsidRPr="004F2CF3">
        <w:rPr>
          <w:rFonts w:ascii="Times New Roman" w:hAnsi="Times New Roman" w:cs="Times New Roman"/>
          <w:b/>
          <w:sz w:val="24"/>
          <w:szCs w:val="24"/>
        </w:rPr>
        <w:t>Adjustment:</w:t>
      </w:r>
      <w:r>
        <w:rPr>
          <w:rFonts w:ascii="Times New Roman" w:hAnsi="Times New Roman" w:cs="Times New Roman"/>
          <w:sz w:val="24"/>
          <w:szCs w:val="24"/>
        </w:rPr>
        <w:t xml:space="preserve">  For scale type evaluation, there was a one-time capital cost of $2,500 incurred in 2011. This figure has been adjusted to show a remaining $800, based on a three-year amortization.</w:t>
      </w:r>
    </w:p>
    <w:p w14:paraId="269AFB95" w14:textId="77777777" w:rsidR="00F328C1" w:rsidRDefault="00F328C1" w:rsidP="00453BDB">
      <w:pPr>
        <w:spacing w:after="0" w:line="240" w:lineRule="auto"/>
        <w:rPr>
          <w:rFonts w:ascii="Times New Roman" w:hAnsi="Times New Roman" w:cs="Times New Roman"/>
          <w:sz w:val="24"/>
          <w:szCs w:val="24"/>
        </w:rPr>
      </w:pPr>
    </w:p>
    <w:p w14:paraId="22B251E1" w14:textId="3CECD6FD" w:rsidR="00F328C1" w:rsidRPr="00BE5138" w:rsidRDefault="00F328C1" w:rsidP="00453BDB">
      <w:pPr>
        <w:spacing w:after="0" w:line="240" w:lineRule="auto"/>
        <w:rPr>
          <w:rFonts w:ascii="Times New Roman" w:hAnsi="Times New Roman" w:cs="Times New Roman"/>
          <w:sz w:val="24"/>
          <w:szCs w:val="24"/>
        </w:rPr>
      </w:pPr>
      <w:r>
        <w:rPr>
          <w:rFonts w:ascii="Times New Roman" w:hAnsi="Times New Roman" w:cs="Times New Roman"/>
          <w:sz w:val="24"/>
          <w:szCs w:val="24"/>
        </w:rPr>
        <w:t>All other information collections remain unchanged, as note</w:t>
      </w:r>
      <w:r w:rsidR="00B8164C">
        <w:rPr>
          <w:rFonts w:ascii="Times New Roman" w:hAnsi="Times New Roman" w:cs="Times New Roman"/>
          <w:sz w:val="24"/>
          <w:szCs w:val="24"/>
        </w:rPr>
        <w:t>d</w:t>
      </w:r>
      <w:r>
        <w:rPr>
          <w:rFonts w:ascii="Times New Roman" w:hAnsi="Times New Roman" w:cs="Times New Roman"/>
          <w:sz w:val="24"/>
          <w:szCs w:val="24"/>
        </w:rPr>
        <w:t xml:space="preserve"> where each is described.</w:t>
      </w:r>
    </w:p>
    <w:p w14:paraId="659E3991" w14:textId="77777777" w:rsidR="0012511E" w:rsidRPr="0012511E" w:rsidRDefault="0012511E" w:rsidP="00A353BB">
      <w:pPr>
        <w:spacing w:after="0" w:line="240" w:lineRule="auto"/>
        <w:rPr>
          <w:rFonts w:ascii="Times New Roman" w:hAnsi="Times New Roman" w:cs="Times New Roman"/>
          <w:b/>
          <w:sz w:val="24"/>
          <w:szCs w:val="24"/>
        </w:rPr>
      </w:pPr>
    </w:p>
    <w:p w14:paraId="0213555C" w14:textId="77777777" w:rsidR="0012511E" w:rsidRPr="0012511E" w:rsidRDefault="0012511E" w:rsidP="00A353BB">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16.  </w:t>
      </w:r>
      <w:r w:rsidRPr="00E14105">
        <w:rPr>
          <w:rFonts w:ascii="Times New Roman" w:hAnsi="Times New Roman" w:cs="Times New Roman"/>
          <w:b/>
          <w:sz w:val="24"/>
          <w:szCs w:val="24"/>
          <w:u w:val="single"/>
        </w:rPr>
        <w:t>For collections whose results will be published, outline the plans for tabulation and publication</w:t>
      </w:r>
      <w:r w:rsidRPr="0012511E">
        <w:rPr>
          <w:rFonts w:ascii="Times New Roman" w:hAnsi="Times New Roman" w:cs="Times New Roman"/>
          <w:b/>
          <w:sz w:val="24"/>
          <w:szCs w:val="24"/>
        </w:rPr>
        <w:t>.</w:t>
      </w:r>
    </w:p>
    <w:p w14:paraId="3ABE4A31" w14:textId="77777777" w:rsidR="0012511E" w:rsidRPr="0012511E" w:rsidRDefault="0012511E" w:rsidP="00A353BB">
      <w:pPr>
        <w:spacing w:after="0" w:line="240" w:lineRule="auto"/>
        <w:rPr>
          <w:rFonts w:ascii="Times New Roman" w:hAnsi="Times New Roman" w:cs="Times New Roman"/>
          <w:b/>
          <w:sz w:val="24"/>
          <w:szCs w:val="24"/>
        </w:rPr>
      </w:pPr>
    </w:p>
    <w:p w14:paraId="3131143E" w14:textId="77777777" w:rsidR="00A353BB" w:rsidRPr="00A353BB" w:rsidRDefault="00A353BB" w:rsidP="00A353BB">
      <w:pPr>
        <w:spacing w:after="0" w:line="240" w:lineRule="auto"/>
        <w:rPr>
          <w:rFonts w:ascii="Times New Roman" w:hAnsi="Times New Roman" w:cs="Times New Roman"/>
          <w:sz w:val="24"/>
          <w:szCs w:val="24"/>
        </w:rPr>
      </w:pPr>
      <w:r w:rsidRPr="00A353BB">
        <w:rPr>
          <w:rFonts w:ascii="Times New Roman" w:hAnsi="Times New Roman" w:cs="Times New Roman"/>
          <w:sz w:val="24"/>
          <w:szCs w:val="24"/>
        </w:rPr>
        <w:t>The information collected will not be published.</w:t>
      </w:r>
    </w:p>
    <w:p w14:paraId="42E26238" w14:textId="77777777" w:rsidR="0012511E" w:rsidRPr="00A353BB" w:rsidRDefault="0012511E" w:rsidP="0012511E">
      <w:pPr>
        <w:spacing w:after="0" w:line="240" w:lineRule="auto"/>
        <w:rPr>
          <w:rFonts w:ascii="Times New Roman" w:hAnsi="Times New Roman" w:cs="Times New Roman"/>
          <w:sz w:val="24"/>
          <w:szCs w:val="24"/>
        </w:rPr>
      </w:pPr>
    </w:p>
    <w:p w14:paraId="01DED411"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17.  </w:t>
      </w:r>
      <w:r w:rsidRPr="00E14105">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12511E">
        <w:rPr>
          <w:rFonts w:ascii="Times New Roman" w:hAnsi="Times New Roman" w:cs="Times New Roman"/>
          <w:b/>
          <w:sz w:val="24"/>
          <w:szCs w:val="24"/>
        </w:rPr>
        <w:t>.</w:t>
      </w:r>
    </w:p>
    <w:p w14:paraId="5C7A3BDC" w14:textId="77777777" w:rsidR="0012511E" w:rsidRPr="0012511E" w:rsidRDefault="0012511E" w:rsidP="0012511E">
      <w:pPr>
        <w:spacing w:after="0" w:line="240" w:lineRule="auto"/>
        <w:rPr>
          <w:rFonts w:ascii="Times New Roman" w:hAnsi="Times New Roman" w:cs="Times New Roman"/>
          <w:b/>
          <w:sz w:val="24"/>
          <w:szCs w:val="24"/>
        </w:rPr>
      </w:pPr>
    </w:p>
    <w:p w14:paraId="58573CCA" w14:textId="2AC68287" w:rsidR="0012511E" w:rsidRPr="00A353BB" w:rsidRDefault="00A353BB" w:rsidP="001251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w:t>
      </w:r>
      <w:r w:rsidR="00042AE5">
        <w:rPr>
          <w:rFonts w:ascii="Times New Roman" w:hAnsi="Times New Roman" w:cs="Times New Roman"/>
          <w:sz w:val="24"/>
          <w:szCs w:val="24"/>
        </w:rPr>
        <w:t>A</w:t>
      </w:r>
      <w:r>
        <w:rPr>
          <w:rFonts w:ascii="Times New Roman" w:hAnsi="Times New Roman" w:cs="Times New Roman"/>
          <w:sz w:val="24"/>
          <w:szCs w:val="24"/>
        </w:rPr>
        <w:t>pplicable.</w:t>
      </w:r>
    </w:p>
    <w:p w14:paraId="25C4085F" w14:textId="77777777" w:rsidR="0012511E" w:rsidRPr="0012511E" w:rsidRDefault="0012511E" w:rsidP="0012511E">
      <w:pPr>
        <w:spacing w:after="0" w:line="240" w:lineRule="auto"/>
        <w:rPr>
          <w:rFonts w:ascii="Times New Roman" w:hAnsi="Times New Roman" w:cs="Times New Roman"/>
          <w:b/>
          <w:sz w:val="24"/>
          <w:szCs w:val="24"/>
        </w:rPr>
      </w:pPr>
    </w:p>
    <w:p w14:paraId="6C81E912"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 xml:space="preserve">18.  </w:t>
      </w:r>
      <w:r w:rsidRPr="00E14105">
        <w:rPr>
          <w:rFonts w:ascii="Times New Roman" w:hAnsi="Times New Roman" w:cs="Times New Roman"/>
          <w:b/>
          <w:sz w:val="24"/>
          <w:szCs w:val="24"/>
          <w:u w:val="single"/>
        </w:rPr>
        <w:t>Explain each exception to the certification statement</w:t>
      </w:r>
      <w:r w:rsidRPr="0012511E">
        <w:rPr>
          <w:rFonts w:ascii="Times New Roman" w:hAnsi="Times New Roman" w:cs="Times New Roman"/>
          <w:b/>
          <w:sz w:val="24"/>
          <w:szCs w:val="24"/>
        </w:rPr>
        <w:t>.</w:t>
      </w:r>
    </w:p>
    <w:p w14:paraId="4ED73918" w14:textId="77777777" w:rsidR="0012511E" w:rsidRDefault="0012511E" w:rsidP="0012511E">
      <w:pPr>
        <w:spacing w:after="0" w:line="240" w:lineRule="auto"/>
        <w:rPr>
          <w:rFonts w:ascii="Times New Roman" w:hAnsi="Times New Roman" w:cs="Times New Roman"/>
          <w:b/>
          <w:sz w:val="24"/>
          <w:szCs w:val="24"/>
        </w:rPr>
      </w:pPr>
    </w:p>
    <w:p w14:paraId="415012E7" w14:textId="77777777" w:rsidR="00042AE5" w:rsidRPr="00A353BB" w:rsidRDefault="00042AE5" w:rsidP="00042AE5">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36F289C6" w14:textId="77777777" w:rsidR="0012511E" w:rsidRDefault="0012511E" w:rsidP="0012511E">
      <w:pPr>
        <w:spacing w:after="0" w:line="240" w:lineRule="auto"/>
        <w:rPr>
          <w:rFonts w:ascii="Times New Roman" w:hAnsi="Times New Roman" w:cs="Times New Roman"/>
          <w:b/>
          <w:sz w:val="24"/>
          <w:szCs w:val="24"/>
        </w:rPr>
      </w:pPr>
    </w:p>
    <w:p w14:paraId="119C3F62" w14:textId="77777777" w:rsidR="0012511E" w:rsidRPr="0012511E" w:rsidRDefault="0012511E" w:rsidP="0012511E">
      <w:pPr>
        <w:spacing w:after="0" w:line="240" w:lineRule="auto"/>
        <w:rPr>
          <w:rFonts w:ascii="Times New Roman" w:hAnsi="Times New Roman" w:cs="Times New Roman"/>
          <w:b/>
          <w:sz w:val="24"/>
          <w:szCs w:val="24"/>
        </w:rPr>
      </w:pPr>
      <w:r w:rsidRPr="0012511E">
        <w:rPr>
          <w:rFonts w:ascii="Times New Roman" w:hAnsi="Times New Roman" w:cs="Times New Roman"/>
          <w:b/>
          <w:sz w:val="24"/>
          <w:szCs w:val="24"/>
        </w:rPr>
        <w:t>B.  COLLECTIONS OF INFORMATION EMPLOYING STATISTICAL METHODS</w:t>
      </w:r>
    </w:p>
    <w:p w14:paraId="32384CE6" w14:textId="77777777" w:rsidR="0012511E" w:rsidRPr="0012511E" w:rsidRDefault="0012511E" w:rsidP="0012511E">
      <w:pPr>
        <w:spacing w:after="0" w:line="240" w:lineRule="auto"/>
        <w:rPr>
          <w:rFonts w:ascii="Times New Roman" w:hAnsi="Times New Roman" w:cs="Times New Roman"/>
          <w:b/>
          <w:sz w:val="24"/>
          <w:szCs w:val="24"/>
        </w:rPr>
      </w:pPr>
    </w:p>
    <w:p w14:paraId="34EAD32B" w14:textId="77777777" w:rsidR="003F3AF7" w:rsidRDefault="00E14105" w:rsidP="00A353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12511E" w:rsidRPr="00E14105">
        <w:rPr>
          <w:rFonts w:ascii="Times New Roman" w:hAnsi="Times New Roman" w:cs="Times New Roman"/>
          <w:sz w:val="24"/>
          <w:szCs w:val="24"/>
        </w:rPr>
        <w:t>collection</w:t>
      </w:r>
      <w:r>
        <w:rPr>
          <w:rFonts w:ascii="Times New Roman" w:hAnsi="Times New Roman" w:cs="Times New Roman"/>
          <w:sz w:val="24"/>
          <w:szCs w:val="24"/>
        </w:rPr>
        <w:t>-of-information</w:t>
      </w:r>
      <w:r w:rsidR="0012511E" w:rsidRPr="00E14105">
        <w:rPr>
          <w:rFonts w:ascii="Times New Roman" w:hAnsi="Times New Roman" w:cs="Times New Roman"/>
          <w:sz w:val="24"/>
          <w:szCs w:val="24"/>
        </w:rPr>
        <w:t xml:space="preserve"> does not employ statistical methods.</w:t>
      </w:r>
    </w:p>
    <w:sectPr w:rsidR="003F3AF7" w:rsidSect="00AE2DA4">
      <w:footerReference w:type="default" r:id="rId2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4C675" w14:textId="77777777" w:rsidR="001B0E1B" w:rsidRDefault="001B0E1B" w:rsidP="003F3AF7">
      <w:pPr>
        <w:spacing w:after="0" w:line="240" w:lineRule="auto"/>
      </w:pPr>
      <w:r>
        <w:separator/>
      </w:r>
    </w:p>
  </w:endnote>
  <w:endnote w:type="continuationSeparator" w:id="0">
    <w:p w14:paraId="1650AE35" w14:textId="77777777" w:rsidR="001B0E1B" w:rsidRDefault="001B0E1B" w:rsidP="003F3AF7">
      <w:pPr>
        <w:spacing w:after="0" w:line="240" w:lineRule="auto"/>
      </w:pPr>
      <w:r>
        <w:continuationSeparator/>
      </w:r>
    </w:p>
  </w:endnote>
  <w:endnote w:type="continuationNotice" w:id="1">
    <w:p w14:paraId="6CFF64E0" w14:textId="77777777" w:rsidR="001B0E1B" w:rsidRDefault="001B0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238382"/>
      <w:docPartObj>
        <w:docPartGallery w:val="Page Numbers (Bottom of Page)"/>
        <w:docPartUnique/>
      </w:docPartObj>
    </w:sdtPr>
    <w:sdtEndPr>
      <w:rPr>
        <w:noProof/>
      </w:rPr>
    </w:sdtEndPr>
    <w:sdtContent>
      <w:p w14:paraId="2FB3FAA1" w14:textId="77777777" w:rsidR="00BD54F2" w:rsidRDefault="00BD54F2">
        <w:pPr>
          <w:pStyle w:val="Footer"/>
          <w:jc w:val="center"/>
        </w:pPr>
        <w:r>
          <w:fldChar w:fldCharType="begin"/>
        </w:r>
        <w:r>
          <w:instrText xml:space="preserve"> PAGE   \* MERGEFORMAT </w:instrText>
        </w:r>
        <w:r>
          <w:fldChar w:fldCharType="separate"/>
        </w:r>
        <w:r w:rsidR="008D6BCE">
          <w:rPr>
            <w:noProof/>
          </w:rPr>
          <w:t>43</w:t>
        </w:r>
        <w:r>
          <w:rPr>
            <w:noProof/>
          </w:rPr>
          <w:fldChar w:fldCharType="end"/>
        </w:r>
      </w:p>
    </w:sdtContent>
  </w:sdt>
  <w:p w14:paraId="26A2BC72" w14:textId="77777777" w:rsidR="00BD54F2" w:rsidRDefault="00BD54F2">
    <w:pPr>
      <w:pStyle w:val="Footer"/>
    </w:pPr>
  </w:p>
  <w:p w14:paraId="4C241F9B" w14:textId="77777777" w:rsidR="00BD54F2" w:rsidRDefault="00BD54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C3F17" w14:textId="77777777" w:rsidR="001B0E1B" w:rsidRDefault="001B0E1B" w:rsidP="003F3AF7">
      <w:pPr>
        <w:spacing w:after="0" w:line="240" w:lineRule="auto"/>
      </w:pPr>
      <w:r>
        <w:separator/>
      </w:r>
    </w:p>
  </w:footnote>
  <w:footnote w:type="continuationSeparator" w:id="0">
    <w:p w14:paraId="62F9C76B" w14:textId="77777777" w:rsidR="001B0E1B" w:rsidRDefault="001B0E1B" w:rsidP="003F3AF7">
      <w:pPr>
        <w:spacing w:after="0" w:line="240" w:lineRule="auto"/>
      </w:pPr>
      <w:r>
        <w:continuationSeparator/>
      </w:r>
    </w:p>
  </w:footnote>
  <w:footnote w:type="continuationNotice" w:id="1">
    <w:p w14:paraId="5676A290" w14:textId="77777777" w:rsidR="001B0E1B" w:rsidRDefault="001B0E1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416AA"/>
    <w:multiLevelType w:val="hybridMultilevel"/>
    <w:tmpl w:val="8F4E4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F7"/>
    <w:rsid w:val="00002121"/>
    <w:rsid w:val="00012FFB"/>
    <w:rsid w:val="0001428D"/>
    <w:rsid w:val="00017320"/>
    <w:rsid w:val="00033AD6"/>
    <w:rsid w:val="00036BF0"/>
    <w:rsid w:val="00037432"/>
    <w:rsid w:val="00040BF7"/>
    <w:rsid w:val="00042AE5"/>
    <w:rsid w:val="0004475D"/>
    <w:rsid w:val="00053108"/>
    <w:rsid w:val="000545D5"/>
    <w:rsid w:val="00054D9F"/>
    <w:rsid w:val="00060D91"/>
    <w:rsid w:val="00065753"/>
    <w:rsid w:val="00066315"/>
    <w:rsid w:val="00066440"/>
    <w:rsid w:val="00066AB0"/>
    <w:rsid w:val="00073922"/>
    <w:rsid w:val="00073C44"/>
    <w:rsid w:val="00077534"/>
    <w:rsid w:val="00080457"/>
    <w:rsid w:val="00082774"/>
    <w:rsid w:val="00095703"/>
    <w:rsid w:val="000A3028"/>
    <w:rsid w:val="000A5B68"/>
    <w:rsid w:val="000B5BA8"/>
    <w:rsid w:val="000C3A7C"/>
    <w:rsid w:val="000D1CCA"/>
    <w:rsid w:val="000D4544"/>
    <w:rsid w:val="000D62FB"/>
    <w:rsid w:val="000D7F03"/>
    <w:rsid w:val="000E204E"/>
    <w:rsid w:val="000F1906"/>
    <w:rsid w:val="000F330D"/>
    <w:rsid w:val="000F3FF5"/>
    <w:rsid w:val="000F4183"/>
    <w:rsid w:val="000F48FE"/>
    <w:rsid w:val="000F60BF"/>
    <w:rsid w:val="0010073F"/>
    <w:rsid w:val="00101F74"/>
    <w:rsid w:val="001025B8"/>
    <w:rsid w:val="00102CD0"/>
    <w:rsid w:val="00103773"/>
    <w:rsid w:val="00105CEB"/>
    <w:rsid w:val="00110426"/>
    <w:rsid w:val="00113B6B"/>
    <w:rsid w:val="0012511E"/>
    <w:rsid w:val="00147B04"/>
    <w:rsid w:val="001535FF"/>
    <w:rsid w:val="001536A1"/>
    <w:rsid w:val="00160C49"/>
    <w:rsid w:val="0016426F"/>
    <w:rsid w:val="00166036"/>
    <w:rsid w:val="001664DC"/>
    <w:rsid w:val="00166575"/>
    <w:rsid w:val="001665AD"/>
    <w:rsid w:val="0017568C"/>
    <w:rsid w:val="00190604"/>
    <w:rsid w:val="00190EA7"/>
    <w:rsid w:val="00192B54"/>
    <w:rsid w:val="001A1DF2"/>
    <w:rsid w:val="001A5A57"/>
    <w:rsid w:val="001A6D47"/>
    <w:rsid w:val="001B0E1B"/>
    <w:rsid w:val="001B3FB8"/>
    <w:rsid w:val="001B561D"/>
    <w:rsid w:val="001B5AB7"/>
    <w:rsid w:val="001B61DE"/>
    <w:rsid w:val="001C24DA"/>
    <w:rsid w:val="001C3247"/>
    <w:rsid w:val="001C3C02"/>
    <w:rsid w:val="001D310B"/>
    <w:rsid w:val="001F14E9"/>
    <w:rsid w:val="001F274C"/>
    <w:rsid w:val="001F4947"/>
    <w:rsid w:val="001F6139"/>
    <w:rsid w:val="0021187A"/>
    <w:rsid w:val="00211CF5"/>
    <w:rsid w:val="00214E8D"/>
    <w:rsid w:val="00216D42"/>
    <w:rsid w:val="0022148D"/>
    <w:rsid w:val="0022277C"/>
    <w:rsid w:val="00222A49"/>
    <w:rsid w:val="00222CB9"/>
    <w:rsid w:val="00236254"/>
    <w:rsid w:val="00245A58"/>
    <w:rsid w:val="00245C19"/>
    <w:rsid w:val="00253FFF"/>
    <w:rsid w:val="00254DD3"/>
    <w:rsid w:val="002551CD"/>
    <w:rsid w:val="00255AE2"/>
    <w:rsid w:val="002640EF"/>
    <w:rsid w:val="002661C6"/>
    <w:rsid w:val="00267CAD"/>
    <w:rsid w:val="00273A22"/>
    <w:rsid w:val="00282CCC"/>
    <w:rsid w:val="00282D2B"/>
    <w:rsid w:val="00291231"/>
    <w:rsid w:val="002933C3"/>
    <w:rsid w:val="002A61C8"/>
    <w:rsid w:val="002B543B"/>
    <w:rsid w:val="002C28B6"/>
    <w:rsid w:val="002C2BEE"/>
    <w:rsid w:val="002D2089"/>
    <w:rsid w:val="002D216A"/>
    <w:rsid w:val="002D3378"/>
    <w:rsid w:val="002E2C0A"/>
    <w:rsid w:val="002E3D51"/>
    <w:rsid w:val="002F1CCF"/>
    <w:rsid w:val="002F34E0"/>
    <w:rsid w:val="002F6834"/>
    <w:rsid w:val="00305B4D"/>
    <w:rsid w:val="003062BB"/>
    <w:rsid w:val="003077DD"/>
    <w:rsid w:val="00307A1E"/>
    <w:rsid w:val="00311BDF"/>
    <w:rsid w:val="00312D42"/>
    <w:rsid w:val="00313FE8"/>
    <w:rsid w:val="00316131"/>
    <w:rsid w:val="003161EF"/>
    <w:rsid w:val="00325672"/>
    <w:rsid w:val="0033166D"/>
    <w:rsid w:val="003365F9"/>
    <w:rsid w:val="00352D07"/>
    <w:rsid w:val="00366660"/>
    <w:rsid w:val="003701DC"/>
    <w:rsid w:val="00371107"/>
    <w:rsid w:val="00373E6B"/>
    <w:rsid w:val="00380AB3"/>
    <w:rsid w:val="00382BD3"/>
    <w:rsid w:val="00386729"/>
    <w:rsid w:val="00387DA9"/>
    <w:rsid w:val="003929AD"/>
    <w:rsid w:val="00395BD5"/>
    <w:rsid w:val="003A09ED"/>
    <w:rsid w:val="003A1A39"/>
    <w:rsid w:val="003A54A0"/>
    <w:rsid w:val="003B2338"/>
    <w:rsid w:val="003C167D"/>
    <w:rsid w:val="003C3AFE"/>
    <w:rsid w:val="003D105F"/>
    <w:rsid w:val="003D1793"/>
    <w:rsid w:val="003D710D"/>
    <w:rsid w:val="003E1AE2"/>
    <w:rsid w:val="003E2DB9"/>
    <w:rsid w:val="003F3AF7"/>
    <w:rsid w:val="003F3E35"/>
    <w:rsid w:val="003F654C"/>
    <w:rsid w:val="00400CF4"/>
    <w:rsid w:val="00403036"/>
    <w:rsid w:val="00407206"/>
    <w:rsid w:val="0041177D"/>
    <w:rsid w:val="004208C2"/>
    <w:rsid w:val="00422391"/>
    <w:rsid w:val="0042506E"/>
    <w:rsid w:val="004272A3"/>
    <w:rsid w:val="00427F0C"/>
    <w:rsid w:val="0043236C"/>
    <w:rsid w:val="0043283B"/>
    <w:rsid w:val="00436E33"/>
    <w:rsid w:val="00442A09"/>
    <w:rsid w:val="0044305D"/>
    <w:rsid w:val="00443458"/>
    <w:rsid w:val="00451893"/>
    <w:rsid w:val="00453BDB"/>
    <w:rsid w:val="004572CF"/>
    <w:rsid w:val="00460399"/>
    <w:rsid w:val="004648B9"/>
    <w:rsid w:val="00470591"/>
    <w:rsid w:val="004717A3"/>
    <w:rsid w:val="004753DA"/>
    <w:rsid w:val="00484BB5"/>
    <w:rsid w:val="00486B12"/>
    <w:rsid w:val="00486BF6"/>
    <w:rsid w:val="00487062"/>
    <w:rsid w:val="0049645B"/>
    <w:rsid w:val="004A2E92"/>
    <w:rsid w:val="004A489B"/>
    <w:rsid w:val="004B0F8A"/>
    <w:rsid w:val="004B36FA"/>
    <w:rsid w:val="004C2376"/>
    <w:rsid w:val="004C3725"/>
    <w:rsid w:val="004C43A2"/>
    <w:rsid w:val="004C50E2"/>
    <w:rsid w:val="004C774E"/>
    <w:rsid w:val="004D1F78"/>
    <w:rsid w:val="004E0A46"/>
    <w:rsid w:val="004F07C7"/>
    <w:rsid w:val="004F2C7C"/>
    <w:rsid w:val="004F2CF3"/>
    <w:rsid w:val="004F37D5"/>
    <w:rsid w:val="004F5411"/>
    <w:rsid w:val="00503920"/>
    <w:rsid w:val="005069D8"/>
    <w:rsid w:val="0051040C"/>
    <w:rsid w:val="0051098F"/>
    <w:rsid w:val="00516426"/>
    <w:rsid w:val="00517BAC"/>
    <w:rsid w:val="00525869"/>
    <w:rsid w:val="00533FA2"/>
    <w:rsid w:val="00536B35"/>
    <w:rsid w:val="00546A1F"/>
    <w:rsid w:val="005569DE"/>
    <w:rsid w:val="00557890"/>
    <w:rsid w:val="005743C6"/>
    <w:rsid w:val="00577781"/>
    <w:rsid w:val="0059084E"/>
    <w:rsid w:val="005A0E08"/>
    <w:rsid w:val="005A5A0A"/>
    <w:rsid w:val="005A7CB1"/>
    <w:rsid w:val="005B0166"/>
    <w:rsid w:val="005B1391"/>
    <w:rsid w:val="005B3105"/>
    <w:rsid w:val="005B4F92"/>
    <w:rsid w:val="005B6476"/>
    <w:rsid w:val="005C7C98"/>
    <w:rsid w:val="005C7E13"/>
    <w:rsid w:val="005D1F1C"/>
    <w:rsid w:val="005D63DB"/>
    <w:rsid w:val="005E1AF4"/>
    <w:rsid w:val="005E303D"/>
    <w:rsid w:val="005E4249"/>
    <w:rsid w:val="005F38EE"/>
    <w:rsid w:val="005F60E5"/>
    <w:rsid w:val="005F6286"/>
    <w:rsid w:val="005F64BB"/>
    <w:rsid w:val="00600CC8"/>
    <w:rsid w:val="00604AF8"/>
    <w:rsid w:val="006120F3"/>
    <w:rsid w:val="006142A5"/>
    <w:rsid w:val="00615424"/>
    <w:rsid w:val="00622481"/>
    <w:rsid w:val="00624254"/>
    <w:rsid w:val="00626B73"/>
    <w:rsid w:val="00635804"/>
    <w:rsid w:val="00636D16"/>
    <w:rsid w:val="00642AF1"/>
    <w:rsid w:val="0065057E"/>
    <w:rsid w:val="00674D11"/>
    <w:rsid w:val="006856AA"/>
    <w:rsid w:val="006941DA"/>
    <w:rsid w:val="00694B77"/>
    <w:rsid w:val="006A080B"/>
    <w:rsid w:val="006A1D19"/>
    <w:rsid w:val="006A2A26"/>
    <w:rsid w:val="006A7506"/>
    <w:rsid w:val="006B5B38"/>
    <w:rsid w:val="006C4EF7"/>
    <w:rsid w:val="006C565C"/>
    <w:rsid w:val="006C6340"/>
    <w:rsid w:val="006D4919"/>
    <w:rsid w:val="006D55C1"/>
    <w:rsid w:val="006D7A0D"/>
    <w:rsid w:val="007030F9"/>
    <w:rsid w:val="007172EC"/>
    <w:rsid w:val="00721A31"/>
    <w:rsid w:val="0072681A"/>
    <w:rsid w:val="00731F4D"/>
    <w:rsid w:val="00740D6E"/>
    <w:rsid w:val="00746F17"/>
    <w:rsid w:val="007475E5"/>
    <w:rsid w:val="007509CA"/>
    <w:rsid w:val="00752A94"/>
    <w:rsid w:val="00756412"/>
    <w:rsid w:val="007648AA"/>
    <w:rsid w:val="00772FC0"/>
    <w:rsid w:val="00775F4C"/>
    <w:rsid w:val="00776368"/>
    <w:rsid w:val="007811EF"/>
    <w:rsid w:val="007831F9"/>
    <w:rsid w:val="00785100"/>
    <w:rsid w:val="007919F4"/>
    <w:rsid w:val="007A5492"/>
    <w:rsid w:val="007C2D75"/>
    <w:rsid w:val="007C3DD5"/>
    <w:rsid w:val="007C4D47"/>
    <w:rsid w:val="007C4EE9"/>
    <w:rsid w:val="007C524E"/>
    <w:rsid w:val="007C79B8"/>
    <w:rsid w:val="007C7B60"/>
    <w:rsid w:val="007D3AA8"/>
    <w:rsid w:val="007D4083"/>
    <w:rsid w:val="007D55DB"/>
    <w:rsid w:val="007E149B"/>
    <w:rsid w:val="007E5A1D"/>
    <w:rsid w:val="007E7513"/>
    <w:rsid w:val="007F159C"/>
    <w:rsid w:val="007F2524"/>
    <w:rsid w:val="00801581"/>
    <w:rsid w:val="00802E2C"/>
    <w:rsid w:val="00814050"/>
    <w:rsid w:val="0081557F"/>
    <w:rsid w:val="00815EA7"/>
    <w:rsid w:val="0082084A"/>
    <w:rsid w:val="008212F1"/>
    <w:rsid w:val="00821FA1"/>
    <w:rsid w:val="0082457C"/>
    <w:rsid w:val="00832D10"/>
    <w:rsid w:val="00837DF3"/>
    <w:rsid w:val="00843F16"/>
    <w:rsid w:val="00844E9C"/>
    <w:rsid w:val="00844F8C"/>
    <w:rsid w:val="00847E9C"/>
    <w:rsid w:val="00850089"/>
    <w:rsid w:val="00856D0E"/>
    <w:rsid w:val="00871DA0"/>
    <w:rsid w:val="008917D0"/>
    <w:rsid w:val="00894685"/>
    <w:rsid w:val="00896D9C"/>
    <w:rsid w:val="00897124"/>
    <w:rsid w:val="008A45A8"/>
    <w:rsid w:val="008A6B8B"/>
    <w:rsid w:val="008B6404"/>
    <w:rsid w:val="008C0E9A"/>
    <w:rsid w:val="008C1F49"/>
    <w:rsid w:val="008C29EB"/>
    <w:rsid w:val="008C3FA9"/>
    <w:rsid w:val="008C3FCB"/>
    <w:rsid w:val="008C4B31"/>
    <w:rsid w:val="008D6BCE"/>
    <w:rsid w:val="008D7205"/>
    <w:rsid w:val="008D7950"/>
    <w:rsid w:val="008E3CA5"/>
    <w:rsid w:val="008F0CD0"/>
    <w:rsid w:val="008F1B5A"/>
    <w:rsid w:val="008F76D0"/>
    <w:rsid w:val="00903544"/>
    <w:rsid w:val="00907666"/>
    <w:rsid w:val="00917EB4"/>
    <w:rsid w:val="00926E3A"/>
    <w:rsid w:val="00930036"/>
    <w:rsid w:val="0093120E"/>
    <w:rsid w:val="00933B3B"/>
    <w:rsid w:val="009353F7"/>
    <w:rsid w:val="00936579"/>
    <w:rsid w:val="00940801"/>
    <w:rsid w:val="0094329C"/>
    <w:rsid w:val="0095118E"/>
    <w:rsid w:val="00954F82"/>
    <w:rsid w:val="009636C2"/>
    <w:rsid w:val="00967DA9"/>
    <w:rsid w:val="00970727"/>
    <w:rsid w:val="009722DB"/>
    <w:rsid w:val="00974027"/>
    <w:rsid w:val="009751DF"/>
    <w:rsid w:val="00980693"/>
    <w:rsid w:val="00991ECF"/>
    <w:rsid w:val="00996F26"/>
    <w:rsid w:val="009B0B95"/>
    <w:rsid w:val="009B17F3"/>
    <w:rsid w:val="009B1E30"/>
    <w:rsid w:val="009B2118"/>
    <w:rsid w:val="009B3B8E"/>
    <w:rsid w:val="009B3EB3"/>
    <w:rsid w:val="009B42ED"/>
    <w:rsid w:val="009C366C"/>
    <w:rsid w:val="009D678D"/>
    <w:rsid w:val="009E4515"/>
    <w:rsid w:val="009F0A7A"/>
    <w:rsid w:val="009F22A1"/>
    <w:rsid w:val="009F4FF2"/>
    <w:rsid w:val="009F77D8"/>
    <w:rsid w:val="00A10935"/>
    <w:rsid w:val="00A17B38"/>
    <w:rsid w:val="00A20BF9"/>
    <w:rsid w:val="00A22254"/>
    <w:rsid w:val="00A22D85"/>
    <w:rsid w:val="00A23B9A"/>
    <w:rsid w:val="00A24D9F"/>
    <w:rsid w:val="00A353BB"/>
    <w:rsid w:val="00A47B2F"/>
    <w:rsid w:val="00A6064B"/>
    <w:rsid w:val="00A64D21"/>
    <w:rsid w:val="00A707DA"/>
    <w:rsid w:val="00A8224A"/>
    <w:rsid w:val="00A867A5"/>
    <w:rsid w:val="00A90C40"/>
    <w:rsid w:val="00A97CC5"/>
    <w:rsid w:val="00AA3BE0"/>
    <w:rsid w:val="00AA67C2"/>
    <w:rsid w:val="00AB445C"/>
    <w:rsid w:val="00AD08BC"/>
    <w:rsid w:val="00AD1A14"/>
    <w:rsid w:val="00AE2DA4"/>
    <w:rsid w:val="00AE5184"/>
    <w:rsid w:val="00AE7FE2"/>
    <w:rsid w:val="00AF09BF"/>
    <w:rsid w:val="00AF35C6"/>
    <w:rsid w:val="00B03320"/>
    <w:rsid w:val="00B07832"/>
    <w:rsid w:val="00B10201"/>
    <w:rsid w:val="00B1246C"/>
    <w:rsid w:val="00B168D8"/>
    <w:rsid w:val="00B3109F"/>
    <w:rsid w:val="00B33D1D"/>
    <w:rsid w:val="00B34725"/>
    <w:rsid w:val="00B4008F"/>
    <w:rsid w:val="00B42C4C"/>
    <w:rsid w:val="00B43553"/>
    <w:rsid w:val="00B43802"/>
    <w:rsid w:val="00B460A8"/>
    <w:rsid w:val="00B60768"/>
    <w:rsid w:val="00B635A4"/>
    <w:rsid w:val="00B651D7"/>
    <w:rsid w:val="00B65BAF"/>
    <w:rsid w:val="00B674B5"/>
    <w:rsid w:val="00B7118F"/>
    <w:rsid w:val="00B74FFD"/>
    <w:rsid w:val="00B772F7"/>
    <w:rsid w:val="00B80C2B"/>
    <w:rsid w:val="00B8164C"/>
    <w:rsid w:val="00B94E8E"/>
    <w:rsid w:val="00B952E8"/>
    <w:rsid w:val="00BA037F"/>
    <w:rsid w:val="00BA4909"/>
    <w:rsid w:val="00BB0BBE"/>
    <w:rsid w:val="00BB571B"/>
    <w:rsid w:val="00BC069F"/>
    <w:rsid w:val="00BC68D4"/>
    <w:rsid w:val="00BD0532"/>
    <w:rsid w:val="00BD54F2"/>
    <w:rsid w:val="00BE0484"/>
    <w:rsid w:val="00BE29C8"/>
    <w:rsid w:val="00BF4CD0"/>
    <w:rsid w:val="00BF78FE"/>
    <w:rsid w:val="00C05C6C"/>
    <w:rsid w:val="00C063DE"/>
    <w:rsid w:val="00C11C80"/>
    <w:rsid w:val="00C12503"/>
    <w:rsid w:val="00C20A63"/>
    <w:rsid w:val="00C32A8B"/>
    <w:rsid w:val="00C3334F"/>
    <w:rsid w:val="00C350C4"/>
    <w:rsid w:val="00C3582F"/>
    <w:rsid w:val="00C36321"/>
    <w:rsid w:val="00C36731"/>
    <w:rsid w:val="00C4756A"/>
    <w:rsid w:val="00C532DC"/>
    <w:rsid w:val="00C532F4"/>
    <w:rsid w:val="00C5496F"/>
    <w:rsid w:val="00C5761A"/>
    <w:rsid w:val="00C64A3C"/>
    <w:rsid w:val="00C64AEA"/>
    <w:rsid w:val="00C64F94"/>
    <w:rsid w:val="00C72169"/>
    <w:rsid w:val="00C7452D"/>
    <w:rsid w:val="00C76F67"/>
    <w:rsid w:val="00C850EF"/>
    <w:rsid w:val="00C924F3"/>
    <w:rsid w:val="00C96561"/>
    <w:rsid w:val="00CA2B5A"/>
    <w:rsid w:val="00CA750B"/>
    <w:rsid w:val="00CB1254"/>
    <w:rsid w:val="00CC5A0D"/>
    <w:rsid w:val="00CD2C01"/>
    <w:rsid w:val="00CD55E1"/>
    <w:rsid w:val="00CE0B79"/>
    <w:rsid w:val="00CE1FE3"/>
    <w:rsid w:val="00CE3ACC"/>
    <w:rsid w:val="00CF211A"/>
    <w:rsid w:val="00D0697E"/>
    <w:rsid w:val="00D11B79"/>
    <w:rsid w:val="00D1606F"/>
    <w:rsid w:val="00D22ACE"/>
    <w:rsid w:val="00D3049D"/>
    <w:rsid w:val="00D333EF"/>
    <w:rsid w:val="00D35AA3"/>
    <w:rsid w:val="00D438B7"/>
    <w:rsid w:val="00D45C91"/>
    <w:rsid w:val="00D470E3"/>
    <w:rsid w:val="00D47B8F"/>
    <w:rsid w:val="00D5577D"/>
    <w:rsid w:val="00D60CB9"/>
    <w:rsid w:val="00D61D8B"/>
    <w:rsid w:val="00D63C74"/>
    <w:rsid w:val="00D66414"/>
    <w:rsid w:val="00D73012"/>
    <w:rsid w:val="00D7499A"/>
    <w:rsid w:val="00D752E3"/>
    <w:rsid w:val="00D76AF0"/>
    <w:rsid w:val="00D801C5"/>
    <w:rsid w:val="00D829F5"/>
    <w:rsid w:val="00D87BC0"/>
    <w:rsid w:val="00D92A26"/>
    <w:rsid w:val="00D93B36"/>
    <w:rsid w:val="00D942FC"/>
    <w:rsid w:val="00DB423A"/>
    <w:rsid w:val="00DB572E"/>
    <w:rsid w:val="00DB790E"/>
    <w:rsid w:val="00DC48FD"/>
    <w:rsid w:val="00DD73D5"/>
    <w:rsid w:val="00DE0029"/>
    <w:rsid w:val="00DF1C62"/>
    <w:rsid w:val="00DF2AFE"/>
    <w:rsid w:val="00E03EF9"/>
    <w:rsid w:val="00E044C6"/>
    <w:rsid w:val="00E06195"/>
    <w:rsid w:val="00E12400"/>
    <w:rsid w:val="00E14105"/>
    <w:rsid w:val="00E147FE"/>
    <w:rsid w:val="00E15A73"/>
    <w:rsid w:val="00E16631"/>
    <w:rsid w:val="00E2600B"/>
    <w:rsid w:val="00E418ED"/>
    <w:rsid w:val="00E503C8"/>
    <w:rsid w:val="00E51A88"/>
    <w:rsid w:val="00E55AE5"/>
    <w:rsid w:val="00E56FA4"/>
    <w:rsid w:val="00E638D8"/>
    <w:rsid w:val="00E64EE1"/>
    <w:rsid w:val="00E71984"/>
    <w:rsid w:val="00E72F86"/>
    <w:rsid w:val="00E8277A"/>
    <w:rsid w:val="00E86492"/>
    <w:rsid w:val="00E93201"/>
    <w:rsid w:val="00E93BBA"/>
    <w:rsid w:val="00E951DE"/>
    <w:rsid w:val="00E95A47"/>
    <w:rsid w:val="00EA062C"/>
    <w:rsid w:val="00EA2223"/>
    <w:rsid w:val="00EA7BA6"/>
    <w:rsid w:val="00EB3139"/>
    <w:rsid w:val="00EB482C"/>
    <w:rsid w:val="00EC0CFD"/>
    <w:rsid w:val="00EC3CF9"/>
    <w:rsid w:val="00ED3A28"/>
    <w:rsid w:val="00ED6499"/>
    <w:rsid w:val="00ED7746"/>
    <w:rsid w:val="00EE5900"/>
    <w:rsid w:val="00EE6B57"/>
    <w:rsid w:val="00EF6D6B"/>
    <w:rsid w:val="00F01DA6"/>
    <w:rsid w:val="00F04540"/>
    <w:rsid w:val="00F05A49"/>
    <w:rsid w:val="00F12A71"/>
    <w:rsid w:val="00F15EA7"/>
    <w:rsid w:val="00F22475"/>
    <w:rsid w:val="00F2383C"/>
    <w:rsid w:val="00F3011D"/>
    <w:rsid w:val="00F328C1"/>
    <w:rsid w:val="00F35A73"/>
    <w:rsid w:val="00F35C33"/>
    <w:rsid w:val="00F532E1"/>
    <w:rsid w:val="00F55C1E"/>
    <w:rsid w:val="00F56825"/>
    <w:rsid w:val="00F63D1A"/>
    <w:rsid w:val="00F74813"/>
    <w:rsid w:val="00F76853"/>
    <w:rsid w:val="00F76B79"/>
    <w:rsid w:val="00F77A6B"/>
    <w:rsid w:val="00F83482"/>
    <w:rsid w:val="00F85F84"/>
    <w:rsid w:val="00F86AA1"/>
    <w:rsid w:val="00FA5114"/>
    <w:rsid w:val="00FB0030"/>
    <w:rsid w:val="00FB3C4F"/>
    <w:rsid w:val="00FB3E94"/>
    <w:rsid w:val="00FB5217"/>
    <w:rsid w:val="00FC2CFD"/>
    <w:rsid w:val="00FC4C14"/>
    <w:rsid w:val="00FC5044"/>
    <w:rsid w:val="00FE257E"/>
    <w:rsid w:val="00FE3C4C"/>
    <w:rsid w:val="00FE6FC6"/>
    <w:rsid w:val="00FF0F35"/>
    <w:rsid w:val="00FF33F9"/>
    <w:rsid w:val="00FF37AA"/>
    <w:rsid w:val="00FF4322"/>
    <w:rsid w:val="00FF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5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A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F7"/>
  </w:style>
  <w:style w:type="paragraph" w:styleId="Footer">
    <w:name w:val="footer"/>
    <w:basedOn w:val="Normal"/>
    <w:link w:val="FooterChar"/>
    <w:uiPriority w:val="99"/>
    <w:unhideWhenUsed/>
    <w:rsid w:val="003F3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F7"/>
  </w:style>
  <w:style w:type="character" w:styleId="Hyperlink">
    <w:name w:val="Hyperlink"/>
    <w:basedOn w:val="DefaultParagraphFont"/>
    <w:uiPriority w:val="99"/>
    <w:unhideWhenUsed/>
    <w:rsid w:val="009F0A7A"/>
    <w:rPr>
      <w:color w:val="0000FF" w:themeColor="hyperlink"/>
      <w:u w:val="single"/>
    </w:rPr>
  </w:style>
  <w:style w:type="paragraph" w:customStyle="1" w:styleId="Default">
    <w:name w:val="Default"/>
    <w:rsid w:val="00073C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73A22"/>
    <w:pPr>
      <w:ind w:left="720"/>
      <w:contextualSpacing/>
    </w:pPr>
  </w:style>
  <w:style w:type="character" w:customStyle="1" w:styleId="Heading2Char">
    <w:name w:val="Heading 2 Char"/>
    <w:basedOn w:val="DefaultParagraphFont"/>
    <w:link w:val="Heading2"/>
    <w:uiPriority w:val="9"/>
    <w:rsid w:val="005A5A0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A5A0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A5A0A"/>
    <w:pPr>
      <w:spacing w:after="0" w:line="240" w:lineRule="auto"/>
    </w:pPr>
  </w:style>
  <w:style w:type="paragraph" w:styleId="BalloonText">
    <w:name w:val="Balloon Text"/>
    <w:basedOn w:val="Normal"/>
    <w:link w:val="BalloonTextChar"/>
    <w:uiPriority w:val="99"/>
    <w:semiHidden/>
    <w:unhideWhenUsed/>
    <w:rsid w:val="00954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F82"/>
    <w:rPr>
      <w:rFonts w:ascii="Tahoma" w:hAnsi="Tahoma" w:cs="Tahoma"/>
      <w:sz w:val="16"/>
      <w:szCs w:val="16"/>
    </w:rPr>
  </w:style>
  <w:style w:type="character" w:styleId="FollowedHyperlink">
    <w:name w:val="FollowedHyperlink"/>
    <w:basedOn w:val="DefaultParagraphFont"/>
    <w:uiPriority w:val="99"/>
    <w:semiHidden/>
    <w:unhideWhenUsed/>
    <w:rsid w:val="001536A1"/>
    <w:rPr>
      <w:color w:val="800080" w:themeColor="followedHyperlink"/>
      <w:u w:val="single"/>
    </w:rPr>
  </w:style>
  <w:style w:type="table" w:styleId="TableGrid">
    <w:name w:val="Table Grid"/>
    <w:basedOn w:val="TableNormal"/>
    <w:uiPriority w:val="59"/>
    <w:rsid w:val="00C36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4753DA"/>
    <w:rPr>
      <w:b/>
      <w:bCs/>
      <w:i w:val="0"/>
      <w:iCs w:val="0"/>
    </w:rPr>
  </w:style>
  <w:style w:type="character" w:styleId="CommentReference">
    <w:name w:val="annotation reference"/>
    <w:basedOn w:val="DefaultParagraphFont"/>
    <w:uiPriority w:val="99"/>
    <w:semiHidden/>
    <w:unhideWhenUsed/>
    <w:rsid w:val="002D3378"/>
    <w:rPr>
      <w:sz w:val="16"/>
      <w:szCs w:val="16"/>
    </w:rPr>
  </w:style>
  <w:style w:type="paragraph" w:styleId="CommentText">
    <w:name w:val="annotation text"/>
    <w:basedOn w:val="Normal"/>
    <w:link w:val="CommentTextChar"/>
    <w:uiPriority w:val="99"/>
    <w:semiHidden/>
    <w:unhideWhenUsed/>
    <w:rsid w:val="002D3378"/>
    <w:pPr>
      <w:spacing w:line="240" w:lineRule="auto"/>
    </w:pPr>
    <w:rPr>
      <w:sz w:val="20"/>
      <w:szCs w:val="20"/>
    </w:rPr>
  </w:style>
  <w:style w:type="character" w:customStyle="1" w:styleId="CommentTextChar">
    <w:name w:val="Comment Text Char"/>
    <w:basedOn w:val="DefaultParagraphFont"/>
    <w:link w:val="CommentText"/>
    <w:uiPriority w:val="99"/>
    <w:semiHidden/>
    <w:rsid w:val="002D3378"/>
    <w:rPr>
      <w:sz w:val="20"/>
      <w:szCs w:val="20"/>
    </w:rPr>
  </w:style>
  <w:style w:type="paragraph" w:styleId="CommentSubject">
    <w:name w:val="annotation subject"/>
    <w:basedOn w:val="CommentText"/>
    <w:next w:val="CommentText"/>
    <w:link w:val="CommentSubjectChar"/>
    <w:uiPriority w:val="99"/>
    <w:semiHidden/>
    <w:unhideWhenUsed/>
    <w:rsid w:val="002D3378"/>
    <w:rPr>
      <w:b/>
      <w:bCs/>
    </w:rPr>
  </w:style>
  <w:style w:type="character" w:customStyle="1" w:styleId="CommentSubjectChar">
    <w:name w:val="Comment Subject Char"/>
    <w:basedOn w:val="CommentTextChar"/>
    <w:link w:val="CommentSubject"/>
    <w:uiPriority w:val="99"/>
    <w:semiHidden/>
    <w:rsid w:val="002D3378"/>
    <w:rPr>
      <w:b/>
      <w:bCs/>
      <w:sz w:val="20"/>
      <w:szCs w:val="20"/>
    </w:rPr>
  </w:style>
  <w:style w:type="paragraph" w:styleId="PlainText">
    <w:name w:val="Plain Text"/>
    <w:basedOn w:val="Normal"/>
    <w:link w:val="PlainTextChar"/>
    <w:uiPriority w:val="99"/>
    <w:unhideWhenUsed/>
    <w:rsid w:val="00E719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7198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5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A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F7"/>
  </w:style>
  <w:style w:type="paragraph" w:styleId="Footer">
    <w:name w:val="footer"/>
    <w:basedOn w:val="Normal"/>
    <w:link w:val="FooterChar"/>
    <w:uiPriority w:val="99"/>
    <w:unhideWhenUsed/>
    <w:rsid w:val="003F3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F7"/>
  </w:style>
  <w:style w:type="character" w:styleId="Hyperlink">
    <w:name w:val="Hyperlink"/>
    <w:basedOn w:val="DefaultParagraphFont"/>
    <w:uiPriority w:val="99"/>
    <w:unhideWhenUsed/>
    <w:rsid w:val="009F0A7A"/>
    <w:rPr>
      <w:color w:val="0000FF" w:themeColor="hyperlink"/>
      <w:u w:val="single"/>
    </w:rPr>
  </w:style>
  <w:style w:type="paragraph" w:customStyle="1" w:styleId="Default">
    <w:name w:val="Default"/>
    <w:rsid w:val="00073C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73A22"/>
    <w:pPr>
      <w:ind w:left="720"/>
      <w:contextualSpacing/>
    </w:pPr>
  </w:style>
  <w:style w:type="character" w:customStyle="1" w:styleId="Heading2Char">
    <w:name w:val="Heading 2 Char"/>
    <w:basedOn w:val="DefaultParagraphFont"/>
    <w:link w:val="Heading2"/>
    <w:uiPriority w:val="9"/>
    <w:rsid w:val="005A5A0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A5A0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A5A0A"/>
    <w:pPr>
      <w:spacing w:after="0" w:line="240" w:lineRule="auto"/>
    </w:pPr>
  </w:style>
  <w:style w:type="paragraph" w:styleId="BalloonText">
    <w:name w:val="Balloon Text"/>
    <w:basedOn w:val="Normal"/>
    <w:link w:val="BalloonTextChar"/>
    <w:uiPriority w:val="99"/>
    <w:semiHidden/>
    <w:unhideWhenUsed/>
    <w:rsid w:val="00954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F82"/>
    <w:rPr>
      <w:rFonts w:ascii="Tahoma" w:hAnsi="Tahoma" w:cs="Tahoma"/>
      <w:sz w:val="16"/>
      <w:szCs w:val="16"/>
    </w:rPr>
  </w:style>
  <w:style w:type="character" w:styleId="FollowedHyperlink">
    <w:name w:val="FollowedHyperlink"/>
    <w:basedOn w:val="DefaultParagraphFont"/>
    <w:uiPriority w:val="99"/>
    <w:semiHidden/>
    <w:unhideWhenUsed/>
    <w:rsid w:val="001536A1"/>
    <w:rPr>
      <w:color w:val="800080" w:themeColor="followedHyperlink"/>
      <w:u w:val="single"/>
    </w:rPr>
  </w:style>
  <w:style w:type="table" w:styleId="TableGrid">
    <w:name w:val="Table Grid"/>
    <w:basedOn w:val="TableNormal"/>
    <w:uiPriority w:val="59"/>
    <w:rsid w:val="00C36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4753DA"/>
    <w:rPr>
      <w:b/>
      <w:bCs/>
      <w:i w:val="0"/>
      <w:iCs w:val="0"/>
    </w:rPr>
  </w:style>
  <w:style w:type="character" w:styleId="CommentReference">
    <w:name w:val="annotation reference"/>
    <w:basedOn w:val="DefaultParagraphFont"/>
    <w:uiPriority w:val="99"/>
    <w:semiHidden/>
    <w:unhideWhenUsed/>
    <w:rsid w:val="002D3378"/>
    <w:rPr>
      <w:sz w:val="16"/>
      <w:szCs w:val="16"/>
    </w:rPr>
  </w:style>
  <w:style w:type="paragraph" w:styleId="CommentText">
    <w:name w:val="annotation text"/>
    <w:basedOn w:val="Normal"/>
    <w:link w:val="CommentTextChar"/>
    <w:uiPriority w:val="99"/>
    <w:semiHidden/>
    <w:unhideWhenUsed/>
    <w:rsid w:val="002D3378"/>
    <w:pPr>
      <w:spacing w:line="240" w:lineRule="auto"/>
    </w:pPr>
    <w:rPr>
      <w:sz w:val="20"/>
      <w:szCs w:val="20"/>
    </w:rPr>
  </w:style>
  <w:style w:type="character" w:customStyle="1" w:styleId="CommentTextChar">
    <w:name w:val="Comment Text Char"/>
    <w:basedOn w:val="DefaultParagraphFont"/>
    <w:link w:val="CommentText"/>
    <w:uiPriority w:val="99"/>
    <w:semiHidden/>
    <w:rsid w:val="002D3378"/>
    <w:rPr>
      <w:sz w:val="20"/>
      <w:szCs w:val="20"/>
    </w:rPr>
  </w:style>
  <w:style w:type="paragraph" w:styleId="CommentSubject">
    <w:name w:val="annotation subject"/>
    <w:basedOn w:val="CommentText"/>
    <w:next w:val="CommentText"/>
    <w:link w:val="CommentSubjectChar"/>
    <w:uiPriority w:val="99"/>
    <w:semiHidden/>
    <w:unhideWhenUsed/>
    <w:rsid w:val="002D3378"/>
    <w:rPr>
      <w:b/>
      <w:bCs/>
    </w:rPr>
  </w:style>
  <w:style w:type="character" w:customStyle="1" w:styleId="CommentSubjectChar">
    <w:name w:val="Comment Subject Char"/>
    <w:basedOn w:val="CommentTextChar"/>
    <w:link w:val="CommentSubject"/>
    <w:uiPriority w:val="99"/>
    <w:semiHidden/>
    <w:rsid w:val="002D3378"/>
    <w:rPr>
      <w:b/>
      <w:bCs/>
      <w:sz w:val="20"/>
      <w:szCs w:val="20"/>
    </w:rPr>
  </w:style>
  <w:style w:type="paragraph" w:styleId="PlainText">
    <w:name w:val="Plain Text"/>
    <w:basedOn w:val="Normal"/>
    <w:link w:val="PlainTextChar"/>
    <w:uiPriority w:val="99"/>
    <w:unhideWhenUsed/>
    <w:rsid w:val="00E719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7198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2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kr.noaa.gov/scales/default.htm" TargetMode="External"/><Relationship Id="rId18" Type="http://schemas.openxmlformats.org/officeDocument/2006/relationships/hyperlink" Target="http://www.alaskafisheries.noa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ws.gov/informationquality/section515.html" TargetMode="External"/><Relationship Id="rId7" Type="http://schemas.openxmlformats.org/officeDocument/2006/relationships/footnotes" Target="footnotes.xml"/><Relationship Id="rId12" Type="http://schemas.openxmlformats.org/officeDocument/2006/relationships/hyperlink" Target="http://ecfr.gpoaccess.gov/cgi/t/text/text-idx?c=ecfr&amp;sid=1fc4af77c915ef31528adaec23c9ef38&amp;tpl=/ecfrbrowse/Title50/50cfr680_main_02.tpl" TargetMode="External"/><Relationship Id="rId17" Type="http://schemas.openxmlformats.org/officeDocument/2006/relationships/hyperlink" Target="mailto:station.inspections@noaa.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akr.noaa.gov/scales/default.htm" TargetMode="External"/><Relationship Id="rId20" Type="http://schemas.openxmlformats.org/officeDocument/2006/relationships/hyperlink" Target="http://www.alaskafisheries.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1fc4af77c915ef31528adaec23c9ef38&amp;tpl=/ecfrbrowse/Title50/50cfr679_main_02.tpl" TargetMode="External"/><Relationship Id="rId24"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5" Type="http://schemas.openxmlformats.org/officeDocument/2006/relationships/hyperlink" Target="http://www.fakr.noaa.gov/scales/dailytest_fillable.pdf" TargetMode="External"/><Relationship Id="rId23" Type="http://schemas.openxmlformats.org/officeDocument/2006/relationships/hyperlink" Target="http://archive.sba.gov/advo/laws/regflex.html" TargetMode="External"/><Relationship Id="rId10" Type="http://schemas.openxmlformats.org/officeDocument/2006/relationships/hyperlink" Target="http://www.marad.dot.gov/documents/American_Fisheries_Act.pdf" TargetMode="External"/><Relationship Id="rId19" Type="http://schemas.openxmlformats.org/officeDocument/2006/relationships/hyperlink" Target="mailto:station.inspections@noaa.gov"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alaskafisheries.noaa.gov/" TargetMode="External"/><Relationship Id="rId22" Type="http://schemas.openxmlformats.org/officeDocument/2006/relationships/hyperlink" Target="http://alaskafisheries.noa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82A10-4BBF-496B-9F42-E935F751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16606</Words>
  <Characters>94659</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111043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10</cp:revision>
  <cp:lastPrinted>2012-06-18T20:16:00Z</cp:lastPrinted>
  <dcterms:created xsi:type="dcterms:W3CDTF">2012-10-15T20:30:00Z</dcterms:created>
  <dcterms:modified xsi:type="dcterms:W3CDTF">2012-10-17T18:40:00Z</dcterms:modified>
</cp:coreProperties>
</file>