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87F" w:rsidRDefault="000F34EF" w:rsidP="00FD687F">
      <w:pPr>
        <w:jc w:val="center"/>
        <w:rPr>
          <w:b/>
        </w:rPr>
      </w:pPr>
      <w:r>
        <w:rPr>
          <w:b/>
        </w:rPr>
        <w:t>ATTACHMENT 3e</w:t>
      </w:r>
      <w:bookmarkStart w:id="0" w:name="_GoBack"/>
      <w:bookmarkEnd w:id="0"/>
      <w:r w:rsidR="00FD687F">
        <w:rPr>
          <w:b/>
        </w:rPr>
        <w:t>.</w:t>
      </w:r>
    </w:p>
    <w:p w:rsidR="00FD687F" w:rsidRDefault="00FD687F" w:rsidP="00FD687F">
      <w:pPr>
        <w:jc w:val="center"/>
        <w:rPr>
          <w:b/>
        </w:rPr>
      </w:pPr>
      <w:r>
        <w:rPr>
          <w:b/>
        </w:rPr>
        <w:t>POSTAL LETTERS TO L</w:t>
      </w:r>
      <w:r>
        <w:rPr>
          <w:b/>
        </w:rPr>
        <w:t>EOs – QUA</w:t>
      </w:r>
      <w:r>
        <w:rPr>
          <w:b/>
        </w:rPr>
        <w:t>LITATIVE</w:t>
      </w:r>
      <w:r>
        <w:rPr>
          <w:b/>
        </w:rPr>
        <w:t xml:space="preserve"> SURVEY</w:t>
      </w:r>
    </w:p>
    <w:p w:rsidR="00FD687F" w:rsidRDefault="00FD687F" w:rsidP="00C64D62">
      <w:pPr>
        <w:rPr>
          <w:b/>
        </w:rPr>
      </w:pPr>
    </w:p>
    <w:p w:rsidR="007646AE" w:rsidRPr="00C64D62" w:rsidRDefault="007646AE" w:rsidP="00C64D62">
      <w:pPr>
        <w:rPr>
          <w:b/>
        </w:rPr>
      </w:pPr>
      <w:r>
        <w:rPr>
          <w:b/>
        </w:rPr>
        <w:t>Announcement</w:t>
      </w:r>
      <w:r w:rsidRPr="00C64D62">
        <w:rPr>
          <w:b/>
        </w:rPr>
        <w:t xml:space="preserve"> Letter</w:t>
      </w:r>
    </w:p>
    <w:p w:rsidR="007646AE" w:rsidRDefault="007646AE" w:rsidP="00640DBE">
      <w:pPr>
        <w:jc w:val="right"/>
      </w:pPr>
      <w:r>
        <w:t>November 30, 2012</w:t>
      </w:r>
    </w:p>
    <w:p w:rsidR="007646AE" w:rsidRDefault="007646AE" w:rsidP="00640DBE">
      <w:pPr>
        <w:jc w:val="right"/>
      </w:pPr>
    </w:p>
    <w:p w:rsidR="007646AE" w:rsidRDefault="007646AE" w:rsidP="00640DBE">
      <w:r>
        <w:t>Dear Local Election Official:</w:t>
      </w:r>
    </w:p>
    <w:p w:rsidR="007646AE" w:rsidRDefault="007646AE" w:rsidP="00640DBE"/>
    <w:p w:rsidR="007646AE" w:rsidRDefault="007646AE" w:rsidP="005A1106">
      <w:pPr>
        <w:pStyle w:val="Default"/>
        <w:ind w:firstLine="720"/>
      </w:pPr>
      <w:r>
        <w:t>I invite you to participate in a Department of Defense (</w:t>
      </w:r>
      <w:proofErr w:type="spellStart"/>
      <w:proofErr w:type="gramStart"/>
      <w:r>
        <w:t>DoD</w:t>
      </w:r>
      <w:proofErr w:type="spellEnd"/>
      <w:proofErr w:type="gramEnd"/>
      <w:r>
        <w:t xml:space="preserve">) survey regarding your experiences as a local election official in the recent General Election.  The Federal Voting Assistance Program (FVAP) works to ensure that all military members have the opportunity to cast their vote, no matter where they are located around the world.  The </w:t>
      </w:r>
      <w:r>
        <w:rPr>
          <w:i/>
        </w:rPr>
        <w:t xml:space="preserve">2012 Post-Election Qualitative Voting Survey of Local Election </w:t>
      </w:r>
      <w:r w:rsidRPr="00DE508B">
        <w:rPr>
          <w:i/>
        </w:rPr>
        <w:t>Officials</w:t>
      </w:r>
      <w:r>
        <w:t xml:space="preserve"> will provide FVAP with critical information to help improve the absentee voting process for Uniformed Service members and overseas citizens.  The survey will also help identify and address any problems Uniformed Service members, overseas citizens, and their families might encounter when voting and the overall value of FVAP’s efforts supporting you in your efforts as a Local Election Official.  Your participation is vital, and we would appreciate you taking the time to complete the survey.  The survey will not take long and is entirely voluntary.</w:t>
      </w:r>
      <w:r w:rsidRPr="00AB05FA">
        <w:t xml:space="preserve">  </w:t>
      </w:r>
    </w:p>
    <w:p w:rsidR="007646AE" w:rsidRDefault="007646AE" w:rsidP="005A1106">
      <w:pPr>
        <w:pStyle w:val="Default"/>
        <w:ind w:firstLine="720"/>
      </w:pPr>
      <w:r>
        <w:t xml:space="preserve">  </w:t>
      </w:r>
    </w:p>
    <w:p w:rsidR="007646AE" w:rsidRDefault="007646AE" w:rsidP="007866BD">
      <w:pPr>
        <w:pStyle w:val="Default"/>
        <w:ind w:firstLine="720"/>
      </w:pPr>
      <w:r>
        <w:t xml:space="preserve">FVAP has teamed with another </w:t>
      </w:r>
      <w:proofErr w:type="spellStart"/>
      <w:proofErr w:type="gramStart"/>
      <w:r>
        <w:t>DoD</w:t>
      </w:r>
      <w:proofErr w:type="spellEnd"/>
      <w:proofErr w:type="gramEnd"/>
      <w:r>
        <w:t xml:space="preserve"> organization, the Defense Manpower Data Center (DMDC), on this effort.  DMDC randomly selected your election jurisdiction to participate.  </w:t>
      </w:r>
      <w:r w:rsidRPr="00DC6202">
        <w:rPr>
          <w:b/>
        </w:rPr>
        <w:t>We need to hear from everyone selected for this very important project.</w:t>
      </w:r>
    </w:p>
    <w:p w:rsidR="007646AE" w:rsidRDefault="007646AE" w:rsidP="002307CC">
      <w:r>
        <w:tab/>
      </w:r>
    </w:p>
    <w:p w:rsidR="007646AE" w:rsidRDefault="007646AE" w:rsidP="00283761">
      <w:pPr>
        <w:ind w:firstLine="720"/>
      </w:pPr>
      <w:r>
        <w:t xml:space="preserve">To complete the survey online, please go to the following website:  </w:t>
      </w:r>
      <w:r>
        <w:rPr>
          <w:b/>
        </w:rPr>
        <w:t>http://www.drcsurveys.com/</w:t>
      </w:r>
      <w:proofErr w:type="gramStart"/>
      <w:r>
        <w:rPr>
          <w:b/>
        </w:rPr>
        <w:t>PEVSurve</w:t>
      </w:r>
      <w:r>
        <w:t>y</w:t>
      </w:r>
      <w:r>
        <w:rPr>
          <w:b/>
        </w:rPr>
        <w:t xml:space="preserve">  </w:t>
      </w:r>
      <w:r>
        <w:t>Once</w:t>
      </w:r>
      <w:proofErr w:type="gramEnd"/>
      <w:r>
        <w:t xml:space="preserve"> at the website, please enter your</w:t>
      </w:r>
      <w:r w:rsidRPr="00AD3E9D">
        <w:t xml:space="preserve"> </w:t>
      </w:r>
      <w:r w:rsidRPr="00AD3E9D">
        <w:rPr>
          <w:b/>
        </w:rPr>
        <w:t>Ticket Number</w:t>
      </w:r>
      <w:r w:rsidRPr="00AD3E9D">
        <w:t xml:space="preserve">:  </w:t>
      </w:r>
      <w:r>
        <w:rPr>
          <w:b/>
        </w:rPr>
        <w:t xml:space="preserve">XXXXX  </w:t>
      </w:r>
      <w:r>
        <w:t xml:space="preserve">At the website you may also provide us with a current e-mail or postal address in order to receive notifications about the survey.  </w:t>
      </w:r>
    </w:p>
    <w:p w:rsidR="007646AE" w:rsidRDefault="007646AE" w:rsidP="002307CC">
      <w:pPr>
        <w:pStyle w:val="DocBodyTextNoFirstLineIndent"/>
        <w:spacing w:after="0"/>
        <w:ind w:firstLine="720"/>
      </w:pPr>
    </w:p>
    <w:p w:rsidR="007646AE" w:rsidRDefault="007646AE" w:rsidP="002307CC">
      <w:pPr>
        <w:pStyle w:val="DocBodyTextNoFirstLineIndent"/>
        <w:spacing w:after="0"/>
        <w:ind w:firstLine="720"/>
      </w:pPr>
      <w:r>
        <w:t>If you have any questions about how to complete this survey or need assistance troubleshooting issues</w:t>
      </w:r>
      <w:r w:rsidRPr="008C1729">
        <w:t xml:space="preserve">, please call our Survey Processing Center </w:t>
      </w:r>
      <w:r>
        <w:t>at 1-800-881-5307 or send an</w:t>
      </w:r>
      <w:r w:rsidRPr="008C1729">
        <w:t xml:space="preserve"> e-mail</w:t>
      </w:r>
      <w:r>
        <w:t xml:space="preserve"> to</w:t>
      </w:r>
      <w:r w:rsidRPr="008C1729">
        <w:t xml:space="preserve"> </w:t>
      </w:r>
      <w:r>
        <w:rPr>
          <w:b/>
        </w:rPr>
        <w:t>Dodhra.mc-alex.DMDC.mbx.leo-survey@mail.mil</w:t>
      </w:r>
      <w:r w:rsidRPr="008C1729">
        <w:t xml:space="preserve">.  If you do not wish to participate or to receive additional reminders about this survey, </w:t>
      </w:r>
      <w:r>
        <w:t>you may remove yourself from the mailing list by contacting the Survey Processing Center.  Please</w:t>
      </w:r>
      <w:r w:rsidRPr="008C1729">
        <w:t xml:space="preserve"> include your Ticket Number </w:t>
      </w:r>
      <w:r>
        <w:t xml:space="preserve">in your communications.  If you wish to withdraw your answers after starting this survey, notify the Survey Processing Center prior to January 3, 2013.  </w:t>
      </w:r>
    </w:p>
    <w:p w:rsidR="007646AE" w:rsidRDefault="007646AE" w:rsidP="002307CC">
      <w:pPr>
        <w:pStyle w:val="DocBodyTextNoFirstLineIndent"/>
        <w:spacing w:after="0"/>
        <w:ind w:firstLine="720"/>
      </w:pPr>
    </w:p>
    <w:p w:rsidR="007646AE" w:rsidRPr="00DC13FE" w:rsidRDefault="007646AE" w:rsidP="002307CC">
      <w:pPr>
        <w:pStyle w:val="DocBodyTextNoFirstLineIndent"/>
        <w:spacing w:after="0"/>
        <w:ind w:firstLine="720"/>
      </w:pPr>
      <w:r w:rsidRPr="00DC13FE">
        <w:t xml:space="preserve">Thank you for your </w:t>
      </w:r>
      <w:r>
        <w:t>participation in this important effort.</w:t>
      </w:r>
    </w:p>
    <w:p w:rsidR="007646AE" w:rsidRDefault="007646AE" w:rsidP="00640DBE">
      <w:pPr>
        <w:rPr>
          <w:rFonts w:ascii="Arial" w:hAnsi="Arial" w:cs="Arial"/>
          <w:sz w:val="20"/>
          <w:szCs w:val="20"/>
        </w:rPr>
      </w:pPr>
    </w:p>
    <w:p w:rsidR="007646AE" w:rsidRDefault="007646AE" w:rsidP="00640DBE">
      <w:pPr>
        <w:rPr>
          <w:rFonts w:ascii="Arial" w:hAnsi="Arial" w:cs="Arial"/>
          <w:sz w:val="20"/>
          <w:szCs w:val="20"/>
        </w:rPr>
      </w:pPr>
    </w:p>
    <w:p w:rsidR="007646AE" w:rsidRPr="003616ED" w:rsidRDefault="007646AE" w:rsidP="0082056F">
      <w:pPr>
        <w:ind w:firstLine="4320"/>
      </w:pPr>
      <w:r w:rsidRPr="003616ED">
        <w:t>Sincerely,</w:t>
      </w:r>
    </w:p>
    <w:p w:rsidR="007646AE" w:rsidRPr="003616ED" w:rsidRDefault="007646AE" w:rsidP="0082056F">
      <w:r w:rsidRPr="003616ED">
        <w:tab/>
      </w:r>
      <w:r w:rsidRPr="003616ED">
        <w:tab/>
      </w:r>
      <w:r w:rsidRPr="003616ED">
        <w:tab/>
      </w:r>
      <w:r w:rsidRPr="003616ED">
        <w:tab/>
      </w:r>
      <w:r w:rsidRPr="003616ED">
        <w:tab/>
      </w:r>
    </w:p>
    <w:p w:rsidR="007646AE" w:rsidRPr="003616ED" w:rsidRDefault="007646AE" w:rsidP="0082056F"/>
    <w:p w:rsidR="007646AE" w:rsidRDefault="007646AE" w:rsidP="00A24162">
      <w:pPr>
        <w:pStyle w:val="Heading1"/>
        <w:ind w:left="3600"/>
        <w:rPr>
          <w:szCs w:val="24"/>
        </w:rPr>
      </w:pPr>
      <w:r>
        <w:rPr>
          <w:szCs w:val="24"/>
        </w:rPr>
        <w:t>Pamela S. Mitchell</w:t>
      </w:r>
    </w:p>
    <w:p w:rsidR="007646AE" w:rsidRPr="002307CC" w:rsidRDefault="007646AE" w:rsidP="00A24162">
      <w:pPr>
        <w:ind w:left="3600" w:firstLine="720"/>
      </w:pPr>
      <w:r>
        <w:t>Acting Director</w:t>
      </w:r>
    </w:p>
    <w:p w:rsidR="007646AE" w:rsidRPr="00BF3505" w:rsidRDefault="007646AE" w:rsidP="006328F1">
      <w:pPr>
        <w:rPr>
          <w:b/>
        </w:rPr>
      </w:pPr>
      <w:r>
        <w:br w:type="page"/>
      </w:r>
      <w:bookmarkStart w:id="1" w:name="OLE_LINK1"/>
      <w:r w:rsidRPr="00BF3505">
        <w:rPr>
          <w:b/>
        </w:rPr>
        <w:lastRenderedPageBreak/>
        <w:t>Reminder Letter 1</w:t>
      </w:r>
    </w:p>
    <w:p w:rsidR="007646AE" w:rsidRPr="003616ED" w:rsidRDefault="007646AE" w:rsidP="00335321">
      <w:pPr>
        <w:jc w:val="right"/>
      </w:pPr>
      <w:r>
        <w:t>December 18, 2012</w:t>
      </w:r>
    </w:p>
    <w:p w:rsidR="007646AE" w:rsidRPr="003616ED" w:rsidRDefault="007646AE" w:rsidP="00335321"/>
    <w:p w:rsidR="007646AE" w:rsidRPr="003616ED" w:rsidRDefault="007646AE" w:rsidP="00335321">
      <w:r w:rsidRPr="003616ED">
        <w:t>Dear Local Election Official:</w:t>
      </w:r>
    </w:p>
    <w:p w:rsidR="007646AE" w:rsidRPr="003616ED" w:rsidRDefault="007646AE" w:rsidP="00335321"/>
    <w:p w:rsidR="007646AE" w:rsidRDefault="007646AE" w:rsidP="00335321">
      <w:pPr>
        <w:pStyle w:val="BodyText2"/>
        <w:ind w:firstLine="720"/>
        <w:rPr>
          <w:sz w:val="24"/>
          <w:szCs w:val="24"/>
        </w:rPr>
      </w:pPr>
      <w:r>
        <w:rPr>
          <w:sz w:val="24"/>
          <w:szCs w:val="24"/>
        </w:rPr>
        <w:t>The Federal Voting Assistance Program (FVAP), in cooperation with the Defense Manpower Data Center (DMDC), recently requested your participation in a Department of Defense (</w:t>
      </w:r>
      <w:proofErr w:type="spellStart"/>
      <w:proofErr w:type="gramStart"/>
      <w:r>
        <w:rPr>
          <w:sz w:val="24"/>
          <w:szCs w:val="24"/>
        </w:rPr>
        <w:t>DoD</w:t>
      </w:r>
      <w:proofErr w:type="spellEnd"/>
      <w:proofErr w:type="gramEnd"/>
      <w:r>
        <w:rPr>
          <w:sz w:val="24"/>
          <w:szCs w:val="24"/>
        </w:rPr>
        <w:t xml:space="preserve">) survey, the </w:t>
      </w:r>
      <w:r>
        <w:rPr>
          <w:i/>
          <w:sz w:val="24"/>
          <w:szCs w:val="24"/>
        </w:rPr>
        <w:t>2012 Post-Election Voting Qualitative Survey of Local Election Officials</w:t>
      </w:r>
      <w:r w:rsidRPr="003616ED">
        <w:rPr>
          <w:sz w:val="24"/>
          <w:szCs w:val="24"/>
        </w:rPr>
        <w:t>.</w:t>
      </w:r>
      <w:r>
        <w:rPr>
          <w:sz w:val="24"/>
          <w:szCs w:val="24"/>
        </w:rPr>
        <w:t xml:space="preserve"> </w:t>
      </w:r>
      <w:r w:rsidRPr="003616ED">
        <w:rPr>
          <w:sz w:val="24"/>
          <w:szCs w:val="24"/>
        </w:rPr>
        <w:t xml:space="preserve"> </w:t>
      </w:r>
      <w:r>
        <w:rPr>
          <w:sz w:val="24"/>
          <w:szCs w:val="24"/>
        </w:rPr>
        <w:t>The post-election survey is conducted after every federal election to ensure that all Uniformed Service members and overseas citizens have the opportunity to cast their vote no matter where they are located around the world.  This specific survey will also ask about your general observations on the value of services offered by the Federal Voting Assistance Program. Although the s</w:t>
      </w:r>
      <w:r w:rsidRPr="00E662E5">
        <w:rPr>
          <w:sz w:val="24"/>
          <w:szCs w:val="24"/>
        </w:rPr>
        <w:t>urvey is voluntary</w:t>
      </w:r>
      <w:r>
        <w:rPr>
          <w:sz w:val="24"/>
          <w:szCs w:val="24"/>
        </w:rPr>
        <w:t xml:space="preserve">, the information and opinions you provide are important in helping improve the absentee voting process for all Uniformed Service members and overseas citizens and inform FVAP’s program and policy decisions.  </w:t>
      </w:r>
      <w:r w:rsidRPr="00DC6202">
        <w:rPr>
          <w:b/>
          <w:sz w:val="24"/>
          <w:szCs w:val="24"/>
        </w:rPr>
        <w:t>We need to hear from everyone selected for this very important project.</w:t>
      </w:r>
    </w:p>
    <w:p w:rsidR="007646AE" w:rsidRDefault="007646AE" w:rsidP="009C51F4">
      <w:pPr>
        <w:pStyle w:val="BodyText2"/>
        <w:ind w:firstLine="720"/>
        <w:rPr>
          <w:sz w:val="24"/>
          <w:szCs w:val="24"/>
        </w:rPr>
      </w:pPr>
    </w:p>
    <w:p w:rsidR="007646AE" w:rsidRPr="009C51F4" w:rsidRDefault="007646AE" w:rsidP="009C51F4">
      <w:pPr>
        <w:pStyle w:val="BodyText2"/>
        <w:ind w:firstLine="720"/>
        <w:rPr>
          <w:sz w:val="24"/>
          <w:szCs w:val="24"/>
        </w:rPr>
      </w:pPr>
      <w:r>
        <w:rPr>
          <w:sz w:val="24"/>
          <w:szCs w:val="24"/>
        </w:rPr>
        <w:t>T</w:t>
      </w:r>
      <w:r w:rsidRPr="003616ED">
        <w:rPr>
          <w:sz w:val="24"/>
          <w:szCs w:val="24"/>
        </w:rPr>
        <w:t xml:space="preserve">o complete </w:t>
      </w:r>
      <w:r>
        <w:rPr>
          <w:sz w:val="24"/>
          <w:szCs w:val="24"/>
        </w:rPr>
        <w:t>the survey</w:t>
      </w:r>
      <w:r w:rsidRPr="003616ED">
        <w:rPr>
          <w:sz w:val="24"/>
          <w:szCs w:val="24"/>
        </w:rPr>
        <w:t xml:space="preserve"> </w:t>
      </w:r>
      <w:r>
        <w:rPr>
          <w:sz w:val="24"/>
          <w:szCs w:val="24"/>
        </w:rPr>
        <w:t xml:space="preserve">online, please go to the following website:  </w:t>
      </w:r>
      <w:r>
        <w:rPr>
          <w:b/>
          <w:sz w:val="24"/>
          <w:szCs w:val="24"/>
        </w:rPr>
        <w:t>http://www.drcsurveys.com/PEVSurvey</w:t>
      </w:r>
      <w:r w:rsidRPr="006328F1">
        <w:rPr>
          <w:b/>
          <w:sz w:val="24"/>
          <w:szCs w:val="24"/>
        </w:rPr>
        <w:t xml:space="preserve"> </w:t>
      </w:r>
      <w:r>
        <w:rPr>
          <w:sz w:val="24"/>
          <w:szCs w:val="24"/>
        </w:rPr>
        <w:t xml:space="preserve">and enter your </w:t>
      </w:r>
      <w:r>
        <w:rPr>
          <w:b/>
          <w:sz w:val="24"/>
          <w:szCs w:val="24"/>
        </w:rPr>
        <w:t>Ticket Nu</w:t>
      </w:r>
      <w:r w:rsidRPr="009C51F4">
        <w:rPr>
          <w:b/>
          <w:sz w:val="24"/>
          <w:szCs w:val="24"/>
        </w:rPr>
        <w:t>mber: XXXXX</w:t>
      </w:r>
    </w:p>
    <w:p w:rsidR="007646AE" w:rsidRPr="003616ED" w:rsidRDefault="007646AE" w:rsidP="00335321">
      <w:pPr>
        <w:pStyle w:val="BodyText2"/>
        <w:jc w:val="center"/>
        <w:rPr>
          <w:sz w:val="24"/>
          <w:szCs w:val="24"/>
        </w:rPr>
      </w:pPr>
    </w:p>
    <w:bookmarkEnd w:id="1"/>
    <w:p w:rsidR="007646AE" w:rsidRDefault="007646AE" w:rsidP="009C51F4">
      <w:pPr>
        <w:pStyle w:val="DocBodyTextNoFirstLineIndent"/>
        <w:spacing w:after="0"/>
        <w:ind w:firstLine="720"/>
      </w:pPr>
      <w:r>
        <w:t>If you have any questions about how to complete this survey or need assistance troubleshooting issues</w:t>
      </w:r>
      <w:r w:rsidRPr="008C1729">
        <w:t xml:space="preserve">, please call our Survey Processing Center </w:t>
      </w:r>
      <w:r>
        <w:t>at 1-800-881-5307 or send an</w:t>
      </w:r>
      <w:r w:rsidRPr="008C1729">
        <w:t xml:space="preserve"> e-mail</w:t>
      </w:r>
      <w:r>
        <w:t xml:space="preserve"> to</w:t>
      </w:r>
      <w:r w:rsidRPr="008C1729">
        <w:t xml:space="preserve"> </w:t>
      </w:r>
      <w:r>
        <w:rPr>
          <w:b/>
        </w:rPr>
        <w:t>Dodhra.mc-alex.DMDC.mbx.leo-survey@mail.mil</w:t>
      </w:r>
      <w:r w:rsidRPr="008C1729">
        <w:t xml:space="preserve">.  If you do not wish to participate or to receive additional reminders about this survey, </w:t>
      </w:r>
      <w:r>
        <w:t>you may remove yourself from the mailing list by contacting the Survey Processing Center.  Please</w:t>
      </w:r>
      <w:r w:rsidRPr="008C1729">
        <w:t xml:space="preserve"> include your Ticket Number </w:t>
      </w:r>
      <w:r>
        <w:t xml:space="preserve">in your communications.  If you wish to withdraw your answers after starting this survey, notify the Survey Processing Center prior to January 3, 2013.  </w:t>
      </w:r>
    </w:p>
    <w:p w:rsidR="007646AE" w:rsidRDefault="007646AE" w:rsidP="009C51F4">
      <w:pPr>
        <w:pStyle w:val="DocBodyTextNoFirstLineIndent"/>
        <w:spacing w:after="0"/>
        <w:ind w:firstLine="720"/>
      </w:pPr>
    </w:p>
    <w:p w:rsidR="007646AE" w:rsidRPr="00DC13FE" w:rsidRDefault="007646AE" w:rsidP="009C51F4">
      <w:pPr>
        <w:pStyle w:val="DocBodyTextNoFirstLineIndent"/>
        <w:spacing w:after="0"/>
        <w:ind w:firstLine="720"/>
      </w:pPr>
      <w:r w:rsidRPr="00DC13FE">
        <w:t xml:space="preserve">Thank you for your </w:t>
      </w:r>
      <w:r>
        <w:t>participation in this important effort.</w:t>
      </w:r>
    </w:p>
    <w:p w:rsidR="007646AE" w:rsidRDefault="007646AE" w:rsidP="009C51F4">
      <w:pPr>
        <w:rPr>
          <w:rFonts w:ascii="Arial" w:hAnsi="Arial" w:cs="Arial"/>
          <w:sz w:val="20"/>
          <w:szCs w:val="20"/>
        </w:rPr>
      </w:pPr>
    </w:p>
    <w:p w:rsidR="007646AE" w:rsidRDefault="007646AE" w:rsidP="009C51F4">
      <w:pPr>
        <w:rPr>
          <w:rFonts w:ascii="Arial" w:hAnsi="Arial" w:cs="Arial"/>
          <w:sz w:val="20"/>
          <w:szCs w:val="20"/>
        </w:rPr>
      </w:pPr>
    </w:p>
    <w:p w:rsidR="007646AE" w:rsidRPr="003616ED" w:rsidRDefault="007646AE" w:rsidP="009C51F4">
      <w:pPr>
        <w:ind w:firstLine="4320"/>
      </w:pPr>
      <w:r w:rsidRPr="003616ED">
        <w:t>Sincerely,</w:t>
      </w:r>
    </w:p>
    <w:p w:rsidR="007646AE" w:rsidRPr="003616ED" w:rsidRDefault="007646AE" w:rsidP="009C51F4">
      <w:r w:rsidRPr="003616ED">
        <w:tab/>
      </w:r>
      <w:r w:rsidRPr="003616ED">
        <w:tab/>
      </w:r>
      <w:r w:rsidRPr="003616ED">
        <w:tab/>
      </w:r>
      <w:r w:rsidRPr="003616ED">
        <w:tab/>
      </w:r>
      <w:r w:rsidRPr="003616ED">
        <w:tab/>
      </w:r>
    </w:p>
    <w:p w:rsidR="007646AE" w:rsidRPr="003616ED" w:rsidRDefault="007646AE" w:rsidP="009C51F4"/>
    <w:p w:rsidR="007646AE" w:rsidRDefault="007646AE" w:rsidP="00283761">
      <w:pPr>
        <w:pStyle w:val="Heading1"/>
        <w:ind w:left="720"/>
        <w:rPr>
          <w:szCs w:val="24"/>
        </w:rPr>
      </w:pPr>
      <w:r>
        <w:rPr>
          <w:szCs w:val="24"/>
        </w:rPr>
        <w:t xml:space="preserve">                                               Pamela S. Mitchell</w:t>
      </w:r>
    </w:p>
    <w:p w:rsidR="007646AE" w:rsidRDefault="007646AE" w:rsidP="00283761">
      <w:pPr>
        <w:ind w:firstLine="720"/>
        <w:jc w:val="center"/>
      </w:pPr>
      <w:r>
        <w:t>Acting Director</w:t>
      </w:r>
    </w:p>
    <w:p w:rsidR="007646AE" w:rsidRDefault="007646AE" w:rsidP="006328F1"/>
    <w:p w:rsidR="007646AE" w:rsidRPr="00BF3505" w:rsidRDefault="007646AE" w:rsidP="006328F1">
      <w:pPr>
        <w:pStyle w:val="Header"/>
        <w:rPr>
          <w:b/>
        </w:rPr>
      </w:pPr>
      <w:r>
        <w:br w:type="page"/>
      </w:r>
      <w:r w:rsidRPr="00BF3505">
        <w:rPr>
          <w:b/>
        </w:rPr>
        <w:lastRenderedPageBreak/>
        <w:t>Reminder Letter 2</w:t>
      </w:r>
    </w:p>
    <w:p w:rsidR="007646AE" w:rsidRPr="003616ED" w:rsidRDefault="007646AE" w:rsidP="00335321">
      <w:pPr>
        <w:jc w:val="right"/>
      </w:pPr>
      <w:r>
        <w:t>December 26, 2012</w:t>
      </w:r>
    </w:p>
    <w:p w:rsidR="007646AE" w:rsidRPr="003616ED" w:rsidRDefault="007646AE" w:rsidP="00335321"/>
    <w:p w:rsidR="007646AE" w:rsidRPr="003616ED" w:rsidRDefault="007646AE" w:rsidP="00335321">
      <w:r w:rsidRPr="003616ED">
        <w:t>Dear Local Election Official:</w:t>
      </w:r>
    </w:p>
    <w:p w:rsidR="007646AE" w:rsidRPr="003616ED" w:rsidRDefault="007646AE" w:rsidP="00335321"/>
    <w:p w:rsidR="007646AE" w:rsidRDefault="007646AE" w:rsidP="00335321">
      <w:pPr>
        <w:pStyle w:val="BodyText2"/>
        <w:ind w:firstLine="720"/>
        <w:rPr>
          <w:sz w:val="24"/>
          <w:szCs w:val="24"/>
        </w:rPr>
      </w:pPr>
      <w:r>
        <w:rPr>
          <w:sz w:val="24"/>
          <w:szCs w:val="24"/>
        </w:rPr>
        <w:t>More than a month ago</w:t>
      </w:r>
      <w:r w:rsidRPr="003616ED">
        <w:rPr>
          <w:sz w:val="24"/>
          <w:szCs w:val="24"/>
        </w:rPr>
        <w:t xml:space="preserve">, </w:t>
      </w:r>
      <w:r>
        <w:rPr>
          <w:sz w:val="24"/>
          <w:szCs w:val="24"/>
        </w:rPr>
        <w:t>the Federal Voting Assistance Program (FVAP), in cooperation with the Defense Manpower Data Center (DMDC), requested your participation in a Department of Defense (</w:t>
      </w:r>
      <w:proofErr w:type="spellStart"/>
      <w:proofErr w:type="gramStart"/>
      <w:r>
        <w:rPr>
          <w:sz w:val="24"/>
          <w:szCs w:val="24"/>
        </w:rPr>
        <w:t>DoD</w:t>
      </w:r>
      <w:proofErr w:type="spellEnd"/>
      <w:proofErr w:type="gramEnd"/>
      <w:r>
        <w:rPr>
          <w:sz w:val="24"/>
          <w:szCs w:val="24"/>
        </w:rPr>
        <w:t xml:space="preserve">) survey, the </w:t>
      </w:r>
      <w:r>
        <w:rPr>
          <w:i/>
          <w:sz w:val="24"/>
          <w:szCs w:val="24"/>
        </w:rPr>
        <w:t>2012 Post-Election Qualitative Voting Survey of Local Election Officials</w:t>
      </w:r>
      <w:r w:rsidRPr="003616ED">
        <w:rPr>
          <w:sz w:val="24"/>
          <w:szCs w:val="24"/>
        </w:rPr>
        <w:t xml:space="preserve">.  If you have already </w:t>
      </w:r>
      <w:r>
        <w:rPr>
          <w:sz w:val="24"/>
          <w:szCs w:val="24"/>
        </w:rPr>
        <w:t>completed the survey, we appreciate your prompt participation and please disregard this notice.</w:t>
      </w:r>
      <w:r w:rsidRPr="00E662E5">
        <w:t xml:space="preserve"> </w:t>
      </w:r>
      <w:r>
        <w:t xml:space="preserve"> </w:t>
      </w:r>
      <w:r>
        <w:rPr>
          <w:sz w:val="24"/>
          <w:szCs w:val="24"/>
        </w:rPr>
        <w:t>Although the s</w:t>
      </w:r>
      <w:r w:rsidRPr="00E662E5">
        <w:rPr>
          <w:sz w:val="24"/>
          <w:szCs w:val="24"/>
        </w:rPr>
        <w:t xml:space="preserve">urvey </w:t>
      </w:r>
      <w:r>
        <w:rPr>
          <w:sz w:val="24"/>
          <w:szCs w:val="24"/>
        </w:rPr>
        <w:t xml:space="preserve">is voluntary, the information and opinions you provide are critical to improving </w:t>
      </w:r>
      <w:r w:rsidRPr="00E662E5">
        <w:rPr>
          <w:sz w:val="24"/>
          <w:szCs w:val="24"/>
        </w:rPr>
        <w:t>the absentee voting process for both</w:t>
      </w:r>
      <w:r>
        <w:rPr>
          <w:sz w:val="24"/>
          <w:szCs w:val="24"/>
        </w:rPr>
        <w:t xml:space="preserve"> U</w:t>
      </w:r>
      <w:r w:rsidRPr="00E662E5">
        <w:rPr>
          <w:sz w:val="24"/>
          <w:szCs w:val="24"/>
        </w:rPr>
        <w:t xml:space="preserve">niformed </w:t>
      </w:r>
      <w:r>
        <w:rPr>
          <w:sz w:val="24"/>
          <w:szCs w:val="24"/>
        </w:rPr>
        <w:t>Service members</w:t>
      </w:r>
      <w:r w:rsidRPr="00E662E5">
        <w:rPr>
          <w:sz w:val="24"/>
          <w:szCs w:val="24"/>
        </w:rPr>
        <w:t xml:space="preserve"> and </w:t>
      </w:r>
      <w:r>
        <w:rPr>
          <w:sz w:val="24"/>
          <w:szCs w:val="24"/>
        </w:rPr>
        <w:t>overseas citizens, and to identifying and addressing any problems they may encounter when voting</w:t>
      </w:r>
      <w:r w:rsidRPr="00E662E5">
        <w:rPr>
          <w:sz w:val="24"/>
          <w:szCs w:val="24"/>
        </w:rPr>
        <w:t>.</w:t>
      </w:r>
      <w:r>
        <w:rPr>
          <w:sz w:val="24"/>
          <w:szCs w:val="24"/>
        </w:rPr>
        <w:t xml:space="preserve">  </w:t>
      </w:r>
      <w:r w:rsidRPr="00DC6202">
        <w:rPr>
          <w:b/>
          <w:sz w:val="24"/>
          <w:szCs w:val="24"/>
        </w:rPr>
        <w:t>We need to hear from everyone selected for this very important project.</w:t>
      </w:r>
    </w:p>
    <w:p w:rsidR="007646AE" w:rsidRDefault="007646AE" w:rsidP="00DC6202">
      <w:pPr>
        <w:pStyle w:val="BodyText2"/>
        <w:ind w:firstLine="720"/>
        <w:rPr>
          <w:sz w:val="24"/>
          <w:szCs w:val="24"/>
        </w:rPr>
      </w:pPr>
    </w:p>
    <w:p w:rsidR="007646AE" w:rsidRPr="00DC6202" w:rsidRDefault="007646AE" w:rsidP="00DC6202">
      <w:pPr>
        <w:pStyle w:val="BodyText2"/>
        <w:ind w:firstLine="720"/>
        <w:rPr>
          <w:sz w:val="24"/>
          <w:szCs w:val="24"/>
        </w:rPr>
      </w:pPr>
      <w:r>
        <w:rPr>
          <w:sz w:val="24"/>
          <w:szCs w:val="24"/>
        </w:rPr>
        <w:t xml:space="preserve">To complete the survey online, please go to the following website:  </w:t>
      </w:r>
      <w:r>
        <w:rPr>
          <w:b/>
          <w:sz w:val="24"/>
          <w:szCs w:val="24"/>
        </w:rPr>
        <w:t>http://www.drcsurveys.com/PEVSurvey</w:t>
      </w:r>
      <w:r w:rsidRPr="006328F1">
        <w:rPr>
          <w:b/>
          <w:sz w:val="24"/>
          <w:szCs w:val="24"/>
        </w:rPr>
        <w:t xml:space="preserve"> </w:t>
      </w:r>
      <w:r>
        <w:rPr>
          <w:sz w:val="24"/>
          <w:szCs w:val="24"/>
        </w:rPr>
        <w:t xml:space="preserve">and enter your </w:t>
      </w:r>
      <w:r>
        <w:rPr>
          <w:b/>
          <w:sz w:val="24"/>
          <w:szCs w:val="24"/>
        </w:rPr>
        <w:t>Ticket Number:  XXXXXX</w:t>
      </w:r>
    </w:p>
    <w:p w:rsidR="007646AE" w:rsidRPr="003616ED" w:rsidRDefault="007646AE" w:rsidP="00335321">
      <w:pPr>
        <w:pStyle w:val="BodyText2"/>
        <w:jc w:val="center"/>
        <w:rPr>
          <w:sz w:val="24"/>
          <w:szCs w:val="24"/>
        </w:rPr>
      </w:pPr>
    </w:p>
    <w:p w:rsidR="007646AE" w:rsidRDefault="007646AE" w:rsidP="00BE0F95">
      <w:pPr>
        <w:pStyle w:val="DocBodyTextNoFirstLineIndent"/>
        <w:spacing w:after="0"/>
        <w:ind w:firstLine="720"/>
      </w:pPr>
      <w:r>
        <w:t>If you have questions regarding how to complete this survey or need help troubleshooting issues</w:t>
      </w:r>
      <w:r w:rsidRPr="008C1729">
        <w:t xml:space="preserve">, please call our Survey Processing Center </w:t>
      </w:r>
      <w:r>
        <w:t>at 1-800-881-5307 or send an</w:t>
      </w:r>
      <w:r w:rsidRPr="008C1729">
        <w:t xml:space="preserve"> e-mail</w:t>
      </w:r>
      <w:r>
        <w:t xml:space="preserve"> to</w:t>
      </w:r>
      <w:r w:rsidRPr="008C1729">
        <w:t xml:space="preserve"> </w:t>
      </w:r>
      <w:r>
        <w:rPr>
          <w:b/>
        </w:rPr>
        <w:t>Dodhra.mc-alex.DMDC.mbx.leo-survey@mail.mil</w:t>
      </w:r>
      <w:r w:rsidRPr="008C1729">
        <w:t xml:space="preserve">.  If you do not wish to participate or to receive additional reminders about this survey, </w:t>
      </w:r>
      <w:r>
        <w:t>you may remove yourself from the mailing list by contacting the Survey Processing Center.  Please</w:t>
      </w:r>
      <w:r w:rsidRPr="008C1729">
        <w:t xml:space="preserve"> include your Ticket Number </w:t>
      </w:r>
      <w:r>
        <w:t xml:space="preserve">in your communications.  If you wish to withdraw your answers after starting this survey, notify the Survey Processing Center prior to January 3, 2013.  </w:t>
      </w:r>
    </w:p>
    <w:p w:rsidR="007646AE" w:rsidRDefault="007646AE" w:rsidP="00BE0F95">
      <w:pPr>
        <w:pStyle w:val="DocBodyTextNoFirstLineIndent"/>
        <w:spacing w:after="0"/>
        <w:ind w:firstLine="720"/>
      </w:pPr>
    </w:p>
    <w:p w:rsidR="007646AE" w:rsidRPr="00DC13FE" w:rsidRDefault="007646AE" w:rsidP="00BE0F95">
      <w:pPr>
        <w:pStyle w:val="DocBodyTextNoFirstLineIndent"/>
        <w:spacing w:after="0"/>
        <w:ind w:firstLine="720"/>
      </w:pPr>
      <w:r w:rsidRPr="00DC13FE">
        <w:t xml:space="preserve">Thank you for your </w:t>
      </w:r>
      <w:r>
        <w:t>participation in this important effort.</w:t>
      </w:r>
    </w:p>
    <w:p w:rsidR="007646AE" w:rsidRDefault="007646AE" w:rsidP="00BE0F95">
      <w:pPr>
        <w:rPr>
          <w:rFonts w:ascii="Arial" w:hAnsi="Arial" w:cs="Arial"/>
          <w:sz w:val="20"/>
          <w:szCs w:val="20"/>
        </w:rPr>
      </w:pPr>
    </w:p>
    <w:p w:rsidR="007646AE" w:rsidRDefault="007646AE" w:rsidP="00BE0F95">
      <w:pPr>
        <w:rPr>
          <w:rFonts w:ascii="Arial" w:hAnsi="Arial" w:cs="Arial"/>
          <w:sz w:val="20"/>
          <w:szCs w:val="20"/>
        </w:rPr>
      </w:pPr>
    </w:p>
    <w:p w:rsidR="007646AE" w:rsidRPr="003616ED" w:rsidRDefault="007646AE" w:rsidP="00A24162">
      <w:pPr>
        <w:ind w:left="3600" w:firstLine="720"/>
      </w:pPr>
      <w:r w:rsidRPr="003616ED">
        <w:t>Sincerely,</w:t>
      </w:r>
    </w:p>
    <w:p w:rsidR="007646AE" w:rsidRPr="003616ED" w:rsidRDefault="007646AE" w:rsidP="00BE0F95">
      <w:r w:rsidRPr="003616ED">
        <w:tab/>
      </w:r>
      <w:r w:rsidRPr="003616ED">
        <w:tab/>
      </w:r>
      <w:r w:rsidRPr="003616ED">
        <w:tab/>
      </w:r>
      <w:r w:rsidRPr="003616ED">
        <w:tab/>
      </w:r>
      <w:r w:rsidRPr="003616ED">
        <w:tab/>
      </w:r>
    </w:p>
    <w:p w:rsidR="007646AE" w:rsidRPr="003616ED" w:rsidRDefault="007646AE" w:rsidP="00BE0F95"/>
    <w:p w:rsidR="007646AE" w:rsidRDefault="007646AE" w:rsidP="00A24162">
      <w:pPr>
        <w:pStyle w:val="Heading1"/>
        <w:ind w:left="3600"/>
        <w:rPr>
          <w:szCs w:val="24"/>
        </w:rPr>
      </w:pPr>
      <w:r>
        <w:rPr>
          <w:szCs w:val="24"/>
        </w:rPr>
        <w:t>Pamela S. Mitchell</w:t>
      </w:r>
    </w:p>
    <w:p w:rsidR="007646AE" w:rsidRPr="002307CC" w:rsidRDefault="007646AE" w:rsidP="00A24162">
      <w:pPr>
        <w:ind w:left="3600" w:firstLine="720"/>
      </w:pPr>
      <w:r>
        <w:t>Acting Director</w:t>
      </w:r>
    </w:p>
    <w:p w:rsidR="007646AE" w:rsidRPr="003616ED" w:rsidRDefault="007646AE" w:rsidP="00335321">
      <w:pPr>
        <w:pStyle w:val="Header"/>
      </w:pPr>
      <w:r w:rsidRPr="003616ED">
        <w:t xml:space="preserve"> </w:t>
      </w:r>
    </w:p>
    <w:p w:rsidR="007646AE" w:rsidRPr="003616ED" w:rsidRDefault="007646AE" w:rsidP="00335321"/>
    <w:p w:rsidR="007646AE" w:rsidRDefault="007646AE" w:rsidP="0082056F"/>
    <w:sectPr w:rsidR="007646AE" w:rsidSect="008205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6AE" w:rsidRDefault="007646AE">
      <w:r>
        <w:separator/>
      </w:r>
    </w:p>
  </w:endnote>
  <w:endnote w:type="continuationSeparator" w:id="0">
    <w:p w:rsidR="007646AE" w:rsidRDefault="00764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6AE" w:rsidRDefault="007646AE">
      <w:r>
        <w:separator/>
      </w:r>
    </w:p>
  </w:footnote>
  <w:footnote w:type="continuationSeparator" w:id="0">
    <w:p w:rsidR="007646AE" w:rsidRDefault="007646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DBE"/>
    <w:rsid w:val="00041DFB"/>
    <w:rsid w:val="00042F68"/>
    <w:rsid w:val="000677C8"/>
    <w:rsid w:val="00082717"/>
    <w:rsid w:val="00090304"/>
    <w:rsid w:val="000940F4"/>
    <w:rsid w:val="000C1AF8"/>
    <w:rsid w:val="000C4897"/>
    <w:rsid w:val="000E790E"/>
    <w:rsid w:val="000F34EF"/>
    <w:rsid w:val="0010121A"/>
    <w:rsid w:val="00113552"/>
    <w:rsid w:val="00130FF8"/>
    <w:rsid w:val="00133B44"/>
    <w:rsid w:val="00157F1C"/>
    <w:rsid w:val="001851B3"/>
    <w:rsid w:val="00185580"/>
    <w:rsid w:val="001A4533"/>
    <w:rsid w:val="001D1065"/>
    <w:rsid w:val="001D274F"/>
    <w:rsid w:val="00220131"/>
    <w:rsid w:val="0022345B"/>
    <w:rsid w:val="002307CC"/>
    <w:rsid w:val="00245C8D"/>
    <w:rsid w:val="00254D57"/>
    <w:rsid w:val="00283761"/>
    <w:rsid w:val="00290F4B"/>
    <w:rsid w:val="00292C8A"/>
    <w:rsid w:val="002961DD"/>
    <w:rsid w:val="002C53B0"/>
    <w:rsid w:val="00335321"/>
    <w:rsid w:val="003369B4"/>
    <w:rsid w:val="00347868"/>
    <w:rsid w:val="003616ED"/>
    <w:rsid w:val="00394655"/>
    <w:rsid w:val="003C27CE"/>
    <w:rsid w:val="004202E2"/>
    <w:rsid w:val="00426B70"/>
    <w:rsid w:val="00441C64"/>
    <w:rsid w:val="00446687"/>
    <w:rsid w:val="0048461B"/>
    <w:rsid w:val="004A733B"/>
    <w:rsid w:val="004B5D7C"/>
    <w:rsid w:val="004D7025"/>
    <w:rsid w:val="005013AC"/>
    <w:rsid w:val="005253E7"/>
    <w:rsid w:val="00567AF3"/>
    <w:rsid w:val="00571933"/>
    <w:rsid w:val="005A1106"/>
    <w:rsid w:val="005C11DE"/>
    <w:rsid w:val="005C36C2"/>
    <w:rsid w:val="00603812"/>
    <w:rsid w:val="006328F1"/>
    <w:rsid w:val="00640DBE"/>
    <w:rsid w:val="0065080D"/>
    <w:rsid w:val="00686C6A"/>
    <w:rsid w:val="006B3D98"/>
    <w:rsid w:val="006C39F5"/>
    <w:rsid w:val="006C7BD1"/>
    <w:rsid w:val="006D1540"/>
    <w:rsid w:val="00703E7D"/>
    <w:rsid w:val="00710B04"/>
    <w:rsid w:val="007122FC"/>
    <w:rsid w:val="00725551"/>
    <w:rsid w:val="00732D42"/>
    <w:rsid w:val="007646AE"/>
    <w:rsid w:val="00781DEE"/>
    <w:rsid w:val="007866BD"/>
    <w:rsid w:val="00796430"/>
    <w:rsid w:val="007C159D"/>
    <w:rsid w:val="00815BFF"/>
    <w:rsid w:val="0082056F"/>
    <w:rsid w:val="008579A8"/>
    <w:rsid w:val="008A7C3D"/>
    <w:rsid w:val="008C1729"/>
    <w:rsid w:val="008D7304"/>
    <w:rsid w:val="008E0F4A"/>
    <w:rsid w:val="008E38F0"/>
    <w:rsid w:val="00962AFC"/>
    <w:rsid w:val="0099285E"/>
    <w:rsid w:val="009A3F60"/>
    <w:rsid w:val="009B23F6"/>
    <w:rsid w:val="009B4965"/>
    <w:rsid w:val="009B49F6"/>
    <w:rsid w:val="009C51F4"/>
    <w:rsid w:val="009D1AA2"/>
    <w:rsid w:val="009D4EAA"/>
    <w:rsid w:val="009F35F4"/>
    <w:rsid w:val="009F6B88"/>
    <w:rsid w:val="009F712D"/>
    <w:rsid w:val="00A24162"/>
    <w:rsid w:val="00A35F25"/>
    <w:rsid w:val="00A60313"/>
    <w:rsid w:val="00AA7AD5"/>
    <w:rsid w:val="00AB05FA"/>
    <w:rsid w:val="00AD3E9D"/>
    <w:rsid w:val="00AD61A9"/>
    <w:rsid w:val="00B039F4"/>
    <w:rsid w:val="00B24B8A"/>
    <w:rsid w:val="00B52FC7"/>
    <w:rsid w:val="00B7170D"/>
    <w:rsid w:val="00B86A6C"/>
    <w:rsid w:val="00BA55B6"/>
    <w:rsid w:val="00BE0F95"/>
    <w:rsid w:val="00BE3C1C"/>
    <w:rsid w:val="00BF3505"/>
    <w:rsid w:val="00C05785"/>
    <w:rsid w:val="00C26B05"/>
    <w:rsid w:val="00C44270"/>
    <w:rsid w:val="00C61031"/>
    <w:rsid w:val="00C64D62"/>
    <w:rsid w:val="00C71B78"/>
    <w:rsid w:val="00C95352"/>
    <w:rsid w:val="00CD4CAA"/>
    <w:rsid w:val="00D0583F"/>
    <w:rsid w:val="00D74AAC"/>
    <w:rsid w:val="00DA0036"/>
    <w:rsid w:val="00DC13FE"/>
    <w:rsid w:val="00DC6202"/>
    <w:rsid w:val="00DE1E8C"/>
    <w:rsid w:val="00DE33D8"/>
    <w:rsid w:val="00DE508B"/>
    <w:rsid w:val="00DE59C4"/>
    <w:rsid w:val="00DF10F0"/>
    <w:rsid w:val="00E0690B"/>
    <w:rsid w:val="00E662E5"/>
    <w:rsid w:val="00E90E59"/>
    <w:rsid w:val="00EC15CF"/>
    <w:rsid w:val="00ED2295"/>
    <w:rsid w:val="00F07DAB"/>
    <w:rsid w:val="00F10EEB"/>
    <w:rsid w:val="00F42F38"/>
    <w:rsid w:val="00F43EF9"/>
    <w:rsid w:val="00F4556A"/>
    <w:rsid w:val="00F6417A"/>
    <w:rsid w:val="00F75ADC"/>
    <w:rsid w:val="00FD687F"/>
    <w:rsid w:val="00FF3956"/>
    <w:rsid w:val="00FF4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8F1"/>
    <w:rPr>
      <w:sz w:val="24"/>
      <w:szCs w:val="24"/>
    </w:rPr>
  </w:style>
  <w:style w:type="paragraph" w:styleId="Heading1">
    <w:name w:val="heading 1"/>
    <w:basedOn w:val="Normal"/>
    <w:next w:val="Normal"/>
    <w:link w:val="Heading1Char"/>
    <w:uiPriority w:val="99"/>
    <w:qFormat/>
    <w:rsid w:val="0082056F"/>
    <w:pPr>
      <w:keepNext/>
      <w:ind w:left="2160" w:firstLine="720"/>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0AA"/>
    <w:rPr>
      <w:rFonts w:asciiTheme="majorHAnsi" w:eastAsiaTheme="majorEastAsia" w:hAnsiTheme="majorHAnsi" w:cstheme="majorBidi"/>
      <w:b/>
      <w:bCs/>
      <w:kern w:val="32"/>
      <w:sz w:val="32"/>
      <w:szCs w:val="32"/>
    </w:rPr>
  </w:style>
  <w:style w:type="character" w:styleId="Hyperlink">
    <w:name w:val="Hyperlink"/>
    <w:basedOn w:val="DefaultParagraphFont"/>
    <w:uiPriority w:val="99"/>
    <w:rsid w:val="00640DBE"/>
    <w:rPr>
      <w:rFonts w:cs="Times New Roman"/>
      <w:color w:val="0000FF"/>
      <w:u w:val="single"/>
    </w:rPr>
  </w:style>
  <w:style w:type="paragraph" w:styleId="BalloonText">
    <w:name w:val="Balloon Text"/>
    <w:basedOn w:val="Normal"/>
    <w:link w:val="BalloonTextChar"/>
    <w:uiPriority w:val="99"/>
    <w:semiHidden/>
    <w:rsid w:val="00DE59C4"/>
    <w:rPr>
      <w:rFonts w:ascii="Tahoma" w:hAnsi="Tahoma" w:cs="Tahoma"/>
      <w:sz w:val="16"/>
      <w:szCs w:val="16"/>
    </w:rPr>
  </w:style>
  <w:style w:type="character" w:customStyle="1" w:styleId="BalloonTextChar">
    <w:name w:val="Balloon Text Char"/>
    <w:basedOn w:val="DefaultParagraphFont"/>
    <w:link w:val="BalloonText"/>
    <w:uiPriority w:val="99"/>
    <w:semiHidden/>
    <w:rsid w:val="009720AA"/>
    <w:rPr>
      <w:sz w:val="0"/>
      <w:szCs w:val="0"/>
    </w:rPr>
  </w:style>
  <w:style w:type="paragraph" w:customStyle="1" w:styleId="Default">
    <w:name w:val="Default"/>
    <w:uiPriority w:val="99"/>
    <w:rsid w:val="00DE59C4"/>
    <w:pPr>
      <w:autoSpaceDE w:val="0"/>
      <w:autoSpaceDN w:val="0"/>
      <w:adjustRightInd w:val="0"/>
    </w:pPr>
    <w:rPr>
      <w:color w:val="000000"/>
      <w:sz w:val="24"/>
      <w:szCs w:val="24"/>
    </w:rPr>
  </w:style>
  <w:style w:type="paragraph" w:styleId="PlainText">
    <w:name w:val="Plain Text"/>
    <w:basedOn w:val="Normal"/>
    <w:link w:val="PlainTextChar"/>
    <w:uiPriority w:val="99"/>
    <w:rsid w:val="00D74AAC"/>
    <w:rPr>
      <w:rFonts w:ascii="Consolas" w:hAnsi="Consolas"/>
      <w:sz w:val="21"/>
      <w:szCs w:val="21"/>
    </w:rPr>
  </w:style>
  <w:style w:type="character" w:customStyle="1" w:styleId="PlainTextChar">
    <w:name w:val="Plain Text Char"/>
    <w:basedOn w:val="DefaultParagraphFont"/>
    <w:link w:val="PlainText"/>
    <w:uiPriority w:val="99"/>
    <w:locked/>
    <w:rsid w:val="00D74AAC"/>
    <w:rPr>
      <w:rFonts w:ascii="Consolas" w:eastAsia="Times New Roman" w:hAnsi="Consolas"/>
      <w:sz w:val="21"/>
    </w:rPr>
  </w:style>
  <w:style w:type="paragraph" w:styleId="Header">
    <w:name w:val="header"/>
    <w:basedOn w:val="Normal"/>
    <w:link w:val="HeaderChar"/>
    <w:uiPriority w:val="99"/>
    <w:rsid w:val="0082056F"/>
    <w:pPr>
      <w:tabs>
        <w:tab w:val="center" w:pos="4320"/>
        <w:tab w:val="right" w:pos="8640"/>
      </w:tabs>
    </w:pPr>
  </w:style>
  <w:style w:type="character" w:customStyle="1" w:styleId="HeaderChar">
    <w:name w:val="Header Char"/>
    <w:basedOn w:val="DefaultParagraphFont"/>
    <w:link w:val="Header"/>
    <w:uiPriority w:val="99"/>
    <w:semiHidden/>
    <w:rsid w:val="009720AA"/>
    <w:rPr>
      <w:sz w:val="24"/>
      <w:szCs w:val="24"/>
    </w:rPr>
  </w:style>
  <w:style w:type="paragraph" w:styleId="Footer">
    <w:name w:val="footer"/>
    <w:basedOn w:val="Normal"/>
    <w:link w:val="FooterChar"/>
    <w:uiPriority w:val="99"/>
    <w:rsid w:val="0082056F"/>
    <w:pPr>
      <w:tabs>
        <w:tab w:val="center" w:pos="4320"/>
        <w:tab w:val="right" w:pos="8640"/>
      </w:tabs>
    </w:pPr>
  </w:style>
  <w:style w:type="character" w:customStyle="1" w:styleId="FooterChar">
    <w:name w:val="Footer Char"/>
    <w:basedOn w:val="DefaultParagraphFont"/>
    <w:link w:val="Footer"/>
    <w:uiPriority w:val="99"/>
    <w:semiHidden/>
    <w:rsid w:val="009720AA"/>
    <w:rPr>
      <w:sz w:val="24"/>
      <w:szCs w:val="24"/>
    </w:rPr>
  </w:style>
  <w:style w:type="character" w:styleId="CommentReference">
    <w:name w:val="annotation reference"/>
    <w:basedOn w:val="DefaultParagraphFont"/>
    <w:uiPriority w:val="99"/>
    <w:semiHidden/>
    <w:rsid w:val="00130FF8"/>
    <w:rPr>
      <w:rFonts w:cs="Times New Roman"/>
      <w:sz w:val="16"/>
    </w:rPr>
  </w:style>
  <w:style w:type="paragraph" w:styleId="CommentText">
    <w:name w:val="annotation text"/>
    <w:basedOn w:val="Normal"/>
    <w:link w:val="CommentTextChar"/>
    <w:uiPriority w:val="99"/>
    <w:semiHidden/>
    <w:rsid w:val="00130FF8"/>
    <w:rPr>
      <w:sz w:val="20"/>
      <w:szCs w:val="20"/>
    </w:rPr>
  </w:style>
  <w:style w:type="character" w:customStyle="1" w:styleId="CommentTextChar">
    <w:name w:val="Comment Text Char"/>
    <w:basedOn w:val="DefaultParagraphFont"/>
    <w:link w:val="CommentText"/>
    <w:uiPriority w:val="99"/>
    <w:semiHidden/>
    <w:rsid w:val="009720AA"/>
    <w:rPr>
      <w:sz w:val="20"/>
      <w:szCs w:val="20"/>
    </w:rPr>
  </w:style>
  <w:style w:type="paragraph" w:styleId="CommentSubject">
    <w:name w:val="annotation subject"/>
    <w:basedOn w:val="CommentText"/>
    <w:next w:val="CommentText"/>
    <w:link w:val="CommentSubjectChar"/>
    <w:uiPriority w:val="99"/>
    <w:semiHidden/>
    <w:rsid w:val="00130FF8"/>
    <w:rPr>
      <w:b/>
      <w:bCs/>
    </w:rPr>
  </w:style>
  <w:style w:type="character" w:customStyle="1" w:styleId="CommentSubjectChar">
    <w:name w:val="Comment Subject Char"/>
    <w:basedOn w:val="CommentTextChar"/>
    <w:link w:val="CommentSubject"/>
    <w:uiPriority w:val="99"/>
    <w:semiHidden/>
    <w:rsid w:val="009720AA"/>
    <w:rPr>
      <w:b/>
      <w:bCs/>
      <w:sz w:val="20"/>
      <w:szCs w:val="20"/>
    </w:rPr>
  </w:style>
  <w:style w:type="paragraph" w:styleId="BodyText2">
    <w:name w:val="Body Text 2"/>
    <w:basedOn w:val="Normal"/>
    <w:link w:val="BodyText2Char"/>
    <w:uiPriority w:val="99"/>
    <w:rsid w:val="00335321"/>
    <w:rPr>
      <w:sz w:val="28"/>
      <w:szCs w:val="20"/>
    </w:rPr>
  </w:style>
  <w:style w:type="character" w:customStyle="1" w:styleId="BodyText2Char">
    <w:name w:val="Body Text 2 Char"/>
    <w:basedOn w:val="DefaultParagraphFont"/>
    <w:link w:val="BodyText2"/>
    <w:uiPriority w:val="99"/>
    <w:locked/>
    <w:rsid w:val="00335321"/>
    <w:rPr>
      <w:sz w:val="28"/>
    </w:rPr>
  </w:style>
  <w:style w:type="paragraph" w:customStyle="1" w:styleId="DocBodyTextNoFirstLineIndent">
    <w:name w:val="Doc_Body Text_No First Line Indent"/>
    <w:basedOn w:val="Normal"/>
    <w:uiPriority w:val="99"/>
    <w:rsid w:val="00710B04"/>
    <w:pPr>
      <w:spacing w:after="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8F1"/>
    <w:rPr>
      <w:sz w:val="24"/>
      <w:szCs w:val="24"/>
    </w:rPr>
  </w:style>
  <w:style w:type="paragraph" w:styleId="Heading1">
    <w:name w:val="heading 1"/>
    <w:basedOn w:val="Normal"/>
    <w:next w:val="Normal"/>
    <w:link w:val="Heading1Char"/>
    <w:uiPriority w:val="99"/>
    <w:qFormat/>
    <w:rsid w:val="0082056F"/>
    <w:pPr>
      <w:keepNext/>
      <w:ind w:left="2160" w:firstLine="720"/>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0AA"/>
    <w:rPr>
      <w:rFonts w:asciiTheme="majorHAnsi" w:eastAsiaTheme="majorEastAsia" w:hAnsiTheme="majorHAnsi" w:cstheme="majorBidi"/>
      <w:b/>
      <w:bCs/>
      <w:kern w:val="32"/>
      <w:sz w:val="32"/>
      <w:szCs w:val="32"/>
    </w:rPr>
  </w:style>
  <w:style w:type="character" w:styleId="Hyperlink">
    <w:name w:val="Hyperlink"/>
    <w:basedOn w:val="DefaultParagraphFont"/>
    <w:uiPriority w:val="99"/>
    <w:rsid w:val="00640DBE"/>
    <w:rPr>
      <w:rFonts w:cs="Times New Roman"/>
      <w:color w:val="0000FF"/>
      <w:u w:val="single"/>
    </w:rPr>
  </w:style>
  <w:style w:type="paragraph" w:styleId="BalloonText">
    <w:name w:val="Balloon Text"/>
    <w:basedOn w:val="Normal"/>
    <w:link w:val="BalloonTextChar"/>
    <w:uiPriority w:val="99"/>
    <w:semiHidden/>
    <w:rsid w:val="00DE59C4"/>
    <w:rPr>
      <w:rFonts w:ascii="Tahoma" w:hAnsi="Tahoma" w:cs="Tahoma"/>
      <w:sz w:val="16"/>
      <w:szCs w:val="16"/>
    </w:rPr>
  </w:style>
  <w:style w:type="character" w:customStyle="1" w:styleId="BalloonTextChar">
    <w:name w:val="Balloon Text Char"/>
    <w:basedOn w:val="DefaultParagraphFont"/>
    <w:link w:val="BalloonText"/>
    <w:uiPriority w:val="99"/>
    <w:semiHidden/>
    <w:rsid w:val="009720AA"/>
    <w:rPr>
      <w:sz w:val="0"/>
      <w:szCs w:val="0"/>
    </w:rPr>
  </w:style>
  <w:style w:type="paragraph" w:customStyle="1" w:styleId="Default">
    <w:name w:val="Default"/>
    <w:uiPriority w:val="99"/>
    <w:rsid w:val="00DE59C4"/>
    <w:pPr>
      <w:autoSpaceDE w:val="0"/>
      <w:autoSpaceDN w:val="0"/>
      <w:adjustRightInd w:val="0"/>
    </w:pPr>
    <w:rPr>
      <w:color w:val="000000"/>
      <w:sz w:val="24"/>
      <w:szCs w:val="24"/>
    </w:rPr>
  </w:style>
  <w:style w:type="paragraph" w:styleId="PlainText">
    <w:name w:val="Plain Text"/>
    <w:basedOn w:val="Normal"/>
    <w:link w:val="PlainTextChar"/>
    <w:uiPriority w:val="99"/>
    <w:rsid w:val="00D74AAC"/>
    <w:rPr>
      <w:rFonts w:ascii="Consolas" w:hAnsi="Consolas"/>
      <w:sz w:val="21"/>
      <w:szCs w:val="21"/>
    </w:rPr>
  </w:style>
  <w:style w:type="character" w:customStyle="1" w:styleId="PlainTextChar">
    <w:name w:val="Plain Text Char"/>
    <w:basedOn w:val="DefaultParagraphFont"/>
    <w:link w:val="PlainText"/>
    <w:uiPriority w:val="99"/>
    <w:locked/>
    <w:rsid w:val="00D74AAC"/>
    <w:rPr>
      <w:rFonts w:ascii="Consolas" w:eastAsia="Times New Roman" w:hAnsi="Consolas"/>
      <w:sz w:val="21"/>
    </w:rPr>
  </w:style>
  <w:style w:type="paragraph" w:styleId="Header">
    <w:name w:val="header"/>
    <w:basedOn w:val="Normal"/>
    <w:link w:val="HeaderChar"/>
    <w:uiPriority w:val="99"/>
    <w:rsid w:val="0082056F"/>
    <w:pPr>
      <w:tabs>
        <w:tab w:val="center" w:pos="4320"/>
        <w:tab w:val="right" w:pos="8640"/>
      </w:tabs>
    </w:pPr>
  </w:style>
  <w:style w:type="character" w:customStyle="1" w:styleId="HeaderChar">
    <w:name w:val="Header Char"/>
    <w:basedOn w:val="DefaultParagraphFont"/>
    <w:link w:val="Header"/>
    <w:uiPriority w:val="99"/>
    <w:semiHidden/>
    <w:rsid w:val="009720AA"/>
    <w:rPr>
      <w:sz w:val="24"/>
      <w:szCs w:val="24"/>
    </w:rPr>
  </w:style>
  <w:style w:type="paragraph" w:styleId="Footer">
    <w:name w:val="footer"/>
    <w:basedOn w:val="Normal"/>
    <w:link w:val="FooterChar"/>
    <w:uiPriority w:val="99"/>
    <w:rsid w:val="0082056F"/>
    <w:pPr>
      <w:tabs>
        <w:tab w:val="center" w:pos="4320"/>
        <w:tab w:val="right" w:pos="8640"/>
      </w:tabs>
    </w:pPr>
  </w:style>
  <w:style w:type="character" w:customStyle="1" w:styleId="FooterChar">
    <w:name w:val="Footer Char"/>
    <w:basedOn w:val="DefaultParagraphFont"/>
    <w:link w:val="Footer"/>
    <w:uiPriority w:val="99"/>
    <w:semiHidden/>
    <w:rsid w:val="009720AA"/>
    <w:rPr>
      <w:sz w:val="24"/>
      <w:szCs w:val="24"/>
    </w:rPr>
  </w:style>
  <w:style w:type="character" w:styleId="CommentReference">
    <w:name w:val="annotation reference"/>
    <w:basedOn w:val="DefaultParagraphFont"/>
    <w:uiPriority w:val="99"/>
    <w:semiHidden/>
    <w:rsid w:val="00130FF8"/>
    <w:rPr>
      <w:rFonts w:cs="Times New Roman"/>
      <w:sz w:val="16"/>
    </w:rPr>
  </w:style>
  <w:style w:type="paragraph" w:styleId="CommentText">
    <w:name w:val="annotation text"/>
    <w:basedOn w:val="Normal"/>
    <w:link w:val="CommentTextChar"/>
    <w:uiPriority w:val="99"/>
    <w:semiHidden/>
    <w:rsid w:val="00130FF8"/>
    <w:rPr>
      <w:sz w:val="20"/>
      <w:szCs w:val="20"/>
    </w:rPr>
  </w:style>
  <w:style w:type="character" w:customStyle="1" w:styleId="CommentTextChar">
    <w:name w:val="Comment Text Char"/>
    <w:basedOn w:val="DefaultParagraphFont"/>
    <w:link w:val="CommentText"/>
    <w:uiPriority w:val="99"/>
    <w:semiHidden/>
    <w:rsid w:val="009720AA"/>
    <w:rPr>
      <w:sz w:val="20"/>
      <w:szCs w:val="20"/>
    </w:rPr>
  </w:style>
  <w:style w:type="paragraph" w:styleId="CommentSubject">
    <w:name w:val="annotation subject"/>
    <w:basedOn w:val="CommentText"/>
    <w:next w:val="CommentText"/>
    <w:link w:val="CommentSubjectChar"/>
    <w:uiPriority w:val="99"/>
    <w:semiHidden/>
    <w:rsid w:val="00130FF8"/>
    <w:rPr>
      <w:b/>
      <w:bCs/>
    </w:rPr>
  </w:style>
  <w:style w:type="character" w:customStyle="1" w:styleId="CommentSubjectChar">
    <w:name w:val="Comment Subject Char"/>
    <w:basedOn w:val="CommentTextChar"/>
    <w:link w:val="CommentSubject"/>
    <w:uiPriority w:val="99"/>
    <w:semiHidden/>
    <w:rsid w:val="009720AA"/>
    <w:rPr>
      <w:b/>
      <w:bCs/>
      <w:sz w:val="20"/>
      <w:szCs w:val="20"/>
    </w:rPr>
  </w:style>
  <w:style w:type="paragraph" w:styleId="BodyText2">
    <w:name w:val="Body Text 2"/>
    <w:basedOn w:val="Normal"/>
    <w:link w:val="BodyText2Char"/>
    <w:uiPriority w:val="99"/>
    <w:rsid w:val="00335321"/>
    <w:rPr>
      <w:sz w:val="28"/>
      <w:szCs w:val="20"/>
    </w:rPr>
  </w:style>
  <w:style w:type="character" w:customStyle="1" w:styleId="BodyText2Char">
    <w:name w:val="Body Text 2 Char"/>
    <w:basedOn w:val="DefaultParagraphFont"/>
    <w:link w:val="BodyText2"/>
    <w:uiPriority w:val="99"/>
    <w:locked/>
    <w:rsid w:val="00335321"/>
    <w:rPr>
      <w:sz w:val="28"/>
    </w:rPr>
  </w:style>
  <w:style w:type="paragraph" w:customStyle="1" w:styleId="DocBodyTextNoFirstLineIndent">
    <w:name w:val="Doc_Body Text_No First Line Indent"/>
    <w:basedOn w:val="Normal"/>
    <w:uiPriority w:val="99"/>
    <w:rsid w:val="00710B04"/>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761945">
      <w:marLeft w:val="0"/>
      <w:marRight w:val="0"/>
      <w:marTop w:val="0"/>
      <w:marBottom w:val="0"/>
      <w:divBdr>
        <w:top w:val="none" w:sz="0" w:space="0" w:color="auto"/>
        <w:left w:val="none" w:sz="0" w:space="0" w:color="auto"/>
        <w:bottom w:val="none" w:sz="0" w:space="0" w:color="auto"/>
        <w:right w:val="none" w:sz="0" w:space="0" w:color="auto"/>
      </w:divBdr>
    </w:div>
    <w:div w:id="1119761946">
      <w:marLeft w:val="0"/>
      <w:marRight w:val="0"/>
      <w:marTop w:val="0"/>
      <w:marBottom w:val="0"/>
      <w:divBdr>
        <w:top w:val="none" w:sz="0" w:space="0" w:color="auto"/>
        <w:left w:val="none" w:sz="0" w:space="0" w:color="auto"/>
        <w:bottom w:val="none" w:sz="0" w:space="0" w:color="auto"/>
        <w:right w:val="none" w:sz="0" w:space="0" w:color="auto"/>
      </w:divBdr>
      <w:divsChild>
        <w:div w:id="1119761943">
          <w:marLeft w:val="0"/>
          <w:marRight w:val="0"/>
          <w:marTop w:val="0"/>
          <w:marBottom w:val="0"/>
          <w:divBdr>
            <w:top w:val="none" w:sz="0" w:space="0" w:color="auto"/>
            <w:left w:val="none" w:sz="0" w:space="0" w:color="auto"/>
            <w:bottom w:val="none" w:sz="0" w:space="0" w:color="auto"/>
            <w:right w:val="none" w:sz="0" w:space="0" w:color="auto"/>
          </w:divBdr>
          <w:divsChild>
            <w:div w:id="111976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7619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859</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August 30, 2007</vt:lpstr>
    </vt:vector>
  </TitlesOfParts>
  <Company>DoD</Company>
  <LinksUpToDate>false</LinksUpToDate>
  <CharactersWithSpaces>5921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30, 2007</dc:title>
  <dc:creator>Erin St. Pierre</dc:creator>
  <cp:lastModifiedBy>Licari, Frederick CIV DMDC</cp:lastModifiedBy>
  <cp:revision>3</cp:revision>
  <cp:lastPrinted>2012-10-05T16:48:00Z</cp:lastPrinted>
  <dcterms:created xsi:type="dcterms:W3CDTF">2012-10-05T16:48:00Z</dcterms:created>
  <dcterms:modified xsi:type="dcterms:W3CDTF">2012-10-05T16:49:00Z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2PYX4VNVWJ5T-272-4</vt:lpwstr>
  </property>
  <property fmtid="{D5CDD505-2E9C-101B-9397-08002B2CF9AE}" pid="4" name="_dlc_DocIdItemGuid">
    <vt:lpwstr>d592a74e-814e-4007-85f6-e76675674662</vt:lpwstr>
  </property>
  <property fmtid="{D5CDD505-2E9C-101B-9397-08002B2CF9AE}" pid="5" name="_dlc_DocIdUrl">
    <vt:lpwstr>http://teamsites.ds.dhra.osd.mil/teams/hrsap/FVAP/PEV111201/ops/_layouts/DocIdRedir.aspx?ID=2PYX4VNVWJ5T-272-4, 2PYX4VNVWJ5T-272-4</vt:lpwstr>
  </property>
</Properties>
</file>