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D13" w:rsidRDefault="00634D13" w:rsidP="00634D13">
      <w:pPr>
        <w:jc w:val="center"/>
        <w:rPr>
          <w:b/>
        </w:rPr>
      </w:pPr>
      <w:r>
        <w:rPr>
          <w:b/>
        </w:rPr>
        <w:t>OTHER FOCUS GROUP RECRUITMENT MATERIALS</w:t>
      </w:r>
    </w:p>
    <w:p w:rsidR="00634D13" w:rsidRDefault="00634D13" w:rsidP="00634D13">
      <w:pPr>
        <w:jc w:val="center"/>
        <w:rPr>
          <w:b/>
        </w:rPr>
      </w:pPr>
    </w:p>
    <w:p w:rsidR="00634D13" w:rsidRPr="00634D13" w:rsidRDefault="00634D13" w:rsidP="00634D13">
      <w:pPr>
        <w:rPr>
          <w:b/>
        </w:rPr>
      </w:pPr>
      <w:r w:rsidRPr="00634D13">
        <w:rPr>
          <w:b/>
        </w:rPr>
        <w:t>MUH Complex Newsletter Entry</w:t>
      </w:r>
    </w:p>
    <w:p w:rsidR="00634D13" w:rsidRPr="00634D13" w:rsidRDefault="00634D13" w:rsidP="00634D13">
      <w:r w:rsidRPr="00634D13">
        <w:rPr>
          <w:b/>
          <w:u w:val="single"/>
        </w:rPr>
        <w:t>DISCUSSION ABOUT APARTMENT NON-SMOKING POLICIES</w:t>
      </w:r>
    </w:p>
    <w:p w:rsidR="00634D13" w:rsidRPr="00634D13" w:rsidRDefault="00634D13" w:rsidP="00634D13"/>
    <w:p w:rsidR="00634D13" w:rsidRPr="00634D13" w:rsidRDefault="00634D13" w:rsidP="00634D13">
      <w:r w:rsidRPr="00634D13">
        <w:t>Researchers from the U.S. Centers for Disease Control and Prevention have selected our apartment complex to be part of a research study on apartment non-smoking policies throughout the country. They are inviting residents from this complex and other nearby complexes to be part of focus groups on (Date)________ to (Date)________ at (Location)___________. A focus group is a small group discussion on a particular topic. Participants in your focus group will talk about non-smoking rules and the way those rules are put into place in different apartment complexes. You will be compensated. If you want more information or are interested in taking part in a focus group, please call _____________Healthy Housing Solutions at XXXX or at [TOLL-FREE NUMBER].</w:t>
      </w:r>
    </w:p>
    <w:p w:rsidR="00634D13" w:rsidRPr="00634D13" w:rsidRDefault="00634D13" w:rsidP="00634D13">
      <w:pPr>
        <w:rPr>
          <w:b/>
        </w:rPr>
      </w:pPr>
    </w:p>
    <w:p w:rsidR="00634D13" w:rsidRPr="00634D13" w:rsidRDefault="00634D13" w:rsidP="00634D13">
      <w:pPr>
        <w:rPr>
          <w:b/>
        </w:rPr>
      </w:pPr>
      <w:r w:rsidRPr="00634D13">
        <w:rPr>
          <w:b/>
        </w:rPr>
        <w:t xml:space="preserve"> Focus Group Recruitment Door Hanger</w:t>
      </w:r>
    </w:p>
    <w:p w:rsidR="004063C3" w:rsidRDefault="00143330">
      <w:r>
        <w:rPr>
          <w:noProof/>
        </w:rPr>
        <w:lastRenderedPageBreak/>
        <mc:AlternateContent>
          <mc:Choice Requires="wps">
            <w:drawing>
              <wp:anchor distT="0" distB="0" distL="114300" distR="114300" simplePos="0" relativeHeight="251659264" behindDoc="0" locked="0" layoutInCell="1" allowOverlap="1" wp14:anchorId="30D77A6E" wp14:editId="55808DB9">
                <wp:simplePos x="0" y="0"/>
                <wp:positionH relativeFrom="column">
                  <wp:posOffset>685800</wp:posOffset>
                </wp:positionH>
                <wp:positionV relativeFrom="paragraph">
                  <wp:posOffset>1371600</wp:posOffset>
                </wp:positionV>
                <wp:extent cx="3314700" cy="5486400"/>
                <wp:effectExtent l="38100" t="38100" r="57150" b="95250"/>
                <wp:wrapNone/>
                <wp:docPr id="3" name="Down Arrow Callou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5486400"/>
                        </a:xfrm>
                        <a:prstGeom prst="downArrowCallout">
                          <a:avLst>
                            <a:gd name="adj1" fmla="val 15000"/>
                            <a:gd name="adj2" fmla="val 30000"/>
                            <a:gd name="adj3" fmla="val 28000"/>
                            <a:gd name="adj4" fmla="val 77069"/>
                          </a:avLst>
                        </a:prstGeom>
                        <a:gradFill rotWithShape="1">
                          <a:gsLst>
                            <a:gs pos="0">
                              <a:srgbClr val="00B0F0"/>
                            </a:gs>
                            <a:gs pos="50000">
                              <a:srgbClr val="B3FC6A"/>
                            </a:gs>
                            <a:gs pos="100000">
                              <a:srgbClr val="00B0F0"/>
                            </a:gs>
                          </a:gsLst>
                          <a:lin ang="2700000" scaled="1"/>
                        </a:gradFill>
                        <a:ln w="76200">
                          <a:solidFill>
                            <a:srgbClr val="FFC000"/>
                          </a:solidFill>
                          <a:miter lim="800000"/>
                          <a:headEnd/>
                          <a:tailEnd/>
                        </a:ln>
                        <a:effectLst>
                          <a:outerShdw dist="28398" dir="3806097" algn="ctr" rotWithShape="0">
                            <a:srgbClr val="4E6128">
                              <a:alpha val="50000"/>
                            </a:srgbClr>
                          </a:outerShdw>
                        </a:effectLst>
                      </wps:spPr>
                      <wps:txbx>
                        <w:txbxContent>
                          <w:p w:rsidR="00634D13" w:rsidRDefault="00634D13" w:rsidP="00634D13">
                            <w:pPr>
                              <w:jc w:val="center"/>
                              <w:rPr>
                                <w:b/>
                                <w:sz w:val="28"/>
                              </w:rPr>
                            </w:pPr>
                            <w:r>
                              <w:rPr>
                                <w:b/>
                                <w:sz w:val="28"/>
                              </w:rPr>
                              <w:t>PARTICIPANTS NEEDED!</w:t>
                            </w:r>
                          </w:p>
                          <w:p w:rsidR="00634D13" w:rsidRPr="009A3F08" w:rsidRDefault="00634D13" w:rsidP="00634D13">
                            <w:pPr>
                              <w:jc w:val="center"/>
                              <w:rPr>
                                <w:b/>
                                <w:sz w:val="28"/>
                              </w:rPr>
                            </w:pPr>
                            <w:r>
                              <w:rPr>
                                <w:b/>
                                <w:sz w:val="28"/>
                              </w:rPr>
                              <w:t>Research Study on Smoke-Free Apartment Policies</w:t>
                            </w:r>
                          </w:p>
                          <w:p w:rsidR="00634D13" w:rsidRDefault="00634D13" w:rsidP="00634D13">
                            <w:pPr>
                              <w:jc w:val="center"/>
                              <w:rPr>
                                <w:sz w:val="28"/>
                              </w:rPr>
                            </w:pPr>
                            <w:r w:rsidRPr="004B26B3">
                              <w:rPr>
                                <w:sz w:val="28"/>
                              </w:rPr>
                              <w:t>Researchers from the US Centers for Disease Control and Prevention want to hear your views on this complex’s</w:t>
                            </w:r>
                            <w:r>
                              <w:rPr>
                                <w:sz w:val="28"/>
                              </w:rPr>
                              <w:t xml:space="preserve"> no-smoking rules</w:t>
                            </w:r>
                            <w:r w:rsidRPr="004B26B3">
                              <w:rPr>
                                <w:sz w:val="28"/>
                              </w:rPr>
                              <w:t>.</w:t>
                            </w:r>
                            <w:r>
                              <w:rPr>
                                <w:sz w:val="28"/>
                              </w:rPr>
                              <w:t xml:space="preserve"> These will be held on ______ to ______ at _________.</w:t>
                            </w:r>
                          </w:p>
                          <w:p w:rsidR="00634D13" w:rsidRDefault="00634D13" w:rsidP="00634D13">
                            <w:pPr>
                              <w:jc w:val="center"/>
                              <w:rPr>
                                <w:sz w:val="28"/>
                              </w:rPr>
                            </w:pPr>
                            <w:r>
                              <w:rPr>
                                <w:sz w:val="28"/>
                              </w:rPr>
                              <w:t xml:space="preserve"> If you are interested in joining a discussion about smoking rules and want more information, please call the number below.</w:t>
                            </w:r>
                          </w:p>
                          <w:p w:rsidR="00634D13" w:rsidRPr="009A3F08" w:rsidRDefault="00634D13" w:rsidP="00634D13">
                            <w:pPr>
                              <w:jc w:val="center"/>
                              <w:rPr>
                                <w:b/>
                                <w:sz w:val="28"/>
                              </w:rPr>
                            </w:pPr>
                            <w:r w:rsidRPr="004B26B3">
                              <w:rPr>
                                <w:sz w:val="28"/>
                              </w:rPr>
                              <w:t>Residents who take part will</w:t>
                            </w:r>
                            <w:r>
                              <w:rPr>
                                <w:sz w:val="28"/>
                              </w:rPr>
                              <w:t xml:space="preserve"> receive compensation.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Down Arrow Callout 3" o:spid="_x0000_s1026" type="#_x0000_t80" style="position:absolute;margin-left:54pt;margin-top:108pt;width:261pt;height:6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" adj="16647,4320,17946,9180" fillcolor="#00b0f0" strokecolor="#ffc000" strokeweight="6pt">
                <v:fill color2="#b3fc6a" rotate="t" angle="45" focus="50%" type="gradient"/>
                <v:shadow on="t" color="#4e6128" opacity=".5" offset="1pt"/>
                <v:textbox>
                  <w:txbxContent>
                    <w:p w:rsidR="00634D13" w:rsidRDefault="00634D13" w:rsidP="00634D13">
                      <w:pPr>
                        <w:jc w:val="center"/>
                        <w:rPr>
                          <w:b/>
                          <w:sz w:val="28"/>
                        </w:rPr>
                      </w:pPr>
                      <w:r>
                        <w:rPr>
                          <w:b/>
                          <w:sz w:val="28"/>
                        </w:rPr>
                        <w:t>PARTICIPANTS NEEDED!</w:t>
                      </w:r>
                    </w:p>
                    <w:p w:rsidR="00634D13" w:rsidRPr="009A3F08" w:rsidRDefault="00634D13" w:rsidP="00634D13">
                      <w:pPr>
                        <w:jc w:val="center"/>
                        <w:rPr>
                          <w:b/>
                          <w:sz w:val="28"/>
                        </w:rPr>
                      </w:pPr>
                      <w:r>
                        <w:rPr>
                          <w:b/>
                          <w:sz w:val="28"/>
                        </w:rPr>
                        <w:t>Research Study on Smoke-Free Apartment Policies</w:t>
                      </w:r>
                    </w:p>
                    <w:p w:rsidR="00634D13" w:rsidRDefault="00634D13" w:rsidP="00634D13">
                      <w:pPr>
                        <w:jc w:val="center"/>
                        <w:rPr>
                          <w:sz w:val="28"/>
                        </w:rPr>
                      </w:pPr>
                      <w:r w:rsidRPr="004B26B3">
                        <w:rPr>
                          <w:sz w:val="28"/>
                        </w:rPr>
                        <w:t>Researchers from the US Centers for Disease Control and Prevention want to hear your views on this complex’s</w:t>
                      </w:r>
                      <w:r>
                        <w:rPr>
                          <w:sz w:val="28"/>
                        </w:rPr>
                        <w:t xml:space="preserve"> no-smoking rules</w:t>
                      </w:r>
                      <w:r w:rsidRPr="004B26B3">
                        <w:rPr>
                          <w:sz w:val="28"/>
                        </w:rPr>
                        <w:t>.</w:t>
                      </w:r>
                      <w:r>
                        <w:rPr>
                          <w:sz w:val="28"/>
                        </w:rPr>
                        <w:t xml:space="preserve"> These will be held on ______ to ______ at _________.</w:t>
                      </w:r>
                    </w:p>
                    <w:p w:rsidR="00634D13" w:rsidRDefault="00634D13" w:rsidP="00634D13">
                      <w:pPr>
                        <w:jc w:val="center"/>
                        <w:rPr>
                          <w:sz w:val="28"/>
                        </w:rPr>
                      </w:pPr>
                      <w:r>
                        <w:rPr>
                          <w:sz w:val="28"/>
                        </w:rPr>
                        <w:t xml:space="preserve"> If you are interested in joining a discussion about smoking rules and want more information, please call the number below.</w:t>
                      </w:r>
                    </w:p>
                    <w:p w:rsidR="00634D13" w:rsidRPr="009A3F08" w:rsidRDefault="00634D13" w:rsidP="00634D13">
                      <w:pPr>
                        <w:jc w:val="center"/>
                        <w:rPr>
                          <w:b/>
                          <w:sz w:val="28"/>
                        </w:rPr>
                      </w:pPr>
                      <w:r w:rsidRPr="004B26B3">
                        <w:rPr>
                          <w:sz w:val="28"/>
                        </w:rPr>
                        <w:t>Residents who take part will</w:t>
                      </w:r>
                      <w:r>
                        <w:rPr>
                          <w:sz w:val="28"/>
                        </w:rPr>
                        <w:t xml:space="preserve"> receive compensation.</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3FC9E226" wp14:editId="3EF5B3E1">
                <wp:simplePos x="0" y="0"/>
                <wp:positionH relativeFrom="column">
                  <wp:posOffset>1028700</wp:posOffset>
                </wp:positionH>
                <wp:positionV relativeFrom="paragraph">
                  <wp:posOffset>6972300</wp:posOffset>
                </wp:positionV>
                <wp:extent cx="2654300" cy="1028700"/>
                <wp:effectExtent l="0" t="0" r="12700" b="571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4300" cy="1028700"/>
                        </a:xfrm>
                        <a:prstGeom prst="rect">
                          <a:avLst/>
                        </a:prstGeom>
                        <a:gradFill rotWithShape="0">
                          <a:gsLst>
                            <a:gs pos="0">
                              <a:srgbClr val="9BC1FF"/>
                            </a:gs>
                            <a:gs pos="100000">
                              <a:srgbClr val="3F80CD"/>
                            </a:gs>
                          </a:gsLst>
                          <a:lin ang="5400000"/>
                        </a:gradFill>
                        <a:ln w="19050">
                          <a:solidFill>
                            <a:srgbClr val="4A7EBB"/>
                          </a:solidFill>
                          <a:miter lim="800000"/>
                          <a:headEnd/>
                          <a:tailEnd/>
                        </a:ln>
                        <a:effectLst>
                          <a:outerShdw dist="25400" dir="5400000" algn="ctr" rotWithShape="0">
                            <a:srgbClr val="808080">
                              <a:alpha val="35001"/>
                            </a:srgbClr>
                          </a:outerShdw>
                        </a:effectLst>
                      </wps:spPr>
                      <wps:txbx>
                        <w:txbxContent>
                          <w:p w:rsidR="00634D13" w:rsidRDefault="00634D13" w:rsidP="00634D13">
                            <w:pPr>
                              <w:jc w:val="center"/>
                            </w:pPr>
                          </w:p>
                          <w:p w:rsidR="00634D13" w:rsidRPr="005A0A78" w:rsidRDefault="00634D13" w:rsidP="00634D13">
                            <w:pPr>
                              <w:jc w:val="center"/>
                              <w:rPr>
                                <w:i/>
                              </w:rPr>
                            </w:pPr>
                            <w:r w:rsidRPr="005A0A78">
                              <w:rPr>
                                <w:i/>
                              </w:rPr>
                              <w:t>INSERT HEALTHY HOUSING SOLUTIONS BUSINESS CARD HERE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81pt;margin-top:549pt;width:209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" fillcolor="#9bc1ff" strokecolor="#4a7ebb" strokeweight="1.5pt">
                <v:fill color2="#3f80cd" focus="100%" type="gradient">
                  <o:fill v:ext="view" type="gradientUnscaled"/>
                </v:fill>
                <v:shadow on="t" opacity="22938f" offset="0"/>
                <v:textbox inset=",7.2pt,,7.2pt">
                  <w:txbxContent>
                    <w:p w:rsidR="00634D13" w:rsidRDefault="00634D13" w:rsidP="00634D13">
                      <w:pPr>
                        <w:jc w:val="center"/>
                      </w:pPr>
                    </w:p>
                    <w:p w:rsidR="00634D13" w:rsidRPr="005A0A78" w:rsidRDefault="00634D13" w:rsidP="00634D13">
                      <w:pPr>
                        <w:jc w:val="center"/>
                        <w:rPr>
                          <w:i/>
                        </w:rPr>
                      </w:pPr>
                      <w:r w:rsidRPr="005A0A78">
                        <w:rPr>
                          <w:i/>
                        </w:rPr>
                        <w:t>INSERT HEALTHY HOUSING SOLUTIONS BUSINESS CARD HERE</w:t>
                      </w:r>
                    </w:p>
                  </w:txbxContent>
                </v:textbox>
              </v:rect>
            </w:pict>
          </mc:Fallback>
        </mc:AlternateContent>
      </w:r>
      <w:r w:rsidR="00634D13" w:rsidRPr="00634D13">
        <w:rPr>
          <w:noProof/>
        </w:rPr>
        <w:drawing>
          <wp:inline distT="0" distB="0" distL="0" distR="0" wp14:anchorId="7302A40A" wp14:editId="475C03A7">
            <wp:extent cx="4686300" cy="8229600"/>
            <wp:effectExtent l="0" t="0" r="0" b="0"/>
            <wp:docPr id="1" name="Picture 1" descr="sam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mpl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86300" cy="8229600"/>
                    </a:xfrm>
                    <a:prstGeom prst="rect">
                      <a:avLst/>
                    </a:prstGeom>
                    <a:solidFill>
                      <a:srgbClr val="92CDDC"/>
                    </a:solidFill>
                    <a:ln>
                      <a:noFill/>
                    </a:ln>
                  </pic:spPr>
                </pic:pic>
              </a:graphicData>
            </a:graphic>
          </wp:inline>
        </w:drawing>
      </w:r>
    </w:p>
    <w:sectPr w:rsidR="004063C3" w:rsidSect="00C3368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D13" w:rsidRDefault="00634D13" w:rsidP="00634D13">
      <w:pPr>
        <w:spacing w:after="0" w:line="240" w:lineRule="auto"/>
      </w:pPr>
      <w:r>
        <w:separator/>
      </w:r>
    </w:p>
  </w:endnote>
  <w:endnote w:type="continuationSeparator" w:id="0">
    <w:p w:rsidR="00634D13" w:rsidRDefault="00634D13" w:rsidP="00634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455" w:rsidRDefault="008A64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9495156"/>
      <w:docPartObj>
        <w:docPartGallery w:val="Page Numbers (Bottom of Page)"/>
        <w:docPartUnique/>
      </w:docPartObj>
    </w:sdtPr>
    <w:sdtEndPr>
      <w:rPr>
        <w:noProof/>
      </w:rPr>
    </w:sdtEndPr>
    <w:sdtContent>
      <w:p w:rsidR="00634D13" w:rsidRDefault="00952487">
        <w:pPr>
          <w:pStyle w:val="Footer"/>
          <w:jc w:val="center"/>
        </w:pPr>
        <w:r>
          <w:fldChar w:fldCharType="begin"/>
        </w:r>
        <w:r w:rsidR="00634D13">
          <w:instrText xml:space="preserve"> PAGE   \* MERGEFORMAT </w:instrText>
        </w:r>
        <w:r>
          <w:fldChar w:fldCharType="separate"/>
        </w:r>
        <w:r w:rsidR="00B53E89">
          <w:rPr>
            <w:noProof/>
          </w:rPr>
          <w:t>2</w:t>
        </w:r>
        <w:r>
          <w:rPr>
            <w:noProof/>
          </w:rPr>
          <w:fldChar w:fldCharType="end"/>
        </w:r>
      </w:p>
    </w:sdtContent>
  </w:sdt>
  <w:p w:rsidR="00634D13" w:rsidRDefault="00634D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455" w:rsidRDefault="008A64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D13" w:rsidRDefault="00634D13" w:rsidP="00634D13">
      <w:pPr>
        <w:spacing w:after="0" w:line="240" w:lineRule="auto"/>
      </w:pPr>
      <w:r>
        <w:separator/>
      </w:r>
    </w:p>
  </w:footnote>
  <w:footnote w:type="continuationSeparator" w:id="0">
    <w:p w:rsidR="00634D13" w:rsidRDefault="00634D13" w:rsidP="00634D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455" w:rsidRDefault="008A64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B47" w:rsidRDefault="005C1B4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AB9" w:rsidRPr="00B53E89" w:rsidRDefault="007A2AB9">
    <w:pPr>
      <w:pStyle w:val="Header"/>
      <w:rPr>
        <w:color w:val="7F7F7F" w:themeColor="text1" w:themeTint="80"/>
        <w:sz w:val="18"/>
        <w:szCs w:val="18"/>
      </w:rPr>
    </w:pPr>
    <w:bookmarkStart w:id="0" w:name="_GoBack"/>
    <w:r w:rsidRPr="00B53E89">
      <w:rPr>
        <w:color w:val="7F7F7F" w:themeColor="text1" w:themeTint="80"/>
        <w:sz w:val="18"/>
        <w:szCs w:val="18"/>
      </w:rPr>
      <w:t>Attachment 12A-2</w:t>
    </w:r>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D13"/>
    <w:rsid w:val="00143330"/>
    <w:rsid w:val="002646A7"/>
    <w:rsid w:val="002C4269"/>
    <w:rsid w:val="004063C3"/>
    <w:rsid w:val="00574E95"/>
    <w:rsid w:val="005C1B47"/>
    <w:rsid w:val="00634D13"/>
    <w:rsid w:val="007A2AB9"/>
    <w:rsid w:val="008A6455"/>
    <w:rsid w:val="00952487"/>
    <w:rsid w:val="00B53E89"/>
    <w:rsid w:val="00C33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4D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4D13"/>
    <w:rPr>
      <w:rFonts w:ascii="Tahoma" w:hAnsi="Tahoma" w:cs="Tahoma"/>
      <w:sz w:val="16"/>
      <w:szCs w:val="16"/>
    </w:rPr>
  </w:style>
  <w:style w:type="paragraph" w:styleId="Header">
    <w:name w:val="header"/>
    <w:basedOn w:val="Normal"/>
    <w:link w:val="HeaderChar"/>
    <w:uiPriority w:val="99"/>
    <w:unhideWhenUsed/>
    <w:rsid w:val="00634D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4D13"/>
  </w:style>
  <w:style w:type="paragraph" w:styleId="Footer">
    <w:name w:val="footer"/>
    <w:basedOn w:val="Normal"/>
    <w:link w:val="FooterChar"/>
    <w:uiPriority w:val="99"/>
    <w:unhideWhenUsed/>
    <w:rsid w:val="00634D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4D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4D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4D13"/>
    <w:rPr>
      <w:rFonts w:ascii="Tahoma" w:hAnsi="Tahoma" w:cs="Tahoma"/>
      <w:sz w:val="16"/>
      <w:szCs w:val="16"/>
    </w:rPr>
  </w:style>
  <w:style w:type="paragraph" w:styleId="Header">
    <w:name w:val="header"/>
    <w:basedOn w:val="Normal"/>
    <w:link w:val="HeaderChar"/>
    <w:uiPriority w:val="99"/>
    <w:unhideWhenUsed/>
    <w:rsid w:val="00634D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4D13"/>
  </w:style>
  <w:style w:type="paragraph" w:styleId="Footer">
    <w:name w:val="footer"/>
    <w:basedOn w:val="Normal"/>
    <w:link w:val="FooterChar"/>
    <w:uiPriority w:val="99"/>
    <w:unhideWhenUsed/>
    <w:rsid w:val="00634D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4D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136</Words>
  <Characters>780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ck</dc:creator>
  <cp:lastModifiedBy>Macaluso, Renita (CDC/ONDIEH/NCCDPHP)</cp:lastModifiedBy>
  <cp:revision>4</cp:revision>
  <dcterms:created xsi:type="dcterms:W3CDTF">2012-07-16T19:08:00Z</dcterms:created>
  <dcterms:modified xsi:type="dcterms:W3CDTF">2012-07-16T19:08:00Z</dcterms:modified>
</cp:coreProperties>
</file>