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DBF" w:rsidRPr="00CC3DBF" w:rsidRDefault="00CC3DBF" w:rsidP="00CC3DBF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44"/>
          <w:szCs w:val="44"/>
        </w:rPr>
      </w:pPr>
      <w:bookmarkStart w:id="0" w:name="_GoBack"/>
      <w:bookmarkEnd w:id="0"/>
      <w:r w:rsidRPr="00CC3DBF">
        <w:rPr>
          <w:rFonts w:ascii="Arial" w:eastAsia="Times New Roman" w:hAnsi="Arial" w:cs="Arial"/>
          <w:b/>
          <w:i/>
          <w:sz w:val="44"/>
          <w:szCs w:val="44"/>
        </w:rPr>
        <w:t>Attachment 8</w:t>
      </w:r>
    </w:p>
    <w:p w:rsidR="00CC3DBF" w:rsidRPr="00CC3DBF" w:rsidRDefault="00CC3DBF" w:rsidP="00CC3DBF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44"/>
          <w:szCs w:val="44"/>
        </w:rPr>
      </w:pPr>
    </w:p>
    <w:p w:rsidR="00CC3DBF" w:rsidRPr="00CC3DBF" w:rsidRDefault="0091106F" w:rsidP="00CC3DB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>
        <w:rPr>
          <w:rFonts w:ascii="Arial" w:eastAsia="Times New Roman" w:hAnsi="Arial" w:cs="Arial"/>
          <w:b/>
          <w:i/>
          <w:sz w:val="36"/>
          <w:szCs w:val="36"/>
        </w:rPr>
        <w:t>Laboratory Assessments</w:t>
      </w:r>
      <w:r w:rsidR="00CC3DBF" w:rsidRPr="00CC3DBF">
        <w:rPr>
          <w:rFonts w:ascii="Arial" w:eastAsia="Times New Roman" w:hAnsi="Arial" w:cs="Arial"/>
          <w:b/>
          <w:i/>
          <w:sz w:val="36"/>
          <w:szCs w:val="36"/>
        </w:rPr>
        <w:t xml:space="preserve"> </w:t>
      </w:r>
    </w:p>
    <w:p w:rsidR="00CC3DBF" w:rsidRPr="00CC3DBF" w:rsidRDefault="00CC3DBF" w:rsidP="00CC3DBF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/>
          <w:sz w:val="24"/>
        </w:rPr>
      </w:pPr>
    </w:p>
    <w:p w:rsidR="00CC3DBF" w:rsidRPr="00CC3DBF" w:rsidRDefault="00CC3DBF" w:rsidP="00CC3DBF">
      <w:pPr>
        <w:spacing w:after="0" w:line="240" w:lineRule="auto"/>
        <w:jc w:val="both"/>
        <w:outlineLvl w:val="0"/>
        <w:rPr>
          <w:rFonts w:ascii="Times New Roman" w:eastAsia="Times New Roman" w:hAnsi="Times New Roman" w:cs="Arial"/>
          <w:bCs/>
          <w:color w:val="000000"/>
          <w:sz w:val="24"/>
        </w:rPr>
      </w:pPr>
    </w:p>
    <w:p w:rsidR="00CC3DBF" w:rsidRPr="00CC3DBF" w:rsidRDefault="00CC3DBF" w:rsidP="00CC3DBF">
      <w:pPr>
        <w:spacing w:after="0" w:line="240" w:lineRule="auto"/>
        <w:jc w:val="both"/>
        <w:outlineLvl w:val="0"/>
        <w:rPr>
          <w:rFonts w:ascii="Times New Roman" w:eastAsia="Times New Roman" w:hAnsi="Times New Roman" w:cs="Arial"/>
          <w:bCs/>
          <w:color w:val="000000"/>
          <w:sz w:val="24"/>
        </w:rPr>
      </w:pPr>
    </w:p>
    <w:p w:rsidR="00CC3DBF" w:rsidRPr="00CC3DBF" w:rsidRDefault="00CC3DBF" w:rsidP="00CC3DBF">
      <w:pPr>
        <w:spacing w:after="0" w:line="240" w:lineRule="auto"/>
        <w:jc w:val="both"/>
        <w:outlineLvl w:val="0"/>
        <w:rPr>
          <w:rFonts w:ascii="Times New Roman" w:eastAsia="Times New Roman" w:hAnsi="Times New Roman" w:cs="Arial"/>
          <w:bCs/>
          <w:color w:val="000000"/>
          <w:sz w:val="24"/>
        </w:rPr>
      </w:pPr>
    </w:p>
    <w:p w:rsidR="00CC3DBF" w:rsidRPr="00CC3DBF" w:rsidRDefault="00CC3DBF" w:rsidP="00CC3DBF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/>
          <w:sz w:val="24"/>
        </w:rPr>
      </w:pPr>
    </w:p>
    <w:p w:rsidR="00CC3DBF" w:rsidRPr="00CC3DBF" w:rsidRDefault="00CC3DBF" w:rsidP="00CC3DBF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/>
          <w:sz w:val="24"/>
        </w:rPr>
      </w:pPr>
    </w:p>
    <w:p w:rsidR="00CC3DBF" w:rsidRPr="00CC3DBF" w:rsidRDefault="00CC3DBF" w:rsidP="00CC3DBF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/>
          <w:sz w:val="24"/>
        </w:rPr>
      </w:pPr>
    </w:p>
    <w:p w:rsidR="00CC3DBF" w:rsidRPr="00CC3DBF" w:rsidRDefault="00CC3DBF" w:rsidP="00CC3DBF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/>
          <w:sz w:val="24"/>
        </w:rPr>
      </w:pPr>
    </w:p>
    <w:p w:rsidR="00CC3DBF" w:rsidRPr="00CC3DBF" w:rsidRDefault="00CC3DBF" w:rsidP="00CC3DBF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/>
          <w:sz w:val="24"/>
        </w:rPr>
      </w:pPr>
    </w:p>
    <w:p w:rsidR="00CC3DBF" w:rsidRPr="00CC3DBF" w:rsidRDefault="00CC3DBF" w:rsidP="00CC3DBF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/>
          <w:sz w:val="24"/>
        </w:rPr>
      </w:pPr>
    </w:p>
    <w:p w:rsidR="00CC3DBF" w:rsidRPr="00CC3DBF" w:rsidRDefault="00CC3DBF" w:rsidP="00CC3DBF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/>
          <w:sz w:val="24"/>
        </w:rPr>
        <w:sectPr w:rsidR="00CC3DBF" w:rsidRPr="00CC3DBF" w:rsidSect="00BF4424">
          <w:footerReference w:type="even" r:id="rId7"/>
          <w:footerReference w:type="default" r:id="rId8"/>
          <w:pgSz w:w="12240" w:h="15840"/>
          <w:pgMar w:top="1440" w:right="1800" w:bottom="1440" w:left="1800" w:header="720" w:footer="720" w:gutter="0"/>
          <w:cols w:space="720"/>
          <w:titlePg/>
          <w:docGrid w:linePitch="360"/>
        </w:sectPr>
      </w:pPr>
    </w:p>
    <w:p w:rsidR="00CC3DBF" w:rsidRPr="00CC3DBF" w:rsidRDefault="00CC3DBF" w:rsidP="00CC3DBF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/>
          <w:sz w:val="24"/>
        </w:rPr>
      </w:pPr>
      <w:r w:rsidRPr="00CC3DBF">
        <w:rPr>
          <w:rFonts w:ascii="Times New Roman" w:eastAsia="Times New Roman" w:hAnsi="Times New Roman" w:cs="Arial"/>
          <w:b/>
          <w:bCs/>
          <w:color w:val="000000"/>
          <w:sz w:val="24"/>
        </w:rPr>
        <w:lastRenderedPageBreak/>
        <w:t>Attachment</w:t>
      </w:r>
      <w:r w:rsidR="0091106F">
        <w:rPr>
          <w:rFonts w:ascii="Times New Roman" w:eastAsia="Times New Roman" w:hAnsi="Times New Roman" w:cs="Arial"/>
          <w:b/>
          <w:bCs/>
          <w:color w:val="000000"/>
          <w:sz w:val="24"/>
        </w:rPr>
        <w:t xml:space="preserve"> 8 – NHANES Laboratory Assessments</w:t>
      </w:r>
    </w:p>
    <w:p w:rsidR="00CC3DBF" w:rsidRPr="00CC3DBF" w:rsidRDefault="00CC3DBF" w:rsidP="00CC3DBF">
      <w:pPr>
        <w:tabs>
          <w:tab w:val="left" w:pos="-648"/>
          <w:tab w:val="left" w:pos="-287"/>
          <w:tab w:val="left" w:pos="434"/>
          <w:tab w:val="left" w:pos="1332"/>
          <w:tab w:val="left" w:pos="1876"/>
          <w:tab w:val="left" w:pos="2598"/>
          <w:tab w:val="left" w:pos="3319"/>
          <w:tab w:val="left" w:pos="4040"/>
          <w:tab w:val="left" w:pos="4761"/>
          <w:tab w:val="left" w:pos="5482"/>
          <w:tab w:val="left" w:pos="6204"/>
          <w:tab w:val="left" w:pos="6925"/>
          <w:tab w:val="left" w:pos="7646"/>
          <w:tab w:val="left" w:pos="8367"/>
          <w:tab w:val="left" w:pos="9088"/>
          <w:tab w:val="left" w:pos="9810"/>
        </w:tabs>
        <w:spacing w:after="0" w:line="240" w:lineRule="auto"/>
        <w:ind w:left="144" w:right="144"/>
        <w:jc w:val="center"/>
        <w:outlineLvl w:val="1"/>
        <w:rPr>
          <w:rFonts w:ascii="Times New Roman" w:eastAsia="Times New Roman" w:hAnsi="Times New Roman" w:cs="Arial"/>
          <w:sz w:val="24"/>
        </w:rPr>
      </w:pPr>
      <w:r w:rsidRPr="00CC3DBF">
        <w:rPr>
          <w:rFonts w:ascii="Times New Roman" w:eastAsia="Times New Roman" w:hAnsi="Times New Roman" w:cs="Arial"/>
          <w:b/>
          <w:bCs/>
          <w:sz w:val="24"/>
        </w:rPr>
        <w:t>Attachment 8a - Laboratory Analytes by Age Group</w:t>
      </w:r>
    </w:p>
    <w:p w:rsidR="00CC3DBF" w:rsidRPr="00CC3DBF" w:rsidRDefault="00CC3DBF" w:rsidP="00CC3D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160" w:type="dxa"/>
        <w:tblInd w:w="9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000" w:firstRow="0" w:lastRow="0" w:firstColumn="0" w:lastColumn="0" w:noHBand="0" w:noVBand="0"/>
      </w:tblPr>
      <w:tblGrid>
        <w:gridCol w:w="5956"/>
        <w:gridCol w:w="1980"/>
        <w:gridCol w:w="180"/>
        <w:gridCol w:w="1044"/>
      </w:tblGrid>
      <w:tr w:rsidR="00CC3DBF" w:rsidRPr="00CC3DBF" w:rsidTr="00BF4424">
        <w:trPr>
          <w:trHeight w:val="276"/>
          <w:tblHeader/>
        </w:trPr>
        <w:tc>
          <w:tcPr>
            <w:tcW w:w="5956" w:type="dxa"/>
            <w:shd w:val="clear" w:color="auto" w:fill="FFFFCC"/>
            <w:noWrap/>
            <w:vAlign w:val="center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</w:rPr>
              <w:t>Test Name</w:t>
            </w:r>
          </w:p>
        </w:tc>
        <w:tc>
          <w:tcPr>
            <w:tcW w:w="1980" w:type="dxa"/>
            <w:shd w:val="clear" w:color="auto" w:fill="FFFFCC"/>
            <w:noWrap/>
            <w:vAlign w:val="center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</w:rPr>
              <w:t>Sample</w:t>
            </w:r>
          </w:p>
        </w:tc>
        <w:tc>
          <w:tcPr>
            <w:tcW w:w="1224" w:type="dxa"/>
            <w:gridSpan w:val="2"/>
            <w:shd w:val="clear" w:color="auto" w:fill="FFFFCC"/>
            <w:vAlign w:val="center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b/>
                <w:bCs/>
                <w:sz w:val="14"/>
                <w:szCs w:val="14"/>
              </w:rPr>
              <w:t>Matrix</w:t>
            </w:r>
          </w:p>
        </w:tc>
      </w:tr>
      <w:tr w:rsidR="00CC3DBF" w:rsidRPr="00CC3DBF" w:rsidTr="00BF4424">
        <w:trPr>
          <w:trHeight w:val="264"/>
        </w:trPr>
        <w:tc>
          <w:tcPr>
            <w:tcW w:w="5956" w:type="dxa"/>
            <w:shd w:val="clear" w:color="auto" w:fill="000000"/>
            <w:noWrap/>
            <w:vAlign w:val="center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</w:rPr>
              <w:t>Ages 1-2</w:t>
            </w:r>
          </w:p>
        </w:tc>
        <w:tc>
          <w:tcPr>
            <w:tcW w:w="1980" w:type="dxa"/>
            <w:shd w:val="clear" w:color="auto" w:fill="000000"/>
            <w:noWrap/>
            <w:vAlign w:val="center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</w:rPr>
              <w:t> </w:t>
            </w:r>
          </w:p>
        </w:tc>
        <w:tc>
          <w:tcPr>
            <w:tcW w:w="1224" w:type="dxa"/>
            <w:gridSpan w:val="2"/>
            <w:shd w:val="clear" w:color="auto" w:fill="000000"/>
            <w:noWrap/>
            <w:vAlign w:val="center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</w:rPr>
              <w:t> </w:t>
            </w:r>
          </w:p>
        </w:tc>
      </w:tr>
      <w:tr w:rsidR="00CC3DBF" w:rsidRPr="00CC3DBF" w:rsidTr="00BF4424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Complete Blood Count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Whole blood</w:t>
            </w:r>
          </w:p>
        </w:tc>
      </w:tr>
      <w:tr w:rsidR="00CC3DBF" w:rsidRPr="00CC3DBF" w:rsidTr="00BF4424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Erythrocyte Folate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 xml:space="preserve">Full   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Whole blood</w:t>
            </w:r>
          </w:p>
        </w:tc>
      </w:tr>
      <w:tr w:rsidR="00CC3DBF" w:rsidRPr="00CC3DBF" w:rsidTr="00BF4424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Hepatitis B Surface Antibody (Anti-HBs) 2 years and older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Serum</w:t>
            </w:r>
          </w:p>
        </w:tc>
      </w:tr>
      <w:tr w:rsidR="00CC3DBF" w:rsidRPr="00CC3DBF" w:rsidTr="00BF4424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Serum Folate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Serum</w:t>
            </w:r>
          </w:p>
        </w:tc>
      </w:tr>
      <w:tr w:rsidR="00CC3DBF" w:rsidRPr="00CC3DBF" w:rsidTr="00BF4424">
        <w:trPr>
          <w:trHeight w:val="70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Vitamin D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Serum</w:t>
            </w:r>
          </w:p>
        </w:tc>
      </w:tr>
      <w:tr w:rsidR="00CC3DBF" w:rsidRPr="00CC3DBF" w:rsidTr="00BF4424">
        <w:trPr>
          <w:trHeight w:val="312"/>
        </w:trPr>
        <w:tc>
          <w:tcPr>
            <w:tcW w:w="5956" w:type="dxa"/>
            <w:shd w:val="clear" w:color="auto" w:fill="000000"/>
            <w:noWrap/>
            <w:vAlign w:val="center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</w:rPr>
              <w:t>Ages 3-5</w:t>
            </w:r>
          </w:p>
        </w:tc>
        <w:tc>
          <w:tcPr>
            <w:tcW w:w="1980" w:type="dxa"/>
            <w:shd w:val="clear" w:color="auto" w:fill="000000"/>
            <w:noWrap/>
            <w:vAlign w:val="center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</w:rPr>
            </w:pPr>
          </w:p>
        </w:tc>
        <w:tc>
          <w:tcPr>
            <w:tcW w:w="1224" w:type="dxa"/>
            <w:gridSpan w:val="2"/>
            <w:shd w:val="clear" w:color="auto" w:fill="000000"/>
            <w:noWrap/>
            <w:vAlign w:val="center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</w:rPr>
            </w:pPr>
          </w:p>
        </w:tc>
      </w:tr>
      <w:tr w:rsidR="00CC3DBF" w:rsidRPr="00CC3DBF" w:rsidTr="00BF4424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Complete Blood Count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Whole blood</w:t>
            </w:r>
          </w:p>
        </w:tc>
      </w:tr>
      <w:tr w:rsidR="00CC3DBF" w:rsidRPr="00CC3DBF" w:rsidTr="00BF4424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Erythrocyte Folate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 xml:space="preserve">Full  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Whole blood</w:t>
            </w:r>
          </w:p>
        </w:tc>
      </w:tr>
      <w:tr w:rsidR="00CC3DBF" w:rsidRPr="00CC3DBF" w:rsidTr="00BF4424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Fatty Acids (polyunsaturated, monounsaturated, and saturated)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Serum</w:t>
            </w:r>
          </w:p>
        </w:tc>
      </w:tr>
      <w:tr w:rsidR="00CC3DBF" w:rsidRPr="00CC3DBF" w:rsidTr="00BF4424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Hepatitis Profile**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Serum</w:t>
            </w:r>
          </w:p>
        </w:tc>
      </w:tr>
      <w:tr w:rsidR="00CC3DBF" w:rsidRPr="00CC3DBF" w:rsidTr="00BF4424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Serum Folate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Serum</w:t>
            </w:r>
          </w:p>
        </w:tc>
      </w:tr>
      <w:tr w:rsidR="00CC3DBF" w:rsidRPr="00CC3DBF" w:rsidTr="00BF4424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Vitamin D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Serum</w:t>
            </w:r>
          </w:p>
        </w:tc>
      </w:tr>
      <w:tr w:rsidR="00CC3DBF" w:rsidRPr="00CC3DBF" w:rsidTr="00BF4424">
        <w:trPr>
          <w:trHeight w:val="264"/>
        </w:trPr>
        <w:tc>
          <w:tcPr>
            <w:tcW w:w="5956" w:type="dxa"/>
            <w:shd w:val="clear" w:color="auto" w:fill="000000"/>
            <w:noWrap/>
            <w:vAlign w:val="center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</w:rPr>
              <w:t>Ages 6-11</w:t>
            </w:r>
          </w:p>
        </w:tc>
        <w:tc>
          <w:tcPr>
            <w:tcW w:w="1980" w:type="dxa"/>
            <w:shd w:val="clear" w:color="auto" w:fill="000000"/>
            <w:noWrap/>
            <w:vAlign w:val="center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</w:rPr>
              <w:t> </w:t>
            </w:r>
          </w:p>
        </w:tc>
        <w:tc>
          <w:tcPr>
            <w:tcW w:w="1224" w:type="dxa"/>
            <w:gridSpan w:val="2"/>
            <w:shd w:val="clear" w:color="auto" w:fill="000000"/>
            <w:noWrap/>
            <w:vAlign w:val="center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</w:rPr>
              <w:t> </w:t>
            </w:r>
          </w:p>
        </w:tc>
      </w:tr>
      <w:tr w:rsidR="00CC3DBF" w:rsidRPr="00CC3DBF" w:rsidTr="00BF4424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8B4C20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 xml:space="preserve">Albumin/Creatinine 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Urine</w:t>
            </w:r>
          </w:p>
        </w:tc>
      </w:tr>
      <w:tr w:rsidR="00CC3DBF" w:rsidRPr="00CC3DBF" w:rsidTr="00BF4424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Caffeine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 xml:space="preserve">One-third 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Urine</w:t>
            </w:r>
          </w:p>
        </w:tc>
      </w:tr>
      <w:tr w:rsidR="00CC3DBF" w:rsidRPr="00CC3DBF" w:rsidTr="00BF4424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Cholesterol (Total)/ High Density Lipoprotein Cholesterol (HDL)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Serum</w:t>
            </w:r>
          </w:p>
        </w:tc>
      </w:tr>
      <w:tr w:rsidR="00CC3DBF" w:rsidRPr="00CC3DBF" w:rsidTr="00BF4424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Complete Blood Count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Whole blood</w:t>
            </w:r>
          </w:p>
        </w:tc>
      </w:tr>
      <w:tr w:rsidR="00CC3DBF" w:rsidRPr="00CC3DBF" w:rsidTr="00BF4424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Estradiol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Serum</w:t>
            </w:r>
          </w:p>
        </w:tc>
      </w:tr>
      <w:tr w:rsidR="00CC3DBF" w:rsidRPr="00CC3DBF" w:rsidTr="00BF4424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Erythrocyte Folate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 xml:space="preserve">Full   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Whole blood</w:t>
            </w:r>
          </w:p>
        </w:tc>
      </w:tr>
      <w:tr w:rsidR="00CC3DBF" w:rsidRPr="00CC3DBF" w:rsidTr="00BF4424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Fluoride, plasma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Plasma EDTA</w:t>
            </w:r>
          </w:p>
        </w:tc>
      </w:tr>
      <w:tr w:rsidR="00CC3DBF" w:rsidRPr="00CC3DBF" w:rsidTr="00BF4424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Fluoride, water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Water</w:t>
            </w:r>
          </w:p>
        </w:tc>
      </w:tr>
      <w:tr w:rsidR="00CC3DBF" w:rsidRPr="00CC3DBF" w:rsidTr="00BF4424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Fatty Acids (polyunsaturated, monounsaturated, and saturated)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  <w:vertAlign w:val="superscript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Plasma EDTA</w:t>
            </w:r>
          </w:p>
        </w:tc>
      </w:tr>
      <w:tr w:rsidR="00CC3DBF" w:rsidRPr="00CC3DBF" w:rsidTr="00BF4424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Hepatitis Profile**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Serum</w:t>
            </w:r>
          </w:p>
        </w:tc>
      </w:tr>
      <w:tr w:rsidR="00CC3DBF" w:rsidRPr="00CC3DBF" w:rsidTr="00BF4424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Serum Folate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Serum</w:t>
            </w:r>
          </w:p>
        </w:tc>
      </w:tr>
      <w:tr w:rsidR="00CC3DBF" w:rsidRPr="00CC3DBF" w:rsidTr="00BF4424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F91736" w:rsidRDefault="00CC3DBF" w:rsidP="00831C71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F91736">
              <w:rPr>
                <w:rFonts w:ascii="Times New Roman" w:eastAsia="Times New Roman" w:hAnsi="Times New Roman" w:cs="Arial"/>
                <w:sz w:val="20"/>
                <w:szCs w:val="24"/>
              </w:rPr>
              <w:t xml:space="preserve">Sex hormone binding </w:t>
            </w:r>
            <w:r w:rsidR="00831C71" w:rsidRPr="00F91736">
              <w:rPr>
                <w:rFonts w:ascii="Times New Roman" w:eastAsia="Times New Roman" w:hAnsi="Times New Roman" w:cs="Arial"/>
                <w:sz w:val="20"/>
                <w:szCs w:val="24"/>
              </w:rPr>
              <w:t>globin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Serum</w:t>
            </w:r>
          </w:p>
        </w:tc>
      </w:tr>
      <w:tr w:rsidR="00CC3DBF" w:rsidRPr="00CC3DBF" w:rsidTr="00BF4424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F91736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F91736">
              <w:rPr>
                <w:rFonts w:ascii="Times New Roman" w:eastAsia="Times New Roman" w:hAnsi="Times New Roman" w:cs="Arial"/>
                <w:sz w:val="20"/>
                <w:szCs w:val="24"/>
              </w:rPr>
              <w:t>Testosterone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Serum</w:t>
            </w:r>
          </w:p>
        </w:tc>
      </w:tr>
      <w:tr w:rsidR="00CC3DBF" w:rsidRPr="00CC3DBF" w:rsidTr="00BF4424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F91736">
              <w:rPr>
                <w:rFonts w:ascii="Times New Roman" w:eastAsia="Times New Roman" w:hAnsi="Times New Roman" w:cs="Arial"/>
                <w:sz w:val="20"/>
                <w:szCs w:val="24"/>
              </w:rPr>
              <w:t>Tissue transglutaminase (TTG)/E</w:t>
            </w:r>
            <w:r w:rsidR="00206C9C" w:rsidRPr="00F91736">
              <w:rPr>
                <w:rFonts w:ascii="Times New Roman" w:eastAsia="Times New Roman" w:hAnsi="Times New Roman" w:cs="Arial"/>
                <w:sz w:val="20"/>
                <w:szCs w:val="24"/>
              </w:rPr>
              <w:t>n</w:t>
            </w:r>
            <w:r w:rsidRPr="00F91736">
              <w:rPr>
                <w:rFonts w:ascii="Times New Roman" w:eastAsia="Times New Roman" w:hAnsi="Times New Roman" w:cs="Arial"/>
                <w:sz w:val="20"/>
                <w:szCs w:val="24"/>
              </w:rPr>
              <w:t xml:space="preserve">domysial antibody (EMA) 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Serum</w:t>
            </w:r>
          </w:p>
        </w:tc>
      </w:tr>
      <w:tr w:rsidR="00CC3DBF" w:rsidRPr="00CC3DBF" w:rsidTr="00BF4424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Urine flow rate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Urine</w:t>
            </w:r>
          </w:p>
        </w:tc>
      </w:tr>
      <w:tr w:rsidR="00CC3DBF" w:rsidRPr="00CC3DBF" w:rsidTr="00BF4424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Vitamin D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Serum</w:t>
            </w:r>
          </w:p>
        </w:tc>
      </w:tr>
      <w:tr w:rsidR="00CC3DBF" w:rsidRPr="00CC3DBF" w:rsidTr="00BF4424">
        <w:trPr>
          <w:trHeight w:val="264"/>
        </w:trPr>
        <w:tc>
          <w:tcPr>
            <w:tcW w:w="5956" w:type="dxa"/>
            <w:shd w:val="clear" w:color="auto" w:fill="000000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</w:rPr>
              <w:t>Ages 12-19</w:t>
            </w:r>
          </w:p>
        </w:tc>
        <w:tc>
          <w:tcPr>
            <w:tcW w:w="1980" w:type="dxa"/>
            <w:shd w:val="clear" w:color="auto" w:fill="000000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</w:rPr>
              <w:t> </w:t>
            </w:r>
          </w:p>
        </w:tc>
        <w:tc>
          <w:tcPr>
            <w:tcW w:w="1224" w:type="dxa"/>
            <w:gridSpan w:val="2"/>
            <w:shd w:val="clear" w:color="auto" w:fill="000000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</w:rPr>
              <w:t> </w:t>
            </w:r>
          </w:p>
        </w:tc>
      </w:tr>
      <w:tr w:rsidR="00CC3DBF" w:rsidRPr="00CC3DBF" w:rsidTr="00BF4424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Albumin/Crea</w:t>
            </w:r>
            <w:r w:rsidR="008B4C20">
              <w:rPr>
                <w:rFonts w:ascii="Times New Roman" w:eastAsia="Times New Roman" w:hAnsi="Times New Roman" w:cs="Arial"/>
                <w:sz w:val="20"/>
                <w:szCs w:val="24"/>
              </w:rPr>
              <w:t>tinine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Urine</w:t>
            </w:r>
          </w:p>
        </w:tc>
      </w:tr>
      <w:tr w:rsidR="00CC3DBF" w:rsidRPr="00CC3DBF" w:rsidTr="00BF4424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Biochemistry Profile*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Serum</w:t>
            </w:r>
          </w:p>
        </w:tc>
      </w:tr>
      <w:tr w:rsidR="00CC3DBF" w:rsidRPr="00CC3DBF" w:rsidTr="00BF4424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Caffeine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 xml:space="preserve">One-third 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Urine</w:t>
            </w:r>
          </w:p>
        </w:tc>
      </w:tr>
      <w:tr w:rsidR="00CC3DBF" w:rsidRPr="00CC3DBF" w:rsidTr="00BF4424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8B4C20">
              <w:rPr>
                <w:rFonts w:ascii="Times New Roman" w:eastAsia="Times New Roman" w:hAnsi="Times New Roman" w:cs="Arial"/>
                <w:sz w:val="20"/>
                <w:szCs w:val="24"/>
              </w:rPr>
              <w:t>Chlamydia trachomatis</w:t>
            </w:r>
            <w:r w:rsidR="008544E2">
              <w:rPr>
                <w:rFonts w:ascii="Times New Roman" w:eastAsia="Times New Roman" w:hAnsi="Times New Roman" w:cs="Arial"/>
                <w:sz w:val="20"/>
                <w:szCs w:val="24"/>
              </w:rPr>
              <w:t xml:space="preserve"> </w:t>
            </w: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(14-19 years)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Urine</w:t>
            </w:r>
          </w:p>
        </w:tc>
      </w:tr>
      <w:tr w:rsidR="00CC3DBF" w:rsidRPr="00CC3DBF" w:rsidTr="00BF4424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Cholesterol (Total)/ High Density Lipoprotein Cholesterol (HDL)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Serum</w:t>
            </w:r>
          </w:p>
        </w:tc>
      </w:tr>
      <w:tr w:rsidR="00CC3DBF" w:rsidRPr="00CC3DBF" w:rsidTr="00BF4424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Complete Blood Count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Whole blood</w:t>
            </w:r>
          </w:p>
        </w:tc>
      </w:tr>
      <w:tr w:rsidR="00CC3DBF" w:rsidRPr="00CC3DBF" w:rsidTr="00BF4424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Erythrocyte Folate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 xml:space="preserve">Full   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Whole blood</w:t>
            </w:r>
          </w:p>
        </w:tc>
      </w:tr>
      <w:tr w:rsidR="00CC3DBF" w:rsidRPr="00CC3DBF" w:rsidTr="00BF4424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Estradiol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Serum</w:t>
            </w:r>
          </w:p>
        </w:tc>
      </w:tr>
      <w:tr w:rsidR="00CC3DBF" w:rsidRPr="00CC3DBF" w:rsidTr="00BF4424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lastRenderedPageBreak/>
              <w:t>Fluoride, plasma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Plasma EDTA</w:t>
            </w:r>
          </w:p>
        </w:tc>
      </w:tr>
      <w:tr w:rsidR="00CC3DBF" w:rsidRPr="00CC3DBF" w:rsidTr="00BF4424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Fluoride, water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Water</w:t>
            </w:r>
          </w:p>
        </w:tc>
      </w:tr>
      <w:tr w:rsidR="00CC3DBF" w:rsidRPr="00CC3DBF" w:rsidTr="00BF4424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Glucose (Oral Glucose Tolerance Test)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 xml:space="preserve">One-half  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Plasma Na2F</w:t>
            </w:r>
          </w:p>
        </w:tc>
      </w:tr>
      <w:tr w:rsidR="00CC3DBF" w:rsidRPr="00CC3DBF" w:rsidTr="00BF4424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Glucose, fasting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 xml:space="preserve">One-half 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Plasma Na2F</w:t>
            </w:r>
          </w:p>
        </w:tc>
      </w:tr>
      <w:tr w:rsidR="00CC3DBF" w:rsidRPr="00CC3DBF" w:rsidTr="00BF4424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Glycohemoglobin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Whole blood</w:t>
            </w:r>
          </w:p>
        </w:tc>
      </w:tr>
      <w:tr w:rsidR="00CC3DBF" w:rsidRPr="00CC3DBF" w:rsidTr="00BF4424">
        <w:trPr>
          <w:trHeight w:val="312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Fatty Acids (polyunsaturated, monounsaturated, and saturated)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 xml:space="preserve">One-half 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Serum</w:t>
            </w:r>
          </w:p>
        </w:tc>
      </w:tr>
      <w:tr w:rsidR="00CC3DBF" w:rsidRPr="00CC3DBF" w:rsidTr="00BF4424">
        <w:trPr>
          <w:trHeight w:val="312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Hepatitis Profile**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Serum</w:t>
            </w:r>
          </w:p>
        </w:tc>
      </w:tr>
      <w:tr w:rsidR="00CC3DBF" w:rsidRPr="00CC3DBF" w:rsidTr="00BF4424">
        <w:trPr>
          <w:trHeight w:val="312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8B4C20">
              <w:rPr>
                <w:rFonts w:ascii="Times New Roman" w:eastAsia="Times New Roman" w:hAnsi="Times New Roman" w:cs="Arial"/>
                <w:sz w:val="20"/>
                <w:szCs w:val="24"/>
              </w:rPr>
              <w:t>Herpes Simplex Virus</w:t>
            </w: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 xml:space="preserve"> (HSV) (14-19 years)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Serum</w:t>
            </w:r>
          </w:p>
        </w:tc>
      </w:tr>
      <w:tr w:rsidR="00CC3DBF" w:rsidRPr="00CC3DBF" w:rsidTr="00BF4424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Human Immunodeficiency Virus Antibody (18-19 years)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Serum</w:t>
            </w:r>
          </w:p>
        </w:tc>
      </w:tr>
      <w:tr w:rsidR="00CC3DBF" w:rsidRPr="00CC3DBF" w:rsidTr="00BF4424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Human Papilloma Virus (14-19 years)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Serum</w:t>
            </w:r>
          </w:p>
        </w:tc>
      </w:tr>
      <w:tr w:rsidR="00CC3DBF" w:rsidRPr="00CC3DBF" w:rsidTr="00BF4424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Human Papilloma Virus (Females and Males 14-19 years)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Swab</w:t>
            </w:r>
          </w:p>
        </w:tc>
      </w:tr>
      <w:tr w:rsidR="00CC3DBF" w:rsidRPr="00CC3DBF" w:rsidTr="00BF4424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Human Papilloma Virus (14-19 years)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Rinse</w:t>
            </w:r>
          </w:p>
        </w:tc>
      </w:tr>
      <w:tr w:rsidR="00CC3DBF" w:rsidRPr="00CC3DBF" w:rsidTr="00BF4424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Methylmalonic acid (MMA) (19 years)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Serum</w:t>
            </w:r>
          </w:p>
        </w:tc>
      </w:tr>
      <w:tr w:rsidR="00CC3DBF" w:rsidRPr="00CC3DBF" w:rsidTr="00BF4424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Insulin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 xml:space="preserve">One-half 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Serum</w:t>
            </w:r>
          </w:p>
        </w:tc>
      </w:tr>
      <w:tr w:rsidR="00CC3DBF" w:rsidRPr="00CC3DBF" w:rsidTr="00BF4424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 xml:space="preserve">Serum </w:t>
            </w:r>
            <w:proofErr w:type="spellStart"/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Folate</w:t>
            </w:r>
            <w:proofErr w:type="spellEnd"/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Serum</w:t>
            </w:r>
          </w:p>
        </w:tc>
      </w:tr>
      <w:tr w:rsidR="00CC3DBF" w:rsidRPr="00CC3DBF" w:rsidTr="00BF4424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Tahoma"/>
                <w:sz w:val="20"/>
              </w:rPr>
            </w:pPr>
            <w:r w:rsidRPr="00CC3DBF">
              <w:rPr>
                <w:rFonts w:ascii="Times New Roman" w:eastAsia="Times New Roman" w:hAnsi="Times New Roman" w:cs="Tahoma"/>
                <w:sz w:val="20"/>
              </w:rPr>
              <w:t>Sex hormone binding globulin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Serum</w:t>
            </w:r>
          </w:p>
        </w:tc>
      </w:tr>
      <w:tr w:rsidR="00CC3DBF" w:rsidRPr="00CC3DBF" w:rsidTr="00BF4424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Tahoma"/>
                <w:sz w:val="20"/>
              </w:rPr>
            </w:pPr>
            <w:r w:rsidRPr="00CC3DBF">
              <w:rPr>
                <w:rFonts w:ascii="Times New Roman" w:eastAsia="Times New Roman" w:hAnsi="Times New Roman" w:cs="Tahoma"/>
                <w:sz w:val="20"/>
              </w:rPr>
              <w:t>Testosterone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Serum</w:t>
            </w:r>
          </w:p>
        </w:tc>
      </w:tr>
      <w:tr w:rsidR="00CC3DBF" w:rsidRPr="00CC3DBF" w:rsidTr="00BF4424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Tahoma"/>
                <w:sz w:val="20"/>
              </w:rPr>
              <w:t>Tissue transglutaminase (TTG)/E</w:t>
            </w:r>
            <w:r w:rsidR="00831C71">
              <w:rPr>
                <w:rFonts w:ascii="Times New Roman" w:eastAsia="Times New Roman" w:hAnsi="Times New Roman" w:cs="Tahoma"/>
                <w:sz w:val="20"/>
              </w:rPr>
              <w:t>n</w:t>
            </w:r>
            <w:r w:rsidRPr="00CC3DBF">
              <w:rPr>
                <w:rFonts w:ascii="Times New Roman" w:eastAsia="Times New Roman" w:hAnsi="Times New Roman" w:cs="Tahoma"/>
                <w:sz w:val="20"/>
              </w:rPr>
              <w:t xml:space="preserve">domysial antibody (EMA) 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Serum</w:t>
            </w:r>
          </w:p>
        </w:tc>
      </w:tr>
      <w:tr w:rsidR="00CC3DBF" w:rsidRPr="00CC3DBF" w:rsidTr="00BF4424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ind w:left="1168" w:hanging="1168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 xml:space="preserve">Triglycerides/Low Density Lipoprotein Cholesterol/Apolipoprotein B                   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 xml:space="preserve">One-half  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Serum</w:t>
            </w:r>
          </w:p>
        </w:tc>
      </w:tr>
      <w:tr w:rsidR="00CC3DBF" w:rsidRPr="00CC3DBF" w:rsidTr="00BF4424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8B4C20">
            <w:pPr>
              <w:spacing w:after="0" w:line="240" w:lineRule="auto"/>
              <w:rPr>
                <w:rFonts w:ascii="Times New Roman" w:eastAsia="Times New Roman" w:hAnsi="Times New Roman" w:cs="Arial"/>
                <w:i/>
                <w:sz w:val="20"/>
                <w:szCs w:val="24"/>
              </w:rPr>
            </w:pPr>
            <w:proofErr w:type="spellStart"/>
            <w:r w:rsidRPr="008B4C20">
              <w:rPr>
                <w:rFonts w:ascii="Times New Roman" w:eastAsia="Times New Roman" w:hAnsi="Times New Roman" w:cs="Arial"/>
                <w:sz w:val="20"/>
                <w:szCs w:val="24"/>
              </w:rPr>
              <w:t>Trichomonas</w:t>
            </w:r>
            <w:proofErr w:type="spellEnd"/>
            <w:r w:rsidRPr="008B4C20">
              <w:rPr>
                <w:rFonts w:ascii="Times New Roman" w:eastAsia="Times New Roman" w:hAnsi="Times New Roman" w:cs="Arial"/>
                <w:sz w:val="20"/>
                <w:szCs w:val="24"/>
              </w:rPr>
              <w:t xml:space="preserve"> </w:t>
            </w:r>
            <w:proofErr w:type="spellStart"/>
            <w:r w:rsidRPr="008B4C20">
              <w:rPr>
                <w:rFonts w:ascii="Times New Roman" w:eastAsia="Times New Roman" w:hAnsi="Times New Roman" w:cs="Arial"/>
                <w:sz w:val="20"/>
                <w:szCs w:val="24"/>
              </w:rPr>
              <w:t>vaginalis</w:t>
            </w:r>
            <w:proofErr w:type="spellEnd"/>
            <w:r w:rsidRPr="008B4C20">
              <w:rPr>
                <w:rFonts w:ascii="Times New Roman" w:eastAsia="Times New Roman" w:hAnsi="Times New Roman" w:cs="Arial"/>
                <w:sz w:val="20"/>
                <w:szCs w:val="24"/>
              </w:rPr>
              <w:t xml:space="preserve"> </w:t>
            </w: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(14-19 years)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Urine</w:t>
            </w:r>
          </w:p>
        </w:tc>
      </w:tr>
      <w:tr w:rsidR="00CC3DBF" w:rsidRPr="00CC3DBF" w:rsidTr="00BF4424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Urine flow rate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Serum</w:t>
            </w:r>
          </w:p>
        </w:tc>
      </w:tr>
      <w:tr w:rsidR="00CC3DBF" w:rsidRPr="00CC3DBF" w:rsidTr="00BF4424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Vitamin D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Serum</w:t>
            </w:r>
          </w:p>
        </w:tc>
      </w:tr>
      <w:tr w:rsidR="00CC3DBF" w:rsidRPr="00CC3DBF" w:rsidTr="00BF4424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Vitamin B</w:t>
            </w:r>
            <w:r w:rsidRPr="00CC3DBF">
              <w:rPr>
                <w:rFonts w:ascii="Times New Roman" w:eastAsia="Times New Roman" w:hAnsi="Times New Roman" w:cs="Arial"/>
                <w:sz w:val="20"/>
                <w:szCs w:val="24"/>
                <w:vertAlign w:val="subscript"/>
              </w:rPr>
              <w:t xml:space="preserve">12 </w:t>
            </w: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(19</w:t>
            </w:r>
            <w:r w:rsidR="00AB3346">
              <w:rPr>
                <w:rFonts w:ascii="Times New Roman" w:eastAsia="Times New Roman" w:hAnsi="Times New Roman" w:cs="Arial"/>
                <w:sz w:val="20"/>
                <w:szCs w:val="24"/>
              </w:rPr>
              <w:t>+</w:t>
            </w: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 xml:space="preserve"> years)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Serum</w:t>
            </w:r>
          </w:p>
        </w:tc>
      </w:tr>
      <w:tr w:rsidR="00CC3DBF" w:rsidRPr="00CC3DBF" w:rsidTr="00BF442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000000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</w:rPr>
              <w:t>Ages 20 and older</w:t>
            </w:r>
          </w:p>
        </w:tc>
        <w:tc>
          <w:tcPr>
            <w:tcW w:w="2160" w:type="dxa"/>
            <w:gridSpan w:val="2"/>
            <w:shd w:val="clear" w:color="auto" w:fill="000000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</w:rPr>
              <w:t> </w:t>
            </w:r>
          </w:p>
        </w:tc>
        <w:tc>
          <w:tcPr>
            <w:tcW w:w="1044" w:type="dxa"/>
            <w:shd w:val="clear" w:color="auto" w:fill="000000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</w:rPr>
              <w:t> </w:t>
            </w:r>
          </w:p>
        </w:tc>
      </w:tr>
      <w:tr w:rsidR="00CC3DBF" w:rsidRPr="00CC3DBF" w:rsidTr="00BF442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8544E2" w:rsidP="008544E2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>
              <w:rPr>
                <w:rFonts w:ascii="Times New Roman" w:eastAsia="Times New Roman" w:hAnsi="Times New Roman" w:cs="Arial"/>
                <w:sz w:val="20"/>
                <w:szCs w:val="24"/>
              </w:rPr>
              <w:t xml:space="preserve">Albumin/Creatinine 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Urine</w:t>
            </w:r>
          </w:p>
        </w:tc>
      </w:tr>
      <w:tr w:rsidR="00CC3DBF" w:rsidRPr="00CC3DBF" w:rsidTr="00BF442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Biochemistry Profile*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Serum</w:t>
            </w:r>
          </w:p>
        </w:tc>
      </w:tr>
      <w:tr w:rsidR="00CC3DBF" w:rsidRPr="00CC3DBF" w:rsidTr="00BF442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Caffeine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 xml:space="preserve">One-third 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Urine</w:t>
            </w:r>
          </w:p>
        </w:tc>
      </w:tr>
      <w:tr w:rsidR="00CC3DBF" w:rsidRPr="00CC3DBF" w:rsidTr="00BF442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8B4C20">
              <w:rPr>
                <w:rFonts w:ascii="Times New Roman" w:eastAsia="Times New Roman" w:hAnsi="Times New Roman" w:cs="Arial"/>
                <w:sz w:val="20"/>
                <w:szCs w:val="24"/>
              </w:rPr>
              <w:t>Chlamydia trachomatis</w:t>
            </w: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 xml:space="preserve"> (20-39 years)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Urine</w:t>
            </w:r>
          </w:p>
        </w:tc>
      </w:tr>
      <w:tr w:rsidR="00CC3DBF" w:rsidRPr="00CC3DBF" w:rsidTr="00BF442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Cholesterol (Total)/ High Density Lipoprotein Cholesterol (HDL)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Serum</w:t>
            </w:r>
          </w:p>
        </w:tc>
      </w:tr>
      <w:tr w:rsidR="00CC3DBF" w:rsidRPr="00CC3DBF" w:rsidTr="00BF442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Complete Blood Count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Whole blood</w:t>
            </w:r>
          </w:p>
        </w:tc>
      </w:tr>
      <w:tr w:rsidR="00CC3DBF" w:rsidRPr="00CC3DBF" w:rsidTr="00BF442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Erythrocyte Folate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 xml:space="preserve">Full 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Whole blood</w:t>
            </w:r>
          </w:p>
        </w:tc>
      </w:tr>
      <w:tr w:rsidR="00CC3DBF" w:rsidRPr="00CC3DBF" w:rsidTr="00BF442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Estradiol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Serum</w:t>
            </w:r>
          </w:p>
        </w:tc>
      </w:tr>
      <w:tr w:rsidR="00CC3DBF" w:rsidRPr="00CC3DBF" w:rsidTr="00BF442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Glucose (Oral Glucose Tolerance Test)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 xml:space="preserve">One-half  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Plasma Na2F</w:t>
            </w:r>
          </w:p>
        </w:tc>
      </w:tr>
      <w:tr w:rsidR="00CC3DBF" w:rsidRPr="00CC3DBF" w:rsidTr="00BF442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Glucose, fasting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 xml:space="preserve">One-half  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Plasma Na2F</w:t>
            </w:r>
          </w:p>
        </w:tc>
      </w:tr>
      <w:tr w:rsidR="00CC3DBF" w:rsidRPr="00CC3DBF" w:rsidTr="00BF442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Glycohemoglobin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Whole blood</w:t>
            </w:r>
          </w:p>
        </w:tc>
      </w:tr>
      <w:tr w:rsidR="00CC3DBF" w:rsidRPr="00CC3DBF" w:rsidTr="00BF442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Fatty Acids (polyunsaturated, monounsaturated, and saturated)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 xml:space="preserve">One-half 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Serum</w:t>
            </w:r>
          </w:p>
        </w:tc>
      </w:tr>
      <w:tr w:rsidR="00CC3DBF" w:rsidRPr="00CC3DBF" w:rsidTr="00BF442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Hepatitis Profile **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Serum</w:t>
            </w:r>
          </w:p>
        </w:tc>
      </w:tr>
      <w:tr w:rsidR="00CC3DBF" w:rsidRPr="00CC3DBF" w:rsidTr="00BF442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8B4C20">
              <w:rPr>
                <w:rFonts w:ascii="Times New Roman" w:eastAsia="Times New Roman" w:hAnsi="Times New Roman" w:cs="Arial"/>
                <w:sz w:val="20"/>
                <w:szCs w:val="24"/>
              </w:rPr>
              <w:t>Herpes Simplex Virus</w:t>
            </w: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 xml:space="preserve"> (HSV) (20-49 years)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Serum</w:t>
            </w:r>
          </w:p>
        </w:tc>
      </w:tr>
      <w:tr w:rsidR="00CC3DBF" w:rsidRPr="00CC3DBF" w:rsidTr="00BF442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Human Immunodeficiency Virus antibody  (20-59 years)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Serum</w:t>
            </w:r>
          </w:p>
        </w:tc>
      </w:tr>
      <w:tr w:rsidR="00CC3DBF" w:rsidRPr="00CC3DBF" w:rsidTr="00BF442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Human Papilloma Virus (20-59 years)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Serum</w:t>
            </w:r>
          </w:p>
        </w:tc>
      </w:tr>
      <w:tr w:rsidR="00CC3DBF" w:rsidRPr="00CC3DBF" w:rsidTr="00BF442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Human Papilloma Virus (Females and Males 20-59 years)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Swab</w:t>
            </w:r>
          </w:p>
        </w:tc>
      </w:tr>
      <w:tr w:rsidR="00CC3DBF" w:rsidRPr="00CC3DBF" w:rsidTr="00BF442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Human Papilloma Virus (20-69 years)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Rinse</w:t>
            </w:r>
          </w:p>
        </w:tc>
      </w:tr>
      <w:tr w:rsidR="00CC3DBF" w:rsidRPr="00CC3DBF" w:rsidTr="00BF442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lastRenderedPageBreak/>
              <w:t>Insulin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 xml:space="preserve">One-half 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Serum</w:t>
            </w:r>
          </w:p>
        </w:tc>
      </w:tr>
      <w:tr w:rsidR="00CC3DBF" w:rsidRPr="00CC3DBF" w:rsidTr="00BF442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Methylmalonic acid (20+ years)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Serum</w:t>
            </w:r>
          </w:p>
        </w:tc>
      </w:tr>
      <w:tr w:rsidR="00CC3DBF" w:rsidRPr="00CC3DBF" w:rsidTr="00BF442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Serum Folate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Serum</w:t>
            </w:r>
          </w:p>
        </w:tc>
      </w:tr>
      <w:tr w:rsidR="00CC3DBF" w:rsidRPr="00CC3DBF" w:rsidTr="00BF442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Tahoma"/>
                <w:sz w:val="20"/>
              </w:rPr>
            </w:pPr>
            <w:r w:rsidRPr="00CC3DBF">
              <w:rPr>
                <w:rFonts w:ascii="Times New Roman" w:eastAsia="Times New Roman" w:hAnsi="Times New Roman" w:cs="Tahoma"/>
                <w:sz w:val="20"/>
              </w:rPr>
              <w:t>Sex hormone binding globulin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Serum</w:t>
            </w:r>
          </w:p>
        </w:tc>
      </w:tr>
      <w:tr w:rsidR="00CC3DBF" w:rsidRPr="00CC3DBF" w:rsidTr="00BF442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Tahoma"/>
                <w:sz w:val="20"/>
              </w:rPr>
            </w:pPr>
            <w:r w:rsidRPr="00CC3DBF">
              <w:rPr>
                <w:rFonts w:ascii="Times New Roman" w:eastAsia="Times New Roman" w:hAnsi="Times New Roman" w:cs="Tahoma"/>
                <w:sz w:val="20"/>
              </w:rPr>
              <w:t>Testosterone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Serum</w:t>
            </w:r>
          </w:p>
        </w:tc>
      </w:tr>
      <w:tr w:rsidR="00CC3DBF" w:rsidRPr="00CC3DBF" w:rsidTr="00BF442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Tahoma"/>
                <w:sz w:val="20"/>
              </w:rPr>
              <w:t>Tissue transglutaminase (TTG)/E</w:t>
            </w:r>
            <w:r w:rsidR="00831C71">
              <w:rPr>
                <w:rFonts w:ascii="Times New Roman" w:eastAsia="Times New Roman" w:hAnsi="Times New Roman" w:cs="Tahoma"/>
                <w:sz w:val="20"/>
              </w:rPr>
              <w:t>n</w:t>
            </w:r>
            <w:r w:rsidRPr="00CC3DBF">
              <w:rPr>
                <w:rFonts w:ascii="Times New Roman" w:eastAsia="Times New Roman" w:hAnsi="Times New Roman" w:cs="Tahoma"/>
                <w:sz w:val="20"/>
              </w:rPr>
              <w:t xml:space="preserve">domysial antibody (EMA) 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Serum</w:t>
            </w:r>
          </w:p>
        </w:tc>
      </w:tr>
      <w:tr w:rsidR="00CC3DBF" w:rsidRPr="00CC3DBF" w:rsidTr="00BF442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ind w:left="1168" w:hanging="1168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 xml:space="preserve">Triglycerides/Low Density Lipoprotein Cholesterol/Apolipoprotein B                    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One-half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Serum</w:t>
            </w:r>
          </w:p>
        </w:tc>
      </w:tr>
      <w:tr w:rsidR="00CC3DBF" w:rsidRPr="00CC3DBF" w:rsidTr="00BF442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ind w:left="1168" w:hanging="1168"/>
              <w:rPr>
                <w:rFonts w:ascii="Times New Roman" w:eastAsia="Times New Roman" w:hAnsi="Times New Roman" w:cs="Arial"/>
                <w:i/>
                <w:sz w:val="20"/>
                <w:szCs w:val="24"/>
              </w:rPr>
            </w:pPr>
            <w:proofErr w:type="spellStart"/>
            <w:r w:rsidRPr="008B4C20">
              <w:rPr>
                <w:rFonts w:ascii="Times New Roman" w:eastAsia="Times New Roman" w:hAnsi="Times New Roman" w:cs="Arial"/>
                <w:sz w:val="20"/>
                <w:szCs w:val="24"/>
              </w:rPr>
              <w:t>Trichomonas</w:t>
            </w:r>
            <w:proofErr w:type="spellEnd"/>
            <w:r w:rsidRPr="008B4C20">
              <w:rPr>
                <w:rFonts w:ascii="Times New Roman" w:eastAsia="Times New Roman" w:hAnsi="Times New Roman" w:cs="Arial"/>
                <w:sz w:val="20"/>
                <w:szCs w:val="24"/>
              </w:rPr>
              <w:t xml:space="preserve"> </w:t>
            </w:r>
            <w:proofErr w:type="spellStart"/>
            <w:r w:rsidRPr="008B4C20">
              <w:rPr>
                <w:rFonts w:ascii="Times New Roman" w:eastAsia="Times New Roman" w:hAnsi="Times New Roman" w:cs="Arial"/>
                <w:sz w:val="20"/>
                <w:szCs w:val="24"/>
              </w:rPr>
              <w:t>vaginalis</w:t>
            </w:r>
            <w:proofErr w:type="spellEnd"/>
            <w:r w:rsidRPr="008B4C20">
              <w:rPr>
                <w:rFonts w:ascii="Times New Roman" w:eastAsia="Times New Roman" w:hAnsi="Times New Roman" w:cs="Arial"/>
                <w:sz w:val="20"/>
                <w:szCs w:val="24"/>
              </w:rPr>
              <w:t xml:space="preserve"> </w:t>
            </w: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(20-59 years)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Urine</w:t>
            </w:r>
          </w:p>
        </w:tc>
      </w:tr>
      <w:tr w:rsidR="00CC3DBF" w:rsidRPr="00CC3DBF" w:rsidTr="00BF442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Urine flow rate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Urine</w:t>
            </w:r>
          </w:p>
        </w:tc>
      </w:tr>
      <w:tr w:rsidR="00CC3DBF" w:rsidRPr="00CC3DBF" w:rsidTr="00BF442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831C71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Vitamin B</w:t>
            </w:r>
            <w:r w:rsidRPr="00CC3DBF">
              <w:rPr>
                <w:rFonts w:ascii="Times New Roman" w:eastAsia="Times New Roman" w:hAnsi="Times New Roman" w:cs="Arial"/>
                <w:sz w:val="20"/>
                <w:szCs w:val="24"/>
                <w:vertAlign w:val="subscript"/>
              </w:rPr>
              <w:t>12</w:t>
            </w: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 xml:space="preserve"> (</w:t>
            </w:r>
            <w:r w:rsidR="008544E2">
              <w:rPr>
                <w:rFonts w:ascii="Times New Roman" w:eastAsia="Times New Roman" w:hAnsi="Times New Roman" w:cs="Arial"/>
                <w:sz w:val="20"/>
                <w:szCs w:val="24"/>
              </w:rPr>
              <w:t>19</w:t>
            </w: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+ years)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Serum</w:t>
            </w:r>
          </w:p>
        </w:tc>
      </w:tr>
      <w:tr w:rsidR="00CC3DBF" w:rsidRPr="00CC3DBF" w:rsidTr="00BF442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Vitamin D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  <w:r w:rsidRPr="00CC3DBF">
              <w:rPr>
                <w:rFonts w:ascii="Times New Roman" w:eastAsia="Times New Roman" w:hAnsi="Times New Roman" w:cs="Arial"/>
                <w:sz w:val="14"/>
                <w:szCs w:val="14"/>
              </w:rPr>
              <w:t>Serum</w:t>
            </w:r>
          </w:p>
        </w:tc>
      </w:tr>
      <w:tr w:rsidR="00CC3DBF" w:rsidRPr="00CC3DBF" w:rsidTr="00BF442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bdr w:val="single" w:sz="4" w:space="0" w:color="808080"/>
              </w:rPr>
            </w:pPr>
            <w:r w:rsidRPr="00CC3DBF"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bdr w:val="single" w:sz="4" w:space="0" w:color="808080"/>
              </w:rPr>
              <w:t>*Biochemistry Profile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</w:p>
        </w:tc>
      </w:tr>
      <w:tr w:rsidR="00CC3DBF" w:rsidRPr="00CC3DBF" w:rsidTr="00BF442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 xml:space="preserve">Albumin 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14"/>
                <w:szCs w:val="14"/>
              </w:rPr>
            </w:pPr>
          </w:p>
        </w:tc>
      </w:tr>
      <w:tr w:rsidR="00CC3DBF" w:rsidRPr="00CC3DBF" w:rsidTr="00BF442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Alkaline phosphatase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</w:p>
        </w:tc>
      </w:tr>
      <w:tr w:rsidR="00CC3DBF" w:rsidRPr="00CC3DBF" w:rsidTr="00BF442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Aspartate aminotransferase (AST)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</w:p>
        </w:tc>
      </w:tr>
      <w:tr w:rsidR="00CC3DBF" w:rsidRPr="00CC3DBF" w:rsidTr="00BF442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Alanine aminotransferase (ALT)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</w:p>
        </w:tc>
      </w:tr>
      <w:tr w:rsidR="00CC3DBF" w:rsidRPr="00CC3DBF" w:rsidTr="00BF442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Blood urea nitrogen (BUN)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</w:p>
        </w:tc>
      </w:tr>
      <w:tr w:rsidR="00CC3DBF" w:rsidRPr="00CC3DBF" w:rsidTr="00BF442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Bicarbonate (HCO</w:t>
            </w:r>
            <w:r w:rsidRPr="00CC3DBF">
              <w:rPr>
                <w:rFonts w:ascii="Times New Roman" w:eastAsia="Times New Roman" w:hAnsi="Times New Roman" w:cs="Arial"/>
                <w:sz w:val="20"/>
                <w:szCs w:val="24"/>
                <w:vertAlign w:val="subscript"/>
              </w:rPr>
              <w:t>3</w:t>
            </w: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</w:p>
        </w:tc>
      </w:tr>
      <w:tr w:rsidR="00CC3DBF" w:rsidRPr="00CC3DBF" w:rsidTr="00BF442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Total calcium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</w:p>
        </w:tc>
      </w:tr>
      <w:tr w:rsidR="00CC3DBF" w:rsidRPr="00CC3DBF" w:rsidTr="00BF442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Total cholesterol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</w:p>
        </w:tc>
      </w:tr>
      <w:tr w:rsidR="00CC3DBF" w:rsidRPr="00CC3DBF" w:rsidTr="00BF442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 xml:space="preserve">Chloride 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</w:p>
        </w:tc>
      </w:tr>
      <w:tr w:rsidR="00CC3DBF" w:rsidRPr="00CC3DBF" w:rsidTr="00BF442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CPK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</w:p>
        </w:tc>
      </w:tr>
      <w:tr w:rsidR="00CC3DBF" w:rsidRPr="00CC3DBF" w:rsidTr="00BF442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 xml:space="preserve">Creatinine 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</w:p>
        </w:tc>
      </w:tr>
      <w:tr w:rsidR="00CC3DBF" w:rsidRPr="00CC3DBF" w:rsidTr="00BF442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 xml:space="preserve">Globulin 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i/>
                <w:iCs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</w:p>
        </w:tc>
      </w:tr>
      <w:tr w:rsidR="00CC3DBF" w:rsidRPr="00CC3DBF" w:rsidTr="00BF442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Glucose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</w:p>
        </w:tc>
      </w:tr>
      <w:tr w:rsidR="00CC3DBF" w:rsidRPr="00CC3DBF" w:rsidTr="00BF442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v-glutamyltransferase (GGT)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</w:p>
        </w:tc>
      </w:tr>
      <w:tr w:rsidR="00CC3DBF" w:rsidRPr="00CC3DBF" w:rsidTr="00BF442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Iron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</w:p>
        </w:tc>
      </w:tr>
      <w:tr w:rsidR="00CC3DBF" w:rsidRPr="00CC3DBF" w:rsidTr="00BF442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 xml:space="preserve">Potassium 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</w:p>
        </w:tc>
      </w:tr>
      <w:tr w:rsidR="00CC3DBF" w:rsidRPr="00CC3DBF" w:rsidTr="00BF442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32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Lactate dehydrogenase (LDH)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</w:p>
        </w:tc>
      </w:tr>
      <w:tr w:rsidR="00CC3DBF" w:rsidRPr="00CC3DBF" w:rsidTr="00BF442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32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 xml:space="preserve">Sodium 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i/>
                <w:iCs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</w:p>
        </w:tc>
      </w:tr>
      <w:tr w:rsidR="00CC3DBF" w:rsidRPr="00CC3DBF" w:rsidTr="00BF442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 xml:space="preserve">Osmolality 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i/>
                <w:iCs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</w:p>
        </w:tc>
      </w:tr>
      <w:tr w:rsidR="00CC3DBF" w:rsidRPr="00CC3DBF" w:rsidTr="00BF442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 xml:space="preserve">Phosphorus 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</w:p>
        </w:tc>
      </w:tr>
      <w:tr w:rsidR="00CC3DBF" w:rsidRPr="00CC3DBF" w:rsidTr="00BF442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 xml:space="preserve">Total Bilirubin 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</w:p>
        </w:tc>
      </w:tr>
      <w:tr w:rsidR="00CC3DBF" w:rsidRPr="00CC3DBF" w:rsidTr="00BF442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Total protein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i/>
                <w:iCs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</w:p>
        </w:tc>
      </w:tr>
      <w:tr w:rsidR="00CC3DBF" w:rsidRPr="00CC3DBF" w:rsidTr="00BF442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 xml:space="preserve">Triglycerides 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i/>
                <w:iCs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</w:p>
        </w:tc>
      </w:tr>
      <w:tr w:rsidR="00CC3DBF" w:rsidRPr="00CC3DBF" w:rsidTr="00BF442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831C71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 xml:space="preserve">Uric acid 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</w:p>
        </w:tc>
      </w:tr>
      <w:tr w:rsidR="00CC3DBF" w:rsidRPr="00CC3DBF" w:rsidTr="00BF442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**</w:t>
            </w:r>
            <w:r w:rsidRPr="00CC3DBF">
              <w:rPr>
                <w:rFonts w:ascii="Times New Roman" w:eastAsia="Times New Roman" w:hAnsi="Times New Roman" w:cs="Arial"/>
                <w:b/>
                <w:sz w:val="20"/>
                <w:szCs w:val="24"/>
              </w:rPr>
              <w:t>Hepatitis Profile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4"/>
                <w:szCs w:val="14"/>
              </w:rPr>
            </w:pPr>
          </w:p>
        </w:tc>
      </w:tr>
      <w:tr w:rsidR="00CC3DBF" w:rsidRPr="00CC3DBF" w:rsidTr="00BF442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ind w:left="988" w:hanging="720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 xml:space="preserve">               Hepatitis A antibody (Anti-HAV)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</w:p>
        </w:tc>
      </w:tr>
      <w:tr w:rsidR="00CC3DBF" w:rsidRPr="00CC3DBF" w:rsidTr="00BF442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ind w:left="988" w:hanging="720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 xml:space="preserve">               Hepatitis B Core antibody (Anti-</w:t>
            </w:r>
            <w:proofErr w:type="spellStart"/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HBc</w:t>
            </w:r>
            <w:proofErr w:type="spellEnd"/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>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</w:p>
        </w:tc>
      </w:tr>
      <w:tr w:rsidR="00CC3DBF" w:rsidRPr="00CC3DBF" w:rsidTr="00BF442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ind w:left="988" w:hanging="720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 xml:space="preserve">               Hepatitis B Surface Antibody (Anti-HBs)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</w:p>
        </w:tc>
      </w:tr>
      <w:tr w:rsidR="00CC3DBF" w:rsidRPr="00CC3DBF" w:rsidTr="00BF442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ind w:left="988" w:hanging="720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 xml:space="preserve">               Hepatitis B Surface Antigen (HbsAg)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</w:p>
        </w:tc>
      </w:tr>
      <w:tr w:rsidR="00CC3DBF" w:rsidRPr="00CC3DBF" w:rsidTr="00BF442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ind w:left="988" w:hanging="720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 xml:space="preserve">               Hepatitis C Antibody (Anti-HCV)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</w:p>
        </w:tc>
      </w:tr>
      <w:tr w:rsidR="00CC3DBF" w:rsidRPr="00CC3DBF" w:rsidTr="00BF442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ind w:left="268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 xml:space="preserve">               Hepatitis C HCV genotype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</w:p>
        </w:tc>
      </w:tr>
      <w:tr w:rsidR="00CC3DBF" w:rsidRPr="00CC3DBF" w:rsidTr="00BF442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ind w:left="268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lastRenderedPageBreak/>
              <w:t xml:space="preserve">               Hepatitis C Ribonucleic Acid (HCV-RNA)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</w:p>
        </w:tc>
      </w:tr>
      <w:tr w:rsidR="00CC3DBF" w:rsidRPr="00CC3DBF" w:rsidTr="00BF442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ind w:left="268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 xml:space="preserve">               Anti-HCV Supplemental Test (RIBA)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</w:p>
        </w:tc>
      </w:tr>
      <w:tr w:rsidR="00CC3DBF" w:rsidRPr="00CC3DBF" w:rsidTr="00BF442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ind w:left="268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 xml:space="preserve">               Hepatitis D antibody (anti-HDV)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</w:p>
        </w:tc>
      </w:tr>
      <w:tr w:rsidR="00CC3DBF" w:rsidRPr="00CC3DBF" w:rsidTr="00BF442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ind w:left="268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CC3DBF">
              <w:rPr>
                <w:rFonts w:ascii="Times New Roman" w:eastAsia="Times New Roman" w:hAnsi="Times New Roman" w:cs="Arial"/>
                <w:sz w:val="20"/>
                <w:szCs w:val="24"/>
              </w:rPr>
              <w:t xml:space="preserve">               Hepatitis E antibody (anti-HEV)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CC3DBF" w:rsidRPr="00CC3DBF" w:rsidRDefault="00CC3DBF" w:rsidP="00CC3DBF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</w:rPr>
            </w:pPr>
          </w:p>
        </w:tc>
      </w:tr>
    </w:tbl>
    <w:p w:rsidR="00CC3DBF" w:rsidRPr="00CC3DBF" w:rsidRDefault="00CC3DBF" w:rsidP="00CC3DBF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/>
          <w:sz w:val="24"/>
        </w:rPr>
      </w:pPr>
    </w:p>
    <w:p w:rsidR="00CC3DBF" w:rsidRPr="00CC3DBF" w:rsidRDefault="00CC3DBF" w:rsidP="00CC3DBF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/>
          <w:sz w:val="24"/>
        </w:rPr>
      </w:pPr>
    </w:p>
    <w:p w:rsidR="00DA3258" w:rsidRDefault="00DA3258">
      <w:r>
        <w:br w:type="page"/>
      </w:r>
    </w:p>
    <w:p w:rsidR="00F22953" w:rsidRDefault="00DA3258" w:rsidP="00F22953">
      <w:pPr>
        <w:spacing w:after="0"/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8B7528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Attachment 8 – NHANES Laboratory </w:t>
      </w:r>
      <w:r w:rsidR="0091106F">
        <w:rPr>
          <w:rFonts w:ascii="Arial" w:hAnsi="Arial" w:cs="Arial"/>
          <w:b/>
          <w:bCs/>
          <w:color w:val="000000"/>
          <w:sz w:val="20"/>
          <w:szCs w:val="20"/>
        </w:rPr>
        <w:t>Assessments</w:t>
      </w:r>
    </w:p>
    <w:p w:rsidR="00DA3258" w:rsidRDefault="00DA3258" w:rsidP="00F22953">
      <w:pPr>
        <w:spacing w:after="0" w:line="240" w:lineRule="auto"/>
        <w:jc w:val="center"/>
        <w:outlineLvl w:val="0"/>
        <w:rPr>
          <w:rFonts w:ascii="Arial" w:hAnsi="Arial" w:cs="Arial"/>
          <w:color w:val="000000"/>
          <w:sz w:val="20"/>
          <w:szCs w:val="20"/>
        </w:rPr>
      </w:pPr>
      <w:r w:rsidRPr="00997F06">
        <w:rPr>
          <w:rFonts w:ascii="Arial" w:hAnsi="Arial" w:cs="Arial"/>
          <w:b/>
          <w:bCs/>
          <w:color w:val="000000"/>
          <w:sz w:val="20"/>
          <w:szCs w:val="20"/>
        </w:rPr>
        <w:t>Attachment 8b - L</w:t>
      </w:r>
      <w:r w:rsidRPr="0091106F">
        <w:rPr>
          <w:rFonts w:ascii="Arial" w:hAnsi="Arial" w:cs="Arial"/>
          <w:b/>
          <w:bCs/>
          <w:color w:val="000000"/>
          <w:sz w:val="20"/>
          <w:szCs w:val="20"/>
        </w:rPr>
        <w:t>abor</w:t>
      </w:r>
      <w:r w:rsidRPr="00997F06">
        <w:rPr>
          <w:rFonts w:ascii="Arial" w:hAnsi="Arial" w:cs="Arial"/>
          <w:b/>
          <w:bCs/>
          <w:color w:val="000000"/>
          <w:sz w:val="20"/>
          <w:szCs w:val="20"/>
        </w:rPr>
        <w:t>atory Analytes by Survey Year</w:t>
      </w:r>
      <w:r w:rsidRPr="00997F06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22953" w:rsidRPr="00997F06" w:rsidRDefault="00F22953" w:rsidP="00F22953">
      <w:pPr>
        <w:spacing w:after="0"/>
        <w:jc w:val="center"/>
        <w:outlineLvl w:val="0"/>
        <w:rPr>
          <w:rFonts w:ascii="Arial" w:hAnsi="Arial" w:cs="Arial"/>
          <w:color w:val="000000"/>
          <w:sz w:val="20"/>
          <w:szCs w:val="20"/>
        </w:rPr>
      </w:pPr>
    </w:p>
    <w:p w:rsidR="00CC3DBF" w:rsidRDefault="00DA3258" w:rsidP="00F22953">
      <w:pPr>
        <w:spacing w:line="240" w:lineRule="auto"/>
      </w:pPr>
      <w:r w:rsidRPr="00F55D81">
        <w:rPr>
          <w:rFonts w:ascii="Arial" w:hAnsi="Arial" w:cs="Arial"/>
          <w:sz w:val="16"/>
          <w:szCs w:val="16"/>
        </w:rPr>
        <w:t>All urine based and packed cells analyses are done on a 1/3 sample of participants ages 6 and older unless otherwise noted.  All blood based (whole blood, serum, plasma) analyses are done on a 1/3 sample of participants ages 12 an</w:t>
      </w:r>
      <w:r>
        <w:rPr>
          <w:rFonts w:ascii="Arial" w:hAnsi="Arial" w:cs="Arial"/>
          <w:sz w:val="16"/>
          <w:szCs w:val="16"/>
        </w:rPr>
        <w:t>d older unless otherwise noted.</w:t>
      </w:r>
    </w:p>
    <w:tbl>
      <w:tblPr>
        <w:tblW w:w="10036" w:type="dxa"/>
        <w:tblInd w:w="93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032"/>
        <w:gridCol w:w="1016"/>
        <w:gridCol w:w="41"/>
        <w:gridCol w:w="798"/>
        <w:gridCol w:w="601"/>
        <w:gridCol w:w="197"/>
        <w:gridCol w:w="798"/>
        <w:gridCol w:w="553"/>
      </w:tblGrid>
      <w:tr w:rsidR="000E0A70" w:rsidRPr="000E0A70" w:rsidTr="00F22953">
        <w:trPr>
          <w:gridAfter w:val="1"/>
          <w:wAfter w:w="553" w:type="dxa"/>
          <w:trHeight w:val="312"/>
          <w:tblHeader/>
        </w:trPr>
        <w:tc>
          <w:tcPr>
            <w:tcW w:w="6032" w:type="dxa"/>
            <w:tcBorders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0E0A70" w:rsidRPr="000E0A70" w:rsidRDefault="000E0A70" w:rsidP="00DA32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Chemical / Metabolite Name</w:t>
            </w:r>
          </w:p>
        </w:tc>
        <w:tc>
          <w:tcPr>
            <w:tcW w:w="1057" w:type="dxa"/>
            <w:gridSpan w:val="2"/>
            <w:tcBorders>
              <w:left w:val="single" w:sz="8" w:space="0" w:color="auto"/>
              <w:bottom w:val="double" w:sz="6" w:space="0" w:color="auto"/>
              <w:right w:val="nil"/>
            </w:tcBorders>
            <w:shd w:val="clear" w:color="000000" w:fill="FFFFCC"/>
            <w:vAlign w:val="center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Matrix</w:t>
            </w:r>
          </w:p>
        </w:tc>
        <w:tc>
          <w:tcPr>
            <w:tcW w:w="798" w:type="dxa"/>
            <w:tcBorders>
              <w:left w:val="single" w:sz="8" w:space="0" w:color="auto"/>
              <w:bottom w:val="double" w:sz="6" w:space="0" w:color="auto"/>
              <w:right w:val="nil"/>
            </w:tcBorders>
            <w:shd w:val="clear" w:color="000000" w:fill="FFFFCC"/>
            <w:vAlign w:val="center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09-10</w:t>
            </w:r>
          </w:p>
        </w:tc>
        <w:tc>
          <w:tcPr>
            <w:tcW w:w="798" w:type="dxa"/>
            <w:gridSpan w:val="2"/>
            <w:tcBorders>
              <w:left w:val="single" w:sz="8" w:space="0" w:color="auto"/>
              <w:bottom w:val="double" w:sz="6" w:space="0" w:color="auto"/>
              <w:right w:val="nil"/>
            </w:tcBorders>
            <w:shd w:val="clear" w:color="000000" w:fill="FFFFCC"/>
            <w:vAlign w:val="center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11-12</w:t>
            </w:r>
          </w:p>
        </w:tc>
        <w:tc>
          <w:tcPr>
            <w:tcW w:w="798" w:type="dxa"/>
            <w:tcBorders>
              <w:left w:val="single" w:sz="8" w:space="0" w:color="auto"/>
              <w:bottom w:val="double" w:sz="6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13-14</w:t>
            </w:r>
          </w:p>
        </w:tc>
      </w:tr>
      <w:tr w:rsidR="000E0A70" w:rsidRPr="000E0A70" w:rsidTr="00F22953">
        <w:trPr>
          <w:gridAfter w:val="1"/>
          <w:wAfter w:w="553" w:type="dxa"/>
          <w:trHeight w:val="300"/>
        </w:trPr>
        <w:tc>
          <w:tcPr>
            <w:tcW w:w="6032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 xml:space="preserve">Tobacco Biomarkers: Cotinine and Nicotine Analogs 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4801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Cotinine</w:t>
            </w:r>
            <w:r w:rsidR="0048011A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0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Cotinine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Anabasine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Anatabine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Cotinine-n-oxide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Hydroxycotinine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Hydroxycotinine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Norcotinine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Menthol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Nicotine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Nicotine-1'N-oxide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1-(3-Pyridyl)-1-butanol-4-carboxylic Acid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1-(3-Pyridyl)-1-butanone-4-carboxylic Acid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Nornicotine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 xml:space="preserve">Tobacco Biomarkers: Aldehydes 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Acetaldehyde 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Acrolein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Benzaldehyde</w:t>
            </w:r>
            <w:proofErr w:type="spellEnd"/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Butyraldehyde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Crotonaldehyde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Decanal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Furaldehyde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Heptanal</w:t>
            </w:r>
            <w:proofErr w:type="spellEnd"/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n-</w:t>
            </w: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Hexanal</w:t>
            </w:r>
            <w:proofErr w:type="spellEnd"/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Isovaleraldehyde</w:t>
            </w:r>
            <w:proofErr w:type="spellEnd"/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Nonanal</w:t>
            </w:r>
            <w:proofErr w:type="spellEnd"/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2-Nonenal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Octanal</w:t>
            </w:r>
            <w:proofErr w:type="spellEnd"/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o-</w:t>
            </w: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Tolualdehyde</w:t>
            </w:r>
            <w:proofErr w:type="spellEnd"/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Pentanal</w:t>
            </w:r>
            <w:proofErr w:type="spellEnd"/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Propionaldehyde</w:t>
            </w:r>
            <w:proofErr w:type="spellEnd"/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 xml:space="preserve">Tobacco Biomarkers: Aromatic Amines 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1-Aminonaphthalene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2-Aminonaphthalene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2-Aminobiphenyl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3-Aminobiphenyl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4-Aminobiphenyl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Anisidine</w:t>
            </w:r>
            <w:proofErr w:type="spellEnd"/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Benzidine</w:t>
            </w:r>
            <w:proofErr w:type="spellEnd"/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2,6-Dimethylaniline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o-Toluidine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p-Toluidine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Quinoline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 xml:space="preserve">Tobacco Biomarkers: Heterocyclic Amines 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Norharman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Harman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3-Amino-1,4-dimethyl-5H-pyrido[4,3-b]indole (Trp-P-1)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1-Methyl-3-amino-5H-pyrido[4,3-b]indole (Trp-P-2)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2-Amino-3-methyl-9H-pyriodo[2,3-b]indole (MeA-α-C)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2-Amino-1-methyl-6-phenylimidazo[4,5-b]pyridine  (Ph1P)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2-Amino-9H-pyrido[2,3-b]indole (A-α-C)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2-Amino-3-methylimidazo[4,5-f]quinoline (IQ)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2-Amino-6-methyldipyrido[1,2-a:3',2'-d]imidazole </w:t>
            </w:r>
            <w:r w:rsidRPr="000E0A70">
              <w:rPr>
                <w:rFonts w:ascii="Arial" w:eastAsia="Times New Roman" w:hAnsi="Arial" w:cs="Arial"/>
                <w:sz w:val="16"/>
                <w:szCs w:val="16"/>
              </w:rPr>
              <w:br/>
              <w:t>(Glu-P1)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2-Aminodipyrido[1,2-a:3',2'-d] imidazole (GLU-P2)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 xml:space="preserve">Tobacco Biomarkers: TSNAs 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4801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4-(Methylnitrosamino)-1-(3-pyridyl)-1-Butanol (NNAL)</w:t>
            </w:r>
            <w:r w:rsidR="0048011A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 xml:space="preserve"> 1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4801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N'-</w:t>
            </w: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Nitrosanatabine</w:t>
            </w:r>
            <w:proofErr w:type="spellEnd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 (NAT)</w:t>
            </w:r>
            <w:r w:rsidR="0048011A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 xml:space="preserve"> 1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4801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N'-</w:t>
            </w: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Nitrosanabasine</w:t>
            </w:r>
            <w:proofErr w:type="spellEnd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 (NAB)</w:t>
            </w:r>
            <w:r w:rsidR="0048011A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 xml:space="preserve"> 1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4801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4-(N-</w:t>
            </w: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methylnitrosoamino</w:t>
            </w:r>
            <w:proofErr w:type="spellEnd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)-4-(3-pyridyl) </w:t>
            </w: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butanal</w:t>
            </w:r>
            <w:proofErr w:type="spellEnd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 (NNA)</w:t>
            </w:r>
            <w:r w:rsidR="0048011A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 xml:space="preserve"> 1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4801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4-(Methylnitrosamino)-1-(3-pyridyl)-1-butanone (NNK)</w:t>
            </w:r>
            <w:r w:rsidR="0048011A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 xml:space="preserve"> 1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4801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N'-Nitrosonornicotine (NNN)</w:t>
            </w:r>
            <w:r w:rsidR="0048011A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 xml:space="preserve"> 1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 xml:space="preserve">Tobacco Biomarkers: N-Nitrosamines 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N-</w:t>
            </w: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Nitrosodiethylamine</w:t>
            </w:r>
            <w:proofErr w:type="spellEnd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 (NDEA)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N-</w:t>
            </w: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nitrosodimethylamine</w:t>
            </w:r>
            <w:proofErr w:type="spellEnd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 (NDMA)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N-</w:t>
            </w: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Nitrosoethylmethylamine</w:t>
            </w:r>
            <w:proofErr w:type="spellEnd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 (NMEA)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N-</w:t>
            </w: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nitrosomorpholine</w:t>
            </w:r>
            <w:proofErr w:type="spellEnd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 (NMOR)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N-</w:t>
            </w: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Nitrosopiperidine</w:t>
            </w:r>
            <w:proofErr w:type="spellEnd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 (NPIP)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N-</w:t>
            </w: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Nitrosopyrrolidine</w:t>
            </w:r>
            <w:proofErr w:type="spellEnd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  (NPYR)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00000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Metals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single" w:sz="4" w:space="0" w:color="C0C0C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4801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Lead</w:t>
            </w:r>
            <w:r w:rsidR="0048011A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Lead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4801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Cadmium</w:t>
            </w:r>
            <w:r w:rsidR="0048011A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Cadmium 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E92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Manganese</w:t>
            </w:r>
            <w:r w:rsidR="00E92F62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E92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Selenium</w:t>
            </w:r>
            <w:r w:rsidR="00E92F62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4801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Mercury (total)</w:t>
            </w:r>
            <w:r w:rsidR="0048011A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 xml:space="preserve"> 2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4801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Mercury (ethyl)</w:t>
            </w:r>
            <w:r w:rsidR="0048011A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 xml:space="preserve"> 2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4801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Mercury (methyl)</w:t>
            </w:r>
            <w:r w:rsidR="0048011A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 xml:space="preserve"> 2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4801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Mercury (inorganic)</w:t>
            </w:r>
            <w:r w:rsidR="0048011A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 xml:space="preserve"> 2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Mercury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Iodine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Arsenic (total)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Arsenous</w:t>
            </w:r>
            <w:proofErr w:type="spellEnd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 (III) acid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Arsenic (V) acid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Monomethylarsonic</w:t>
            </w:r>
            <w:proofErr w:type="spellEnd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 acid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Dimethylarsinic</w:t>
            </w:r>
            <w:proofErr w:type="spellEnd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 acid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Arsenobetaine</w:t>
            </w:r>
            <w:proofErr w:type="spellEnd"/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Arsenocholine</w:t>
            </w:r>
            <w:proofErr w:type="spellEnd"/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Trimethylarsine</w:t>
            </w:r>
            <w:proofErr w:type="spellEnd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 oxide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Antimony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Barium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Cesium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Cobalt 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Manganese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Molybdenum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Strontium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Tin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Thallium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Tungsten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Uranium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E92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Copper</w:t>
            </w:r>
            <w:r w:rsidR="00E92F62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E92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Selenium</w:t>
            </w:r>
            <w:r w:rsidR="00E92F62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E92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Zinc</w:t>
            </w:r>
            <w:r w:rsidR="00E92F62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Phthalates and Phthalate Alternatives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Mono-ethyl phthalate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Mono-n-butyl phthalate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Mono-</w:t>
            </w: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iso</w:t>
            </w:r>
            <w:proofErr w:type="spellEnd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-butyl phthalate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Mono-benzyl phthalate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Mono-2-ethylhexyl phthalate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Mono-(2-ethyl-5-oxohexyl) phthalate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Mono-(2-ethyl-5-hydroxyhexyl) phthalate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Mono-(3-carboxypropyl) phthalate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Mono-(2-ethyl-5-carboxypentyl) phthalate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Mono-(2,6-dimethyl-6-carboxyhexyl) phthalate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Mono-(2,7-dimethyl-7-carboxyheptyl) phthalate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336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Cyclohexane 1,2-dicarboxylic acid, mono </w:t>
            </w: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hydroxyisononyl</w:t>
            </w:r>
            <w:proofErr w:type="spellEnd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 ester (MINCH)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  <w:r w:rsidRPr="000E0A70">
              <w:rPr>
                <w:rFonts w:ascii="Arial" w:eastAsia="Times New Roman" w:hAnsi="Arial" w:cs="Arial"/>
                <w:sz w:val="14"/>
                <w:szCs w:val="14"/>
              </w:rPr>
              <w:br/>
              <w:t>surplus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Polycyclic Aromatic Hydrocarbons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2-Hydroxyfluorene 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3-Hydroxyfluorene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9-Hydroxyfluorene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1-Hydroxyphenanthrene  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2-Hydroxyphenanthrene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3-Hydroxyphenanthrene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4-Hydroxyphenanthrene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1-Hydroxypyrene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1-Hydroxynapthalene (1-Naphthol)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2-Hydroxynapthalene (2-Naphthol)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300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Organophosphate Insecticides:  Dialkyl Phosphate Metabolites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Dimethylphosphate</w:t>
            </w:r>
            <w:proofErr w:type="spellEnd"/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Dimethylthiophosphate</w:t>
            </w:r>
            <w:proofErr w:type="spellEnd"/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Dimethyldithiophosphate</w:t>
            </w:r>
            <w:proofErr w:type="spellEnd"/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Diethylphosphate</w:t>
            </w:r>
            <w:proofErr w:type="spellEnd"/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Diethylthiophosphate</w:t>
            </w:r>
            <w:proofErr w:type="spellEnd"/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Diethyldithiophosphate</w:t>
            </w:r>
            <w:proofErr w:type="spellEnd"/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Organophosphate Insecticides: Specific Pesticides and Metabolites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Malathion</w:t>
            </w:r>
            <w:proofErr w:type="spellEnd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dicarboxylic</w:t>
            </w:r>
            <w:proofErr w:type="spellEnd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 acid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3,5,6-Trichloro-2-pyridinol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2-Isopropyl-4-methyl-6-hydroxypyrimidine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para-Nitrophenol</w:t>
            </w:r>
            <w:proofErr w:type="spellEnd"/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Pyrethroid Pesticides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cis-3-(2,2-Dichlorovinyl)-2,2-dimethylcyclopropane carboxylic acid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trans-3-(2,2-Dichlorovinyl)-2,2-dimethylcyclopropane carboxylic acid 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3-Phenoxybenzoic acid  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4-Fluoro-3-phenoxybenzoic acid 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cis-3-(2,2-Dibromovinyl)-2,2-dimethylcyclopropane carboxylic acid 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 xml:space="preserve">Organochlorine Pesticides 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Hexachlorobenzene</w:t>
            </w:r>
            <w:proofErr w:type="spellEnd"/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beta</w:t>
            </w: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-</w:t>
            </w: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Hexachlorocyclohexane</w:t>
            </w:r>
            <w:proofErr w:type="spellEnd"/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gamma</w:t>
            </w: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-</w:t>
            </w: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Hexachlorocyclohexane</w:t>
            </w:r>
            <w:proofErr w:type="spellEnd"/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proofErr w:type="spellStart"/>
            <w:r w:rsidRPr="000E0A70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p,p</w:t>
            </w:r>
            <w:proofErr w:type="spellEnd"/>
            <w:r w:rsidRPr="000E0A70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'-</w:t>
            </w: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DDT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proofErr w:type="spellStart"/>
            <w:r w:rsidRPr="000E0A70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p,p</w:t>
            </w:r>
            <w:proofErr w:type="spellEnd"/>
            <w:r w:rsidRPr="000E0A70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'</w:t>
            </w: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-DDE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Oxychlordane</w:t>
            </w:r>
            <w:proofErr w:type="spellEnd"/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trans</w:t>
            </w: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-</w:t>
            </w: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Nonachlor</w:t>
            </w:r>
            <w:proofErr w:type="spellEnd"/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Mirex</w:t>
            </w:r>
            <w:proofErr w:type="spellEnd"/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lastRenderedPageBreak/>
              <w:t xml:space="preserve">Other Pesticides 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N,N-diethyl-3-methylbenzamide (DEET)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color w:val="0070C0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color w:val="0070C0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N-ethyl-3-methylbenzamide (</w:t>
            </w: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Desethyl</w:t>
            </w:r>
            <w:proofErr w:type="spellEnd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 DEET)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N,N-diethyl-3-hydroxymethylbenzamide (</w:t>
            </w: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Desethyl</w:t>
            </w:r>
            <w:proofErr w:type="spellEnd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hydroxy</w:t>
            </w:r>
            <w:proofErr w:type="spellEnd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 DEET)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2,5-Dichlorophenol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Other Herbicides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2,4,5-Trichlorophenoxyacetic acid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2,4-Dichlorophenoxyacetic acid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2,4-Dichlorophenol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300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Halogenated Phenolic Compounds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2,4,5-Trichlorophenol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2,4,6-Trichlorophenol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Pentachlorophenol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5-Chloro-2-(2,4-dichlorophenoxy)-phenol (</w:t>
            </w: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Triclosan</w:t>
            </w:r>
            <w:proofErr w:type="spellEnd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Perfluorinated Compounds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Perfluorooctanoic</w:t>
            </w:r>
            <w:proofErr w:type="spellEnd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 acid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Perfluorooctane</w:t>
            </w:r>
            <w:proofErr w:type="spellEnd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 sulfonic acid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Perfluorohexane</w:t>
            </w:r>
            <w:proofErr w:type="spellEnd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 sulfonic acid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2-(N-Methyl-</w:t>
            </w: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perfluorooctane</w:t>
            </w:r>
            <w:proofErr w:type="spellEnd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sulfonamido</w:t>
            </w:r>
            <w:proofErr w:type="spellEnd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) acetic acid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Pefluorodecanoic</w:t>
            </w:r>
            <w:proofErr w:type="spellEnd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 acid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Perfluorobutane</w:t>
            </w:r>
            <w:proofErr w:type="spellEnd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 sulfonic acid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Perfluorononanoic</w:t>
            </w:r>
            <w:proofErr w:type="spellEnd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 acid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Perfluoroundecanoic</w:t>
            </w:r>
            <w:proofErr w:type="spellEnd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 acid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Environmental Phenols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Bisphenol</w:t>
            </w:r>
            <w:proofErr w:type="spellEnd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 A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Benzophenone-3 (2-Hydroxy-4-methoxybenzophenone)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Antiseptics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Triclocarban</w:t>
            </w:r>
            <w:proofErr w:type="spellEnd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 (TCC)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Triclosan</w:t>
            </w:r>
            <w:proofErr w:type="spellEnd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 (2,4,4’-Trichloro-2’-hydroxyphenyl ether)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Methyl </w:t>
            </w: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paraben</w:t>
            </w:r>
            <w:proofErr w:type="spellEnd"/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Ethyl </w:t>
            </w: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paraben</w:t>
            </w:r>
            <w:proofErr w:type="spellEnd"/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Propyl </w:t>
            </w: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paraben</w:t>
            </w:r>
            <w:proofErr w:type="spellEnd"/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Butyl </w:t>
            </w: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paraben</w:t>
            </w:r>
            <w:proofErr w:type="spellEnd"/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555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Polychlorinated Dibenzo-</w:t>
            </w:r>
            <w:r w:rsidRPr="000E0A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6"/>
                <w:szCs w:val="16"/>
              </w:rPr>
              <w:t>p</w:t>
            </w: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-dioxins and Dibenzofurans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1,2,3,4,6,7,8,9-Octachlorodibenzo-</w:t>
            </w:r>
            <w:r w:rsidRPr="000E0A70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p</w:t>
            </w:r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-dioxin (OCDD) 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1,2,3,4,6,7,8-Heptachlorodibenzo-</w:t>
            </w:r>
            <w:r w:rsidRPr="000E0A70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p</w:t>
            </w: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-dioxin (</w:t>
            </w: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HpCDD</w:t>
            </w:r>
            <w:proofErr w:type="spellEnd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) 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1,2,3,4,7,8-Hexachlorodibenzo-</w:t>
            </w:r>
            <w:r w:rsidRPr="000E0A70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p</w:t>
            </w: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-dioxin (</w:t>
            </w: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HxCDD</w:t>
            </w:r>
            <w:proofErr w:type="spellEnd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1,2,3,6,7,8-Hexachlorodibenzo-</w:t>
            </w:r>
            <w:r w:rsidRPr="000E0A70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p</w:t>
            </w: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-dioxin (</w:t>
            </w: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HxCDD</w:t>
            </w:r>
            <w:proofErr w:type="spellEnd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) 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1,2,3,7,8,9-Hexachlorodibenzo-</w:t>
            </w:r>
            <w:r w:rsidRPr="000E0A70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p</w:t>
            </w: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-dioxin (</w:t>
            </w: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HxCDD</w:t>
            </w:r>
            <w:proofErr w:type="spellEnd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) 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1,2,3,7,8-Pentachlorodibenzo-</w:t>
            </w:r>
            <w:r w:rsidRPr="000E0A70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p</w:t>
            </w: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-dioxin (</w:t>
            </w: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PeCDD</w:t>
            </w:r>
            <w:proofErr w:type="spellEnd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) 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2,3,7,8-Tetrachlorodibenzo-</w:t>
            </w:r>
            <w:r w:rsidRPr="000E0A70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p</w:t>
            </w:r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-dioxin (TCDD)  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1,2,3,4,6,7,8,9-Octachlorodibenzofuran (OCDF) 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1,2,3,4,6,7,8-Heptachlorodibenzofuran (</w:t>
            </w: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HpCDF</w:t>
            </w:r>
            <w:proofErr w:type="spellEnd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)  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1,2,3,4,7,8,9-Heptachlorodibenzofuran (</w:t>
            </w: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HpCDF</w:t>
            </w:r>
            <w:proofErr w:type="spellEnd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1,2,3,4,7,8-Hexachlorodibenzofuran (</w:t>
            </w: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HxCDF</w:t>
            </w:r>
            <w:proofErr w:type="spellEnd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) 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1,2,3,6,7,8-Hexachlorodibenzofuran (</w:t>
            </w: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HxCDF</w:t>
            </w:r>
            <w:proofErr w:type="spellEnd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) 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1,2,3,7,8,9-Hexachlorodibenzofuran (</w:t>
            </w: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HxCDF</w:t>
            </w:r>
            <w:proofErr w:type="spellEnd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) 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1,2,3,7,8-Pentachlorodibenzofuran (</w:t>
            </w: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PeCDF</w:t>
            </w:r>
            <w:proofErr w:type="spellEnd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) 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2,3,4,6,7,8-Hexachlorodibenzofuran (</w:t>
            </w: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HxCDF</w:t>
            </w:r>
            <w:proofErr w:type="spellEnd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) 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2,3,4,7,8-Pentachlorodibenzofuran (</w:t>
            </w: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PeCDF</w:t>
            </w:r>
            <w:proofErr w:type="spellEnd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) 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2,3,7,8-Tetrachlorodibenzofuran (TCDF) 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435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Polybrominated Dibenzo-</w:t>
            </w:r>
            <w:r w:rsidRPr="000E0A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6"/>
                <w:szCs w:val="16"/>
              </w:rPr>
              <w:t>p</w:t>
            </w: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 xml:space="preserve">-dioxins and Dibenzofurans 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2,3,7,8-Tetrabromorodienzo-</w:t>
            </w:r>
            <w:r w:rsidRPr="000E0A70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p</w:t>
            </w: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-dioxin (TBDD)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1,2,3,7,8-Pentabromodibenzo-</w:t>
            </w:r>
            <w:r w:rsidRPr="000E0A70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p</w:t>
            </w: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-dioxin (</w:t>
            </w: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PeBDD</w:t>
            </w:r>
            <w:proofErr w:type="spellEnd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1,2,3,4,7,8-Hexabromorodibenzo-</w:t>
            </w:r>
            <w:r w:rsidRPr="000E0A70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p</w:t>
            </w: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-dioxin (</w:t>
            </w: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HxBDD</w:t>
            </w:r>
            <w:proofErr w:type="spellEnd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1,2,3,6,7,8-Hexabromodibenzo-</w:t>
            </w:r>
            <w:r w:rsidRPr="000E0A70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p</w:t>
            </w: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-dioxin (</w:t>
            </w: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HxBDD</w:t>
            </w:r>
            <w:proofErr w:type="spellEnd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1,2,3,7,8,9-Hexabromodibenzo-</w:t>
            </w:r>
            <w:r w:rsidRPr="000E0A70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p</w:t>
            </w: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-dioxin (</w:t>
            </w: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HxBDD</w:t>
            </w:r>
            <w:proofErr w:type="spellEnd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1,2,3,4,6,7,8,9-Octabromodibenzo-</w:t>
            </w:r>
            <w:r w:rsidRPr="000E0A70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p</w:t>
            </w: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-dioxin (OBDD)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2,3,7,8,-Tetrabromodibenzofuran (TBDF)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1,2,3,7,8-Pentabromodibenzofuran (</w:t>
            </w: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PeBDF</w:t>
            </w:r>
            <w:proofErr w:type="spellEnd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2,3,4,7,8-Pentabromodibenzofuran (</w:t>
            </w: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PeBDF</w:t>
            </w:r>
            <w:proofErr w:type="spellEnd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1,2,3,4,7,8-Hexabromodibenzofuran (</w:t>
            </w: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HxBDF</w:t>
            </w:r>
            <w:proofErr w:type="spellEnd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1,2,3,4,6,7,8-Heptabromodibenzofuran (</w:t>
            </w: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HpBDF</w:t>
            </w:r>
            <w:proofErr w:type="spellEnd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1,2,3,4,6,7,8,9-Octabromodibenzofuran (OBDF)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Dioxin-like Polychlorinated Biphenyls - cPCBs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3,3',4,4'-Tetrachlorobiphenyl (PCB 77)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3,4,4',5-Tetrachlorobiphenyl (PCB 81) 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3,3',4,4',5-Pentachlorobiphenyl (PCB 126) 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3,3',4,4',5,5'-Hexachlorobiphenyl (PCB 169) 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465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Dioxin-like Polychlorinated Biphenyls - mPCBs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2,3,3',4,4'-Pentachlorobiphenyl (PCB 105) 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2,3,3',4,4'-Pentachlorobiphenyl (PCB 114)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2,3',4,4',5-Pentachlorobiphenyl (PCB 118) 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2',3,4,4',5-Pentachlorobiphenyl (PCB 123)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2,3,3',4,4',5-Hexachlorobiphenyl (PCB 156) 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2,3,3',4,4',5'-Hexachlorobiphenyl (PCB 157) 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2,3',4,4',5,5'-Hexachlorobiphenyl (PCB 167) 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2,3,3’,4,4’,5,5’-Heptachlorobiphenyl (PCB 189)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lastRenderedPageBreak/>
              <w:t>Non-dioxin-like Polychlorinated Biphenyls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2,4,4'-Trichlorobiphenyl (PCB 28) 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2,2'3,5'-Tetrachloro biphenyl (PCB 44)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2,2',4,5'-Tetrachloro biphenyl (PCB 49)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2,2',5,5'-Tetrachlorobiphenyl (PCB 52) 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2,3',4,4'-Tetrachlorobiphenyl (PCB 66) 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2,4,4',5-Tetrachlorobiphenyl (PCB 74) 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2,2’,3,4,5’-Pentachlorobiphenyl (PCB 87)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2,2',4,4',5-Pentachlorobiphenyl (PCB 99) 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2,2',4,5,5'-Pentachlorobiphenyl (PCB 101) 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2,3,3’,4’,6-Pentachlorobiphenyl (PCB 110)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2,2',3,3',4,4'-Hexachlorobiphenyl (PCB 128) 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2,2',3,4,4',5' and 2,3,3’,4,4’,6-Hexachlorobiphenyl (PCB 138 &amp; 158) 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2,2',3,4',5,5'-Hexachlorobiphenyl (PCB 146) 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2,2’,3,4’,5’,6-Hexachlorobiphenyl (PCB 149)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2,2’,3,5,5’,6-Hexachlorobiphenyl (PCB 151)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2,2',4,4',5,5'-Hexachlorobiphenyl (PCB 153) 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2,2',3,3',4,4',5-Heptachlorobiphenyl (PCB 170) 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2,2',3,3',4,5,5'-Heptachlorobiphenyl (PCB 172) 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2,2',3,3',4,5',6'-Heptachlorobiphenyl (PCB 177) 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2,2',3,3',5,5',6-Heptachlorobiphenyl (PCB 178) 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2,2',3,4,4',5,5'-Heptachlorobiphenyl (PCB 180) 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2,2',3,4,4',5',6-Heptachlorobiphenyl (PCB 183) 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2,2',3,4',5,5',6-Heptachlorobiphenyl (PCB 187) 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2,2’,3,3’,4,4’,5,5’-Octachlorobiphenyl (PCB 194)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2,2’,3,3’,4,4’,5,6-Octachlorobiphenyl (PCB 195)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2,2’,3,3’,4,4’,5,6’ and 2,2’,3,4,4’,5,5’,6-Octachlorobiphenyl (PCB 196 &amp; 203)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2,2’,3,3’,4,5,5’,6-Octachlorobiphenyl (PCB 199) (</w:t>
            </w: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previosuly</w:t>
            </w:r>
            <w:proofErr w:type="spellEnd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 PCB 201)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2,2’,3,3’,4,4’,5,5’,6-Nonachlorobiphenyl (PCB 206)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2,2',3,3',4,4',5,5',6,6'-Decachloro biphenyl (PCB 209)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Hydroxylated Polychlorinated Biphenyls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2,3,3',4',5-pentachloro-4-biphenylol (4-HO-CB107) (PCB 105+118)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2,2',3,4',5,5'-hexachloro-4-biphenylol (4-HO-CB146) (PCB 138+153)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2,2',3,4',5,5,6'-heptachloro-4-biphenylol (4-HO-CB187) (PCB 187)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465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Polybrominated Diphenyl Ethers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2,2',4’-Tribromodiphenyl ether (BDE 17)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2,4,4’-Tribromodiphenyl ether (BDE 28)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2,2’,4,4’-Tetrabromodiphenyl ether (BDE 47)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2,3',4,4'-Tetrabromodiphenyl ether (BDE 66)  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2,2’,3,4,4’-Pentabromodiphenyl ether (BDE 85)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2,2’,4,4’,5-Pentabromodiphenyl ether (BDE 99)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2,2’,4,4’,6-Pentabromodiphenyl ether (BDE 100)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2,2’,4,4’,5,5’-Hexabromobiphenyl (BB 153)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2,2’,4,4’,5,6’-Hexabromodiphenyl ether (BDE 154)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2,2’,4,4’,5,5’-Hexabromodiphenyl ether (BDE 153)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2,2’,3,4,4’,5’,6-Heptabromodiphenyl ether (BDE 183)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2,2',3,3',4,4',5,5',6,6'-Decabromodiphenyl ether (BDE 209) 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462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Polychlorinated Naphthalenes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1,2,3,4-Tetrachlorinated naphthalene (PCN 27)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1,2,3,5,7- and 1,2,4,6,7-Pentachlorinated naphthalene (PNC 52 &amp; 60)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1,2,3,4,5,7- and 1,2,3,5,6,8-Hexachlorinated naphthalene (PNC 64 &amp; 68)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1,2,3,4,6,7- and 1,2,3,5,6,7-Hexachlorinated naphthalene (PNC 66 &amp; 67)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1,2,3,5,7,8-Hexachlorinated naphthalene (PCN 69)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1,2,3,4,5,6,7-Heptachlorinated naphthalene (PCN 73)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Pool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Volatile Organic Compounds (VOCs)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DF0A8B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1,1,1-Trichloroethane</w:t>
            </w:r>
            <w:r w:rsidR="00DF0A8B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1,1,2,2-Tetrachloroethane</w:t>
            </w:r>
            <w:r w:rsidR="00DF0A8B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1,1,2-Trichloroethane</w:t>
            </w:r>
            <w:r w:rsidR="00DF0A8B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1,1-Dichloroethane</w:t>
            </w:r>
            <w:r w:rsidR="00DF0A8B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1,1-Dichloroethene</w:t>
            </w:r>
            <w:r w:rsidR="00DF0A8B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1,2-dibromo-3-chloropropane</w:t>
            </w:r>
            <w:r w:rsidR="00DF0A8B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1,2-Dichlorobenzene</w:t>
            </w:r>
            <w:r w:rsidR="00DF0A8B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1,2-Dichloroethane</w:t>
            </w:r>
            <w:r w:rsidR="00DF0A8B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1,2-Dichloropropane</w:t>
            </w:r>
            <w:r w:rsidR="00DF0A8B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1,3-Dichlorobenzene</w:t>
            </w:r>
            <w:r w:rsidR="00DF0A8B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1,4-Dichlorobenzene</w:t>
            </w:r>
            <w:r w:rsidR="00DF0A8B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2,5-Dimethylfuran</w:t>
            </w:r>
            <w:r w:rsidR="00DF0A8B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Acrylonitrile</w:t>
            </w:r>
            <w:r w:rsidR="00DF0A8B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Benzene</w:t>
            </w:r>
            <w:r w:rsidR="00DF0A8B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Bromodichloromethane</w:t>
            </w:r>
            <w:r w:rsidR="00DF0A8B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Bromoform</w:t>
            </w:r>
            <w:r w:rsidR="00DF0A8B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Carbon Tetrachloride</w:t>
            </w:r>
            <w:r w:rsidR="00DF0A8B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Chlorobenzene</w:t>
            </w:r>
            <w:r w:rsidR="00DF0A8B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Chloroform</w:t>
            </w:r>
            <w:r w:rsidR="00DF0A8B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Chloroform</w:t>
            </w:r>
            <w:r w:rsidR="00DF0A8B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water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cis</w:t>
            </w: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-1,2-Dichloroethene</w:t>
            </w:r>
            <w:r w:rsidR="00DF0A8B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Dibromochloromethane</w:t>
            </w:r>
            <w:r w:rsidR="00DF0A8B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Dibromomethane</w:t>
            </w:r>
            <w:r w:rsidR="00DF0A8B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Ethylbenzene</w:t>
            </w:r>
            <w:r w:rsidR="00DF0A8B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Furan</w:t>
            </w:r>
            <w:r w:rsidR="00DF0A8B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Hexachloroethane</w:t>
            </w:r>
            <w:r w:rsidR="00DF0A8B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m-/p-Xylene</w:t>
            </w:r>
            <w:r w:rsidR="00DF0A8B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Methylene Chloride</w:t>
            </w:r>
            <w:r w:rsidR="00DF0A8B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Methyl-</w:t>
            </w: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tert</w:t>
            </w:r>
            <w:proofErr w:type="spellEnd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-Butyl Ether (MTBE)</w:t>
            </w:r>
            <w:r w:rsidR="00DF0A8B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 xml:space="preserve"> 4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Nitrobenzene</w:t>
            </w:r>
            <w:r w:rsidR="00DF0A8B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o</w:t>
            </w: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-Xylene</w:t>
            </w:r>
            <w:r w:rsidR="00DF0A8B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Styrene</w:t>
            </w:r>
            <w:r w:rsidR="00DF0A8B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Tetrachloroethene</w:t>
            </w:r>
            <w:r w:rsidR="00DF0A8B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Toluene</w:t>
            </w:r>
            <w:r w:rsidR="00DF0A8B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trans</w:t>
            </w: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-1,2-Dichloroethene</w:t>
            </w:r>
            <w:r w:rsidR="00DF0A8B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Trichloroethene</w:t>
            </w:r>
            <w:r w:rsidR="00DF0A8B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1,4-Dioxane</w:t>
            </w:r>
            <w:r w:rsidR="00DF0A8B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1,2-Dibromoethane</w:t>
            </w:r>
            <w:r w:rsidR="00DF0A8B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n-Hexane</w:t>
            </w:r>
            <w:r w:rsidR="00DF0A8B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Nitromethane</w:t>
            </w:r>
            <w:r w:rsidR="00DF0A8B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1,1,1,2-Tetrachloroethane</w:t>
            </w:r>
            <w:r w:rsidR="00DF0A8B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Cumene</w:t>
            </w:r>
            <w:proofErr w:type="spellEnd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/isopropylbenzene</w:t>
            </w:r>
            <w:r w:rsidR="00DF0A8B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1,2,3-Trichloropropane</w:t>
            </w:r>
            <w:r w:rsidR="00DF0A8B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Ethyl acetate</w:t>
            </w:r>
            <w:r w:rsidR="00DF0A8B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1-Bromopropane/Propyl bromide</w:t>
            </w:r>
            <w:r w:rsidR="00DF0A8B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Methylcyclopentane</w:t>
            </w:r>
            <w:r w:rsidR="00DF0A8B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Cyclohexane</w:t>
            </w:r>
            <w:r w:rsidR="00DF0A8B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Benzonitrile</w:t>
            </w:r>
            <w:r w:rsidR="00DF0A8B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AAA-</w:t>
            </w: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Trifluorotoluene</w:t>
            </w:r>
            <w:proofErr w:type="spellEnd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/α,α,α-Trifluorotoluene</w:t>
            </w:r>
            <w:r w:rsidR="00DF0A8B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Chloroethane</w:t>
            </w:r>
            <w:r w:rsidR="00DF0A8B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Methyl isobutyl ketone</w:t>
            </w:r>
            <w:r w:rsidR="00DF0A8B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Tetrahydrofuran</w:t>
            </w:r>
            <w:r w:rsidR="00DF0A8B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Vinyl bromide</w:t>
            </w:r>
            <w:r w:rsidR="00DF0A8B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DF0A8B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</w:t>
            </w:r>
            <w:r w:rsidR="000E0A70" w:rsidRPr="000E0A70">
              <w:rPr>
                <w:rFonts w:ascii="Arial" w:eastAsia="Times New Roman" w:hAnsi="Arial" w:cs="Arial"/>
                <w:sz w:val="16"/>
                <w:szCs w:val="16"/>
              </w:rPr>
              <w:t>eptane</w:t>
            </w:r>
            <w:r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Octane</w:t>
            </w:r>
            <w:r w:rsidR="00DF0A8B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462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Volatile Organic Compound Metabolites (VOC metabolites) (28)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</w:tr>
      <w:tr w:rsidR="000E0A70" w:rsidRPr="000E0A70" w:rsidTr="00F22953">
        <w:trPr>
          <w:gridAfter w:val="1"/>
          <w:wAfter w:w="553" w:type="dxa"/>
          <w:trHeight w:val="462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N-Acetyl-S-(2-carbamoylethyl)-L-cysteine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N-Acetyl-S-(N-</w:t>
            </w: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methylcarbamoyl</w:t>
            </w:r>
            <w:proofErr w:type="spellEnd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)-L-cysteine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2-Aminothiazoline-4-carboxylic acid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N-Acetyl-S-(benzyl)-L-cysteine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N-Acetyl-S-(n-propyl)-L-cysteine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N-Acetyl-S- (2-carboxyethyl)-L-Cysteine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N-acetyl-S-(2-cyanoethyl)-L-cysteine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N-acetyl-S-(1,2-dichlorovinyl)-L-cysteine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N-acetyl-S-(2,2-dichlorovinyl)-L-cysteine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N-Acetyl-S- (3,4-dihydroxybutyl)-L-Cysteine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N-Acetyl-S-(</w:t>
            </w: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dimethylphenyl</w:t>
            </w:r>
            <w:proofErr w:type="spellEnd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)-L-Cysteine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N-Acetyl-S-(2-carbamoyl-2-hydroxyethyl)-L-cysteine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N-Acetyl-S- (2-hydroxyethyl)-L-cysteine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N-Acetyl-S- (3-hydroxypropyl)-L-Cysteine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N-Acetyl-S- (2-hydroxypropyl)-L-Cysteine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N-Acetyl-S-(3-hydroxypropyl-1-methyl)-L-cysteine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Mandelic</w:t>
            </w:r>
            <w:proofErr w:type="spellEnd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 acid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2-Methylhippuric acid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3-Methylhippuric acid &amp; 4-methylhippuric acid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N-Acetyl-S- (1-hydroxyMethyl-2-Propenyl)-L-Cysteine 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N-Acetyl-S- (2-hydroxy-3-butenyl)-L-Cysteine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N-Acetyl-S- (4-hydroxy-2-butenyl)-L-Cysteine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t,t-Muconic</w:t>
            </w:r>
            <w:proofErr w:type="spellEnd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 acid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N-Acetyl-S-(phenyl-2-hydroxyethyl)-L-cysteine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Phenylglyoxylic</w:t>
            </w:r>
            <w:proofErr w:type="spellEnd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 acid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N-Acetyl-S-(phenyl)-L-cysteine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N-Acetyl-S-(</w:t>
            </w: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trichlorovinyl</w:t>
            </w:r>
            <w:proofErr w:type="spellEnd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)-L-cysteine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N-Acetyl-S(2hydroxy3methyl3butenyl)-</w:t>
            </w: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Lcys</w:t>
            </w:r>
            <w:proofErr w:type="spellEnd"/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N-Acetyl-S(2hydroxy2methyl3butenyl)-</w:t>
            </w: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t>Lcys</w:t>
            </w:r>
            <w:proofErr w:type="spellEnd"/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2-Thioxothiazolidine-4-carboxylic acid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 xml:space="preserve">Heterocyclic Amine (HCA) Hemoglobin Adducts  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2-Amino-3-methylimidazo[4,5-f]</w:t>
            </w:r>
            <w:proofErr w:type="spellStart"/>
            <w:r w:rsidRPr="000E0A70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quinoline</w:t>
            </w:r>
            <w:proofErr w:type="spellEnd"/>
            <w:r w:rsidRPr="000E0A70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 (</w:t>
            </w:r>
            <w:proofErr w:type="spellStart"/>
            <w:r w:rsidRPr="000E0A70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Hb</w:t>
            </w:r>
            <w:proofErr w:type="spellEnd"/>
            <w:r w:rsidRPr="000E0A70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-IQ)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packed cells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2-Amino-1-methyl-6-phenylimidazo[4,5-b]pyridine (</w:t>
            </w:r>
            <w:proofErr w:type="spellStart"/>
            <w:r w:rsidRPr="000E0A70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Hb-PhIP</w:t>
            </w:r>
            <w:proofErr w:type="spellEnd"/>
            <w:r w:rsidRPr="000E0A70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packed cells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2-Amino-9H-pyrido[2,3-b]</w:t>
            </w:r>
            <w:proofErr w:type="spellStart"/>
            <w:r w:rsidRPr="000E0A70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indole</w:t>
            </w:r>
            <w:proofErr w:type="spellEnd"/>
            <w:r w:rsidRPr="000E0A70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 (</w:t>
            </w:r>
            <w:proofErr w:type="spellStart"/>
            <w:r w:rsidRPr="000E0A70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Hb</w:t>
            </w:r>
            <w:proofErr w:type="spellEnd"/>
            <w:r w:rsidRPr="000E0A70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-A-α-C)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packed cells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(2-Amino-3-methyl)-9H-pyrido[2,3-b]</w:t>
            </w:r>
            <w:proofErr w:type="spellStart"/>
            <w:r w:rsidRPr="000E0A70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indole</w:t>
            </w:r>
            <w:proofErr w:type="spellEnd"/>
            <w:r w:rsidRPr="000E0A70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 (</w:t>
            </w:r>
            <w:proofErr w:type="spellStart"/>
            <w:r w:rsidRPr="000E0A70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Hb-MeA</w:t>
            </w:r>
            <w:proofErr w:type="spellEnd"/>
            <w:r w:rsidRPr="000E0A70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-α-C)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packed cells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3-Amino-1,4-dimethyl-5H-pyrido[4,3-b]indole (Hb-Trp-P-1)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packed cells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1-Methyl-3-amino-5H-pyrido[4,3-b]indole (Hb-Trp-P-2)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packed cells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2-Amino-6-methyldipyrido[1,2-a:3',2'-d]imidazole (Hb-Glu-P1)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packed cells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2-Aminodipyrido[1,2-a:3',2'-d]imidazole (Hb-Glu-P-2)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packed cells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 xml:space="preserve">Other  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E92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 xml:space="preserve">Perchlorate 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E92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Thiocyanate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E92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Nitrate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E92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Ethylene Oxide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packed cells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Acrylamide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packed cells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288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1C20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E0A70">
              <w:rPr>
                <w:rFonts w:ascii="Arial" w:eastAsia="Times New Roman" w:hAnsi="Arial" w:cs="Arial"/>
                <w:sz w:val="16"/>
                <w:szCs w:val="16"/>
              </w:rPr>
              <w:t>Formaldehyde</w:t>
            </w: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packed cells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0E0A70" w:rsidRPr="000E0A70" w:rsidTr="00F22953">
        <w:trPr>
          <w:gridAfter w:val="1"/>
          <w:wAfter w:w="553" w:type="dxa"/>
          <w:trHeight w:val="300"/>
        </w:trPr>
        <w:tc>
          <w:tcPr>
            <w:tcW w:w="6032" w:type="dxa"/>
            <w:tcBorders>
              <w:top w:val="single" w:sz="4" w:space="0" w:color="C0C0C0"/>
              <w:left w:val="single" w:sz="8" w:space="0" w:color="auto"/>
              <w:bottom w:val="single" w:sz="8" w:space="0" w:color="auto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E0A7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Glycidamide</w:t>
            </w:r>
            <w:proofErr w:type="spellEnd"/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8" w:space="0" w:color="auto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packed cells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8" w:space="0" w:color="auto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8" w:space="0" w:color="auto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0A70" w:rsidRPr="000E0A70" w:rsidRDefault="000E0A70" w:rsidP="000E0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E0A70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</w:tr>
      <w:tr w:rsidR="00BF4424" w:rsidRPr="00F55D81" w:rsidTr="00F22953">
        <w:trPr>
          <w:trHeight w:val="288"/>
        </w:trPr>
        <w:tc>
          <w:tcPr>
            <w:tcW w:w="7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965" w:rsidRPr="00007965" w:rsidRDefault="00007965" w:rsidP="0000796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5D8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0</w:t>
            </w:r>
            <w:r w:rsidRPr="00F55D81">
              <w:rPr>
                <w:rFonts w:ascii="Arial" w:hAnsi="Arial" w:cs="Arial"/>
                <w:color w:val="000000"/>
                <w:sz w:val="16"/>
                <w:szCs w:val="16"/>
              </w:rPr>
              <w:t xml:space="preserve">All participants ages 3 and older  </w:t>
            </w:r>
          </w:p>
          <w:p w:rsidR="00BF4424" w:rsidRPr="00F55D81" w:rsidRDefault="00BF4424" w:rsidP="0000796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5D8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</w:t>
            </w:r>
            <w:r w:rsidRPr="00F55D81">
              <w:rPr>
                <w:rFonts w:ascii="Arial" w:hAnsi="Arial" w:cs="Arial"/>
                <w:color w:val="000000"/>
                <w:sz w:val="16"/>
                <w:szCs w:val="16"/>
              </w:rPr>
              <w:t>All</w:t>
            </w:r>
            <w:r w:rsidR="00007965">
              <w:rPr>
                <w:rFonts w:ascii="Arial" w:hAnsi="Arial" w:cs="Arial"/>
                <w:color w:val="000000"/>
                <w:sz w:val="16"/>
                <w:szCs w:val="16"/>
              </w:rPr>
              <w:t xml:space="preserve"> participants ages 6 and older 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424" w:rsidRPr="00F55D81" w:rsidRDefault="00BF4424" w:rsidP="0000796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424" w:rsidRPr="00F55D81" w:rsidRDefault="00BF4424" w:rsidP="0000796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BF4424" w:rsidRPr="00F55D81" w:rsidTr="00F22953">
        <w:trPr>
          <w:trHeight w:val="288"/>
        </w:trPr>
        <w:tc>
          <w:tcPr>
            <w:tcW w:w="100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965" w:rsidRPr="00F55D81" w:rsidRDefault="00BF4424" w:rsidP="0000796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5D8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2 </w:t>
            </w:r>
            <w:r w:rsidRPr="00F55D81">
              <w:rPr>
                <w:rFonts w:ascii="Arial" w:hAnsi="Arial" w:cs="Arial"/>
                <w:color w:val="000000"/>
                <w:sz w:val="16"/>
                <w:szCs w:val="16"/>
              </w:rPr>
              <w:t>Participants  ages 1 -11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07965">
              <w:rPr>
                <w:rFonts w:ascii="Arial" w:hAnsi="Arial" w:cs="Arial"/>
                <w:color w:val="000000"/>
                <w:sz w:val="16"/>
                <w:szCs w:val="16"/>
              </w:rPr>
              <w:t>years and all participants 12+  years</w:t>
            </w:r>
            <w:r w:rsidRPr="00F55D8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BF4424" w:rsidRPr="00F55D81" w:rsidTr="00F22953">
        <w:trPr>
          <w:trHeight w:val="288"/>
        </w:trPr>
        <w:tc>
          <w:tcPr>
            <w:tcW w:w="84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424" w:rsidRPr="00F55D81" w:rsidRDefault="00BF4424" w:rsidP="0000796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5D8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3 </w:t>
            </w:r>
            <w:r w:rsidRPr="00F55D81">
              <w:rPr>
                <w:rFonts w:ascii="Arial" w:hAnsi="Arial" w:cs="Arial"/>
                <w:color w:val="000000"/>
                <w:sz w:val="16"/>
                <w:szCs w:val="16"/>
              </w:rPr>
              <w:t xml:space="preserve">Participants  ages 6+ years, one-third sample 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424" w:rsidRPr="00F55D81" w:rsidRDefault="00BF4424" w:rsidP="0000796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:rsidR="00BF4424" w:rsidRDefault="00BF4424" w:rsidP="00007965">
      <w:pPr>
        <w:spacing w:after="0" w:line="240" w:lineRule="auto"/>
        <w:outlineLvl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  <w:vertAlign w:val="superscript"/>
        </w:rPr>
        <w:t xml:space="preserve">    </w:t>
      </w:r>
      <w:r w:rsidRPr="00E77636">
        <w:rPr>
          <w:rFonts w:ascii="Arial" w:hAnsi="Arial" w:cs="Arial"/>
          <w:color w:val="000000"/>
          <w:sz w:val="16"/>
          <w:szCs w:val="16"/>
          <w:vertAlign w:val="superscript"/>
        </w:rPr>
        <w:t>4</w:t>
      </w:r>
      <w:r>
        <w:rPr>
          <w:rFonts w:ascii="Arial" w:hAnsi="Arial" w:cs="Arial"/>
          <w:color w:val="000000"/>
          <w:sz w:val="16"/>
          <w:szCs w:val="16"/>
        </w:rPr>
        <w:t>Participants-ages 12+ years, one-half sample</w:t>
      </w:r>
    </w:p>
    <w:p w:rsidR="00BF4424" w:rsidRDefault="00BF4424"/>
    <w:sectPr w:rsidR="00BF4424" w:rsidSect="00F4417F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C20" w:rsidRDefault="008B4C20">
      <w:pPr>
        <w:spacing w:after="0" w:line="240" w:lineRule="auto"/>
      </w:pPr>
      <w:r>
        <w:separator/>
      </w:r>
    </w:p>
  </w:endnote>
  <w:endnote w:type="continuationSeparator" w:id="0">
    <w:p w:rsidR="008B4C20" w:rsidRDefault="008B4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C20" w:rsidRDefault="008B4C20" w:rsidP="00BF44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8B4C20" w:rsidRDefault="008B4C20" w:rsidP="00BF442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C20" w:rsidRDefault="008B4C20" w:rsidP="00BF44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2953">
      <w:rPr>
        <w:rStyle w:val="PageNumber"/>
        <w:noProof/>
      </w:rPr>
      <w:t>5</w:t>
    </w:r>
    <w:r>
      <w:rPr>
        <w:rStyle w:val="PageNumber"/>
      </w:rPr>
      <w:fldChar w:fldCharType="end"/>
    </w:r>
  </w:p>
  <w:p w:rsidR="008B4C20" w:rsidRDefault="008B4C20" w:rsidP="00BF442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C20" w:rsidRDefault="008B4C20" w:rsidP="00BF44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B4C20" w:rsidRDefault="008B4C20" w:rsidP="00BF4424">
    <w:pPr>
      <w:pStyle w:val="Footer"/>
      <w:ind w:right="360"/>
    </w:pPr>
  </w:p>
  <w:p w:rsidR="008B4C20" w:rsidRDefault="008B4C20"/>
  <w:p w:rsidR="008B4C20" w:rsidRDefault="008B4C20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C20" w:rsidRDefault="008B4C20" w:rsidP="00BF44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106F">
      <w:rPr>
        <w:rStyle w:val="PageNumber"/>
        <w:noProof/>
      </w:rPr>
      <w:t>6</w:t>
    </w:r>
    <w:r>
      <w:rPr>
        <w:rStyle w:val="PageNumber"/>
      </w:rPr>
      <w:fldChar w:fldCharType="end"/>
    </w:r>
  </w:p>
  <w:p w:rsidR="008B4C20" w:rsidRDefault="008B4C20" w:rsidP="00BF4424">
    <w:pPr>
      <w:pStyle w:val="Footer"/>
      <w:ind w:right="360"/>
    </w:pPr>
  </w:p>
  <w:p w:rsidR="008B4C20" w:rsidRDefault="008B4C20"/>
  <w:p w:rsidR="008B4C20" w:rsidRDefault="008B4C2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C20" w:rsidRDefault="008B4C20">
      <w:pPr>
        <w:spacing w:after="0" w:line="240" w:lineRule="auto"/>
      </w:pPr>
      <w:r>
        <w:separator/>
      </w:r>
    </w:p>
  </w:footnote>
  <w:footnote w:type="continuationSeparator" w:id="0">
    <w:p w:rsidR="008B4C20" w:rsidRDefault="008B4C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A70"/>
    <w:rsid w:val="00007965"/>
    <w:rsid w:val="000E0A70"/>
    <w:rsid w:val="0017773B"/>
    <w:rsid w:val="001B38DE"/>
    <w:rsid w:val="001C2032"/>
    <w:rsid w:val="00206C9C"/>
    <w:rsid w:val="00464DF6"/>
    <w:rsid w:val="0048011A"/>
    <w:rsid w:val="00551F81"/>
    <w:rsid w:val="00565F23"/>
    <w:rsid w:val="006C0A50"/>
    <w:rsid w:val="00831C71"/>
    <w:rsid w:val="008544E2"/>
    <w:rsid w:val="008B4C20"/>
    <w:rsid w:val="0091106F"/>
    <w:rsid w:val="00AB3346"/>
    <w:rsid w:val="00AD5712"/>
    <w:rsid w:val="00AE0653"/>
    <w:rsid w:val="00BF4424"/>
    <w:rsid w:val="00CC3DBF"/>
    <w:rsid w:val="00D45831"/>
    <w:rsid w:val="00DA3258"/>
    <w:rsid w:val="00DF0A8B"/>
    <w:rsid w:val="00DF5425"/>
    <w:rsid w:val="00E92F62"/>
    <w:rsid w:val="00F22953"/>
    <w:rsid w:val="00F4417F"/>
    <w:rsid w:val="00F9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E0A7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0A70"/>
    <w:rPr>
      <w:color w:val="800080"/>
      <w:u w:val="single"/>
    </w:rPr>
  </w:style>
  <w:style w:type="paragraph" w:customStyle="1" w:styleId="font5">
    <w:name w:val="font5"/>
    <w:basedOn w:val="Normal"/>
    <w:rsid w:val="000E0A7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font6">
    <w:name w:val="font6"/>
    <w:basedOn w:val="Normal"/>
    <w:rsid w:val="000E0A7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font7">
    <w:name w:val="font7"/>
    <w:basedOn w:val="Normal"/>
    <w:rsid w:val="000E0A7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font8">
    <w:name w:val="font8"/>
    <w:basedOn w:val="Normal"/>
    <w:rsid w:val="000E0A7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FFFFFF"/>
      <w:sz w:val="16"/>
      <w:szCs w:val="16"/>
    </w:rPr>
  </w:style>
  <w:style w:type="paragraph" w:customStyle="1" w:styleId="xl66">
    <w:name w:val="xl66"/>
    <w:basedOn w:val="Normal"/>
    <w:rsid w:val="000E0A7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</w:rPr>
  </w:style>
  <w:style w:type="paragraph" w:customStyle="1" w:styleId="xl67">
    <w:name w:val="xl67"/>
    <w:basedOn w:val="Normal"/>
    <w:rsid w:val="000E0A70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</w:rPr>
  </w:style>
  <w:style w:type="paragraph" w:customStyle="1" w:styleId="xl68">
    <w:name w:val="xl68"/>
    <w:basedOn w:val="Normal"/>
    <w:rsid w:val="000E0A70"/>
    <w:pPr>
      <w:pBdr>
        <w:top w:val="single" w:sz="4" w:space="0" w:color="C0C0C0"/>
        <w:left w:val="single" w:sz="4" w:space="0" w:color="C0C0C0"/>
        <w:bottom w:val="single" w:sz="8" w:space="0" w:color="auto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</w:rPr>
  </w:style>
  <w:style w:type="paragraph" w:customStyle="1" w:styleId="xl69">
    <w:name w:val="xl69"/>
    <w:basedOn w:val="Normal"/>
    <w:rsid w:val="000E0A7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70">
    <w:name w:val="xl70"/>
    <w:basedOn w:val="Normal"/>
    <w:rsid w:val="000E0A7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1">
    <w:name w:val="xl71"/>
    <w:basedOn w:val="Normal"/>
    <w:rsid w:val="000E0A70"/>
    <w:pPr>
      <w:pBdr>
        <w:top w:val="single" w:sz="4" w:space="0" w:color="C0C0C0"/>
        <w:left w:val="single" w:sz="8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2">
    <w:name w:val="xl72"/>
    <w:basedOn w:val="Normal"/>
    <w:rsid w:val="000E0A70"/>
    <w:pPr>
      <w:pBdr>
        <w:top w:val="single" w:sz="4" w:space="0" w:color="C0C0C0"/>
        <w:left w:val="single" w:sz="8" w:space="0" w:color="auto"/>
        <w:right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Normal"/>
    <w:rsid w:val="000E0A70"/>
    <w:pPr>
      <w:pBdr>
        <w:top w:val="single" w:sz="4" w:space="0" w:color="C0C0C0"/>
        <w:left w:val="single" w:sz="8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74">
    <w:name w:val="xl74"/>
    <w:basedOn w:val="Normal"/>
    <w:rsid w:val="000E0A70"/>
    <w:pPr>
      <w:pBdr>
        <w:top w:val="single" w:sz="4" w:space="0" w:color="C0C0C0"/>
        <w:left w:val="single" w:sz="8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5">
    <w:name w:val="xl75"/>
    <w:basedOn w:val="Normal"/>
    <w:rsid w:val="000E0A70"/>
    <w:pPr>
      <w:pBdr>
        <w:top w:val="single" w:sz="4" w:space="0" w:color="C0C0C0"/>
        <w:left w:val="single" w:sz="8" w:space="0" w:color="auto"/>
        <w:bottom w:val="single" w:sz="8" w:space="0" w:color="auto"/>
        <w:right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6">
    <w:name w:val="xl76"/>
    <w:basedOn w:val="Normal"/>
    <w:rsid w:val="000E0A7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77">
    <w:name w:val="xl77"/>
    <w:basedOn w:val="Normal"/>
    <w:rsid w:val="000E0A70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</w:rPr>
  </w:style>
  <w:style w:type="paragraph" w:customStyle="1" w:styleId="xl78">
    <w:name w:val="xl78"/>
    <w:basedOn w:val="Normal"/>
    <w:rsid w:val="000E0A7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14"/>
      <w:szCs w:val="14"/>
    </w:rPr>
  </w:style>
  <w:style w:type="paragraph" w:customStyle="1" w:styleId="xl79">
    <w:name w:val="xl79"/>
    <w:basedOn w:val="Normal"/>
    <w:rsid w:val="000E0A7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B0F0"/>
      <w:sz w:val="14"/>
      <w:szCs w:val="14"/>
    </w:rPr>
  </w:style>
  <w:style w:type="paragraph" w:customStyle="1" w:styleId="xl80">
    <w:name w:val="xl80"/>
    <w:basedOn w:val="Normal"/>
    <w:rsid w:val="000E0A7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70C0"/>
      <w:sz w:val="14"/>
      <w:szCs w:val="14"/>
    </w:rPr>
  </w:style>
  <w:style w:type="paragraph" w:customStyle="1" w:styleId="xl81">
    <w:name w:val="xl81"/>
    <w:basedOn w:val="Normal"/>
    <w:rsid w:val="000E0A70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70C0"/>
      <w:sz w:val="14"/>
      <w:szCs w:val="14"/>
    </w:rPr>
  </w:style>
  <w:style w:type="paragraph" w:customStyle="1" w:styleId="xl82">
    <w:name w:val="xl82"/>
    <w:basedOn w:val="Normal"/>
    <w:rsid w:val="000E0A70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83">
    <w:name w:val="xl83"/>
    <w:basedOn w:val="Normal"/>
    <w:rsid w:val="000E0A70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B0F0"/>
      <w:sz w:val="14"/>
      <w:szCs w:val="14"/>
    </w:rPr>
  </w:style>
  <w:style w:type="paragraph" w:customStyle="1" w:styleId="xl84">
    <w:name w:val="xl84"/>
    <w:basedOn w:val="Normal"/>
    <w:rsid w:val="000E0A70"/>
    <w:pPr>
      <w:pBdr>
        <w:top w:val="single" w:sz="4" w:space="0" w:color="C0C0C0"/>
        <w:left w:val="single" w:sz="8" w:space="0" w:color="auto"/>
        <w:right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85">
    <w:name w:val="xl85"/>
    <w:basedOn w:val="Normal"/>
    <w:rsid w:val="000E0A70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86">
    <w:name w:val="xl86"/>
    <w:basedOn w:val="Normal"/>
    <w:rsid w:val="000E0A70"/>
    <w:pPr>
      <w:pBdr>
        <w:top w:val="single" w:sz="4" w:space="0" w:color="C0C0C0"/>
        <w:left w:val="single" w:sz="8" w:space="0" w:color="auto"/>
        <w:bottom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87">
    <w:name w:val="xl87"/>
    <w:basedOn w:val="Normal"/>
    <w:rsid w:val="000E0A70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88">
    <w:name w:val="xl88"/>
    <w:basedOn w:val="Normal"/>
    <w:rsid w:val="000E0A7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9">
    <w:name w:val="xl89"/>
    <w:basedOn w:val="Normal"/>
    <w:rsid w:val="000E0A70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0">
    <w:name w:val="xl90"/>
    <w:basedOn w:val="Normal"/>
    <w:rsid w:val="000E0A70"/>
    <w:pPr>
      <w:pBdr>
        <w:left w:val="single" w:sz="8" w:space="0" w:color="auto"/>
        <w:right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1">
    <w:name w:val="xl91"/>
    <w:basedOn w:val="Normal"/>
    <w:rsid w:val="000E0A70"/>
    <w:pPr>
      <w:pBdr>
        <w:top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</w:rPr>
  </w:style>
  <w:style w:type="paragraph" w:customStyle="1" w:styleId="xl92">
    <w:name w:val="xl92"/>
    <w:basedOn w:val="Normal"/>
    <w:rsid w:val="000E0A7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3">
    <w:name w:val="xl93"/>
    <w:basedOn w:val="Normal"/>
    <w:rsid w:val="000E0A70"/>
    <w:pPr>
      <w:pBdr>
        <w:top w:val="single" w:sz="4" w:space="0" w:color="C0C0C0"/>
        <w:left w:val="single" w:sz="8" w:space="0" w:color="auto"/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94">
    <w:name w:val="xl94"/>
    <w:basedOn w:val="Normal"/>
    <w:rsid w:val="000E0A70"/>
    <w:pPr>
      <w:pBdr>
        <w:top w:val="single" w:sz="4" w:space="0" w:color="C0C0C0"/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95">
    <w:name w:val="xl95"/>
    <w:basedOn w:val="Normal"/>
    <w:rsid w:val="000E0A70"/>
    <w:pPr>
      <w:pBdr>
        <w:top w:val="single" w:sz="4" w:space="0" w:color="C0C0C0"/>
        <w:left w:val="single" w:sz="8" w:space="0" w:color="auto"/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FFFFFF"/>
      <w:sz w:val="16"/>
      <w:szCs w:val="16"/>
    </w:rPr>
  </w:style>
  <w:style w:type="paragraph" w:customStyle="1" w:styleId="xl96">
    <w:name w:val="xl96"/>
    <w:basedOn w:val="Normal"/>
    <w:rsid w:val="000E0A70"/>
    <w:pPr>
      <w:pBdr>
        <w:top w:val="single" w:sz="4" w:space="0" w:color="C0C0C0"/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FFFFFF"/>
      <w:sz w:val="16"/>
      <w:szCs w:val="16"/>
    </w:rPr>
  </w:style>
  <w:style w:type="paragraph" w:customStyle="1" w:styleId="xl97">
    <w:name w:val="xl97"/>
    <w:basedOn w:val="Normal"/>
    <w:rsid w:val="000E0A70"/>
    <w:pPr>
      <w:pBdr>
        <w:left w:val="single" w:sz="8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98">
    <w:name w:val="xl98"/>
    <w:basedOn w:val="Normal"/>
    <w:rsid w:val="000E0A70"/>
    <w:pP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99">
    <w:name w:val="xl99"/>
    <w:basedOn w:val="Normal"/>
    <w:rsid w:val="000E0A70"/>
    <w:pPr>
      <w:pBdr>
        <w:left w:val="single" w:sz="8" w:space="0" w:color="auto"/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00">
    <w:name w:val="xl100"/>
    <w:basedOn w:val="Normal"/>
    <w:rsid w:val="000E0A70"/>
    <w:pPr>
      <w:pBdr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01">
    <w:name w:val="xl101"/>
    <w:basedOn w:val="Normal"/>
    <w:rsid w:val="000E0A70"/>
    <w:pPr>
      <w:pBdr>
        <w:top w:val="single" w:sz="4" w:space="0" w:color="C0C0C0"/>
        <w:left w:val="single" w:sz="8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02">
    <w:name w:val="xl102"/>
    <w:basedOn w:val="Normal"/>
    <w:rsid w:val="000E0A70"/>
    <w:pPr>
      <w:pBdr>
        <w:top w:val="single" w:sz="4" w:space="0" w:color="C0C0C0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03">
    <w:name w:val="xl103"/>
    <w:basedOn w:val="Normal"/>
    <w:rsid w:val="000E0A70"/>
    <w:pPr>
      <w:pBdr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4">
    <w:name w:val="xl104"/>
    <w:basedOn w:val="Normal"/>
    <w:rsid w:val="000E0A70"/>
    <w:pPr>
      <w:pBdr>
        <w:left w:val="single" w:sz="8" w:space="0" w:color="auto"/>
        <w:bottom w:val="double" w:sz="6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Default">
    <w:name w:val="Default"/>
    <w:rsid w:val="00CC3D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rsid w:val="00CC3DB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CC3DB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C3DBF"/>
  </w:style>
  <w:style w:type="paragraph" w:styleId="BalloonText">
    <w:name w:val="Balloon Text"/>
    <w:basedOn w:val="Normal"/>
    <w:link w:val="BalloonTextChar"/>
    <w:uiPriority w:val="99"/>
    <w:semiHidden/>
    <w:unhideWhenUsed/>
    <w:rsid w:val="008B4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C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E0A7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0A70"/>
    <w:rPr>
      <w:color w:val="800080"/>
      <w:u w:val="single"/>
    </w:rPr>
  </w:style>
  <w:style w:type="paragraph" w:customStyle="1" w:styleId="font5">
    <w:name w:val="font5"/>
    <w:basedOn w:val="Normal"/>
    <w:rsid w:val="000E0A7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font6">
    <w:name w:val="font6"/>
    <w:basedOn w:val="Normal"/>
    <w:rsid w:val="000E0A7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font7">
    <w:name w:val="font7"/>
    <w:basedOn w:val="Normal"/>
    <w:rsid w:val="000E0A7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font8">
    <w:name w:val="font8"/>
    <w:basedOn w:val="Normal"/>
    <w:rsid w:val="000E0A7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FFFFFF"/>
      <w:sz w:val="16"/>
      <w:szCs w:val="16"/>
    </w:rPr>
  </w:style>
  <w:style w:type="paragraph" w:customStyle="1" w:styleId="xl66">
    <w:name w:val="xl66"/>
    <w:basedOn w:val="Normal"/>
    <w:rsid w:val="000E0A7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</w:rPr>
  </w:style>
  <w:style w:type="paragraph" w:customStyle="1" w:styleId="xl67">
    <w:name w:val="xl67"/>
    <w:basedOn w:val="Normal"/>
    <w:rsid w:val="000E0A70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</w:rPr>
  </w:style>
  <w:style w:type="paragraph" w:customStyle="1" w:styleId="xl68">
    <w:name w:val="xl68"/>
    <w:basedOn w:val="Normal"/>
    <w:rsid w:val="000E0A70"/>
    <w:pPr>
      <w:pBdr>
        <w:top w:val="single" w:sz="4" w:space="0" w:color="C0C0C0"/>
        <w:left w:val="single" w:sz="4" w:space="0" w:color="C0C0C0"/>
        <w:bottom w:val="single" w:sz="8" w:space="0" w:color="auto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</w:rPr>
  </w:style>
  <w:style w:type="paragraph" w:customStyle="1" w:styleId="xl69">
    <w:name w:val="xl69"/>
    <w:basedOn w:val="Normal"/>
    <w:rsid w:val="000E0A7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70">
    <w:name w:val="xl70"/>
    <w:basedOn w:val="Normal"/>
    <w:rsid w:val="000E0A7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1">
    <w:name w:val="xl71"/>
    <w:basedOn w:val="Normal"/>
    <w:rsid w:val="000E0A70"/>
    <w:pPr>
      <w:pBdr>
        <w:top w:val="single" w:sz="4" w:space="0" w:color="C0C0C0"/>
        <w:left w:val="single" w:sz="8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2">
    <w:name w:val="xl72"/>
    <w:basedOn w:val="Normal"/>
    <w:rsid w:val="000E0A70"/>
    <w:pPr>
      <w:pBdr>
        <w:top w:val="single" w:sz="4" w:space="0" w:color="C0C0C0"/>
        <w:left w:val="single" w:sz="8" w:space="0" w:color="auto"/>
        <w:right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Normal"/>
    <w:rsid w:val="000E0A70"/>
    <w:pPr>
      <w:pBdr>
        <w:top w:val="single" w:sz="4" w:space="0" w:color="C0C0C0"/>
        <w:left w:val="single" w:sz="8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74">
    <w:name w:val="xl74"/>
    <w:basedOn w:val="Normal"/>
    <w:rsid w:val="000E0A70"/>
    <w:pPr>
      <w:pBdr>
        <w:top w:val="single" w:sz="4" w:space="0" w:color="C0C0C0"/>
        <w:left w:val="single" w:sz="8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5">
    <w:name w:val="xl75"/>
    <w:basedOn w:val="Normal"/>
    <w:rsid w:val="000E0A70"/>
    <w:pPr>
      <w:pBdr>
        <w:top w:val="single" w:sz="4" w:space="0" w:color="C0C0C0"/>
        <w:left w:val="single" w:sz="8" w:space="0" w:color="auto"/>
        <w:bottom w:val="single" w:sz="8" w:space="0" w:color="auto"/>
        <w:right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6">
    <w:name w:val="xl76"/>
    <w:basedOn w:val="Normal"/>
    <w:rsid w:val="000E0A7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77">
    <w:name w:val="xl77"/>
    <w:basedOn w:val="Normal"/>
    <w:rsid w:val="000E0A70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</w:rPr>
  </w:style>
  <w:style w:type="paragraph" w:customStyle="1" w:styleId="xl78">
    <w:name w:val="xl78"/>
    <w:basedOn w:val="Normal"/>
    <w:rsid w:val="000E0A7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14"/>
      <w:szCs w:val="14"/>
    </w:rPr>
  </w:style>
  <w:style w:type="paragraph" w:customStyle="1" w:styleId="xl79">
    <w:name w:val="xl79"/>
    <w:basedOn w:val="Normal"/>
    <w:rsid w:val="000E0A7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B0F0"/>
      <w:sz w:val="14"/>
      <w:szCs w:val="14"/>
    </w:rPr>
  </w:style>
  <w:style w:type="paragraph" w:customStyle="1" w:styleId="xl80">
    <w:name w:val="xl80"/>
    <w:basedOn w:val="Normal"/>
    <w:rsid w:val="000E0A7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70C0"/>
      <w:sz w:val="14"/>
      <w:szCs w:val="14"/>
    </w:rPr>
  </w:style>
  <w:style w:type="paragraph" w:customStyle="1" w:styleId="xl81">
    <w:name w:val="xl81"/>
    <w:basedOn w:val="Normal"/>
    <w:rsid w:val="000E0A70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70C0"/>
      <w:sz w:val="14"/>
      <w:szCs w:val="14"/>
    </w:rPr>
  </w:style>
  <w:style w:type="paragraph" w:customStyle="1" w:styleId="xl82">
    <w:name w:val="xl82"/>
    <w:basedOn w:val="Normal"/>
    <w:rsid w:val="000E0A70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83">
    <w:name w:val="xl83"/>
    <w:basedOn w:val="Normal"/>
    <w:rsid w:val="000E0A70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B0F0"/>
      <w:sz w:val="14"/>
      <w:szCs w:val="14"/>
    </w:rPr>
  </w:style>
  <w:style w:type="paragraph" w:customStyle="1" w:styleId="xl84">
    <w:name w:val="xl84"/>
    <w:basedOn w:val="Normal"/>
    <w:rsid w:val="000E0A70"/>
    <w:pPr>
      <w:pBdr>
        <w:top w:val="single" w:sz="4" w:space="0" w:color="C0C0C0"/>
        <w:left w:val="single" w:sz="8" w:space="0" w:color="auto"/>
        <w:right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85">
    <w:name w:val="xl85"/>
    <w:basedOn w:val="Normal"/>
    <w:rsid w:val="000E0A70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86">
    <w:name w:val="xl86"/>
    <w:basedOn w:val="Normal"/>
    <w:rsid w:val="000E0A70"/>
    <w:pPr>
      <w:pBdr>
        <w:top w:val="single" w:sz="4" w:space="0" w:color="C0C0C0"/>
        <w:left w:val="single" w:sz="8" w:space="0" w:color="auto"/>
        <w:bottom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87">
    <w:name w:val="xl87"/>
    <w:basedOn w:val="Normal"/>
    <w:rsid w:val="000E0A70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88">
    <w:name w:val="xl88"/>
    <w:basedOn w:val="Normal"/>
    <w:rsid w:val="000E0A7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9">
    <w:name w:val="xl89"/>
    <w:basedOn w:val="Normal"/>
    <w:rsid w:val="000E0A70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0">
    <w:name w:val="xl90"/>
    <w:basedOn w:val="Normal"/>
    <w:rsid w:val="000E0A70"/>
    <w:pPr>
      <w:pBdr>
        <w:left w:val="single" w:sz="8" w:space="0" w:color="auto"/>
        <w:right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1">
    <w:name w:val="xl91"/>
    <w:basedOn w:val="Normal"/>
    <w:rsid w:val="000E0A70"/>
    <w:pPr>
      <w:pBdr>
        <w:top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</w:rPr>
  </w:style>
  <w:style w:type="paragraph" w:customStyle="1" w:styleId="xl92">
    <w:name w:val="xl92"/>
    <w:basedOn w:val="Normal"/>
    <w:rsid w:val="000E0A7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3">
    <w:name w:val="xl93"/>
    <w:basedOn w:val="Normal"/>
    <w:rsid w:val="000E0A70"/>
    <w:pPr>
      <w:pBdr>
        <w:top w:val="single" w:sz="4" w:space="0" w:color="C0C0C0"/>
        <w:left w:val="single" w:sz="8" w:space="0" w:color="auto"/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94">
    <w:name w:val="xl94"/>
    <w:basedOn w:val="Normal"/>
    <w:rsid w:val="000E0A70"/>
    <w:pPr>
      <w:pBdr>
        <w:top w:val="single" w:sz="4" w:space="0" w:color="C0C0C0"/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95">
    <w:name w:val="xl95"/>
    <w:basedOn w:val="Normal"/>
    <w:rsid w:val="000E0A70"/>
    <w:pPr>
      <w:pBdr>
        <w:top w:val="single" w:sz="4" w:space="0" w:color="C0C0C0"/>
        <w:left w:val="single" w:sz="8" w:space="0" w:color="auto"/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FFFFFF"/>
      <w:sz w:val="16"/>
      <w:szCs w:val="16"/>
    </w:rPr>
  </w:style>
  <w:style w:type="paragraph" w:customStyle="1" w:styleId="xl96">
    <w:name w:val="xl96"/>
    <w:basedOn w:val="Normal"/>
    <w:rsid w:val="000E0A70"/>
    <w:pPr>
      <w:pBdr>
        <w:top w:val="single" w:sz="4" w:space="0" w:color="C0C0C0"/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FFFFFF"/>
      <w:sz w:val="16"/>
      <w:szCs w:val="16"/>
    </w:rPr>
  </w:style>
  <w:style w:type="paragraph" w:customStyle="1" w:styleId="xl97">
    <w:name w:val="xl97"/>
    <w:basedOn w:val="Normal"/>
    <w:rsid w:val="000E0A70"/>
    <w:pPr>
      <w:pBdr>
        <w:left w:val="single" w:sz="8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98">
    <w:name w:val="xl98"/>
    <w:basedOn w:val="Normal"/>
    <w:rsid w:val="000E0A70"/>
    <w:pP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99">
    <w:name w:val="xl99"/>
    <w:basedOn w:val="Normal"/>
    <w:rsid w:val="000E0A70"/>
    <w:pPr>
      <w:pBdr>
        <w:left w:val="single" w:sz="8" w:space="0" w:color="auto"/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00">
    <w:name w:val="xl100"/>
    <w:basedOn w:val="Normal"/>
    <w:rsid w:val="000E0A70"/>
    <w:pPr>
      <w:pBdr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01">
    <w:name w:val="xl101"/>
    <w:basedOn w:val="Normal"/>
    <w:rsid w:val="000E0A70"/>
    <w:pPr>
      <w:pBdr>
        <w:top w:val="single" w:sz="4" w:space="0" w:color="C0C0C0"/>
        <w:left w:val="single" w:sz="8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02">
    <w:name w:val="xl102"/>
    <w:basedOn w:val="Normal"/>
    <w:rsid w:val="000E0A70"/>
    <w:pPr>
      <w:pBdr>
        <w:top w:val="single" w:sz="4" w:space="0" w:color="C0C0C0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03">
    <w:name w:val="xl103"/>
    <w:basedOn w:val="Normal"/>
    <w:rsid w:val="000E0A70"/>
    <w:pPr>
      <w:pBdr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4">
    <w:name w:val="xl104"/>
    <w:basedOn w:val="Normal"/>
    <w:rsid w:val="000E0A70"/>
    <w:pPr>
      <w:pBdr>
        <w:left w:val="single" w:sz="8" w:space="0" w:color="auto"/>
        <w:bottom w:val="double" w:sz="6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Default">
    <w:name w:val="Default"/>
    <w:rsid w:val="00CC3D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rsid w:val="00CC3DB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CC3DB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C3DBF"/>
  </w:style>
  <w:style w:type="paragraph" w:styleId="BalloonText">
    <w:name w:val="Balloon Text"/>
    <w:basedOn w:val="Normal"/>
    <w:link w:val="BalloonTextChar"/>
    <w:uiPriority w:val="99"/>
    <w:semiHidden/>
    <w:unhideWhenUsed/>
    <w:rsid w:val="008B4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C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9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16</Pages>
  <Words>3558</Words>
  <Characters>20287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15</cp:revision>
  <cp:lastPrinted>2012-09-11T14:53:00Z</cp:lastPrinted>
  <dcterms:created xsi:type="dcterms:W3CDTF">2012-09-06T13:06:00Z</dcterms:created>
  <dcterms:modified xsi:type="dcterms:W3CDTF">2012-09-13T23:46:00Z</dcterms:modified>
</cp:coreProperties>
</file>