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5F6" w:rsidRDefault="008175F6" w:rsidP="009760EA">
      <w:pPr>
        <w:jc w:val="center"/>
        <w:outlineLvl w:val="2"/>
        <w:rPr>
          <w:b/>
          <w:bCs/>
          <w:color w:val="00008C"/>
          <w:sz w:val="29"/>
          <w:szCs w:val="29"/>
        </w:rPr>
      </w:pPr>
      <w:r w:rsidRPr="008175F6">
        <w:rPr>
          <w:b/>
          <w:bCs/>
          <w:color w:val="00008C"/>
          <w:sz w:val="29"/>
          <w:szCs w:val="29"/>
        </w:rPr>
        <w:t xml:space="preserve">AGENCY PLAN </w:t>
      </w:r>
      <w:r w:rsidR="009760EA">
        <w:rPr>
          <w:b/>
          <w:bCs/>
          <w:color w:val="00008C"/>
          <w:sz w:val="29"/>
          <w:szCs w:val="29"/>
        </w:rPr>
        <w:t xml:space="preserve">AMENDMENT </w:t>
      </w:r>
      <w:r w:rsidRPr="008175F6">
        <w:rPr>
          <w:b/>
          <w:bCs/>
          <w:color w:val="00008C"/>
          <w:sz w:val="29"/>
          <w:szCs w:val="29"/>
        </w:rPr>
        <w:t>FOR TITLE IV-E OF THE SOCIAL SECURITY ACT</w:t>
      </w:r>
      <w:r w:rsidRPr="008175F6">
        <w:rPr>
          <w:b/>
          <w:bCs/>
          <w:color w:val="00008C"/>
          <w:sz w:val="29"/>
          <w:szCs w:val="29"/>
        </w:rPr>
        <w:br/>
        <w:t>FOSTER CARE AND ADOPTION ASSISTANCE</w:t>
      </w:r>
      <w:r w:rsidRPr="008175F6">
        <w:rPr>
          <w:b/>
          <w:bCs/>
          <w:color w:val="00008C"/>
          <w:sz w:val="29"/>
          <w:szCs w:val="29"/>
        </w:rPr>
        <w:br/>
        <w:t>STATE/TRIBE OF _______________</w:t>
      </w:r>
    </w:p>
    <w:p w:rsidR="00DF3FCB" w:rsidRDefault="00DF3FCB" w:rsidP="00DF3FCB"/>
    <w:p w:rsidR="00DF3FCB" w:rsidRPr="00DF3FCB" w:rsidRDefault="00DF3FCB" w:rsidP="00DF3FCB">
      <w:r w:rsidRPr="008175F6">
        <w:t>U.S. DEPARTMENT OF HEALTH AND HUMAN SERVICES</w:t>
      </w:r>
      <w:r w:rsidRPr="008175F6">
        <w:br/>
        <w:t>ADMINISTRATION FOR CHILDREN AND FAMILIES</w:t>
      </w:r>
      <w:r w:rsidRPr="008175F6">
        <w:br/>
        <w:t>CHILDREN'S BUREAU</w:t>
      </w:r>
      <w:r w:rsidRPr="008175F6">
        <w:br/>
      </w:r>
      <w:r w:rsidR="002C7627">
        <w:rPr>
          <w:b/>
          <w:bCs/>
        </w:rPr>
        <w:t>November</w:t>
      </w:r>
      <w:r w:rsidRPr="00D024D7">
        <w:rPr>
          <w:b/>
          <w:bCs/>
        </w:rPr>
        <w:t xml:space="preserve"> 2011</w:t>
      </w:r>
    </w:p>
    <w:p w:rsidR="00D024D7" w:rsidRPr="008175F6" w:rsidRDefault="00D024D7" w:rsidP="00D024D7">
      <w:pPr>
        <w:jc w:val="center"/>
        <w:outlineLvl w:val="2"/>
        <w:rPr>
          <w:b/>
          <w:bCs/>
          <w:color w:val="00008C"/>
          <w:sz w:val="29"/>
          <w:szCs w:val="29"/>
        </w:rPr>
      </w:pPr>
    </w:p>
    <w:tbl>
      <w:tblPr>
        <w:tblStyle w:val="TableGrid"/>
        <w:tblW w:w="0" w:type="auto"/>
        <w:tblLook w:val="04A0"/>
      </w:tblPr>
      <w:tblGrid>
        <w:gridCol w:w="13176"/>
      </w:tblGrid>
      <w:tr w:rsidR="00D024D7" w:rsidRPr="00D024D7" w:rsidTr="00D024D7">
        <w:tc>
          <w:tcPr>
            <w:tcW w:w="13176" w:type="dxa"/>
          </w:tcPr>
          <w:p w:rsidR="00D024D7" w:rsidRPr="00D024D7" w:rsidRDefault="00D024D7" w:rsidP="00D024D7">
            <w:pPr>
              <w:spacing w:after="192"/>
            </w:pPr>
            <w:r w:rsidRPr="00D024D7">
              <w:t>As a condition of the receipt of Federal funds under title IV-E of the Social Security Act (hereinafter, the Act), the</w:t>
            </w:r>
          </w:p>
          <w:p w:rsidR="00D024D7" w:rsidRPr="00D024D7" w:rsidRDefault="00D024D7" w:rsidP="00D024D7">
            <w:pPr>
              <w:spacing w:after="192"/>
            </w:pPr>
            <w:r w:rsidRPr="00D024D7">
              <w:t>__________________________________________________________________</w:t>
            </w:r>
            <w:r w:rsidRPr="00D024D7">
              <w:br/>
              <w:t>(Name of State/Tribal Agency)</w:t>
            </w:r>
          </w:p>
          <w:p w:rsidR="00D024D7" w:rsidRPr="00D024D7" w:rsidRDefault="00D024D7" w:rsidP="00D024D7">
            <w:pPr>
              <w:spacing w:after="192"/>
            </w:pPr>
            <w:r w:rsidRPr="00D024D7">
              <w:t>submits here a plan for the programs to provide, in appropriate cases, foster care and adoption assistance, and if the State/Tribal agency elects, guardianship assistance, under title IV-E of the Act and hereby agrees to administer the programs in accordance with the provisions of this plan, title IV-E of the Act, and all applicable Federal regulations and other official issuances of the Department.</w:t>
            </w:r>
          </w:p>
          <w:p w:rsidR="00D024D7" w:rsidRPr="00D024D7" w:rsidRDefault="00D024D7" w:rsidP="00D024D7">
            <w:pPr>
              <w:spacing w:after="192"/>
            </w:pPr>
            <w:r w:rsidRPr="00D024D7">
              <w:t xml:space="preserve">The official text of laws, regulations and official issuances governs, and the State/Tribal agency acknowledges its responsibility to adhere to them regardless of the fact that, for purposes of simplicity, the specific provisions printed herein are sometimes paraphrases of, or excerpts and incomplete quotations from, the full text. </w:t>
            </w:r>
            <w:r w:rsidR="00545360">
              <w:t xml:space="preserve"> </w:t>
            </w:r>
            <w:r w:rsidRPr="00D024D7">
              <w:t xml:space="preserve">Statutory citations refer to provisions in title IV-E of the Social Security Act. </w:t>
            </w:r>
            <w:r w:rsidR="00545360">
              <w:t xml:space="preserve"> </w:t>
            </w:r>
            <w:r w:rsidRPr="00D024D7">
              <w:t>Regulatory citations refer to provisions in 45 CFR Parts 1355 and 1356.</w:t>
            </w:r>
          </w:p>
          <w:p w:rsidR="00D024D7" w:rsidRPr="00D024D7" w:rsidRDefault="00D024D7" w:rsidP="009760EA">
            <w:pPr>
              <w:spacing w:after="192"/>
            </w:pPr>
            <w:r w:rsidRPr="00D024D7">
              <w:t>The State/Tribal agency understands that if and when title IV-E is amended or regulations are revised, a new or amended plan for title IV-E that conforms to the revisions must be submitted.</w:t>
            </w:r>
          </w:p>
        </w:tc>
      </w:tr>
    </w:tbl>
    <w:p w:rsidR="008175F6" w:rsidRDefault="008175F6" w:rsidP="008175F6"/>
    <w:p w:rsidR="00545360" w:rsidRDefault="00545360" w:rsidP="008175F6"/>
    <w:p w:rsidR="00545360" w:rsidRDefault="00545360" w:rsidP="008175F6"/>
    <w:p w:rsidR="00545360" w:rsidRDefault="00545360" w:rsidP="008175F6"/>
    <w:p w:rsidR="00545360" w:rsidRDefault="00545360" w:rsidP="008175F6"/>
    <w:p w:rsidR="00545360" w:rsidRDefault="00545360" w:rsidP="008175F6"/>
    <w:p w:rsidR="00545360" w:rsidRPr="00D024D7" w:rsidRDefault="00545360" w:rsidP="008175F6"/>
    <w:tbl>
      <w:tblPr>
        <w:tblW w:w="5121"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875"/>
        <w:gridCol w:w="7257"/>
        <w:gridCol w:w="3326"/>
      </w:tblGrid>
      <w:tr w:rsidR="008175F6" w:rsidRPr="00D024D7" w:rsidTr="00545360">
        <w:trPr>
          <w:tblCellSpacing w:w="15" w:type="dxa"/>
        </w:trPr>
        <w:tc>
          <w:tcPr>
            <w:tcW w:w="1051" w:type="pct"/>
            <w:tcBorders>
              <w:top w:val="outset" w:sz="6" w:space="0" w:color="auto"/>
              <w:left w:val="outset" w:sz="6" w:space="0" w:color="auto"/>
              <w:bottom w:val="outset" w:sz="6" w:space="0" w:color="auto"/>
              <w:right w:val="outset" w:sz="6" w:space="0" w:color="auto"/>
            </w:tcBorders>
            <w:shd w:val="clear" w:color="auto" w:fill="C0C0C0"/>
            <w:vAlign w:val="center"/>
          </w:tcPr>
          <w:p w:rsidR="008175F6" w:rsidRPr="00D024D7" w:rsidRDefault="008175F6" w:rsidP="00545360">
            <w:pPr>
              <w:jc w:val="center"/>
            </w:pPr>
            <w:r w:rsidRPr="00D024D7">
              <w:rPr>
                <w:rStyle w:val="Strong"/>
              </w:rPr>
              <w:lastRenderedPageBreak/>
              <w:t>Federal Regulatory/ Statutory References</w:t>
            </w:r>
          </w:p>
        </w:tc>
        <w:tc>
          <w:tcPr>
            <w:tcW w:w="2685" w:type="pct"/>
            <w:tcBorders>
              <w:top w:val="outset" w:sz="6" w:space="0" w:color="auto"/>
              <w:left w:val="outset" w:sz="6" w:space="0" w:color="auto"/>
              <w:bottom w:val="outset" w:sz="6" w:space="0" w:color="auto"/>
              <w:right w:val="outset" w:sz="6" w:space="0" w:color="auto"/>
            </w:tcBorders>
            <w:shd w:val="clear" w:color="auto" w:fill="C0C0C0"/>
            <w:vAlign w:val="center"/>
          </w:tcPr>
          <w:p w:rsidR="008175F6" w:rsidRPr="00D024D7" w:rsidRDefault="008175F6" w:rsidP="00545360">
            <w:pPr>
              <w:jc w:val="center"/>
            </w:pPr>
            <w:r w:rsidRPr="00D024D7">
              <w:rPr>
                <w:rStyle w:val="Strong"/>
              </w:rPr>
              <w:t>Requirement</w:t>
            </w:r>
          </w:p>
        </w:tc>
        <w:tc>
          <w:tcPr>
            <w:tcW w:w="1219" w:type="pct"/>
            <w:tcBorders>
              <w:top w:val="outset" w:sz="6" w:space="0" w:color="auto"/>
              <w:left w:val="outset" w:sz="6" w:space="0" w:color="auto"/>
              <w:bottom w:val="outset" w:sz="6" w:space="0" w:color="auto"/>
              <w:right w:val="outset" w:sz="6" w:space="0" w:color="auto"/>
            </w:tcBorders>
            <w:shd w:val="clear" w:color="auto" w:fill="C0C0C0"/>
            <w:vAlign w:val="center"/>
          </w:tcPr>
          <w:p w:rsidR="008175F6" w:rsidRPr="00D024D7" w:rsidRDefault="008175F6" w:rsidP="00545360">
            <w:pPr>
              <w:jc w:val="center"/>
            </w:pPr>
            <w:r w:rsidRPr="00D024D7">
              <w:rPr>
                <w:rStyle w:val="Strong"/>
              </w:rPr>
              <w:t>State Regulatory, Statutory, and Policy References and Citations for Each</w:t>
            </w:r>
          </w:p>
        </w:tc>
      </w:tr>
      <w:tr w:rsidR="008175F6" w:rsidRPr="00D024D7" w:rsidTr="00545360">
        <w:trPr>
          <w:tblCellSpacing w:w="15" w:type="dxa"/>
        </w:trPr>
        <w:tc>
          <w:tcPr>
            <w:tcW w:w="1051" w:type="pct"/>
            <w:tcBorders>
              <w:top w:val="outset" w:sz="6" w:space="0" w:color="auto"/>
              <w:left w:val="outset" w:sz="6" w:space="0" w:color="auto"/>
              <w:bottom w:val="outset" w:sz="6" w:space="0" w:color="auto"/>
              <w:right w:val="outset" w:sz="6" w:space="0" w:color="auto"/>
            </w:tcBorders>
          </w:tcPr>
          <w:p w:rsidR="008175F6" w:rsidRPr="00D024D7" w:rsidRDefault="008175F6" w:rsidP="00545360">
            <w:r w:rsidRPr="00D024D7">
              <w:t> </w:t>
            </w:r>
          </w:p>
        </w:tc>
        <w:tc>
          <w:tcPr>
            <w:tcW w:w="2685" w:type="pct"/>
            <w:tcBorders>
              <w:top w:val="outset" w:sz="6" w:space="0" w:color="auto"/>
              <w:left w:val="outset" w:sz="6" w:space="0" w:color="auto"/>
              <w:bottom w:val="outset" w:sz="6" w:space="0" w:color="auto"/>
              <w:right w:val="outset" w:sz="6" w:space="0" w:color="auto"/>
            </w:tcBorders>
          </w:tcPr>
          <w:p w:rsidR="008175F6" w:rsidRPr="00D024D7" w:rsidRDefault="008175F6" w:rsidP="00545360">
            <w:pPr>
              <w:spacing w:after="192"/>
              <w:jc w:val="center"/>
            </w:pPr>
            <w:bookmarkStart w:id="0" w:name="section2"/>
            <w:bookmarkEnd w:id="0"/>
            <w:r w:rsidRPr="00D024D7">
              <w:rPr>
                <w:rStyle w:val="Strong"/>
              </w:rPr>
              <w:t xml:space="preserve">SECTION 2. </w:t>
            </w:r>
            <w:r w:rsidR="00545360">
              <w:rPr>
                <w:rStyle w:val="Strong"/>
              </w:rPr>
              <w:t xml:space="preserve"> </w:t>
            </w:r>
            <w:r w:rsidRPr="00D024D7">
              <w:rPr>
                <w:rStyle w:val="Strong"/>
              </w:rPr>
              <w:t>FOSTER CARE MAINTENANCE PAYMENTS</w:t>
            </w:r>
          </w:p>
        </w:tc>
        <w:tc>
          <w:tcPr>
            <w:tcW w:w="1219" w:type="pct"/>
            <w:tcBorders>
              <w:top w:val="outset" w:sz="6" w:space="0" w:color="auto"/>
              <w:left w:val="outset" w:sz="6" w:space="0" w:color="auto"/>
              <w:bottom w:val="outset" w:sz="6" w:space="0" w:color="auto"/>
              <w:right w:val="outset" w:sz="6" w:space="0" w:color="auto"/>
            </w:tcBorders>
          </w:tcPr>
          <w:p w:rsidR="008175F6" w:rsidRPr="00D024D7" w:rsidRDefault="008175F6" w:rsidP="00545360">
            <w:r w:rsidRPr="00D024D7">
              <w:t> </w:t>
            </w:r>
          </w:p>
        </w:tc>
      </w:tr>
      <w:tr w:rsidR="008175F6" w:rsidRPr="00D024D7" w:rsidTr="00545360">
        <w:trPr>
          <w:tblCellSpacing w:w="15" w:type="dxa"/>
        </w:trPr>
        <w:tc>
          <w:tcPr>
            <w:tcW w:w="1051" w:type="pct"/>
            <w:tcBorders>
              <w:top w:val="outset" w:sz="6" w:space="0" w:color="auto"/>
              <w:left w:val="outset" w:sz="6" w:space="0" w:color="auto"/>
              <w:bottom w:val="outset" w:sz="6" w:space="0" w:color="auto"/>
              <w:right w:val="outset" w:sz="6" w:space="0" w:color="auto"/>
            </w:tcBorders>
          </w:tcPr>
          <w:p w:rsidR="008175F6" w:rsidRPr="00D024D7" w:rsidRDefault="008175F6" w:rsidP="00545360">
            <w:pPr>
              <w:spacing w:after="192"/>
            </w:pPr>
            <w:r w:rsidRPr="00D024D7">
              <w:t>475(1)(G)</w:t>
            </w:r>
          </w:p>
        </w:tc>
        <w:tc>
          <w:tcPr>
            <w:tcW w:w="2685" w:type="pct"/>
            <w:tcBorders>
              <w:top w:val="outset" w:sz="6" w:space="0" w:color="auto"/>
              <w:left w:val="outset" w:sz="6" w:space="0" w:color="auto"/>
              <w:bottom w:val="outset" w:sz="6" w:space="0" w:color="auto"/>
              <w:right w:val="outset" w:sz="6" w:space="0" w:color="auto"/>
            </w:tcBorders>
          </w:tcPr>
          <w:p w:rsidR="008175F6" w:rsidRPr="00D024D7" w:rsidRDefault="008175F6" w:rsidP="00545360">
            <w:pPr>
              <w:spacing w:after="192"/>
            </w:pPr>
            <w:r w:rsidRPr="00D024D7">
              <w:t xml:space="preserve">D. </w:t>
            </w:r>
            <w:r w:rsidR="00545360">
              <w:t xml:space="preserve"> </w:t>
            </w:r>
            <w:r w:rsidRPr="00D024D7">
              <w:t>CASE REVIEW SYSTEM</w:t>
            </w:r>
          </w:p>
          <w:p w:rsidR="008175F6" w:rsidRPr="00D024D7" w:rsidRDefault="008175F6" w:rsidP="00545360">
            <w:pPr>
              <w:spacing w:after="192"/>
            </w:pPr>
            <w:r w:rsidRPr="00D024D7">
              <w:t xml:space="preserve">1.  Case Plan </w:t>
            </w:r>
          </w:p>
          <w:p w:rsidR="008175F6" w:rsidRPr="00D024D7" w:rsidRDefault="008175F6" w:rsidP="00545360">
            <w:pPr>
              <w:pStyle w:val="cell1"/>
              <w:rPr>
                <w:rFonts w:ascii="Times New Roman" w:hAnsi="Times New Roman"/>
              </w:rPr>
            </w:pPr>
            <w:r w:rsidRPr="00D024D7">
              <w:rPr>
                <w:rFonts w:ascii="Times New Roman" w:hAnsi="Times New Roman"/>
              </w:rPr>
              <w:t>o. a plan for ensuring the educational stability of the child while in foster care, including--</w:t>
            </w:r>
          </w:p>
          <w:p w:rsidR="008175F6" w:rsidRPr="00D024D7" w:rsidRDefault="008175F6" w:rsidP="00545360">
            <w:pPr>
              <w:pStyle w:val="cell1"/>
              <w:rPr>
                <w:rFonts w:ascii="Times New Roman" w:hAnsi="Times New Roman"/>
              </w:rPr>
            </w:pPr>
            <w:r w:rsidRPr="00D024D7">
              <w:rPr>
                <w:rFonts w:ascii="Times New Roman" w:hAnsi="Times New Roman"/>
              </w:rPr>
              <w:t xml:space="preserve">    i. </w:t>
            </w:r>
            <w:r w:rsidR="00545360">
              <w:rPr>
                <w:rFonts w:ascii="Times New Roman" w:hAnsi="Times New Roman"/>
              </w:rPr>
              <w:t xml:space="preserve"> </w:t>
            </w:r>
            <w:r w:rsidRPr="00D024D7">
              <w:rPr>
                <w:rFonts w:ascii="Times New Roman" w:hAnsi="Times New Roman"/>
              </w:rPr>
              <w:t xml:space="preserve">assurances that </w:t>
            </w:r>
            <w:r w:rsidRPr="00D024D7">
              <w:rPr>
                <w:rFonts w:ascii="Times New Roman" w:hAnsi="Times New Roman"/>
                <w:b/>
              </w:rPr>
              <w:t>each</w:t>
            </w:r>
            <w:r w:rsidRPr="00D024D7">
              <w:rPr>
                <w:rFonts w:ascii="Times New Roman" w:hAnsi="Times New Roman"/>
              </w:rPr>
              <w:t xml:space="preserve"> placement of the child in foster care takes into account the appropriateness of the current educational setting and the proximity to the school in which the child is enrolled at the time of placement; and</w:t>
            </w:r>
          </w:p>
          <w:p w:rsidR="008175F6" w:rsidRPr="00D024D7" w:rsidRDefault="008175F6" w:rsidP="00545360">
            <w:pPr>
              <w:pStyle w:val="cell1"/>
              <w:rPr>
                <w:rFonts w:ascii="Times New Roman" w:hAnsi="Times New Roman"/>
              </w:rPr>
            </w:pPr>
            <w:r w:rsidRPr="00D024D7">
              <w:rPr>
                <w:rFonts w:ascii="Times New Roman" w:hAnsi="Times New Roman"/>
              </w:rPr>
              <w:t xml:space="preserve">    ii. </w:t>
            </w:r>
            <w:r w:rsidR="00545360">
              <w:rPr>
                <w:rFonts w:ascii="Times New Roman" w:hAnsi="Times New Roman"/>
              </w:rPr>
              <w:t xml:space="preserve"> </w:t>
            </w:r>
            <w:r w:rsidRPr="00D024D7">
              <w:rPr>
                <w:rFonts w:ascii="Times New Roman" w:hAnsi="Times New Roman"/>
              </w:rPr>
              <w:t xml:space="preserve">an assurance that the State/Tribal agency has coordinated with appropriate local educational agencies (as defined under section 9101 of the Elementary and Secondary Education Act of 1965) to ensure that the child remains in the school in which the child is enrolled at the time of </w:t>
            </w:r>
            <w:r w:rsidRPr="00D024D7">
              <w:rPr>
                <w:rFonts w:ascii="Times New Roman" w:hAnsi="Times New Roman"/>
                <w:b/>
              </w:rPr>
              <w:t xml:space="preserve">each </w:t>
            </w:r>
            <w:r w:rsidRPr="00D024D7">
              <w:rPr>
                <w:rFonts w:ascii="Times New Roman" w:hAnsi="Times New Roman"/>
              </w:rPr>
              <w:t>placement; or</w:t>
            </w:r>
          </w:p>
          <w:p w:rsidR="008175F6" w:rsidRPr="00D024D7" w:rsidRDefault="008175F6" w:rsidP="00545360">
            <w:pPr>
              <w:pStyle w:val="cell1"/>
              <w:rPr>
                <w:rFonts w:ascii="Times New Roman" w:hAnsi="Times New Roman"/>
              </w:rPr>
            </w:pPr>
            <w:r w:rsidRPr="00D024D7">
              <w:rPr>
                <w:rFonts w:ascii="Times New Roman" w:hAnsi="Times New Roman"/>
              </w:rPr>
              <w:t xml:space="preserve">    iii. </w:t>
            </w:r>
            <w:r w:rsidR="00545360">
              <w:rPr>
                <w:rFonts w:ascii="Times New Roman" w:hAnsi="Times New Roman"/>
              </w:rPr>
              <w:t xml:space="preserve"> </w:t>
            </w:r>
            <w:r w:rsidRPr="00D024D7">
              <w:rPr>
                <w:rFonts w:ascii="Times New Roman" w:hAnsi="Times New Roman"/>
              </w:rPr>
              <w:t>if remaining in such school is not in the best interests of the child, assurances by the State/Tribal agency and the local educational agencies to provide immediate and appropriate enrollment in a new school, with all of the educational records of the child provided to the school; and</w:t>
            </w:r>
          </w:p>
        </w:tc>
        <w:tc>
          <w:tcPr>
            <w:tcW w:w="1219" w:type="pct"/>
            <w:tcBorders>
              <w:top w:val="outset" w:sz="6" w:space="0" w:color="auto"/>
              <w:left w:val="outset" w:sz="6" w:space="0" w:color="auto"/>
              <w:bottom w:val="outset" w:sz="6" w:space="0" w:color="auto"/>
              <w:right w:val="outset" w:sz="6" w:space="0" w:color="auto"/>
            </w:tcBorders>
          </w:tcPr>
          <w:p w:rsidR="008175F6" w:rsidRPr="00D024D7" w:rsidRDefault="008175F6" w:rsidP="00545360"/>
        </w:tc>
      </w:tr>
      <w:tr w:rsidR="008175F6" w:rsidRPr="00D024D7" w:rsidTr="00545360">
        <w:trPr>
          <w:tblCellSpacing w:w="15" w:type="dxa"/>
        </w:trPr>
        <w:tc>
          <w:tcPr>
            <w:tcW w:w="1051" w:type="pct"/>
            <w:tcBorders>
              <w:top w:val="outset" w:sz="6" w:space="0" w:color="auto"/>
              <w:left w:val="outset" w:sz="6" w:space="0" w:color="auto"/>
              <w:bottom w:val="outset" w:sz="6" w:space="0" w:color="auto"/>
              <w:right w:val="outset" w:sz="6" w:space="0" w:color="auto"/>
            </w:tcBorders>
          </w:tcPr>
          <w:p w:rsidR="008175F6" w:rsidRPr="00D024D7" w:rsidRDefault="008175F6" w:rsidP="00545360">
            <w:pPr>
              <w:spacing w:after="192"/>
            </w:pPr>
            <w:r w:rsidRPr="00D024D7">
              <w:t>475(5)(I)</w:t>
            </w:r>
          </w:p>
        </w:tc>
        <w:tc>
          <w:tcPr>
            <w:tcW w:w="2685" w:type="pct"/>
            <w:tcBorders>
              <w:top w:val="outset" w:sz="6" w:space="0" w:color="auto"/>
              <w:left w:val="outset" w:sz="6" w:space="0" w:color="auto"/>
              <w:bottom w:val="outset" w:sz="6" w:space="0" w:color="auto"/>
              <w:right w:val="outset" w:sz="6" w:space="0" w:color="auto"/>
            </w:tcBorders>
          </w:tcPr>
          <w:p w:rsidR="008175F6" w:rsidRPr="00D024D7" w:rsidRDefault="008175F6" w:rsidP="00545360">
            <w:pPr>
              <w:spacing w:before="100" w:beforeAutospacing="1" w:after="100" w:afterAutospacing="1"/>
              <w:rPr>
                <w:b/>
              </w:rPr>
            </w:pPr>
            <w:r w:rsidRPr="00D024D7">
              <w:t>6</w:t>
            </w:r>
            <w:r w:rsidRPr="00D024D7">
              <w:rPr>
                <w:b/>
              </w:rPr>
              <w:t>.  Annual Credit Reports</w:t>
            </w:r>
          </w:p>
          <w:p w:rsidR="008175F6" w:rsidRPr="00D024D7" w:rsidRDefault="008175F6" w:rsidP="00DF3FCB">
            <w:r w:rsidRPr="00D024D7">
              <w:rPr>
                <w:b/>
              </w:rPr>
              <w:t xml:space="preserve">Each child in foster care under the responsibility of the State/Tribe who has attained 16 years of age receives without cost a copy of any consumer report (as defined in section 603(d) of the Fair Credit </w:t>
            </w:r>
            <w:r w:rsidRPr="00D024D7">
              <w:rPr>
                <w:b/>
              </w:rPr>
              <w:lastRenderedPageBreak/>
              <w:t>Reporting Act) pertaining to the child each year until the child is discharged from care, and receives assistance (including, when feasible, from any court-appointed advocate for the child) in interpreting and resolving any inaccuracies in the report.</w:t>
            </w:r>
          </w:p>
        </w:tc>
        <w:tc>
          <w:tcPr>
            <w:tcW w:w="1219" w:type="pct"/>
            <w:tcBorders>
              <w:top w:val="outset" w:sz="6" w:space="0" w:color="auto"/>
              <w:left w:val="outset" w:sz="6" w:space="0" w:color="auto"/>
              <w:bottom w:val="outset" w:sz="6" w:space="0" w:color="auto"/>
              <w:right w:val="outset" w:sz="6" w:space="0" w:color="auto"/>
            </w:tcBorders>
          </w:tcPr>
          <w:p w:rsidR="008175F6" w:rsidRPr="00D024D7" w:rsidRDefault="008175F6" w:rsidP="00545360"/>
        </w:tc>
      </w:tr>
    </w:tbl>
    <w:p w:rsidR="00545360" w:rsidRDefault="00545360" w:rsidP="00866E83">
      <w:pPr>
        <w:pStyle w:val="Heading3"/>
        <w:jc w:val="right"/>
        <w:rPr>
          <w:rFonts w:ascii="Times New Roman" w:hAnsi="Times New Roman"/>
          <w:b w:val="0"/>
          <w:color w:val="auto"/>
          <w:sz w:val="24"/>
          <w:szCs w:val="24"/>
        </w:rPr>
      </w:pPr>
    </w:p>
    <w:p w:rsidR="00545360" w:rsidRDefault="00545360">
      <w:pPr>
        <w:rPr>
          <w:bCs/>
        </w:rPr>
      </w:pPr>
      <w:r>
        <w:rPr>
          <w:b/>
        </w:rPr>
        <w:br w:type="page"/>
      </w:r>
    </w:p>
    <w:p w:rsidR="00866E83" w:rsidRPr="00866E83" w:rsidRDefault="00866E83" w:rsidP="00866E83">
      <w:pPr>
        <w:pStyle w:val="Heading3"/>
        <w:jc w:val="right"/>
        <w:rPr>
          <w:rFonts w:ascii="Times New Roman" w:hAnsi="Times New Roman"/>
          <w:b w:val="0"/>
          <w:color w:val="auto"/>
          <w:sz w:val="24"/>
          <w:szCs w:val="24"/>
        </w:rPr>
      </w:pPr>
      <w:r w:rsidRPr="00866E83">
        <w:rPr>
          <w:rFonts w:ascii="Times New Roman" w:hAnsi="Times New Roman"/>
          <w:b w:val="0"/>
          <w:color w:val="auto"/>
          <w:sz w:val="24"/>
          <w:szCs w:val="24"/>
        </w:rPr>
        <w:lastRenderedPageBreak/>
        <w:t>ATTACHMENT I</w:t>
      </w:r>
    </w:p>
    <w:p w:rsidR="00D024D7" w:rsidRPr="009760EA" w:rsidRDefault="00D024D7" w:rsidP="00E71E3D">
      <w:pPr>
        <w:pStyle w:val="Heading3"/>
        <w:rPr>
          <w:rFonts w:ascii="Times New Roman" w:hAnsi="Times New Roman"/>
        </w:rPr>
      </w:pPr>
      <w:r w:rsidRPr="009760EA">
        <w:rPr>
          <w:rFonts w:ascii="Times New Roman" w:hAnsi="Times New Roman"/>
        </w:rPr>
        <w:t>C E R T I F I C A T I O N</w:t>
      </w:r>
    </w:p>
    <w:p w:rsidR="00D024D7" w:rsidRPr="009760EA" w:rsidRDefault="00D024D7" w:rsidP="00D024D7">
      <w:pPr>
        <w:spacing w:after="192"/>
      </w:pPr>
      <w:r w:rsidRPr="009760EA">
        <w:t>I hereby certify that I am authorized to submit the title IV-E Plan on behalf of</w:t>
      </w:r>
    </w:p>
    <w:p w:rsidR="00D024D7" w:rsidRPr="009760EA" w:rsidRDefault="00D024D7" w:rsidP="00D024D7">
      <w:pPr>
        <w:spacing w:after="192"/>
        <w:jc w:val="center"/>
      </w:pPr>
      <w:r w:rsidRPr="009760EA">
        <w:t>________________________________________________________</w:t>
      </w:r>
      <w:r w:rsidRPr="009760EA">
        <w:br/>
        <w:t>(Designated State/Tribal Agency)</w:t>
      </w:r>
    </w:p>
    <w:tbl>
      <w:tblPr>
        <w:tblW w:w="3750" w:type="pct"/>
        <w:jc w:val="center"/>
        <w:tblCellSpacing w:w="15" w:type="dxa"/>
        <w:tblCellMar>
          <w:top w:w="45" w:type="dxa"/>
          <w:left w:w="45" w:type="dxa"/>
          <w:bottom w:w="45" w:type="dxa"/>
          <w:right w:w="45" w:type="dxa"/>
        </w:tblCellMar>
        <w:tblLook w:val="0000"/>
      </w:tblPr>
      <w:tblGrid>
        <w:gridCol w:w="4903"/>
        <w:gridCol w:w="4930"/>
      </w:tblGrid>
      <w:tr w:rsidR="00D024D7" w:rsidRPr="009760EA" w:rsidTr="00545360">
        <w:trPr>
          <w:tblCellSpacing w:w="15" w:type="dxa"/>
          <w:jc w:val="center"/>
        </w:trPr>
        <w:tc>
          <w:tcPr>
            <w:tcW w:w="0" w:type="auto"/>
          </w:tcPr>
          <w:p w:rsidR="00D024D7" w:rsidRPr="009760EA" w:rsidRDefault="00D024D7" w:rsidP="00545360">
            <w:pPr>
              <w:spacing w:after="192"/>
            </w:pPr>
            <w:r w:rsidRPr="009760EA">
              <w:t>Date___________________________________</w:t>
            </w:r>
          </w:p>
        </w:tc>
        <w:tc>
          <w:tcPr>
            <w:tcW w:w="0" w:type="auto"/>
          </w:tcPr>
          <w:p w:rsidR="00D024D7" w:rsidRPr="009760EA" w:rsidRDefault="00D024D7" w:rsidP="00545360">
            <w:pPr>
              <w:spacing w:after="192"/>
              <w:jc w:val="center"/>
            </w:pPr>
            <w:r w:rsidRPr="009760EA">
              <w:t>_______________________________________</w:t>
            </w:r>
            <w:r w:rsidRPr="009760EA">
              <w:br/>
              <w:t>(Signature)</w:t>
            </w:r>
            <w:r w:rsidRPr="009760EA">
              <w:br/>
            </w:r>
            <w:r w:rsidRPr="009760EA">
              <w:br/>
              <w:t>_______________________________________</w:t>
            </w:r>
            <w:r w:rsidRPr="009760EA">
              <w:br/>
              <w:t>(Title)</w:t>
            </w:r>
          </w:p>
        </w:tc>
      </w:tr>
    </w:tbl>
    <w:p w:rsidR="00D024D7" w:rsidRPr="009760EA" w:rsidRDefault="00D024D7" w:rsidP="00D024D7"/>
    <w:p w:rsidR="00D024D7" w:rsidRPr="009760EA" w:rsidRDefault="00F5785A" w:rsidP="00D024D7">
      <w:r>
        <w:pict>
          <v:rect id="_x0000_i1025" style="width:9in;height:2.25pt" o:hralign="center" o:hrstd="t" o:hr="t" fillcolor="#aca899" stroked="f">
            <v:imagedata r:id="rId6" o:title=""/>
          </v:rect>
        </w:pict>
      </w:r>
    </w:p>
    <w:p w:rsidR="00D024D7" w:rsidRPr="009760EA" w:rsidRDefault="00D024D7" w:rsidP="00D024D7"/>
    <w:tbl>
      <w:tblPr>
        <w:tblW w:w="5000" w:type="pct"/>
        <w:tblCellSpacing w:w="15" w:type="dxa"/>
        <w:tblCellMar>
          <w:top w:w="45" w:type="dxa"/>
          <w:left w:w="45" w:type="dxa"/>
          <w:bottom w:w="45" w:type="dxa"/>
          <w:right w:w="45" w:type="dxa"/>
        </w:tblCellMar>
        <w:tblLook w:val="0000"/>
      </w:tblPr>
      <w:tblGrid>
        <w:gridCol w:w="6282"/>
        <w:gridCol w:w="6828"/>
      </w:tblGrid>
      <w:tr w:rsidR="00D024D7" w:rsidRPr="009760EA" w:rsidTr="00545360">
        <w:trPr>
          <w:tblCellSpacing w:w="15" w:type="dxa"/>
        </w:trPr>
        <w:tc>
          <w:tcPr>
            <w:tcW w:w="0" w:type="auto"/>
          </w:tcPr>
          <w:p w:rsidR="00D024D7" w:rsidRPr="009760EA" w:rsidRDefault="00D024D7" w:rsidP="00545360">
            <w:pPr>
              <w:spacing w:after="192"/>
            </w:pPr>
            <w:r w:rsidRPr="009760EA">
              <w:t>APPROVAL DATE___________________________________</w:t>
            </w:r>
          </w:p>
        </w:tc>
        <w:tc>
          <w:tcPr>
            <w:tcW w:w="0" w:type="auto"/>
          </w:tcPr>
          <w:p w:rsidR="00D024D7" w:rsidRPr="009760EA" w:rsidRDefault="00D024D7" w:rsidP="00545360">
            <w:pPr>
              <w:spacing w:after="192"/>
              <w:jc w:val="center"/>
            </w:pPr>
            <w:r w:rsidRPr="009760EA">
              <w:t>EFFECTIVE DATE:_______________________________________</w:t>
            </w:r>
            <w:r w:rsidRPr="009760EA">
              <w:br/>
            </w:r>
            <w:r w:rsidRPr="009760EA">
              <w:br/>
              <w:t>_______________________________________</w:t>
            </w:r>
            <w:r w:rsidRPr="009760EA">
              <w:br/>
              <w:t>(Signature, Associate Commissioner, Children's Bureau)</w:t>
            </w:r>
          </w:p>
          <w:p w:rsidR="00E71E3D" w:rsidRDefault="00E71E3D" w:rsidP="00545360">
            <w:pPr>
              <w:spacing w:after="192"/>
              <w:jc w:val="center"/>
            </w:pPr>
          </w:p>
          <w:p w:rsidR="00545360" w:rsidRPr="009760EA" w:rsidRDefault="00545360" w:rsidP="00545360">
            <w:pPr>
              <w:spacing w:after="192"/>
              <w:jc w:val="center"/>
            </w:pPr>
          </w:p>
        </w:tc>
      </w:tr>
    </w:tbl>
    <w:p w:rsidR="00545360" w:rsidRDefault="009760EA" w:rsidP="00545360">
      <w:r w:rsidRPr="009760EA">
        <w:t>Title IV-E Plan – State of __________________________</w:t>
      </w:r>
      <w:r w:rsidRPr="009760EA">
        <w:tab/>
      </w:r>
      <w:r w:rsidRPr="009760EA">
        <w:tab/>
      </w:r>
      <w:r w:rsidRPr="009760EA">
        <w:tab/>
      </w:r>
      <w:r w:rsidRPr="009760EA">
        <w:tab/>
      </w:r>
      <w:r>
        <w:tab/>
      </w:r>
      <w:r w:rsidRPr="009760EA">
        <w:tab/>
      </w:r>
      <w:r>
        <w:tab/>
      </w:r>
    </w:p>
    <w:p w:rsidR="00545360" w:rsidRDefault="00545360" w:rsidP="00545360"/>
    <w:p w:rsidR="00545360" w:rsidRDefault="00545360" w:rsidP="00545360"/>
    <w:p w:rsidR="00545360" w:rsidRDefault="00545360" w:rsidP="00545360"/>
    <w:p w:rsidR="00545360" w:rsidRDefault="00545360" w:rsidP="00545360"/>
    <w:p w:rsidR="009760EA" w:rsidRPr="009760EA" w:rsidRDefault="00545360" w:rsidP="00545360">
      <w:pPr>
        <w:jc w:val="right"/>
      </w:pPr>
      <w:r>
        <w:lastRenderedPageBreak/>
        <w:t>ATTACHMENT III</w:t>
      </w:r>
    </w:p>
    <w:p w:rsidR="009760EA" w:rsidRPr="009760EA" w:rsidRDefault="009760EA" w:rsidP="009760EA">
      <w:pPr>
        <w:pStyle w:val="Heading3"/>
        <w:rPr>
          <w:rFonts w:ascii="Times New Roman" w:hAnsi="Times New Roman"/>
        </w:rPr>
      </w:pPr>
      <w:r w:rsidRPr="009760EA">
        <w:rPr>
          <w:rFonts w:ascii="Times New Roman" w:hAnsi="Times New Roman"/>
        </w:rPr>
        <w:t>STATE ASSURANCES</w:t>
      </w:r>
    </w:p>
    <w:p w:rsidR="009760EA" w:rsidRPr="009760EA" w:rsidRDefault="009760EA" w:rsidP="009760EA">
      <w:pPr>
        <w:spacing w:after="192"/>
      </w:pPr>
      <w:r w:rsidRPr="009760EA">
        <w:t xml:space="preserve">I hereby assure that the State agency administering the title IV-E programs will spend an amount equal to the amount of savings (if any) in State expenditures under title IV-E resulting from the application of section 473(a)(2)(A)(ii) to all applicable children for a fiscal year to provide to children or families any service (including post adoption services) that may be provided under this part or part B, </w:t>
      </w:r>
      <w:r w:rsidRPr="009760EA">
        <w:rPr>
          <w:b/>
        </w:rPr>
        <w:t>and will document how such amounts are spent, including on post-adoption services.</w:t>
      </w:r>
      <w:r w:rsidRPr="009760EA">
        <w:t xml:space="preserve">  </w:t>
      </w:r>
    </w:p>
    <w:p w:rsidR="009760EA" w:rsidRPr="009760EA" w:rsidRDefault="009760EA" w:rsidP="009760EA">
      <w:pPr>
        <w:spacing w:after="192"/>
      </w:pPr>
    </w:p>
    <w:p w:rsidR="009760EA" w:rsidRPr="009760EA" w:rsidRDefault="009760EA" w:rsidP="009760EA">
      <w:pPr>
        <w:spacing w:after="192"/>
        <w:jc w:val="center"/>
      </w:pPr>
      <w:r w:rsidRPr="009760EA">
        <w:t>On behalf of _______________________________________________________</w:t>
      </w:r>
      <w:r w:rsidRPr="009760EA">
        <w:br/>
        <w:t>(Designated State Agency)</w:t>
      </w:r>
    </w:p>
    <w:tbl>
      <w:tblPr>
        <w:tblW w:w="3750" w:type="pct"/>
        <w:jc w:val="center"/>
        <w:tblCellSpacing w:w="15" w:type="dxa"/>
        <w:tblCellMar>
          <w:top w:w="45" w:type="dxa"/>
          <w:left w:w="45" w:type="dxa"/>
          <w:bottom w:w="45" w:type="dxa"/>
          <w:right w:w="45" w:type="dxa"/>
        </w:tblCellMar>
        <w:tblLook w:val="0000"/>
      </w:tblPr>
      <w:tblGrid>
        <w:gridCol w:w="4903"/>
        <w:gridCol w:w="4930"/>
      </w:tblGrid>
      <w:tr w:rsidR="009760EA" w:rsidRPr="009760EA" w:rsidTr="00545360">
        <w:trPr>
          <w:tblCellSpacing w:w="15" w:type="dxa"/>
          <w:jc w:val="center"/>
        </w:trPr>
        <w:tc>
          <w:tcPr>
            <w:tcW w:w="0" w:type="auto"/>
          </w:tcPr>
          <w:p w:rsidR="009760EA" w:rsidRPr="009760EA" w:rsidRDefault="009760EA" w:rsidP="00545360">
            <w:pPr>
              <w:spacing w:after="192"/>
            </w:pPr>
            <w:r w:rsidRPr="009760EA">
              <w:t>Date___________________________________</w:t>
            </w:r>
          </w:p>
        </w:tc>
        <w:tc>
          <w:tcPr>
            <w:tcW w:w="0" w:type="auto"/>
          </w:tcPr>
          <w:p w:rsidR="009760EA" w:rsidRPr="009760EA" w:rsidRDefault="009760EA" w:rsidP="00545360">
            <w:pPr>
              <w:spacing w:after="192"/>
              <w:jc w:val="center"/>
            </w:pPr>
            <w:r w:rsidRPr="009760EA">
              <w:t>_______________________________________</w:t>
            </w:r>
            <w:r w:rsidRPr="009760EA">
              <w:br/>
              <w:t>(Signature)</w:t>
            </w:r>
            <w:r w:rsidRPr="009760EA">
              <w:br/>
            </w:r>
            <w:r w:rsidRPr="009760EA">
              <w:br/>
              <w:t>_______________________________________</w:t>
            </w:r>
            <w:r w:rsidRPr="009760EA">
              <w:br/>
              <w:t>(Title)</w:t>
            </w:r>
          </w:p>
        </w:tc>
      </w:tr>
    </w:tbl>
    <w:p w:rsidR="009760EA" w:rsidRPr="009760EA" w:rsidRDefault="009760EA" w:rsidP="009760EA"/>
    <w:p w:rsidR="009760EA" w:rsidRPr="009760EA" w:rsidRDefault="00F5785A" w:rsidP="009760EA">
      <w:r>
        <w:pict>
          <v:rect id="_x0000_i1026" style="width:9in;height:2.25pt" o:hralign="center" o:hrstd="t" o:hr="t" fillcolor="#aca899" stroked="f">
            <v:imagedata r:id="rId6" o:title=""/>
          </v:rect>
        </w:pict>
      </w:r>
    </w:p>
    <w:p w:rsidR="009760EA" w:rsidRPr="009760EA" w:rsidRDefault="009760EA" w:rsidP="009760EA"/>
    <w:tbl>
      <w:tblPr>
        <w:tblW w:w="5000" w:type="pct"/>
        <w:tblCellSpacing w:w="15" w:type="dxa"/>
        <w:tblCellMar>
          <w:top w:w="45" w:type="dxa"/>
          <w:left w:w="45" w:type="dxa"/>
          <w:bottom w:w="45" w:type="dxa"/>
          <w:right w:w="45" w:type="dxa"/>
        </w:tblCellMar>
        <w:tblLook w:val="0000"/>
      </w:tblPr>
      <w:tblGrid>
        <w:gridCol w:w="6282"/>
        <w:gridCol w:w="6828"/>
      </w:tblGrid>
      <w:tr w:rsidR="009760EA" w:rsidRPr="009760EA" w:rsidTr="00545360">
        <w:trPr>
          <w:tblCellSpacing w:w="15" w:type="dxa"/>
        </w:trPr>
        <w:tc>
          <w:tcPr>
            <w:tcW w:w="0" w:type="auto"/>
          </w:tcPr>
          <w:p w:rsidR="009760EA" w:rsidRPr="009760EA" w:rsidRDefault="009760EA" w:rsidP="00545360">
            <w:pPr>
              <w:spacing w:after="192"/>
            </w:pPr>
            <w:r w:rsidRPr="009760EA">
              <w:t>APPROVAL DATE___________________________________</w:t>
            </w:r>
          </w:p>
        </w:tc>
        <w:tc>
          <w:tcPr>
            <w:tcW w:w="0" w:type="auto"/>
          </w:tcPr>
          <w:p w:rsidR="009760EA" w:rsidRPr="009760EA" w:rsidRDefault="009760EA" w:rsidP="00545360">
            <w:pPr>
              <w:spacing w:after="192"/>
              <w:jc w:val="center"/>
            </w:pPr>
            <w:r w:rsidRPr="009760EA">
              <w:t>EFFECTIVE DATE:_______________________________________</w:t>
            </w:r>
            <w:r w:rsidRPr="009760EA">
              <w:br/>
            </w:r>
            <w:r w:rsidRPr="009760EA">
              <w:br/>
              <w:t>_______________________________________</w:t>
            </w:r>
            <w:r w:rsidRPr="009760EA">
              <w:br/>
              <w:t>(Signature, Associate Commissioner, Children's Bureau)</w:t>
            </w:r>
          </w:p>
        </w:tc>
      </w:tr>
    </w:tbl>
    <w:p w:rsidR="009760EA" w:rsidRDefault="009760EA" w:rsidP="008175F6"/>
    <w:p w:rsidR="009760EA" w:rsidRDefault="009760EA">
      <w:r>
        <w:br w:type="page"/>
      </w:r>
    </w:p>
    <w:p w:rsidR="009760EA" w:rsidRPr="009760EA" w:rsidRDefault="009760EA" w:rsidP="009760EA">
      <w:r w:rsidRPr="009760EA">
        <w:lastRenderedPageBreak/>
        <w:t>Title IV-E Plan - Tribe of ______________</w:t>
      </w:r>
      <w:r w:rsidRPr="009760EA">
        <w:tab/>
      </w:r>
      <w:r w:rsidRPr="009760EA">
        <w:tab/>
      </w:r>
      <w:r w:rsidRPr="009760EA">
        <w:tab/>
      </w:r>
      <w:r w:rsidRPr="009760EA">
        <w:tab/>
      </w:r>
      <w:r w:rsidRPr="009760EA">
        <w:tab/>
      </w:r>
      <w:r w:rsidRPr="009760EA">
        <w:tab/>
      </w:r>
      <w:r w:rsidRPr="009760EA">
        <w:tab/>
      </w:r>
      <w:r>
        <w:tab/>
      </w:r>
      <w:r>
        <w:tab/>
      </w:r>
      <w:r w:rsidRPr="009760EA">
        <w:t>ATTACHMENT I</w:t>
      </w:r>
      <w:r w:rsidR="00545360">
        <w:t>V</w:t>
      </w:r>
    </w:p>
    <w:p w:rsidR="009760EA" w:rsidRDefault="009760EA" w:rsidP="009760EA">
      <w:pPr>
        <w:pStyle w:val="Heading3"/>
        <w:spacing w:before="0" w:after="0"/>
        <w:jc w:val="left"/>
        <w:rPr>
          <w:rFonts w:ascii="Times New Roman" w:hAnsi="Times New Roman"/>
        </w:rPr>
      </w:pPr>
    </w:p>
    <w:p w:rsidR="003F05EB" w:rsidRDefault="003F05EB" w:rsidP="009760EA">
      <w:pPr>
        <w:pStyle w:val="Heading3"/>
        <w:spacing w:before="0" w:after="0"/>
        <w:rPr>
          <w:rFonts w:ascii="Times New Roman" w:hAnsi="Times New Roman"/>
        </w:rPr>
      </w:pPr>
    </w:p>
    <w:p w:rsidR="009760EA" w:rsidRPr="009760EA" w:rsidRDefault="009760EA" w:rsidP="009760EA">
      <w:pPr>
        <w:pStyle w:val="Heading3"/>
        <w:spacing w:before="0" w:after="0"/>
        <w:rPr>
          <w:rFonts w:ascii="Times New Roman" w:hAnsi="Times New Roman"/>
        </w:rPr>
      </w:pPr>
      <w:r w:rsidRPr="009760EA">
        <w:rPr>
          <w:rFonts w:ascii="Times New Roman" w:hAnsi="Times New Roman"/>
        </w:rPr>
        <w:t>TRIBAL ASSURANCES</w:t>
      </w:r>
    </w:p>
    <w:p w:rsidR="009760EA" w:rsidRDefault="009760EA" w:rsidP="009760EA"/>
    <w:p w:rsidR="009760EA" w:rsidRPr="009760EA" w:rsidRDefault="009760EA" w:rsidP="009760EA">
      <w:r w:rsidRPr="009760EA">
        <w:t>1.  I hereby assure that the Tribal agency administering the title IV-E programs will provide:</w:t>
      </w:r>
    </w:p>
    <w:p w:rsidR="009760EA" w:rsidRPr="009760EA" w:rsidRDefault="009760EA" w:rsidP="009760EA">
      <w:pPr>
        <w:spacing w:after="192"/>
        <w:ind w:left="720"/>
      </w:pPr>
      <w:r w:rsidRPr="009760EA">
        <w:t>a) foster care maintenance payments under section 472 only on behalf of children who satisfy the eligibility requirements of section 472(a);</w:t>
      </w:r>
    </w:p>
    <w:p w:rsidR="009760EA" w:rsidRPr="009760EA" w:rsidRDefault="009760EA" w:rsidP="009760EA">
      <w:pPr>
        <w:spacing w:after="192"/>
        <w:ind w:left="720"/>
      </w:pPr>
      <w:r w:rsidRPr="009760EA">
        <w:t>b) adoption assistance payments under section 473 pursuant to adoption assistance agreements only on behalf of children who satisfy the eligibility requirements for such payments under that section;</w:t>
      </w:r>
    </w:p>
    <w:p w:rsidR="009760EA" w:rsidRPr="009760EA" w:rsidRDefault="009760EA" w:rsidP="009760EA">
      <w:pPr>
        <w:spacing w:after="192"/>
        <w:ind w:left="720"/>
      </w:pPr>
      <w:r w:rsidRPr="009760EA">
        <w:t>c) if applicable, kinship guardianship assistance payments in accordance with section 473(d) only on behalf of children who meet the requirements of section 473(d)(3); and</w:t>
      </w:r>
    </w:p>
    <w:p w:rsidR="009760EA" w:rsidRPr="009760EA" w:rsidRDefault="009760EA" w:rsidP="009760EA">
      <w:pPr>
        <w:spacing w:after="192"/>
        <w:ind w:left="720"/>
      </w:pPr>
      <w:r w:rsidRPr="009760EA">
        <w:t>d) the State plan approved under section 402 in effect on July 16, 1996, of the State in which the child resides at the time of the removal from the home shall apply to the determination of whether the child satisfies section 472(a)(3).</w:t>
      </w:r>
    </w:p>
    <w:p w:rsidR="009760EA" w:rsidRPr="009760EA" w:rsidRDefault="009760EA" w:rsidP="009760EA">
      <w:pPr>
        <w:spacing w:after="192"/>
      </w:pPr>
      <w:r w:rsidRPr="009760EA">
        <w:t xml:space="preserve">2.  I hereby assure that the Tribal agency administering the title IV-E programs will spend an amount equal to the amount of savings (if any) in Tribal expenditures under title IV-E resulting from the application of section 473(a)(2)(A)(ii) to all applicable children for a fiscal year to provide to children or families any service (including post adoption services) that may be provided under this part or part B, </w:t>
      </w:r>
      <w:r w:rsidRPr="009760EA">
        <w:rPr>
          <w:b/>
        </w:rPr>
        <w:t>and will document how such amounts are spent, including on post-adoption services.</w:t>
      </w:r>
      <w:r w:rsidRPr="009760EA">
        <w:t xml:space="preserve"> </w:t>
      </w:r>
    </w:p>
    <w:p w:rsidR="009760EA" w:rsidRPr="009760EA" w:rsidRDefault="009760EA" w:rsidP="009760EA">
      <w:pPr>
        <w:spacing w:after="192"/>
        <w:jc w:val="center"/>
      </w:pPr>
      <w:r w:rsidRPr="009760EA">
        <w:t>On behalf of _______________________________________________________</w:t>
      </w:r>
      <w:r w:rsidRPr="009760EA">
        <w:br/>
        <w:t>(Designated Tribal Agency)</w:t>
      </w:r>
    </w:p>
    <w:tbl>
      <w:tblPr>
        <w:tblW w:w="3750" w:type="pct"/>
        <w:jc w:val="center"/>
        <w:tblCellSpacing w:w="15" w:type="dxa"/>
        <w:tblCellMar>
          <w:top w:w="45" w:type="dxa"/>
          <w:left w:w="45" w:type="dxa"/>
          <w:bottom w:w="45" w:type="dxa"/>
          <w:right w:w="45" w:type="dxa"/>
        </w:tblCellMar>
        <w:tblLook w:val="0000"/>
      </w:tblPr>
      <w:tblGrid>
        <w:gridCol w:w="4903"/>
        <w:gridCol w:w="4930"/>
      </w:tblGrid>
      <w:tr w:rsidR="009760EA" w:rsidRPr="009760EA" w:rsidTr="00545360">
        <w:trPr>
          <w:tblCellSpacing w:w="15" w:type="dxa"/>
          <w:jc w:val="center"/>
        </w:trPr>
        <w:tc>
          <w:tcPr>
            <w:tcW w:w="0" w:type="auto"/>
          </w:tcPr>
          <w:p w:rsidR="009760EA" w:rsidRPr="009760EA" w:rsidRDefault="009760EA" w:rsidP="00545360">
            <w:pPr>
              <w:spacing w:after="192"/>
            </w:pPr>
            <w:r w:rsidRPr="009760EA">
              <w:t>Date___________________________________</w:t>
            </w:r>
          </w:p>
        </w:tc>
        <w:tc>
          <w:tcPr>
            <w:tcW w:w="0" w:type="auto"/>
          </w:tcPr>
          <w:p w:rsidR="009760EA" w:rsidRPr="009760EA" w:rsidRDefault="009760EA" w:rsidP="00545360">
            <w:pPr>
              <w:spacing w:after="192"/>
              <w:jc w:val="center"/>
            </w:pPr>
            <w:r w:rsidRPr="009760EA">
              <w:t>_______________________________________</w:t>
            </w:r>
            <w:r w:rsidRPr="009760EA">
              <w:br/>
              <w:t>(Signature)</w:t>
            </w:r>
            <w:r w:rsidRPr="009760EA">
              <w:br/>
            </w:r>
            <w:r w:rsidRPr="009760EA">
              <w:br/>
              <w:t>_______________________________________</w:t>
            </w:r>
            <w:r w:rsidRPr="009760EA">
              <w:br/>
              <w:t>(Title)</w:t>
            </w:r>
          </w:p>
        </w:tc>
      </w:tr>
    </w:tbl>
    <w:p w:rsidR="00545360" w:rsidRDefault="00545360" w:rsidP="009760EA"/>
    <w:p w:rsidR="00545360" w:rsidRDefault="00545360" w:rsidP="009760EA"/>
    <w:p w:rsidR="00545360" w:rsidRDefault="00545360" w:rsidP="009760EA"/>
    <w:p w:rsidR="00545360" w:rsidRDefault="00545360" w:rsidP="009760EA"/>
    <w:p w:rsidR="009760EA" w:rsidRPr="009760EA" w:rsidRDefault="00F5785A" w:rsidP="009760EA">
      <w:r>
        <w:pict>
          <v:rect id="_x0000_i1027" style="width:642.8pt;height:2.25pt" o:hrpct="992" o:hralign="center" o:hrstd="t" o:hr="t" fillcolor="#aca899" stroked="f">
            <v:imagedata r:id="rId6" o:title=""/>
          </v:rect>
        </w:pict>
      </w:r>
    </w:p>
    <w:p w:rsidR="009760EA" w:rsidRPr="009760EA" w:rsidRDefault="009760EA" w:rsidP="009760EA"/>
    <w:p w:rsidR="009760EA" w:rsidRPr="009760EA" w:rsidRDefault="009760EA" w:rsidP="009760EA"/>
    <w:tbl>
      <w:tblPr>
        <w:tblW w:w="5000" w:type="pct"/>
        <w:tblCellSpacing w:w="15" w:type="dxa"/>
        <w:tblCellMar>
          <w:top w:w="45" w:type="dxa"/>
          <w:left w:w="45" w:type="dxa"/>
          <w:bottom w:w="45" w:type="dxa"/>
          <w:right w:w="45" w:type="dxa"/>
        </w:tblCellMar>
        <w:tblLook w:val="0000"/>
      </w:tblPr>
      <w:tblGrid>
        <w:gridCol w:w="6282"/>
        <w:gridCol w:w="6828"/>
      </w:tblGrid>
      <w:tr w:rsidR="009760EA" w:rsidRPr="009760EA" w:rsidTr="00545360">
        <w:trPr>
          <w:tblCellSpacing w:w="15" w:type="dxa"/>
        </w:trPr>
        <w:tc>
          <w:tcPr>
            <w:tcW w:w="0" w:type="auto"/>
          </w:tcPr>
          <w:p w:rsidR="009760EA" w:rsidRPr="009760EA" w:rsidRDefault="009760EA" w:rsidP="00545360">
            <w:pPr>
              <w:spacing w:after="192"/>
            </w:pPr>
            <w:r w:rsidRPr="009760EA">
              <w:t>APPROVAL DATE___________________________________</w:t>
            </w:r>
          </w:p>
        </w:tc>
        <w:tc>
          <w:tcPr>
            <w:tcW w:w="0" w:type="auto"/>
          </w:tcPr>
          <w:p w:rsidR="009760EA" w:rsidRPr="009760EA" w:rsidRDefault="009760EA" w:rsidP="00545360">
            <w:pPr>
              <w:spacing w:after="192"/>
              <w:jc w:val="center"/>
            </w:pPr>
            <w:r w:rsidRPr="009760EA">
              <w:t>EFFECTIVE DATE:_______________________________________</w:t>
            </w:r>
            <w:r w:rsidRPr="009760EA">
              <w:br/>
            </w:r>
            <w:r w:rsidRPr="009760EA">
              <w:br/>
              <w:t>_______________________________________</w:t>
            </w:r>
            <w:r w:rsidRPr="009760EA">
              <w:br/>
              <w:t>(Signature, Associate Commissioner, Children's Bureau)</w:t>
            </w:r>
          </w:p>
        </w:tc>
      </w:tr>
    </w:tbl>
    <w:p w:rsidR="009760EA" w:rsidRPr="009760EA" w:rsidRDefault="009760EA" w:rsidP="009760EA">
      <w:pPr>
        <w:spacing w:after="192"/>
      </w:pPr>
    </w:p>
    <w:p w:rsidR="008175F6" w:rsidRPr="00D024D7" w:rsidRDefault="008175F6" w:rsidP="008175F6"/>
    <w:sectPr w:rsidR="008175F6" w:rsidRPr="00D024D7" w:rsidSect="00FB6253">
      <w:headerReference w:type="default" r:id="rId7"/>
      <w:footerReference w:type="default" r:id="rId8"/>
      <w:headerReference w:type="first" r:id="rId9"/>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A92" w:rsidRDefault="00B00A92" w:rsidP="009760EA">
      <w:r>
        <w:separator/>
      </w:r>
    </w:p>
  </w:endnote>
  <w:endnote w:type="continuationSeparator" w:id="0">
    <w:p w:rsidR="00B00A92" w:rsidRDefault="00B00A92" w:rsidP="009760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366001"/>
      <w:docPartObj>
        <w:docPartGallery w:val="Page Numbers (Bottom of Page)"/>
        <w:docPartUnique/>
      </w:docPartObj>
    </w:sdtPr>
    <w:sdtContent>
      <w:p w:rsidR="00545360" w:rsidRDefault="00F5785A">
        <w:pPr>
          <w:pStyle w:val="Footer"/>
          <w:jc w:val="center"/>
        </w:pPr>
        <w:fldSimple w:instr=" PAGE   \* MERGEFORMAT ">
          <w:r w:rsidR="00DC18A7">
            <w:rPr>
              <w:noProof/>
            </w:rPr>
            <w:t>7</w:t>
          </w:r>
        </w:fldSimple>
      </w:p>
    </w:sdtContent>
  </w:sdt>
  <w:p w:rsidR="00545360" w:rsidRDefault="00545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A92" w:rsidRDefault="00B00A92" w:rsidP="009760EA">
      <w:r>
        <w:separator/>
      </w:r>
    </w:p>
  </w:footnote>
  <w:footnote w:type="continuationSeparator" w:id="0">
    <w:p w:rsidR="00B00A92" w:rsidRDefault="00B00A92" w:rsidP="00976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60" w:rsidRDefault="00545360" w:rsidP="0054536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253" w:rsidRDefault="00FB6253" w:rsidP="00FB6253">
    <w:pPr>
      <w:pStyle w:val="Header"/>
      <w:jc w:val="right"/>
    </w:pPr>
    <w:r>
      <w:t>ATTACHMENT B</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14E01"/>
    <w:rsid w:val="0026020B"/>
    <w:rsid w:val="002C7627"/>
    <w:rsid w:val="00314E01"/>
    <w:rsid w:val="00350AD3"/>
    <w:rsid w:val="003F05EB"/>
    <w:rsid w:val="00427E35"/>
    <w:rsid w:val="004830D5"/>
    <w:rsid w:val="005400D1"/>
    <w:rsid w:val="00545360"/>
    <w:rsid w:val="0066056A"/>
    <w:rsid w:val="00665FD6"/>
    <w:rsid w:val="006D5F0B"/>
    <w:rsid w:val="00711434"/>
    <w:rsid w:val="008175F6"/>
    <w:rsid w:val="00866E83"/>
    <w:rsid w:val="009760EA"/>
    <w:rsid w:val="009771AF"/>
    <w:rsid w:val="009B31A2"/>
    <w:rsid w:val="00AA71CF"/>
    <w:rsid w:val="00B00A92"/>
    <w:rsid w:val="00C23AD1"/>
    <w:rsid w:val="00D024D7"/>
    <w:rsid w:val="00D53B58"/>
    <w:rsid w:val="00DB18CD"/>
    <w:rsid w:val="00DC18A7"/>
    <w:rsid w:val="00DF3FCB"/>
    <w:rsid w:val="00E71E3D"/>
    <w:rsid w:val="00F00353"/>
    <w:rsid w:val="00F5785A"/>
    <w:rsid w:val="00FB6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01"/>
    <w:rPr>
      <w:rFonts w:ascii="Times New Roman" w:eastAsia="Times New Roman" w:hAnsi="Times New Roman" w:cs="Times New Roman"/>
      <w:sz w:val="24"/>
      <w:szCs w:val="24"/>
    </w:rPr>
  </w:style>
  <w:style w:type="paragraph" w:styleId="Heading3">
    <w:name w:val="heading 3"/>
    <w:basedOn w:val="Normal"/>
    <w:link w:val="Heading3Char"/>
    <w:qFormat/>
    <w:rsid w:val="008175F6"/>
    <w:pPr>
      <w:spacing w:before="480" w:after="240"/>
      <w:jc w:val="center"/>
      <w:outlineLvl w:val="2"/>
    </w:pPr>
    <w:rPr>
      <w:rFonts w:ascii="Verdana" w:hAnsi="Verdana"/>
      <w:b/>
      <w:bCs/>
      <w:color w:val="00008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4E01"/>
    <w:rPr>
      <w:b/>
      <w:bCs/>
    </w:rPr>
  </w:style>
  <w:style w:type="paragraph" w:customStyle="1" w:styleId="cell1">
    <w:name w:val="cell1"/>
    <w:basedOn w:val="Normal"/>
    <w:rsid w:val="00314E01"/>
    <w:pPr>
      <w:spacing w:after="192"/>
    </w:pPr>
    <w:rPr>
      <w:rFonts w:ascii="Verdana" w:hAnsi="Verdana"/>
    </w:rPr>
  </w:style>
  <w:style w:type="character" w:customStyle="1" w:styleId="Heading3Char">
    <w:name w:val="Heading 3 Char"/>
    <w:basedOn w:val="DefaultParagraphFont"/>
    <w:link w:val="Heading3"/>
    <w:rsid w:val="008175F6"/>
    <w:rPr>
      <w:rFonts w:ascii="Verdana" w:eastAsia="Times New Roman" w:hAnsi="Verdana" w:cs="Times New Roman"/>
      <w:b/>
      <w:bCs/>
      <w:color w:val="00008C"/>
      <w:sz w:val="29"/>
      <w:szCs w:val="29"/>
    </w:rPr>
  </w:style>
  <w:style w:type="table" w:styleId="TableGrid">
    <w:name w:val="Table Grid"/>
    <w:basedOn w:val="TableNormal"/>
    <w:uiPriority w:val="59"/>
    <w:rsid w:val="00D02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60EA"/>
    <w:pPr>
      <w:tabs>
        <w:tab w:val="center" w:pos="4680"/>
        <w:tab w:val="right" w:pos="9360"/>
      </w:tabs>
    </w:pPr>
  </w:style>
  <w:style w:type="character" w:customStyle="1" w:styleId="HeaderChar">
    <w:name w:val="Header Char"/>
    <w:basedOn w:val="DefaultParagraphFont"/>
    <w:link w:val="Header"/>
    <w:uiPriority w:val="99"/>
    <w:rsid w:val="009760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60EA"/>
    <w:pPr>
      <w:tabs>
        <w:tab w:val="center" w:pos="4680"/>
        <w:tab w:val="right" w:pos="9360"/>
      </w:tabs>
    </w:pPr>
  </w:style>
  <w:style w:type="character" w:customStyle="1" w:styleId="FooterChar">
    <w:name w:val="Footer Char"/>
    <w:basedOn w:val="DefaultParagraphFont"/>
    <w:link w:val="Footer"/>
    <w:uiPriority w:val="99"/>
    <w:rsid w:val="009760E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5360"/>
    <w:rPr>
      <w:sz w:val="16"/>
      <w:szCs w:val="16"/>
    </w:rPr>
  </w:style>
  <w:style w:type="paragraph" w:styleId="CommentText">
    <w:name w:val="annotation text"/>
    <w:basedOn w:val="Normal"/>
    <w:link w:val="CommentTextChar"/>
    <w:uiPriority w:val="99"/>
    <w:semiHidden/>
    <w:unhideWhenUsed/>
    <w:rsid w:val="00545360"/>
    <w:rPr>
      <w:sz w:val="20"/>
      <w:szCs w:val="20"/>
    </w:rPr>
  </w:style>
  <w:style w:type="character" w:customStyle="1" w:styleId="CommentTextChar">
    <w:name w:val="Comment Text Char"/>
    <w:basedOn w:val="DefaultParagraphFont"/>
    <w:link w:val="CommentText"/>
    <w:uiPriority w:val="99"/>
    <w:semiHidden/>
    <w:rsid w:val="00545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5360"/>
    <w:rPr>
      <w:b/>
      <w:bCs/>
    </w:rPr>
  </w:style>
  <w:style w:type="character" w:customStyle="1" w:styleId="CommentSubjectChar">
    <w:name w:val="Comment Subject Char"/>
    <w:basedOn w:val="CommentTextChar"/>
    <w:link w:val="CommentSubject"/>
    <w:uiPriority w:val="99"/>
    <w:semiHidden/>
    <w:rsid w:val="00545360"/>
    <w:rPr>
      <w:b/>
      <w:bCs/>
    </w:rPr>
  </w:style>
  <w:style w:type="paragraph" w:styleId="BalloonText">
    <w:name w:val="Balloon Text"/>
    <w:basedOn w:val="Normal"/>
    <w:link w:val="BalloonTextChar"/>
    <w:uiPriority w:val="99"/>
    <w:semiHidden/>
    <w:unhideWhenUsed/>
    <w:rsid w:val="00545360"/>
    <w:rPr>
      <w:rFonts w:ascii="Tahoma" w:hAnsi="Tahoma" w:cs="Tahoma"/>
      <w:sz w:val="16"/>
      <w:szCs w:val="16"/>
    </w:rPr>
  </w:style>
  <w:style w:type="character" w:customStyle="1" w:styleId="BalloonTextChar">
    <w:name w:val="Balloon Text Char"/>
    <w:basedOn w:val="DefaultParagraphFont"/>
    <w:link w:val="BalloonText"/>
    <w:uiPriority w:val="99"/>
    <w:semiHidden/>
    <w:rsid w:val="0054536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069635">
      <w:bodyDiv w:val="1"/>
      <w:marLeft w:val="0"/>
      <w:marRight w:val="0"/>
      <w:marTop w:val="0"/>
      <w:marBottom w:val="0"/>
      <w:divBdr>
        <w:top w:val="none" w:sz="0" w:space="0" w:color="auto"/>
        <w:left w:val="none" w:sz="0" w:space="0" w:color="auto"/>
        <w:bottom w:val="none" w:sz="0" w:space="0" w:color="auto"/>
        <w:right w:val="none" w:sz="0" w:space="0" w:color="auto"/>
      </w:divBdr>
      <w:divsChild>
        <w:div w:id="87589772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cp:lastPrinted>2011-11-16T15:39:00Z</cp:lastPrinted>
  <dcterms:created xsi:type="dcterms:W3CDTF">2011-12-08T15:14:00Z</dcterms:created>
  <dcterms:modified xsi:type="dcterms:W3CDTF">2011-12-08T15:14:00Z</dcterms:modified>
</cp:coreProperties>
</file>