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Ind w:w="-44" w:type="dxa"/>
        <w:tblCellMar>
          <w:left w:w="0" w:type="dxa"/>
          <w:right w:w="0" w:type="dxa"/>
        </w:tblCellMar>
        <w:tblLook w:val="04A0" w:firstRow="1" w:lastRow="0" w:firstColumn="1" w:lastColumn="0" w:noHBand="0" w:noVBand="1"/>
      </w:tblPr>
      <w:tblGrid>
        <w:gridCol w:w="9404"/>
      </w:tblGrid>
      <w:tr w:rsidR="00657178" w:rsidRPr="00657178" w:rsidTr="00657178">
        <w:trPr>
          <w:tblCellSpacing w:w="0" w:type="dxa"/>
        </w:trPr>
        <w:tc>
          <w:tcPr>
            <w:tcW w:w="0" w:type="auto"/>
            <w:vAlign w:val="center"/>
            <w:hideMark/>
          </w:tcPr>
          <w:p w:rsidR="00657178" w:rsidRPr="00657178" w:rsidRDefault="00657178" w:rsidP="008349FA">
            <w:pPr>
              <w:rPr>
                <w:rFonts w:ascii="Times New Roman" w:eastAsia="Times New Roman" w:hAnsi="Times New Roman" w:cs="Times New Roman"/>
                <w:color w:val="000000"/>
                <w:sz w:val="24"/>
                <w:szCs w:val="24"/>
              </w:rPr>
            </w:pPr>
            <w:bookmarkStart w:id="0" w:name="_GoBack"/>
            <w:bookmarkEnd w:id="0"/>
          </w:p>
        </w:tc>
      </w:tr>
      <w:tr w:rsidR="00657178" w:rsidRPr="00657178" w:rsidTr="00657178">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9404"/>
            </w:tblGrid>
            <w:tr w:rsidR="00657178" w:rsidRPr="00657178">
              <w:trPr>
                <w:tblCellSpacing w:w="0" w:type="dxa"/>
              </w:trPr>
              <w:tc>
                <w:tcPr>
                  <w:tcW w:w="0" w:type="auto"/>
                  <w:hideMark/>
                </w:tcPr>
                <w:tbl>
                  <w:tblPr>
                    <w:tblW w:w="0" w:type="auto"/>
                    <w:jc w:val="center"/>
                    <w:tblCellSpacing w:w="0" w:type="dxa"/>
                    <w:tblCellMar>
                      <w:left w:w="0" w:type="dxa"/>
                      <w:right w:w="0" w:type="dxa"/>
                    </w:tblCellMar>
                    <w:tblLook w:val="04A0" w:firstRow="1" w:lastRow="0" w:firstColumn="1" w:lastColumn="0" w:noHBand="0" w:noVBand="1"/>
                  </w:tblPr>
                  <w:tblGrid>
                    <w:gridCol w:w="9404"/>
                  </w:tblGrid>
                  <w:tr w:rsidR="00657178" w:rsidRPr="00657178">
                    <w:trPr>
                      <w:tblCellSpacing w:w="0" w:type="dxa"/>
                      <w:jc w:val="center"/>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tblGrid>
                        <w:tr w:rsidR="00657178" w:rsidRPr="00657178" w:rsidTr="00B041D5">
                          <w:trPr>
                            <w:tblCellSpacing w:w="0" w:type="dxa"/>
                            <w:jc w:val="center"/>
                          </w:trPr>
                          <w:tc>
                            <w:tcPr>
                              <w:tcW w:w="0" w:type="auto"/>
                              <w:vAlign w:val="center"/>
                            </w:tcPr>
                            <w:p w:rsidR="00657178" w:rsidRPr="00657178" w:rsidRDefault="00657178" w:rsidP="00657178">
                              <w:pPr>
                                <w:numPr>
                                  <w:ilvl w:val="0"/>
                                  <w:numId w:val="1"/>
                                </w:numPr>
                                <w:spacing w:before="100" w:beforeAutospacing="1" w:after="100" w:afterAutospacing="1"/>
                                <w:rPr>
                                  <w:rFonts w:ascii="Times New Roman" w:eastAsia="Times New Roman" w:hAnsi="Times New Roman" w:cs="Times New Roman"/>
                                  <w:color w:val="000000"/>
                                  <w:sz w:val="24"/>
                                  <w:szCs w:val="24"/>
                                </w:rPr>
                              </w:pPr>
                            </w:p>
                          </w:tc>
                        </w:tr>
                      </w:tbl>
                      <w:p w:rsidR="00657178" w:rsidRPr="00657178" w:rsidRDefault="00657178" w:rsidP="00657178">
                        <w:pPr>
                          <w:jc w:val="center"/>
                          <w:rPr>
                            <w:rFonts w:ascii="Times New Roman" w:eastAsia="Times New Roman" w:hAnsi="Times New Roman" w:cs="Times New Roman"/>
                            <w:color w:val="000000"/>
                            <w:sz w:val="24"/>
                            <w:szCs w:val="24"/>
                          </w:rPr>
                        </w:pPr>
                      </w:p>
                    </w:tc>
                  </w:tr>
                  <w:tr w:rsidR="00657178" w:rsidRPr="00657178">
                    <w:trPr>
                      <w:tblCellSpacing w:w="0" w:type="dxa"/>
                      <w:jc w:val="center"/>
                    </w:trPr>
                    <w:tc>
                      <w:tcPr>
                        <w:tcW w:w="0" w:type="auto"/>
                        <w:tcMar>
                          <w:top w:w="0" w:type="dxa"/>
                          <w:left w:w="480" w:type="dxa"/>
                          <w:bottom w:w="0" w:type="dxa"/>
                          <w:right w:w="480" w:type="dxa"/>
                        </w:tcMar>
                        <w:hideMark/>
                      </w:tcPr>
                      <w:p w:rsidR="00657178" w:rsidRPr="00657178" w:rsidRDefault="00657178" w:rsidP="00657178">
                        <w:pPr>
                          <w:outlineLvl w:val="0"/>
                          <w:rPr>
                            <w:rFonts w:ascii="Times New Roman" w:eastAsia="Times New Roman" w:hAnsi="Times New Roman" w:cs="Times New Roman"/>
                            <w:b/>
                            <w:bCs/>
                            <w:color w:val="000000"/>
                            <w:kern w:val="36"/>
                            <w:sz w:val="48"/>
                            <w:szCs w:val="48"/>
                          </w:rPr>
                        </w:pPr>
                        <w:r w:rsidRPr="00657178">
                          <w:rPr>
                            <w:rFonts w:ascii="Times New Roman" w:eastAsia="Times New Roman" w:hAnsi="Times New Roman" w:cs="Times New Roman"/>
                            <w:b/>
                            <w:bCs/>
                            <w:color w:val="000000"/>
                            <w:kern w:val="36"/>
                            <w:sz w:val="48"/>
                            <w:szCs w:val="48"/>
                          </w:rPr>
                          <w:t xml:space="preserve">Fee Waiver </w:t>
                        </w:r>
                        <w:r w:rsidR="00BF4440">
                          <w:rPr>
                            <w:rFonts w:ascii="Times New Roman" w:eastAsia="Times New Roman" w:hAnsi="Times New Roman" w:cs="Times New Roman"/>
                            <w:b/>
                            <w:bCs/>
                            <w:color w:val="000000"/>
                            <w:kern w:val="36"/>
                            <w:sz w:val="48"/>
                            <w:szCs w:val="48"/>
                          </w:rPr>
                          <w:t xml:space="preserve">Additional </w:t>
                        </w:r>
                        <w:r w:rsidR="00670B82">
                          <w:rPr>
                            <w:rFonts w:ascii="Times New Roman" w:eastAsia="Times New Roman" w:hAnsi="Times New Roman" w:cs="Times New Roman"/>
                            <w:b/>
                            <w:bCs/>
                            <w:color w:val="000000"/>
                            <w:kern w:val="36"/>
                            <w:sz w:val="48"/>
                            <w:szCs w:val="48"/>
                          </w:rPr>
                          <w:t>Information</w:t>
                        </w:r>
                      </w:p>
                      <w:p w:rsidR="00561231" w:rsidRDefault="008E730B" w:rsidP="008E730B">
                        <w:pPr>
                          <w:spacing w:before="100" w:beforeAutospacing="1"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collection of information on fee waiver requests is covered by the </w:t>
                        </w:r>
                        <w:r w:rsidRPr="008E730B">
                          <w:rPr>
                            <w:rFonts w:ascii="Times New Roman" w:eastAsia="Times New Roman" w:hAnsi="Times New Roman" w:cs="Times New Roman"/>
                            <w:color w:val="000000"/>
                            <w:sz w:val="24"/>
                            <w:szCs w:val="24"/>
                          </w:rPr>
                          <w:t xml:space="preserve">Paperwork Reduction Act </w:t>
                        </w:r>
                        <w:r>
                          <w:rPr>
                            <w:rFonts w:ascii="Times New Roman" w:eastAsia="Times New Roman" w:hAnsi="Times New Roman" w:cs="Times New Roman"/>
                            <w:color w:val="000000"/>
                            <w:sz w:val="24"/>
                            <w:szCs w:val="24"/>
                          </w:rPr>
                          <w:t xml:space="preserve">of 1980 </w:t>
                        </w:r>
                        <w:r w:rsidRPr="008E730B">
                          <w:rPr>
                            <w:rFonts w:ascii="Times New Roman" w:eastAsia="Times New Roman" w:hAnsi="Times New Roman" w:cs="Times New Roman"/>
                            <w:color w:val="000000"/>
                            <w:sz w:val="24"/>
                            <w:szCs w:val="24"/>
                          </w:rPr>
                          <w:t xml:space="preserve">(44 U.S.C. 3501 </w:t>
                        </w:r>
                        <w:r w:rsidRPr="00DC2EC5">
                          <w:rPr>
                            <w:rFonts w:ascii="Times New Roman" w:eastAsia="Times New Roman" w:hAnsi="Times New Roman" w:cs="Times New Roman"/>
                            <w:i/>
                            <w:color w:val="000000"/>
                            <w:sz w:val="24"/>
                            <w:szCs w:val="24"/>
                          </w:rPr>
                          <w:t>et</w:t>
                        </w:r>
                        <w:r w:rsidRPr="008E730B">
                          <w:rPr>
                            <w:rFonts w:ascii="Times New Roman" w:eastAsia="Times New Roman" w:hAnsi="Times New Roman" w:cs="Times New Roman"/>
                            <w:color w:val="000000"/>
                            <w:sz w:val="24"/>
                            <w:szCs w:val="24"/>
                          </w:rPr>
                          <w:t xml:space="preserve"> </w:t>
                        </w:r>
                        <w:r w:rsidRPr="00DC2EC5">
                          <w:rPr>
                            <w:rFonts w:ascii="Times New Roman" w:eastAsia="Times New Roman" w:hAnsi="Times New Roman" w:cs="Times New Roman"/>
                            <w:i/>
                            <w:color w:val="000000"/>
                            <w:sz w:val="24"/>
                            <w:szCs w:val="24"/>
                          </w:rPr>
                          <w:t>seq</w:t>
                        </w:r>
                        <w:r w:rsidRPr="008E730B">
                          <w:rPr>
                            <w:rFonts w:ascii="Times New Roman" w:eastAsia="Times New Roman" w:hAnsi="Times New Roman" w:cs="Times New Roman"/>
                            <w:color w:val="000000"/>
                            <w:sz w:val="24"/>
                            <w:szCs w:val="24"/>
                          </w:rPr>
                          <w:t>.)</w:t>
                        </w:r>
                        <w:r w:rsidR="00561231">
                          <w:rPr>
                            <w:rFonts w:ascii="Times New Roman" w:eastAsia="Times New Roman" w:hAnsi="Times New Roman" w:cs="Times New Roman"/>
                            <w:color w:val="000000"/>
                            <w:sz w:val="24"/>
                            <w:szCs w:val="24"/>
                          </w:rPr>
                          <w:t xml:space="preserve">, as amended; </w:t>
                        </w:r>
                        <w:r w:rsidR="00561231" w:rsidRPr="00561231">
                          <w:rPr>
                            <w:rFonts w:ascii="Times New Roman" w:eastAsia="Times New Roman" w:hAnsi="Times New Roman" w:cs="Times New Roman"/>
                            <w:color w:val="000000"/>
                            <w:sz w:val="24"/>
                            <w:szCs w:val="24"/>
                          </w:rPr>
                          <w:t>OMB No. 1615-0116</w:t>
                        </w:r>
                        <w:r w:rsidR="00561231">
                          <w:rPr>
                            <w:rFonts w:ascii="Times New Roman" w:eastAsia="Times New Roman" w:hAnsi="Times New Roman" w:cs="Times New Roman"/>
                            <w:color w:val="000000"/>
                            <w:sz w:val="24"/>
                            <w:szCs w:val="24"/>
                          </w:rPr>
                          <w:t>;</w:t>
                        </w:r>
                        <w:r w:rsidR="00561231" w:rsidRPr="00561231">
                          <w:rPr>
                            <w:rFonts w:ascii="Times New Roman" w:eastAsia="Times New Roman" w:hAnsi="Times New Roman" w:cs="Times New Roman"/>
                            <w:color w:val="000000"/>
                            <w:sz w:val="24"/>
                            <w:szCs w:val="24"/>
                          </w:rPr>
                          <w:t xml:space="preserve"> Expires 10/31/2012</w:t>
                        </w:r>
                        <w:r w:rsidR="00561231">
                          <w:rPr>
                            <w:rFonts w:ascii="Times New Roman" w:eastAsia="Times New Roman" w:hAnsi="Times New Roman" w:cs="Times New Roman"/>
                            <w:color w:val="000000"/>
                            <w:sz w:val="24"/>
                            <w:szCs w:val="24"/>
                          </w:rPr>
                          <w:t xml:space="preserve">.  </w:t>
                        </w:r>
                      </w:p>
                      <w:p w:rsidR="00657178" w:rsidRPr="00657178" w:rsidRDefault="008E730B" w:rsidP="008E730B">
                        <w:pPr>
                          <w:spacing w:before="100" w:beforeAutospacing="1"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Pr="008E730B">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y personally</w:t>
                        </w:r>
                        <w:r w:rsidRPr="008E730B">
                          <w:rPr>
                            <w:rFonts w:ascii="Times New Roman" w:eastAsia="Times New Roman" w:hAnsi="Times New Roman" w:cs="Times New Roman"/>
                            <w:color w:val="000000"/>
                            <w:sz w:val="24"/>
                            <w:szCs w:val="24"/>
                          </w:rPr>
                          <w:t xml:space="preserve"> identifiable information (PII) that is collected, used, maintained,</w:t>
                        </w:r>
                        <w:r>
                          <w:rPr>
                            <w:rFonts w:ascii="Times New Roman" w:eastAsia="Times New Roman" w:hAnsi="Times New Roman" w:cs="Times New Roman"/>
                            <w:color w:val="000000"/>
                            <w:sz w:val="24"/>
                            <w:szCs w:val="24"/>
                          </w:rPr>
                          <w:t xml:space="preserve"> a</w:t>
                        </w:r>
                        <w:r w:rsidRPr="008E730B">
                          <w:rPr>
                            <w:rFonts w:ascii="Times New Roman" w:eastAsia="Times New Roman" w:hAnsi="Times New Roman" w:cs="Times New Roman"/>
                            <w:color w:val="000000"/>
                            <w:sz w:val="24"/>
                            <w:szCs w:val="24"/>
                          </w:rPr>
                          <w:t>nd/or disseminated</w:t>
                        </w:r>
                        <w:r>
                          <w:rPr>
                            <w:rFonts w:ascii="Times New Roman" w:eastAsia="Times New Roman" w:hAnsi="Times New Roman" w:cs="Times New Roman"/>
                            <w:color w:val="000000"/>
                            <w:sz w:val="24"/>
                            <w:szCs w:val="24"/>
                          </w:rPr>
                          <w:t xml:space="preserve"> through fee waiver requests is covered by </w:t>
                        </w:r>
                        <w:r w:rsidRPr="008E730B">
                          <w:rPr>
                            <w:rFonts w:ascii="Times New Roman" w:eastAsia="Times New Roman" w:hAnsi="Times New Roman" w:cs="Times New Roman"/>
                            <w:color w:val="000000"/>
                            <w:sz w:val="24"/>
                            <w:szCs w:val="24"/>
                          </w:rPr>
                          <w:t xml:space="preserve">the Privacy Act of 1974 </w:t>
                        </w:r>
                        <w:r>
                          <w:rPr>
                            <w:rFonts w:ascii="Times New Roman" w:eastAsia="Times New Roman" w:hAnsi="Times New Roman" w:cs="Times New Roman"/>
                            <w:color w:val="000000"/>
                            <w:sz w:val="24"/>
                            <w:szCs w:val="24"/>
                          </w:rPr>
                          <w:t>(</w:t>
                        </w:r>
                        <w:r w:rsidRPr="008E730B">
                          <w:rPr>
                            <w:rFonts w:ascii="Times New Roman" w:eastAsia="Times New Roman" w:hAnsi="Times New Roman" w:cs="Times New Roman"/>
                            <w:color w:val="000000"/>
                            <w:sz w:val="24"/>
                            <w:szCs w:val="24"/>
                          </w:rPr>
                          <w:t>5 U.S.C. 552a</w:t>
                        </w:r>
                        <w:r>
                          <w:rPr>
                            <w:rFonts w:ascii="Times New Roman" w:eastAsia="Times New Roman" w:hAnsi="Times New Roman" w:cs="Times New Roman"/>
                            <w:color w:val="000000"/>
                            <w:sz w:val="24"/>
                            <w:szCs w:val="24"/>
                          </w:rPr>
                          <w:t>)</w:t>
                        </w:r>
                        <w:r w:rsidRPr="008E730B">
                          <w:rPr>
                            <w:rFonts w:ascii="Times New Roman" w:eastAsia="Times New Roman" w:hAnsi="Times New Roman" w:cs="Times New Roman"/>
                            <w:color w:val="000000"/>
                            <w:sz w:val="24"/>
                            <w:szCs w:val="24"/>
                          </w:rPr>
                          <w:t>, as</w:t>
                        </w:r>
                        <w:r>
                          <w:rPr>
                            <w:rFonts w:ascii="Times New Roman" w:eastAsia="Times New Roman" w:hAnsi="Times New Roman" w:cs="Times New Roman"/>
                            <w:color w:val="000000"/>
                            <w:sz w:val="24"/>
                            <w:szCs w:val="24"/>
                          </w:rPr>
                          <w:t xml:space="preserve"> amended.</w:t>
                        </w:r>
                      </w:p>
                      <w:p w:rsidR="00657178" w:rsidRPr="00657178" w:rsidRDefault="008E730B" w:rsidP="00657178">
                        <w:pPr>
                          <w:spacing w:before="100" w:beforeAutospacing="1" w:after="240"/>
                          <w:rPr>
                            <w:rFonts w:ascii="Times New Roman" w:eastAsia="Times New Roman" w:hAnsi="Times New Roman" w:cs="Times New Roman"/>
                            <w:color w:val="000000"/>
                            <w:sz w:val="24"/>
                            <w:szCs w:val="24"/>
                          </w:rPr>
                        </w:pPr>
                        <w:r w:rsidRPr="008E730B">
                          <w:rPr>
                            <w:rFonts w:ascii="Times New Roman" w:eastAsia="Times New Roman" w:hAnsi="Times New Roman" w:cs="Times New Roman"/>
                            <w:b/>
                            <w:bCs/>
                            <w:color w:val="000000"/>
                            <w:sz w:val="24"/>
                            <w:szCs w:val="24"/>
                          </w:rPr>
                          <w:t>USCIS Privacy Act Statement</w:t>
                        </w:r>
                      </w:p>
                      <w:p w:rsidR="008E730B" w:rsidRDefault="008E730B" w:rsidP="008E730B">
                        <w:pPr>
                          <w:pStyle w:val="ListParagraph"/>
                          <w:numPr>
                            <w:ilvl w:val="0"/>
                            <w:numId w:val="2"/>
                          </w:numPr>
                          <w:spacing w:before="100" w:beforeAutospacing="1" w:after="240"/>
                          <w:rPr>
                            <w:rFonts w:ascii="Times New Roman" w:eastAsia="Times New Roman" w:hAnsi="Times New Roman" w:cs="Times New Roman"/>
                            <w:color w:val="000000"/>
                            <w:sz w:val="24"/>
                            <w:szCs w:val="24"/>
                          </w:rPr>
                        </w:pPr>
                        <w:r w:rsidRPr="000543E9">
                          <w:rPr>
                            <w:rFonts w:ascii="Times New Roman" w:eastAsia="Times New Roman" w:hAnsi="Times New Roman" w:cs="Times New Roman"/>
                            <w:b/>
                            <w:color w:val="000000"/>
                            <w:sz w:val="24"/>
                            <w:szCs w:val="24"/>
                          </w:rPr>
                          <w:t>AUTHORITIES:</w:t>
                        </w:r>
                        <w:r w:rsidRPr="008E730B">
                          <w:rPr>
                            <w:rFonts w:ascii="Times New Roman" w:eastAsia="Times New Roman" w:hAnsi="Times New Roman" w:cs="Times New Roman"/>
                            <w:color w:val="000000"/>
                            <w:sz w:val="24"/>
                            <w:szCs w:val="24"/>
                          </w:rPr>
                          <w:t xml:space="preserve">  Section 286 of the Immigration and Nationality Act, as amended and 8 C.F.R. 103.7(c) authorize USCIS to collect the information and asso</w:t>
                        </w:r>
                        <w:r>
                          <w:rPr>
                            <w:rFonts w:ascii="Times New Roman" w:eastAsia="Times New Roman" w:hAnsi="Times New Roman" w:cs="Times New Roman"/>
                            <w:color w:val="000000"/>
                            <w:sz w:val="24"/>
                            <w:szCs w:val="24"/>
                          </w:rPr>
                          <w:t>ciated evidence on this form.</w:t>
                        </w:r>
                      </w:p>
                      <w:p w:rsidR="008E730B" w:rsidRDefault="008E730B" w:rsidP="008E730B">
                        <w:pPr>
                          <w:pStyle w:val="ListParagraph"/>
                          <w:numPr>
                            <w:ilvl w:val="0"/>
                            <w:numId w:val="2"/>
                          </w:numPr>
                          <w:spacing w:before="100" w:beforeAutospacing="1" w:after="240"/>
                          <w:rPr>
                            <w:rFonts w:ascii="Times New Roman" w:eastAsia="Times New Roman" w:hAnsi="Times New Roman" w:cs="Times New Roman"/>
                            <w:color w:val="000000"/>
                            <w:sz w:val="24"/>
                            <w:szCs w:val="24"/>
                          </w:rPr>
                        </w:pPr>
                        <w:r w:rsidRPr="000543E9">
                          <w:rPr>
                            <w:rFonts w:ascii="Times New Roman" w:eastAsia="Times New Roman" w:hAnsi="Times New Roman" w:cs="Times New Roman"/>
                            <w:b/>
                            <w:color w:val="000000"/>
                            <w:sz w:val="24"/>
                            <w:szCs w:val="24"/>
                          </w:rPr>
                          <w:t>PURPOSE:</w:t>
                        </w:r>
                        <w:r w:rsidRPr="008E730B">
                          <w:rPr>
                            <w:rFonts w:ascii="Times New Roman" w:eastAsia="Times New Roman" w:hAnsi="Times New Roman" w:cs="Times New Roman"/>
                            <w:color w:val="000000"/>
                            <w:sz w:val="24"/>
                            <w:szCs w:val="24"/>
                          </w:rPr>
                          <w:t xml:space="preserve">  The primary purpose for providing the requested information on this form is to determine if you have established eligibility for a fee waiver for the associated immigration ben</w:t>
                        </w:r>
                        <w:r>
                          <w:rPr>
                            <w:rFonts w:ascii="Times New Roman" w:eastAsia="Times New Roman" w:hAnsi="Times New Roman" w:cs="Times New Roman"/>
                            <w:color w:val="000000"/>
                            <w:sz w:val="24"/>
                            <w:szCs w:val="24"/>
                          </w:rPr>
                          <w:t>efit for which you are filing.</w:t>
                        </w:r>
                      </w:p>
                      <w:p w:rsidR="008E730B" w:rsidRDefault="008E730B" w:rsidP="008E730B">
                        <w:pPr>
                          <w:pStyle w:val="ListParagraph"/>
                          <w:numPr>
                            <w:ilvl w:val="0"/>
                            <w:numId w:val="2"/>
                          </w:numPr>
                          <w:spacing w:before="100" w:beforeAutospacing="1" w:after="240"/>
                          <w:rPr>
                            <w:rFonts w:ascii="Times New Roman" w:eastAsia="Times New Roman" w:hAnsi="Times New Roman" w:cs="Times New Roman"/>
                            <w:color w:val="000000"/>
                            <w:sz w:val="24"/>
                            <w:szCs w:val="24"/>
                          </w:rPr>
                        </w:pPr>
                        <w:r w:rsidRPr="000543E9">
                          <w:rPr>
                            <w:rFonts w:ascii="Times New Roman" w:eastAsia="Times New Roman" w:hAnsi="Times New Roman" w:cs="Times New Roman"/>
                            <w:b/>
                            <w:color w:val="000000"/>
                            <w:sz w:val="24"/>
                            <w:szCs w:val="24"/>
                          </w:rPr>
                          <w:t>DISCLOSURE:</w:t>
                        </w:r>
                        <w:r w:rsidRPr="008E730B">
                          <w:rPr>
                            <w:rFonts w:ascii="Times New Roman" w:eastAsia="Times New Roman" w:hAnsi="Times New Roman" w:cs="Times New Roman"/>
                            <w:color w:val="000000"/>
                            <w:sz w:val="24"/>
                            <w:szCs w:val="24"/>
                          </w:rPr>
                          <w:t xml:space="preserve">  The information you provide is voluntary. </w:t>
                        </w:r>
                        <w:r w:rsidR="000543E9">
                          <w:rPr>
                            <w:rFonts w:ascii="Times New Roman" w:eastAsia="Times New Roman" w:hAnsi="Times New Roman" w:cs="Times New Roman"/>
                            <w:color w:val="000000"/>
                            <w:sz w:val="24"/>
                            <w:szCs w:val="24"/>
                          </w:rPr>
                          <w:t xml:space="preserve"> </w:t>
                        </w:r>
                        <w:r w:rsidRPr="008E730B">
                          <w:rPr>
                            <w:rFonts w:ascii="Times New Roman" w:eastAsia="Times New Roman" w:hAnsi="Times New Roman" w:cs="Times New Roman"/>
                            <w:color w:val="000000"/>
                            <w:sz w:val="24"/>
                            <w:szCs w:val="24"/>
                          </w:rPr>
                          <w:t>However, failure to provide the requested information may delay a final decision or result in the denial of the fee waiver request and rejection of your application or petition ba</w:t>
                        </w:r>
                        <w:r>
                          <w:rPr>
                            <w:rFonts w:ascii="Times New Roman" w:eastAsia="Times New Roman" w:hAnsi="Times New Roman" w:cs="Times New Roman"/>
                            <w:color w:val="000000"/>
                            <w:sz w:val="24"/>
                            <w:szCs w:val="24"/>
                          </w:rPr>
                          <w:t>sed on non-payment of the fee.</w:t>
                        </w:r>
                      </w:p>
                      <w:p w:rsidR="00657178" w:rsidRPr="008E730B" w:rsidRDefault="008E730B" w:rsidP="008E730B">
                        <w:pPr>
                          <w:pStyle w:val="ListParagraph"/>
                          <w:numPr>
                            <w:ilvl w:val="0"/>
                            <w:numId w:val="2"/>
                          </w:numPr>
                          <w:spacing w:before="100" w:beforeAutospacing="1" w:after="240"/>
                          <w:rPr>
                            <w:rFonts w:ascii="Times New Roman" w:eastAsia="Times New Roman" w:hAnsi="Times New Roman" w:cs="Times New Roman"/>
                            <w:color w:val="000000"/>
                            <w:sz w:val="24"/>
                            <w:szCs w:val="24"/>
                          </w:rPr>
                        </w:pPr>
                        <w:r w:rsidRPr="000543E9">
                          <w:rPr>
                            <w:rFonts w:ascii="Times New Roman" w:eastAsia="Times New Roman" w:hAnsi="Times New Roman" w:cs="Times New Roman"/>
                            <w:b/>
                            <w:color w:val="000000"/>
                            <w:sz w:val="24"/>
                            <w:szCs w:val="24"/>
                          </w:rPr>
                          <w:t>ROUTINE USES:</w:t>
                        </w:r>
                        <w:r w:rsidRPr="008E730B">
                          <w:rPr>
                            <w:rFonts w:ascii="Times New Roman" w:eastAsia="Times New Roman" w:hAnsi="Times New Roman" w:cs="Times New Roman"/>
                            <w:color w:val="000000"/>
                            <w:sz w:val="24"/>
                            <w:szCs w:val="24"/>
                          </w:rPr>
                          <w:t xml:space="preserve">  The information you provide on this form may be shared with other Federal, State, local and foreign government agencies in accordance with approved routine uses, as described in the associated published system of records notice [DHS/USCIS/ICE/CBP-001 - Alien File, Index, and National File Tracking and DHS-USCIS-007 - Benefits Information System of Records], which can be found at </w:t>
                        </w:r>
                        <w:hyperlink r:id="rId6" w:history="1">
                          <w:r w:rsidRPr="004D15F8">
                            <w:rPr>
                              <w:rStyle w:val="Hyperlink"/>
                              <w:rFonts w:ascii="Times New Roman" w:eastAsia="Times New Roman" w:hAnsi="Times New Roman" w:cs="Times New Roman"/>
                              <w:sz w:val="24"/>
                              <w:szCs w:val="24"/>
                            </w:rPr>
                            <w:t>www.dhs.gov/privacy</w:t>
                          </w:r>
                        </w:hyperlink>
                        <w:r>
                          <w:rPr>
                            <w:rFonts w:ascii="Times New Roman" w:eastAsia="Times New Roman" w:hAnsi="Times New Roman" w:cs="Times New Roman"/>
                            <w:color w:val="000000"/>
                            <w:sz w:val="24"/>
                            <w:szCs w:val="24"/>
                          </w:rPr>
                          <w:t xml:space="preserve">. </w:t>
                        </w:r>
                        <w:r w:rsidRPr="008E730B">
                          <w:rPr>
                            <w:rFonts w:ascii="Times New Roman" w:eastAsia="Times New Roman" w:hAnsi="Times New Roman" w:cs="Times New Roman"/>
                            <w:color w:val="000000"/>
                            <w:sz w:val="24"/>
                            <w:szCs w:val="24"/>
                          </w:rPr>
                          <w:t>The information may also be made available, as appropriate for law enforcement purposes or in the interest of national security.</w:t>
                        </w:r>
                      </w:p>
                      <w:p w:rsidR="00657178" w:rsidRPr="00657178" w:rsidRDefault="000543E9" w:rsidP="00657178">
                        <w:pPr>
                          <w:spacing w:before="100" w:beforeAutospacing="1" w:after="240"/>
                          <w:rPr>
                            <w:rFonts w:ascii="Times New Roman" w:eastAsia="Times New Roman" w:hAnsi="Times New Roman" w:cs="Times New Roman"/>
                            <w:color w:val="000000"/>
                            <w:sz w:val="24"/>
                            <w:szCs w:val="24"/>
                          </w:rPr>
                        </w:pPr>
                        <w:r w:rsidRPr="000543E9">
                          <w:rPr>
                            <w:rFonts w:ascii="Times New Roman" w:eastAsia="Times New Roman" w:hAnsi="Times New Roman" w:cs="Times New Roman"/>
                            <w:b/>
                            <w:bCs/>
                            <w:color w:val="000000"/>
                            <w:sz w:val="24"/>
                            <w:szCs w:val="24"/>
                          </w:rPr>
                          <w:t>Paperwork Reduction Act</w:t>
                        </w:r>
                      </w:p>
                      <w:p w:rsidR="0006704C" w:rsidRPr="00657178" w:rsidRDefault="000543E9" w:rsidP="000543E9">
                        <w:pPr>
                          <w:spacing w:before="100" w:beforeAutospacing="1" w:after="100" w:afterAutospacing="1"/>
                          <w:rPr>
                            <w:rFonts w:ascii="Times New Roman" w:eastAsia="Times New Roman" w:hAnsi="Times New Roman" w:cs="Times New Roman"/>
                            <w:color w:val="000000"/>
                            <w:sz w:val="24"/>
                            <w:szCs w:val="24"/>
                          </w:rPr>
                        </w:pPr>
                        <w:r w:rsidRPr="000543E9">
                          <w:rPr>
                            <w:rFonts w:ascii="Times New Roman" w:eastAsia="Times New Roman" w:hAnsi="Times New Roman" w:cs="Times New Roman"/>
                            <w:color w:val="000000"/>
                            <w:sz w:val="24"/>
                            <w:szCs w:val="24"/>
                          </w:rPr>
                          <w:t>An agency may not conduct or sponsor an information collection, and a person is not required to respond to a collection of information unless it displays a currently valid OMB control number.</w:t>
                        </w:r>
                        <w:r>
                          <w:rPr>
                            <w:rFonts w:ascii="Times New Roman" w:eastAsia="Times New Roman" w:hAnsi="Times New Roman" w:cs="Times New Roman"/>
                            <w:color w:val="000000"/>
                            <w:sz w:val="24"/>
                            <w:szCs w:val="24"/>
                          </w:rPr>
                          <w:t xml:space="preserve"> </w:t>
                        </w:r>
                        <w:r w:rsidRPr="000543E9">
                          <w:rPr>
                            <w:rFonts w:ascii="Times New Roman" w:eastAsia="Times New Roman" w:hAnsi="Times New Roman" w:cs="Times New Roman"/>
                            <w:color w:val="000000"/>
                            <w:sz w:val="24"/>
                            <w:szCs w:val="24"/>
                          </w:rPr>
                          <w:t>The public reporting burden for this collection of information is estimated at 1 hour and 10 minutes per response, including the time for reviewing instructions and completing and submitting the form.</w:t>
                        </w:r>
                        <w:r>
                          <w:rPr>
                            <w:rFonts w:ascii="Times New Roman" w:eastAsia="Times New Roman" w:hAnsi="Times New Roman" w:cs="Times New Roman"/>
                            <w:color w:val="000000"/>
                            <w:sz w:val="24"/>
                            <w:szCs w:val="24"/>
                          </w:rPr>
                          <w:t xml:space="preserve"> </w:t>
                        </w:r>
                        <w:r w:rsidRPr="000543E9">
                          <w:rPr>
                            <w:rFonts w:ascii="Times New Roman" w:eastAsia="Times New Roman" w:hAnsi="Times New Roman" w:cs="Times New Roman"/>
                            <w:color w:val="000000"/>
                            <w:sz w:val="24"/>
                            <w:szCs w:val="24"/>
                          </w:rPr>
                          <w:t>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1615-0116.</w:t>
                        </w:r>
                        <w:r>
                          <w:rPr>
                            <w:rFonts w:ascii="Times New Roman" w:eastAsia="Times New Roman" w:hAnsi="Times New Roman" w:cs="Times New Roman"/>
                            <w:color w:val="000000"/>
                            <w:sz w:val="24"/>
                            <w:szCs w:val="24"/>
                          </w:rPr>
                          <w:t xml:space="preserve"> </w:t>
                        </w:r>
                        <w:r w:rsidRPr="000543E9">
                          <w:rPr>
                            <w:rFonts w:ascii="Times New Roman" w:eastAsia="Times New Roman" w:hAnsi="Times New Roman" w:cs="Times New Roman"/>
                            <w:b/>
                            <w:color w:val="000000"/>
                            <w:sz w:val="24"/>
                            <w:szCs w:val="24"/>
                          </w:rPr>
                          <w:t xml:space="preserve">Do not mail your </w:t>
                        </w:r>
                        <w:r w:rsidRPr="000543E9">
                          <w:rPr>
                            <w:rFonts w:ascii="Times New Roman" w:eastAsia="Times New Roman" w:hAnsi="Times New Roman" w:cs="Times New Roman"/>
                            <w:b/>
                            <w:color w:val="000000"/>
                            <w:sz w:val="24"/>
                            <w:szCs w:val="24"/>
                          </w:rPr>
                          <w:lastRenderedPageBreak/>
                          <w:t>completed Form I-912 to this address.</w:t>
                        </w:r>
                      </w:p>
                      <w:p w:rsidR="00657178" w:rsidRPr="00657178" w:rsidRDefault="00657178" w:rsidP="000543E9">
                        <w:pPr>
                          <w:spacing w:before="100" w:beforeAutospacing="1" w:after="240"/>
                          <w:jc w:val="right"/>
                          <w:rPr>
                            <w:rFonts w:ascii="Times New Roman" w:eastAsia="Times New Roman" w:hAnsi="Times New Roman" w:cs="Times New Roman"/>
                            <w:color w:val="000000"/>
                            <w:sz w:val="24"/>
                            <w:szCs w:val="24"/>
                          </w:rPr>
                        </w:pPr>
                        <w:r w:rsidRPr="00657178">
                          <w:rPr>
                            <w:rFonts w:ascii="Times New Roman" w:eastAsia="Times New Roman" w:hAnsi="Times New Roman" w:cs="Times New Roman"/>
                            <w:color w:val="000000"/>
                            <w:sz w:val="24"/>
                            <w:szCs w:val="24"/>
                          </w:rPr>
                          <w:t xml:space="preserve">This page can be found at </w:t>
                        </w:r>
                        <w:hyperlink r:id="rId7" w:history="1">
                          <w:r w:rsidR="008E6685" w:rsidRPr="004D15F8">
                            <w:rPr>
                              <w:rStyle w:val="Hyperlink"/>
                              <w:rFonts w:ascii="Times New Roman" w:eastAsia="Times New Roman" w:hAnsi="Times New Roman" w:cs="Times New Roman"/>
                              <w:sz w:val="24"/>
                              <w:szCs w:val="24"/>
                            </w:rPr>
                            <w:t>http://www.uscis.gov/[new</w:t>
                          </w:r>
                        </w:hyperlink>
                        <w:r w:rsidR="000543E9">
                          <w:rPr>
                            <w:rFonts w:ascii="Times New Roman" w:eastAsia="Times New Roman" w:hAnsi="Times New Roman" w:cs="Times New Roman"/>
                            <w:color w:val="003366"/>
                            <w:sz w:val="24"/>
                            <w:szCs w:val="24"/>
                            <w:u w:val="single"/>
                          </w:rPr>
                          <w:t xml:space="preserve"> quick link]</w:t>
                        </w:r>
                      </w:p>
                      <w:p w:rsidR="00657178" w:rsidRPr="00657178" w:rsidRDefault="00657178" w:rsidP="00657178">
                        <w:pPr>
                          <w:spacing w:after="240"/>
                          <w:rPr>
                            <w:rFonts w:ascii="Times New Roman" w:eastAsia="Times New Roman" w:hAnsi="Times New Roman" w:cs="Times New Roman"/>
                            <w:color w:val="000000"/>
                            <w:sz w:val="24"/>
                            <w:szCs w:val="24"/>
                          </w:rPr>
                        </w:pPr>
                      </w:p>
                      <w:p w:rsidR="00657178" w:rsidRPr="00657178" w:rsidRDefault="00657178" w:rsidP="002F7D2D">
                        <w:pPr>
                          <w:spacing w:before="100" w:beforeAutospacing="1" w:after="240"/>
                          <w:jc w:val="right"/>
                          <w:rPr>
                            <w:rFonts w:ascii="Times New Roman" w:eastAsia="Times New Roman" w:hAnsi="Times New Roman" w:cs="Times New Roman"/>
                            <w:color w:val="000000"/>
                            <w:sz w:val="24"/>
                            <w:szCs w:val="24"/>
                          </w:rPr>
                        </w:pPr>
                        <w:r w:rsidRPr="00657178">
                          <w:rPr>
                            <w:rFonts w:ascii="Times New Roman" w:eastAsia="Times New Roman" w:hAnsi="Times New Roman" w:cs="Times New Roman"/>
                            <w:color w:val="000000"/>
                            <w:sz w:val="24"/>
                            <w:szCs w:val="24"/>
                          </w:rPr>
                          <w:t>Last updated:</w:t>
                        </w:r>
                        <w:r w:rsidR="002F7D2D">
                          <w:rPr>
                            <w:rFonts w:ascii="Times New Roman" w:eastAsia="Times New Roman" w:hAnsi="Times New Roman" w:cs="Times New Roman"/>
                            <w:color w:val="000000"/>
                            <w:sz w:val="24"/>
                            <w:szCs w:val="24"/>
                          </w:rPr>
                          <w:t xml:space="preserve"> 04</w:t>
                        </w:r>
                        <w:r w:rsidR="000543E9">
                          <w:rPr>
                            <w:rFonts w:ascii="Times New Roman" w:eastAsia="Times New Roman" w:hAnsi="Times New Roman" w:cs="Times New Roman"/>
                            <w:color w:val="000000"/>
                            <w:sz w:val="24"/>
                            <w:szCs w:val="24"/>
                          </w:rPr>
                          <w:t>/</w:t>
                        </w:r>
                        <w:r w:rsidR="002F7D2D">
                          <w:rPr>
                            <w:rFonts w:ascii="Times New Roman" w:eastAsia="Times New Roman" w:hAnsi="Times New Roman" w:cs="Times New Roman"/>
                            <w:color w:val="000000"/>
                            <w:sz w:val="24"/>
                            <w:szCs w:val="24"/>
                          </w:rPr>
                          <w:t>19</w:t>
                        </w:r>
                        <w:r w:rsidR="000543E9">
                          <w:rPr>
                            <w:rFonts w:ascii="Times New Roman" w:eastAsia="Times New Roman" w:hAnsi="Times New Roman" w:cs="Times New Roman"/>
                            <w:color w:val="000000"/>
                            <w:sz w:val="24"/>
                            <w:szCs w:val="24"/>
                          </w:rPr>
                          <w:t>/2013</w:t>
                        </w:r>
                      </w:p>
                    </w:tc>
                  </w:tr>
                </w:tbl>
                <w:p w:rsidR="00657178" w:rsidRPr="00657178" w:rsidRDefault="00657178" w:rsidP="00657178">
                  <w:pPr>
                    <w:rPr>
                      <w:rFonts w:ascii="Times New Roman" w:eastAsia="Times New Roman" w:hAnsi="Times New Roman" w:cs="Times New Roman"/>
                      <w:color w:val="000000"/>
                      <w:sz w:val="24"/>
                      <w:szCs w:val="24"/>
                    </w:rPr>
                  </w:pPr>
                </w:p>
              </w:tc>
            </w:tr>
          </w:tbl>
          <w:p w:rsidR="00657178" w:rsidRPr="00657178" w:rsidRDefault="00657178" w:rsidP="00657178">
            <w:pPr>
              <w:rPr>
                <w:rFonts w:ascii="Times New Roman" w:eastAsia="Times New Roman" w:hAnsi="Times New Roman" w:cs="Times New Roman"/>
                <w:color w:val="000000"/>
                <w:sz w:val="24"/>
                <w:szCs w:val="24"/>
              </w:rPr>
            </w:pPr>
          </w:p>
        </w:tc>
      </w:tr>
    </w:tbl>
    <w:p w:rsidR="00804EB6" w:rsidRDefault="00804EB6"/>
    <w:sectPr w:rsidR="00804E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74D31"/>
    <w:multiLevelType w:val="multilevel"/>
    <w:tmpl w:val="4CB4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AB6745"/>
    <w:multiLevelType w:val="multilevel"/>
    <w:tmpl w:val="2500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E34D0A"/>
    <w:multiLevelType w:val="multilevel"/>
    <w:tmpl w:val="6118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96325D"/>
    <w:multiLevelType w:val="multilevel"/>
    <w:tmpl w:val="AD60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178"/>
    <w:rsid w:val="000543E9"/>
    <w:rsid w:val="0006704C"/>
    <w:rsid w:val="002F7D2D"/>
    <w:rsid w:val="00306F44"/>
    <w:rsid w:val="00450EC3"/>
    <w:rsid w:val="00480BB0"/>
    <w:rsid w:val="00561231"/>
    <w:rsid w:val="0062627B"/>
    <w:rsid w:val="00657178"/>
    <w:rsid w:val="00670B82"/>
    <w:rsid w:val="007E610D"/>
    <w:rsid w:val="00804EB6"/>
    <w:rsid w:val="008349FA"/>
    <w:rsid w:val="008445E4"/>
    <w:rsid w:val="008E6685"/>
    <w:rsid w:val="008E730B"/>
    <w:rsid w:val="009B1259"/>
    <w:rsid w:val="00B041D5"/>
    <w:rsid w:val="00BF4440"/>
    <w:rsid w:val="00DC2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57178"/>
    <w:pPr>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178"/>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57178"/>
    <w:rPr>
      <w:color w:val="003366"/>
      <w:u w:val="single"/>
    </w:rPr>
  </w:style>
  <w:style w:type="paragraph" w:styleId="NormalWeb">
    <w:name w:val="Normal (Web)"/>
    <w:basedOn w:val="Normal"/>
    <w:uiPriority w:val="99"/>
    <w:unhideWhenUsed/>
    <w:rsid w:val="00657178"/>
    <w:pPr>
      <w:spacing w:before="100" w:beforeAutospacing="1" w:after="24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7178"/>
    <w:rPr>
      <w:rFonts w:ascii="Tahoma" w:hAnsi="Tahoma" w:cs="Tahoma"/>
      <w:sz w:val="16"/>
      <w:szCs w:val="16"/>
    </w:rPr>
  </w:style>
  <w:style w:type="character" w:customStyle="1" w:styleId="BalloonTextChar">
    <w:name w:val="Balloon Text Char"/>
    <w:basedOn w:val="DefaultParagraphFont"/>
    <w:link w:val="BalloonText"/>
    <w:uiPriority w:val="99"/>
    <w:semiHidden/>
    <w:rsid w:val="00657178"/>
    <w:rPr>
      <w:rFonts w:ascii="Tahoma" w:hAnsi="Tahoma" w:cs="Tahoma"/>
      <w:sz w:val="16"/>
      <w:szCs w:val="16"/>
    </w:rPr>
  </w:style>
  <w:style w:type="character" w:styleId="CommentReference">
    <w:name w:val="annotation reference"/>
    <w:basedOn w:val="DefaultParagraphFont"/>
    <w:uiPriority w:val="99"/>
    <w:semiHidden/>
    <w:unhideWhenUsed/>
    <w:rsid w:val="007E610D"/>
    <w:rPr>
      <w:sz w:val="16"/>
      <w:szCs w:val="16"/>
    </w:rPr>
  </w:style>
  <w:style w:type="paragraph" w:styleId="CommentText">
    <w:name w:val="annotation text"/>
    <w:basedOn w:val="Normal"/>
    <w:link w:val="CommentTextChar"/>
    <w:uiPriority w:val="99"/>
    <w:semiHidden/>
    <w:unhideWhenUsed/>
    <w:rsid w:val="007E610D"/>
    <w:rPr>
      <w:sz w:val="20"/>
      <w:szCs w:val="20"/>
    </w:rPr>
  </w:style>
  <w:style w:type="character" w:customStyle="1" w:styleId="CommentTextChar">
    <w:name w:val="Comment Text Char"/>
    <w:basedOn w:val="DefaultParagraphFont"/>
    <w:link w:val="CommentText"/>
    <w:uiPriority w:val="99"/>
    <w:semiHidden/>
    <w:rsid w:val="007E610D"/>
    <w:rPr>
      <w:sz w:val="20"/>
      <w:szCs w:val="20"/>
    </w:rPr>
  </w:style>
  <w:style w:type="paragraph" w:styleId="CommentSubject">
    <w:name w:val="annotation subject"/>
    <w:basedOn w:val="CommentText"/>
    <w:next w:val="CommentText"/>
    <w:link w:val="CommentSubjectChar"/>
    <w:uiPriority w:val="99"/>
    <w:semiHidden/>
    <w:unhideWhenUsed/>
    <w:rsid w:val="007E610D"/>
    <w:rPr>
      <w:b/>
      <w:bCs/>
    </w:rPr>
  </w:style>
  <w:style w:type="character" w:customStyle="1" w:styleId="CommentSubjectChar">
    <w:name w:val="Comment Subject Char"/>
    <w:basedOn w:val="CommentTextChar"/>
    <w:link w:val="CommentSubject"/>
    <w:uiPriority w:val="99"/>
    <w:semiHidden/>
    <w:rsid w:val="007E610D"/>
    <w:rPr>
      <w:b/>
      <w:bCs/>
      <w:sz w:val="20"/>
      <w:szCs w:val="20"/>
    </w:rPr>
  </w:style>
  <w:style w:type="paragraph" w:styleId="ListParagraph">
    <w:name w:val="List Paragraph"/>
    <w:basedOn w:val="Normal"/>
    <w:uiPriority w:val="34"/>
    <w:qFormat/>
    <w:rsid w:val="008E73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57178"/>
    <w:pPr>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178"/>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57178"/>
    <w:rPr>
      <w:color w:val="003366"/>
      <w:u w:val="single"/>
    </w:rPr>
  </w:style>
  <w:style w:type="paragraph" w:styleId="NormalWeb">
    <w:name w:val="Normal (Web)"/>
    <w:basedOn w:val="Normal"/>
    <w:uiPriority w:val="99"/>
    <w:unhideWhenUsed/>
    <w:rsid w:val="00657178"/>
    <w:pPr>
      <w:spacing w:before="100" w:beforeAutospacing="1" w:after="24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7178"/>
    <w:rPr>
      <w:rFonts w:ascii="Tahoma" w:hAnsi="Tahoma" w:cs="Tahoma"/>
      <w:sz w:val="16"/>
      <w:szCs w:val="16"/>
    </w:rPr>
  </w:style>
  <w:style w:type="character" w:customStyle="1" w:styleId="BalloonTextChar">
    <w:name w:val="Balloon Text Char"/>
    <w:basedOn w:val="DefaultParagraphFont"/>
    <w:link w:val="BalloonText"/>
    <w:uiPriority w:val="99"/>
    <w:semiHidden/>
    <w:rsid w:val="00657178"/>
    <w:rPr>
      <w:rFonts w:ascii="Tahoma" w:hAnsi="Tahoma" w:cs="Tahoma"/>
      <w:sz w:val="16"/>
      <w:szCs w:val="16"/>
    </w:rPr>
  </w:style>
  <w:style w:type="character" w:styleId="CommentReference">
    <w:name w:val="annotation reference"/>
    <w:basedOn w:val="DefaultParagraphFont"/>
    <w:uiPriority w:val="99"/>
    <w:semiHidden/>
    <w:unhideWhenUsed/>
    <w:rsid w:val="007E610D"/>
    <w:rPr>
      <w:sz w:val="16"/>
      <w:szCs w:val="16"/>
    </w:rPr>
  </w:style>
  <w:style w:type="paragraph" w:styleId="CommentText">
    <w:name w:val="annotation text"/>
    <w:basedOn w:val="Normal"/>
    <w:link w:val="CommentTextChar"/>
    <w:uiPriority w:val="99"/>
    <w:semiHidden/>
    <w:unhideWhenUsed/>
    <w:rsid w:val="007E610D"/>
    <w:rPr>
      <w:sz w:val="20"/>
      <w:szCs w:val="20"/>
    </w:rPr>
  </w:style>
  <w:style w:type="character" w:customStyle="1" w:styleId="CommentTextChar">
    <w:name w:val="Comment Text Char"/>
    <w:basedOn w:val="DefaultParagraphFont"/>
    <w:link w:val="CommentText"/>
    <w:uiPriority w:val="99"/>
    <w:semiHidden/>
    <w:rsid w:val="007E610D"/>
    <w:rPr>
      <w:sz w:val="20"/>
      <w:szCs w:val="20"/>
    </w:rPr>
  </w:style>
  <w:style w:type="paragraph" w:styleId="CommentSubject">
    <w:name w:val="annotation subject"/>
    <w:basedOn w:val="CommentText"/>
    <w:next w:val="CommentText"/>
    <w:link w:val="CommentSubjectChar"/>
    <w:uiPriority w:val="99"/>
    <w:semiHidden/>
    <w:unhideWhenUsed/>
    <w:rsid w:val="007E610D"/>
    <w:rPr>
      <w:b/>
      <w:bCs/>
    </w:rPr>
  </w:style>
  <w:style w:type="character" w:customStyle="1" w:styleId="CommentSubjectChar">
    <w:name w:val="Comment Subject Char"/>
    <w:basedOn w:val="CommentTextChar"/>
    <w:link w:val="CommentSubject"/>
    <w:uiPriority w:val="99"/>
    <w:semiHidden/>
    <w:rsid w:val="007E610D"/>
    <w:rPr>
      <w:b/>
      <w:bCs/>
      <w:sz w:val="20"/>
      <w:szCs w:val="20"/>
    </w:rPr>
  </w:style>
  <w:style w:type="paragraph" w:styleId="ListParagraph">
    <w:name w:val="List Paragraph"/>
    <w:basedOn w:val="Normal"/>
    <w:uiPriority w:val="34"/>
    <w:qFormat/>
    <w:rsid w:val="008E7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361260">
      <w:marLeft w:val="0"/>
      <w:marRight w:val="0"/>
      <w:marTop w:val="0"/>
      <w:marBottom w:val="0"/>
      <w:divBdr>
        <w:top w:val="none" w:sz="0" w:space="0" w:color="auto"/>
        <w:left w:val="none" w:sz="0" w:space="0" w:color="auto"/>
        <w:bottom w:val="none" w:sz="0" w:space="0" w:color="auto"/>
        <w:right w:val="none" w:sz="0" w:space="0" w:color="auto"/>
      </w:divBdr>
    </w:div>
    <w:div w:id="13679473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scis.gov/%5bn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hs.gov/privac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Wilson</dc:creator>
  <cp:keywords/>
  <dc:description/>
  <cp:lastModifiedBy>Miranda-Valido, Liana M</cp:lastModifiedBy>
  <cp:revision>2</cp:revision>
  <dcterms:created xsi:type="dcterms:W3CDTF">2013-05-03T18:34:00Z</dcterms:created>
  <dcterms:modified xsi:type="dcterms:W3CDTF">2013-05-03T18:34:00Z</dcterms:modified>
</cp:coreProperties>
</file>