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64" w:rsidRPr="00E60998" w:rsidRDefault="00204764" w:rsidP="00204764">
      <w:pPr>
        <w:autoSpaceDE w:val="0"/>
        <w:autoSpaceDN w:val="0"/>
        <w:adjustRightInd w:val="0"/>
        <w:spacing w:after="0" w:line="240" w:lineRule="auto"/>
        <w:rPr>
          <w:rFonts w:cs="Arial"/>
          <w:sz w:val="28"/>
          <w:szCs w:val="28"/>
        </w:rPr>
      </w:pPr>
      <w:r w:rsidRPr="00E60998">
        <w:rPr>
          <w:rFonts w:cs="Arial"/>
          <w:sz w:val="28"/>
          <w:szCs w:val="28"/>
        </w:rPr>
        <w:t>TITLE: National Contract Center Customer Evaluation Survey</w:t>
      </w:r>
    </w:p>
    <w:p w:rsidR="00CB2525" w:rsidRPr="00E60998" w:rsidRDefault="00204764" w:rsidP="00204764">
      <w:pPr>
        <w:autoSpaceDE w:val="0"/>
        <w:autoSpaceDN w:val="0"/>
        <w:adjustRightInd w:val="0"/>
        <w:spacing w:after="0" w:line="240" w:lineRule="auto"/>
        <w:rPr>
          <w:rFonts w:cs="Arial"/>
          <w:sz w:val="28"/>
          <w:szCs w:val="28"/>
        </w:rPr>
      </w:pPr>
      <w:r w:rsidRPr="00E60998">
        <w:rPr>
          <w:rFonts w:cs="Arial"/>
          <w:sz w:val="28"/>
          <w:szCs w:val="28"/>
        </w:rPr>
        <w:t>OMB CONTROL NUMBER: 3090-0278</w:t>
      </w:r>
    </w:p>
    <w:p w:rsidR="00204764" w:rsidRPr="00204764" w:rsidRDefault="00204764" w:rsidP="00204764">
      <w:pPr>
        <w:autoSpaceDE w:val="0"/>
        <w:autoSpaceDN w:val="0"/>
        <w:adjustRightInd w:val="0"/>
        <w:spacing w:after="0" w:line="240" w:lineRule="auto"/>
        <w:rPr>
          <w:rFonts w:cs="Arial"/>
          <w:color w:val="222222"/>
          <w:sz w:val="24"/>
          <w:szCs w:val="24"/>
          <w:shd w:val="clear" w:color="auto" w:fill="FFFFFF"/>
        </w:rPr>
      </w:pPr>
    </w:p>
    <w:p w:rsidR="00E60998" w:rsidRPr="00E60998" w:rsidRDefault="00E60998" w:rsidP="00204764">
      <w:pPr>
        <w:autoSpaceDE w:val="0"/>
        <w:autoSpaceDN w:val="0"/>
        <w:adjustRightInd w:val="0"/>
        <w:spacing w:after="0" w:line="240" w:lineRule="auto"/>
        <w:rPr>
          <w:rFonts w:cs="Arial"/>
          <w:b/>
          <w:color w:val="222222"/>
          <w:sz w:val="24"/>
          <w:szCs w:val="24"/>
          <w:shd w:val="clear" w:color="auto" w:fill="FFFFFF"/>
        </w:rPr>
      </w:pPr>
      <w:r w:rsidRPr="00E60998">
        <w:rPr>
          <w:rFonts w:cs="Arial"/>
          <w:b/>
          <w:color w:val="222222"/>
          <w:sz w:val="24"/>
          <w:szCs w:val="24"/>
          <w:shd w:val="clear" w:color="auto" w:fill="FFFFFF"/>
        </w:rPr>
        <w:t>2010 Terms of Clearance:</w:t>
      </w:r>
    </w:p>
    <w:p w:rsidR="00204764" w:rsidRPr="00204764" w:rsidRDefault="00204764" w:rsidP="00204764">
      <w:pPr>
        <w:autoSpaceDE w:val="0"/>
        <w:autoSpaceDN w:val="0"/>
        <w:adjustRightInd w:val="0"/>
        <w:spacing w:after="0" w:line="240" w:lineRule="auto"/>
        <w:rPr>
          <w:rFonts w:cs="Arial"/>
          <w:color w:val="222222"/>
          <w:sz w:val="24"/>
          <w:szCs w:val="24"/>
          <w:shd w:val="clear" w:color="auto" w:fill="FFFFFF"/>
        </w:rPr>
      </w:pPr>
      <w:r w:rsidRPr="00204764">
        <w:rPr>
          <w:rFonts w:cs="Arial"/>
          <w:color w:val="222222"/>
          <w:sz w:val="24"/>
          <w:szCs w:val="24"/>
          <w:shd w:val="clear" w:color="auto" w:fill="FFFFFF"/>
        </w:rPr>
        <w:t>In 2010 the National Contact Center Customer Evaluation Survey was approved by OMB but included the following Term</w:t>
      </w:r>
      <w:r w:rsidR="00E60998">
        <w:rPr>
          <w:rFonts w:cs="Arial"/>
          <w:color w:val="222222"/>
          <w:sz w:val="24"/>
          <w:szCs w:val="24"/>
          <w:shd w:val="clear" w:color="auto" w:fill="FFFFFF"/>
        </w:rPr>
        <w:t>s</w:t>
      </w:r>
      <w:r w:rsidRPr="00204764">
        <w:rPr>
          <w:rFonts w:cs="Arial"/>
          <w:color w:val="222222"/>
          <w:sz w:val="24"/>
          <w:szCs w:val="24"/>
          <w:shd w:val="clear" w:color="auto" w:fill="FFFFFF"/>
        </w:rPr>
        <w:t xml:space="preserve"> of Clearance:</w:t>
      </w:r>
    </w:p>
    <w:p w:rsidR="00204764" w:rsidRPr="00204764" w:rsidRDefault="00204764" w:rsidP="00204764">
      <w:pPr>
        <w:autoSpaceDE w:val="0"/>
        <w:autoSpaceDN w:val="0"/>
        <w:adjustRightInd w:val="0"/>
        <w:spacing w:after="0" w:line="240" w:lineRule="auto"/>
        <w:rPr>
          <w:rFonts w:cs="Arial"/>
          <w:color w:val="222222"/>
          <w:sz w:val="24"/>
          <w:szCs w:val="24"/>
          <w:shd w:val="clear" w:color="auto" w:fill="FFFFFF"/>
        </w:rPr>
      </w:pPr>
    </w:p>
    <w:p w:rsidR="00204764" w:rsidRPr="00204764" w:rsidRDefault="00204764" w:rsidP="00204764">
      <w:pPr>
        <w:autoSpaceDE w:val="0"/>
        <w:autoSpaceDN w:val="0"/>
        <w:adjustRightInd w:val="0"/>
        <w:spacing w:after="0" w:line="240" w:lineRule="auto"/>
        <w:ind w:left="720"/>
        <w:rPr>
          <w:rFonts w:cs="Arial"/>
          <w:sz w:val="24"/>
          <w:szCs w:val="24"/>
        </w:rPr>
      </w:pPr>
      <w:r w:rsidRPr="00204764">
        <w:rPr>
          <w:rFonts w:cs="Arial"/>
          <w:color w:val="222222"/>
          <w:sz w:val="24"/>
          <w:szCs w:val="24"/>
          <w:shd w:val="clear" w:color="auto" w:fill="FFFFFF"/>
        </w:rPr>
        <w:t>“</w:t>
      </w:r>
      <w:r w:rsidRPr="00204764">
        <w:rPr>
          <w:rFonts w:cs="Arial"/>
          <w:sz w:val="24"/>
          <w:szCs w:val="24"/>
        </w:rPr>
        <w:t>TERMS OF CLEARANCE: This collection is approved based on the revised materials provided by the agency.  OMB and GSA have agreed GSA will implement sampling in the future if marked increases occur in the chat/e-mail traffic. Item A.12 in the supporting statement mentions GSA is talking with their contractor about this, but OMB understands at this point a final decision has not yet been made.”</w:t>
      </w:r>
    </w:p>
    <w:p w:rsidR="00204764" w:rsidRDefault="00204764" w:rsidP="00204764">
      <w:pPr>
        <w:autoSpaceDE w:val="0"/>
        <w:autoSpaceDN w:val="0"/>
        <w:adjustRightInd w:val="0"/>
        <w:spacing w:after="0" w:line="240" w:lineRule="auto"/>
        <w:rPr>
          <w:rFonts w:cs="Arial"/>
          <w:color w:val="222222"/>
          <w:sz w:val="24"/>
          <w:szCs w:val="24"/>
          <w:shd w:val="clear" w:color="auto" w:fill="FFFFFF"/>
        </w:rPr>
      </w:pPr>
    </w:p>
    <w:p w:rsidR="00E60998" w:rsidRPr="00E60998" w:rsidRDefault="00E60998" w:rsidP="00204764">
      <w:pPr>
        <w:autoSpaceDE w:val="0"/>
        <w:autoSpaceDN w:val="0"/>
        <w:adjustRightInd w:val="0"/>
        <w:spacing w:after="0" w:line="240" w:lineRule="auto"/>
        <w:rPr>
          <w:rFonts w:cs="Arial"/>
          <w:b/>
          <w:color w:val="222222"/>
          <w:sz w:val="24"/>
          <w:szCs w:val="24"/>
          <w:shd w:val="clear" w:color="auto" w:fill="FFFFFF"/>
        </w:rPr>
      </w:pPr>
      <w:r>
        <w:rPr>
          <w:rFonts w:cs="Arial"/>
          <w:b/>
          <w:color w:val="222222"/>
          <w:sz w:val="24"/>
          <w:szCs w:val="24"/>
          <w:shd w:val="clear" w:color="auto" w:fill="FFFFFF"/>
        </w:rPr>
        <w:t xml:space="preserve">Resolution of </w:t>
      </w:r>
      <w:r w:rsidRPr="00E60998">
        <w:rPr>
          <w:rFonts w:cs="Arial"/>
          <w:b/>
          <w:color w:val="222222"/>
          <w:sz w:val="24"/>
          <w:szCs w:val="24"/>
          <w:shd w:val="clear" w:color="auto" w:fill="FFFFFF"/>
        </w:rPr>
        <w:t>Sampling</w:t>
      </w:r>
      <w:r>
        <w:rPr>
          <w:rFonts w:cs="Arial"/>
          <w:b/>
          <w:color w:val="222222"/>
          <w:sz w:val="24"/>
          <w:szCs w:val="24"/>
          <w:shd w:val="clear" w:color="auto" w:fill="FFFFFF"/>
        </w:rPr>
        <w:t xml:space="preserve"> Question</w:t>
      </w:r>
      <w:r w:rsidRPr="00E60998">
        <w:rPr>
          <w:rFonts w:cs="Arial"/>
          <w:b/>
          <w:color w:val="222222"/>
          <w:sz w:val="24"/>
          <w:szCs w:val="24"/>
          <w:shd w:val="clear" w:color="auto" w:fill="FFFFFF"/>
        </w:rPr>
        <w:t>:</w:t>
      </w:r>
    </w:p>
    <w:p w:rsidR="00204764" w:rsidRDefault="00204764">
      <w:pPr>
        <w:rPr>
          <w:rFonts w:cs="Arial"/>
          <w:color w:val="222222"/>
          <w:sz w:val="24"/>
          <w:szCs w:val="24"/>
          <w:shd w:val="clear" w:color="auto" w:fill="FFFFFF"/>
        </w:rPr>
      </w:pPr>
      <w:r w:rsidRPr="00204764">
        <w:rPr>
          <w:rFonts w:cs="Arial"/>
          <w:color w:val="222222"/>
          <w:sz w:val="24"/>
          <w:szCs w:val="24"/>
          <w:shd w:val="clear" w:color="auto" w:fill="FFFFFF"/>
        </w:rPr>
        <w:t xml:space="preserve">The GSA Contractor, Sykes, assured GSA that sampling (only offering the survey to a sample of the email or chat user) could be accomplished if there </w:t>
      </w:r>
      <w:r>
        <w:rPr>
          <w:rFonts w:cs="Arial"/>
          <w:color w:val="222222"/>
          <w:sz w:val="24"/>
          <w:szCs w:val="24"/>
          <w:shd w:val="clear" w:color="auto" w:fill="FFFFFF"/>
        </w:rPr>
        <w:t xml:space="preserve">were </w:t>
      </w:r>
      <w:r w:rsidRPr="00204764">
        <w:rPr>
          <w:rFonts w:cs="Arial"/>
          <w:color w:val="222222"/>
          <w:sz w:val="24"/>
          <w:szCs w:val="24"/>
          <w:shd w:val="clear" w:color="auto" w:fill="FFFFFF"/>
        </w:rPr>
        <w:t xml:space="preserve">a significant increase in email or chat volume. There </w:t>
      </w:r>
      <w:r w:rsidR="00C21920" w:rsidRPr="00204764">
        <w:rPr>
          <w:rFonts w:cs="Arial"/>
          <w:color w:val="222222"/>
          <w:sz w:val="24"/>
          <w:szCs w:val="24"/>
          <w:shd w:val="clear" w:color="auto" w:fill="FFFFFF"/>
        </w:rPr>
        <w:t>has never been a marked</w:t>
      </w:r>
      <w:r w:rsidRPr="00204764">
        <w:rPr>
          <w:rFonts w:cs="Arial"/>
          <w:color w:val="222222"/>
          <w:sz w:val="24"/>
          <w:szCs w:val="24"/>
          <w:shd w:val="clear" w:color="auto" w:fill="FFFFFF"/>
        </w:rPr>
        <w:t xml:space="preserve"> </w:t>
      </w:r>
      <w:r w:rsidR="00C21920" w:rsidRPr="00204764">
        <w:rPr>
          <w:rFonts w:cs="Arial"/>
          <w:color w:val="222222"/>
          <w:sz w:val="24"/>
          <w:szCs w:val="24"/>
          <w:shd w:val="clear" w:color="auto" w:fill="FFFFFF"/>
        </w:rPr>
        <w:t xml:space="preserve">increase, </w:t>
      </w:r>
      <w:r w:rsidRPr="00204764">
        <w:rPr>
          <w:rFonts w:cs="Arial"/>
          <w:color w:val="222222"/>
          <w:sz w:val="24"/>
          <w:szCs w:val="24"/>
          <w:shd w:val="clear" w:color="auto" w:fill="FFFFFF"/>
        </w:rPr>
        <w:t xml:space="preserve">so </w:t>
      </w:r>
      <w:r w:rsidR="00C21920" w:rsidRPr="00204764">
        <w:rPr>
          <w:rFonts w:cs="Arial"/>
          <w:color w:val="222222"/>
          <w:sz w:val="24"/>
          <w:szCs w:val="24"/>
          <w:shd w:val="clear" w:color="auto" w:fill="FFFFFF"/>
        </w:rPr>
        <w:t>this alternative was not pursued.  </w:t>
      </w:r>
    </w:p>
    <w:p w:rsidR="00E60998" w:rsidRPr="00E60998" w:rsidRDefault="00E60998" w:rsidP="00E60998">
      <w:pPr>
        <w:autoSpaceDE w:val="0"/>
        <w:autoSpaceDN w:val="0"/>
        <w:adjustRightInd w:val="0"/>
        <w:spacing w:after="0" w:line="240" w:lineRule="auto"/>
        <w:rPr>
          <w:rFonts w:cs="Arial"/>
          <w:b/>
          <w:color w:val="222222"/>
          <w:sz w:val="24"/>
          <w:szCs w:val="24"/>
          <w:shd w:val="clear" w:color="auto" w:fill="FFFFFF"/>
        </w:rPr>
      </w:pPr>
      <w:r w:rsidRPr="00E60998">
        <w:rPr>
          <w:rFonts w:cs="Arial"/>
          <w:b/>
          <w:color w:val="222222"/>
          <w:sz w:val="24"/>
          <w:szCs w:val="24"/>
          <w:shd w:val="clear" w:color="auto" w:fill="FFFFFF"/>
        </w:rPr>
        <w:t xml:space="preserve">Application </w:t>
      </w:r>
      <w:r>
        <w:rPr>
          <w:rFonts w:cs="Arial"/>
          <w:b/>
          <w:color w:val="222222"/>
          <w:sz w:val="24"/>
          <w:szCs w:val="24"/>
          <w:shd w:val="clear" w:color="auto" w:fill="FFFFFF"/>
        </w:rPr>
        <w:t xml:space="preserve">of Terms of Clearance </w:t>
      </w:r>
      <w:r w:rsidRPr="00E60998">
        <w:rPr>
          <w:rFonts w:cs="Arial"/>
          <w:b/>
          <w:color w:val="222222"/>
          <w:sz w:val="24"/>
          <w:szCs w:val="24"/>
          <w:shd w:val="clear" w:color="auto" w:fill="FFFFFF"/>
        </w:rPr>
        <w:t>to 2013 Submission:</w:t>
      </w:r>
    </w:p>
    <w:p w:rsidR="00B71BE2" w:rsidRPr="00E60998" w:rsidRDefault="00204764" w:rsidP="00E60998">
      <w:pPr>
        <w:autoSpaceDE w:val="0"/>
        <w:autoSpaceDN w:val="0"/>
        <w:adjustRightInd w:val="0"/>
        <w:spacing w:after="0" w:line="240" w:lineRule="auto"/>
        <w:rPr>
          <w:rFonts w:cs="Arial"/>
          <w:color w:val="222222"/>
          <w:sz w:val="24"/>
          <w:szCs w:val="24"/>
          <w:shd w:val="clear" w:color="auto" w:fill="FFFFFF"/>
        </w:rPr>
      </w:pPr>
      <w:r w:rsidRPr="00E60998">
        <w:rPr>
          <w:rFonts w:cs="Arial"/>
          <w:color w:val="222222"/>
          <w:sz w:val="24"/>
          <w:szCs w:val="24"/>
          <w:shd w:val="clear" w:color="auto" w:fill="FFFFFF"/>
        </w:rPr>
        <w:t xml:space="preserve">The National Contact Center still uses the same contractor.  If email or chat volume </w:t>
      </w:r>
      <w:r w:rsidR="00C21920" w:rsidRPr="00E60998">
        <w:rPr>
          <w:rFonts w:cs="Arial"/>
          <w:color w:val="222222"/>
          <w:sz w:val="24"/>
          <w:szCs w:val="24"/>
          <w:shd w:val="clear" w:color="auto" w:fill="FFFFFF"/>
        </w:rPr>
        <w:t xml:space="preserve">increases sharply, </w:t>
      </w:r>
      <w:r w:rsidR="00E60998">
        <w:rPr>
          <w:rFonts w:cs="Arial"/>
          <w:color w:val="222222"/>
          <w:sz w:val="24"/>
          <w:szCs w:val="24"/>
          <w:shd w:val="clear" w:color="auto" w:fill="FFFFFF"/>
        </w:rPr>
        <w:t>a change from the current survey method to sampling</w:t>
      </w:r>
      <w:r w:rsidR="00C21920" w:rsidRPr="00E60998">
        <w:rPr>
          <w:rFonts w:cs="Arial"/>
          <w:color w:val="222222"/>
          <w:sz w:val="24"/>
          <w:szCs w:val="24"/>
          <w:shd w:val="clear" w:color="auto" w:fill="FFFFFF"/>
        </w:rPr>
        <w:t xml:space="preserve"> could still be made, but it would require a contract modification, a financial outlay, and additional GSA Program management.</w:t>
      </w:r>
    </w:p>
    <w:sectPr w:rsidR="00B71BE2" w:rsidRPr="00E60998" w:rsidSect="00B71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920"/>
    <w:rsid w:val="00204764"/>
    <w:rsid w:val="00215753"/>
    <w:rsid w:val="004B0022"/>
    <w:rsid w:val="004E0F20"/>
    <w:rsid w:val="00B71BE2"/>
    <w:rsid w:val="00C21920"/>
    <w:rsid w:val="00CB2525"/>
    <w:rsid w:val="00DD73B9"/>
    <w:rsid w:val="00E55FE3"/>
    <w:rsid w:val="00E60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paragraph" w:styleId="Heading1">
    <w:name w:val="heading 1"/>
    <w:basedOn w:val="Normal"/>
    <w:link w:val="Heading1Char"/>
    <w:uiPriority w:val="9"/>
    <w:qFormat/>
    <w:rsid w:val="00C219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920"/>
    <w:rPr>
      <w:rFonts w:ascii="Times New Roman" w:eastAsia="Times New Roman" w:hAnsi="Times New Roman" w:cs="Times New Roman"/>
      <w:b/>
      <w:bCs/>
      <w:kern w:val="36"/>
      <w:sz w:val="48"/>
      <w:szCs w:val="48"/>
    </w:rPr>
  </w:style>
  <w:style w:type="character" w:customStyle="1" w:styleId="hp">
    <w:name w:val="hp"/>
    <w:basedOn w:val="DefaultParagraphFont"/>
    <w:rsid w:val="00C21920"/>
  </w:style>
  <w:style w:type="paragraph" w:styleId="NoSpacing">
    <w:name w:val="No Spacing"/>
    <w:uiPriority w:val="1"/>
    <w:qFormat/>
    <w:rsid w:val="00E6099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6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TonyaLBeres</dc:creator>
  <cp:lastModifiedBy>HadaNFlowers</cp:lastModifiedBy>
  <cp:revision>2</cp:revision>
  <dcterms:created xsi:type="dcterms:W3CDTF">2013-08-15T16:43:00Z</dcterms:created>
  <dcterms:modified xsi:type="dcterms:W3CDTF">2013-08-15T16:43:00Z</dcterms:modified>
</cp:coreProperties>
</file>