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962" w:rsidRDefault="0031355D" w:rsidP="00D64962">
      <w:pPr>
        <w:pStyle w:val="SOP-C1"/>
        <w:ind w:left="7200" w:firstLine="720"/>
        <w:rPr>
          <w:bCs/>
          <w:sz w:val="32"/>
          <w:szCs w:val="32"/>
        </w:rPr>
      </w:pPr>
      <w:r w:rsidRPr="0031355D">
        <w:rPr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19.25pt;height:69.75pt;visibility:visible">
            <v:imagedata r:id="rId10" o:title=""/>
          </v:shape>
        </w:pict>
      </w:r>
    </w:p>
    <w:p w:rsidR="00D64962" w:rsidRDefault="00D64962" w:rsidP="00D64962">
      <w:pPr>
        <w:pStyle w:val="SOP-C1"/>
        <w:jc w:val="center"/>
        <w:rPr>
          <w:bCs/>
          <w:sz w:val="32"/>
          <w:szCs w:val="32"/>
        </w:rPr>
      </w:pPr>
    </w:p>
    <w:p w:rsidR="00D64962" w:rsidRDefault="00D64962" w:rsidP="00D64962">
      <w:pPr>
        <w:pStyle w:val="SOP-C1"/>
        <w:jc w:val="center"/>
        <w:rPr>
          <w:bCs/>
          <w:sz w:val="32"/>
          <w:szCs w:val="32"/>
        </w:rPr>
      </w:pPr>
    </w:p>
    <w:p w:rsidR="00D64962" w:rsidRDefault="00D64962" w:rsidP="00D64962">
      <w:pPr>
        <w:pStyle w:val="SOP-C1"/>
        <w:jc w:val="center"/>
        <w:rPr>
          <w:bCs/>
          <w:sz w:val="32"/>
          <w:szCs w:val="32"/>
        </w:rPr>
      </w:pPr>
    </w:p>
    <w:p w:rsidR="00D64962" w:rsidRDefault="00D64962" w:rsidP="00D64962">
      <w:pPr>
        <w:pStyle w:val="SOP-C1"/>
        <w:jc w:val="center"/>
        <w:rPr>
          <w:bCs/>
          <w:sz w:val="32"/>
          <w:szCs w:val="32"/>
        </w:rPr>
      </w:pPr>
    </w:p>
    <w:p w:rsidR="00D64962" w:rsidRDefault="00D64962" w:rsidP="00D64962">
      <w:pPr>
        <w:pStyle w:val="SOP-C1"/>
        <w:jc w:val="center"/>
        <w:rPr>
          <w:bCs/>
          <w:sz w:val="32"/>
          <w:szCs w:val="32"/>
        </w:rPr>
      </w:pPr>
    </w:p>
    <w:p w:rsidR="00D64962" w:rsidRDefault="00D64962" w:rsidP="00D64962">
      <w:pPr>
        <w:pStyle w:val="SOP-C1"/>
        <w:jc w:val="center"/>
        <w:rPr>
          <w:bCs/>
          <w:sz w:val="32"/>
          <w:szCs w:val="32"/>
        </w:rPr>
      </w:pPr>
    </w:p>
    <w:p w:rsidR="00D64962" w:rsidRDefault="00D64962" w:rsidP="00D64962">
      <w:pPr>
        <w:pStyle w:val="SOP-C1"/>
        <w:jc w:val="center"/>
        <w:rPr>
          <w:bCs/>
          <w:sz w:val="32"/>
          <w:szCs w:val="32"/>
        </w:rPr>
      </w:pPr>
    </w:p>
    <w:p w:rsidR="00D64962" w:rsidRDefault="00D64962" w:rsidP="00D64962">
      <w:pPr>
        <w:pStyle w:val="SOP-C1"/>
        <w:jc w:val="center"/>
      </w:pPr>
      <w:r>
        <w:t>Environmental Vacuum Bag Dust (VBD) Sample Distribution Script</w:t>
      </w:r>
    </w:p>
    <w:p w:rsidR="00D64962" w:rsidRPr="005C6453" w:rsidRDefault="00D64962" w:rsidP="00D64962">
      <w:pPr>
        <w:pStyle w:val="SOP-C1"/>
        <w:jc w:val="center"/>
        <w:rPr>
          <w:bCs/>
        </w:rPr>
      </w:pPr>
      <w:r>
        <w:t>(EH, PB, HI) V1.0</w:t>
      </w:r>
    </w:p>
    <w:p w:rsidR="00D64962" w:rsidRPr="005C6453" w:rsidRDefault="00D64962" w:rsidP="00D64962">
      <w:pPr>
        <w:pStyle w:val="SOP-C1"/>
        <w:jc w:val="center"/>
        <w:rPr>
          <w:bCs/>
        </w:rPr>
      </w:pPr>
    </w:p>
    <w:p w:rsidR="00D64962" w:rsidRDefault="00D64962" w:rsidP="00D64962">
      <w:pPr>
        <w:pStyle w:val="SOP-C1"/>
        <w:jc w:val="center"/>
        <w:rPr>
          <w:bCs/>
          <w:sz w:val="32"/>
          <w:szCs w:val="32"/>
        </w:rPr>
      </w:pPr>
    </w:p>
    <w:p w:rsidR="00D64962" w:rsidRDefault="00D64962" w:rsidP="00D64962">
      <w:pPr>
        <w:pStyle w:val="SOP-C1"/>
        <w:jc w:val="center"/>
        <w:rPr>
          <w:bCs/>
          <w:sz w:val="32"/>
          <w:szCs w:val="32"/>
        </w:rPr>
      </w:pPr>
    </w:p>
    <w:tbl>
      <w:tblPr>
        <w:tblW w:w="0" w:type="auto"/>
        <w:tblInd w:w="288" w:type="dxa"/>
        <w:tblLook w:val="04A0"/>
      </w:tblPr>
      <w:tblGrid>
        <w:gridCol w:w="3840"/>
        <w:gridCol w:w="4788"/>
      </w:tblGrid>
      <w:tr w:rsidR="00D64962" w:rsidRPr="0031355D" w:rsidTr="000675C1">
        <w:tc>
          <w:tcPr>
            <w:tcW w:w="3840" w:type="dxa"/>
          </w:tcPr>
          <w:p w:rsidR="00D64962" w:rsidRPr="00DE6B3B" w:rsidRDefault="00D64962" w:rsidP="000675C1">
            <w:pPr>
              <w:pStyle w:val="C2-CtrSglSp"/>
              <w:ind w:right="-560"/>
              <w:jc w:val="left"/>
              <w:outlineLvl w:val="0"/>
              <w:rPr>
                <w:rFonts w:cs="Arial"/>
                <w:b/>
                <w:bCs/>
                <w:iCs/>
                <w:sz w:val="32"/>
                <w:szCs w:val="32"/>
              </w:rPr>
            </w:pPr>
            <w:r w:rsidRPr="00DE6B3B">
              <w:rPr>
                <w:rFonts w:cs="Arial"/>
                <w:b/>
                <w:bCs/>
                <w:iCs/>
                <w:sz w:val="28"/>
                <w:szCs w:val="24"/>
              </w:rPr>
              <w:t>Event:</w:t>
            </w:r>
          </w:p>
        </w:tc>
        <w:tc>
          <w:tcPr>
            <w:tcW w:w="4788" w:type="dxa"/>
          </w:tcPr>
          <w:p w:rsidR="00D64962" w:rsidRDefault="00D64962" w:rsidP="000675C1">
            <w:pPr>
              <w:pStyle w:val="C2-CtrSglSp"/>
              <w:ind w:right="-560"/>
              <w:jc w:val="left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Pregnancy Visit </w:t>
            </w:r>
            <w:r w:rsidR="00820E7E">
              <w:rPr>
                <w:sz w:val="28"/>
                <w:szCs w:val="24"/>
              </w:rPr>
              <w:t>1</w:t>
            </w:r>
          </w:p>
          <w:p w:rsidR="00D64962" w:rsidRPr="00DE6B3B" w:rsidRDefault="00D64962" w:rsidP="000675C1">
            <w:pPr>
              <w:pStyle w:val="C2-CtrSglSp"/>
              <w:ind w:right="-560"/>
              <w:jc w:val="left"/>
              <w:outlineLvl w:val="0"/>
              <w:rPr>
                <w:rFonts w:cs="Arial"/>
                <w:bCs/>
                <w:iCs/>
                <w:sz w:val="32"/>
                <w:szCs w:val="32"/>
              </w:rPr>
            </w:pPr>
          </w:p>
        </w:tc>
      </w:tr>
      <w:tr w:rsidR="00D64962" w:rsidRPr="0031355D" w:rsidTr="000675C1">
        <w:tc>
          <w:tcPr>
            <w:tcW w:w="3840" w:type="dxa"/>
          </w:tcPr>
          <w:p w:rsidR="00D64962" w:rsidRPr="00DE6B3B" w:rsidRDefault="00D64962" w:rsidP="000675C1">
            <w:pPr>
              <w:pStyle w:val="C2-CtrSglSp"/>
              <w:ind w:right="-560"/>
              <w:jc w:val="left"/>
              <w:outlineLvl w:val="0"/>
              <w:rPr>
                <w:rFonts w:cs="Arial"/>
                <w:b/>
                <w:bCs/>
                <w:iCs/>
                <w:sz w:val="32"/>
                <w:szCs w:val="32"/>
              </w:rPr>
            </w:pPr>
            <w:r w:rsidRPr="00DE6B3B">
              <w:rPr>
                <w:rFonts w:cs="Arial"/>
                <w:b/>
                <w:bCs/>
                <w:iCs/>
                <w:sz w:val="28"/>
                <w:szCs w:val="24"/>
              </w:rPr>
              <w:t>Participant:</w:t>
            </w:r>
          </w:p>
        </w:tc>
        <w:tc>
          <w:tcPr>
            <w:tcW w:w="4788" w:type="dxa"/>
          </w:tcPr>
          <w:p w:rsidR="00D64962" w:rsidRDefault="00820E7E" w:rsidP="000675C1">
            <w:pPr>
              <w:pStyle w:val="C2-CtrSglSp"/>
              <w:ind w:right="-560"/>
              <w:jc w:val="left"/>
              <w:outlineLvl w:val="0"/>
              <w:rPr>
                <w:sz w:val="28"/>
                <w:szCs w:val="24"/>
              </w:rPr>
            </w:pPr>
            <w:r>
              <w:rPr>
                <w:rFonts w:cs="Arial"/>
                <w:bCs/>
                <w:iCs/>
                <w:sz w:val="28"/>
                <w:szCs w:val="28"/>
              </w:rPr>
              <w:t>Pregnant Woman</w:t>
            </w:r>
          </w:p>
          <w:p w:rsidR="00D64962" w:rsidRPr="00DE6B3B" w:rsidRDefault="00D64962" w:rsidP="000675C1">
            <w:pPr>
              <w:pStyle w:val="C2-CtrSglSp"/>
              <w:ind w:right="-560"/>
              <w:jc w:val="left"/>
              <w:outlineLvl w:val="0"/>
              <w:rPr>
                <w:rFonts w:cs="Arial"/>
                <w:bCs/>
                <w:iCs/>
                <w:sz w:val="32"/>
                <w:szCs w:val="32"/>
              </w:rPr>
            </w:pPr>
          </w:p>
        </w:tc>
      </w:tr>
      <w:tr w:rsidR="00D64962" w:rsidRPr="0031355D" w:rsidTr="000675C1">
        <w:tc>
          <w:tcPr>
            <w:tcW w:w="3840" w:type="dxa"/>
          </w:tcPr>
          <w:p w:rsidR="00D64962" w:rsidRPr="00DE6B3B" w:rsidRDefault="00D64962" w:rsidP="000675C1">
            <w:pPr>
              <w:pStyle w:val="C2-CtrSglSp"/>
              <w:ind w:right="-560"/>
              <w:jc w:val="left"/>
              <w:outlineLvl w:val="0"/>
              <w:rPr>
                <w:rFonts w:cs="Arial"/>
                <w:b/>
                <w:bCs/>
                <w:iCs/>
                <w:sz w:val="32"/>
                <w:szCs w:val="32"/>
              </w:rPr>
            </w:pPr>
            <w:r w:rsidRPr="00DE6B3B">
              <w:rPr>
                <w:rFonts w:cs="Arial"/>
                <w:b/>
                <w:bCs/>
                <w:iCs/>
                <w:sz w:val="28"/>
                <w:szCs w:val="24"/>
              </w:rPr>
              <w:t>Domain:</w:t>
            </w:r>
          </w:p>
        </w:tc>
        <w:tc>
          <w:tcPr>
            <w:tcW w:w="4788" w:type="dxa"/>
          </w:tcPr>
          <w:p w:rsidR="00D64962" w:rsidRDefault="00D64962" w:rsidP="000675C1">
            <w:pPr>
              <w:pStyle w:val="C2-CtrSglSp"/>
              <w:ind w:right="-560"/>
              <w:jc w:val="left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Environmental</w:t>
            </w:r>
          </w:p>
          <w:p w:rsidR="00D64962" w:rsidRPr="00DE6B3B" w:rsidRDefault="00D64962" w:rsidP="000675C1">
            <w:pPr>
              <w:pStyle w:val="C2-CtrSglSp"/>
              <w:ind w:right="-560"/>
              <w:jc w:val="left"/>
              <w:outlineLvl w:val="0"/>
              <w:rPr>
                <w:rFonts w:cs="Arial"/>
                <w:bCs/>
                <w:iCs/>
                <w:sz w:val="32"/>
                <w:szCs w:val="32"/>
              </w:rPr>
            </w:pPr>
          </w:p>
        </w:tc>
      </w:tr>
      <w:tr w:rsidR="00D64962" w:rsidRPr="0031355D" w:rsidTr="000675C1">
        <w:tc>
          <w:tcPr>
            <w:tcW w:w="3840" w:type="dxa"/>
          </w:tcPr>
          <w:p w:rsidR="00D64962" w:rsidRPr="00DE6B3B" w:rsidRDefault="00D64962" w:rsidP="000675C1">
            <w:pPr>
              <w:pStyle w:val="C2-CtrSglSp"/>
              <w:ind w:right="-560"/>
              <w:jc w:val="left"/>
              <w:outlineLvl w:val="0"/>
              <w:rPr>
                <w:rFonts w:cs="Arial"/>
                <w:b/>
                <w:bCs/>
                <w:iCs/>
                <w:sz w:val="32"/>
                <w:szCs w:val="32"/>
              </w:rPr>
            </w:pPr>
            <w:r w:rsidRPr="00DE6B3B">
              <w:rPr>
                <w:rFonts w:cs="Arial"/>
                <w:b/>
                <w:bCs/>
                <w:iCs/>
                <w:sz w:val="28"/>
                <w:szCs w:val="24"/>
              </w:rPr>
              <w:t>Type of Document:</w:t>
            </w:r>
          </w:p>
        </w:tc>
        <w:tc>
          <w:tcPr>
            <w:tcW w:w="4788" w:type="dxa"/>
          </w:tcPr>
          <w:p w:rsidR="00D64962" w:rsidRDefault="00D64962" w:rsidP="000675C1">
            <w:pPr>
              <w:pStyle w:val="C2-CtrSglSp"/>
              <w:ind w:right="-560"/>
              <w:jc w:val="left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Script</w:t>
            </w:r>
          </w:p>
          <w:p w:rsidR="00D64962" w:rsidRPr="00DE6B3B" w:rsidRDefault="00D64962" w:rsidP="000675C1">
            <w:pPr>
              <w:pStyle w:val="C2-CtrSglSp"/>
              <w:ind w:right="-560"/>
              <w:jc w:val="left"/>
              <w:outlineLvl w:val="0"/>
              <w:rPr>
                <w:rFonts w:cs="Arial"/>
                <w:bCs/>
                <w:iCs/>
                <w:sz w:val="32"/>
                <w:szCs w:val="32"/>
              </w:rPr>
            </w:pPr>
          </w:p>
        </w:tc>
      </w:tr>
      <w:tr w:rsidR="00D64962" w:rsidRPr="0031355D" w:rsidTr="000675C1">
        <w:trPr>
          <w:trHeight w:val="1439"/>
        </w:trPr>
        <w:tc>
          <w:tcPr>
            <w:tcW w:w="3840" w:type="dxa"/>
          </w:tcPr>
          <w:p w:rsidR="00D64962" w:rsidRPr="00DE6B3B" w:rsidRDefault="00D64962" w:rsidP="000675C1">
            <w:pPr>
              <w:pStyle w:val="C2-CtrSglSp"/>
              <w:ind w:right="-560"/>
              <w:jc w:val="left"/>
              <w:outlineLvl w:val="0"/>
              <w:rPr>
                <w:rFonts w:cs="Arial"/>
                <w:b/>
                <w:bCs/>
                <w:iCs/>
                <w:sz w:val="32"/>
                <w:szCs w:val="32"/>
              </w:rPr>
            </w:pPr>
            <w:r w:rsidRPr="00DE6B3B">
              <w:rPr>
                <w:rFonts w:cs="Arial"/>
                <w:b/>
                <w:bCs/>
                <w:iCs/>
                <w:sz w:val="28"/>
                <w:szCs w:val="24"/>
              </w:rPr>
              <w:t>Recruitment Groups:</w:t>
            </w:r>
          </w:p>
        </w:tc>
        <w:tc>
          <w:tcPr>
            <w:tcW w:w="4788" w:type="dxa"/>
          </w:tcPr>
          <w:p w:rsidR="00D64962" w:rsidRDefault="00D64962" w:rsidP="000675C1">
            <w:pPr>
              <w:pStyle w:val="C2-CtrSglSp"/>
              <w:ind w:right="-560"/>
              <w:jc w:val="left"/>
              <w:outlineLvl w:val="0"/>
              <w:rPr>
                <w:sz w:val="28"/>
                <w:szCs w:val="24"/>
              </w:rPr>
            </w:pPr>
            <w:r>
              <w:rPr>
                <w:rFonts w:cs="Arial"/>
                <w:bCs/>
                <w:iCs/>
                <w:sz w:val="28"/>
                <w:szCs w:val="24"/>
              </w:rPr>
              <w:t>EH, PB, HI</w:t>
            </w:r>
          </w:p>
          <w:p w:rsidR="00D64962" w:rsidRPr="00DE6B3B" w:rsidRDefault="00D64962" w:rsidP="000675C1">
            <w:pPr>
              <w:pStyle w:val="C2-CtrSglSp"/>
              <w:ind w:right="-560"/>
              <w:jc w:val="left"/>
              <w:outlineLvl w:val="0"/>
              <w:rPr>
                <w:rFonts w:cs="Arial"/>
                <w:bCs/>
                <w:iCs/>
                <w:sz w:val="32"/>
                <w:szCs w:val="32"/>
              </w:rPr>
            </w:pPr>
          </w:p>
        </w:tc>
      </w:tr>
    </w:tbl>
    <w:p w:rsidR="00D64962" w:rsidRDefault="00D64962" w:rsidP="00D64962">
      <w:pPr>
        <w:pStyle w:val="C2-CtrSglSp"/>
        <w:ind w:left="-660" w:right="-560"/>
        <w:jc w:val="left"/>
        <w:outlineLvl w:val="0"/>
        <w:rPr>
          <w:rFonts w:cs="Arial"/>
          <w:bCs/>
          <w:iCs/>
          <w:sz w:val="32"/>
          <w:szCs w:val="32"/>
        </w:rPr>
      </w:pPr>
    </w:p>
    <w:p w:rsidR="00D64962" w:rsidRDefault="00D64962" w:rsidP="006A6399">
      <w:pPr>
        <w:pStyle w:val="C2-CtrSglSp"/>
        <w:ind w:right="-560"/>
        <w:jc w:val="left"/>
        <w:outlineLvl w:val="0"/>
        <w:rPr>
          <w:rFonts w:cs="Arial"/>
          <w:bCs/>
          <w:iCs/>
          <w:sz w:val="32"/>
          <w:szCs w:val="32"/>
        </w:rPr>
        <w:sectPr w:rsidR="00D64962" w:rsidSect="00A75188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64962" w:rsidRDefault="00D64962" w:rsidP="00D64962">
      <w:pPr>
        <w:spacing w:before="120" w:after="240"/>
        <w:ind w:left="-115" w:firstLine="29"/>
        <w:jc w:val="center"/>
        <w:rPr>
          <w:rFonts w:cs="Arial"/>
          <w:bCs/>
          <w:i/>
          <w:iCs/>
        </w:rPr>
      </w:pPr>
    </w:p>
    <w:p w:rsidR="00D64962" w:rsidRDefault="00D64962" w:rsidP="0036481A">
      <w:pPr>
        <w:pStyle w:val="Header"/>
        <w:rPr>
          <w:sz w:val="40"/>
          <w:szCs w:val="40"/>
        </w:rPr>
      </w:pPr>
    </w:p>
    <w:p w:rsidR="00D64962" w:rsidRPr="00517245" w:rsidRDefault="00517245" w:rsidP="00517245">
      <w:pPr>
        <w:jc w:val="center"/>
        <w:rPr>
          <w:rFonts w:ascii="Arial" w:hAnsi="Arial" w:cs="Arial"/>
          <w:szCs w:val="40"/>
        </w:rPr>
      </w:pPr>
      <w:r>
        <w:rPr>
          <w:rFonts w:ascii="Arial" w:hAnsi="Arial" w:cs="Arial"/>
          <w:szCs w:val="40"/>
        </w:rPr>
        <w:t>This page is left blank intentionally.</w:t>
      </w:r>
    </w:p>
    <w:p w:rsidR="00D64962" w:rsidRDefault="00D64962" w:rsidP="0036481A">
      <w:pPr>
        <w:pStyle w:val="Header"/>
        <w:rPr>
          <w:sz w:val="40"/>
          <w:szCs w:val="40"/>
        </w:rPr>
      </w:pPr>
    </w:p>
    <w:p w:rsidR="00D64962" w:rsidRDefault="00D64962">
      <w:pPr>
        <w:rPr>
          <w:sz w:val="40"/>
          <w:szCs w:val="40"/>
        </w:rPr>
        <w:sectPr w:rsidR="00D64962" w:rsidSect="00D64962">
          <w:headerReference w:type="default" r:id="rId15"/>
          <w:footerReference w:type="default" r:id="rId16"/>
          <w:pgSz w:w="12240" w:h="15840"/>
          <w:pgMar w:top="1440" w:right="1440" w:bottom="1440" w:left="1440" w:header="720" w:footer="720" w:gutter="0"/>
          <w:pgNumType w:fmt="lowerRoman"/>
          <w:cols w:space="720"/>
          <w:docGrid w:linePitch="360"/>
        </w:sectPr>
      </w:pPr>
    </w:p>
    <w:p w:rsidR="0036481A" w:rsidRPr="00EE2302" w:rsidRDefault="0049590A" w:rsidP="00EE2302">
      <w:pPr>
        <w:pStyle w:val="Header"/>
        <w:jc w:val="center"/>
        <w:rPr>
          <w:rFonts w:ascii="Verdana" w:hAnsi="Verdana"/>
          <w:b/>
          <w:sz w:val="24"/>
          <w:szCs w:val="24"/>
        </w:rPr>
      </w:pPr>
      <w:r w:rsidRPr="00EE2302">
        <w:rPr>
          <w:rFonts w:ascii="Verdana" w:hAnsi="Verdana"/>
          <w:b/>
          <w:sz w:val="24"/>
          <w:szCs w:val="24"/>
        </w:rPr>
        <w:lastRenderedPageBreak/>
        <w:t>En</w:t>
      </w:r>
      <w:r>
        <w:rPr>
          <w:rFonts w:ascii="Verdana" w:hAnsi="Verdana"/>
          <w:b/>
          <w:sz w:val="24"/>
          <w:szCs w:val="24"/>
        </w:rPr>
        <w:t>vironmental Vacuum Bag Dust (VBD</w:t>
      </w:r>
      <w:r w:rsidRPr="00EE2302">
        <w:rPr>
          <w:rFonts w:ascii="Verdana" w:hAnsi="Verdana"/>
          <w:b/>
          <w:sz w:val="24"/>
          <w:szCs w:val="24"/>
        </w:rPr>
        <w:t xml:space="preserve">) Sample Distribution </w:t>
      </w:r>
      <w:commentRangeStart w:id="0"/>
      <w:r w:rsidRPr="00EE2302">
        <w:rPr>
          <w:rFonts w:ascii="Verdana" w:hAnsi="Verdana"/>
          <w:b/>
          <w:sz w:val="24"/>
          <w:szCs w:val="24"/>
        </w:rPr>
        <w:t>Script</w:t>
      </w:r>
      <w:commentRangeEnd w:id="0"/>
      <w:r w:rsidR="002D194A">
        <w:rPr>
          <w:rStyle w:val="CommentReference"/>
        </w:rPr>
        <w:commentReference w:id="0"/>
      </w:r>
    </w:p>
    <w:p w:rsidR="0036481A" w:rsidRPr="007F1D3B" w:rsidRDefault="0036481A" w:rsidP="0036481A">
      <w:pPr>
        <w:pStyle w:val="Header"/>
        <w:rPr>
          <w:sz w:val="40"/>
          <w:szCs w:val="40"/>
        </w:rPr>
      </w:pPr>
    </w:p>
    <w:p w:rsidR="007F1D3B" w:rsidRDefault="007F1D3B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Here is </w:t>
      </w:r>
      <w:r w:rsidR="0036481A">
        <w:rPr>
          <w:rFonts w:ascii="Verdana" w:hAnsi="Verdana" w:cs="Verdana"/>
          <w:sz w:val="20"/>
          <w:szCs w:val="20"/>
        </w:rPr>
        <w:t xml:space="preserve">a </w:t>
      </w:r>
      <w:r w:rsidR="00225067">
        <w:rPr>
          <w:rFonts w:ascii="Verdana" w:hAnsi="Verdana" w:cs="Verdana"/>
          <w:sz w:val="20"/>
          <w:szCs w:val="20"/>
        </w:rPr>
        <w:t>Vacuum Bag Dust</w:t>
      </w:r>
      <w:r w:rsidR="001A6FE3">
        <w:rPr>
          <w:rFonts w:ascii="Verdana" w:hAnsi="Verdana" w:cs="Verdana"/>
          <w:sz w:val="20"/>
          <w:szCs w:val="20"/>
        </w:rPr>
        <w:t xml:space="preserve"> (VBD)</w:t>
      </w:r>
      <w:r w:rsidR="00225067">
        <w:rPr>
          <w:rFonts w:ascii="Verdana" w:hAnsi="Verdana" w:cs="Verdana"/>
          <w:sz w:val="20"/>
          <w:szCs w:val="20"/>
        </w:rPr>
        <w:t xml:space="preserve"> </w:t>
      </w:r>
      <w:r w:rsidR="001A6FE3">
        <w:rPr>
          <w:rFonts w:ascii="Verdana" w:hAnsi="Verdana" w:cs="Verdana"/>
          <w:sz w:val="20"/>
          <w:szCs w:val="20"/>
        </w:rPr>
        <w:t>s</w:t>
      </w:r>
      <w:r w:rsidR="00225067">
        <w:rPr>
          <w:rFonts w:ascii="Verdana" w:hAnsi="Verdana" w:cs="Verdana"/>
          <w:sz w:val="20"/>
          <w:szCs w:val="20"/>
        </w:rPr>
        <w:t xml:space="preserve">ample </w:t>
      </w:r>
      <w:r w:rsidR="001A6FE3">
        <w:rPr>
          <w:rFonts w:ascii="Verdana" w:hAnsi="Verdana" w:cs="Verdana"/>
          <w:sz w:val="20"/>
          <w:szCs w:val="20"/>
        </w:rPr>
        <w:t>c</w:t>
      </w:r>
      <w:r w:rsidR="00225067">
        <w:rPr>
          <w:rFonts w:ascii="Verdana" w:hAnsi="Verdana" w:cs="Verdana"/>
          <w:sz w:val="20"/>
          <w:szCs w:val="20"/>
        </w:rPr>
        <w:t xml:space="preserve">ollection </w:t>
      </w:r>
      <w:r w:rsidR="001A6FE3">
        <w:rPr>
          <w:rFonts w:ascii="Verdana" w:hAnsi="Verdana" w:cs="Verdana"/>
          <w:sz w:val="20"/>
          <w:szCs w:val="20"/>
        </w:rPr>
        <w:t>k</w:t>
      </w:r>
      <w:r w:rsidR="00225067">
        <w:rPr>
          <w:rFonts w:ascii="Verdana" w:hAnsi="Verdana" w:cs="Verdana"/>
          <w:sz w:val="20"/>
          <w:szCs w:val="20"/>
        </w:rPr>
        <w:t xml:space="preserve">it </w:t>
      </w:r>
      <w:r>
        <w:rPr>
          <w:rFonts w:ascii="Verdana" w:hAnsi="Verdana" w:cs="Verdana"/>
          <w:sz w:val="20"/>
          <w:szCs w:val="20"/>
        </w:rPr>
        <w:t xml:space="preserve">so that you may collect the </w:t>
      </w:r>
      <w:r w:rsidR="00C41F0D">
        <w:rPr>
          <w:rFonts w:ascii="Verdana" w:hAnsi="Verdana" w:cs="Verdana"/>
          <w:sz w:val="20"/>
          <w:szCs w:val="20"/>
        </w:rPr>
        <w:t xml:space="preserve">vacuum bag dust </w:t>
      </w:r>
      <w:r>
        <w:rPr>
          <w:rFonts w:ascii="Verdana" w:hAnsi="Verdana" w:cs="Verdana"/>
          <w:sz w:val="20"/>
          <w:szCs w:val="20"/>
        </w:rPr>
        <w:t xml:space="preserve">sample yourself. Your collection of this sample will help us learn more about the dust in homes and if participants </w:t>
      </w:r>
      <w:r w:rsidR="0071009D">
        <w:rPr>
          <w:rFonts w:ascii="Verdana" w:hAnsi="Verdana" w:cs="Verdana"/>
          <w:sz w:val="20"/>
          <w:szCs w:val="20"/>
        </w:rPr>
        <w:t xml:space="preserve">have problems with the procedures for </w:t>
      </w:r>
      <w:r>
        <w:rPr>
          <w:rFonts w:ascii="Verdana" w:hAnsi="Verdana" w:cs="Verdana"/>
          <w:sz w:val="20"/>
          <w:szCs w:val="20"/>
        </w:rPr>
        <w:t>collect</w:t>
      </w:r>
      <w:r w:rsidR="0071009D">
        <w:rPr>
          <w:rFonts w:ascii="Verdana" w:hAnsi="Verdana" w:cs="Verdana"/>
          <w:sz w:val="20"/>
          <w:szCs w:val="20"/>
        </w:rPr>
        <w:t xml:space="preserve">ing </w:t>
      </w:r>
      <w:r w:rsidR="003A213E">
        <w:rPr>
          <w:rFonts w:ascii="Verdana" w:hAnsi="Verdana" w:cs="Verdana"/>
          <w:sz w:val="20"/>
          <w:szCs w:val="20"/>
        </w:rPr>
        <w:t>a vacuum bag dust</w:t>
      </w:r>
      <w:r>
        <w:rPr>
          <w:rFonts w:ascii="Verdana" w:hAnsi="Verdana" w:cs="Verdana"/>
          <w:sz w:val="20"/>
          <w:szCs w:val="20"/>
        </w:rPr>
        <w:t xml:space="preserve"> sample</w:t>
      </w:r>
      <w:r w:rsidR="00767BEE">
        <w:rPr>
          <w:rFonts w:ascii="Verdana" w:hAnsi="Verdana" w:cs="Verdana"/>
          <w:sz w:val="20"/>
          <w:szCs w:val="20"/>
        </w:rPr>
        <w:t xml:space="preserve">, so that one day we may mail </w:t>
      </w:r>
      <w:r w:rsidR="00C41F0D">
        <w:rPr>
          <w:rFonts w:ascii="Verdana" w:hAnsi="Verdana" w:cs="Verdana"/>
          <w:sz w:val="20"/>
          <w:szCs w:val="20"/>
        </w:rPr>
        <w:t xml:space="preserve">sample collection </w:t>
      </w:r>
      <w:r w:rsidR="00767BEE">
        <w:rPr>
          <w:rFonts w:ascii="Verdana" w:hAnsi="Verdana" w:cs="Verdana"/>
          <w:sz w:val="20"/>
          <w:szCs w:val="20"/>
        </w:rPr>
        <w:t>kits to participants directly</w:t>
      </w:r>
      <w:r>
        <w:rPr>
          <w:rFonts w:ascii="Verdana" w:hAnsi="Verdana" w:cs="Verdana"/>
          <w:sz w:val="20"/>
          <w:szCs w:val="20"/>
        </w:rPr>
        <w:t xml:space="preserve">. </w:t>
      </w:r>
    </w:p>
    <w:p w:rsidR="00BC0127" w:rsidRDefault="007F1D3B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To collect the </w:t>
      </w:r>
      <w:r w:rsidR="003A213E">
        <w:rPr>
          <w:rFonts w:ascii="Verdana" w:hAnsi="Verdana" w:cs="Verdana"/>
          <w:sz w:val="20"/>
          <w:szCs w:val="20"/>
        </w:rPr>
        <w:t>vacuum bag dust</w:t>
      </w:r>
      <w:r w:rsidR="00C41F0D">
        <w:rPr>
          <w:rFonts w:ascii="Verdana" w:hAnsi="Verdana" w:cs="Verdana"/>
          <w:sz w:val="20"/>
          <w:szCs w:val="20"/>
        </w:rPr>
        <w:t xml:space="preserve"> sample</w:t>
      </w:r>
      <w:r>
        <w:rPr>
          <w:rFonts w:ascii="Verdana" w:hAnsi="Verdana" w:cs="Verdana"/>
          <w:sz w:val="20"/>
          <w:szCs w:val="20"/>
        </w:rPr>
        <w:t xml:space="preserve">, you will </w:t>
      </w:r>
      <w:r w:rsidR="00C41F0D">
        <w:rPr>
          <w:rFonts w:ascii="Verdana" w:hAnsi="Verdana" w:cs="Verdana"/>
          <w:sz w:val="20"/>
          <w:szCs w:val="20"/>
        </w:rPr>
        <w:t>empty the dust from the most used vacuum in your home, or provide us with the vacuum bag from the most used vacuum</w:t>
      </w:r>
      <w:r>
        <w:rPr>
          <w:rFonts w:ascii="Verdana" w:hAnsi="Verdana" w:cs="Verdana"/>
          <w:sz w:val="20"/>
          <w:szCs w:val="20"/>
        </w:rPr>
        <w:t>.</w:t>
      </w:r>
      <w:r w:rsidR="009611FF">
        <w:rPr>
          <w:rFonts w:ascii="Verdana" w:hAnsi="Verdana" w:cs="Verdana"/>
          <w:sz w:val="20"/>
          <w:szCs w:val="20"/>
        </w:rPr>
        <w:t xml:space="preserve"> You will also </w:t>
      </w:r>
      <w:r w:rsidR="00BC0127">
        <w:rPr>
          <w:rFonts w:ascii="Verdana" w:hAnsi="Verdana" w:cs="Verdana"/>
          <w:sz w:val="20"/>
          <w:szCs w:val="20"/>
        </w:rPr>
        <w:t>complete the Vacuum Bag Dust Questionnaire.</w:t>
      </w:r>
    </w:p>
    <w:p w:rsidR="003A213E" w:rsidRDefault="007F1D3B" w:rsidP="009611FF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You will then package </w:t>
      </w:r>
      <w:r w:rsidR="0071009D">
        <w:rPr>
          <w:rFonts w:ascii="Verdana" w:hAnsi="Verdana" w:cs="Verdana"/>
          <w:sz w:val="20"/>
          <w:szCs w:val="20"/>
        </w:rPr>
        <w:t xml:space="preserve">the </w:t>
      </w:r>
      <w:r w:rsidR="00C41F0D">
        <w:rPr>
          <w:rFonts w:ascii="Verdana" w:hAnsi="Verdana" w:cs="Verdana"/>
          <w:sz w:val="20"/>
          <w:szCs w:val="20"/>
        </w:rPr>
        <w:t>dust sample</w:t>
      </w:r>
      <w:r w:rsidR="0071009D">
        <w:rPr>
          <w:rFonts w:ascii="Verdana" w:hAnsi="Verdana" w:cs="Verdana"/>
          <w:sz w:val="20"/>
          <w:szCs w:val="20"/>
        </w:rPr>
        <w:t xml:space="preserve"> </w:t>
      </w:r>
      <w:r w:rsidR="00694364">
        <w:rPr>
          <w:rFonts w:ascii="Verdana" w:hAnsi="Verdana" w:cs="Verdana"/>
          <w:sz w:val="20"/>
          <w:szCs w:val="20"/>
        </w:rPr>
        <w:t>on</w:t>
      </w:r>
      <w:r w:rsidR="009611FF">
        <w:rPr>
          <w:rFonts w:ascii="Verdana" w:hAnsi="Verdana" w:cs="Verdana"/>
          <w:sz w:val="20"/>
          <w:szCs w:val="20"/>
        </w:rPr>
        <w:t xml:space="preserve"> ice packs </w:t>
      </w:r>
      <w:r w:rsidR="0071009D">
        <w:rPr>
          <w:rFonts w:ascii="Verdana" w:hAnsi="Verdana" w:cs="Verdana"/>
          <w:sz w:val="20"/>
          <w:szCs w:val="20"/>
        </w:rPr>
        <w:t>and ship</w:t>
      </w:r>
      <w:r>
        <w:rPr>
          <w:rFonts w:ascii="Verdana" w:hAnsi="Verdana" w:cs="Verdana"/>
          <w:sz w:val="20"/>
          <w:szCs w:val="20"/>
        </w:rPr>
        <w:t xml:space="preserve"> </w:t>
      </w:r>
      <w:r w:rsidR="00C41F0D">
        <w:rPr>
          <w:rFonts w:ascii="Verdana" w:hAnsi="Verdana" w:cs="Verdana"/>
          <w:sz w:val="20"/>
          <w:szCs w:val="20"/>
        </w:rPr>
        <w:t xml:space="preserve">it </w:t>
      </w:r>
      <w:r w:rsidR="003A213E">
        <w:rPr>
          <w:rFonts w:ascii="Verdana" w:hAnsi="Verdana" w:cs="Verdana"/>
          <w:sz w:val="20"/>
          <w:szCs w:val="20"/>
        </w:rPr>
        <w:t xml:space="preserve">to the designated laboratory by FedEx using the pre-paid, self-addressed </w:t>
      </w:r>
      <w:proofErr w:type="spellStart"/>
      <w:r w:rsidR="003A213E">
        <w:rPr>
          <w:rFonts w:ascii="Verdana" w:hAnsi="Verdana" w:cs="Verdana"/>
          <w:sz w:val="20"/>
          <w:szCs w:val="20"/>
        </w:rPr>
        <w:t>Fedex</w:t>
      </w:r>
      <w:proofErr w:type="spellEnd"/>
      <w:r w:rsidR="003A213E">
        <w:rPr>
          <w:rFonts w:ascii="Verdana" w:hAnsi="Verdana" w:cs="Verdana"/>
          <w:sz w:val="20"/>
          <w:szCs w:val="20"/>
        </w:rPr>
        <w:t xml:space="preserve"> label and shipping container provided. </w:t>
      </w:r>
    </w:p>
    <w:p w:rsidR="003A213E" w:rsidRDefault="009611FF" w:rsidP="009611FF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The </w:t>
      </w:r>
      <w:r w:rsidR="0036481A">
        <w:rPr>
          <w:rFonts w:ascii="Verdana" w:hAnsi="Verdana" w:cs="Verdana"/>
          <w:sz w:val="20"/>
          <w:szCs w:val="20"/>
        </w:rPr>
        <w:t xml:space="preserve">Vacuum Bag Dust </w:t>
      </w:r>
      <w:r w:rsidR="009E7A94">
        <w:rPr>
          <w:rFonts w:ascii="Verdana" w:hAnsi="Verdana" w:cs="Verdana"/>
          <w:sz w:val="20"/>
          <w:szCs w:val="20"/>
        </w:rPr>
        <w:t xml:space="preserve">Questionnaire </w:t>
      </w:r>
      <w:r>
        <w:rPr>
          <w:rFonts w:ascii="Verdana" w:hAnsi="Verdana" w:cs="Verdana"/>
          <w:sz w:val="20"/>
          <w:szCs w:val="20"/>
        </w:rPr>
        <w:t xml:space="preserve">will be mailed </w:t>
      </w:r>
      <w:r w:rsidR="007F1D3B">
        <w:rPr>
          <w:rFonts w:ascii="Verdana" w:hAnsi="Verdana" w:cs="Verdana"/>
          <w:sz w:val="20"/>
          <w:szCs w:val="20"/>
        </w:rPr>
        <w:t>to our offic</w:t>
      </w:r>
      <w:r w:rsidR="00DE7A44">
        <w:rPr>
          <w:rFonts w:ascii="Verdana" w:hAnsi="Verdana" w:cs="Verdana"/>
          <w:sz w:val="20"/>
          <w:szCs w:val="20"/>
        </w:rPr>
        <w:t>e</w:t>
      </w:r>
      <w:r w:rsidR="0071009D">
        <w:rPr>
          <w:rFonts w:ascii="Verdana" w:hAnsi="Verdana" w:cs="Verdana"/>
          <w:sz w:val="20"/>
          <w:szCs w:val="20"/>
        </w:rPr>
        <w:t xml:space="preserve"> by regular mail</w:t>
      </w:r>
      <w:r w:rsidR="003A213E">
        <w:rPr>
          <w:rFonts w:ascii="Verdana" w:hAnsi="Verdana" w:cs="Verdana"/>
          <w:sz w:val="20"/>
          <w:szCs w:val="20"/>
        </w:rPr>
        <w:t xml:space="preserve"> in the enclosed pre-paid, self-addressed envelope. </w:t>
      </w:r>
      <w:r w:rsidRPr="009611FF">
        <w:rPr>
          <w:rFonts w:ascii="Verdana" w:hAnsi="Verdana" w:cs="Verdana"/>
          <w:sz w:val="20"/>
          <w:szCs w:val="20"/>
        </w:rPr>
        <w:t xml:space="preserve"> </w:t>
      </w:r>
    </w:p>
    <w:p w:rsidR="00BC0127" w:rsidRDefault="009611FF" w:rsidP="009611FF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Please place the ice packs provided in this kit in your freezer as soon as possible.</w:t>
      </w:r>
      <w:r w:rsidR="006C007F">
        <w:rPr>
          <w:rFonts w:ascii="Verdana" w:hAnsi="Verdana" w:cs="Verdana"/>
          <w:sz w:val="20"/>
          <w:szCs w:val="20"/>
        </w:rPr>
        <w:t xml:space="preserve"> Ice-packs </w:t>
      </w:r>
      <w:r w:rsidR="00BC0127">
        <w:rPr>
          <w:rFonts w:ascii="Verdana" w:hAnsi="Verdana" w:cs="Verdana"/>
          <w:sz w:val="20"/>
          <w:szCs w:val="20"/>
        </w:rPr>
        <w:t>should</w:t>
      </w:r>
      <w:r w:rsidR="006C007F">
        <w:rPr>
          <w:rFonts w:ascii="Verdana" w:hAnsi="Verdana" w:cs="Verdana"/>
          <w:sz w:val="20"/>
          <w:szCs w:val="20"/>
        </w:rPr>
        <w:t xml:space="preserve"> be frozen when you ship the dust sample</w:t>
      </w:r>
      <w:r w:rsidR="00BC0127">
        <w:rPr>
          <w:rFonts w:ascii="Verdana" w:hAnsi="Verdana" w:cs="Verdana"/>
          <w:sz w:val="20"/>
          <w:szCs w:val="20"/>
        </w:rPr>
        <w:t xml:space="preserve"> to the designated laboratory</w:t>
      </w:r>
      <w:r w:rsidR="006C007F">
        <w:rPr>
          <w:rFonts w:ascii="Verdana" w:hAnsi="Verdana" w:cs="Verdana"/>
          <w:sz w:val="20"/>
          <w:szCs w:val="20"/>
        </w:rPr>
        <w:t>.</w:t>
      </w:r>
    </w:p>
    <w:p w:rsidR="00BC0127" w:rsidRDefault="00BC0127" w:rsidP="00BC0127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It is important that you complete the collection of </w:t>
      </w:r>
      <w:r w:rsidR="003A213E">
        <w:rPr>
          <w:rFonts w:ascii="Verdana" w:hAnsi="Verdana" w:cs="Tahoma"/>
          <w:sz w:val="20"/>
          <w:szCs w:val="20"/>
        </w:rPr>
        <w:t>each</w:t>
      </w:r>
      <w:r>
        <w:rPr>
          <w:rFonts w:ascii="Verdana" w:hAnsi="Verdana" w:cs="Tahoma"/>
          <w:sz w:val="20"/>
          <w:szCs w:val="20"/>
        </w:rPr>
        <w:t xml:space="preserve"> sample before starting the collection of </w:t>
      </w:r>
      <w:r w:rsidR="003A213E">
        <w:rPr>
          <w:rFonts w:ascii="Verdana" w:hAnsi="Verdana" w:cs="Tahoma"/>
          <w:sz w:val="20"/>
          <w:szCs w:val="20"/>
        </w:rPr>
        <w:t xml:space="preserve">the </w:t>
      </w:r>
      <w:r>
        <w:rPr>
          <w:rFonts w:ascii="Verdana" w:hAnsi="Verdana" w:cs="Tahoma"/>
          <w:sz w:val="20"/>
          <w:szCs w:val="20"/>
        </w:rPr>
        <w:t>other sample</w:t>
      </w:r>
      <w:r w:rsidR="003A213E">
        <w:rPr>
          <w:rFonts w:ascii="Verdana" w:hAnsi="Verdana" w:cs="Tahoma"/>
          <w:sz w:val="20"/>
          <w:szCs w:val="20"/>
        </w:rPr>
        <w:t>s</w:t>
      </w:r>
      <w:r>
        <w:rPr>
          <w:rFonts w:ascii="Verdana" w:hAnsi="Verdana" w:cs="Tahoma"/>
          <w:sz w:val="20"/>
          <w:szCs w:val="20"/>
        </w:rPr>
        <w:t xml:space="preserve">. </w:t>
      </w:r>
      <w:r w:rsidR="003A213E">
        <w:rPr>
          <w:rFonts w:ascii="Verdana" w:hAnsi="Verdana" w:cs="Tahoma"/>
          <w:sz w:val="20"/>
          <w:szCs w:val="20"/>
        </w:rPr>
        <w:t>The VBD sample should be packaged and shipped to the designated laboratory in a separate shipper.</w:t>
      </w:r>
    </w:p>
    <w:p w:rsidR="007F1D3B" w:rsidRDefault="007F1D3B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Do you have any questions about the </w:t>
      </w:r>
      <w:r w:rsidR="00C41F0D">
        <w:rPr>
          <w:rFonts w:ascii="Verdana" w:hAnsi="Verdana" w:cs="Verdana"/>
          <w:sz w:val="20"/>
          <w:szCs w:val="20"/>
        </w:rPr>
        <w:t xml:space="preserve">vacuum bag dust </w:t>
      </w:r>
      <w:r w:rsidR="00F66C2B">
        <w:rPr>
          <w:rFonts w:ascii="Verdana" w:hAnsi="Verdana" w:cs="Verdana"/>
          <w:sz w:val="20"/>
          <w:szCs w:val="20"/>
        </w:rPr>
        <w:t xml:space="preserve">sample collection </w:t>
      </w:r>
      <w:r w:rsidR="00C41F0D">
        <w:rPr>
          <w:rFonts w:ascii="Verdana" w:hAnsi="Verdana" w:cs="Verdana"/>
          <w:sz w:val="20"/>
          <w:szCs w:val="20"/>
        </w:rPr>
        <w:t>k</w:t>
      </w:r>
      <w:r>
        <w:rPr>
          <w:rFonts w:ascii="Verdana" w:hAnsi="Verdana" w:cs="Verdana"/>
          <w:sz w:val="20"/>
          <w:szCs w:val="20"/>
        </w:rPr>
        <w:t>it?</w:t>
      </w:r>
    </w:p>
    <w:p w:rsidR="00F81248" w:rsidRPr="007F1D3B" w:rsidRDefault="00F81248" w:rsidP="00F81248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THIS SCRIPT MAY BE MODIFIED AS APPROPRIATE IF OTHER ENVIRONMENTAL SAMPLE COLLECTION KITS ARE BEING DISTRIBUTED AT THIS VISIT.</w:t>
      </w:r>
    </w:p>
    <w:p w:rsidR="007F1D3B" w:rsidRDefault="007F1D3B">
      <w:pPr>
        <w:rPr>
          <w:rFonts w:ascii="Verdana" w:hAnsi="Verdana" w:cs="Verdana"/>
          <w:sz w:val="20"/>
          <w:szCs w:val="20"/>
        </w:rPr>
      </w:pPr>
    </w:p>
    <w:p w:rsidR="007F1D3B" w:rsidRPr="007F1D3B" w:rsidRDefault="007F1D3B">
      <w:pPr>
        <w:rPr>
          <w:rFonts w:ascii="Verdana" w:hAnsi="Verdana" w:cs="Verdana"/>
          <w:sz w:val="20"/>
          <w:szCs w:val="20"/>
        </w:rPr>
      </w:pPr>
    </w:p>
    <w:sectPr w:rsidR="007F1D3B" w:rsidRPr="007F1D3B" w:rsidSect="002C1D9C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Author" w:initials="A">
    <w:p w:rsidR="002D194A" w:rsidRDefault="002D194A">
      <w:pPr>
        <w:pStyle w:val="CommentText"/>
      </w:pPr>
      <w:r>
        <w:rPr>
          <w:rStyle w:val="CommentReference"/>
        </w:rPr>
        <w:annotationRef/>
      </w:r>
    </w:p>
    <w:p w:rsidR="002D194A" w:rsidRDefault="002D194A">
      <w:pPr>
        <w:pStyle w:val="CommentText"/>
      </w:pPr>
      <w:r>
        <w:t>Source: New Phase 2b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00D" w:rsidRDefault="0041400D" w:rsidP="007F1D3B">
      <w:pPr>
        <w:spacing w:after="0" w:line="240" w:lineRule="auto"/>
      </w:pPr>
      <w:r>
        <w:separator/>
      </w:r>
    </w:p>
  </w:endnote>
  <w:endnote w:type="continuationSeparator" w:id="0">
    <w:p w:rsidR="0041400D" w:rsidRDefault="0041400D" w:rsidP="007F1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old">
    <w:panose1 w:val="020B0704020202020204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73C" w:rsidRPr="009F247E" w:rsidRDefault="0068573C" w:rsidP="0068573C">
    <w:pPr>
      <w:pStyle w:val="Foot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Verdana" w:hAnsi="Verdana" w:cs="Verdana"/>
        <w:sz w:val="16"/>
        <w:szCs w:val="16"/>
      </w:rPr>
    </w:pPr>
    <w:r w:rsidRPr="009F247E">
      <w:rPr>
        <w:rFonts w:ascii="Verdana" w:hAnsi="Verdana" w:cs="Verdana"/>
        <w:sz w:val="16"/>
        <w:szCs w:val="16"/>
      </w:rPr>
      <w:t xml:space="preserve">Public reporting burden for this collection of information is estimated to average </w:t>
    </w:r>
    <w:r>
      <w:rPr>
        <w:rFonts w:ascii="Verdana" w:hAnsi="Verdana" w:cs="Verdana"/>
        <w:sz w:val="16"/>
        <w:szCs w:val="16"/>
      </w:rPr>
      <w:t>5</w:t>
    </w:r>
    <w:r w:rsidRPr="009F247E">
      <w:rPr>
        <w:rFonts w:ascii="Verdana" w:hAnsi="Verdana" w:cs="Verdana"/>
        <w:sz w:val="16"/>
        <w:szCs w:val="16"/>
      </w:rPr>
      <w:t xml:space="preserve"> minutes per response, including the time for reviewing instructions, searching existing data sources, gathering and maintaining the data needed, and completing and reviewing the collection of information. </w:t>
    </w:r>
    <w:r w:rsidRPr="009F247E">
      <w:rPr>
        <w:rFonts w:ascii="Verdana" w:hAnsi="Verdana" w:cs="Verdana"/>
        <w:b/>
        <w:bCs/>
        <w:sz w:val="16"/>
        <w:szCs w:val="16"/>
      </w:rPr>
      <w:t>An agency may not conduct or sponsor, and a person is not required to respond to, a collection of information unless it displays a currently valid OMB control number.</w:t>
    </w:r>
    <w:r w:rsidRPr="009F247E">
      <w:rPr>
        <w:rFonts w:ascii="Verdana" w:hAnsi="Verdana" w:cs="Verdana"/>
        <w:sz w:val="16"/>
        <w:szCs w:val="16"/>
      </w:rPr>
      <w:t xml:space="preserve"> Send comments regarding this burden estimate or any other aspect of this collection of information, including suggestions for reducing this burden, to: NIH, Project Clearance Branch, 6705 Rockledge Drive, MSC 7974, Bethesda, MD 20892-7974, ATTN: PRA (0925-0593). Do not return the completed form to this address. </w:t>
    </w:r>
  </w:p>
  <w:p w:rsidR="0068573C" w:rsidRDefault="0068573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962" w:rsidRDefault="00D64962">
    <w:pPr>
      <w:pStyle w:val="Footer"/>
    </w:pPr>
    <w:r>
      <w:t>ENV Vacuum Bag Dust (VBD) Sample Distribution Script (EHPBHI) June 2011, V1.0</w:t>
    </w:r>
    <w:r>
      <w:tab/>
    </w:r>
    <w:fldSimple w:instr=" PAGE   \* MERGEFORMAT ">
      <w:r>
        <w:rPr>
          <w:noProof/>
        </w:rPr>
        <w:t>iii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81A" w:rsidRPr="0036481A" w:rsidRDefault="0036481A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ENV Vacuum Bag Dust</w:t>
    </w:r>
    <w:r w:rsidR="00D64962">
      <w:rPr>
        <w:rFonts w:ascii="Arial" w:hAnsi="Arial" w:cs="Arial"/>
        <w:sz w:val="18"/>
        <w:szCs w:val="18"/>
      </w:rPr>
      <w:t xml:space="preserve"> </w:t>
    </w:r>
    <w:r w:rsidR="002D194A">
      <w:rPr>
        <w:rFonts w:ascii="Arial" w:hAnsi="Arial" w:cs="Arial"/>
        <w:sz w:val="18"/>
        <w:szCs w:val="18"/>
      </w:rPr>
      <w:t>(</w:t>
    </w:r>
    <w:r w:rsidR="00D64962">
      <w:rPr>
        <w:rFonts w:ascii="Arial" w:hAnsi="Arial" w:cs="Arial"/>
        <w:sz w:val="18"/>
        <w:szCs w:val="18"/>
      </w:rPr>
      <w:t>VBD</w:t>
    </w:r>
    <w:r w:rsidR="002D194A">
      <w:rPr>
        <w:rFonts w:ascii="Arial" w:hAnsi="Arial" w:cs="Arial"/>
        <w:sz w:val="18"/>
        <w:szCs w:val="18"/>
      </w:rPr>
      <w:t>) Sample</w:t>
    </w:r>
    <w:r w:rsidR="00D64962">
      <w:rPr>
        <w:rFonts w:ascii="Arial" w:hAnsi="Arial" w:cs="Arial"/>
        <w:sz w:val="18"/>
        <w:szCs w:val="18"/>
      </w:rPr>
      <w:t xml:space="preserve"> Distribution Script (EHPB</w:t>
    </w:r>
    <w:r>
      <w:rPr>
        <w:rFonts w:ascii="Arial" w:hAnsi="Arial" w:cs="Arial"/>
        <w:sz w:val="18"/>
        <w:szCs w:val="18"/>
      </w:rPr>
      <w:t xml:space="preserve">HI), </w:t>
    </w:r>
    <w:r w:rsidR="0021719D">
      <w:rPr>
        <w:rFonts w:ascii="Arial" w:hAnsi="Arial" w:cs="Arial"/>
        <w:sz w:val="18"/>
        <w:szCs w:val="18"/>
      </w:rPr>
      <w:t>April 2012</w:t>
    </w:r>
    <w:r>
      <w:rPr>
        <w:rFonts w:ascii="Arial" w:hAnsi="Arial" w:cs="Arial"/>
        <w:sz w:val="18"/>
        <w:szCs w:val="18"/>
      </w:rPr>
      <w:t>, V1.0</w:t>
    </w:r>
    <w:r>
      <w:rPr>
        <w:rFonts w:ascii="Arial" w:hAnsi="Arial" w:cs="Arial"/>
        <w:sz w:val="18"/>
        <w:szCs w:val="18"/>
      </w:rPr>
      <w:tab/>
    </w:r>
    <w:r w:rsidR="00AB20DE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AB20DE">
      <w:rPr>
        <w:rStyle w:val="PageNumber"/>
      </w:rPr>
      <w:fldChar w:fldCharType="separate"/>
    </w:r>
    <w:r w:rsidR="0021719D">
      <w:rPr>
        <w:rStyle w:val="PageNumber"/>
        <w:noProof/>
      </w:rPr>
      <w:t>ii</w:t>
    </w:r>
    <w:r w:rsidR="00AB20DE">
      <w:rPr>
        <w:rStyle w:val="PageNumber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73C" w:rsidRPr="009F247E" w:rsidRDefault="0068573C" w:rsidP="0068573C">
    <w:pPr>
      <w:pStyle w:val="Foot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Verdana" w:hAnsi="Verdana" w:cs="Verdana"/>
        <w:sz w:val="16"/>
        <w:szCs w:val="16"/>
      </w:rPr>
    </w:pPr>
    <w:r w:rsidRPr="009F247E">
      <w:rPr>
        <w:rFonts w:ascii="Verdana" w:hAnsi="Verdana" w:cs="Verdana"/>
        <w:sz w:val="16"/>
        <w:szCs w:val="16"/>
      </w:rPr>
      <w:t xml:space="preserve">Public reporting burden for this collection of information is estimated to average </w:t>
    </w:r>
    <w:r>
      <w:rPr>
        <w:rFonts w:ascii="Verdana" w:hAnsi="Verdana" w:cs="Verdana"/>
        <w:sz w:val="16"/>
        <w:szCs w:val="16"/>
      </w:rPr>
      <w:t>5</w:t>
    </w:r>
    <w:r w:rsidRPr="009F247E">
      <w:rPr>
        <w:rFonts w:ascii="Verdana" w:hAnsi="Verdana" w:cs="Verdana"/>
        <w:sz w:val="16"/>
        <w:szCs w:val="16"/>
      </w:rPr>
      <w:t xml:space="preserve"> minutes per response, including the time for reviewing instructions, searching existing data sources, gathering and maintaining the data needed, and completing and reviewing the collection of information. </w:t>
    </w:r>
    <w:r w:rsidRPr="009F247E">
      <w:rPr>
        <w:rFonts w:ascii="Verdana" w:hAnsi="Verdana" w:cs="Verdana"/>
        <w:b/>
        <w:bCs/>
        <w:sz w:val="16"/>
        <w:szCs w:val="16"/>
      </w:rPr>
      <w:t>An agency may not conduct or sponsor, and a person is not required to respond to, a collection of information unless it displays a currently valid OMB control number.</w:t>
    </w:r>
    <w:r w:rsidRPr="009F247E">
      <w:rPr>
        <w:rFonts w:ascii="Verdana" w:hAnsi="Verdana" w:cs="Verdana"/>
        <w:sz w:val="16"/>
        <w:szCs w:val="16"/>
      </w:rPr>
      <w:t xml:space="preserve"> Send comments regarding this burden estimate or any other aspect of this collection of information, including suggestions for reducing this burden, to: NIH, Project Clearance Branch, 6705 Rockledge Drive, MSC 7974, Bethesda, MD 20892-7974, ATTN: PRA (0925-0593). Do not return the completed form to this address. </w:t>
    </w:r>
  </w:p>
  <w:p w:rsidR="00D64962" w:rsidRPr="0036481A" w:rsidRDefault="00D64962" w:rsidP="00D323A1">
    <w:pPr>
      <w:pStyle w:val="Footer"/>
      <w:spacing w:before="12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ENV Vacuum Bag Dust </w:t>
    </w:r>
    <w:r w:rsidR="002D194A">
      <w:rPr>
        <w:rFonts w:ascii="Arial" w:hAnsi="Arial" w:cs="Arial"/>
        <w:sz w:val="18"/>
        <w:szCs w:val="18"/>
      </w:rPr>
      <w:t>(</w:t>
    </w:r>
    <w:r>
      <w:rPr>
        <w:rFonts w:ascii="Arial" w:hAnsi="Arial" w:cs="Arial"/>
        <w:sz w:val="18"/>
        <w:szCs w:val="18"/>
      </w:rPr>
      <w:t>VBD</w:t>
    </w:r>
    <w:r w:rsidR="002D194A">
      <w:rPr>
        <w:rFonts w:ascii="Arial" w:hAnsi="Arial" w:cs="Arial"/>
        <w:sz w:val="18"/>
        <w:szCs w:val="18"/>
      </w:rPr>
      <w:t>) Sample</w:t>
    </w:r>
    <w:r>
      <w:rPr>
        <w:rFonts w:ascii="Arial" w:hAnsi="Arial" w:cs="Arial"/>
        <w:sz w:val="18"/>
        <w:szCs w:val="18"/>
      </w:rPr>
      <w:t xml:space="preserve"> Distribution Script (EHPBHI), </w:t>
    </w:r>
    <w:r w:rsidR="0021719D">
      <w:rPr>
        <w:rFonts w:ascii="Arial" w:hAnsi="Arial" w:cs="Arial"/>
        <w:sz w:val="18"/>
        <w:szCs w:val="18"/>
      </w:rPr>
      <w:t>April 2012</w:t>
    </w:r>
    <w:r>
      <w:rPr>
        <w:rFonts w:ascii="Arial" w:hAnsi="Arial" w:cs="Arial"/>
        <w:sz w:val="18"/>
        <w:szCs w:val="18"/>
      </w:rPr>
      <w:t>, V1.0</w:t>
    </w:r>
    <w:r>
      <w:rPr>
        <w:rFonts w:ascii="Arial" w:hAnsi="Arial" w:cs="Arial"/>
        <w:sz w:val="18"/>
        <w:szCs w:val="18"/>
      </w:rPr>
      <w:tab/>
    </w:r>
    <w:r w:rsidR="00AB20DE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AB20DE">
      <w:rPr>
        <w:rStyle w:val="PageNumber"/>
      </w:rPr>
      <w:fldChar w:fldCharType="separate"/>
    </w:r>
    <w:r w:rsidR="0021719D">
      <w:rPr>
        <w:rStyle w:val="PageNumber"/>
        <w:noProof/>
      </w:rPr>
      <w:t>1</w:t>
    </w:r>
    <w:r w:rsidR="00AB20DE"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00D" w:rsidRDefault="0041400D" w:rsidP="007F1D3B">
      <w:pPr>
        <w:spacing w:after="0" w:line="240" w:lineRule="auto"/>
      </w:pPr>
      <w:r>
        <w:separator/>
      </w:r>
    </w:p>
  </w:footnote>
  <w:footnote w:type="continuationSeparator" w:id="0">
    <w:p w:rsidR="0041400D" w:rsidRDefault="0041400D" w:rsidP="007F1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73C" w:rsidRPr="0068573C" w:rsidRDefault="0068573C" w:rsidP="0068573C">
    <w:pPr>
      <w:pStyle w:val="Header"/>
      <w:jc w:val="right"/>
      <w:rPr>
        <w:rFonts w:ascii="Arial" w:hAnsi="Arial" w:cs="Arial"/>
        <w:sz w:val="18"/>
        <w:szCs w:val="18"/>
      </w:rPr>
    </w:pPr>
    <w:r w:rsidRPr="0068573C">
      <w:rPr>
        <w:rFonts w:ascii="Arial" w:hAnsi="Arial" w:cs="Arial"/>
        <w:sz w:val="18"/>
        <w:szCs w:val="18"/>
      </w:rPr>
      <w:t>OMB Control Number: 0925-0593</w:t>
    </w:r>
  </w:p>
  <w:p w:rsidR="0068573C" w:rsidRPr="0068573C" w:rsidRDefault="0068573C" w:rsidP="0068573C">
    <w:pPr>
      <w:pStyle w:val="Header"/>
      <w:jc w:val="right"/>
      <w:rPr>
        <w:rFonts w:ascii="Arial" w:hAnsi="Arial" w:cs="Arial"/>
        <w:sz w:val="18"/>
        <w:szCs w:val="18"/>
      </w:rPr>
    </w:pPr>
    <w:r w:rsidRPr="0068573C">
      <w:rPr>
        <w:rFonts w:ascii="Arial" w:hAnsi="Arial" w:cs="Arial"/>
        <w:sz w:val="18"/>
        <w:szCs w:val="18"/>
      </w:rPr>
      <w:t>Expiration Date: 07/31/2013</w:t>
    </w:r>
  </w:p>
  <w:p w:rsidR="0068573C" w:rsidRPr="0068573C" w:rsidRDefault="0068573C" w:rsidP="0068573C">
    <w:pPr>
      <w:pStyle w:val="Header"/>
      <w:jc w:val="right"/>
      <w:rPr>
        <w:rFonts w:ascii="Arial" w:hAnsi="Arial" w:cs="Arial"/>
        <w:sz w:val="18"/>
        <w:szCs w:val="18"/>
      </w:rPr>
    </w:pPr>
    <w:r w:rsidRPr="0068573C">
      <w:rPr>
        <w:rFonts w:ascii="Arial" w:hAnsi="Arial" w:cs="Arial"/>
        <w:sz w:val="18"/>
        <w:szCs w:val="18"/>
      </w:rPr>
      <w:t xml:space="preserve">Environmental Vacuum Bag Dust </w:t>
    </w:r>
    <w:r w:rsidR="002D194A">
      <w:rPr>
        <w:rFonts w:ascii="Arial" w:hAnsi="Arial" w:cs="Arial"/>
        <w:sz w:val="18"/>
        <w:szCs w:val="18"/>
      </w:rPr>
      <w:t>(</w:t>
    </w:r>
    <w:r w:rsidRPr="0068573C">
      <w:rPr>
        <w:rFonts w:ascii="Arial" w:hAnsi="Arial" w:cs="Arial"/>
        <w:sz w:val="18"/>
        <w:szCs w:val="18"/>
      </w:rPr>
      <w:t>VBD</w:t>
    </w:r>
    <w:r w:rsidR="002D194A">
      <w:rPr>
        <w:rFonts w:ascii="Arial" w:hAnsi="Arial" w:cs="Arial"/>
        <w:sz w:val="18"/>
        <w:szCs w:val="18"/>
      </w:rPr>
      <w:t>)</w:t>
    </w:r>
    <w:r w:rsidRPr="0068573C">
      <w:rPr>
        <w:rFonts w:ascii="Arial" w:hAnsi="Arial" w:cs="Arial"/>
        <w:sz w:val="18"/>
        <w:szCs w:val="18"/>
      </w:rPr>
      <w:t xml:space="preserve"> Samp</w:t>
    </w:r>
    <w:r w:rsidR="0021719D">
      <w:rPr>
        <w:rFonts w:ascii="Arial" w:hAnsi="Arial" w:cs="Arial"/>
        <w:sz w:val="18"/>
        <w:szCs w:val="18"/>
      </w:rPr>
      <w:t>le Distribution Script, Phase 2e</w:t>
    </w:r>
  </w:p>
  <w:p w:rsidR="00D64962" w:rsidRPr="0068573C" w:rsidRDefault="00D64962" w:rsidP="0068573C">
    <w:pPr>
      <w:pStyle w:val="Header"/>
      <w:rPr>
        <w:rFonts w:ascii="Arial" w:hAnsi="Arial" w:cs="Arial"/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962" w:rsidRPr="006F3811" w:rsidRDefault="00D64962">
    <w:pPr>
      <w:pStyle w:val="Header"/>
      <w:rPr>
        <w:rFonts w:ascii="Arial" w:hAnsi="Arial" w:cs="Arial"/>
        <w:sz w:val="18"/>
        <w:szCs w:val="18"/>
      </w:rPr>
    </w:pPr>
    <w:r w:rsidRPr="006F3811">
      <w:rPr>
        <w:rFonts w:ascii="Arial" w:hAnsi="Arial" w:cs="Arial"/>
        <w:sz w:val="18"/>
        <w:szCs w:val="18"/>
      </w:rPr>
      <w:t>NCS Phase 2b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81A" w:rsidRPr="0021719D" w:rsidRDefault="0036481A" w:rsidP="0021719D">
    <w:pPr>
      <w:pStyle w:val="Header"/>
      <w:rPr>
        <w:szCs w:val="18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73C" w:rsidRPr="0068573C" w:rsidRDefault="0068573C" w:rsidP="0068573C">
    <w:pPr>
      <w:pStyle w:val="Header"/>
      <w:jc w:val="right"/>
      <w:rPr>
        <w:rFonts w:ascii="Arial" w:hAnsi="Arial" w:cs="Arial"/>
        <w:sz w:val="18"/>
        <w:szCs w:val="18"/>
      </w:rPr>
    </w:pPr>
    <w:r w:rsidRPr="0068573C">
      <w:rPr>
        <w:rFonts w:ascii="Arial" w:hAnsi="Arial" w:cs="Arial"/>
        <w:sz w:val="18"/>
        <w:szCs w:val="18"/>
      </w:rPr>
      <w:t>OMB Control Number: 0925-0593</w:t>
    </w:r>
  </w:p>
  <w:p w:rsidR="0068573C" w:rsidRPr="0068573C" w:rsidRDefault="0068573C" w:rsidP="0068573C">
    <w:pPr>
      <w:pStyle w:val="Header"/>
      <w:jc w:val="right"/>
      <w:rPr>
        <w:rFonts w:ascii="Arial" w:hAnsi="Arial" w:cs="Arial"/>
        <w:sz w:val="18"/>
        <w:szCs w:val="18"/>
      </w:rPr>
    </w:pPr>
    <w:r w:rsidRPr="0068573C">
      <w:rPr>
        <w:rFonts w:ascii="Arial" w:hAnsi="Arial" w:cs="Arial"/>
        <w:sz w:val="18"/>
        <w:szCs w:val="18"/>
      </w:rPr>
      <w:t>Expiration Date: 07/31/2013</w:t>
    </w:r>
  </w:p>
  <w:p w:rsidR="0068573C" w:rsidRPr="0068573C" w:rsidRDefault="0068573C" w:rsidP="0068573C">
    <w:pPr>
      <w:pStyle w:val="Header"/>
      <w:jc w:val="right"/>
      <w:rPr>
        <w:rFonts w:ascii="Arial" w:hAnsi="Arial" w:cs="Arial"/>
        <w:sz w:val="18"/>
        <w:szCs w:val="18"/>
      </w:rPr>
    </w:pPr>
    <w:r w:rsidRPr="0068573C">
      <w:rPr>
        <w:rFonts w:ascii="Arial" w:hAnsi="Arial" w:cs="Arial"/>
        <w:sz w:val="18"/>
        <w:szCs w:val="18"/>
      </w:rPr>
      <w:t xml:space="preserve">Environmental Vacuum Bag Dust </w:t>
    </w:r>
    <w:r w:rsidR="002D194A">
      <w:rPr>
        <w:rFonts w:ascii="Arial" w:hAnsi="Arial" w:cs="Arial"/>
        <w:sz w:val="18"/>
        <w:szCs w:val="18"/>
      </w:rPr>
      <w:t>(</w:t>
    </w:r>
    <w:r w:rsidRPr="0068573C">
      <w:rPr>
        <w:rFonts w:ascii="Arial" w:hAnsi="Arial" w:cs="Arial"/>
        <w:sz w:val="18"/>
        <w:szCs w:val="18"/>
      </w:rPr>
      <w:t>VBD</w:t>
    </w:r>
    <w:r w:rsidR="002D194A">
      <w:rPr>
        <w:rFonts w:ascii="Arial" w:hAnsi="Arial" w:cs="Arial"/>
        <w:sz w:val="18"/>
        <w:szCs w:val="18"/>
      </w:rPr>
      <w:t>)</w:t>
    </w:r>
    <w:r w:rsidRPr="0068573C">
      <w:rPr>
        <w:rFonts w:ascii="Arial" w:hAnsi="Arial" w:cs="Arial"/>
        <w:sz w:val="18"/>
        <w:szCs w:val="18"/>
      </w:rPr>
      <w:t xml:space="preserve"> Samp</w:t>
    </w:r>
    <w:r w:rsidR="0021719D">
      <w:rPr>
        <w:rFonts w:ascii="Arial" w:hAnsi="Arial" w:cs="Arial"/>
        <w:sz w:val="18"/>
        <w:szCs w:val="18"/>
      </w:rPr>
      <w:t>le Distribution Script, Phase 2e</w:t>
    </w:r>
  </w:p>
  <w:p w:rsidR="0068573C" w:rsidRPr="0068573C" w:rsidRDefault="0068573C" w:rsidP="0068573C">
    <w:pPr>
      <w:pStyle w:val="Header"/>
      <w:rPr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524C9"/>
    <w:multiLevelType w:val="hybridMultilevel"/>
    <w:tmpl w:val="7BF29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1D3B"/>
    <w:rsid w:val="000675C1"/>
    <w:rsid w:val="000F0711"/>
    <w:rsid w:val="000F1788"/>
    <w:rsid w:val="000F7098"/>
    <w:rsid w:val="00105030"/>
    <w:rsid w:val="001A6FE3"/>
    <w:rsid w:val="002159B6"/>
    <w:rsid w:val="0021719D"/>
    <w:rsid w:val="00225067"/>
    <w:rsid w:val="002334EB"/>
    <w:rsid w:val="00240222"/>
    <w:rsid w:val="002430C7"/>
    <w:rsid w:val="00246892"/>
    <w:rsid w:val="002C1D9C"/>
    <w:rsid w:val="002D194A"/>
    <w:rsid w:val="0031355D"/>
    <w:rsid w:val="00332CDE"/>
    <w:rsid w:val="00351968"/>
    <w:rsid w:val="0036481A"/>
    <w:rsid w:val="003A213E"/>
    <w:rsid w:val="003F4362"/>
    <w:rsid w:val="0041400D"/>
    <w:rsid w:val="00427AED"/>
    <w:rsid w:val="00435C8D"/>
    <w:rsid w:val="0049590A"/>
    <w:rsid w:val="00517245"/>
    <w:rsid w:val="00533B54"/>
    <w:rsid w:val="005E5828"/>
    <w:rsid w:val="005E7FDC"/>
    <w:rsid w:val="005F2EC7"/>
    <w:rsid w:val="006104C9"/>
    <w:rsid w:val="006177A7"/>
    <w:rsid w:val="006732E9"/>
    <w:rsid w:val="0068573C"/>
    <w:rsid w:val="00694364"/>
    <w:rsid w:val="006A6399"/>
    <w:rsid w:val="006C007F"/>
    <w:rsid w:val="00700339"/>
    <w:rsid w:val="0071009D"/>
    <w:rsid w:val="00767BEE"/>
    <w:rsid w:val="007829E0"/>
    <w:rsid w:val="007F1D3B"/>
    <w:rsid w:val="007F4B2D"/>
    <w:rsid w:val="00807DAF"/>
    <w:rsid w:val="00820E7E"/>
    <w:rsid w:val="00833349"/>
    <w:rsid w:val="00833A2C"/>
    <w:rsid w:val="008414BD"/>
    <w:rsid w:val="008644A8"/>
    <w:rsid w:val="00874659"/>
    <w:rsid w:val="0088575B"/>
    <w:rsid w:val="008F183D"/>
    <w:rsid w:val="00924EAC"/>
    <w:rsid w:val="009611FF"/>
    <w:rsid w:val="00970632"/>
    <w:rsid w:val="009B2DC5"/>
    <w:rsid w:val="009D2112"/>
    <w:rsid w:val="009E7A94"/>
    <w:rsid w:val="00A718FC"/>
    <w:rsid w:val="00A75188"/>
    <w:rsid w:val="00A80E45"/>
    <w:rsid w:val="00AB20DE"/>
    <w:rsid w:val="00B36608"/>
    <w:rsid w:val="00BC0127"/>
    <w:rsid w:val="00C41F0D"/>
    <w:rsid w:val="00C92B0D"/>
    <w:rsid w:val="00D323A1"/>
    <w:rsid w:val="00D64962"/>
    <w:rsid w:val="00D66B46"/>
    <w:rsid w:val="00D87DC8"/>
    <w:rsid w:val="00DB4F15"/>
    <w:rsid w:val="00DC6EA5"/>
    <w:rsid w:val="00DE7A44"/>
    <w:rsid w:val="00EB2C34"/>
    <w:rsid w:val="00ED2A93"/>
    <w:rsid w:val="00EE2302"/>
    <w:rsid w:val="00F66C2B"/>
    <w:rsid w:val="00F81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18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F1D3B"/>
    <w:pPr>
      <w:ind w:left="720"/>
    </w:pPr>
    <w:rPr>
      <w:rFonts w:eastAsia="Times New Roman" w:cs="Calibri"/>
    </w:rPr>
  </w:style>
  <w:style w:type="paragraph" w:styleId="Header">
    <w:name w:val="header"/>
    <w:basedOn w:val="Normal"/>
    <w:link w:val="HeaderChar"/>
    <w:uiPriority w:val="99"/>
    <w:unhideWhenUsed/>
    <w:rsid w:val="007F1D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D3B"/>
  </w:style>
  <w:style w:type="paragraph" w:styleId="Footer">
    <w:name w:val="footer"/>
    <w:basedOn w:val="Normal"/>
    <w:link w:val="FooterChar"/>
    <w:uiPriority w:val="99"/>
    <w:unhideWhenUsed/>
    <w:rsid w:val="007F1D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D3B"/>
  </w:style>
  <w:style w:type="character" w:styleId="PageNumber">
    <w:name w:val="page number"/>
    <w:basedOn w:val="DefaultParagraphFont"/>
    <w:uiPriority w:val="99"/>
    <w:semiHidden/>
    <w:unhideWhenUsed/>
    <w:rsid w:val="0036481A"/>
  </w:style>
  <w:style w:type="paragraph" w:styleId="BalloonText">
    <w:name w:val="Balloon Text"/>
    <w:basedOn w:val="Normal"/>
    <w:link w:val="BalloonTextChar"/>
    <w:uiPriority w:val="99"/>
    <w:semiHidden/>
    <w:unhideWhenUsed/>
    <w:rsid w:val="00924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EA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A6F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6F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6F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F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FE3"/>
    <w:rPr>
      <w:b/>
      <w:bCs/>
    </w:rPr>
  </w:style>
  <w:style w:type="paragraph" w:customStyle="1" w:styleId="C2-CtrSglSp">
    <w:name w:val="C2-Ctr Sgl Sp"/>
    <w:link w:val="C2-CtrSglSpChar"/>
    <w:rsid w:val="00D64962"/>
    <w:pPr>
      <w:keepNext/>
      <w:spacing w:line="240" w:lineRule="atLeast"/>
      <w:jc w:val="center"/>
    </w:pPr>
    <w:rPr>
      <w:rFonts w:ascii="Arial" w:eastAsia="Times New Roman" w:hAnsi="Arial"/>
      <w:sz w:val="24"/>
      <w:szCs w:val="22"/>
    </w:rPr>
  </w:style>
  <w:style w:type="character" w:customStyle="1" w:styleId="C2-CtrSglSpChar">
    <w:name w:val="C2-Ctr Sgl Sp Char"/>
    <w:link w:val="C2-CtrSglSp"/>
    <w:locked/>
    <w:rsid w:val="00D64962"/>
    <w:rPr>
      <w:rFonts w:ascii="Arial" w:eastAsia="Times New Roman" w:hAnsi="Arial"/>
      <w:sz w:val="24"/>
      <w:szCs w:val="22"/>
      <w:lang w:bidi="ar-SA"/>
    </w:rPr>
  </w:style>
  <w:style w:type="paragraph" w:customStyle="1" w:styleId="SOP-C1">
    <w:name w:val="SOP-C1"/>
    <w:basedOn w:val="Normal"/>
    <w:link w:val="SOP-C1Char"/>
    <w:qFormat/>
    <w:rsid w:val="00D64962"/>
    <w:pPr>
      <w:spacing w:after="0" w:line="240" w:lineRule="atLeast"/>
    </w:pPr>
    <w:rPr>
      <w:rFonts w:ascii="Arial" w:eastAsia="Times New Roman" w:hAnsi="Arial" w:cs="Arial"/>
      <w:b/>
      <w:sz w:val="40"/>
      <w:szCs w:val="40"/>
    </w:rPr>
  </w:style>
  <w:style w:type="character" w:customStyle="1" w:styleId="SOP-C1Char">
    <w:name w:val="SOP-C1 Char"/>
    <w:basedOn w:val="DefaultParagraphFont"/>
    <w:link w:val="SOP-C1"/>
    <w:rsid w:val="00D64962"/>
    <w:rPr>
      <w:rFonts w:ascii="Arial" w:eastAsia="Times New Roman" w:hAnsi="Arial" w:cs="Arial"/>
      <w:b/>
      <w:sz w:val="40"/>
      <w:szCs w:val="40"/>
    </w:rPr>
  </w:style>
  <w:style w:type="paragraph" w:customStyle="1" w:styleId="InstrumentSection">
    <w:name w:val="Instrument Section"/>
    <w:basedOn w:val="Normal"/>
    <w:uiPriority w:val="99"/>
    <w:rsid w:val="00D64962"/>
    <w:pPr>
      <w:spacing w:before="720" w:after="240" w:line="240" w:lineRule="auto"/>
      <w:jc w:val="center"/>
    </w:pPr>
    <w:rPr>
      <w:rFonts w:ascii="Arial Bold" w:eastAsia="Times New Roman" w:hAnsi="Arial Bold" w:cs="Arial"/>
      <w:b/>
      <w:bCs/>
      <w:iCs/>
      <w:cap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comments" Target="comments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A5944F53818D4CB23D7113861542EC" ma:contentTypeVersion="0" ma:contentTypeDescription="Create a new document." ma:contentTypeScope="" ma:versionID="5d3e4ed7b08925bf245a73d81b47aa5e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B21DE72-5876-43D8-A897-AE25BB799C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CE07F45-145D-43D4-97AD-6B546D27BB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3D4E2A-CD02-44EA-A0F1-7F8EC360DFE6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2012-04-13T18:33:00Z</dcterms:created>
  <dcterms:modified xsi:type="dcterms:W3CDTF">2012-04-13T18:33:00Z</dcterms:modified>
</cp:coreProperties>
</file>