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64" w:rsidRDefault="00E02F64">
      <w:pPr>
        <w:pStyle w:val="Default"/>
      </w:pPr>
    </w:p>
    <w:p w:rsidR="00E02F64" w:rsidRDefault="00E02F64">
      <w:pPr>
        <w:ind w:left="4680"/>
        <w:rPr>
          <w:color w:val="000000"/>
          <w:sz w:val="4"/>
          <w:szCs w:val="4"/>
        </w:rPr>
      </w:pPr>
      <w:r>
        <w:t xml:space="preserve"> </w:t>
      </w:r>
      <w:r>
        <w:rPr>
          <w:color w:val="000000"/>
          <w:sz w:val="4"/>
          <w:szCs w:val="4"/>
        </w:rPr>
        <w:t xml:space="preserve">  </w:t>
      </w:r>
    </w:p>
    <w:p w:rsidR="00E02F64" w:rsidRDefault="00E02F64">
      <w:pPr>
        <w:spacing w:before="80"/>
        <w:ind w:left="46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STUDY ID:   __ __ __ __ __ </w:t>
      </w:r>
    </w:p>
    <w:p w:rsidR="00E02F64" w:rsidRDefault="00E02F64">
      <w:pPr>
        <w:pStyle w:val="Default"/>
        <w:spacing w:before="80"/>
        <w:ind w:left="4680"/>
        <w:rPr>
          <w:sz w:val="20"/>
          <w:szCs w:val="20"/>
        </w:rPr>
      </w:pPr>
      <w:r>
        <w:rPr>
          <w:sz w:val="20"/>
          <w:szCs w:val="20"/>
        </w:rPr>
        <w:t xml:space="preserve"> DATE:   __ __ / __ __ / __ 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dd</w:t>
      </w:r>
      <w:proofErr w:type="spellEnd"/>
      <w:r>
        <w:rPr>
          <w:i/>
          <w:iCs/>
          <w:sz w:val="20"/>
          <w:szCs w:val="20"/>
        </w:rPr>
        <w:t>/mm/</w:t>
      </w:r>
      <w:proofErr w:type="spellStart"/>
      <w:r>
        <w:rPr>
          <w:i/>
          <w:iCs/>
          <w:sz w:val="20"/>
          <w:szCs w:val="20"/>
        </w:rPr>
        <w:t>yy</w:t>
      </w:r>
      <w:proofErr w:type="spellEnd"/>
      <w:r>
        <w:rPr>
          <w:i/>
          <w:iCs/>
          <w:sz w:val="20"/>
          <w:szCs w:val="20"/>
        </w:rPr>
        <w:t xml:space="preserve">) </w:t>
      </w:r>
    </w:p>
    <w:p w:rsidR="00E02F64" w:rsidRDefault="00E02F64">
      <w:pPr>
        <w:pStyle w:val="Default"/>
        <w:spacing w:before="80"/>
        <w:ind w:left="4680"/>
        <w:rPr>
          <w:sz w:val="20"/>
          <w:szCs w:val="20"/>
        </w:rPr>
      </w:pPr>
      <w:r>
        <w:rPr>
          <w:sz w:val="20"/>
          <w:szCs w:val="20"/>
        </w:rPr>
        <w:t xml:space="preserve"> INTERVIEWER: __ __ </w:t>
      </w:r>
    </w:p>
    <w:p w:rsidR="00E02F64" w:rsidRDefault="00E02F64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:rsidR="00E02F64" w:rsidRDefault="00E02F64">
      <w:pPr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 xml:space="preserve">HEALTH SCREEN (FOR EACH VISIT) </w:t>
      </w:r>
    </w:p>
    <w:p w:rsidR="00E02F64" w:rsidRDefault="00E02F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E02F64" w:rsidRDefault="00E02F64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“These questions are about [your child]. Please answer each question as carefully as possible.  ALL INFORMATION THAT YOU GIVE WILL BE KEPT STRICTLY CONFIDENTIAL.” </w:t>
      </w:r>
    </w:p>
    <w:p w:rsidR="00E02F64" w:rsidRDefault="00E02F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02F64" w:rsidRDefault="00E02F64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(</w:t>
      </w:r>
      <w:r>
        <w:rPr>
          <w:b/>
          <w:bCs/>
          <w:i/>
          <w:iCs/>
          <w:sz w:val="20"/>
          <w:szCs w:val="20"/>
        </w:rPr>
        <w:t>Note to interviewer:</w:t>
      </w:r>
      <w:r>
        <w:rPr>
          <w:i/>
          <w:iCs/>
          <w:sz w:val="20"/>
          <w:szCs w:val="20"/>
        </w:rPr>
        <w:t xml:space="preserve"> do not record “uncertain” as an answer unless the subject absolutely cannot answer.  “Uncertain” should not be offered as a choice of answer. If the subject insists on responding uncertain/unsure, write a note of this response next to the question, or fill with “999…” all numeric fields.) </w:t>
      </w:r>
    </w:p>
    <w:p w:rsidR="00E02F64" w:rsidRDefault="00BF2CD0">
      <w:pPr>
        <w:pStyle w:val="Default"/>
        <w:rPr>
          <w:sz w:val="20"/>
          <w:szCs w:val="20"/>
        </w:rPr>
      </w:pPr>
      <w:r w:rsidRPr="00BF2CD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pt;margin-top:270.8pt;width:557.4pt;height:320.15pt;z-index:251658240;mso-position-horizontal-relative:page;mso-position-vertical-relative:page" wrapcoords="0 0" o:allowincell="f" filled="f" stroked="f">
            <v:textbox>
              <w:txbxContent>
                <w:tbl>
                  <w:tblPr>
                    <w:tblW w:w="0" w:type="auto"/>
                    <w:tblInd w:w="18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000"/>
                  </w:tblPr>
                  <w:tblGrid>
                    <w:gridCol w:w="5714"/>
                    <w:gridCol w:w="5174"/>
                  </w:tblGrid>
                  <w:tr w:rsidR="00E02F64">
                    <w:trPr>
                      <w:trHeight w:val="442"/>
                    </w:trPr>
                    <w:tc>
                      <w:tcPr>
                        <w:tcW w:w="57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02F64" w:rsidRDefault="00E02F64">
                        <w:pPr>
                          <w:ind w:hanging="360"/>
                          <w:rPr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1) Since your last visit with us, has [your child] been sick with a cold, cough, flu symptoms, or other breathing problems? </w:t>
                        </w:r>
                      </w:p>
                      <w:p w:rsidR="00E02F64" w:rsidRDefault="00E02F64">
                        <w:pPr>
                          <w:ind w:hanging="360"/>
                          <w:rPr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23"/>
                            <w:szCs w:val="23"/>
                          </w:rPr>
                          <w:t xml:space="preserve">       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3"/>
                            <w:szCs w:val="23"/>
                          </w:rPr>
                          <w:t xml:space="preserve">If “no” please skip to question 2 </w:t>
                        </w:r>
                      </w:p>
                    </w:tc>
                    <w:tc>
                      <w:tcPr>
                        <w:tcW w:w="51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Wingdings" w:hAnsi="Wingdings" w:cs="Wingdings"/>
                            <w:sz w:val="23"/>
                            <w:szCs w:val="23"/>
                          </w:rPr>
                          <w:t>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0 - No </w:t>
                        </w:r>
                      </w:p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Wingdings" w:hAnsi="Wingdings" w:cs="Wingdings"/>
                            <w:sz w:val="23"/>
                            <w:szCs w:val="23"/>
                          </w:rPr>
                          <w:t>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1 - Yes </w:t>
                        </w:r>
                      </w:p>
                    </w:tc>
                  </w:tr>
                  <w:tr w:rsidR="00E02F64">
                    <w:trPr>
                      <w:trHeight w:val="297"/>
                    </w:trPr>
                    <w:tc>
                      <w:tcPr>
                        <w:tcW w:w="57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02F64" w:rsidRDefault="00E02F64">
                        <w:pPr>
                          <w:pStyle w:val="Default"/>
                          <w:ind w:hanging="36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    1A) Is he/she still sick? </w:t>
                        </w:r>
                      </w:p>
                    </w:tc>
                    <w:tc>
                      <w:tcPr>
                        <w:tcW w:w="51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Wingdings" w:hAnsi="Wingdings" w:cs="Wingdings"/>
                            <w:sz w:val="23"/>
                            <w:szCs w:val="23"/>
                          </w:rPr>
                          <w:t>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0 - No </w:t>
                        </w:r>
                      </w:p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Wingdings" w:hAnsi="Wingdings" w:cs="Wingdings"/>
                            <w:sz w:val="23"/>
                            <w:szCs w:val="23"/>
                          </w:rPr>
                          <w:t>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1 - Yes </w:t>
                        </w:r>
                      </w:p>
                    </w:tc>
                  </w:tr>
                  <w:tr w:rsidR="00E02F64">
                    <w:trPr>
                      <w:trHeight w:val="435"/>
                    </w:trPr>
                    <w:tc>
                      <w:tcPr>
                        <w:tcW w:w="57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02F64" w:rsidRDefault="00E02F64">
                        <w:pPr>
                          <w:pStyle w:val="Default"/>
                          <w:ind w:hanging="36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    1B) When did his/her illness end? </w:t>
                        </w:r>
                      </w:p>
                    </w:tc>
                    <w:tc>
                      <w:tcPr>
                        <w:tcW w:w="51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__ __ days ago </w:t>
                        </w:r>
                      </w:p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  <w:tr w:rsidR="00E02F64">
                    <w:trPr>
                      <w:trHeight w:val="304"/>
                    </w:trPr>
                    <w:tc>
                      <w:tcPr>
                        <w:tcW w:w="57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02F64" w:rsidRDefault="00E02F64">
                        <w:pPr>
                          <w:pStyle w:val="Default"/>
                          <w:ind w:hanging="36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2) Has [your child] taken an inhaler or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nebulized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medication today? </w:t>
                        </w:r>
                      </w:p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i/>
                            <w:iCs/>
                            <w:sz w:val="23"/>
                            <w:szCs w:val="23"/>
                          </w:rPr>
                          <w:t xml:space="preserve">   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3"/>
                            <w:szCs w:val="23"/>
                          </w:rPr>
                          <w:t xml:space="preserve">If “no” please skip to question 3 </w:t>
                        </w:r>
                      </w:p>
                    </w:tc>
                    <w:tc>
                      <w:tcPr>
                        <w:tcW w:w="51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Wingdings" w:hAnsi="Wingdings" w:cs="Wingdings"/>
                            <w:sz w:val="23"/>
                            <w:szCs w:val="23"/>
                          </w:rPr>
                          <w:t>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0 - No </w:t>
                        </w:r>
                      </w:p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Wingdings" w:hAnsi="Wingdings" w:cs="Wingdings"/>
                            <w:sz w:val="23"/>
                            <w:szCs w:val="23"/>
                          </w:rPr>
                          <w:t>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1 - Yes </w:t>
                        </w:r>
                      </w:p>
                    </w:tc>
                  </w:tr>
                  <w:tr w:rsidR="00E02F64">
                    <w:trPr>
                      <w:trHeight w:val="297"/>
                    </w:trPr>
                    <w:tc>
                      <w:tcPr>
                        <w:tcW w:w="57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02F64" w:rsidRDefault="00E02F64">
                        <w:pPr>
                          <w:pStyle w:val="Default"/>
                          <w:ind w:hanging="36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    2A) Has </w:t>
                        </w:r>
                        <w:proofErr w:type="gramStart"/>
                        <w:r>
                          <w:rPr>
                            <w:sz w:val="23"/>
                            <w:szCs w:val="23"/>
                          </w:rPr>
                          <w:t>he/she</w:t>
                        </w:r>
                        <w:proofErr w:type="gramEnd"/>
                        <w:r>
                          <w:rPr>
                            <w:sz w:val="23"/>
                            <w:szCs w:val="23"/>
                          </w:rPr>
                          <w:t xml:space="preserve"> taken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Albuterol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Ventolin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ProAir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Proventil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, or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Xopenex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? </w:t>
                        </w:r>
                      </w:p>
                    </w:tc>
                    <w:tc>
                      <w:tcPr>
                        <w:tcW w:w="51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Wingdings" w:hAnsi="Wingdings" w:cs="Wingdings"/>
                            <w:sz w:val="23"/>
                            <w:szCs w:val="23"/>
                          </w:rPr>
                          <w:t>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0 - No </w:t>
                        </w:r>
                      </w:p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Wingdings" w:hAnsi="Wingdings" w:cs="Wingdings"/>
                            <w:sz w:val="23"/>
                            <w:szCs w:val="23"/>
                          </w:rPr>
                          <w:t>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1 - Yes </w:t>
                        </w:r>
                      </w:p>
                    </w:tc>
                  </w:tr>
                  <w:tr w:rsidR="00E02F64">
                    <w:trPr>
                      <w:trHeight w:val="297"/>
                    </w:trPr>
                    <w:tc>
                      <w:tcPr>
                        <w:tcW w:w="57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02F64" w:rsidRDefault="00E02F64">
                        <w:pPr>
                          <w:pStyle w:val="Default"/>
                          <w:ind w:hanging="36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    2B) Has </w:t>
                        </w:r>
                        <w:proofErr w:type="gramStart"/>
                        <w:r>
                          <w:rPr>
                            <w:sz w:val="23"/>
                            <w:szCs w:val="23"/>
                          </w:rPr>
                          <w:t>he/she</w:t>
                        </w:r>
                        <w:proofErr w:type="gramEnd"/>
                        <w:r>
                          <w:rPr>
                            <w:sz w:val="23"/>
                            <w:szCs w:val="23"/>
                          </w:rPr>
                          <w:t xml:space="preserve"> taken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Atrovent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or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Ipratroprium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? </w:t>
                        </w:r>
                      </w:p>
                    </w:tc>
                    <w:tc>
                      <w:tcPr>
                        <w:tcW w:w="51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Wingdings" w:hAnsi="Wingdings" w:cs="Wingdings"/>
                            <w:sz w:val="23"/>
                            <w:szCs w:val="23"/>
                          </w:rPr>
                          <w:t>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0 - No </w:t>
                        </w:r>
                      </w:p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Wingdings" w:hAnsi="Wingdings" w:cs="Wingdings"/>
                            <w:sz w:val="23"/>
                            <w:szCs w:val="23"/>
                          </w:rPr>
                          <w:t>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1 - Yes </w:t>
                        </w:r>
                      </w:p>
                    </w:tc>
                  </w:tr>
                  <w:tr w:rsidR="00E02F64">
                    <w:trPr>
                      <w:trHeight w:val="573"/>
                    </w:trPr>
                    <w:tc>
                      <w:tcPr>
                        <w:tcW w:w="57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02F64" w:rsidRDefault="00E02F64">
                        <w:pPr>
                          <w:pStyle w:val="Default"/>
                          <w:ind w:hanging="36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    2C) Has </w:t>
                        </w:r>
                        <w:proofErr w:type="gramStart"/>
                        <w:r>
                          <w:rPr>
                            <w:sz w:val="23"/>
                            <w:szCs w:val="23"/>
                          </w:rPr>
                          <w:t>he/she</w:t>
                        </w:r>
                        <w:proofErr w:type="gramEnd"/>
                        <w:r>
                          <w:rPr>
                            <w:sz w:val="23"/>
                            <w:szCs w:val="23"/>
                          </w:rPr>
                          <w:t xml:space="preserve"> taken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Advair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or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Symbicort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? </w:t>
                        </w:r>
                      </w:p>
                    </w:tc>
                    <w:tc>
                      <w:tcPr>
                        <w:tcW w:w="51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Wingdings" w:hAnsi="Wingdings" w:cs="Wingdings"/>
                            <w:sz w:val="23"/>
                            <w:szCs w:val="23"/>
                          </w:rPr>
                          <w:t>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0 - No </w:t>
                        </w:r>
                      </w:p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Wingdings" w:hAnsi="Wingdings" w:cs="Wingdings"/>
                            <w:sz w:val="23"/>
                            <w:szCs w:val="23"/>
                          </w:rPr>
                          <w:t>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1 - Yes </w:t>
                        </w:r>
                      </w:p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  <w:tr w:rsidR="00E02F64">
                    <w:trPr>
                      <w:trHeight w:val="297"/>
                    </w:trPr>
                    <w:tc>
                      <w:tcPr>
                        <w:tcW w:w="57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02F64" w:rsidRDefault="00E02F64">
                        <w:pPr>
                          <w:pStyle w:val="Default"/>
                          <w:ind w:hanging="36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3) Has [your child] had any chocolate or caffeine (coffee or soda) today? </w:t>
                        </w:r>
                      </w:p>
                    </w:tc>
                    <w:tc>
                      <w:tcPr>
                        <w:tcW w:w="51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E02F64" w:rsidRDefault="00E02F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Wingdings" w:hAnsi="Wingdings" w:cs="Wingdings"/>
                            <w:sz w:val="23"/>
                            <w:szCs w:val="23"/>
                          </w:rPr>
                          <w:t>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0 - No </w:t>
                        </w:r>
                      </w:p>
                      <w:p w:rsidR="00E02F64" w:rsidRDefault="00E02F64">
                        <w:pPr>
                          <w:pStyle w:val="Default"/>
                          <w:rPr>
                            <w:rFonts w:ascii="Wingdings" w:hAnsi="Wingdings" w:cs="Wingding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Wingdings" w:hAnsi="Wingdings" w:cs="Wingdings"/>
                            <w:sz w:val="23"/>
                            <w:szCs w:val="23"/>
                          </w:rPr>
                          <w:t>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1 - Yes</w:t>
                        </w:r>
                        <w:r>
                          <w:rPr>
                            <w:rFonts w:ascii="Wingdings" w:hAnsi="Wingdings" w:cs="Wingdings"/>
                            <w:sz w:val="23"/>
                            <w:szCs w:val="23"/>
                          </w:rPr>
                          <w:t></w:t>
                        </w:r>
                      </w:p>
                    </w:tc>
                  </w:tr>
                </w:tbl>
                <w:p w:rsidR="00B05882" w:rsidRDefault="00B05882"/>
              </w:txbxContent>
            </v:textbox>
            <w10:wrap type="through" anchorx="page" anchory="page"/>
          </v:shape>
        </w:pict>
      </w:r>
      <w:r w:rsidR="00E02F64">
        <w:rPr>
          <w:sz w:val="20"/>
          <w:szCs w:val="20"/>
        </w:rPr>
        <w:t xml:space="preserve"> </w:t>
      </w:r>
    </w:p>
    <w:sectPr w:rsidR="00E02F64" w:rsidSect="00B05882">
      <w:headerReference w:type="default" r:id="rId7"/>
      <w:footerReference w:type="default" r:id="rId8"/>
      <w:pgSz w:w="12240" w:h="16340"/>
      <w:pgMar w:top="1190" w:right="530" w:bottom="648" w:left="46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F05" w:rsidRDefault="00885F05" w:rsidP="00885F05">
      <w:r>
        <w:separator/>
      </w:r>
    </w:p>
  </w:endnote>
  <w:endnote w:type="continuationSeparator" w:id="0">
    <w:p w:rsidR="00885F05" w:rsidRDefault="00885F05" w:rsidP="00885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7F8" w:rsidRDefault="006B37F8" w:rsidP="006B37F8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Verdana" w:hAnsi="Verdana"/>
        <w:sz w:val="16"/>
        <w:szCs w:val="16"/>
      </w:rPr>
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</w:r>
    <w:r>
      <w:rPr>
        <w:rFonts w:ascii="Verdana" w:hAnsi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>
      <w:rPr>
        <w:rFonts w:ascii="Verdana" w:hAnsi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>
        <w:rPr>
          <w:rFonts w:ascii="Verdana" w:hAnsi="Verdana"/>
          <w:sz w:val="16"/>
          <w:szCs w:val="16"/>
        </w:rPr>
        <w:t>MSC</w:t>
      </w:r>
    </w:smartTag>
    <w:r>
      <w:rPr>
        <w:rFonts w:ascii="Verdana" w:hAnsi="Verdana"/>
        <w:sz w:val="16"/>
        <w:szCs w:val="16"/>
      </w:rPr>
      <w:t xml:space="preserve"> 7974, Bethesda, MD 20892-7974, ATTN: PRA (0925-0593). Do not return the completed form to this address.</w:t>
    </w:r>
  </w:p>
  <w:p w:rsidR="006B37F8" w:rsidRDefault="006B37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F05" w:rsidRDefault="00885F05" w:rsidP="00885F05">
      <w:r>
        <w:separator/>
      </w:r>
    </w:p>
  </w:footnote>
  <w:footnote w:type="continuationSeparator" w:id="0">
    <w:p w:rsidR="00885F05" w:rsidRDefault="00885F05" w:rsidP="00885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05" w:rsidRPr="00773FFB" w:rsidRDefault="00885F05" w:rsidP="00885F05">
    <w:pPr>
      <w:pStyle w:val="Header"/>
      <w:tabs>
        <w:tab w:val="left" w:pos="367"/>
        <w:tab w:val="left" w:pos="489"/>
        <w:tab w:val="right" w:pos="9270"/>
        <w:tab w:val="left" w:pos="11160"/>
        <w:tab w:val="right" w:pos="11250"/>
      </w:tabs>
      <w:jc w:val="right"/>
      <w:rPr>
        <w:sz w:val="20"/>
        <w:szCs w:val="20"/>
      </w:rPr>
    </w:pPr>
    <w:r>
      <w:rPr>
        <w:sz w:val="20"/>
        <w:szCs w:val="20"/>
      </w:rPr>
      <w:t>LOI2-PHYS-01 EXEMPLAR HEATH SCREEN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FD647D">
      <w:rPr>
        <w:sz w:val="20"/>
        <w:szCs w:val="20"/>
      </w:rPr>
      <w:t>ATTACHMENT C.3.7</w:t>
    </w:r>
  </w:p>
  <w:p w:rsidR="00885F05" w:rsidRPr="00773FFB" w:rsidRDefault="00885F05" w:rsidP="00885F05">
    <w:pPr>
      <w:pStyle w:val="Header"/>
      <w:jc w:val="right"/>
      <w:rPr>
        <w:sz w:val="20"/>
        <w:szCs w:val="20"/>
      </w:rPr>
    </w:pPr>
    <w:r w:rsidRPr="00773FFB">
      <w:rPr>
        <w:sz w:val="20"/>
        <w:szCs w:val="20"/>
      </w:rPr>
      <w:t>OMB Number:  0925-0593</w:t>
    </w:r>
  </w:p>
  <w:p w:rsidR="00885F05" w:rsidRPr="00773FFB" w:rsidRDefault="00885F05" w:rsidP="00885F05">
    <w:pPr>
      <w:pStyle w:val="Header"/>
      <w:jc w:val="right"/>
      <w:rPr>
        <w:sz w:val="20"/>
        <w:szCs w:val="20"/>
      </w:rPr>
    </w:pPr>
    <w:r w:rsidRPr="00773FFB">
      <w:rPr>
        <w:sz w:val="20"/>
        <w:szCs w:val="20"/>
      </w:rPr>
      <w:t>Expiration Date:  July 31, 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F64"/>
    <w:rsid w:val="006B37F8"/>
    <w:rsid w:val="00773FFB"/>
    <w:rsid w:val="00885F05"/>
    <w:rsid w:val="00A83821"/>
    <w:rsid w:val="00B05882"/>
    <w:rsid w:val="00BF2CD0"/>
    <w:rsid w:val="00E02F64"/>
    <w:rsid w:val="00E7225D"/>
    <w:rsid w:val="00FD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B058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58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5F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5F0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85F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5F05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313D-5330-459F-AA14-BCFA0C29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517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Nolen Morton</cp:lastModifiedBy>
  <cp:revision>4</cp:revision>
  <dcterms:created xsi:type="dcterms:W3CDTF">2011-06-17T15:40:00Z</dcterms:created>
  <dcterms:modified xsi:type="dcterms:W3CDTF">2011-06-17T20:19:00Z</dcterms:modified>
</cp:coreProperties>
</file>