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1A2B1" w14:textId="77777777" w:rsidR="009E736D" w:rsidRPr="00DE00D7" w:rsidRDefault="009E736D" w:rsidP="000F2AAE">
      <w:pPr>
        <w:jc w:val="center"/>
        <w:rPr>
          <w:b/>
          <w:sz w:val="20"/>
          <w:szCs w:val="20"/>
        </w:rPr>
      </w:pPr>
    </w:p>
    <w:p w14:paraId="7BBBAA5B" w14:textId="77777777" w:rsidR="00DE00D7" w:rsidRPr="00DE00D7" w:rsidRDefault="00DE00D7" w:rsidP="00DE00D7">
      <w:pPr>
        <w:jc w:val="center"/>
        <w:rPr>
          <w:b/>
          <w:sz w:val="28"/>
          <w:szCs w:val="28"/>
        </w:rPr>
      </w:pPr>
    </w:p>
    <w:p w14:paraId="69836D5A" w14:textId="77777777" w:rsidR="00DE00D7" w:rsidRPr="00DE00D7" w:rsidRDefault="00DE00D7" w:rsidP="00DE00D7">
      <w:pPr>
        <w:jc w:val="center"/>
        <w:rPr>
          <w:b/>
          <w:sz w:val="28"/>
          <w:szCs w:val="28"/>
        </w:rPr>
      </w:pPr>
    </w:p>
    <w:p w14:paraId="1176118B" w14:textId="77777777" w:rsidR="00DE00D7" w:rsidRPr="00DE00D7" w:rsidRDefault="00DE00D7" w:rsidP="00DE00D7">
      <w:pPr>
        <w:jc w:val="center"/>
        <w:rPr>
          <w:b/>
          <w:sz w:val="28"/>
          <w:szCs w:val="28"/>
        </w:rPr>
      </w:pPr>
      <w:r w:rsidRPr="00DE00D7">
        <w:rPr>
          <w:b/>
          <w:sz w:val="28"/>
          <w:szCs w:val="28"/>
        </w:rPr>
        <w:t xml:space="preserve">Child Welfare Information Gateway’s </w:t>
      </w:r>
    </w:p>
    <w:p w14:paraId="512D06C2" w14:textId="0C357975" w:rsidR="00DE00D7" w:rsidRPr="00DE00D7" w:rsidRDefault="00DE00D7" w:rsidP="00DE00D7">
      <w:pPr>
        <w:jc w:val="center"/>
        <w:rPr>
          <w:b/>
          <w:sz w:val="28"/>
          <w:szCs w:val="28"/>
        </w:rPr>
      </w:pPr>
      <w:r w:rsidRPr="00DE00D7">
        <w:rPr>
          <w:b/>
          <w:sz w:val="28"/>
          <w:szCs w:val="28"/>
        </w:rPr>
        <w:t xml:space="preserve">Customer Satisfaction Assessment at Conferences: </w:t>
      </w:r>
    </w:p>
    <w:p w14:paraId="476920E9" w14:textId="72ACF94B" w:rsidR="00DE00D7" w:rsidRPr="00DE00D7" w:rsidRDefault="00DE00D7" w:rsidP="00DE00D7">
      <w:pPr>
        <w:jc w:val="center"/>
        <w:rPr>
          <w:b/>
          <w:sz w:val="28"/>
          <w:szCs w:val="28"/>
        </w:rPr>
      </w:pPr>
      <w:r w:rsidRPr="00DE00D7">
        <w:rPr>
          <w:b/>
          <w:sz w:val="28"/>
          <w:szCs w:val="28"/>
        </w:rPr>
        <w:t>Data Collection Instruments</w:t>
      </w:r>
    </w:p>
    <w:p w14:paraId="27205BB8" w14:textId="77777777" w:rsidR="00DE00D7" w:rsidRPr="00DE00D7" w:rsidRDefault="00DE00D7" w:rsidP="00DE00D7">
      <w:pPr>
        <w:jc w:val="center"/>
        <w:rPr>
          <w:b/>
          <w:sz w:val="28"/>
          <w:szCs w:val="28"/>
        </w:rPr>
      </w:pPr>
    </w:p>
    <w:p w14:paraId="1F6B69DA" w14:textId="77777777" w:rsidR="00DE00D7" w:rsidRPr="00DE00D7" w:rsidRDefault="00DE00D7" w:rsidP="00DE00D7">
      <w:pPr>
        <w:jc w:val="center"/>
        <w:rPr>
          <w:b/>
          <w:sz w:val="28"/>
          <w:szCs w:val="28"/>
        </w:rPr>
      </w:pPr>
    </w:p>
    <w:p w14:paraId="76C89906" w14:textId="77777777" w:rsidR="00DE00D7" w:rsidRPr="00DE00D7" w:rsidRDefault="00DE00D7" w:rsidP="00DE00D7">
      <w:pPr>
        <w:jc w:val="center"/>
        <w:rPr>
          <w:b/>
          <w:sz w:val="28"/>
          <w:szCs w:val="28"/>
        </w:rPr>
      </w:pPr>
    </w:p>
    <w:p w14:paraId="08A36A4D" w14:textId="77777777" w:rsidR="00DE00D7" w:rsidRPr="00DE00D7" w:rsidRDefault="00DE00D7" w:rsidP="00DE00D7">
      <w:pPr>
        <w:jc w:val="center"/>
        <w:rPr>
          <w:b/>
          <w:sz w:val="28"/>
          <w:szCs w:val="28"/>
        </w:rPr>
      </w:pPr>
      <w:r w:rsidRPr="00DE00D7">
        <w:rPr>
          <w:b/>
          <w:sz w:val="28"/>
          <w:szCs w:val="28"/>
        </w:rPr>
        <w:t>Enclosed:</w:t>
      </w:r>
    </w:p>
    <w:p w14:paraId="0031CDD7" w14:textId="52DF0809" w:rsidR="00DE00D7" w:rsidRPr="00DE00D7" w:rsidRDefault="00DE00D7" w:rsidP="00DE00D7">
      <w:pPr>
        <w:jc w:val="center"/>
        <w:rPr>
          <w:b/>
        </w:rPr>
      </w:pPr>
      <w:r w:rsidRPr="00DE00D7">
        <w:rPr>
          <w:b/>
        </w:rPr>
        <w:t xml:space="preserve">Conference </w:t>
      </w:r>
      <w:r>
        <w:rPr>
          <w:b/>
        </w:rPr>
        <w:t>Feedback Form</w:t>
      </w:r>
    </w:p>
    <w:p w14:paraId="4D1CBC10" w14:textId="6A499413" w:rsidR="00DE00D7" w:rsidRPr="00DE00D7" w:rsidRDefault="00DE00D7" w:rsidP="00DE00D7">
      <w:pPr>
        <w:jc w:val="center"/>
        <w:rPr>
          <w:b/>
        </w:rPr>
      </w:pPr>
      <w:r w:rsidRPr="00DE00D7">
        <w:rPr>
          <w:b/>
        </w:rPr>
        <w:t>Presentation Survey</w:t>
      </w:r>
    </w:p>
    <w:p w14:paraId="23C29ADC" w14:textId="77777777" w:rsidR="00DE00D7" w:rsidRPr="00DE00D7" w:rsidRDefault="00DE00D7">
      <w:pPr>
        <w:rPr>
          <w:b/>
        </w:rPr>
      </w:pPr>
      <w:r w:rsidRPr="00DE00D7">
        <w:rPr>
          <w:b/>
        </w:rPr>
        <w:br w:type="page"/>
      </w:r>
    </w:p>
    <w:p w14:paraId="6F494E31" w14:textId="77777777" w:rsidR="00DE00D7" w:rsidRPr="00DE00D7" w:rsidRDefault="00DE00D7" w:rsidP="00DE00D7">
      <w:pPr>
        <w:jc w:val="center"/>
        <w:rPr>
          <w:b/>
          <w:bCs/>
          <w:i/>
          <w:color w:val="000000"/>
        </w:rPr>
      </w:pPr>
    </w:p>
    <w:p w14:paraId="4E6343CE" w14:textId="77777777" w:rsidR="00DE00D7" w:rsidRPr="00DE00D7" w:rsidRDefault="00DE00D7">
      <w:pPr>
        <w:rPr>
          <w:b/>
          <w:szCs w:val="20"/>
        </w:rPr>
      </w:pPr>
    </w:p>
    <w:p w14:paraId="7ABB26BB" w14:textId="12A13B0E" w:rsidR="00AD0869" w:rsidRPr="00DE00D7" w:rsidRDefault="009E736D" w:rsidP="000F2AAE">
      <w:pPr>
        <w:jc w:val="center"/>
        <w:rPr>
          <w:b/>
          <w:szCs w:val="20"/>
        </w:rPr>
      </w:pPr>
      <w:r w:rsidRPr="00DE00D7">
        <w:rPr>
          <w:b/>
          <w:szCs w:val="20"/>
        </w:rPr>
        <w:t>Ch</w:t>
      </w:r>
      <w:r w:rsidR="003D411F" w:rsidRPr="00DE00D7">
        <w:rPr>
          <w:b/>
          <w:szCs w:val="20"/>
        </w:rPr>
        <w:t xml:space="preserve">ild Welfare Information Gateway’s </w:t>
      </w:r>
      <w:r w:rsidR="000303EB" w:rsidRPr="00DE00D7">
        <w:rPr>
          <w:b/>
          <w:szCs w:val="20"/>
        </w:rPr>
        <w:t>Conference Feedback Form</w:t>
      </w:r>
    </w:p>
    <w:p w14:paraId="78C9CA3E" w14:textId="77777777" w:rsidR="00AA0340" w:rsidRPr="00DE00D7" w:rsidRDefault="00AA0340" w:rsidP="000F2AAE">
      <w:pPr>
        <w:jc w:val="center"/>
        <w:rPr>
          <w:b/>
          <w:sz w:val="22"/>
          <w:szCs w:val="20"/>
        </w:rPr>
      </w:pPr>
    </w:p>
    <w:p w14:paraId="7060A588" w14:textId="77777777" w:rsidR="009E736D" w:rsidRPr="00DE00D7" w:rsidRDefault="009E736D" w:rsidP="009E736D">
      <w:pPr>
        <w:jc w:val="center"/>
        <w:rPr>
          <w:sz w:val="22"/>
          <w:szCs w:val="22"/>
        </w:rPr>
      </w:pPr>
      <w:r w:rsidRPr="00DE00D7">
        <w:rPr>
          <w:sz w:val="22"/>
          <w:szCs w:val="22"/>
        </w:rPr>
        <w:t xml:space="preserve">Name of event: </w:t>
      </w:r>
      <w:r w:rsidRPr="00DE00D7">
        <w:rPr>
          <w:sz w:val="22"/>
          <w:szCs w:val="22"/>
          <w:u w:val="single"/>
        </w:rPr>
        <w:t>(to be filled in prior to event)</w:t>
      </w:r>
    </w:p>
    <w:p w14:paraId="0BBDCEE1" w14:textId="77777777" w:rsidR="00180C82" w:rsidRPr="00DE00D7" w:rsidRDefault="009E736D" w:rsidP="00180C82">
      <w:pPr>
        <w:jc w:val="center"/>
        <w:rPr>
          <w:sz w:val="22"/>
          <w:szCs w:val="22"/>
          <w:u w:val="single"/>
        </w:rPr>
      </w:pPr>
      <w:r w:rsidRPr="00DE00D7">
        <w:rPr>
          <w:sz w:val="22"/>
          <w:szCs w:val="22"/>
        </w:rPr>
        <w:t xml:space="preserve">Date(s) of event: </w:t>
      </w:r>
      <w:r w:rsidRPr="00DE00D7">
        <w:rPr>
          <w:sz w:val="22"/>
          <w:szCs w:val="22"/>
          <w:u w:val="single"/>
        </w:rPr>
        <w:t>(to be filled in prior to event)</w:t>
      </w:r>
    </w:p>
    <w:p w14:paraId="0CC69F43" w14:textId="0BB63CF2" w:rsidR="000303EB" w:rsidRPr="00DE00D7" w:rsidRDefault="004156A9" w:rsidP="00180C82">
      <w:pPr>
        <w:jc w:val="center"/>
        <w:rPr>
          <w:b/>
          <w:sz w:val="22"/>
          <w:szCs w:val="22"/>
        </w:rPr>
      </w:pPr>
      <w:r w:rsidRPr="00DE00D7">
        <w:rPr>
          <w:b/>
          <w:sz w:val="22"/>
          <w:szCs w:val="22"/>
        </w:rPr>
        <w:tab/>
      </w:r>
    </w:p>
    <w:p w14:paraId="4DB345E9" w14:textId="3DB7A7C2" w:rsidR="00180C82" w:rsidRPr="00DE00D7" w:rsidRDefault="00180C82" w:rsidP="00180C82">
      <w:pPr>
        <w:pStyle w:val="Heading3"/>
        <w:keepNext w:val="0"/>
        <w:spacing w:before="0" w:after="0"/>
        <w:rPr>
          <w:rFonts w:ascii="Times New Roman" w:hAnsi="Times New Roman"/>
          <w:sz w:val="22"/>
          <w:szCs w:val="22"/>
        </w:rPr>
      </w:pPr>
      <w:r w:rsidRPr="00DE00D7">
        <w:rPr>
          <w:rFonts w:ascii="Times New Roman" w:hAnsi="Times New Roman"/>
          <w:sz w:val="22"/>
          <w:szCs w:val="22"/>
        </w:rPr>
        <w:t xml:space="preserve">How does Information Gateway support your work (e.g., access to information/resources for professional development, to share with others, to improve practices or programs, etc.)? </w:t>
      </w:r>
    </w:p>
    <w:p w14:paraId="1FC5F4C7" w14:textId="77777777" w:rsidR="00180C82" w:rsidRPr="00DE00D7" w:rsidRDefault="00180C82" w:rsidP="00AA0340">
      <w:pPr>
        <w:tabs>
          <w:tab w:val="left" w:pos="720"/>
          <w:tab w:val="left" w:pos="3600"/>
          <w:tab w:val="left" w:pos="3780"/>
        </w:tabs>
        <w:rPr>
          <w:b/>
          <w:sz w:val="22"/>
          <w:szCs w:val="22"/>
        </w:rPr>
      </w:pPr>
    </w:p>
    <w:p w14:paraId="22C0B00B" w14:textId="77777777" w:rsidR="00180C82" w:rsidRPr="00DE00D7" w:rsidRDefault="00180C82" w:rsidP="00AA0340">
      <w:pPr>
        <w:tabs>
          <w:tab w:val="left" w:pos="720"/>
          <w:tab w:val="left" w:pos="3600"/>
          <w:tab w:val="left" w:pos="3780"/>
        </w:tabs>
        <w:rPr>
          <w:b/>
          <w:sz w:val="22"/>
          <w:szCs w:val="22"/>
        </w:rPr>
      </w:pPr>
    </w:p>
    <w:p w14:paraId="4713D2B7" w14:textId="77777777" w:rsidR="00180C82" w:rsidRPr="00DE00D7" w:rsidRDefault="00180C82" w:rsidP="00AA0340">
      <w:pPr>
        <w:tabs>
          <w:tab w:val="left" w:pos="720"/>
          <w:tab w:val="left" w:pos="3600"/>
          <w:tab w:val="left" w:pos="3780"/>
        </w:tabs>
        <w:rPr>
          <w:b/>
          <w:sz w:val="22"/>
          <w:szCs w:val="22"/>
        </w:rPr>
      </w:pPr>
    </w:p>
    <w:p w14:paraId="552E5CF4" w14:textId="77777777" w:rsidR="00180C82" w:rsidRPr="00DE00D7" w:rsidRDefault="00180C82" w:rsidP="00AA0340">
      <w:pPr>
        <w:tabs>
          <w:tab w:val="left" w:pos="720"/>
          <w:tab w:val="left" w:pos="3600"/>
          <w:tab w:val="left" w:pos="3780"/>
        </w:tabs>
        <w:rPr>
          <w:b/>
          <w:sz w:val="22"/>
          <w:szCs w:val="22"/>
        </w:rPr>
      </w:pPr>
    </w:p>
    <w:p w14:paraId="52427B35" w14:textId="0F24B88C" w:rsidR="00200154" w:rsidRPr="00DE00D7" w:rsidRDefault="00200154" w:rsidP="00180C82">
      <w:pPr>
        <w:pStyle w:val="TableParagraph"/>
        <w:tabs>
          <w:tab w:val="left" w:pos="720"/>
          <w:tab w:val="left" w:pos="6158"/>
          <w:tab w:val="left" w:pos="8276"/>
        </w:tabs>
        <w:rPr>
          <w:rFonts w:ascii="Times New Roman" w:hAnsi="Times New Roman"/>
          <w:b/>
          <w:i/>
          <w:spacing w:val="2"/>
        </w:rPr>
      </w:pPr>
      <w:r w:rsidRPr="00DE00D7">
        <w:rPr>
          <w:rFonts w:ascii="Times New Roman" w:hAnsi="Times New Roman"/>
          <w:b/>
        </w:rPr>
        <w:t>How do you intend to apply</w:t>
      </w:r>
      <w:r w:rsidR="00180C82" w:rsidRPr="00DE00D7">
        <w:rPr>
          <w:rFonts w:ascii="Times New Roman" w:hAnsi="Times New Roman"/>
          <w:b/>
        </w:rPr>
        <w:t xml:space="preserve"> the</w:t>
      </w:r>
      <w:r w:rsidRPr="00DE00D7">
        <w:rPr>
          <w:rFonts w:ascii="Times New Roman" w:hAnsi="Times New Roman"/>
          <w:b/>
        </w:rPr>
        <w:t xml:space="preserve"> information/resources </w:t>
      </w:r>
      <w:r w:rsidR="00180C82" w:rsidRPr="00DE00D7">
        <w:rPr>
          <w:rFonts w:ascii="Times New Roman" w:hAnsi="Times New Roman"/>
          <w:b/>
        </w:rPr>
        <w:t>you received today</w:t>
      </w:r>
      <w:r w:rsidRPr="00DE00D7">
        <w:rPr>
          <w:rFonts w:ascii="Times New Roman" w:hAnsi="Times New Roman"/>
          <w:b/>
        </w:rPr>
        <w:t xml:space="preserve">? </w:t>
      </w:r>
      <w:r w:rsidRPr="00DE00D7">
        <w:rPr>
          <w:rFonts w:ascii="Times New Roman" w:hAnsi="Times New Roman"/>
          <w:b/>
          <w:i/>
        </w:rPr>
        <w:t xml:space="preserve">(Check </w:t>
      </w:r>
      <w:r w:rsidR="00180C82" w:rsidRPr="00DE00D7">
        <w:rPr>
          <w:rFonts w:ascii="Times New Roman" w:hAnsi="Times New Roman"/>
          <w:b/>
          <w:i/>
        </w:rPr>
        <w:t xml:space="preserve">and briefly describe </w:t>
      </w:r>
      <w:r w:rsidRPr="00DE00D7">
        <w:rPr>
          <w:rFonts w:ascii="Times New Roman" w:hAnsi="Times New Roman"/>
          <w:b/>
          <w:i/>
        </w:rPr>
        <w:t>all that apply).</w:t>
      </w:r>
    </w:p>
    <w:p w14:paraId="5B7D766C" w14:textId="4CFB9D22" w:rsidR="00200154" w:rsidRPr="00DE00D7" w:rsidRDefault="00200154" w:rsidP="00180C82">
      <w:pPr>
        <w:pStyle w:val="normaltext"/>
        <w:numPr>
          <w:ilvl w:val="0"/>
          <w:numId w:val="14"/>
        </w:numPr>
        <w:tabs>
          <w:tab w:val="left" w:pos="180"/>
          <w:tab w:val="left" w:pos="360"/>
        </w:tabs>
        <w:spacing w:after="0"/>
        <w:ind w:left="0" w:firstLine="450"/>
        <w:rPr>
          <w:sz w:val="22"/>
          <w:szCs w:val="22"/>
        </w:rPr>
      </w:pPr>
      <w:r w:rsidRPr="00DE00D7">
        <w:rPr>
          <w:sz w:val="22"/>
          <w:szCs w:val="22"/>
        </w:rPr>
        <w:t>For my own professional development  _______________________________________________</w:t>
      </w:r>
    </w:p>
    <w:p w14:paraId="7734E2B9" w14:textId="6BC7EF6D" w:rsidR="00200154" w:rsidRPr="00DE00D7" w:rsidRDefault="00200154" w:rsidP="00180C82">
      <w:pPr>
        <w:pStyle w:val="normaltext"/>
        <w:numPr>
          <w:ilvl w:val="0"/>
          <w:numId w:val="14"/>
        </w:numPr>
        <w:tabs>
          <w:tab w:val="left" w:pos="180"/>
          <w:tab w:val="left" w:pos="360"/>
        </w:tabs>
        <w:spacing w:after="0"/>
        <w:ind w:left="0" w:firstLine="450"/>
        <w:rPr>
          <w:sz w:val="22"/>
          <w:szCs w:val="22"/>
        </w:rPr>
      </w:pPr>
      <w:r w:rsidRPr="00DE00D7">
        <w:rPr>
          <w:sz w:val="22"/>
          <w:szCs w:val="22"/>
        </w:rPr>
        <w:t>To share with others  _____________________________________________________________</w:t>
      </w:r>
    </w:p>
    <w:p w14:paraId="42EADD13" w14:textId="70390CC6" w:rsidR="00200154" w:rsidRPr="00DE00D7" w:rsidRDefault="00200154" w:rsidP="00180C82">
      <w:pPr>
        <w:pStyle w:val="normaltext"/>
        <w:numPr>
          <w:ilvl w:val="0"/>
          <w:numId w:val="14"/>
        </w:numPr>
        <w:tabs>
          <w:tab w:val="left" w:pos="180"/>
          <w:tab w:val="left" w:pos="360"/>
        </w:tabs>
        <w:spacing w:after="0"/>
        <w:ind w:left="0" w:firstLine="450"/>
        <w:rPr>
          <w:sz w:val="22"/>
          <w:szCs w:val="22"/>
        </w:rPr>
      </w:pPr>
      <w:r w:rsidRPr="00DE00D7">
        <w:rPr>
          <w:sz w:val="22"/>
          <w:szCs w:val="22"/>
        </w:rPr>
        <w:t>To train staff or colleagues  _________________________________________________________</w:t>
      </w:r>
    </w:p>
    <w:p w14:paraId="47300422" w14:textId="57AC0296" w:rsidR="00200154" w:rsidRPr="00DE00D7" w:rsidRDefault="00200154" w:rsidP="00180C82">
      <w:pPr>
        <w:pStyle w:val="normaltext"/>
        <w:numPr>
          <w:ilvl w:val="0"/>
          <w:numId w:val="14"/>
        </w:numPr>
        <w:tabs>
          <w:tab w:val="left" w:pos="180"/>
          <w:tab w:val="left" w:pos="360"/>
        </w:tabs>
        <w:spacing w:after="0"/>
        <w:ind w:left="0" w:firstLine="450"/>
        <w:rPr>
          <w:sz w:val="22"/>
          <w:szCs w:val="22"/>
        </w:rPr>
      </w:pPr>
      <w:r w:rsidRPr="00DE00D7">
        <w:rPr>
          <w:sz w:val="22"/>
          <w:szCs w:val="22"/>
        </w:rPr>
        <w:t>To raise public awareness or for advocacy purposes  ____________________________________</w:t>
      </w:r>
    </w:p>
    <w:p w14:paraId="181B6B37" w14:textId="7CEC1BAA" w:rsidR="00200154" w:rsidRPr="00DE00D7" w:rsidRDefault="00200154" w:rsidP="00180C82">
      <w:pPr>
        <w:pStyle w:val="normaltext"/>
        <w:numPr>
          <w:ilvl w:val="0"/>
          <w:numId w:val="14"/>
        </w:numPr>
        <w:tabs>
          <w:tab w:val="left" w:pos="180"/>
          <w:tab w:val="left" w:pos="360"/>
        </w:tabs>
        <w:spacing w:after="0"/>
        <w:ind w:left="0" w:firstLine="450"/>
        <w:rPr>
          <w:sz w:val="22"/>
          <w:szCs w:val="22"/>
        </w:rPr>
      </w:pPr>
      <w:r w:rsidRPr="00DE00D7">
        <w:rPr>
          <w:sz w:val="22"/>
          <w:szCs w:val="22"/>
        </w:rPr>
        <w:t>To enhance practices or sustain good policies  __________________________________________</w:t>
      </w:r>
    </w:p>
    <w:p w14:paraId="6EECCECE" w14:textId="08EE4D89" w:rsidR="00200154" w:rsidRPr="00DE00D7" w:rsidRDefault="00200154" w:rsidP="00180C82">
      <w:pPr>
        <w:pStyle w:val="normaltext"/>
        <w:numPr>
          <w:ilvl w:val="0"/>
          <w:numId w:val="14"/>
        </w:numPr>
        <w:tabs>
          <w:tab w:val="left" w:pos="180"/>
          <w:tab w:val="left" w:pos="360"/>
        </w:tabs>
        <w:spacing w:after="0"/>
        <w:ind w:left="0" w:firstLine="450"/>
        <w:rPr>
          <w:sz w:val="22"/>
          <w:szCs w:val="22"/>
        </w:rPr>
      </w:pPr>
      <w:r w:rsidRPr="00DE00D7">
        <w:rPr>
          <w:sz w:val="22"/>
          <w:szCs w:val="22"/>
        </w:rPr>
        <w:t>To improve programs  ____________________________________________________________</w:t>
      </w:r>
    </w:p>
    <w:p w14:paraId="0DC6AD06" w14:textId="39212F27" w:rsidR="00200154" w:rsidRPr="00DE00D7" w:rsidRDefault="00200154" w:rsidP="00180C82">
      <w:pPr>
        <w:pStyle w:val="normaltext"/>
        <w:numPr>
          <w:ilvl w:val="0"/>
          <w:numId w:val="14"/>
        </w:numPr>
        <w:tabs>
          <w:tab w:val="left" w:pos="180"/>
          <w:tab w:val="left" w:pos="360"/>
        </w:tabs>
        <w:spacing w:after="0"/>
        <w:ind w:left="0" w:firstLine="450"/>
        <w:rPr>
          <w:sz w:val="22"/>
          <w:szCs w:val="22"/>
        </w:rPr>
      </w:pPr>
      <w:r w:rsidRPr="00DE00D7">
        <w:rPr>
          <w:sz w:val="22"/>
          <w:szCs w:val="22"/>
        </w:rPr>
        <w:t>Other ways  ____________________________________________________________________</w:t>
      </w:r>
    </w:p>
    <w:p w14:paraId="643C6C7F" w14:textId="77777777" w:rsidR="00200154" w:rsidRPr="00DE00D7" w:rsidRDefault="00200154" w:rsidP="00180C82">
      <w:pPr>
        <w:tabs>
          <w:tab w:val="left" w:pos="720"/>
          <w:tab w:val="left" w:pos="3600"/>
          <w:tab w:val="left" w:pos="3780"/>
        </w:tabs>
        <w:rPr>
          <w:b/>
          <w:sz w:val="22"/>
          <w:szCs w:val="22"/>
        </w:rPr>
      </w:pPr>
    </w:p>
    <w:p w14:paraId="72AB55DE" w14:textId="77777777" w:rsidR="00180C82" w:rsidRPr="00DE00D7" w:rsidRDefault="00180C82" w:rsidP="00180C82">
      <w:pPr>
        <w:tabs>
          <w:tab w:val="left" w:pos="720"/>
          <w:tab w:val="left" w:pos="3600"/>
          <w:tab w:val="left" w:pos="3780"/>
        </w:tabs>
        <w:rPr>
          <w:b/>
          <w:sz w:val="22"/>
          <w:szCs w:val="22"/>
        </w:rPr>
      </w:pPr>
      <w:r w:rsidRPr="00DE00D7">
        <w:rPr>
          <w:b/>
          <w:sz w:val="22"/>
          <w:szCs w:val="22"/>
        </w:rPr>
        <w:t xml:space="preserve">Please describe your professional background or role in the child welfare field? </w:t>
      </w:r>
    </w:p>
    <w:p w14:paraId="320A1418"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sectPr w:rsidR="00180C82" w:rsidRPr="00DE00D7" w:rsidSect="00180C82">
          <w:headerReference w:type="default" r:id="rId9"/>
          <w:footerReference w:type="default" r:id="rId10"/>
          <w:type w:val="continuous"/>
          <w:pgSz w:w="12240" w:h="15840" w:code="1"/>
          <w:pgMar w:top="720" w:right="720" w:bottom="720" w:left="720" w:header="720" w:footer="720" w:gutter="0"/>
          <w:cols w:space="720"/>
          <w:docGrid w:linePitch="360"/>
        </w:sectPr>
      </w:pPr>
    </w:p>
    <w:p w14:paraId="47B1ACAB" w14:textId="77777777" w:rsidR="00180C82" w:rsidRPr="00DE00D7" w:rsidRDefault="00180C82" w:rsidP="00180C82">
      <w:pPr>
        <w:pStyle w:val="Default"/>
        <w:numPr>
          <w:ilvl w:val="2"/>
          <w:numId w:val="3"/>
        </w:numPr>
        <w:tabs>
          <w:tab w:val="clear" w:pos="1080"/>
        </w:tabs>
        <w:ind w:left="450" w:firstLine="0"/>
        <w:rPr>
          <w:rFonts w:ascii="Times New Roman" w:hAnsi="Times New Roman" w:cs="Times New Roman"/>
          <w:sz w:val="22"/>
          <w:szCs w:val="22"/>
        </w:rPr>
      </w:pPr>
      <w:r w:rsidRPr="00DE00D7">
        <w:rPr>
          <w:rFonts w:ascii="Times New Roman" w:hAnsi="Times New Roman" w:cs="Times New Roman"/>
          <w:sz w:val="22"/>
          <w:szCs w:val="22"/>
        </w:rPr>
        <w:lastRenderedPageBreak/>
        <w:t>Prevention/family support</w:t>
      </w:r>
    </w:p>
    <w:p w14:paraId="0639EEB2" w14:textId="77777777" w:rsidR="00180C82" w:rsidRPr="00DE00D7" w:rsidRDefault="00180C82" w:rsidP="00180C82">
      <w:pPr>
        <w:pStyle w:val="Default"/>
        <w:numPr>
          <w:ilvl w:val="2"/>
          <w:numId w:val="3"/>
        </w:numPr>
        <w:tabs>
          <w:tab w:val="clear" w:pos="1080"/>
        </w:tabs>
        <w:ind w:left="450" w:firstLine="0"/>
        <w:rPr>
          <w:rFonts w:ascii="Times New Roman" w:hAnsi="Times New Roman" w:cs="Times New Roman"/>
          <w:sz w:val="22"/>
          <w:szCs w:val="22"/>
        </w:rPr>
      </w:pPr>
      <w:r w:rsidRPr="00DE00D7">
        <w:rPr>
          <w:rFonts w:ascii="Times New Roman" w:hAnsi="Times New Roman" w:cs="Times New Roman"/>
          <w:sz w:val="22"/>
          <w:szCs w:val="22"/>
        </w:rPr>
        <w:t>Child Protective Services</w:t>
      </w:r>
    </w:p>
    <w:p w14:paraId="7786DC95" w14:textId="77777777" w:rsidR="00180C82" w:rsidRPr="00DE00D7" w:rsidRDefault="00180C82" w:rsidP="00180C82">
      <w:pPr>
        <w:pStyle w:val="Default"/>
        <w:numPr>
          <w:ilvl w:val="2"/>
          <w:numId w:val="3"/>
        </w:numPr>
        <w:tabs>
          <w:tab w:val="clear" w:pos="1080"/>
        </w:tabs>
        <w:ind w:left="450" w:firstLine="0"/>
        <w:rPr>
          <w:rFonts w:ascii="Times New Roman" w:hAnsi="Times New Roman" w:cs="Times New Roman"/>
          <w:sz w:val="22"/>
          <w:szCs w:val="22"/>
        </w:rPr>
      </w:pPr>
      <w:r w:rsidRPr="00DE00D7">
        <w:rPr>
          <w:rFonts w:ascii="Times New Roman" w:hAnsi="Times New Roman" w:cs="Times New Roman"/>
          <w:sz w:val="22"/>
          <w:szCs w:val="22"/>
        </w:rPr>
        <w:t>Foster care/foster parenting (e.g., permanency planning, out-of-home care)</w:t>
      </w:r>
    </w:p>
    <w:p w14:paraId="0BC929A2" w14:textId="77777777" w:rsidR="00180C82" w:rsidRPr="00DE00D7" w:rsidRDefault="00180C82" w:rsidP="00180C82">
      <w:pPr>
        <w:pStyle w:val="Default"/>
        <w:numPr>
          <w:ilvl w:val="2"/>
          <w:numId w:val="3"/>
        </w:numPr>
        <w:tabs>
          <w:tab w:val="clear" w:pos="1080"/>
        </w:tabs>
        <w:ind w:left="450" w:firstLine="0"/>
        <w:rPr>
          <w:rFonts w:ascii="Times New Roman" w:hAnsi="Times New Roman" w:cs="Times New Roman"/>
          <w:sz w:val="22"/>
          <w:szCs w:val="22"/>
        </w:rPr>
      </w:pPr>
      <w:r w:rsidRPr="00DE00D7">
        <w:rPr>
          <w:rFonts w:ascii="Times New Roman" w:hAnsi="Times New Roman" w:cs="Times New Roman"/>
          <w:sz w:val="22"/>
          <w:szCs w:val="22"/>
        </w:rPr>
        <w:t>Adoption</w:t>
      </w:r>
    </w:p>
    <w:p w14:paraId="3F4ED5BD" w14:textId="77777777" w:rsidR="00180C82" w:rsidRPr="00DE00D7" w:rsidRDefault="00180C82" w:rsidP="00180C82">
      <w:pPr>
        <w:pStyle w:val="Default"/>
        <w:numPr>
          <w:ilvl w:val="2"/>
          <w:numId w:val="3"/>
        </w:numPr>
        <w:tabs>
          <w:tab w:val="clear" w:pos="1080"/>
        </w:tabs>
        <w:ind w:left="450" w:firstLine="0"/>
        <w:rPr>
          <w:rFonts w:ascii="Times New Roman" w:hAnsi="Times New Roman" w:cs="Times New Roman"/>
          <w:sz w:val="22"/>
          <w:szCs w:val="22"/>
        </w:rPr>
      </w:pPr>
      <w:r w:rsidRPr="00DE00D7">
        <w:rPr>
          <w:rFonts w:ascii="Times New Roman" w:hAnsi="Times New Roman" w:cs="Times New Roman"/>
          <w:sz w:val="22"/>
          <w:szCs w:val="22"/>
        </w:rPr>
        <w:t xml:space="preserve">Youth services </w:t>
      </w:r>
    </w:p>
    <w:p w14:paraId="4E6A7BBE" w14:textId="77777777" w:rsidR="00180C82" w:rsidRPr="00DE00D7" w:rsidRDefault="00180C82" w:rsidP="00180C82">
      <w:pPr>
        <w:pStyle w:val="Default"/>
        <w:numPr>
          <w:ilvl w:val="2"/>
          <w:numId w:val="3"/>
        </w:numPr>
        <w:tabs>
          <w:tab w:val="clear" w:pos="1080"/>
        </w:tabs>
        <w:ind w:left="450" w:firstLine="0"/>
        <w:rPr>
          <w:rFonts w:ascii="Times New Roman" w:hAnsi="Times New Roman" w:cs="Times New Roman"/>
          <w:sz w:val="22"/>
          <w:szCs w:val="22"/>
        </w:rPr>
      </w:pPr>
      <w:r w:rsidRPr="00DE00D7">
        <w:rPr>
          <w:rFonts w:ascii="Times New Roman" w:hAnsi="Times New Roman" w:cs="Times New Roman"/>
          <w:sz w:val="22"/>
          <w:szCs w:val="22"/>
        </w:rPr>
        <w:t>Juvenile justice</w:t>
      </w:r>
    </w:p>
    <w:p w14:paraId="6619F7D2" w14:textId="77777777" w:rsidR="00180C82" w:rsidRPr="00DE00D7" w:rsidRDefault="00180C82" w:rsidP="00180C82">
      <w:pPr>
        <w:pStyle w:val="Default"/>
        <w:numPr>
          <w:ilvl w:val="2"/>
          <w:numId w:val="3"/>
        </w:numPr>
        <w:tabs>
          <w:tab w:val="clear" w:pos="1080"/>
        </w:tabs>
        <w:ind w:left="450" w:firstLine="0"/>
        <w:rPr>
          <w:rFonts w:ascii="Times New Roman" w:hAnsi="Times New Roman" w:cs="Times New Roman"/>
          <w:sz w:val="22"/>
          <w:szCs w:val="22"/>
        </w:rPr>
      </w:pPr>
      <w:r w:rsidRPr="00DE00D7">
        <w:rPr>
          <w:rFonts w:ascii="Times New Roman" w:hAnsi="Times New Roman" w:cs="Times New Roman"/>
          <w:sz w:val="22"/>
          <w:szCs w:val="22"/>
        </w:rPr>
        <w:t>Health/behavior health</w:t>
      </w:r>
    </w:p>
    <w:p w14:paraId="0D451E4A"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pPr>
      <w:r w:rsidRPr="00DE00D7">
        <w:rPr>
          <w:rFonts w:ascii="Times New Roman" w:hAnsi="Times New Roman" w:cs="Times New Roman"/>
          <w:sz w:val="22"/>
          <w:szCs w:val="22"/>
        </w:rPr>
        <w:lastRenderedPageBreak/>
        <w:t xml:space="preserve">Legal/courts </w:t>
      </w:r>
    </w:p>
    <w:p w14:paraId="2FA7BF0C"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pPr>
      <w:r w:rsidRPr="00DE00D7">
        <w:rPr>
          <w:rFonts w:ascii="Times New Roman" w:hAnsi="Times New Roman" w:cs="Times New Roman"/>
          <w:sz w:val="22"/>
          <w:szCs w:val="22"/>
        </w:rPr>
        <w:t>Researcher/evaluator/consultant</w:t>
      </w:r>
    </w:p>
    <w:p w14:paraId="5158F1BF"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pPr>
      <w:r w:rsidRPr="00DE00D7">
        <w:rPr>
          <w:rFonts w:ascii="Times New Roman" w:hAnsi="Times New Roman" w:cs="Times New Roman"/>
          <w:sz w:val="22"/>
          <w:szCs w:val="22"/>
        </w:rPr>
        <w:t>Early childhood educator (0–5 years)</w:t>
      </w:r>
    </w:p>
    <w:p w14:paraId="5C3F03AD"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pPr>
      <w:r w:rsidRPr="00DE00D7">
        <w:rPr>
          <w:rFonts w:ascii="Times New Roman" w:hAnsi="Times New Roman" w:cs="Times New Roman"/>
          <w:sz w:val="22"/>
          <w:szCs w:val="22"/>
        </w:rPr>
        <w:t>Teacher (K–12)</w:t>
      </w:r>
    </w:p>
    <w:p w14:paraId="787CF523"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pPr>
      <w:r w:rsidRPr="00DE00D7">
        <w:rPr>
          <w:rFonts w:ascii="Times New Roman" w:hAnsi="Times New Roman" w:cs="Times New Roman"/>
          <w:sz w:val="22"/>
          <w:szCs w:val="22"/>
        </w:rPr>
        <w:t>Professor/faculty (higher education)</w:t>
      </w:r>
    </w:p>
    <w:p w14:paraId="6CD53221"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pPr>
      <w:r w:rsidRPr="00DE00D7">
        <w:rPr>
          <w:rFonts w:ascii="Times New Roman" w:hAnsi="Times New Roman" w:cs="Times New Roman"/>
          <w:sz w:val="22"/>
          <w:szCs w:val="22"/>
        </w:rPr>
        <w:t xml:space="preserve">Media </w:t>
      </w:r>
    </w:p>
    <w:p w14:paraId="49F103EA" w14:textId="77777777" w:rsidR="00180C82" w:rsidRPr="00DE00D7" w:rsidRDefault="00180C82" w:rsidP="00180C82">
      <w:pPr>
        <w:pStyle w:val="Default"/>
        <w:numPr>
          <w:ilvl w:val="2"/>
          <w:numId w:val="3"/>
        </w:numPr>
        <w:tabs>
          <w:tab w:val="clear" w:pos="1080"/>
        </w:tabs>
        <w:ind w:left="450" w:hanging="450"/>
        <w:rPr>
          <w:rFonts w:ascii="Times New Roman" w:hAnsi="Times New Roman" w:cs="Times New Roman"/>
          <w:sz w:val="22"/>
          <w:szCs w:val="22"/>
        </w:rPr>
      </w:pPr>
      <w:r w:rsidRPr="00DE00D7">
        <w:rPr>
          <w:rFonts w:ascii="Times New Roman" w:hAnsi="Times New Roman" w:cs="Times New Roman"/>
          <w:sz w:val="22"/>
          <w:szCs w:val="22"/>
        </w:rPr>
        <w:t xml:space="preserve">Other (Please describe:______________) </w:t>
      </w:r>
    </w:p>
    <w:p w14:paraId="3E2FFF73" w14:textId="77777777" w:rsidR="00180C82" w:rsidRPr="00DE00D7" w:rsidRDefault="00180C82" w:rsidP="00180C82">
      <w:pPr>
        <w:tabs>
          <w:tab w:val="left" w:pos="720"/>
          <w:tab w:val="left" w:pos="3600"/>
          <w:tab w:val="left" w:pos="3780"/>
        </w:tabs>
        <w:rPr>
          <w:b/>
          <w:sz w:val="22"/>
          <w:szCs w:val="22"/>
        </w:rPr>
        <w:sectPr w:rsidR="00180C82" w:rsidRPr="00DE00D7" w:rsidSect="003D411F">
          <w:type w:val="continuous"/>
          <w:pgSz w:w="12240" w:h="15840" w:code="1"/>
          <w:pgMar w:top="720" w:right="720" w:bottom="720" w:left="720" w:header="720" w:footer="720" w:gutter="0"/>
          <w:cols w:num="2" w:space="720"/>
          <w:docGrid w:linePitch="360"/>
        </w:sectPr>
      </w:pPr>
    </w:p>
    <w:p w14:paraId="12399B9F" w14:textId="77777777" w:rsidR="00180C82" w:rsidRPr="00DE00D7" w:rsidRDefault="00180C82" w:rsidP="00180C82">
      <w:pPr>
        <w:pStyle w:val="Heading4"/>
        <w:tabs>
          <w:tab w:val="left" w:pos="3780"/>
        </w:tabs>
        <w:spacing w:before="0" w:after="0"/>
        <w:rPr>
          <w:rFonts w:ascii="Times New Roman" w:hAnsi="Times New Roman"/>
          <w:color w:val="000000" w:themeColor="text1"/>
          <w:sz w:val="22"/>
          <w:szCs w:val="22"/>
        </w:rPr>
      </w:pPr>
    </w:p>
    <w:p w14:paraId="5267B7A4" w14:textId="77777777" w:rsidR="00180C82" w:rsidRPr="00DE00D7" w:rsidRDefault="00180C82" w:rsidP="00180C82">
      <w:pPr>
        <w:pStyle w:val="Heading4"/>
        <w:tabs>
          <w:tab w:val="left" w:pos="3780"/>
        </w:tabs>
        <w:spacing w:before="0" w:after="0"/>
        <w:rPr>
          <w:rFonts w:ascii="Times New Roman" w:hAnsi="Times New Roman"/>
          <w:color w:val="000000" w:themeColor="text1"/>
          <w:sz w:val="22"/>
          <w:szCs w:val="22"/>
        </w:rPr>
      </w:pPr>
      <w:r w:rsidRPr="00DE00D7">
        <w:rPr>
          <w:rFonts w:ascii="Times New Roman" w:hAnsi="Times New Roman"/>
          <w:color w:val="000000" w:themeColor="text1"/>
          <w:sz w:val="22"/>
          <w:szCs w:val="22"/>
        </w:rPr>
        <w:t>What State/territory are you from?</w:t>
      </w:r>
      <w:r w:rsidRPr="00DE00D7">
        <w:rPr>
          <w:rFonts w:ascii="Times New Roman" w:hAnsi="Times New Roman"/>
          <w:sz w:val="22"/>
          <w:szCs w:val="22"/>
        </w:rPr>
        <w:t xml:space="preserve"> ______________</w:t>
      </w:r>
      <w:r w:rsidRPr="00DE00D7">
        <w:rPr>
          <w:rFonts w:ascii="Times New Roman" w:hAnsi="Times New Roman"/>
          <w:color w:val="000000" w:themeColor="text1"/>
          <w:sz w:val="22"/>
          <w:szCs w:val="22"/>
        </w:rPr>
        <w:tab/>
      </w:r>
    </w:p>
    <w:p w14:paraId="31CF242B" w14:textId="77777777" w:rsidR="00180C82" w:rsidRPr="00DE00D7" w:rsidRDefault="00180C82" w:rsidP="00180C82">
      <w:pPr>
        <w:tabs>
          <w:tab w:val="left" w:pos="720"/>
          <w:tab w:val="left" w:pos="3600"/>
          <w:tab w:val="left" w:pos="3780"/>
        </w:tabs>
        <w:rPr>
          <w:b/>
          <w:sz w:val="22"/>
          <w:szCs w:val="22"/>
        </w:rPr>
      </w:pPr>
    </w:p>
    <w:p w14:paraId="1B013D0A" w14:textId="0C54BDA1" w:rsidR="00DE42EE" w:rsidRPr="00DE00D7" w:rsidRDefault="00A71349" w:rsidP="00180C82">
      <w:pPr>
        <w:pStyle w:val="Heading3"/>
        <w:keepNext w:val="0"/>
        <w:spacing w:before="0" w:after="0"/>
        <w:rPr>
          <w:rFonts w:ascii="Times New Roman" w:hAnsi="Times New Roman"/>
          <w:sz w:val="22"/>
          <w:szCs w:val="22"/>
        </w:rPr>
      </w:pPr>
      <w:r w:rsidRPr="00DE00D7">
        <w:rPr>
          <w:rFonts w:ascii="Times New Roman" w:hAnsi="Times New Roman"/>
          <w:sz w:val="22"/>
          <w:szCs w:val="22"/>
        </w:rPr>
        <w:t>How can</w:t>
      </w:r>
      <w:r w:rsidR="00C17CA0" w:rsidRPr="00DE00D7">
        <w:rPr>
          <w:rFonts w:ascii="Times New Roman" w:hAnsi="Times New Roman"/>
          <w:sz w:val="22"/>
          <w:szCs w:val="22"/>
        </w:rPr>
        <w:t xml:space="preserve"> </w:t>
      </w:r>
      <w:r w:rsidR="00746462" w:rsidRPr="00DE00D7">
        <w:rPr>
          <w:rFonts w:ascii="Times New Roman" w:hAnsi="Times New Roman"/>
          <w:sz w:val="22"/>
          <w:szCs w:val="22"/>
        </w:rPr>
        <w:t>Information Gateway</w:t>
      </w:r>
      <w:r w:rsidR="00C17CA0" w:rsidRPr="00DE00D7">
        <w:rPr>
          <w:rFonts w:ascii="Times New Roman" w:hAnsi="Times New Roman"/>
          <w:sz w:val="22"/>
          <w:szCs w:val="22"/>
        </w:rPr>
        <w:t xml:space="preserve"> better support </w:t>
      </w:r>
      <w:r w:rsidR="00200154" w:rsidRPr="00DE00D7">
        <w:rPr>
          <w:rFonts w:ascii="Times New Roman" w:hAnsi="Times New Roman"/>
          <w:sz w:val="22"/>
          <w:szCs w:val="22"/>
        </w:rPr>
        <w:t>your work</w:t>
      </w:r>
      <w:r w:rsidR="000303EB" w:rsidRPr="00DE00D7">
        <w:rPr>
          <w:rFonts w:ascii="Times New Roman" w:hAnsi="Times New Roman"/>
          <w:sz w:val="22"/>
          <w:szCs w:val="22"/>
        </w:rPr>
        <w:t xml:space="preserve"> (e.g., </w:t>
      </w:r>
      <w:r w:rsidRPr="00DE00D7">
        <w:rPr>
          <w:rFonts w:ascii="Times New Roman" w:hAnsi="Times New Roman"/>
          <w:sz w:val="22"/>
          <w:szCs w:val="22"/>
        </w:rPr>
        <w:t xml:space="preserve">new publications/topics, </w:t>
      </w:r>
      <w:r w:rsidR="000303EB" w:rsidRPr="00DE00D7">
        <w:rPr>
          <w:rFonts w:ascii="Times New Roman" w:hAnsi="Times New Roman"/>
          <w:sz w:val="22"/>
          <w:szCs w:val="22"/>
        </w:rPr>
        <w:t>website enhancements, additional tools/</w:t>
      </w:r>
      <w:r w:rsidR="00200154" w:rsidRPr="00DE00D7">
        <w:rPr>
          <w:rFonts w:ascii="Times New Roman" w:hAnsi="Times New Roman"/>
          <w:sz w:val="22"/>
          <w:szCs w:val="22"/>
        </w:rPr>
        <w:t>resources</w:t>
      </w:r>
      <w:r w:rsidR="000303EB" w:rsidRPr="00DE00D7">
        <w:rPr>
          <w:rFonts w:ascii="Times New Roman" w:hAnsi="Times New Roman"/>
          <w:sz w:val="22"/>
          <w:szCs w:val="22"/>
        </w:rPr>
        <w:t>)</w:t>
      </w:r>
      <w:r w:rsidR="00DE42EE" w:rsidRPr="00DE00D7">
        <w:rPr>
          <w:rFonts w:ascii="Times New Roman" w:hAnsi="Times New Roman"/>
          <w:sz w:val="22"/>
          <w:szCs w:val="22"/>
        </w:rPr>
        <w:t>?</w:t>
      </w:r>
    </w:p>
    <w:p w14:paraId="198F5811" w14:textId="77777777" w:rsidR="00520D49" w:rsidRPr="00DE00D7" w:rsidRDefault="00520D49" w:rsidP="00180C82">
      <w:pPr>
        <w:rPr>
          <w:sz w:val="20"/>
          <w:szCs w:val="20"/>
        </w:rPr>
      </w:pPr>
    </w:p>
    <w:p w14:paraId="5B6E8ABE" w14:textId="77777777" w:rsidR="00180C82" w:rsidRPr="00DE00D7" w:rsidRDefault="00180C82" w:rsidP="00180C82">
      <w:pPr>
        <w:rPr>
          <w:sz w:val="20"/>
          <w:szCs w:val="20"/>
        </w:rPr>
      </w:pPr>
    </w:p>
    <w:p w14:paraId="3ACD857F" w14:textId="77777777" w:rsidR="00180C82" w:rsidRPr="00DE00D7" w:rsidRDefault="00180C82" w:rsidP="00180C82">
      <w:pPr>
        <w:rPr>
          <w:sz w:val="20"/>
          <w:szCs w:val="20"/>
        </w:rPr>
      </w:pPr>
    </w:p>
    <w:p w14:paraId="535F4B1F" w14:textId="77777777" w:rsidR="00180C82" w:rsidRPr="00DE00D7" w:rsidRDefault="00180C82" w:rsidP="00180C82">
      <w:pPr>
        <w:rPr>
          <w:sz w:val="20"/>
          <w:szCs w:val="20"/>
        </w:rPr>
      </w:pPr>
    </w:p>
    <w:p w14:paraId="406E34C3" w14:textId="77777777" w:rsidR="00DE42EE" w:rsidRPr="00DE00D7" w:rsidRDefault="00DE42EE" w:rsidP="00180C82">
      <w:pPr>
        <w:pStyle w:val="normaltext"/>
        <w:spacing w:after="0"/>
        <w:ind w:left="708"/>
        <w:rPr>
          <w:sz w:val="20"/>
          <w:szCs w:val="20"/>
        </w:rPr>
      </w:pPr>
    </w:p>
    <w:p w14:paraId="59D53EA3" w14:textId="5C4DA1B1" w:rsidR="00162327" w:rsidRPr="00DE00D7" w:rsidRDefault="00180C82" w:rsidP="00180C82">
      <w:pPr>
        <w:ind w:left="360"/>
        <w:jc w:val="center"/>
        <w:rPr>
          <w:b/>
          <w:szCs w:val="20"/>
          <w:u w:val="single"/>
        </w:rPr>
      </w:pPr>
      <w:r w:rsidRPr="00DE00D7">
        <w:rPr>
          <w:b/>
          <w:szCs w:val="20"/>
          <w:u w:val="single"/>
        </w:rPr>
        <w:t>T</w:t>
      </w:r>
      <w:r w:rsidR="009E736D" w:rsidRPr="00DE00D7">
        <w:rPr>
          <w:b/>
          <w:szCs w:val="20"/>
          <w:u w:val="single"/>
        </w:rPr>
        <w:t>hank you for your time and feedback!</w:t>
      </w:r>
    </w:p>
    <w:p w14:paraId="5503F4CA" w14:textId="77777777" w:rsidR="00555D7B" w:rsidRPr="00DE00D7" w:rsidRDefault="00555D7B" w:rsidP="00180C82">
      <w:pPr>
        <w:ind w:left="360"/>
        <w:jc w:val="center"/>
        <w:rPr>
          <w:b/>
          <w:szCs w:val="20"/>
          <w:u w:val="single"/>
        </w:rPr>
      </w:pPr>
    </w:p>
    <w:p w14:paraId="13D2D56F" w14:textId="77777777" w:rsidR="00555D7B" w:rsidRPr="00DE00D7" w:rsidRDefault="00555D7B" w:rsidP="00180C82">
      <w:pPr>
        <w:ind w:left="360"/>
        <w:jc w:val="center"/>
        <w:rPr>
          <w:b/>
          <w:szCs w:val="20"/>
          <w:u w:val="single"/>
        </w:rPr>
      </w:pPr>
    </w:p>
    <w:p w14:paraId="1A52B3F5" w14:textId="77777777" w:rsidR="00555D7B" w:rsidRPr="00DE00D7" w:rsidRDefault="00555D7B" w:rsidP="00180C82">
      <w:pPr>
        <w:ind w:left="360"/>
        <w:jc w:val="center"/>
        <w:rPr>
          <w:b/>
          <w:szCs w:val="20"/>
          <w:u w:val="single"/>
        </w:rPr>
      </w:pPr>
    </w:p>
    <w:p w14:paraId="71CE6D0E" w14:textId="77777777" w:rsidR="00555D7B" w:rsidRPr="00DE00D7" w:rsidRDefault="00555D7B" w:rsidP="00180C82">
      <w:pPr>
        <w:ind w:left="360"/>
        <w:jc w:val="center"/>
        <w:rPr>
          <w:b/>
          <w:szCs w:val="20"/>
          <w:u w:val="single"/>
        </w:rPr>
      </w:pPr>
    </w:p>
    <w:p w14:paraId="173AB4FD" w14:textId="77777777" w:rsidR="00555D7B" w:rsidRPr="00DE00D7" w:rsidRDefault="00555D7B" w:rsidP="00180C82">
      <w:pPr>
        <w:ind w:left="360"/>
        <w:jc w:val="center"/>
        <w:rPr>
          <w:b/>
          <w:szCs w:val="20"/>
          <w:u w:val="single"/>
        </w:rPr>
      </w:pPr>
    </w:p>
    <w:p w14:paraId="423E0DF9" w14:textId="77777777" w:rsidR="00555D7B" w:rsidRPr="00DE00D7" w:rsidRDefault="00555D7B" w:rsidP="00180C82">
      <w:pPr>
        <w:ind w:left="360"/>
        <w:jc w:val="center"/>
        <w:rPr>
          <w:b/>
          <w:szCs w:val="20"/>
          <w:u w:val="single"/>
        </w:rPr>
      </w:pPr>
    </w:p>
    <w:p w14:paraId="2584EC05" w14:textId="77777777" w:rsidR="00555D7B" w:rsidRPr="00DE00D7" w:rsidRDefault="00555D7B" w:rsidP="00555D7B">
      <w:pPr>
        <w:jc w:val="center"/>
        <w:rPr>
          <w:b/>
          <w:sz w:val="28"/>
          <w:szCs w:val="28"/>
        </w:rPr>
      </w:pPr>
    </w:p>
    <w:p w14:paraId="775F525B" w14:textId="77777777" w:rsidR="00555D7B" w:rsidRPr="00DE00D7" w:rsidRDefault="00555D7B" w:rsidP="00555D7B">
      <w:pPr>
        <w:jc w:val="center"/>
        <w:rPr>
          <w:b/>
          <w:sz w:val="22"/>
          <w:szCs w:val="22"/>
        </w:rPr>
      </w:pPr>
      <w:r w:rsidRPr="00DE00D7">
        <w:rPr>
          <w:b/>
          <w:sz w:val="28"/>
          <w:szCs w:val="28"/>
        </w:rPr>
        <w:t xml:space="preserve">Child Welfare Information Gateway’s </w:t>
      </w:r>
      <w:r w:rsidRPr="00DE00D7">
        <w:rPr>
          <w:b/>
          <w:sz w:val="28"/>
          <w:szCs w:val="22"/>
        </w:rPr>
        <w:t>Presentation Feedback Form</w:t>
      </w:r>
    </w:p>
    <w:p w14:paraId="1EE76565" w14:textId="77777777" w:rsidR="00555D7B" w:rsidRPr="00DE00D7" w:rsidRDefault="00555D7B" w:rsidP="00555D7B">
      <w:pPr>
        <w:jc w:val="center"/>
        <w:rPr>
          <w:b/>
          <w:sz w:val="22"/>
          <w:szCs w:val="22"/>
        </w:rPr>
      </w:pPr>
    </w:p>
    <w:p w14:paraId="2E29A298" w14:textId="77777777" w:rsidR="00555D7B" w:rsidRPr="00DE00D7" w:rsidRDefault="00555D7B" w:rsidP="00555D7B">
      <w:pPr>
        <w:rPr>
          <w:sz w:val="22"/>
          <w:u w:val="single"/>
        </w:rPr>
      </w:pPr>
      <w:r w:rsidRPr="00DE00D7">
        <w:rPr>
          <w:sz w:val="22"/>
        </w:rPr>
        <w:t xml:space="preserve">Name of event: </w:t>
      </w:r>
      <w:r w:rsidRPr="00DE00D7">
        <w:rPr>
          <w:sz w:val="22"/>
          <w:u w:val="single"/>
        </w:rPr>
        <w:t>(to be filled in prior to event)</w:t>
      </w:r>
    </w:p>
    <w:p w14:paraId="0E4F5EF7" w14:textId="77777777" w:rsidR="00555D7B" w:rsidRPr="00DE00D7" w:rsidRDefault="00555D7B" w:rsidP="00555D7B">
      <w:pPr>
        <w:rPr>
          <w:sz w:val="22"/>
          <w:u w:val="single"/>
        </w:rPr>
      </w:pPr>
      <w:r w:rsidRPr="00DE00D7">
        <w:rPr>
          <w:sz w:val="22"/>
        </w:rPr>
        <w:t xml:space="preserve">Date(s) of event: </w:t>
      </w:r>
      <w:r w:rsidRPr="00DE00D7">
        <w:rPr>
          <w:sz w:val="22"/>
          <w:u w:val="single"/>
        </w:rPr>
        <w:t>(to be filled in prior to event)</w:t>
      </w:r>
    </w:p>
    <w:p w14:paraId="15FAD09F" w14:textId="77777777" w:rsidR="00555D7B" w:rsidRPr="00DE00D7" w:rsidRDefault="00555D7B" w:rsidP="00555D7B">
      <w:pPr>
        <w:rPr>
          <w:sz w:val="22"/>
          <w:u w:val="single"/>
        </w:rPr>
      </w:pPr>
      <w:r w:rsidRPr="00DE00D7">
        <w:rPr>
          <w:sz w:val="22"/>
        </w:rPr>
        <w:t xml:space="preserve">Presenter(s): </w:t>
      </w:r>
      <w:r w:rsidRPr="00DE00D7">
        <w:rPr>
          <w:sz w:val="22"/>
          <w:u w:val="single"/>
        </w:rPr>
        <w:t>(to be filled in prior to event)</w:t>
      </w:r>
    </w:p>
    <w:p w14:paraId="522221A7" w14:textId="77777777" w:rsidR="00555D7B" w:rsidRPr="00DE00D7" w:rsidRDefault="00555D7B" w:rsidP="00555D7B">
      <w:pPr>
        <w:rPr>
          <w:sz w:val="22"/>
          <w:u w:val="single"/>
        </w:rPr>
      </w:pPr>
    </w:p>
    <w:p w14:paraId="0271DEDC" w14:textId="77777777" w:rsidR="00555D7B" w:rsidRPr="00DE00D7" w:rsidRDefault="00555D7B" w:rsidP="00555D7B">
      <w:pPr>
        <w:rPr>
          <w:sz w:val="22"/>
        </w:rPr>
      </w:pPr>
      <w:r w:rsidRPr="00DE00D7">
        <w:rPr>
          <w:sz w:val="22"/>
          <w:u w:val="single"/>
        </w:rPr>
        <w:t>Purpose</w:t>
      </w:r>
      <w:r w:rsidRPr="00DE00D7">
        <w:rPr>
          <w:sz w:val="22"/>
        </w:rPr>
        <w:t xml:space="preserve">: Please take a few minutes to complete this survey and tell us what you think about the usefulness of both today’s presentation and Child Welfare Information Gateway’s products and services, in general, so we can make enhancements to better meet your needs. </w:t>
      </w:r>
      <w:r w:rsidRPr="00DE00D7">
        <w:rPr>
          <w:color w:val="000000"/>
          <w:sz w:val="22"/>
        </w:rPr>
        <w:t>Your participation with this survey is voluntary and your responses will be reported anonymously.</w:t>
      </w:r>
    </w:p>
    <w:p w14:paraId="657F5392" w14:textId="77777777" w:rsidR="00555D7B" w:rsidRPr="00DE00D7" w:rsidRDefault="00555D7B" w:rsidP="00555D7B">
      <w:pPr>
        <w:pStyle w:val="Questions"/>
        <w:numPr>
          <w:ilvl w:val="0"/>
          <w:numId w:val="6"/>
        </w:numPr>
        <w:spacing w:before="120"/>
        <w:ind w:left="360"/>
        <w:rPr>
          <w:rFonts w:ascii="Times New Roman" w:hAnsi="Times New Roman" w:cs="Times New Roman"/>
          <w:bCs w:val="0"/>
          <w:sz w:val="22"/>
          <w:szCs w:val="22"/>
        </w:rPr>
      </w:pPr>
      <w:r w:rsidRPr="00DE00D7">
        <w:rPr>
          <w:rFonts w:ascii="Times New Roman" w:hAnsi="Times New Roman" w:cs="Times New Roman"/>
          <w:bCs w:val="0"/>
          <w:sz w:val="22"/>
          <w:szCs w:val="22"/>
        </w:rPr>
        <w:t>H</w:t>
      </w:r>
      <w:r w:rsidRPr="00DE00D7">
        <w:rPr>
          <w:rFonts w:ascii="Times New Roman" w:hAnsi="Times New Roman" w:cs="Times New Roman"/>
          <w:sz w:val="22"/>
          <w:szCs w:val="22"/>
        </w:rPr>
        <w:t>ow useful was today’s presentation to your work? (</w:t>
      </w:r>
      <w:r w:rsidRPr="00DE00D7">
        <w:rPr>
          <w:rFonts w:ascii="Times New Roman" w:hAnsi="Times New Roman" w:cs="Times New Roman"/>
          <w:i/>
          <w:sz w:val="22"/>
          <w:szCs w:val="22"/>
        </w:rPr>
        <w:t>Circle one</w:t>
      </w:r>
      <w:r w:rsidRPr="00DE00D7">
        <w:rPr>
          <w:rFonts w:ascii="Times New Roman" w:hAnsi="Times New Roman" w:cs="Times New Roman"/>
          <w:sz w:val="22"/>
          <w:szCs w:val="22"/>
        </w:rPr>
        <w:t xml:space="preserve">) </w:t>
      </w:r>
    </w:p>
    <w:p w14:paraId="60B5E3FA" w14:textId="77777777" w:rsidR="00555D7B" w:rsidRPr="00DE00D7" w:rsidRDefault="00555D7B" w:rsidP="00555D7B">
      <w:pPr>
        <w:pStyle w:val="TableParagraph"/>
        <w:tabs>
          <w:tab w:val="left" w:pos="2267"/>
          <w:tab w:val="left" w:pos="4280"/>
          <w:tab w:val="left" w:pos="6158"/>
          <w:tab w:val="left" w:pos="8276"/>
        </w:tabs>
        <w:spacing w:before="85"/>
        <w:ind w:left="165"/>
        <w:jc w:val="center"/>
        <w:rPr>
          <w:rFonts w:ascii="Times New Roman" w:hAnsi="Times New Roman"/>
          <w:b/>
          <w:spacing w:val="2"/>
        </w:rPr>
      </w:pPr>
      <w:r w:rsidRPr="00DE00D7">
        <w:rPr>
          <w:rFonts w:ascii="Times New Roman" w:hAnsi="Times New Roman"/>
          <w:b/>
          <w:spacing w:val="2"/>
        </w:rPr>
        <w:t xml:space="preserve">Very useful              </w:t>
      </w:r>
      <w:proofErr w:type="spellStart"/>
      <w:r w:rsidRPr="00DE00D7">
        <w:rPr>
          <w:rFonts w:ascii="Times New Roman" w:hAnsi="Times New Roman"/>
          <w:b/>
          <w:spacing w:val="2"/>
        </w:rPr>
        <w:t>Useful</w:t>
      </w:r>
      <w:proofErr w:type="spellEnd"/>
      <w:r w:rsidRPr="00DE00D7">
        <w:rPr>
          <w:rFonts w:ascii="Times New Roman" w:hAnsi="Times New Roman"/>
          <w:b/>
          <w:spacing w:val="2"/>
        </w:rPr>
        <w:t xml:space="preserve">              Somewhat useful              Not useful</w:t>
      </w:r>
    </w:p>
    <w:p w14:paraId="3CF7D9CB" w14:textId="77777777" w:rsidR="00555D7B" w:rsidRPr="00DE00D7" w:rsidRDefault="00555D7B" w:rsidP="00555D7B">
      <w:pPr>
        <w:pStyle w:val="TableParagraph"/>
        <w:tabs>
          <w:tab w:val="left" w:pos="2267"/>
          <w:tab w:val="left" w:pos="4280"/>
          <w:tab w:val="left" w:pos="6158"/>
          <w:tab w:val="left" w:pos="8276"/>
        </w:tabs>
        <w:spacing w:before="85"/>
        <w:ind w:left="165"/>
        <w:jc w:val="center"/>
        <w:rPr>
          <w:rFonts w:ascii="Times New Roman" w:hAnsi="Times New Roman"/>
          <w:spacing w:val="2"/>
        </w:rPr>
      </w:pPr>
    </w:p>
    <w:p w14:paraId="0B6B10C6" w14:textId="77777777" w:rsidR="00555D7B" w:rsidRPr="00DE00D7" w:rsidRDefault="00555D7B" w:rsidP="00555D7B">
      <w:pPr>
        <w:pStyle w:val="TableParagraph"/>
        <w:numPr>
          <w:ilvl w:val="0"/>
          <w:numId w:val="6"/>
        </w:numPr>
        <w:tabs>
          <w:tab w:val="left" w:pos="360"/>
          <w:tab w:val="left" w:pos="6158"/>
          <w:tab w:val="left" w:pos="8276"/>
        </w:tabs>
        <w:ind w:left="360"/>
        <w:rPr>
          <w:rFonts w:ascii="Times New Roman" w:hAnsi="Times New Roman"/>
          <w:b/>
          <w:i/>
          <w:spacing w:val="2"/>
        </w:rPr>
      </w:pPr>
      <w:r w:rsidRPr="00DE00D7">
        <w:rPr>
          <w:rFonts w:ascii="Times New Roman" w:hAnsi="Times New Roman"/>
          <w:b/>
        </w:rPr>
        <w:t>Please select all of the ways you intend to apply information from today’s presentation to your</w:t>
      </w:r>
      <w:r w:rsidRPr="00DE00D7">
        <w:rPr>
          <w:rFonts w:ascii="Times New Roman" w:hAnsi="Times New Roman"/>
          <w:b/>
          <w:spacing w:val="2"/>
        </w:rPr>
        <w:t xml:space="preserve"> </w:t>
      </w:r>
      <w:r w:rsidRPr="00DE00D7">
        <w:rPr>
          <w:rFonts w:ascii="Times New Roman" w:hAnsi="Times New Roman"/>
          <w:b/>
        </w:rPr>
        <w:t xml:space="preserve">work? </w:t>
      </w:r>
      <w:r w:rsidRPr="00DE00D7">
        <w:rPr>
          <w:rFonts w:ascii="Times New Roman" w:hAnsi="Times New Roman"/>
          <w:b/>
          <w:i/>
        </w:rPr>
        <w:t xml:space="preserve">(Check and briefly describe all that apply). </w:t>
      </w:r>
    </w:p>
    <w:p w14:paraId="256F2F1C" w14:textId="77777777" w:rsidR="00555D7B" w:rsidRPr="00DE00D7" w:rsidRDefault="00555D7B" w:rsidP="00555D7B">
      <w:pPr>
        <w:pStyle w:val="normaltext"/>
        <w:numPr>
          <w:ilvl w:val="0"/>
          <w:numId w:val="14"/>
        </w:numPr>
        <w:spacing w:before="120" w:after="0"/>
        <w:ind w:left="720"/>
        <w:rPr>
          <w:sz w:val="22"/>
          <w:szCs w:val="20"/>
        </w:rPr>
      </w:pPr>
      <w:r w:rsidRPr="00DE00D7">
        <w:rPr>
          <w:sz w:val="22"/>
          <w:szCs w:val="20"/>
        </w:rPr>
        <w:t>For my own professional development  _______________________________</w:t>
      </w:r>
    </w:p>
    <w:p w14:paraId="356EFAF9" w14:textId="77777777" w:rsidR="00555D7B" w:rsidRPr="00DE00D7" w:rsidRDefault="00555D7B" w:rsidP="00555D7B">
      <w:pPr>
        <w:pStyle w:val="normaltext"/>
        <w:numPr>
          <w:ilvl w:val="0"/>
          <w:numId w:val="14"/>
        </w:numPr>
        <w:spacing w:before="120" w:after="0"/>
        <w:ind w:left="720"/>
        <w:rPr>
          <w:sz w:val="22"/>
          <w:szCs w:val="20"/>
        </w:rPr>
      </w:pPr>
      <w:r w:rsidRPr="00DE00D7">
        <w:rPr>
          <w:sz w:val="22"/>
          <w:szCs w:val="20"/>
        </w:rPr>
        <w:t>To share with others _____________________________________________</w:t>
      </w:r>
    </w:p>
    <w:p w14:paraId="7D9EE5F7" w14:textId="77777777" w:rsidR="00555D7B" w:rsidRPr="00DE00D7" w:rsidRDefault="00555D7B" w:rsidP="00555D7B">
      <w:pPr>
        <w:pStyle w:val="normaltext"/>
        <w:numPr>
          <w:ilvl w:val="0"/>
          <w:numId w:val="14"/>
        </w:numPr>
        <w:spacing w:before="120" w:after="0"/>
        <w:ind w:left="720"/>
        <w:rPr>
          <w:sz w:val="22"/>
          <w:szCs w:val="20"/>
        </w:rPr>
      </w:pPr>
      <w:r w:rsidRPr="00DE00D7">
        <w:rPr>
          <w:sz w:val="22"/>
          <w:szCs w:val="20"/>
        </w:rPr>
        <w:t>To train staff or colleagues ________________________________________</w:t>
      </w:r>
    </w:p>
    <w:p w14:paraId="53E927D2" w14:textId="77777777" w:rsidR="00555D7B" w:rsidRPr="00DE00D7" w:rsidRDefault="00555D7B" w:rsidP="00555D7B">
      <w:pPr>
        <w:pStyle w:val="normaltext"/>
        <w:numPr>
          <w:ilvl w:val="0"/>
          <w:numId w:val="14"/>
        </w:numPr>
        <w:spacing w:before="120" w:after="0"/>
        <w:ind w:left="720"/>
        <w:rPr>
          <w:sz w:val="22"/>
          <w:szCs w:val="20"/>
        </w:rPr>
      </w:pPr>
      <w:r w:rsidRPr="00DE00D7">
        <w:rPr>
          <w:sz w:val="22"/>
          <w:szCs w:val="20"/>
        </w:rPr>
        <w:t>To raise public awareness or for advocacy purposes ____________________</w:t>
      </w:r>
    </w:p>
    <w:p w14:paraId="32A97D21" w14:textId="77777777" w:rsidR="00555D7B" w:rsidRPr="00DE00D7" w:rsidRDefault="00555D7B" w:rsidP="00555D7B">
      <w:pPr>
        <w:pStyle w:val="normaltext"/>
        <w:numPr>
          <w:ilvl w:val="0"/>
          <w:numId w:val="14"/>
        </w:numPr>
        <w:spacing w:before="120" w:after="0"/>
        <w:ind w:left="720"/>
        <w:rPr>
          <w:sz w:val="22"/>
          <w:szCs w:val="20"/>
        </w:rPr>
      </w:pPr>
      <w:r w:rsidRPr="00DE00D7">
        <w:rPr>
          <w:sz w:val="22"/>
          <w:szCs w:val="20"/>
        </w:rPr>
        <w:t>To enhance practices or sustain good policies _________________________</w:t>
      </w:r>
    </w:p>
    <w:p w14:paraId="2B322CA9" w14:textId="77777777" w:rsidR="00555D7B" w:rsidRPr="00DE00D7" w:rsidRDefault="00555D7B" w:rsidP="00555D7B">
      <w:pPr>
        <w:pStyle w:val="normaltext"/>
        <w:numPr>
          <w:ilvl w:val="0"/>
          <w:numId w:val="14"/>
        </w:numPr>
        <w:spacing w:before="120" w:after="0"/>
        <w:ind w:left="720"/>
        <w:rPr>
          <w:sz w:val="22"/>
          <w:szCs w:val="20"/>
        </w:rPr>
      </w:pPr>
      <w:r w:rsidRPr="00DE00D7">
        <w:rPr>
          <w:sz w:val="22"/>
          <w:szCs w:val="20"/>
        </w:rPr>
        <w:t>To improve programs ____________________________________________</w:t>
      </w:r>
    </w:p>
    <w:p w14:paraId="3EE828C9" w14:textId="77777777" w:rsidR="00555D7B" w:rsidRPr="00DE00D7" w:rsidRDefault="00555D7B" w:rsidP="00555D7B">
      <w:pPr>
        <w:pStyle w:val="normaltext"/>
        <w:numPr>
          <w:ilvl w:val="0"/>
          <w:numId w:val="14"/>
        </w:numPr>
        <w:spacing w:before="120" w:after="0"/>
        <w:ind w:left="720"/>
        <w:rPr>
          <w:sz w:val="22"/>
          <w:szCs w:val="20"/>
        </w:rPr>
      </w:pPr>
      <w:r w:rsidRPr="00DE00D7">
        <w:rPr>
          <w:sz w:val="22"/>
          <w:szCs w:val="20"/>
        </w:rPr>
        <w:t>Other ways _____________________________________________________</w:t>
      </w:r>
    </w:p>
    <w:p w14:paraId="6B71753E" w14:textId="77777777" w:rsidR="00555D7B" w:rsidRPr="00DE00D7" w:rsidRDefault="00555D7B" w:rsidP="00555D7B">
      <w:pPr>
        <w:rPr>
          <w:b/>
          <w:sz w:val="22"/>
          <w:szCs w:val="22"/>
        </w:rPr>
      </w:pPr>
    </w:p>
    <w:tbl>
      <w:tblPr>
        <w:tblW w:w="50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818"/>
        <w:gridCol w:w="978"/>
        <w:gridCol w:w="978"/>
        <w:gridCol w:w="978"/>
        <w:gridCol w:w="978"/>
        <w:gridCol w:w="895"/>
        <w:gridCol w:w="1060"/>
      </w:tblGrid>
      <w:tr w:rsidR="00555D7B" w:rsidRPr="00DE00D7" w14:paraId="299708A2" w14:textId="77777777" w:rsidTr="00552B04">
        <w:tblPrEx>
          <w:tblCellMar>
            <w:top w:w="0" w:type="dxa"/>
            <w:bottom w:w="0" w:type="dxa"/>
          </w:tblCellMar>
        </w:tblPrEx>
        <w:trPr>
          <w:cantSplit/>
          <w:trHeight w:val="160"/>
          <w:jc w:val="center"/>
        </w:trPr>
        <w:tc>
          <w:tcPr>
            <w:tcW w:w="5000" w:type="pct"/>
            <w:gridSpan w:val="7"/>
            <w:shd w:val="clear" w:color="auto" w:fill="auto"/>
            <w:vAlign w:val="center"/>
          </w:tcPr>
          <w:p w14:paraId="7AABBDA3" w14:textId="77777777" w:rsidR="00555D7B" w:rsidRPr="00DE00D7" w:rsidRDefault="00555D7B" w:rsidP="00552B04">
            <w:pPr>
              <w:numPr>
                <w:ilvl w:val="0"/>
                <w:numId w:val="6"/>
              </w:numPr>
              <w:ind w:left="270" w:hanging="270"/>
              <w:rPr>
                <w:b/>
                <w:bCs/>
                <w:sz w:val="22"/>
                <w:szCs w:val="22"/>
              </w:rPr>
            </w:pPr>
            <w:r w:rsidRPr="00DE00D7">
              <w:rPr>
                <w:b/>
                <w:sz w:val="22"/>
                <w:szCs w:val="22"/>
              </w:rPr>
              <w:t xml:space="preserve">Please circle your level of agreement with each of the following statements. </w:t>
            </w:r>
          </w:p>
        </w:tc>
      </w:tr>
      <w:tr w:rsidR="00555D7B" w:rsidRPr="00DE00D7" w14:paraId="1E6EBD3F" w14:textId="77777777" w:rsidTr="00552B04">
        <w:tblPrEx>
          <w:tblCellMar>
            <w:top w:w="0" w:type="dxa"/>
            <w:bottom w:w="0" w:type="dxa"/>
          </w:tblCellMar>
        </w:tblPrEx>
        <w:trPr>
          <w:cantSplit/>
          <w:trHeight w:val="54"/>
          <w:jc w:val="center"/>
        </w:trPr>
        <w:tc>
          <w:tcPr>
            <w:tcW w:w="1971" w:type="pct"/>
            <w:shd w:val="clear" w:color="auto" w:fill="auto"/>
            <w:vAlign w:val="center"/>
          </w:tcPr>
          <w:p w14:paraId="2232F06A" w14:textId="77777777" w:rsidR="00555D7B" w:rsidRPr="00DE00D7" w:rsidRDefault="00555D7B" w:rsidP="00552B04">
            <w:pPr>
              <w:rPr>
                <w:sz w:val="22"/>
                <w:szCs w:val="22"/>
              </w:rPr>
            </w:pPr>
          </w:p>
        </w:tc>
        <w:tc>
          <w:tcPr>
            <w:tcW w:w="505" w:type="pct"/>
            <w:shd w:val="clear" w:color="auto" w:fill="auto"/>
            <w:vAlign w:val="center"/>
          </w:tcPr>
          <w:p w14:paraId="173DE9E1" w14:textId="77777777" w:rsidR="00555D7B" w:rsidRPr="00DE00D7" w:rsidRDefault="00555D7B" w:rsidP="00552B04">
            <w:pPr>
              <w:jc w:val="center"/>
              <w:rPr>
                <w:b/>
                <w:sz w:val="18"/>
                <w:szCs w:val="22"/>
              </w:rPr>
            </w:pPr>
            <w:r w:rsidRPr="00DE00D7">
              <w:rPr>
                <w:b/>
                <w:sz w:val="18"/>
                <w:szCs w:val="22"/>
              </w:rPr>
              <w:t xml:space="preserve">Strongly </w:t>
            </w:r>
          </w:p>
          <w:p w14:paraId="3D420846" w14:textId="77777777" w:rsidR="00555D7B" w:rsidRPr="00DE00D7" w:rsidRDefault="00555D7B" w:rsidP="00552B04">
            <w:pPr>
              <w:jc w:val="center"/>
              <w:rPr>
                <w:b/>
                <w:sz w:val="18"/>
                <w:szCs w:val="22"/>
              </w:rPr>
            </w:pPr>
            <w:r w:rsidRPr="00DE00D7">
              <w:rPr>
                <w:b/>
                <w:sz w:val="18"/>
                <w:szCs w:val="22"/>
              </w:rPr>
              <w:t>Agree</w:t>
            </w:r>
          </w:p>
        </w:tc>
        <w:tc>
          <w:tcPr>
            <w:tcW w:w="505" w:type="pct"/>
            <w:shd w:val="clear" w:color="auto" w:fill="auto"/>
            <w:vAlign w:val="center"/>
          </w:tcPr>
          <w:p w14:paraId="29442D5D" w14:textId="77777777" w:rsidR="00555D7B" w:rsidRPr="00DE00D7" w:rsidRDefault="00555D7B" w:rsidP="00552B04">
            <w:pPr>
              <w:jc w:val="center"/>
              <w:rPr>
                <w:b/>
                <w:sz w:val="18"/>
                <w:szCs w:val="22"/>
              </w:rPr>
            </w:pPr>
            <w:r w:rsidRPr="00DE00D7">
              <w:rPr>
                <w:b/>
                <w:sz w:val="18"/>
                <w:szCs w:val="22"/>
              </w:rPr>
              <w:t>Agree</w:t>
            </w:r>
          </w:p>
        </w:tc>
        <w:tc>
          <w:tcPr>
            <w:tcW w:w="505" w:type="pct"/>
            <w:shd w:val="clear" w:color="auto" w:fill="auto"/>
            <w:vAlign w:val="center"/>
          </w:tcPr>
          <w:p w14:paraId="378D0AA6" w14:textId="77777777" w:rsidR="00555D7B" w:rsidRPr="00DE00D7" w:rsidRDefault="00555D7B" w:rsidP="00552B04">
            <w:pPr>
              <w:jc w:val="center"/>
              <w:rPr>
                <w:b/>
                <w:sz w:val="18"/>
                <w:szCs w:val="22"/>
              </w:rPr>
            </w:pPr>
            <w:r w:rsidRPr="00DE00D7">
              <w:rPr>
                <w:b/>
                <w:sz w:val="18"/>
                <w:szCs w:val="22"/>
              </w:rPr>
              <w:t>Neither agree nor  disagree</w:t>
            </w:r>
          </w:p>
        </w:tc>
        <w:tc>
          <w:tcPr>
            <w:tcW w:w="505" w:type="pct"/>
            <w:shd w:val="clear" w:color="auto" w:fill="auto"/>
            <w:vAlign w:val="center"/>
          </w:tcPr>
          <w:p w14:paraId="38DE4F2F" w14:textId="77777777" w:rsidR="00555D7B" w:rsidRPr="00DE00D7" w:rsidRDefault="00555D7B" w:rsidP="00552B04">
            <w:pPr>
              <w:jc w:val="center"/>
              <w:rPr>
                <w:b/>
                <w:sz w:val="18"/>
                <w:szCs w:val="22"/>
                <w:lang w:val="fr-FR"/>
              </w:rPr>
            </w:pPr>
            <w:proofErr w:type="spellStart"/>
            <w:r w:rsidRPr="00DE00D7">
              <w:rPr>
                <w:b/>
                <w:sz w:val="18"/>
                <w:szCs w:val="22"/>
                <w:lang w:val="fr-FR"/>
              </w:rPr>
              <w:t>Disagree</w:t>
            </w:r>
            <w:proofErr w:type="spellEnd"/>
          </w:p>
        </w:tc>
        <w:tc>
          <w:tcPr>
            <w:tcW w:w="462" w:type="pct"/>
            <w:shd w:val="clear" w:color="auto" w:fill="auto"/>
            <w:vAlign w:val="center"/>
          </w:tcPr>
          <w:p w14:paraId="43907F7D" w14:textId="77777777" w:rsidR="00555D7B" w:rsidRPr="00DE00D7" w:rsidRDefault="00555D7B" w:rsidP="00552B04">
            <w:pPr>
              <w:jc w:val="center"/>
              <w:rPr>
                <w:b/>
                <w:sz w:val="18"/>
                <w:szCs w:val="22"/>
                <w:lang w:val="fr-FR"/>
              </w:rPr>
            </w:pPr>
            <w:proofErr w:type="spellStart"/>
            <w:r w:rsidRPr="00DE00D7">
              <w:rPr>
                <w:b/>
                <w:sz w:val="18"/>
                <w:szCs w:val="22"/>
                <w:lang w:val="fr-FR"/>
              </w:rPr>
              <w:t>Strongly</w:t>
            </w:r>
            <w:proofErr w:type="spellEnd"/>
            <w:r w:rsidRPr="00DE00D7">
              <w:rPr>
                <w:b/>
                <w:sz w:val="18"/>
                <w:szCs w:val="22"/>
                <w:lang w:val="fr-FR"/>
              </w:rPr>
              <w:t xml:space="preserve"> </w:t>
            </w:r>
            <w:proofErr w:type="spellStart"/>
            <w:r w:rsidRPr="00DE00D7">
              <w:rPr>
                <w:b/>
                <w:sz w:val="18"/>
                <w:szCs w:val="22"/>
                <w:lang w:val="fr-FR"/>
              </w:rPr>
              <w:t>disagree</w:t>
            </w:r>
            <w:proofErr w:type="spellEnd"/>
          </w:p>
        </w:tc>
        <w:tc>
          <w:tcPr>
            <w:tcW w:w="547" w:type="pct"/>
            <w:shd w:val="clear" w:color="auto" w:fill="auto"/>
            <w:vAlign w:val="center"/>
          </w:tcPr>
          <w:p w14:paraId="1977A7D8" w14:textId="77777777" w:rsidR="00555D7B" w:rsidRPr="00DE00D7" w:rsidRDefault="00555D7B" w:rsidP="00552B04">
            <w:pPr>
              <w:jc w:val="center"/>
              <w:rPr>
                <w:b/>
                <w:bCs/>
                <w:sz w:val="18"/>
                <w:szCs w:val="22"/>
              </w:rPr>
            </w:pPr>
            <w:r w:rsidRPr="00DE00D7">
              <w:rPr>
                <w:b/>
                <w:bCs/>
                <w:sz w:val="18"/>
                <w:szCs w:val="22"/>
              </w:rPr>
              <w:t>Not applicable</w:t>
            </w:r>
          </w:p>
        </w:tc>
      </w:tr>
      <w:tr w:rsidR="00555D7B" w:rsidRPr="00DE00D7" w14:paraId="60B15FCF" w14:textId="77777777" w:rsidTr="00552B04">
        <w:tblPrEx>
          <w:tblCellMar>
            <w:top w:w="0" w:type="dxa"/>
            <w:bottom w:w="0" w:type="dxa"/>
          </w:tblCellMar>
        </w:tblPrEx>
        <w:trPr>
          <w:cantSplit/>
          <w:trHeight w:val="54"/>
          <w:jc w:val="center"/>
        </w:trPr>
        <w:tc>
          <w:tcPr>
            <w:tcW w:w="1971" w:type="pct"/>
            <w:shd w:val="clear" w:color="auto" w:fill="auto"/>
            <w:vAlign w:val="center"/>
          </w:tcPr>
          <w:p w14:paraId="195EE112" w14:textId="77777777" w:rsidR="00555D7B" w:rsidRPr="00DE00D7" w:rsidRDefault="00555D7B" w:rsidP="00552B04">
            <w:pPr>
              <w:numPr>
                <w:ilvl w:val="1"/>
                <w:numId w:val="6"/>
              </w:numPr>
              <w:ind w:left="235" w:hanging="235"/>
              <w:rPr>
                <w:sz w:val="22"/>
                <w:szCs w:val="22"/>
              </w:rPr>
            </w:pPr>
            <w:r w:rsidRPr="00DE00D7">
              <w:rPr>
                <w:sz w:val="22"/>
                <w:szCs w:val="22"/>
              </w:rPr>
              <w:t>I learned about information services, resources, or products that I will be able to apply to my work.</w:t>
            </w:r>
          </w:p>
        </w:tc>
        <w:tc>
          <w:tcPr>
            <w:tcW w:w="505" w:type="pct"/>
            <w:shd w:val="clear" w:color="auto" w:fill="auto"/>
            <w:vAlign w:val="center"/>
          </w:tcPr>
          <w:p w14:paraId="67ED3871" w14:textId="77777777" w:rsidR="00555D7B" w:rsidRPr="00DE00D7" w:rsidRDefault="00555D7B" w:rsidP="00552B04">
            <w:pPr>
              <w:jc w:val="center"/>
              <w:rPr>
                <w:bCs/>
                <w:sz w:val="22"/>
                <w:szCs w:val="22"/>
              </w:rPr>
            </w:pPr>
            <w:r w:rsidRPr="00DE00D7">
              <w:rPr>
                <w:sz w:val="22"/>
                <w:szCs w:val="22"/>
                <w:lang w:val="fr-FR"/>
              </w:rPr>
              <w:t>SA</w:t>
            </w:r>
          </w:p>
        </w:tc>
        <w:tc>
          <w:tcPr>
            <w:tcW w:w="505" w:type="pct"/>
            <w:shd w:val="clear" w:color="auto" w:fill="auto"/>
            <w:vAlign w:val="center"/>
          </w:tcPr>
          <w:p w14:paraId="129B3D24" w14:textId="77777777" w:rsidR="00555D7B" w:rsidRPr="00DE00D7" w:rsidRDefault="00555D7B" w:rsidP="00552B04">
            <w:pPr>
              <w:jc w:val="center"/>
              <w:rPr>
                <w:bCs/>
                <w:sz w:val="22"/>
                <w:szCs w:val="22"/>
              </w:rPr>
            </w:pPr>
            <w:r w:rsidRPr="00DE00D7">
              <w:rPr>
                <w:sz w:val="22"/>
                <w:szCs w:val="22"/>
                <w:lang w:val="fr-FR"/>
              </w:rPr>
              <w:t>A</w:t>
            </w:r>
          </w:p>
        </w:tc>
        <w:tc>
          <w:tcPr>
            <w:tcW w:w="505" w:type="pct"/>
            <w:shd w:val="clear" w:color="auto" w:fill="auto"/>
            <w:vAlign w:val="center"/>
          </w:tcPr>
          <w:p w14:paraId="68854BBE" w14:textId="77777777" w:rsidR="00555D7B" w:rsidRPr="00DE00D7" w:rsidRDefault="00555D7B" w:rsidP="00552B04">
            <w:pPr>
              <w:jc w:val="center"/>
              <w:rPr>
                <w:bCs/>
                <w:sz w:val="22"/>
                <w:szCs w:val="22"/>
              </w:rPr>
            </w:pPr>
            <w:r w:rsidRPr="00DE00D7">
              <w:rPr>
                <w:sz w:val="22"/>
                <w:szCs w:val="22"/>
              </w:rPr>
              <w:t>N</w:t>
            </w:r>
          </w:p>
        </w:tc>
        <w:tc>
          <w:tcPr>
            <w:tcW w:w="505" w:type="pct"/>
            <w:shd w:val="clear" w:color="auto" w:fill="auto"/>
            <w:vAlign w:val="center"/>
          </w:tcPr>
          <w:p w14:paraId="5CB7A4AB" w14:textId="77777777" w:rsidR="00555D7B" w:rsidRPr="00DE00D7" w:rsidRDefault="00555D7B" w:rsidP="00552B04">
            <w:pPr>
              <w:jc w:val="center"/>
              <w:rPr>
                <w:bCs/>
                <w:sz w:val="22"/>
                <w:szCs w:val="22"/>
              </w:rPr>
            </w:pPr>
            <w:r w:rsidRPr="00DE00D7">
              <w:rPr>
                <w:sz w:val="22"/>
                <w:szCs w:val="22"/>
                <w:lang w:val="fr-FR"/>
              </w:rPr>
              <w:t>D</w:t>
            </w:r>
          </w:p>
        </w:tc>
        <w:tc>
          <w:tcPr>
            <w:tcW w:w="462" w:type="pct"/>
            <w:shd w:val="clear" w:color="auto" w:fill="auto"/>
            <w:vAlign w:val="center"/>
          </w:tcPr>
          <w:p w14:paraId="0C351C80" w14:textId="77777777" w:rsidR="00555D7B" w:rsidRPr="00DE00D7" w:rsidRDefault="00555D7B" w:rsidP="00552B04">
            <w:pPr>
              <w:jc w:val="center"/>
              <w:rPr>
                <w:bCs/>
                <w:sz w:val="22"/>
                <w:szCs w:val="22"/>
              </w:rPr>
            </w:pPr>
            <w:r w:rsidRPr="00DE00D7">
              <w:rPr>
                <w:sz w:val="22"/>
                <w:szCs w:val="22"/>
                <w:lang w:val="fr-FR"/>
              </w:rPr>
              <w:t>SD</w:t>
            </w:r>
          </w:p>
        </w:tc>
        <w:tc>
          <w:tcPr>
            <w:tcW w:w="547" w:type="pct"/>
            <w:shd w:val="clear" w:color="auto" w:fill="auto"/>
            <w:vAlign w:val="center"/>
          </w:tcPr>
          <w:p w14:paraId="6C930EF3" w14:textId="77777777" w:rsidR="00555D7B" w:rsidRPr="00DE00D7" w:rsidRDefault="00555D7B" w:rsidP="00552B04">
            <w:pPr>
              <w:jc w:val="center"/>
              <w:rPr>
                <w:bCs/>
                <w:sz w:val="22"/>
                <w:szCs w:val="22"/>
              </w:rPr>
            </w:pPr>
            <w:r w:rsidRPr="00DE00D7">
              <w:rPr>
                <w:bCs/>
                <w:sz w:val="22"/>
                <w:szCs w:val="22"/>
              </w:rPr>
              <w:t>NA</w:t>
            </w:r>
          </w:p>
        </w:tc>
      </w:tr>
      <w:tr w:rsidR="00555D7B" w:rsidRPr="00DE00D7" w14:paraId="5EAFBDDA" w14:textId="77777777" w:rsidTr="00552B04">
        <w:tblPrEx>
          <w:tblCellMar>
            <w:top w:w="0" w:type="dxa"/>
            <w:bottom w:w="0" w:type="dxa"/>
          </w:tblCellMar>
        </w:tblPrEx>
        <w:trPr>
          <w:cantSplit/>
          <w:trHeight w:val="54"/>
          <w:jc w:val="center"/>
        </w:trPr>
        <w:tc>
          <w:tcPr>
            <w:tcW w:w="1971" w:type="pct"/>
            <w:shd w:val="clear" w:color="auto" w:fill="auto"/>
            <w:vAlign w:val="center"/>
          </w:tcPr>
          <w:p w14:paraId="0FB578D2" w14:textId="77777777" w:rsidR="00555D7B" w:rsidRPr="00DE00D7" w:rsidRDefault="00555D7B" w:rsidP="00552B04">
            <w:pPr>
              <w:numPr>
                <w:ilvl w:val="1"/>
                <w:numId w:val="6"/>
              </w:numPr>
              <w:ind w:left="235" w:hanging="235"/>
              <w:rPr>
                <w:bCs/>
                <w:sz w:val="22"/>
                <w:szCs w:val="22"/>
              </w:rPr>
            </w:pPr>
            <w:r w:rsidRPr="00DE00D7">
              <w:rPr>
                <w:bCs/>
                <w:sz w:val="22"/>
                <w:szCs w:val="22"/>
              </w:rPr>
              <w:t>I will share the information I received from today’s presentation with others.</w:t>
            </w:r>
          </w:p>
        </w:tc>
        <w:tc>
          <w:tcPr>
            <w:tcW w:w="505" w:type="pct"/>
            <w:shd w:val="clear" w:color="auto" w:fill="auto"/>
            <w:vAlign w:val="center"/>
          </w:tcPr>
          <w:p w14:paraId="3FE8C3FD" w14:textId="77777777" w:rsidR="00555D7B" w:rsidRPr="00DE00D7" w:rsidRDefault="00555D7B" w:rsidP="00552B04">
            <w:pPr>
              <w:jc w:val="center"/>
              <w:rPr>
                <w:bCs/>
                <w:sz w:val="22"/>
                <w:szCs w:val="22"/>
              </w:rPr>
            </w:pPr>
            <w:r w:rsidRPr="00DE00D7">
              <w:rPr>
                <w:sz w:val="22"/>
                <w:szCs w:val="22"/>
                <w:lang w:val="fr-FR"/>
              </w:rPr>
              <w:t>SA</w:t>
            </w:r>
          </w:p>
        </w:tc>
        <w:tc>
          <w:tcPr>
            <w:tcW w:w="505" w:type="pct"/>
            <w:shd w:val="clear" w:color="auto" w:fill="auto"/>
            <w:vAlign w:val="center"/>
          </w:tcPr>
          <w:p w14:paraId="5FB3A77C" w14:textId="77777777" w:rsidR="00555D7B" w:rsidRPr="00DE00D7" w:rsidRDefault="00555D7B" w:rsidP="00552B04">
            <w:pPr>
              <w:jc w:val="center"/>
              <w:rPr>
                <w:bCs/>
                <w:sz w:val="22"/>
                <w:szCs w:val="22"/>
              </w:rPr>
            </w:pPr>
            <w:r w:rsidRPr="00DE00D7">
              <w:rPr>
                <w:sz w:val="22"/>
                <w:szCs w:val="22"/>
                <w:lang w:val="fr-FR"/>
              </w:rPr>
              <w:t>A</w:t>
            </w:r>
          </w:p>
        </w:tc>
        <w:tc>
          <w:tcPr>
            <w:tcW w:w="505" w:type="pct"/>
            <w:shd w:val="clear" w:color="auto" w:fill="auto"/>
            <w:vAlign w:val="center"/>
          </w:tcPr>
          <w:p w14:paraId="0A2D3371" w14:textId="77777777" w:rsidR="00555D7B" w:rsidRPr="00DE00D7" w:rsidRDefault="00555D7B" w:rsidP="00552B04">
            <w:pPr>
              <w:jc w:val="center"/>
              <w:rPr>
                <w:bCs/>
                <w:sz w:val="22"/>
                <w:szCs w:val="22"/>
              </w:rPr>
            </w:pPr>
            <w:r w:rsidRPr="00DE00D7">
              <w:rPr>
                <w:sz w:val="22"/>
                <w:szCs w:val="22"/>
              </w:rPr>
              <w:t>N</w:t>
            </w:r>
          </w:p>
        </w:tc>
        <w:tc>
          <w:tcPr>
            <w:tcW w:w="505" w:type="pct"/>
            <w:shd w:val="clear" w:color="auto" w:fill="auto"/>
            <w:vAlign w:val="center"/>
          </w:tcPr>
          <w:p w14:paraId="031B1F0A" w14:textId="77777777" w:rsidR="00555D7B" w:rsidRPr="00DE00D7" w:rsidRDefault="00555D7B" w:rsidP="00552B04">
            <w:pPr>
              <w:jc w:val="center"/>
              <w:rPr>
                <w:bCs/>
                <w:sz w:val="22"/>
                <w:szCs w:val="22"/>
              </w:rPr>
            </w:pPr>
            <w:r w:rsidRPr="00DE00D7">
              <w:rPr>
                <w:sz w:val="22"/>
                <w:szCs w:val="22"/>
                <w:lang w:val="fr-FR"/>
              </w:rPr>
              <w:t>D</w:t>
            </w:r>
          </w:p>
        </w:tc>
        <w:tc>
          <w:tcPr>
            <w:tcW w:w="462" w:type="pct"/>
            <w:shd w:val="clear" w:color="auto" w:fill="auto"/>
            <w:vAlign w:val="center"/>
          </w:tcPr>
          <w:p w14:paraId="428283D2" w14:textId="77777777" w:rsidR="00555D7B" w:rsidRPr="00DE00D7" w:rsidRDefault="00555D7B" w:rsidP="00552B04">
            <w:pPr>
              <w:jc w:val="center"/>
              <w:rPr>
                <w:bCs/>
                <w:sz w:val="22"/>
                <w:szCs w:val="22"/>
              </w:rPr>
            </w:pPr>
            <w:r w:rsidRPr="00DE00D7">
              <w:rPr>
                <w:sz w:val="22"/>
                <w:szCs w:val="22"/>
                <w:lang w:val="fr-FR"/>
              </w:rPr>
              <w:t>SD</w:t>
            </w:r>
          </w:p>
        </w:tc>
        <w:tc>
          <w:tcPr>
            <w:tcW w:w="547" w:type="pct"/>
            <w:shd w:val="clear" w:color="auto" w:fill="auto"/>
            <w:vAlign w:val="center"/>
          </w:tcPr>
          <w:p w14:paraId="2407EA2E" w14:textId="77777777" w:rsidR="00555D7B" w:rsidRPr="00DE00D7" w:rsidRDefault="00555D7B" w:rsidP="00552B04">
            <w:pPr>
              <w:jc w:val="center"/>
              <w:rPr>
                <w:bCs/>
                <w:sz w:val="22"/>
                <w:szCs w:val="22"/>
              </w:rPr>
            </w:pPr>
            <w:r w:rsidRPr="00DE00D7">
              <w:rPr>
                <w:bCs/>
                <w:sz w:val="22"/>
                <w:szCs w:val="22"/>
              </w:rPr>
              <w:t>NA</w:t>
            </w:r>
          </w:p>
        </w:tc>
      </w:tr>
      <w:tr w:rsidR="00555D7B" w:rsidRPr="00DE00D7" w14:paraId="5BFE8460" w14:textId="77777777" w:rsidTr="00552B04">
        <w:tblPrEx>
          <w:tblCellMar>
            <w:top w:w="0" w:type="dxa"/>
            <w:bottom w:w="0" w:type="dxa"/>
          </w:tblCellMar>
        </w:tblPrEx>
        <w:trPr>
          <w:cantSplit/>
          <w:trHeight w:val="54"/>
          <w:jc w:val="center"/>
        </w:trPr>
        <w:tc>
          <w:tcPr>
            <w:tcW w:w="1971" w:type="pct"/>
            <w:shd w:val="clear" w:color="auto" w:fill="auto"/>
            <w:vAlign w:val="center"/>
          </w:tcPr>
          <w:p w14:paraId="1713378E" w14:textId="77777777" w:rsidR="00555D7B" w:rsidRPr="00DE00D7" w:rsidRDefault="00555D7B" w:rsidP="00552B04">
            <w:pPr>
              <w:numPr>
                <w:ilvl w:val="1"/>
                <w:numId w:val="6"/>
              </w:numPr>
              <w:ind w:left="235" w:hanging="235"/>
              <w:rPr>
                <w:sz w:val="22"/>
                <w:szCs w:val="22"/>
              </w:rPr>
            </w:pPr>
            <w:r w:rsidRPr="00DE00D7">
              <w:rPr>
                <w:bCs/>
                <w:color w:val="000000"/>
                <w:sz w:val="22"/>
                <w:szCs w:val="22"/>
              </w:rPr>
              <w:t xml:space="preserve">As a result of today’s presentation, I am more likely to use </w:t>
            </w:r>
            <w:r w:rsidRPr="00DE00D7">
              <w:rPr>
                <w:color w:val="000000"/>
                <w:sz w:val="22"/>
                <w:szCs w:val="22"/>
              </w:rPr>
              <w:t>Child Welfare Information Gateway resources.</w:t>
            </w:r>
          </w:p>
        </w:tc>
        <w:tc>
          <w:tcPr>
            <w:tcW w:w="505" w:type="pct"/>
            <w:shd w:val="clear" w:color="auto" w:fill="auto"/>
            <w:vAlign w:val="center"/>
          </w:tcPr>
          <w:p w14:paraId="5746F084" w14:textId="77777777" w:rsidR="00555D7B" w:rsidRPr="00DE00D7" w:rsidRDefault="00555D7B" w:rsidP="00552B04">
            <w:pPr>
              <w:jc w:val="center"/>
              <w:rPr>
                <w:bCs/>
                <w:sz w:val="22"/>
                <w:szCs w:val="22"/>
              </w:rPr>
            </w:pPr>
            <w:r w:rsidRPr="00DE00D7">
              <w:rPr>
                <w:sz w:val="22"/>
                <w:szCs w:val="22"/>
                <w:lang w:val="fr-FR"/>
              </w:rPr>
              <w:t>SA</w:t>
            </w:r>
          </w:p>
        </w:tc>
        <w:tc>
          <w:tcPr>
            <w:tcW w:w="505" w:type="pct"/>
            <w:shd w:val="clear" w:color="auto" w:fill="auto"/>
            <w:vAlign w:val="center"/>
          </w:tcPr>
          <w:p w14:paraId="5785DF0E" w14:textId="77777777" w:rsidR="00555D7B" w:rsidRPr="00DE00D7" w:rsidRDefault="00555D7B" w:rsidP="00552B04">
            <w:pPr>
              <w:jc w:val="center"/>
              <w:rPr>
                <w:bCs/>
                <w:sz w:val="22"/>
                <w:szCs w:val="22"/>
              </w:rPr>
            </w:pPr>
            <w:r w:rsidRPr="00DE00D7">
              <w:rPr>
                <w:sz w:val="22"/>
                <w:szCs w:val="22"/>
                <w:lang w:val="fr-FR"/>
              </w:rPr>
              <w:t>A</w:t>
            </w:r>
          </w:p>
        </w:tc>
        <w:tc>
          <w:tcPr>
            <w:tcW w:w="505" w:type="pct"/>
            <w:shd w:val="clear" w:color="auto" w:fill="auto"/>
            <w:vAlign w:val="center"/>
          </w:tcPr>
          <w:p w14:paraId="45CAF387" w14:textId="77777777" w:rsidR="00555D7B" w:rsidRPr="00DE00D7" w:rsidRDefault="00555D7B" w:rsidP="00552B04">
            <w:pPr>
              <w:jc w:val="center"/>
              <w:rPr>
                <w:bCs/>
                <w:sz w:val="22"/>
                <w:szCs w:val="22"/>
              </w:rPr>
            </w:pPr>
            <w:r w:rsidRPr="00DE00D7">
              <w:rPr>
                <w:sz w:val="22"/>
                <w:szCs w:val="22"/>
              </w:rPr>
              <w:t>N</w:t>
            </w:r>
          </w:p>
        </w:tc>
        <w:tc>
          <w:tcPr>
            <w:tcW w:w="505" w:type="pct"/>
            <w:shd w:val="clear" w:color="auto" w:fill="auto"/>
            <w:vAlign w:val="center"/>
          </w:tcPr>
          <w:p w14:paraId="15ED5AE9" w14:textId="77777777" w:rsidR="00555D7B" w:rsidRPr="00DE00D7" w:rsidRDefault="00555D7B" w:rsidP="00552B04">
            <w:pPr>
              <w:jc w:val="center"/>
              <w:rPr>
                <w:bCs/>
                <w:sz w:val="22"/>
                <w:szCs w:val="22"/>
              </w:rPr>
            </w:pPr>
            <w:r w:rsidRPr="00DE00D7">
              <w:rPr>
                <w:sz w:val="22"/>
                <w:szCs w:val="22"/>
                <w:lang w:val="fr-FR"/>
              </w:rPr>
              <w:t>D</w:t>
            </w:r>
          </w:p>
        </w:tc>
        <w:tc>
          <w:tcPr>
            <w:tcW w:w="462" w:type="pct"/>
            <w:shd w:val="clear" w:color="auto" w:fill="auto"/>
            <w:vAlign w:val="center"/>
          </w:tcPr>
          <w:p w14:paraId="4DC56074" w14:textId="77777777" w:rsidR="00555D7B" w:rsidRPr="00DE00D7" w:rsidRDefault="00555D7B" w:rsidP="00552B04">
            <w:pPr>
              <w:jc w:val="center"/>
              <w:rPr>
                <w:bCs/>
                <w:sz w:val="22"/>
                <w:szCs w:val="22"/>
              </w:rPr>
            </w:pPr>
            <w:r w:rsidRPr="00DE00D7">
              <w:rPr>
                <w:sz w:val="22"/>
                <w:szCs w:val="22"/>
                <w:lang w:val="fr-FR"/>
              </w:rPr>
              <w:t>SD</w:t>
            </w:r>
          </w:p>
        </w:tc>
        <w:tc>
          <w:tcPr>
            <w:tcW w:w="547" w:type="pct"/>
            <w:shd w:val="clear" w:color="auto" w:fill="auto"/>
            <w:vAlign w:val="center"/>
          </w:tcPr>
          <w:p w14:paraId="28122ABE" w14:textId="77777777" w:rsidR="00555D7B" w:rsidRPr="00DE00D7" w:rsidRDefault="00555D7B" w:rsidP="00552B04">
            <w:pPr>
              <w:jc w:val="center"/>
              <w:rPr>
                <w:bCs/>
                <w:sz w:val="22"/>
                <w:szCs w:val="22"/>
              </w:rPr>
            </w:pPr>
            <w:r w:rsidRPr="00DE00D7">
              <w:rPr>
                <w:bCs/>
                <w:sz w:val="22"/>
                <w:szCs w:val="22"/>
              </w:rPr>
              <w:t>NA</w:t>
            </w:r>
          </w:p>
        </w:tc>
      </w:tr>
      <w:tr w:rsidR="00555D7B" w:rsidRPr="00DE00D7" w14:paraId="2AC05FE4" w14:textId="77777777" w:rsidTr="00552B04">
        <w:tblPrEx>
          <w:tblCellMar>
            <w:top w:w="0" w:type="dxa"/>
            <w:bottom w:w="0" w:type="dxa"/>
          </w:tblCellMar>
        </w:tblPrEx>
        <w:trPr>
          <w:cantSplit/>
          <w:trHeight w:val="54"/>
          <w:jc w:val="center"/>
        </w:trPr>
        <w:tc>
          <w:tcPr>
            <w:tcW w:w="1971" w:type="pct"/>
            <w:shd w:val="clear" w:color="auto" w:fill="auto"/>
            <w:vAlign w:val="center"/>
          </w:tcPr>
          <w:p w14:paraId="4E295068" w14:textId="77777777" w:rsidR="00555D7B" w:rsidRPr="00DE00D7" w:rsidRDefault="00555D7B" w:rsidP="00552B04">
            <w:pPr>
              <w:numPr>
                <w:ilvl w:val="1"/>
                <w:numId w:val="6"/>
              </w:numPr>
              <w:ind w:left="235" w:hanging="235"/>
              <w:rPr>
                <w:sz w:val="22"/>
                <w:szCs w:val="22"/>
              </w:rPr>
            </w:pPr>
            <w:r w:rsidRPr="00DE00D7">
              <w:rPr>
                <w:sz w:val="22"/>
                <w:szCs w:val="22"/>
              </w:rPr>
              <w:t>The presenter(s) was well-prepared, knowledgeable, and professional.</w:t>
            </w:r>
          </w:p>
        </w:tc>
        <w:tc>
          <w:tcPr>
            <w:tcW w:w="505" w:type="pct"/>
            <w:shd w:val="clear" w:color="auto" w:fill="auto"/>
            <w:vAlign w:val="center"/>
          </w:tcPr>
          <w:p w14:paraId="21FE9773" w14:textId="77777777" w:rsidR="00555D7B" w:rsidRPr="00DE00D7" w:rsidRDefault="00555D7B" w:rsidP="00552B04">
            <w:pPr>
              <w:jc w:val="center"/>
              <w:rPr>
                <w:bCs/>
                <w:sz w:val="22"/>
                <w:szCs w:val="22"/>
              </w:rPr>
            </w:pPr>
            <w:r w:rsidRPr="00DE00D7">
              <w:rPr>
                <w:sz w:val="22"/>
                <w:szCs w:val="22"/>
                <w:lang w:val="fr-FR"/>
              </w:rPr>
              <w:t>SA</w:t>
            </w:r>
          </w:p>
        </w:tc>
        <w:tc>
          <w:tcPr>
            <w:tcW w:w="505" w:type="pct"/>
            <w:shd w:val="clear" w:color="auto" w:fill="auto"/>
            <w:vAlign w:val="center"/>
          </w:tcPr>
          <w:p w14:paraId="3F04DF4F" w14:textId="77777777" w:rsidR="00555D7B" w:rsidRPr="00DE00D7" w:rsidRDefault="00555D7B" w:rsidP="00552B04">
            <w:pPr>
              <w:jc w:val="center"/>
              <w:rPr>
                <w:bCs/>
                <w:sz w:val="22"/>
                <w:szCs w:val="22"/>
              </w:rPr>
            </w:pPr>
            <w:r w:rsidRPr="00DE00D7">
              <w:rPr>
                <w:sz w:val="22"/>
                <w:szCs w:val="22"/>
                <w:lang w:val="fr-FR"/>
              </w:rPr>
              <w:t>A</w:t>
            </w:r>
          </w:p>
        </w:tc>
        <w:tc>
          <w:tcPr>
            <w:tcW w:w="505" w:type="pct"/>
            <w:shd w:val="clear" w:color="auto" w:fill="auto"/>
            <w:vAlign w:val="center"/>
          </w:tcPr>
          <w:p w14:paraId="38F7ACF2" w14:textId="77777777" w:rsidR="00555D7B" w:rsidRPr="00DE00D7" w:rsidRDefault="00555D7B" w:rsidP="00552B04">
            <w:pPr>
              <w:jc w:val="center"/>
              <w:rPr>
                <w:bCs/>
                <w:sz w:val="22"/>
                <w:szCs w:val="22"/>
              </w:rPr>
            </w:pPr>
            <w:r w:rsidRPr="00DE00D7">
              <w:rPr>
                <w:sz w:val="22"/>
                <w:szCs w:val="22"/>
              </w:rPr>
              <w:t>N</w:t>
            </w:r>
          </w:p>
        </w:tc>
        <w:tc>
          <w:tcPr>
            <w:tcW w:w="505" w:type="pct"/>
            <w:shd w:val="clear" w:color="auto" w:fill="auto"/>
            <w:vAlign w:val="center"/>
          </w:tcPr>
          <w:p w14:paraId="10B29230" w14:textId="77777777" w:rsidR="00555D7B" w:rsidRPr="00DE00D7" w:rsidRDefault="00555D7B" w:rsidP="00552B04">
            <w:pPr>
              <w:jc w:val="center"/>
              <w:rPr>
                <w:bCs/>
                <w:sz w:val="22"/>
                <w:szCs w:val="22"/>
              </w:rPr>
            </w:pPr>
            <w:r w:rsidRPr="00DE00D7">
              <w:rPr>
                <w:sz w:val="22"/>
                <w:szCs w:val="22"/>
                <w:lang w:val="fr-FR"/>
              </w:rPr>
              <w:t>D</w:t>
            </w:r>
          </w:p>
        </w:tc>
        <w:tc>
          <w:tcPr>
            <w:tcW w:w="462" w:type="pct"/>
            <w:shd w:val="clear" w:color="auto" w:fill="auto"/>
            <w:vAlign w:val="center"/>
          </w:tcPr>
          <w:p w14:paraId="2D9EFFD9" w14:textId="77777777" w:rsidR="00555D7B" w:rsidRPr="00DE00D7" w:rsidRDefault="00555D7B" w:rsidP="00552B04">
            <w:pPr>
              <w:jc w:val="center"/>
              <w:rPr>
                <w:bCs/>
                <w:sz w:val="22"/>
                <w:szCs w:val="22"/>
              </w:rPr>
            </w:pPr>
            <w:r w:rsidRPr="00DE00D7">
              <w:rPr>
                <w:sz w:val="22"/>
                <w:szCs w:val="22"/>
                <w:lang w:val="fr-FR"/>
              </w:rPr>
              <w:t>SD</w:t>
            </w:r>
          </w:p>
        </w:tc>
        <w:tc>
          <w:tcPr>
            <w:tcW w:w="547" w:type="pct"/>
            <w:shd w:val="clear" w:color="auto" w:fill="auto"/>
            <w:vAlign w:val="center"/>
          </w:tcPr>
          <w:p w14:paraId="47C9FB74" w14:textId="77777777" w:rsidR="00555D7B" w:rsidRPr="00DE00D7" w:rsidRDefault="00555D7B" w:rsidP="00552B04">
            <w:pPr>
              <w:jc w:val="center"/>
              <w:rPr>
                <w:bCs/>
                <w:sz w:val="22"/>
                <w:szCs w:val="22"/>
              </w:rPr>
            </w:pPr>
            <w:r w:rsidRPr="00DE00D7">
              <w:rPr>
                <w:bCs/>
                <w:sz w:val="22"/>
                <w:szCs w:val="22"/>
              </w:rPr>
              <w:t>NA</w:t>
            </w:r>
          </w:p>
        </w:tc>
      </w:tr>
      <w:tr w:rsidR="00555D7B" w:rsidRPr="00DE00D7" w14:paraId="2F527280" w14:textId="77777777" w:rsidTr="00552B04">
        <w:tblPrEx>
          <w:tblCellMar>
            <w:top w:w="0" w:type="dxa"/>
            <w:bottom w:w="0" w:type="dxa"/>
          </w:tblCellMar>
        </w:tblPrEx>
        <w:trPr>
          <w:cantSplit/>
          <w:trHeight w:val="54"/>
          <w:jc w:val="center"/>
        </w:trPr>
        <w:tc>
          <w:tcPr>
            <w:tcW w:w="1971" w:type="pct"/>
            <w:shd w:val="clear" w:color="auto" w:fill="auto"/>
            <w:vAlign w:val="center"/>
          </w:tcPr>
          <w:p w14:paraId="312B83FF" w14:textId="77777777" w:rsidR="00555D7B" w:rsidRPr="00DE00D7" w:rsidRDefault="00555D7B" w:rsidP="00552B04">
            <w:pPr>
              <w:numPr>
                <w:ilvl w:val="1"/>
                <w:numId w:val="6"/>
              </w:numPr>
              <w:ind w:left="235" w:hanging="235"/>
              <w:rPr>
                <w:sz w:val="22"/>
                <w:szCs w:val="22"/>
              </w:rPr>
            </w:pPr>
            <w:r w:rsidRPr="00DE00D7">
              <w:rPr>
                <w:sz w:val="22"/>
                <w:szCs w:val="22"/>
              </w:rPr>
              <w:t>The presenter(s) provided the information clearly and logically.</w:t>
            </w:r>
          </w:p>
        </w:tc>
        <w:tc>
          <w:tcPr>
            <w:tcW w:w="505" w:type="pct"/>
            <w:shd w:val="clear" w:color="auto" w:fill="auto"/>
            <w:vAlign w:val="center"/>
          </w:tcPr>
          <w:p w14:paraId="6D73A321" w14:textId="77777777" w:rsidR="00555D7B" w:rsidRPr="00DE00D7" w:rsidRDefault="00555D7B" w:rsidP="00552B04">
            <w:pPr>
              <w:jc w:val="center"/>
              <w:rPr>
                <w:bCs/>
                <w:sz w:val="22"/>
                <w:szCs w:val="22"/>
              </w:rPr>
            </w:pPr>
            <w:r w:rsidRPr="00DE00D7">
              <w:rPr>
                <w:sz w:val="22"/>
                <w:szCs w:val="22"/>
                <w:lang w:val="fr-FR"/>
              </w:rPr>
              <w:t>SA</w:t>
            </w:r>
          </w:p>
        </w:tc>
        <w:tc>
          <w:tcPr>
            <w:tcW w:w="505" w:type="pct"/>
            <w:shd w:val="clear" w:color="auto" w:fill="auto"/>
            <w:vAlign w:val="center"/>
          </w:tcPr>
          <w:p w14:paraId="08460C7F" w14:textId="77777777" w:rsidR="00555D7B" w:rsidRPr="00DE00D7" w:rsidRDefault="00555D7B" w:rsidP="00552B04">
            <w:pPr>
              <w:jc w:val="center"/>
              <w:rPr>
                <w:bCs/>
                <w:sz w:val="22"/>
                <w:szCs w:val="22"/>
              </w:rPr>
            </w:pPr>
            <w:r w:rsidRPr="00DE00D7">
              <w:rPr>
                <w:sz w:val="22"/>
                <w:szCs w:val="22"/>
                <w:lang w:val="fr-FR"/>
              </w:rPr>
              <w:t>A</w:t>
            </w:r>
          </w:p>
        </w:tc>
        <w:tc>
          <w:tcPr>
            <w:tcW w:w="505" w:type="pct"/>
            <w:shd w:val="clear" w:color="auto" w:fill="auto"/>
            <w:vAlign w:val="center"/>
          </w:tcPr>
          <w:p w14:paraId="025A2002" w14:textId="77777777" w:rsidR="00555D7B" w:rsidRPr="00DE00D7" w:rsidRDefault="00555D7B" w:rsidP="00552B04">
            <w:pPr>
              <w:jc w:val="center"/>
              <w:rPr>
                <w:bCs/>
                <w:sz w:val="22"/>
                <w:szCs w:val="22"/>
              </w:rPr>
            </w:pPr>
            <w:r w:rsidRPr="00DE00D7">
              <w:rPr>
                <w:sz w:val="22"/>
                <w:szCs w:val="22"/>
              </w:rPr>
              <w:t>N</w:t>
            </w:r>
          </w:p>
        </w:tc>
        <w:tc>
          <w:tcPr>
            <w:tcW w:w="505" w:type="pct"/>
            <w:shd w:val="clear" w:color="auto" w:fill="auto"/>
            <w:vAlign w:val="center"/>
          </w:tcPr>
          <w:p w14:paraId="568AA539" w14:textId="77777777" w:rsidR="00555D7B" w:rsidRPr="00DE00D7" w:rsidRDefault="00555D7B" w:rsidP="00552B04">
            <w:pPr>
              <w:jc w:val="center"/>
              <w:rPr>
                <w:bCs/>
                <w:sz w:val="22"/>
                <w:szCs w:val="22"/>
              </w:rPr>
            </w:pPr>
            <w:r w:rsidRPr="00DE00D7">
              <w:rPr>
                <w:sz w:val="22"/>
                <w:szCs w:val="22"/>
                <w:lang w:val="fr-FR"/>
              </w:rPr>
              <w:t>D</w:t>
            </w:r>
          </w:p>
        </w:tc>
        <w:tc>
          <w:tcPr>
            <w:tcW w:w="462" w:type="pct"/>
            <w:shd w:val="clear" w:color="auto" w:fill="auto"/>
            <w:vAlign w:val="center"/>
          </w:tcPr>
          <w:p w14:paraId="1FF153E7" w14:textId="77777777" w:rsidR="00555D7B" w:rsidRPr="00DE00D7" w:rsidRDefault="00555D7B" w:rsidP="00552B04">
            <w:pPr>
              <w:jc w:val="center"/>
              <w:rPr>
                <w:bCs/>
                <w:sz w:val="22"/>
                <w:szCs w:val="22"/>
              </w:rPr>
            </w:pPr>
            <w:r w:rsidRPr="00DE00D7">
              <w:rPr>
                <w:sz w:val="22"/>
                <w:szCs w:val="22"/>
                <w:lang w:val="fr-FR"/>
              </w:rPr>
              <w:t>SD</w:t>
            </w:r>
          </w:p>
        </w:tc>
        <w:tc>
          <w:tcPr>
            <w:tcW w:w="547" w:type="pct"/>
            <w:shd w:val="clear" w:color="auto" w:fill="auto"/>
            <w:vAlign w:val="center"/>
          </w:tcPr>
          <w:p w14:paraId="082C8762" w14:textId="77777777" w:rsidR="00555D7B" w:rsidRPr="00DE00D7" w:rsidRDefault="00555D7B" w:rsidP="00552B04">
            <w:pPr>
              <w:jc w:val="center"/>
              <w:rPr>
                <w:bCs/>
                <w:sz w:val="22"/>
                <w:szCs w:val="22"/>
              </w:rPr>
            </w:pPr>
            <w:r w:rsidRPr="00DE00D7">
              <w:rPr>
                <w:bCs/>
                <w:sz w:val="22"/>
                <w:szCs w:val="22"/>
              </w:rPr>
              <w:t>NA</w:t>
            </w:r>
          </w:p>
        </w:tc>
      </w:tr>
    </w:tbl>
    <w:p w14:paraId="08FF5F50" w14:textId="77777777" w:rsidR="00555D7B" w:rsidRDefault="00555D7B" w:rsidP="00555D7B">
      <w:pPr>
        <w:tabs>
          <w:tab w:val="left" w:pos="5040"/>
        </w:tabs>
        <w:rPr>
          <w:i/>
          <w:sz w:val="22"/>
          <w:szCs w:val="22"/>
        </w:rPr>
      </w:pPr>
    </w:p>
    <w:p w14:paraId="0643ACFE" w14:textId="77777777" w:rsidR="00DE00D7" w:rsidRPr="00DE00D7" w:rsidRDefault="00DE00D7" w:rsidP="00555D7B">
      <w:pPr>
        <w:tabs>
          <w:tab w:val="left" w:pos="5040"/>
        </w:tabs>
        <w:rPr>
          <w:i/>
          <w:sz w:val="22"/>
          <w:szCs w:val="22"/>
        </w:rPr>
      </w:pPr>
      <w:bookmarkStart w:id="0" w:name="_GoBack"/>
      <w:bookmarkEnd w:id="0"/>
    </w:p>
    <w:p w14:paraId="47F82620" w14:textId="77777777" w:rsidR="00555D7B" w:rsidRPr="00DE00D7" w:rsidRDefault="00555D7B" w:rsidP="00555D7B">
      <w:pPr>
        <w:numPr>
          <w:ilvl w:val="0"/>
          <w:numId w:val="6"/>
        </w:numPr>
        <w:tabs>
          <w:tab w:val="left" w:pos="720"/>
          <w:tab w:val="left" w:pos="3600"/>
          <w:tab w:val="left" w:pos="3780"/>
        </w:tabs>
        <w:spacing w:before="240"/>
        <w:rPr>
          <w:b/>
          <w:sz w:val="22"/>
          <w:szCs w:val="22"/>
        </w:rPr>
      </w:pPr>
      <w:r w:rsidRPr="00DE00D7">
        <w:rPr>
          <w:b/>
          <w:sz w:val="22"/>
          <w:szCs w:val="22"/>
        </w:rPr>
        <w:t xml:space="preserve">Which of the following </w:t>
      </w:r>
      <w:r w:rsidRPr="00DE00D7">
        <w:rPr>
          <w:b/>
          <w:bCs/>
          <w:i/>
          <w:sz w:val="22"/>
          <w:szCs w:val="22"/>
        </w:rPr>
        <w:t>best</w:t>
      </w:r>
      <w:r w:rsidRPr="00DE00D7">
        <w:rPr>
          <w:b/>
          <w:sz w:val="22"/>
          <w:szCs w:val="22"/>
        </w:rPr>
        <w:t xml:space="preserve"> describes your professional background or role in the child welfare field? </w:t>
      </w:r>
      <w:r w:rsidRPr="00DE00D7">
        <w:rPr>
          <w:b/>
          <w:i/>
          <w:sz w:val="22"/>
          <w:szCs w:val="22"/>
        </w:rPr>
        <w:t>(Check one)</w:t>
      </w:r>
    </w:p>
    <w:p w14:paraId="15DB7DF5"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sectPr w:rsidR="00555D7B" w:rsidRPr="00DE00D7" w:rsidSect="00243F2C">
          <w:headerReference w:type="default" r:id="rId11"/>
          <w:footerReference w:type="default" r:id="rId12"/>
          <w:type w:val="continuous"/>
          <w:pgSz w:w="12240" w:h="15840"/>
          <w:pgMar w:top="1440" w:right="1440" w:bottom="1440" w:left="1440" w:header="720" w:footer="720" w:gutter="0"/>
          <w:cols w:space="720"/>
          <w:docGrid w:linePitch="360"/>
        </w:sectPr>
      </w:pPr>
    </w:p>
    <w:p w14:paraId="207BDBCD"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Prevention/family support</w:t>
      </w:r>
    </w:p>
    <w:p w14:paraId="4AABF900"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Child Protective Services</w:t>
      </w:r>
    </w:p>
    <w:p w14:paraId="427C5150"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Foster care/foster parenting (e.g., permanency planning, out-of-home care)</w:t>
      </w:r>
    </w:p>
    <w:p w14:paraId="36483B83"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Adoption</w:t>
      </w:r>
    </w:p>
    <w:p w14:paraId="0C1FD514"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 xml:space="preserve">Youth services </w:t>
      </w:r>
    </w:p>
    <w:p w14:paraId="3C3E147E"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Juvenile justice</w:t>
      </w:r>
    </w:p>
    <w:p w14:paraId="34A4F067"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Health/behavior health</w:t>
      </w:r>
    </w:p>
    <w:p w14:paraId="36A775F6"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 xml:space="preserve">Legal/courts </w:t>
      </w:r>
    </w:p>
    <w:p w14:paraId="51653057"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Researcher/evaluator/consultant</w:t>
      </w:r>
    </w:p>
    <w:p w14:paraId="31FC4882"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Early childhood educator (0–5 years)</w:t>
      </w:r>
    </w:p>
    <w:p w14:paraId="367660F8"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Teacher (K–12)</w:t>
      </w:r>
    </w:p>
    <w:p w14:paraId="7672D758"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Professor/faculty (higher education)</w:t>
      </w:r>
    </w:p>
    <w:p w14:paraId="2EBC2F39"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 xml:space="preserve">Media </w:t>
      </w:r>
    </w:p>
    <w:p w14:paraId="046C78E6" w14:textId="77777777" w:rsidR="00555D7B" w:rsidRPr="00DE00D7" w:rsidRDefault="00555D7B" w:rsidP="00555D7B">
      <w:pPr>
        <w:pStyle w:val="Default"/>
        <w:numPr>
          <w:ilvl w:val="2"/>
          <w:numId w:val="3"/>
        </w:numPr>
        <w:tabs>
          <w:tab w:val="clear" w:pos="1080"/>
        </w:tabs>
        <w:rPr>
          <w:rFonts w:ascii="Times New Roman" w:hAnsi="Times New Roman" w:cs="Times New Roman"/>
          <w:sz w:val="22"/>
          <w:szCs w:val="22"/>
        </w:rPr>
      </w:pPr>
      <w:r w:rsidRPr="00DE00D7">
        <w:rPr>
          <w:rFonts w:ascii="Times New Roman" w:hAnsi="Times New Roman" w:cs="Times New Roman"/>
          <w:sz w:val="22"/>
          <w:szCs w:val="22"/>
        </w:rPr>
        <w:t xml:space="preserve">Other (Please describe:__________) </w:t>
      </w:r>
    </w:p>
    <w:p w14:paraId="5066C534" w14:textId="77777777" w:rsidR="00555D7B" w:rsidRPr="00DE00D7" w:rsidRDefault="00555D7B" w:rsidP="00555D7B">
      <w:pPr>
        <w:numPr>
          <w:ilvl w:val="0"/>
          <w:numId w:val="6"/>
        </w:numPr>
        <w:tabs>
          <w:tab w:val="left" w:pos="720"/>
          <w:tab w:val="left" w:pos="4590"/>
          <w:tab w:val="left" w:pos="4680"/>
          <w:tab w:val="left" w:pos="4860"/>
          <w:tab w:val="left" w:pos="5040"/>
          <w:tab w:val="left" w:pos="5220"/>
          <w:tab w:val="left" w:pos="7200"/>
        </w:tabs>
        <w:spacing w:before="240"/>
        <w:rPr>
          <w:b/>
          <w:sz w:val="22"/>
          <w:szCs w:val="22"/>
        </w:rPr>
        <w:sectPr w:rsidR="00555D7B" w:rsidRPr="00DE00D7" w:rsidSect="00C15DED">
          <w:type w:val="continuous"/>
          <w:pgSz w:w="12240" w:h="15840"/>
          <w:pgMar w:top="1440" w:right="1440" w:bottom="1440" w:left="1440" w:header="720" w:footer="720" w:gutter="0"/>
          <w:cols w:num="2" w:space="720"/>
          <w:docGrid w:linePitch="360"/>
        </w:sectPr>
      </w:pPr>
    </w:p>
    <w:p w14:paraId="11A837D5" w14:textId="77777777" w:rsidR="00555D7B" w:rsidRPr="00DE00D7" w:rsidRDefault="00555D7B" w:rsidP="00555D7B">
      <w:pPr>
        <w:numPr>
          <w:ilvl w:val="0"/>
          <w:numId w:val="6"/>
        </w:numPr>
        <w:tabs>
          <w:tab w:val="left" w:pos="720"/>
          <w:tab w:val="left" w:pos="4590"/>
          <w:tab w:val="left" w:pos="4680"/>
          <w:tab w:val="left" w:pos="4860"/>
          <w:tab w:val="left" w:pos="5040"/>
          <w:tab w:val="left" w:pos="5220"/>
          <w:tab w:val="left" w:pos="7200"/>
        </w:tabs>
        <w:spacing w:before="240"/>
        <w:rPr>
          <w:b/>
          <w:sz w:val="22"/>
          <w:szCs w:val="22"/>
        </w:rPr>
      </w:pPr>
      <w:r w:rsidRPr="00DE00D7">
        <w:rPr>
          <w:b/>
          <w:sz w:val="22"/>
          <w:szCs w:val="22"/>
        </w:rPr>
        <w:t>In which State/territory do you work? ____________________________</w:t>
      </w:r>
    </w:p>
    <w:p w14:paraId="7D7294FB" w14:textId="77777777" w:rsidR="00555D7B" w:rsidRPr="00DE00D7" w:rsidRDefault="00555D7B" w:rsidP="00555D7B">
      <w:pPr>
        <w:pStyle w:val="Default"/>
        <w:spacing w:before="40"/>
        <w:ind w:left="720"/>
        <w:rPr>
          <w:rFonts w:ascii="Times New Roman" w:hAnsi="Times New Roman" w:cs="Times New Roman"/>
          <w:b/>
          <w:sz w:val="22"/>
          <w:szCs w:val="22"/>
          <w:u w:val="single"/>
        </w:rPr>
      </w:pPr>
    </w:p>
    <w:p w14:paraId="2FCA60A3" w14:textId="77777777" w:rsidR="00555D7B" w:rsidRPr="00DE00D7" w:rsidRDefault="00555D7B" w:rsidP="00555D7B">
      <w:pPr>
        <w:pStyle w:val="Default"/>
        <w:numPr>
          <w:ilvl w:val="0"/>
          <w:numId w:val="6"/>
        </w:numPr>
        <w:rPr>
          <w:rFonts w:ascii="Times New Roman" w:hAnsi="Times New Roman" w:cs="Times New Roman"/>
          <w:b/>
          <w:sz w:val="22"/>
          <w:szCs w:val="22"/>
        </w:rPr>
      </w:pPr>
      <w:r w:rsidRPr="00DE00D7">
        <w:rPr>
          <w:rFonts w:ascii="Times New Roman" w:hAnsi="Times New Roman" w:cs="Times New Roman"/>
          <w:b/>
          <w:sz w:val="22"/>
          <w:szCs w:val="22"/>
        </w:rPr>
        <w:t xml:space="preserve">Which of the following best describes your workplace? (Check one.) </w:t>
      </w:r>
    </w:p>
    <w:p w14:paraId="01EA2602"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Local or county public agency</w:t>
      </w:r>
    </w:p>
    <w:p w14:paraId="0EC0D792"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 xml:space="preserve">State public agency </w:t>
      </w:r>
    </w:p>
    <w:p w14:paraId="171AC267"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Tribal agency/organization</w:t>
      </w:r>
    </w:p>
    <w:p w14:paraId="78A0A309"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 xml:space="preserve">Federal agency </w:t>
      </w:r>
    </w:p>
    <w:p w14:paraId="459B8442"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Non-profit (e.g., community-based, faith-based, advocacy)</w:t>
      </w:r>
    </w:p>
    <w:p w14:paraId="7A2DB8B5"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Health-care organization</w:t>
      </w:r>
    </w:p>
    <w:p w14:paraId="4713E4B3"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Educational institution (early education, K–12, college, university)</w:t>
      </w:r>
    </w:p>
    <w:p w14:paraId="613984E9"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Training and technical assistance service provider (Please describe:______)</w:t>
      </w:r>
    </w:p>
    <w:p w14:paraId="76ACCF55" w14:textId="77777777" w:rsidR="00555D7B" w:rsidRPr="00DE00D7" w:rsidRDefault="00555D7B" w:rsidP="00555D7B">
      <w:pPr>
        <w:pStyle w:val="Default"/>
        <w:numPr>
          <w:ilvl w:val="0"/>
          <w:numId w:val="4"/>
        </w:numPr>
        <w:rPr>
          <w:rFonts w:ascii="Times New Roman" w:hAnsi="Times New Roman" w:cs="Times New Roman"/>
          <w:sz w:val="22"/>
          <w:szCs w:val="22"/>
        </w:rPr>
      </w:pPr>
      <w:r w:rsidRPr="00DE00D7">
        <w:rPr>
          <w:rFonts w:ascii="Times New Roman" w:hAnsi="Times New Roman" w:cs="Times New Roman"/>
          <w:sz w:val="22"/>
          <w:szCs w:val="22"/>
        </w:rPr>
        <w:t>Other (Please describe:____________)</w:t>
      </w:r>
    </w:p>
    <w:p w14:paraId="5E9AF746" w14:textId="77777777" w:rsidR="00555D7B" w:rsidRPr="00DE00D7" w:rsidRDefault="00555D7B" w:rsidP="00555D7B">
      <w:pPr>
        <w:pStyle w:val="Heading3"/>
        <w:keepNext w:val="0"/>
        <w:spacing w:before="0" w:after="0"/>
        <w:rPr>
          <w:rFonts w:ascii="Times New Roman" w:hAnsi="Times New Roman"/>
          <w:sz w:val="22"/>
          <w:szCs w:val="22"/>
        </w:rPr>
      </w:pPr>
    </w:p>
    <w:p w14:paraId="7A0D1AF5" w14:textId="77777777" w:rsidR="00555D7B" w:rsidRPr="00DE00D7" w:rsidRDefault="00555D7B" w:rsidP="00555D7B">
      <w:pPr>
        <w:pStyle w:val="Heading3"/>
        <w:keepNext w:val="0"/>
        <w:numPr>
          <w:ilvl w:val="0"/>
          <w:numId w:val="6"/>
        </w:numPr>
        <w:spacing w:before="0" w:after="0"/>
        <w:rPr>
          <w:rFonts w:ascii="Times New Roman" w:hAnsi="Times New Roman"/>
          <w:sz w:val="22"/>
          <w:szCs w:val="22"/>
        </w:rPr>
      </w:pPr>
      <w:r w:rsidRPr="00DE00D7">
        <w:rPr>
          <w:rFonts w:ascii="Times New Roman" w:hAnsi="Times New Roman"/>
          <w:sz w:val="22"/>
          <w:szCs w:val="22"/>
        </w:rPr>
        <w:t>How can Information Gateway further support your work (e.g., new publications/topics, website enhancements, additional tools/resources)?</w:t>
      </w:r>
    </w:p>
    <w:p w14:paraId="63D023BC" w14:textId="77777777" w:rsidR="00555D7B" w:rsidRPr="00DE00D7" w:rsidRDefault="00555D7B" w:rsidP="00555D7B">
      <w:pPr>
        <w:pStyle w:val="normaltext"/>
        <w:spacing w:after="0"/>
        <w:ind w:left="708"/>
        <w:rPr>
          <w:sz w:val="22"/>
          <w:szCs w:val="22"/>
        </w:rPr>
      </w:pPr>
    </w:p>
    <w:p w14:paraId="42F7D15E" w14:textId="77777777" w:rsidR="00555D7B" w:rsidRPr="00DE00D7" w:rsidRDefault="00555D7B" w:rsidP="00555D7B">
      <w:pPr>
        <w:pStyle w:val="normaltext"/>
        <w:spacing w:after="0"/>
        <w:ind w:left="708"/>
        <w:rPr>
          <w:sz w:val="22"/>
          <w:szCs w:val="22"/>
        </w:rPr>
      </w:pPr>
    </w:p>
    <w:p w14:paraId="3827D678" w14:textId="77777777" w:rsidR="00555D7B" w:rsidRPr="00DE00D7" w:rsidRDefault="00555D7B" w:rsidP="00555D7B">
      <w:pPr>
        <w:pStyle w:val="normaltext"/>
        <w:spacing w:after="0"/>
        <w:ind w:left="708"/>
        <w:rPr>
          <w:sz w:val="22"/>
          <w:szCs w:val="22"/>
        </w:rPr>
      </w:pPr>
    </w:p>
    <w:p w14:paraId="6B5B92D5" w14:textId="77777777" w:rsidR="00555D7B" w:rsidRPr="00DE00D7" w:rsidRDefault="00555D7B" w:rsidP="00555D7B">
      <w:pPr>
        <w:pStyle w:val="normaltext"/>
        <w:spacing w:after="0"/>
        <w:ind w:left="708"/>
        <w:rPr>
          <w:sz w:val="22"/>
          <w:szCs w:val="22"/>
        </w:rPr>
      </w:pPr>
    </w:p>
    <w:p w14:paraId="331CDC08" w14:textId="77777777" w:rsidR="00555D7B" w:rsidRPr="00DE00D7" w:rsidRDefault="00555D7B" w:rsidP="00555D7B">
      <w:pPr>
        <w:pStyle w:val="normaltext"/>
        <w:spacing w:after="0"/>
        <w:ind w:left="708"/>
        <w:rPr>
          <w:sz w:val="22"/>
          <w:szCs w:val="22"/>
        </w:rPr>
      </w:pPr>
    </w:p>
    <w:p w14:paraId="7531F2E6" w14:textId="77777777" w:rsidR="00555D7B" w:rsidRPr="00DE00D7" w:rsidRDefault="00555D7B" w:rsidP="00555D7B">
      <w:pPr>
        <w:pStyle w:val="normaltext"/>
        <w:spacing w:after="0"/>
        <w:ind w:left="708"/>
        <w:rPr>
          <w:sz w:val="22"/>
          <w:szCs w:val="22"/>
        </w:rPr>
      </w:pPr>
    </w:p>
    <w:p w14:paraId="18405326" w14:textId="77777777" w:rsidR="00555D7B" w:rsidRPr="00DE00D7" w:rsidRDefault="00555D7B" w:rsidP="00555D7B">
      <w:pPr>
        <w:pStyle w:val="normaltext"/>
        <w:spacing w:after="0"/>
        <w:ind w:left="708"/>
        <w:rPr>
          <w:sz w:val="22"/>
          <w:szCs w:val="22"/>
        </w:rPr>
      </w:pPr>
    </w:p>
    <w:p w14:paraId="76C29A5D" w14:textId="77777777" w:rsidR="00555D7B" w:rsidRPr="00DE00D7" w:rsidRDefault="00555D7B" w:rsidP="00555D7B">
      <w:pPr>
        <w:pStyle w:val="normaltext"/>
        <w:spacing w:after="0"/>
        <w:ind w:left="708"/>
        <w:rPr>
          <w:sz w:val="22"/>
          <w:szCs w:val="22"/>
        </w:rPr>
      </w:pPr>
    </w:p>
    <w:p w14:paraId="22A8DF84" w14:textId="77777777" w:rsidR="00555D7B" w:rsidRPr="00DE00D7" w:rsidRDefault="00555D7B" w:rsidP="00555D7B">
      <w:pPr>
        <w:pStyle w:val="normaltext"/>
        <w:spacing w:after="0"/>
        <w:ind w:left="708"/>
        <w:rPr>
          <w:sz w:val="22"/>
          <w:szCs w:val="22"/>
        </w:rPr>
      </w:pPr>
    </w:p>
    <w:p w14:paraId="43939CDA" w14:textId="77777777" w:rsidR="00555D7B" w:rsidRPr="00DE00D7" w:rsidRDefault="00555D7B" w:rsidP="00555D7B">
      <w:pPr>
        <w:pStyle w:val="normaltext"/>
        <w:spacing w:after="0"/>
        <w:ind w:left="708"/>
        <w:rPr>
          <w:sz w:val="22"/>
          <w:szCs w:val="22"/>
        </w:rPr>
      </w:pPr>
    </w:p>
    <w:p w14:paraId="10F51F21" w14:textId="77777777" w:rsidR="00555D7B" w:rsidRPr="00DE00D7" w:rsidRDefault="00555D7B" w:rsidP="00555D7B">
      <w:pPr>
        <w:ind w:left="360"/>
        <w:jc w:val="center"/>
        <w:rPr>
          <w:sz w:val="22"/>
          <w:szCs w:val="22"/>
        </w:rPr>
      </w:pPr>
      <w:r w:rsidRPr="00DE00D7">
        <w:rPr>
          <w:b/>
          <w:szCs w:val="22"/>
          <w:u w:val="single"/>
        </w:rPr>
        <w:t>Thank you very much for completing our survey!</w:t>
      </w:r>
    </w:p>
    <w:p w14:paraId="61AAEEE9" w14:textId="77777777" w:rsidR="00555D7B" w:rsidRPr="00DE00D7" w:rsidRDefault="00555D7B" w:rsidP="00180C82">
      <w:pPr>
        <w:ind w:left="360"/>
        <w:jc w:val="center"/>
        <w:rPr>
          <w:b/>
          <w:szCs w:val="20"/>
          <w:u w:val="single"/>
        </w:rPr>
      </w:pPr>
    </w:p>
    <w:sectPr w:rsidR="00555D7B" w:rsidRPr="00DE00D7" w:rsidSect="003D411F">
      <w:headerReference w:type="default" r:id="rId13"/>
      <w:footerReference w:type="default" r:id="rId14"/>
      <w:type w:val="continuous"/>
      <w:pgSz w:w="12240" w:h="15840" w:code="1"/>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D7CF0" w15:done="0"/>
  <w15:commentEx w15:paraId="51971F76" w15:done="0"/>
  <w15:commentEx w15:paraId="2D9EE2C9" w15:done="0"/>
  <w15:commentEx w15:paraId="436F0898" w15:done="0"/>
  <w15:commentEx w15:paraId="15A985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7B2ED" w14:textId="77777777" w:rsidR="00E764FD" w:rsidRDefault="00E764FD" w:rsidP="00F46B58">
      <w:pPr>
        <w:pStyle w:val="Heading2"/>
      </w:pPr>
      <w:r>
        <w:separator/>
      </w:r>
    </w:p>
  </w:endnote>
  <w:endnote w:type="continuationSeparator" w:id="0">
    <w:p w14:paraId="7F2300EB" w14:textId="77777777" w:rsidR="00E764FD" w:rsidRDefault="00E764FD" w:rsidP="00F46B58">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CADBF" w14:textId="77777777" w:rsidR="00180C82" w:rsidRDefault="00180C82" w:rsidP="007B6C5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237D" w14:textId="77777777" w:rsidR="00555D7B" w:rsidRDefault="00555D7B">
    <w:pPr>
      <w:pStyle w:val="Footer"/>
      <w:jc w:val="right"/>
    </w:pPr>
    <w:r>
      <w:fldChar w:fldCharType="begin"/>
    </w:r>
    <w:r>
      <w:instrText xml:space="preserve"> PAGE   \* MERGEFORMAT </w:instrText>
    </w:r>
    <w:r>
      <w:fldChar w:fldCharType="separate"/>
    </w:r>
    <w:r w:rsidR="00DE00D7">
      <w:rPr>
        <w:noProof/>
      </w:rPr>
      <w:t>3</w:t>
    </w:r>
    <w:r>
      <w:rPr>
        <w:noProof/>
      </w:rPr>
      <w:fldChar w:fldCharType="end"/>
    </w:r>
  </w:p>
  <w:p w14:paraId="56383ADD" w14:textId="77777777" w:rsidR="00555D7B" w:rsidRDefault="00555D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475B3" w14:textId="77777777" w:rsidR="008B016F" w:rsidRDefault="008B016F" w:rsidP="007B6C5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146D" w14:textId="77777777" w:rsidR="00E764FD" w:rsidRDefault="00E764FD" w:rsidP="00F46B58">
      <w:pPr>
        <w:pStyle w:val="Heading2"/>
      </w:pPr>
      <w:r>
        <w:separator/>
      </w:r>
    </w:p>
  </w:footnote>
  <w:footnote w:type="continuationSeparator" w:id="0">
    <w:p w14:paraId="16D2CF16" w14:textId="77777777" w:rsidR="00E764FD" w:rsidRDefault="00E764FD" w:rsidP="00F46B58">
      <w:pPr>
        <w:pStyle w:val="Head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EA9E4" w14:textId="77777777" w:rsidR="00180C82" w:rsidRDefault="00180C82" w:rsidP="007B6C5A">
    <w:pPr>
      <w:rPr>
        <w:rFonts w:ascii="Calibri" w:hAnsi="Calibri"/>
        <w:b/>
        <w:bCs/>
        <w:sz w:val="20"/>
        <w:szCs w:val="20"/>
      </w:rPr>
    </w:pPr>
    <w:r>
      <w:rPr>
        <w:rFonts w:ascii="Calibri" w:hAnsi="Calibri"/>
        <w:b/>
        <w:bCs/>
        <w:noProof/>
        <w:sz w:val="20"/>
        <w:szCs w:val="20"/>
      </w:rPr>
      <mc:AlternateContent>
        <mc:Choice Requires="wps">
          <w:drawing>
            <wp:anchor distT="0" distB="0" distL="114300" distR="114300" simplePos="0" relativeHeight="251659776" behindDoc="0" locked="0" layoutInCell="1" allowOverlap="1" wp14:anchorId="4787EE4F" wp14:editId="44CE37EC">
              <wp:simplePos x="0" y="0"/>
              <wp:positionH relativeFrom="column">
                <wp:posOffset>4125595</wp:posOffset>
              </wp:positionH>
              <wp:positionV relativeFrom="paragraph">
                <wp:posOffset>-340360</wp:posOffset>
              </wp:positionV>
              <wp:extent cx="3034665" cy="967740"/>
              <wp:effectExtent l="10795" t="12065" r="12065"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4665" cy="967740"/>
                      </a:xfrm>
                      <a:prstGeom prst="rect">
                        <a:avLst/>
                      </a:prstGeom>
                      <a:solidFill>
                        <a:srgbClr val="DDDDDD"/>
                      </a:solidFill>
                      <a:ln w="9525">
                        <a:solidFill>
                          <a:srgbClr val="000000"/>
                        </a:solidFill>
                        <a:miter lim="800000"/>
                        <a:headEnd/>
                        <a:tailEnd/>
                      </a:ln>
                    </wps:spPr>
                    <wps:txbx>
                      <w:txbxContent>
                        <w:p w14:paraId="6FFCF8C0" w14:textId="77777777" w:rsidR="00180C82" w:rsidRPr="003D411F" w:rsidRDefault="00180C82" w:rsidP="009E736D">
                          <w:pPr>
                            <w:rPr>
                              <w:rFonts w:ascii="Calibri" w:hAnsi="Calibri"/>
                              <w:sz w:val="16"/>
                              <w:szCs w:val="16"/>
                            </w:rPr>
                          </w:pPr>
                          <w:r w:rsidRPr="003D411F">
                            <w:rPr>
                              <w:rFonts w:ascii="Calibri" w:hAnsi="Calibri"/>
                              <w:sz w:val="16"/>
                              <w:szCs w:val="16"/>
                            </w:rPr>
                            <w:t>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4/30/2015.</w:t>
                          </w:r>
                        </w:p>
                        <w:p w14:paraId="56DFC659" w14:textId="77777777" w:rsidR="00180C82" w:rsidRPr="00DC5881" w:rsidRDefault="00180C82" w:rsidP="009E736D">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4.85pt;margin-top:-26.8pt;width:238.95pt;height:7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" fillcolor="#ddd">
              <v:textbox>
                <w:txbxContent>
                  <w:p w14:paraId="6FFCF8C0" w14:textId="77777777" w:rsidR="00180C82" w:rsidRPr="003D411F" w:rsidRDefault="00180C82" w:rsidP="009E736D">
                    <w:pPr>
                      <w:rPr>
                        <w:rFonts w:ascii="Calibri" w:hAnsi="Calibri"/>
                        <w:sz w:val="16"/>
                        <w:szCs w:val="16"/>
                      </w:rPr>
                    </w:pPr>
                    <w:r w:rsidRPr="003D411F">
                      <w:rPr>
                        <w:rFonts w:ascii="Calibri" w:hAnsi="Calibri"/>
                        <w:sz w:val="16"/>
                        <w:szCs w:val="16"/>
                      </w:rPr>
                      <w:t>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4/30/2015.</w:t>
                    </w:r>
                  </w:p>
                  <w:p w14:paraId="56DFC659" w14:textId="77777777" w:rsidR="00180C82" w:rsidRPr="00DC5881" w:rsidRDefault="00180C82" w:rsidP="009E736D">
                    <w:pPr>
                      <w:rPr>
                        <w:sz w:val="12"/>
                        <w:szCs w:val="12"/>
                      </w:rPr>
                    </w:pPr>
                  </w:p>
                </w:txbxContent>
              </v:textbox>
            </v:rect>
          </w:pict>
        </mc:Fallback>
      </mc:AlternateContent>
    </w:r>
    <w:r>
      <w:rPr>
        <w:rFonts w:ascii="Calibri" w:hAnsi="Calibri"/>
        <w:b/>
        <w:bCs/>
        <w:noProof/>
        <w:sz w:val="20"/>
        <w:szCs w:val="20"/>
      </w:rPr>
      <w:drawing>
        <wp:inline distT="0" distB="0" distL="0" distR="0" wp14:anchorId="36442FCD" wp14:editId="70EAA7DB">
          <wp:extent cx="3698875" cy="842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8875" cy="842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55FA5" w14:textId="77777777" w:rsidR="00555D7B" w:rsidRDefault="00555D7B" w:rsidP="00F46B58">
    <w:pPr>
      <w:pStyle w:val="Heading5"/>
      <w:jc w:val="left"/>
      <w:rPr>
        <w:sz w:val="20"/>
      </w:rPr>
    </w:pPr>
    <w:r>
      <w:rPr>
        <w:b w:val="0"/>
        <w:bCs w:val="0"/>
        <w:noProof/>
        <w:sz w:val="20"/>
      </w:rPr>
      <w:pict w14:anchorId="26B7F6DA">
        <v:rect id="_x0000_s6145" style="position:absolute;margin-left:299.3pt;margin-top:-18.4pt;width:176.2pt;height:57.1pt;z-index:251661824" fillcolor="#ddd">
          <v:textbox style="mso-next-textbox:#_x0000_s6145">
            <w:txbxContent>
              <w:p w14:paraId="7B725850" w14:textId="77777777" w:rsidR="00555D7B" w:rsidRPr="008B11FC" w:rsidRDefault="00555D7B" w:rsidP="00243F2C">
                <w:pPr>
                  <w:rPr>
                    <w:rFonts w:ascii="Calibri" w:hAnsi="Calibri"/>
                    <w:sz w:val="12"/>
                    <w:szCs w:val="14"/>
                  </w:rPr>
                </w:pPr>
                <w:r w:rsidRPr="008B11FC">
                  <w:rPr>
                    <w:rFonts w:ascii="Calibri" w:hAnsi="Calibri"/>
                    <w:sz w:val="12"/>
                    <w:szCs w:val="14"/>
                  </w:rPr>
                  <w:t>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4/30/2015.</w:t>
                </w:r>
              </w:p>
              <w:p w14:paraId="6CB2E4EE" w14:textId="77777777" w:rsidR="00555D7B" w:rsidRPr="00DC5881" w:rsidRDefault="00555D7B" w:rsidP="00243F2C">
                <w:pPr>
                  <w:rPr>
                    <w:sz w:val="12"/>
                    <w:szCs w:val="12"/>
                  </w:rPr>
                </w:pPr>
              </w:p>
            </w:txbxContent>
          </v:textbox>
        </v:rect>
      </w:pict>
    </w:r>
    <w:r w:rsidRPr="001E5183">
      <w:rPr>
        <w:b w:val="0"/>
        <w:bCs w:val="0"/>
        <w:sz w:val="20"/>
      </w:rPr>
      <w:pict w14:anchorId="7A85D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65pt;height:53.3pt">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5CAF" w14:textId="77777777" w:rsidR="009E736D" w:rsidRDefault="00CE519C" w:rsidP="007B6C5A">
    <w:pPr>
      <w:rPr>
        <w:rFonts w:ascii="Calibri" w:hAnsi="Calibri"/>
        <w:b/>
        <w:bCs/>
        <w:sz w:val="20"/>
        <w:szCs w:val="20"/>
      </w:rPr>
    </w:pPr>
    <w:r>
      <w:rPr>
        <w:rFonts w:ascii="Calibri" w:hAnsi="Calibri"/>
        <w:b/>
        <w:bCs/>
        <w:noProof/>
        <w:sz w:val="20"/>
        <w:szCs w:val="20"/>
      </w:rPr>
      <mc:AlternateContent>
        <mc:Choice Requires="wps">
          <w:drawing>
            <wp:anchor distT="0" distB="0" distL="114300" distR="114300" simplePos="0" relativeHeight="251657728" behindDoc="0" locked="0" layoutInCell="1" allowOverlap="1" wp14:anchorId="17176F28" wp14:editId="79101437">
              <wp:simplePos x="0" y="0"/>
              <wp:positionH relativeFrom="column">
                <wp:posOffset>4125595</wp:posOffset>
              </wp:positionH>
              <wp:positionV relativeFrom="paragraph">
                <wp:posOffset>-340360</wp:posOffset>
              </wp:positionV>
              <wp:extent cx="3034665" cy="967740"/>
              <wp:effectExtent l="10795" t="12065" r="12065"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4665" cy="967740"/>
                      </a:xfrm>
                      <a:prstGeom prst="rect">
                        <a:avLst/>
                      </a:prstGeom>
                      <a:solidFill>
                        <a:srgbClr val="DDDDDD"/>
                      </a:solidFill>
                      <a:ln w="9525">
                        <a:solidFill>
                          <a:srgbClr val="000000"/>
                        </a:solidFill>
                        <a:miter lim="800000"/>
                        <a:headEnd/>
                        <a:tailEnd/>
                      </a:ln>
                    </wps:spPr>
                    <wps:txbx>
                      <w:txbxContent>
                        <w:p w14:paraId="0D935DC0" w14:textId="77777777" w:rsidR="009E736D" w:rsidRPr="003D411F" w:rsidRDefault="009E736D" w:rsidP="009E736D">
                          <w:pPr>
                            <w:rPr>
                              <w:rFonts w:ascii="Calibri" w:hAnsi="Calibri"/>
                              <w:sz w:val="16"/>
                              <w:szCs w:val="16"/>
                            </w:rPr>
                          </w:pPr>
                          <w:r w:rsidRPr="003D411F">
                            <w:rPr>
                              <w:rFonts w:ascii="Calibri" w:hAnsi="Calibri"/>
                              <w:sz w:val="16"/>
                              <w:szCs w:val="16"/>
                            </w:rPr>
                            <w:t>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4/30/2015.</w:t>
                          </w:r>
                        </w:p>
                        <w:p w14:paraId="69804512" w14:textId="77777777" w:rsidR="009E736D" w:rsidRPr="00DC5881" w:rsidRDefault="009E736D" w:rsidP="009E736D">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324.85pt;margin-top:-26.8pt;width:238.95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" fillcolor="#ddd">
              <v:textbox>
                <w:txbxContent>
                  <w:p w14:paraId="0D935DC0" w14:textId="77777777" w:rsidR="009E736D" w:rsidRPr="003D411F" w:rsidRDefault="009E736D" w:rsidP="009E736D">
                    <w:pPr>
                      <w:rPr>
                        <w:rFonts w:ascii="Calibri" w:hAnsi="Calibri"/>
                        <w:sz w:val="16"/>
                        <w:szCs w:val="16"/>
                      </w:rPr>
                    </w:pPr>
                    <w:r w:rsidRPr="003D411F">
                      <w:rPr>
                        <w:rFonts w:ascii="Calibri" w:hAnsi="Calibri"/>
                        <w:sz w:val="16"/>
                        <w:szCs w:val="16"/>
                      </w:rPr>
                      <w:t>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4/30/2015.</w:t>
                    </w:r>
                  </w:p>
                  <w:p w14:paraId="69804512" w14:textId="77777777" w:rsidR="009E736D" w:rsidRPr="00DC5881" w:rsidRDefault="009E736D" w:rsidP="009E736D">
                    <w:pPr>
                      <w:rPr>
                        <w:sz w:val="12"/>
                        <w:szCs w:val="12"/>
                      </w:rPr>
                    </w:pPr>
                  </w:p>
                </w:txbxContent>
              </v:textbox>
            </v:rect>
          </w:pict>
        </mc:Fallback>
      </mc:AlternateContent>
    </w:r>
    <w:r>
      <w:rPr>
        <w:rFonts w:ascii="Calibri" w:hAnsi="Calibri"/>
        <w:b/>
        <w:bCs/>
        <w:noProof/>
        <w:sz w:val="20"/>
        <w:szCs w:val="20"/>
      </w:rPr>
      <w:drawing>
        <wp:inline distT="0" distB="0" distL="0" distR="0" wp14:anchorId="78E47524" wp14:editId="6F6EED52">
          <wp:extent cx="3698875" cy="842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8875" cy="842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BE5"/>
    <w:multiLevelType w:val="multilevel"/>
    <w:tmpl w:val="1A4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D2AF5"/>
    <w:multiLevelType w:val="hybridMultilevel"/>
    <w:tmpl w:val="60BCA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21181D"/>
    <w:multiLevelType w:val="hybridMultilevel"/>
    <w:tmpl w:val="39D29EC8"/>
    <w:lvl w:ilvl="0" w:tplc="5842590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B25ED"/>
    <w:multiLevelType w:val="hybridMultilevel"/>
    <w:tmpl w:val="5E6A8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C68CC"/>
    <w:multiLevelType w:val="multilevel"/>
    <w:tmpl w:val="4684B930"/>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eastAsia="Times New Roman" w:hAnsi="Wingding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C132D26"/>
    <w:multiLevelType w:val="multilevel"/>
    <w:tmpl w:val="AB3A6076"/>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eastAsia="Times New Roman" w:hAnsi="Wingdings"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2542078"/>
    <w:multiLevelType w:val="hybridMultilevel"/>
    <w:tmpl w:val="B95EE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B3393A"/>
    <w:multiLevelType w:val="hybridMultilevel"/>
    <w:tmpl w:val="4956E4E2"/>
    <w:lvl w:ilvl="0" w:tplc="878EC242">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5365320"/>
    <w:multiLevelType w:val="hybridMultilevel"/>
    <w:tmpl w:val="6FCEBC02"/>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097A58"/>
    <w:multiLevelType w:val="hybridMultilevel"/>
    <w:tmpl w:val="891467FA"/>
    <w:lvl w:ilvl="0" w:tplc="9FA4F512">
      <w:start w:val="1"/>
      <w:numFmt w:val="bullet"/>
      <w:pStyle w:val="Responses"/>
      <w:lvlText w:val=""/>
      <w:lvlJc w:val="left"/>
      <w:pPr>
        <w:tabs>
          <w:tab w:val="num" w:pos="720"/>
        </w:tabs>
        <w:ind w:left="720" w:hanging="360"/>
      </w:pPr>
      <w:rPr>
        <w:rFonts w:ascii="Wingdings" w:hAnsi="Wingdings" w:hint="default"/>
        <w:b w:val="0"/>
        <w:i w:val="0"/>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7B4EC8"/>
    <w:multiLevelType w:val="hybridMultilevel"/>
    <w:tmpl w:val="6BAC3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83722"/>
    <w:multiLevelType w:val="hybridMultilevel"/>
    <w:tmpl w:val="638A4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510B2"/>
    <w:multiLevelType w:val="hybridMultilevel"/>
    <w:tmpl w:val="4D82ED6C"/>
    <w:lvl w:ilvl="0" w:tplc="878EC242">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D877F4"/>
    <w:multiLevelType w:val="hybridMultilevel"/>
    <w:tmpl w:val="3D8EC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273BE4"/>
    <w:multiLevelType w:val="hybridMultilevel"/>
    <w:tmpl w:val="C3D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864081"/>
    <w:multiLevelType w:val="hybridMultilevel"/>
    <w:tmpl w:val="90AC9B62"/>
    <w:lvl w:ilvl="0" w:tplc="878EC242">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DA3C35"/>
    <w:multiLevelType w:val="hybridMultilevel"/>
    <w:tmpl w:val="803ACEB6"/>
    <w:lvl w:ilvl="0" w:tplc="878EC242">
      <w:start w:val="1"/>
      <w:numFmt w:val="bullet"/>
      <w:lvlText w:val=""/>
      <w:lvlJc w:val="left"/>
      <w:pPr>
        <w:ind w:left="1980" w:hanging="360"/>
      </w:pPr>
      <w:rPr>
        <w:rFonts w:ascii="Wingdings" w:hAnsi="Wingdings" w:hint="default"/>
        <w:sz w:val="24"/>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3"/>
  </w:num>
  <w:num w:numId="2">
    <w:abstractNumId w:val="10"/>
  </w:num>
  <w:num w:numId="3">
    <w:abstractNumId w:val="6"/>
  </w:num>
  <w:num w:numId="4">
    <w:abstractNumId w:val="16"/>
  </w:num>
  <w:num w:numId="5">
    <w:abstractNumId w:val="2"/>
  </w:num>
  <w:num w:numId="6">
    <w:abstractNumId w:val="12"/>
  </w:num>
  <w:num w:numId="7">
    <w:abstractNumId w:val="5"/>
  </w:num>
  <w:num w:numId="8">
    <w:abstractNumId w:val="13"/>
  </w:num>
  <w:num w:numId="9">
    <w:abstractNumId w:val="11"/>
  </w:num>
  <w:num w:numId="10">
    <w:abstractNumId w:val="9"/>
  </w:num>
  <w:num w:numId="11">
    <w:abstractNumId w:val="14"/>
  </w:num>
  <w:num w:numId="12">
    <w:abstractNumId w:val="15"/>
  </w:num>
  <w:num w:numId="13">
    <w:abstractNumId w:val="4"/>
  </w:num>
  <w:num w:numId="14">
    <w:abstractNumId w:val="17"/>
  </w:num>
  <w:num w:numId="15">
    <w:abstractNumId w:val="0"/>
  </w:num>
  <w:num w:numId="16">
    <w:abstractNumId w:val="7"/>
  </w:num>
  <w:num w:numId="17">
    <w:abstractNumId w:val="1"/>
  </w:num>
  <w:num w:numId="18">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ates, Tom">
    <w15:presenceInfo w15:providerId="AD" w15:userId="S-1-5-21-2338163137-2684688362-157462135-47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58"/>
    <w:rsid w:val="00003963"/>
    <w:rsid w:val="00011ECD"/>
    <w:rsid w:val="00012196"/>
    <w:rsid w:val="0001524C"/>
    <w:rsid w:val="000158DC"/>
    <w:rsid w:val="00020B13"/>
    <w:rsid w:val="00027C9F"/>
    <w:rsid w:val="000303EB"/>
    <w:rsid w:val="000329FA"/>
    <w:rsid w:val="00034246"/>
    <w:rsid w:val="000351AF"/>
    <w:rsid w:val="00037226"/>
    <w:rsid w:val="00040F0D"/>
    <w:rsid w:val="00045F26"/>
    <w:rsid w:val="000466DC"/>
    <w:rsid w:val="00047AA0"/>
    <w:rsid w:val="000545F3"/>
    <w:rsid w:val="0006110F"/>
    <w:rsid w:val="00064D86"/>
    <w:rsid w:val="00073162"/>
    <w:rsid w:val="00074025"/>
    <w:rsid w:val="00075C3C"/>
    <w:rsid w:val="000805E7"/>
    <w:rsid w:val="000819D1"/>
    <w:rsid w:val="00081B11"/>
    <w:rsid w:val="00083C68"/>
    <w:rsid w:val="00083E2A"/>
    <w:rsid w:val="00086B67"/>
    <w:rsid w:val="00096CD1"/>
    <w:rsid w:val="000979CE"/>
    <w:rsid w:val="000A4110"/>
    <w:rsid w:val="000A5815"/>
    <w:rsid w:val="000A5BA3"/>
    <w:rsid w:val="000A7398"/>
    <w:rsid w:val="000B01A5"/>
    <w:rsid w:val="000B1FFE"/>
    <w:rsid w:val="000B3A8B"/>
    <w:rsid w:val="000B3F63"/>
    <w:rsid w:val="000B555D"/>
    <w:rsid w:val="000C2836"/>
    <w:rsid w:val="000C38C7"/>
    <w:rsid w:val="000C4019"/>
    <w:rsid w:val="000D3BA2"/>
    <w:rsid w:val="000D629D"/>
    <w:rsid w:val="000E0A16"/>
    <w:rsid w:val="000E0D23"/>
    <w:rsid w:val="000E4EF3"/>
    <w:rsid w:val="000E5305"/>
    <w:rsid w:val="000E718D"/>
    <w:rsid w:val="000F2AAE"/>
    <w:rsid w:val="000F5352"/>
    <w:rsid w:val="000F5C9E"/>
    <w:rsid w:val="000F72F9"/>
    <w:rsid w:val="001001D8"/>
    <w:rsid w:val="00100869"/>
    <w:rsid w:val="00104FD8"/>
    <w:rsid w:val="0011229B"/>
    <w:rsid w:val="0011669C"/>
    <w:rsid w:val="00116A83"/>
    <w:rsid w:val="00141464"/>
    <w:rsid w:val="001423D9"/>
    <w:rsid w:val="0014244B"/>
    <w:rsid w:val="001446B8"/>
    <w:rsid w:val="00150FD7"/>
    <w:rsid w:val="0015400B"/>
    <w:rsid w:val="00156BDE"/>
    <w:rsid w:val="00157A86"/>
    <w:rsid w:val="0016120B"/>
    <w:rsid w:val="00162327"/>
    <w:rsid w:val="0016473E"/>
    <w:rsid w:val="00164D4E"/>
    <w:rsid w:val="00170F8A"/>
    <w:rsid w:val="001765F7"/>
    <w:rsid w:val="00176B9F"/>
    <w:rsid w:val="00180C82"/>
    <w:rsid w:val="00182107"/>
    <w:rsid w:val="00182F5D"/>
    <w:rsid w:val="00183991"/>
    <w:rsid w:val="00193B34"/>
    <w:rsid w:val="00194C23"/>
    <w:rsid w:val="001965DC"/>
    <w:rsid w:val="0019693A"/>
    <w:rsid w:val="00196C82"/>
    <w:rsid w:val="001A2C84"/>
    <w:rsid w:val="001A62D8"/>
    <w:rsid w:val="001A6B9B"/>
    <w:rsid w:val="001B02BC"/>
    <w:rsid w:val="001B14E6"/>
    <w:rsid w:val="001B4295"/>
    <w:rsid w:val="001B6B3B"/>
    <w:rsid w:val="001C1044"/>
    <w:rsid w:val="001D2E75"/>
    <w:rsid w:val="001D68AB"/>
    <w:rsid w:val="001E2658"/>
    <w:rsid w:val="001E3225"/>
    <w:rsid w:val="001E4D2F"/>
    <w:rsid w:val="001E791E"/>
    <w:rsid w:val="001F191F"/>
    <w:rsid w:val="001F2B07"/>
    <w:rsid w:val="001F672A"/>
    <w:rsid w:val="001F6887"/>
    <w:rsid w:val="001F6A30"/>
    <w:rsid w:val="001F7C0D"/>
    <w:rsid w:val="00200154"/>
    <w:rsid w:val="002007D3"/>
    <w:rsid w:val="00201649"/>
    <w:rsid w:val="002043D3"/>
    <w:rsid w:val="0021399F"/>
    <w:rsid w:val="002148D3"/>
    <w:rsid w:val="0022735E"/>
    <w:rsid w:val="00233B32"/>
    <w:rsid w:val="00234004"/>
    <w:rsid w:val="00236745"/>
    <w:rsid w:val="0023686C"/>
    <w:rsid w:val="00240220"/>
    <w:rsid w:val="0024042C"/>
    <w:rsid w:val="00243F2C"/>
    <w:rsid w:val="00244FDF"/>
    <w:rsid w:val="00245406"/>
    <w:rsid w:val="00251735"/>
    <w:rsid w:val="002543D4"/>
    <w:rsid w:val="00254A20"/>
    <w:rsid w:val="00255543"/>
    <w:rsid w:val="002568DB"/>
    <w:rsid w:val="00257153"/>
    <w:rsid w:val="00260791"/>
    <w:rsid w:val="002624DF"/>
    <w:rsid w:val="002678FB"/>
    <w:rsid w:val="00270253"/>
    <w:rsid w:val="00270A36"/>
    <w:rsid w:val="00271A42"/>
    <w:rsid w:val="00274B94"/>
    <w:rsid w:val="00281BD9"/>
    <w:rsid w:val="00282E9F"/>
    <w:rsid w:val="00283A3D"/>
    <w:rsid w:val="00285E47"/>
    <w:rsid w:val="002861C2"/>
    <w:rsid w:val="002861E2"/>
    <w:rsid w:val="00287134"/>
    <w:rsid w:val="00294341"/>
    <w:rsid w:val="002967AB"/>
    <w:rsid w:val="002A0CE2"/>
    <w:rsid w:val="002A28B2"/>
    <w:rsid w:val="002A415F"/>
    <w:rsid w:val="002A5674"/>
    <w:rsid w:val="002B433A"/>
    <w:rsid w:val="002B533C"/>
    <w:rsid w:val="002B5EED"/>
    <w:rsid w:val="002B6E9D"/>
    <w:rsid w:val="002B75D4"/>
    <w:rsid w:val="002C025A"/>
    <w:rsid w:val="002C476E"/>
    <w:rsid w:val="002C6CFA"/>
    <w:rsid w:val="002C7D51"/>
    <w:rsid w:val="002D2D36"/>
    <w:rsid w:val="002E0A08"/>
    <w:rsid w:val="002E31E1"/>
    <w:rsid w:val="002E4154"/>
    <w:rsid w:val="002E4E13"/>
    <w:rsid w:val="002F2A03"/>
    <w:rsid w:val="002F6233"/>
    <w:rsid w:val="003040E0"/>
    <w:rsid w:val="00304690"/>
    <w:rsid w:val="00306857"/>
    <w:rsid w:val="003128CA"/>
    <w:rsid w:val="003130F0"/>
    <w:rsid w:val="00316435"/>
    <w:rsid w:val="00317B5E"/>
    <w:rsid w:val="003233AD"/>
    <w:rsid w:val="00323B81"/>
    <w:rsid w:val="00324222"/>
    <w:rsid w:val="00333783"/>
    <w:rsid w:val="003351A0"/>
    <w:rsid w:val="0034182C"/>
    <w:rsid w:val="003420A5"/>
    <w:rsid w:val="0034565F"/>
    <w:rsid w:val="00345A97"/>
    <w:rsid w:val="003464F3"/>
    <w:rsid w:val="00350C0C"/>
    <w:rsid w:val="0035146F"/>
    <w:rsid w:val="00360EA8"/>
    <w:rsid w:val="0036484C"/>
    <w:rsid w:val="003661B6"/>
    <w:rsid w:val="00366E55"/>
    <w:rsid w:val="003727A8"/>
    <w:rsid w:val="00372D66"/>
    <w:rsid w:val="0037535D"/>
    <w:rsid w:val="00375F5F"/>
    <w:rsid w:val="00380B08"/>
    <w:rsid w:val="00381A46"/>
    <w:rsid w:val="00384A6F"/>
    <w:rsid w:val="00392D7D"/>
    <w:rsid w:val="00394B6A"/>
    <w:rsid w:val="003A3444"/>
    <w:rsid w:val="003B0AFF"/>
    <w:rsid w:val="003B31D9"/>
    <w:rsid w:val="003B45A7"/>
    <w:rsid w:val="003B6A82"/>
    <w:rsid w:val="003B7DBF"/>
    <w:rsid w:val="003C21D4"/>
    <w:rsid w:val="003D23B1"/>
    <w:rsid w:val="003D255E"/>
    <w:rsid w:val="003D258D"/>
    <w:rsid w:val="003D411F"/>
    <w:rsid w:val="003D7502"/>
    <w:rsid w:val="003D7942"/>
    <w:rsid w:val="003E2526"/>
    <w:rsid w:val="003E44C5"/>
    <w:rsid w:val="003E57CF"/>
    <w:rsid w:val="003E5B37"/>
    <w:rsid w:val="003E6ADE"/>
    <w:rsid w:val="003E71EF"/>
    <w:rsid w:val="003F0FDB"/>
    <w:rsid w:val="003F3877"/>
    <w:rsid w:val="003F5767"/>
    <w:rsid w:val="003F6E65"/>
    <w:rsid w:val="004005B5"/>
    <w:rsid w:val="004005EC"/>
    <w:rsid w:val="00401DB4"/>
    <w:rsid w:val="004028D7"/>
    <w:rsid w:val="00406D22"/>
    <w:rsid w:val="00410115"/>
    <w:rsid w:val="004156A9"/>
    <w:rsid w:val="0042686B"/>
    <w:rsid w:val="0042707B"/>
    <w:rsid w:val="00432FE3"/>
    <w:rsid w:val="00434962"/>
    <w:rsid w:val="0044051A"/>
    <w:rsid w:val="00447436"/>
    <w:rsid w:val="004476E3"/>
    <w:rsid w:val="004478EC"/>
    <w:rsid w:val="00450284"/>
    <w:rsid w:val="004503DA"/>
    <w:rsid w:val="00457BB1"/>
    <w:rsid w:val="00462658"/>
    <w:rsid w:val="00471C40"/>
    <w:rsid w:val="00472E5C"/>
    <w:rsid w:val="00474F5E"/>
    <w:rsid w:val="00477E32"/>
    <w:rsid w:val="004931A0"/>
    <w:rsid w:val="00493CB4"/>
    <w:rsid w:val="004A0734"/>
    <w:rsid w:val="004B2947"/>
    <w:rsid w:val="004B513C"/>
    <w:rsid w:val="004B6507"/>
    <w:rsid w:val="004B7932"/>
    <w:rsid w:val="004C13A9"/>
    <w:rsid w:val="004C2DA8"/>
    <w:rsid w:val="004C4F1D"/>
    <w:rsid w:val="004C7165"/>
    <w:rsid w:val="004D084B"/>
    <w:rsid w:val="004D6967"/>
    <w:rsid w:val="004D79FD"/>
    <w:rsid w:val="004E088F"/>
    <w:rsid w:val="004E45C4"/>
    <w:rsid w:val="004E582A"/>
    <w:rsid w:val="004F0E68"/>
    <w:rsid w:val="004F6CEE"/>
    <w:rsid w:val="0050108E"/>
    <w:rsid w:val="005043A9"/>
    <w:rsid w:val="00506184"/>
    <w:rsid w:val="00507756"/>
    <w:rsid w:val="005178F9"/>
    <w:rsid w:val="0052093F"/>
    <w:rsid w:val="00520D49"/>
    <w:rsid w:val="00521AFA"/>
    <w:rsid w:val="00522DB0"/>
    <w:rsid w:val="00525489"/>
    <w:rsid w:val="005260DC"/>
    <w:rsid w:val="0053266A"/>
    <w:rsid w:val="0053277B"/>
    <w:rsid w:val="00543478"/>
    <w:rsid w:val="00545066"/>
    <w:rsid w:val="005517E9"/>
    <w:rsid w:val="00551E0E"/>
    <w:rsid w:val="00554888"/>
    <w:rsid w:val="00555944"/>
    <w:rsid w:val="00555D7B"/>
    <w:rsid w:val="00556226"/>
    <w:rsid w:val="00556CE3"/>
    <w:rsid w:val="00562CB1"/>
    <w:rsid w:val="0056406C"/>
    <w:rsid w:val="005657CE"/>
    <w:rsid w:val="005658D3"/>
    <w:rsid w:val="0056652E"/>
    <w:rsid w:val="00571A24"/>
    <w:rsid w:val="00577034"/>
    <w:rsid w:val="00577269"/>
    <w:rsid w:val="0058216C"/>
    <w:rsid w:val="005824E9"/>
    <w:rsid w:val="0058293D"/>
    <w:rsid w:val="005832FD"/>
    <w:rsid w:val="00584618"/>
    <w:rsid w:val="00584E0A"/>
    <w:rsid w:val="005A17B3"/>
    <w:rsid w:val="005A3F43"/>
    <w:rsid w:val="005A6852"/>
    <w:rsid w:val="005A6BC8"/>
    <w:rsid w:val="005A7B93"/>
    <w:rsid w:val="005B046E"/>
    <w:rsid w:val="005B11AE"/>
    <w:rsid w:val="005D054E"/>
    <w:rsid w:val="005D179C"/>
    <w:rsid w:val="005D2189"/>
    <w:rsid w:val="005D51F9"/>
    <w:rsid w:val="005D7722"/>
    <w:rsid w:val="005E1381"/>
    <w:rsid w:val="005E2B40"/>
    <w:rsid w:val="005E6206"/>
    <w:rsid w:val="005E7CFD"/>
    <w:rsid w:val="005F35AF"/>
    <w:rsid w:val="005F5023"/>
    <w:rsid w:val="005F511E"/>
    <w:rsid w:val="005F5564"/>
    <w:rsid w:val="005F7B4E"/>
    <w:rsid w:val="00602401"/>
    <w:rsid w:val="00602BBF"/>
    <w:rsid w:val="00604BC6"/>
    <w:rsid w:val="0060533E"/>
    <w:rsid w:val="00620858"/>
    <w:rsid w:val="006322F5"/>
    <w:rsid w:val="00640C59"/>
    <w:rsid w:val="00642597"/>
    <w:rsid w:val="00647EA7"/>
    <w:rsid w:val="00657343"/>
    <w:rsid w:val="00657397"/>
    <w:rsid w:val="00660BCF"/>
    <w:rsid w:val="00661AE5"/>
    <w:rsid w:val="00664BC5"/>
    <w:rsid w:val="00665472"/>
    <w:rsid w:val="00666F66"/>
    <w:rsid w:val="006760B3"/>
    <w:rsid w:val="00677D79"/>
    <w:rsid w:val="00684425"/>
    <w:rsid w:val="006854C3"/>
    <w:rsid w:val="00687196"/>
    <w:rsid w:val="0068754E"/>
    <w:rsid w:val="00695C4D"/>
    <w:rsid w:val="006A2E0C"/>
    <w:rsid w:val="006A30F7"/>
    <w:rsid w:val="006A638A"/>
    <w:rsid w:val="006A6BEE"/>
    <w:rsid w:val="006A7D23"/>
    <w:rsid w:val="006B1E65"/>
    <w:rsid w:val="006B3399"/>
    <w:rsid w:val="006B50C6"/>
    <w:rsid w:val="006B6582"/>
    <w:rsid w:val="006D18FD"/>
    <w:rsid w:val="006D19C8"/>
    <w:rsid w:val="006D36C4"/>
    <w:rsid w:val="006D377E"/>
    <w:rsid w:val="006D3D34"/>
    <w:rsid w:val="006E1E2F"/>
    <w:rsid w:val="006F32DB"/>
    <w:rsid w:val="0070133B"/>
    <w:rsid w:val="0070262A"/>
    <w:rsid w:val="00702E4E"/>
    <w:rsid w:val="00704257"/>
    <w:rsid w:val="00706160"/>
    <w:rsid w:val="00712A9E"/>
    <w:rsid w:val="00712DA6"/>
    <w:rsid w:val="00713A47"/>
    <w:rsid w:val="00713C35"/>
    <w:rsid w:val="00714B60"/>
    <w:rsid w:val="007151BF"/>
    <w:rsid w:val="007178CC"/>
    <w:rsid w:val="00722359"/>
    <w:rsid w:val="00723B92"/>
    <w:rsid w:val="00724D4D"/>
    <w:rsid w:val="00724F0A"/>
    <w:rsid w:val="00725D6D"/>
    <w:rsid w:val="00727E4C"/>
    <w:rsid w:val="00731798"/>
    <w:rsid w:val="00735355"/>
    <w:rsid w:val="0073671F"/>
    <w:rsid w:val="007410A0"/>
    <w:rsid w:val="007423DC"/>
    <w:rsid w:val="00746462"/>
    <w:rsid w:val="00751A27"/>
    <w:rsid w:val="00751E29"/>
    <w:rsid w:val="00752EC9"/>
    <w:rsid w:val="00755B45"/>
    <w:rsid w:val="00762460"/>
    <w:rsid w:val="00764799"/>
    <w:rsid w:val="007661BA"/>
    <w:rsid w:val="00766581"/>
    <w:rsid w:val="0077017C"/>
    <w:rsid w:val="0077057D"/>
    <w:rsid w:val="007825DD"/>
    <w:rsid w:val="00784803"/>
    <w:rsid w:val="00784A03"/>
    <w:rsid w:val="00790803"/>
    <w:rsid w:val="007936C1"/>
    <w:rsid w:val="007A092C"/>
    <w:rsid w:val="007A21A2"/>
    <w:rsid w:val="007B0EA5"/>
    <w:rsid w:val="007B1045"/>
    <w:rsid w:val="007B4F90"/>
    <w:rsid w:val="007B6C5A"/>
    <w:rsid w:val="007B7B65"/>
    <w:rsid w:val="007C0076"/>
    <w:rsid w:val="007C1A46"/>
    <w:rsid w:val="007C1F0D"/>
    <w:rsid w:val="007C2469"/>
    <w:rsid w:val="007C2D17"/>
    <w:rsid w:val="007C494A"/>
    <w:rsid w:val="007D0260"/>
    <w:rsid w:val="007D10EE"/>
    <w:rsid w:val="007D127A"/>
    <w:rsid w:val="007D1D24"/>
    <w:rsid w:val="007D599A"/>
    <w:rsid w:val="007D5DF9"/>
    <w:rsid w:val="007D7B92"/>
    <w:rsid w:val="007E0EFC"/>
    <w:rsid w:val="007E28C5"/>
    <w:rsid w:val="007E5A42"/>
    <w:rsid w:val="007F0589"/>
    <w:rsid w:val="007F3235"/>
    <w:rsid w:val="007F33CC"/>
    <w:rsid w:val="007F34C5"/>
    <w:rsid w:val="007F3EC0"/>
    <w:rsid w:val="007F485F"/>
    <w:rsid w:val="0080143D"/>
    <w:rsid w:val="00807589"/>
    <w:rsid w:val="0081107F"/>
    <w:rsid w:val="00813979"/>
    <w:rsid w:val="008178C8"/>
    <w:rsid w:val="00820B37"/>
    <w:rsid w:val="00821D59"/>
    <w:rsid w:val="008228E9"/>
    <w:rsid w:val="008229D8"/>
    <w:rsid w:val="00822D37"/>
    <w:rsid w:val="00823145"/>
    <w:rsid w:val="00823274"/>
    <w:rsid w:val="00823518"/>
    <w:rsid w:val="00830254"/>
    <w:rsid w:val="00831560"/>
    <w:rsid w:val="0083615A"/>
    <w:rsid w:val="00842362"/>
    <w:rsid w:val="008424FE"/>
    <w:rsid w:val="00852434"/>
    <w:rsid w:val="00852F9B"/>
    <w:rsid w:val="00864A7B"/>
    <w:rsid w:val="008651EE"/>
    <w:rsid w:val="00872B85"/>
    <w:rsid w:val="00872D6F"/>
    <w:rsid w:val="00876030"/>
    <w:rsid w:val="008768FF"/>
    <w:rsid w:val="00876DBF"/>
    <w:rsid w:val="0087777B"/>
    <w:rsid w:val="00877D03"/>
    <w:rsid w:val="008840DE"/>
    <w:rsid w:val="0088564D"/>
    <w:rsid w:val="0088640B"/>
    <w:rsid w:val="008871CB"/>
    <w:rsid w:val="00890FC5"/>
    <w:rsid w:val="008940F0"/>
    <w:rsid w:val="008967EA"/>
    <w:rsid w:val="008A0E92"/>
    <w:rsid w:val="008A27A0"/>
    <w:rsid w:val="008A6855"/>
    <w:rsid w:val="008B016F"/>
    <w:rsid w:val="008B0590"/>
    <w:rsid w:val="008B11FC"/>
    <w:rsid w:val="008B1F13"/>
    <w:rsid w:val="008B514A"/>
    <w:rsid w:val="008B5962"/>
    <w:rsid w:val="008B7CFC"/>
    <w:rsid w:val="008C0599"/>
    <w:rsid w:val="008C11D7"/>
    <w:rsid w:val="008C2500"/>
    <w:rsid w:val="008C26FD"/>
    <w:rsid w:val="008C5834"/>
    <w:rsid w:val="008C6DF0"/>
    <w:rsid w:val="008C7C92"/>
    <w:rsid w:val="008D0CC0"/>
    <w:rsid w:val="008D6483"/>
    <w:rsid w:val="008E05E9"/>
    <w:rsid w:val="008E2792"/>
    <w:rsid w:val="008E30E2"/>
    <w:rsid w:val="008E423A"/>
    <w:rsid w:val="008E5066"/>
    <w:rsid w:val="008E724D"/>
    <w:rsid w:val="008F38BB"/>
    <w:rsid w:val="008F7B5D"/>
    <w:rsid w:val="0090267E"/>
    <w:rsid w:val="00902958"/>
    <w:rsid w:val="009042CD"/>
    <w:rsid w:val="009059A1"/>
    <w:rsid w:val="0091311D"/>
    <w:rsid w:val="009144E6"/>
    <w:rsid w:val="00915451"/>
    <w:rsid w:val="0091641D"/>
    <w:rsid w:val="0091721B"/>
    <w:rsid w:val="00920A61"/>
    <w:rsid w:val="00925F3C"/>
    <w:rsid w:val="00926FBD"/>
    <w:rsid w:val="009337B2"/>
    <w:rsid w:val="00934F8D"/>
    <w:rsid w:val="00942598"/>
    <w:rsid w:val="00944933"/>
    <w:rsid w:val="009457F0"/>
    <w:rsid w:val="009462DE"/>
    <w:rsid w:val="00946733"/>
    <w:rsid w:val="00947133"/>
    <w:rsid w:val="0095344D"/>
    <w:rsid w:val="00954E57"/>
    <w:rsid w:val="00955ACB"/>
    <w:rsid w:val="00956596"/>
    <w:rsid w:val="00957A89"/>
    <w:rsid w:val="00963187"/>
    <w:rsid w:val="0096521E"/>
    <w:rsid w:val="00970DFA"/>
    <w:rsid w:val="00973CC1"/>
    <w:rsid w:val="00981493"/>
    <w:rsid w:val="0098234B"/>
    <w:rsid w:val="00982FB4"/>
    <w:rsid w:val="00987335"/>
    <w:rsid w:val="00987C15"/>
    <w:rsid w:val="00992656"/>
    <w:rsid w:val="00994802"/>
    <w:rsid w:val="00996853"/>
    <w:rsid w:val="00996CA0"/>
    <w:rsid w:val="0099743B"/>
    <w:rsid w:val="0099762B"/>
    <w:rsid w:val="00997745"/>
    <w:rsid w:val="009A0DE6"/>
    <w:rsid w:val="009A7CD9"/>
    <w:rsid w:val="009B07E4"/>
    <w:rsid w:val="009B4E2D"/>
    <w:rsid w:val="009B5BBD"/>
    <w:rsid w:val="009B7601"/>
    <w:rsid w:val="009C05FD"/>
    <w:rsid w:val="009C273D"/>
    <w:rsid w:val="009C31CA"/>
    <w:rsid w:val="009C4425"/>
    <w:rsid w:val="009C62F1"/>
    <w:rsid w:val="009C6C20"/>
    <w:rsid w:val="009C6FA4"/>
    <w:rsid w:val="009C7306"/>
    <w:rsid w:val="009C7D65"/>
    <w:rsid w:val="009D2B94"/>
    <w:rsid w:val="009D4748"/>
    <w:rsid w:val="009D5093"/>
    <w:rsid w:val="009E5673"/>
    <w:rsid w:val="009E5922"/>
    <w:rsid w:val="009E736D"/>
    <w:rsid w:val="009F1E8B"/>
    <w:rsid w:val="009F32B0"/>
    <w:rsid w:val="009F3C19"/>
    <w:rsid w:val="009F712A"/>
    <w:rsid w:val="00A0110A"/>
    <w:rsid w:val="00A0281F"/>
    <w:rsid w:val="00A10107"/>
    <w:rsid w:val="00A13F93"/>
    <w:rsid w:val="00A23D32"/>
    <w:rsid w:val="00A246DC"/>
    <w:rsid w:val="00A25AA4"/>
    <w:rsid w:val="00A25E0B"/>
    <w:rsid w:val="00A304EC"/>
    <w:rsid w:val="00A36AF7"/>
    <w:rsid w:val="00A376E2"/>
    <w:rsid w:val="00A40CBC"/>
    <w:rsid w:val="00A419A7"/>
    <w:rsid w:val="00A41EFB"/>
    <w:rsid w:val="00A43605"/>
    <w:rsid w:val="00A541E0"/>
    <w:rsid w:val="00A66016"/>
    <w:rsid w:val="00A669A0"/>
    <w:rsid w:val="00A71349"/>
    <w:rsid w:val="00A73E44"/>
    <w:rsid w:val="00A75AE3"/>
    <w:rsid w:val="00A82BA3"/>
    <w:rsid w:val="00A82DCD"/>
    <w:rsid w:val="00A836E4"/>
    <w:rsid w:val="00A837EA"/>
    <w:rsid w:val="00A83AE7"/>
    <w:rsid w:val="00A84CEB"/>
    <w:rsid w:val="00A86778"/>
    <w:rsid w:val="00A873CA"/>
    <w:rsid w:val="00A901FE"/>
    <w:rsid w:val="00A93BD0"/>
    <w:rsid w:val="00AA0340"/>
    <w:rsid w:val="00AA6883"/>
    <w:rsid w:val="00AB2759"/>
    <w:rsid w:val="00AB7D81"/>
    <w:rsid w:val="00AC2A44"/>
    <w:rsid w:val="00AC417F"/>
    <w:rsid w:val="00AC4B96"/>
    <w:rsid w:val="00AD0869"/>
    <w:rsid w:val="00AD21FC"/>
    <w:rsid w:val="00AD2DD9"/>
    <w:rsid w:val="00AD2F78"/>
    <w:rsid w:val="00AD40D0"/>
    <w:rsid w:val="00AD5432"/>
    <w:rsid w:val="00AD6428"/>
    <w:rsid w:val="00AE01A0"/>
    <w:rsid w:val="00AE374B"/>
    <w:rsid w:val="00AF2D5D"/>
    <w:rsid w:val="00AF5A2B"/>
    <w:rsid w:val="00AF6318"/>
    <w:rsid w:val="00AF75A0"/>
    <w:rsid w:val="00AF7891"/>
    <w:rsid w:val="00B000D9"/>
    <w:rsid w:val="00B00D4F"/>
    <w:rsid w:val="00B0153A"/>
    <w:rsid w:val="00B10940"/>
    <w:rsid w:val="00B1192B"/>
    <w:rsid w:val="00B11AB2"/>
    <w:rsid w:val="00B16B30"/>
    <w:rsid w:val="00B22245"/>
    <w:rsid w:val="00B247A0"/>
    <w:rsid w:val="00B25616"/>
    <w:rsid w:val="00B27276"/>
    <w:rsid w:val="00B30287"/>
    <w:rsid w:val="00B30BE2"/>
    <w:rsid w:val="00B32B37"/>
    <w:rsid w:val="00B3401B"/>
    <w:rsid w:val="00B345A7"/>
    <w:rsid w:val="00B37B4A"/>
    <w:rsid w:val="00B430B6"/>
    <w:rsid w:val="00B43CED"/>
    <w:rsid w:val="00B4792F"/>
    <w:rsid w:val="00B50268"/>
    <w:rsid w:val="00B53128"/>
    <w:rsid w:val="00B56593"/>
    <w:rsid w:val="00B568D2"/>
    <w:rsid w:val="00B6311D"/>
    <w:rsid w:val="00B6380F"/>
    <w:rsid w:val="00B7011F"/>
    <w:rsid w:val="00B712B7"/>
    <w:rsid w:val="00B7219A"/>
    <w:rsid w:val="00B747AB"/>
    <w:rsid w:val="00B74962"/>
    <w:rsid w:val="00B74F4B"/>
    <w:rsid w:val="00B82412"/>
    <w:rsid w:val="00B83709"/>
    <w:rsid w:val="00B84332"/>
    <w:rsid w:val="00B849E0"/>
    <w:rsid w:val="00B84A16"/>
    <w:rsid w:val="00B851E6"/>
    <w:rsid w:val="00B87903"/>
    <w:rsid w:val="00B9007A"/>
    <w:rsid w:val="00B93A4D"/>
    <w:rsid w:val="00B93DC7"/>
    <w:rsid w:val="00B958C6"/>
    <w:rsid w:val="00B96678"/>
    <w:rsid w:val="00BA4739"/>
    <w:rsid w:val="00BA7FA5"/>
    <w:rsid w:val="00BB014F"/>
    <w:rsid w:val="00BB6139"/>
    <w:rsid w:val="00BB653E"/>
    <w:rsid w:val="00BB65A7"/>
    <w:rsid w:val="00BB7D5C"/>
    <w:rsid w:val="00BC1F89"/>
    <w:rsid w:val="00BC7237"/>
    <w:rsid w:val="00BC7FFD"/>
    <w:rsid w:val="00BD313A"/>
    <w:rsid w:val="00BD5507"/>
    <w:rsid w:val="00BD6390"/>
    <w:rsid w:val="00BE0B09"/>
    <w:rsid w:val="00BE7620"/>
    <w:rsid w:val="00BF0BAA"/>
    <w:rsid w:val="00BF2932"/>
    <w:rsid w:val="00BF320A"/>
    <w:rsid w:val="00BF4C3C"/>
    <w:rsid w:val="00BF543B"/>
    <w:rsid w:val="00BF6990"/>
    <w:rsid w:val="00C01E28"/>
    <w:rsid w:val="00C06CFF"/>
    <w:rsid w:val="00C07290"/>
    <w:rsid w:val="00C126FE"/>
    <w:rsid w:val="00C1428D"/>
    <w:rsid w:val="00C15C76"/>
    <w:rsid w:val="00C15DED"/>
    <w:rsid w:val="00C15E9E"/>
    <w:rsid w:val="00C16898"/>
    <w:rsid w:val="00C17CA0"/>
    <w:rsid w:val="00C2346A"/>
    <w:rsid w:val="00C2512B"/>
    <w:rsid w:val="00C25D1B"/>
    <w:rsid w:val="00C30E3E"/>
    <w:rsid w:val="00C43882"/>
    <w:rsid w:val="00C44064"/>
    <w:rsid w:val="00C44FCC"/>
    <w:rsid w:val="00C4626D"/>
    <w:rsid w:val="00C500D7"/>
    <w:rsid w:val="00C5027C"/>
    <w:rsid w:val="00C642F1"/>
    <w:rsid w:val="00C65D96"/>
    <w:rsid w:val="00C66221"/>
    <w:rsid w:val="00C67945"/>
    <w:rsid w:val="00C67DAF"/>
    <w:rsid w:val="00C711D4"/>
    <w:rsid w:val="00C749A4"/>
    <w:rsid w:val="00C75DFF"/>
    <w:rsid w:val="00C7651D"/>
    <w:rsid w:val="00C769E4"/>
    <w:rsid w:val="00C81898"/>
    <w:rsid w:val="00C8747E"/>
    <w:rsid w:val="00C92F79"/>
    <w:rsid w:val="00C9308D"/>
    <w:rsid w:val="00C93282"/>
    <w:rsid w:val="00C955E4"/>
    <w:rsid w:val="00CA37DB"/>
    <w:rsid w:val="00CA4572"/>
    <w:rsid w:val="00CA4825"/>
    <w:rsid w:val="00CA54DC"/>
    <w:rsid w:val="00CB15DA"/>
    <w:rsid w:val="00CB1666"/>
    <w:rsid w:val="00CB6AA2"/>
    <w:rsid w:val="00CB7E17"/>
    <w:rsid w:val="00CC01F2"/>
    <w:rsid w:val="00CC11F9"/>
    <w:rsid w:val="00CC2ECE"/>
    <w:rsid w:val="00CC2FF2"/>
    <w:rsid w:val="00CC6E65"/>
    <w:rsid w:val="00CD0CA2"/>
    <w:rsid w:val="00CD36D4"/>
    <w:rsid w:val="00CE3440"/>
    <w:rsid w:val="00CE468B"/>
    <w:rsid w:val="00CE4E63"/>
    <w:rsid w:val="00CE519C"/>
    <w:rsid w:val="00CE6294"/>
    <w:rsid w:val="00CE6371"/>
    <w:rsid w:val="00CF0905"/>
    <w:rsid w:val="00CF1717"/>
    <w:rsid w:val="00CF2422"/>
    <w:rsid w:val="00CF4A04"/>
    <w:rsid w:val="00CF6EE8"/>
    <w:rsid w:val="00D01121"/>
    <w:rsid w:val="00D01EC9"/>
    <w:rsid w:val="00D032E7"/>
    <w:rsid w:val="00D04F2B"/>
    <w:rsid w:val="00D13274"/>
    <w:rsid w:val="00D14789"/>
    <w:rsid w:val="00D16F05"/>
    <w:rsid w:val="00D21CDB"/>
    <w:rsid w:val="00D22C5C"/>
    <w:rsid w:val="00D25814"/>
    <w:rsid w:val="00D32CFF"/>
    <w:rsid w:val="00D33A11"/>
    <w:rsid w:val="00D35F4E"/>
    <w:rsid w:val="00D43A0F"/>
    <w:rsid w:val="00D468EA"/>
    <w:rsid w:val="00D4752D"/>
    <w:rsid w:val="00D50691"/>
    <w:rsid w:val="00D57257"/>
    <w:rsid w:val="00D575E6"/>
    <w:rsid w:val="00D616B2"/>
    <w:rsid w:val="00D62C93"/>
    <w:rsid w:val="00D62D1F"/>
    <w:rsid w:val="00D653C4"/>
    <w:rsid w:val="00D66F25"/>
    <w:rsid w:val="00D73739"/>
    <w:rsid w:val="00D760AF"/>
    <w:rsid w:val="00D827AE"/>
    <w:rsid w:val="00D85368"/>
    <w:rsid w:val="00D934C7"/>
    <w:rsid w:val="00D934D2"/>
    <w:rsid w:val="00DA2A1C"/>
    <w:rsid w:val="00DA441F"/>
    <w:rsid w:val="00DA55CB"/>
    <w:rsid w:val="00DB213D"/>
    <w:rsid w:val="00DB7B53"/>
    <w:rsid w:val="00DC090B"/>
    <w:rsid w:val="00DC0C80"/>
    <w:rsid w:val="00DC28A1"/>
    <w:rsid w:val="00DC48BC"/>
    <w:rsid w:val="00DC4CF0"/>
    <w:rsid w:val="00DC5E3A"/>
    <w:rsid w:val="00DC735D"/>
    <w:rsid w:val="00DD10E9"/>
    <w:rsid w:val="00DD1191"/>
    <w:rsid w:val="00DD13DE"/>
    <w:rsid w:val="00DD49EA"/>
    <w:rsid w:val="00DE00D7"/>
    <w:rsid w:val="00DE09BD"/>
    <w:rsid w:val="00DE0A54"/>
    <w:rsid w:val="00DE0C8A"/>
    <w:rsid w:val="00DE13BF"/>
    <w:rsid w:val="00DE1E50"/>
    <w:rsid w:val="00DE22B1"/>
    <w:rsid w:val="00DE42EE"/>
    <w:rsid w:val="00DE79E5"/>
    <w:rsid w:val="00DF4443"/>
    <w:rsid w:val="00DF4602"/>
    <w:rsid w:val="00DF6526"/>
    <w:rsid w:val="00E020D3"/>
    <w:rsid w:val="00E023A6"/>
    <w:rsid w:val="00E06911"/>
    <w:rsid w:val="00E06C4B"/>
    <w:rsid w:val="00E10040"/>
    <w:rsid w:val="00E11B07"/>
    <w:rsid w:val="00E13D5B"/>
    <w:rsid w:val="00E1689F"/>
    <w:rsid w:val="00E2059C"/>
    <w:rsid w:val="00E23224"/>
    <w:rsid w:val="00E23548"/>
    <w:rsid w:val="00E325B1"/>
    <w:rsid w:val="00E32C74"/>
    <w:rsid w:val="00E353F4"/>
    <w:rsid w:val="00E40165"/>
    <w:rsid w:val="00E402DE"/>
    <w:rsid w:val="00E41548"/>
    <w:rsid w:val="00E41BB5"/>
    <w:rsid w:val="00E43DF8"/>
    <w:rsid w:val="00E45696"/>
    <w:rsid w:val="00E50426"/>
    <w:rsid w:val="00E51044"/>
    <w:rsid w:val="00E51EEC"/>
    <w:rsid w:val="00E574E3"/>
    <w:rsid w:val="00E675A3"/>
    <w:rsid w:val="00E706C1"/>
    <w:rsid w:val="00E70BA4"/>
    <w:rsid w:val="00E764FD"/>
    <w:rsid w:val="00E835B5"/>
    <w:rsid w:val="00E83F6D"/>
    <w:rsid w:val="00E86E2D"/>
    <w:rsid w:val="00E86F43"/>
    <w:rsid w:val="00E87C20"/>
    <w:rsid w:val="00E91567"/>
    <w:rsid w:val="00EA176E"/>
    <w:rsid w:val="00EA604F"/>
    <w:rsid w:val="00EB4D94"/>
    <w:rsid w:val="00EB5F3E"/>
    <w:rsid w:val="00EB6A07"/>
    <w:rsid w:val="00EC1AD2"/>
    <w:rsid w:val="00EC1C1E"/>
    <w:rsid w:val="00ED0D6E"/>
    <w:rsid w:val="00ED3C17"/>
    <w:rsid w:val="00ED5B5E"/>
    <w:rsid w:val="00ED6239"/>
    <w:rsid w:val="00EE6B6A"/>
    <w:rsid w:val="00EF09F6"/>
    <w:rsid w:val="00EF441F"/>
    <w:rsid w:val="00F04AE0"/>
    <w:rsid w:val="00F11444"/>
    <w:rsid w:val="00F12127"/>
    <w:rsid w:val="00F22E9B"/>
    <w:rsid w:val="00F22EC0"/>
    <w:rsid w:val="00F23960"/>
    <w:rsid w:val="00F25E28"/>
    <w:rsid w:val="00F33314"/>
    <w:rsid w:val="00F33BE7"/>
    <w:rsid w:val="00F34029"/>
    <w:rsid w:val="00F37F40"/>
    <w:rsid w:val="00F419B9"/>
    <w:rsid w:val="00F41FD5"/>
    <w:rsid w:val="00F457AA"/>
    <w:rsid w:val="00F46B58"/>
    <w:rsid w:val="00F46E7C"/>
    <w:rsid w:val="00F47E33"/>
    <w:rsid w:val="00F506AD"/>
    <w:rsid w:val="00F543E6"/>
    <w:rsid w:val="00F54806"/>
    <w:rsid w:val="00F55466"/>
    <w:rsid w:val="00F565AB"/>
    <w:rsid w:val="00F612FE"/>
    <w:rsid w:val="00F61BC9"/>
    <w:rsid w:val="00F623D0"/>
    <w:rsid w:val="00F633CC"/>
    <w:rsid w:val="00F67FE6"/>
    <w:rsid w:val="00F71F60"/>
    <w:rsid w:val="00F72EF5"/>
    <w:rsid w:val="00F74D20"/>
    <w:rsid w:val="00F77E79"/>
    <w:rsid w:val="00F81D51"/>
    <w:rsid w:val="00F833AB"/>
    <w:rsid w:val="00F846C3"/>
    <w:rsid w:val="00F871DB"/>
    <w:rsid w:val="00F9157F"/>
    <w:rsid w:val="00F91DBF"/>
    <w:rsid w:val="00F9336C"/>
    <w:rsid w:val="00F9493B"/>
    <w:rsid w:val="00F94B92"/>
    <w:rsid w:val="00F96B19"/>
    <w:rsid w:val="00FA5E43"/>
    <w:rsid w:val="00FB0AAD"/>
    <w:rsid w:val="00FB1F87"/>
    <w:rsid w:val="00FB27F0"/>
    <w:rsid w:val="00FC17D0"/>
    <w:rsid w:val="00FC43A9"/>
    <w:rsid w:val="00FD2804"/>
    <w:rsid w:val="00FD7EF2"/>
    <w:rsid w:val="00FE0C53"/>
    <w:rsid w:val="00FE2B5C"/>
    <w:rsid w:val="00FE3F9B"/>
    <w:rsid w:val="00FF0632"/>
    <w:rsid w:val="00FF3FAE"/>
    <w:rsid w:val="00FF4B0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CD2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616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2396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E42EE"/>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F2932"/>
    <w:pPr>
      <w:keepNext/>
      <w:spacing w:before="240" w:after="60"/>
      <w:outlineLvl w:val="3"/>
    </w:pPr>
    <w:rPr>
      <w:rFonts w:ascii="Calibri" w:hAnsi="Calibri"/>
      <w:b/>
      <w:bCs/>
      <w:sz w:val="28"/>
      <w:szCs w:val="28"/>
    </w:rPr>
  </w:style>
  <w:style w:type="paragraph" w:styleId="Heading5">
    <w:name w:val="heading 5"/>
    <w:basedOn w:val="Normal"/>
    <w:next w:val="Normal"/>
    <w:qFormat/>
    <w:rsid w:val="00AD0869"/>
    <w:pPr>
      <w:keepNext/>
      <w:jc w:val="center"/>
      <w:outlineLvl w:val="4"/>
    </w:pPr>
    <w:rPr>
      <w:rFonts w:ascii="Arial" w:hAnsi="Arial" w:cs="Arial"/>
      <w:b/>
      <w:bCs/>
      <w:iCs/>
      <w:sz w:val="1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4EC"/>
    <w:pPr>
      <w:widowControl w:val="0"/>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3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304EC"/>
    <w:rPr>
      <w:b/>
      <w:bCs/>
    </w:rPr>
  </w:style>
  <w:style w:type="character" w:styleId="Hyperlink">
    <w:name w:val="Hyperlink"/>
    <w:rsid w:val="00A304EC"/>
    <w:rPr>
      <w:rFonts w:cs="Times New Roman"/>
      <w:color w:val="0000FF"/>
      <w:u w:val="single"/>
    </w:rPr>
  </w:style>
  <w:style w:type="paragraph" w:styleId="NormalWeb">
    <w:name w:val="Normal (Web)"/>
    <w:basedOn w:val="Normal"/>
    <w:uiPriority w:val="99"/>
    <w:rsid w:val="00A304EC"/>
    <w:pPr>
      <w:spacing w:before="100" w:beforeAutospacing="1" w:after="100" w:afterAutospacing="1"/>
    </w:pPr>
  </w:style>
  <w:style w:type="character" w:styleId="Strong">
    <w:name w:val="Strong"/>
    <w:qFormat/>
    <w:rsid w:val="00A304EC"/>
    <w:rPr>
      <w:b/>
      <w:bCs/>
    </w:rPr>
  </w:style>
  <w:style w:type="paragraph" w:customStyle="1" w:styleId="Questions">
    <w:name w:val="Questions"/>
    <w:basedOn w:val="Normal"/>
    <w:rsid w:val="00AD0869"/>
    <w:pPr>
      <w:numPr>
        <w:numId w:val="1"/>
      </w:numPr>
    </w:pPr>
    <w:rPr>
      <w:rFonts w:ascii="Arial" w:hAnsi="Arial" w:cs="Arial"/>
      <w:b/>
      <w:bCs/>
      <w:sz w:val="18"/>
    </w:rPr>
  </w:style>
  <w:style w:type="paragraph" w:customStyle="1" w:styleId="Responses">
    <w:name w:val="Responses"/>
    <w:basedOn w:val="Normal"/>
    <w:rsid w:val="00AD0869"/>
    <w:pPr>
      <w:numPr>
        <w:numId w:val="2"/>
      </w:numPr>
    </w:pPr>
    <w:rPr>
      <w:rFonts w:ascii="Arial" w:hAnsi="Arial" w:cs="Arial"/>
      <w:sz w:val="18"/>
    </w:rPr>
  </w:style>
  <w:style w:type="paragraph" w:styleId="Header">
    <w:name w:val="header"/>
    <w:basedOn w:val="Normal"/>
    <w:rsid w:val="00AD0869"/>
    <w:pPr>
      <w:tabs>
        <w:tab w:val="center" w:pos="4320"/>
        <w:tab w:val="right" w:pos="8640"/>
      </w:tabs>
    </w:pPr>
  </w:style>
  <w:style w:type="paragraph" w:styleId="Footer">
    <w:name w:val="footer"/>
    <w:basedOn w:val="Normal"/>
    <w:link w:val="FooterChar"/>
    <w:uiPriority w:val="99"/>
    <w:rsid w:val="00AD0869"/>
    <w:pPr>
      <w:tabs>
        <w:tab w:val="center" w:pos="4320"/>
        <w:tab w:val="right" w:pos="8640"/>
      </w:tabs>
    </w:pPr>
  </w:style>
  <w:style w:type="paragraph" w:styleId="BodyTextIndent2">
    <w:name w:val="Body Text Indent 2"/>
    <w:basedOn w:val="Normal"/>
    <w:rsid w:val="00D616B2"/>
    <w:pPr>
      <w:spacing w:after="120" w:line="480" w:lineRule="auto"/>
      <w:ind w:left="360"/>
    </w:pPr>
  </w:style>
  <w:style w:type="paragraph" w:styleId="BalloonText">
    <w:name w:val="Balloon Text"/>
    <w:basedOn w:val="Normal"/>
    <w:semiHidden/>
    <w:rsid w:val="00073162"/>
    <w:rPr>
      <w:rFonts w:ascii="Tahoma" w:hAnsi="Tahoma" w:cs="Tahoma"/>
      <w:sz w:val="16"/>
      <w:szCs w:val="16"/>
    </w:rPr>
  </w:style>
  <w:style w:type="character" w:styleId="CommentReference">
    <w:name w:val="annotation reference"/>
    <w:semiHidden/>
    <w:rsid w:val="00DD13DE"/>
    <w:rPr>
      <w:sz w:val="16"/>
      <w:szCs w:val="16"/>
    </w:rPr>
  </w:style>
  <w:style w:type="paragraph" w:styleId="CommentText">
    <w:name w:val="annotation text"/>
    <w:basedOn w:val="Normal"/>
    <w:semiHidden/>
    <w:rsid w:val="00DD13DE"/>
    <w:rPr>
      <w:sz w:val="20"/>
      <w:szCs w:val="20"/>
    </w:rPr>
  </w:style>
  <w:style w:type="paragraph" w:styleId="CommentSubject">
    <w:name w:val="annotation subject"/>
    <w:basedOn w:val="CommentText"/>
    <w:next w:val="CommentText"/>
    <w:semiHidden/>
    <w:rsid w:val="00DD13DE"/>
    <w:rPr>
      <w:b/>
      <w:bCs/>
    </w:rPr>
  </w:style>
  <w:style w:type="paragraph" w:styleId="ListParagraph">
    <w:name w:val="List Paragraph"/>
    <w:basedOn w:val="Normal"/>
    <w:uiPriority w:val="34"/>
    <w:qFormat/>
    <w:rsid w:val="00BF2932"/>
    <w:pPr>
      <w:ind w:left="720"/>
    </w:pPr>
  </w:style>
  <w:style w:type="character" w:customStyle="1" w:styleId="Heading4Char">
    <w:name w:val="Heading 4 Char"/>
    <w:link w:val="Heading4"/>
    <w:rsid w:val="00BF2932"/>
    <w:rPr>
      <w:rFonts w:ascii="Calibri" w:eastAsia="Times New Roman" w:hAnsi="Calibri" w:cs="Times New Roman"/>
      <w:b/>
      <w:bCs/>
      <w:sz w:val="28"/>
      <w:szCs w:val="28"/>
    </w:rPr>
  </w:style>
  <w:style w:type="paragraph" w:customStyle="1" w:styleId="normaltext">
    <w:name w:val="normaltext"/>
    <w:rsid w:val="00BF2932"/>
    <w:pPr>
      <w:spacing w:after="120"/>
    </w:pPr>
    <w:rPr>
      <w:sz w:val="24"/>
      <w:szCs w:val="24"/>
    </w:rPr>
  </w:style>
  <w:style w:type="character" w:customStyle="1" w:styleId="Heading3Char">
    <w:name w:val="Heading 3 Char"/>
    <w:link w:val="Heading3"/>
    <w:semiHidden/>
    <w:rsid w:val="00DE42EE"/>
    <w:rPr>
      <w:rFonts w:ascii="Cambria" w:eastAsia="Times New Roman" w:hAnsi="Cambria" w:cs="Times New Roman"/>
      <w:b/>
      <w:bCs/>
      <w:sz w:val="26"/>
      <w:szCs w:val="26"/>
    </w:rPr>
  </w:style>
  <w:style w:type="character" w:customStyle="1" w:styleId="FooterChar">
    <w:name w:val="Footer Char"/>
    <w:link w:val="Footer"/>
    <w:uiPriority w:val="99"/>
    <w:rsid w:val="008B016F"/>
    <w:rPr>
      <w:sz w:val="24"/>
      <w:szCs w:val="24"/>
    </w:rPr>
  </w:style>
  <w:style w:type="paragraph" w:styleId="BodyTextIndent">
    <w:name w:val="Body Text Indent"/>
    <w:basedOn w:val="Normal"/>
    <w:link w:val="BodyTextIndentChar"/>
    <w:rsid w:val="00714B60"/>
    <w:pPr>
      <w:spacing w:after="120"/>
      <w:ind w:left="360"/>
    </w:pPr>
  </w:style>
  <w:style w:type="character" w:customStyle="1" w:styleId="BodyTextIndentChar">
    <w:name w:val="Body Text Indent Char"/>
    <w:link w:val="BodyTextIndent"/>
    <w:rsid w:val="00714B60"/>
    <w:rPr>
      <w:sz w:val="24"/>
      <w:szCs w:val="24"/>
    </w:rPr>
  </w:style>
  <w:style w:type="paragraph" w:customStyle="1" w:styleId="TableParagraph">
    <w:name w:val="Table Paragraph"/>
    <w:basedOn w:val="Normal"/>
    <w:uiPriority w:val="1"/>
    <w:qFormat/>
    <w:rsid w:val="00714B60"/>
    <w:pPr>
      <w:widowControl w:val="0"/>
    </w:pPr>
    <w:rPr>
      <w:rFonts w:ascii="Calibri" w:eastAsia="Calibri" w:hAnsi="Calibri"/>
      <w:sz w:val="22"/>
      <w:szCs w:val="22"/>
    </w:rPr>
  </w:style>
  <w:style w:type="character" w:customStyle="1" w:styleId="Heading2Char">
    <w:name w:val="Heading 2 Char"/>
    <w:link w:val="Heading2"/>
    <w:semiHidden/>
    <w:rsid w:val="00F23960"/>
    <w:rPr>
      <w:rFonts w:ascii="Cambria" w:eastAsia="Times New Roman" w:hAnsi="Cambria" w:cs="Times New Roman"/>
      <w:b/>
      <w:bCs/>
      <w:i/>
      <w:iCs/>
      <w:sz w:val="28"/>
      <w:szCs w:val="28"/>
    </w:rPr>
  </w:style>
  <w:style w:type="character" w:customStyle="1" w:styleId="apple-converted-space">
    <w:name w:val="apple-converted-space"/>
    <w:rsid w:val="00030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616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2396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E42EE"/>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F2932"/>
    <w:pPr>
      <w:keepNext/>
      <w:spacing w:before="240" w:after="60"/>
      <w:outlineLvl w:val="3"/>
    </w:pPr>
    <w:rPr>
      <w:rFonts w:ascii="Calibri" w:hAnsi="Calibri"/>
      <w:b/>
      <w:bCs/>
      <w:sz w:val="28"/>
      <w:szCs w:val="28"/>
    </w:rPr>
  </w:style>
  <w:style w:type="paragraph" w:styleId="Heading5">
    <w:name w:val="heading 5"/>
    <w:basedOn w:val="Normal"/>
    <w:next w:val="Normal"/>
    <w:qFormat/>
    <w:rsid w:val="00AD0869"/>
    <w:pPr>
      <w:keepNext/>
      <w:jc w:val="center"/>
      <w:outlineLvl w:val="4"/>
    </w:pPr>
    <w:rPr>
      <w:rFonts w:ascii="Arial" w:hAnsi="Arial" w:cs="Arial"/>
      <w:b/>
      <w:bCs/>
      <w:iCs/>
      <w:sz w:val="1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4EC"/>
    <w:pPr>
      <w:widowControl w:val="0"/>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3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304EC"/>
    <w:rPr>
      <w:b/>
      <w:bCs/>
    </w:rPr>
  </w:style>
  <w:style w:type="character" w:styleId="Hyperlink">
    <w:name w:val="Hyperlink"/>
    <w:rsid w:val="00A304EC"/>
    <w:rPr>
      <w:rFonts w:cs="Times New Roman"/>
      <w:color w:val="0000FF"/>
      <w:u w:val="single"/>
    </w:rPr>
  </w:style>
  <w:style w:type="paragraph" w:styleId="NormalWeb">
    <w:name w:val="Normal (Web)"/>
    <w:basedOn w:val="Normal"/>
    <w:uiPriority w:val="99"/>
    <w:rsid w:val="00A304EC"/>
    <w:pPr>
      <w:spacing w:before="100" w:beforeAutospacing="1" w:after="100" w:afterAutospacing="1"/>
    </w:pPr>
  </w:style>
  <w:style w:type="character" w:styleId="Strong">
    <w:name w:val="Strong"/>
    <w:qFormat/>
    <w:rsid w:val="00A304EC"/>
    <w:rPr>
      <w:b/>
      <w:bCs/>
    </w:rPr>
  </w:style>
  <w:style w:type="paragraph" w:customStyle="1" w:styleId="Questions">
    <w:name w:val="Questions"/>
    <w:basedOn w:val="Normal"/>
    <w:rsid w:val="00AD0869"/>
    <w:pPr>
      <w:numPr>
        <w:numId w:val="1"/>
      </w:numPr>
    </w:pPr>
    <w:rPr>
      <w:rFonts w:ascii="Arial" w:hAnsi="Arial" w:cs="Arial"/>
      <w:b/>
      <w:bCs/>
      <w:sz w:val="18"/>
    </w:rPr>
  </w:style>
  <w:style w:type="paragraph" w:customStyle="1" w:styleId="Responses">
    <w:name w:val="Responses"/>
    <w:basedOn w:val="Normal"/>
    <w:rsid w:val="00AD0869"/>
    <w:pPr>
      <w:numPr>
        <w:numId w:val="2"/>
      </w:numPr>
    </w:pPr>
    <w:rPr>
      <w:rFonts w:ascii="Arial" w:hAnsi="Arial" w:cs="Arial"/>
      <w:sz w:val="18"/>
    </w:rPr>
  </w:style>
  <w:style w:type="paragraph" w:styleId="Header">
    <w:name w:val="header"/>
    <w:basedOn w:val="Normal"/>
    <w:rsid w:val="00AD0869"/>
    <w:pPr>
      <w:tabs>
        <w:tab w:val="center" w:pos="4320"/>
        <w:tab w:val="right" w:pos="8640"/>
      </w:tabs>
    </w:pPr>
  </w:style>
  <w:style w:type="paragraph" w:styleId="Footer">
    <w:name w:val="footer"/>
    <w:basedOn w:val="Normal"/>
    <w:link w:val="FooterChar"/>
    <w:uiPriority w:val="99"/>
    <w:rsid w:val="00AD0869"/>
    <w:pPr>
      <w:tabs>
        <w:tab w:val="center" w:pos="4320"/>
        <w:tab w:val="right" w:pos="8640"/>
      </w:tabs>
    </w:pPr>
  </w:style>
  <w:style w:type="paragraph" w:styleId="BodyTextIndent2">
    <w:name w:val="Body Text Indent 2"/>
    <w:basedOn w:val="Normal"/>
    <w:rsid w:val="00D616B2"/>
    <w:pPr>
      <w:spacing w:after="120" w:line="480" w:lineRule="auto"/>
      <w:ind w:left="360"/>
    </w:pPr>
  </w:style>
  <w:style w:type="paragraph" w:styleId="BalloonText">
    <w:name w:val="Balloon Text"/>
    <w:basedOn w:val="Normal"/>
    <w:semiHidden/>
    <w:rsid w:val="00073162"/>
    <w:rPr>
      <w:rFonts w:ascii="Tahoma" w:hAnsi="Tahoma" w:cs="Tahoma"/>
      <w:sz w:val="16"/>
      <w:szCs w:val="16"/>
    </w:rPr>
  </w:style>
  <w:style w:type="character" w:styleId="CommentReference">
    <w:name w:val="annotation reference"/>
    <w:semiHidden/>
    <w:rsid w:val="00DD13DE"/>
    <w:rPr>
      <w:sz w:val="16"/>
      <w:szCs w:val="16"/>
    </w:rPr>
  </w:style>
  <w:style w:type="paragraph" w:styleId="CommentText">
    <w:name w:val="annotation text"/>
    <w:basedOn w:val="Normal"/>
    <w:semiHidden/>
    <w:rsid w:val="00DD13DE"/>
    <w:rPr>
      <w:sz w:val="20"/>
      <w:szCs w:val="20"/>
    </w:rPr>
  </w:style>
  <w:style w:type="paragraph" w:styleId="CommentSubject">
    <w:name w:val="annotation subject"/>
    <w:basedOn w:val="CommentText"/>
    <w:next w:val="CommentText"/>
    <w:semiHidden/>
    <w:rsid w:val="00DD13DE"/>
    <w:rPr>
      <w:b/>
      <w:bCs/>
    </w:rPr>
  </w:style>
  <w:style w:type="paragraph" w:styleId="ListParagraph">
    <w:name w:val="List Paragraph"/>
    <w:basedOn w:val="Normal"/>
    <w:uiPriority w:val="34"/>
    <w:qFormat/>
    <w:rsid w:val="00BF2932"/>
    <w:pPr>
      <w:ind w:left="720"/>
    </w:pPr>
  </w:style>
  <w:style w:type="character" w:customStyle="1" w:styleId="Heading4Char">
    <w:name w:val="Heading 4 Char"/>
    <w:link w:val="Heading4"/>
    <w:rsid w:val="00BF2932"/>
    <w:rPr>
      <w:rFonts w:ascii="Calibri" w:eastAsia="Times New Roman" w:hAnsi="Calibri" w:cs="Times New Roman"/>
      <w:b/>
      <w:bCs/>
      <w:sz w:val="28"/>
      <w:szCs w:val="28"/>
    </w:rPr>
  </w:style>
  <w:style w:type="paragraph" w:customStyle="1" w:styleId="normaltext">
    <w:name w:val="normaltext"/>
    <w:rsid w:val="00BF2932"/>
    <w:pPr>
      <w:spacing w:after="120"/>
    </w:pPr>
    <w:rPr>
      <w:sz w:val="24"/>
      <w:szCs w:val="24"/>
    </w:rPr>
  </w:style>
  <w:style w:type="character" w:customStyle="1" w:styleId="Heading3Char">
    <w:name w:val="Heading 3 Char"/>
    <w:link w:val="Heading3"/>
    <w:semiHidden/>
    <w:rsid w:val="00DE42EE"/>
    <w:rPr>
      <w:rFonts w:ascii="Cambria" w:eastAsia="Times New Roman" w:hAnsi="Cambria" w:cs="Times New Roman"/>
      <w:b/>
      <w:bCs/>
      <w:sz w:val="26"/>
      <w:szCs w:val="26"/>
    </w:rPr>
  </w:style>
  <w:style w:type="character" w:customStyle="1" w:styleId="FooterChar">
    <w:name w:val="Footer Char"/>
    <w:link w:val="Footer"/>
    <w:uiPriority w:val="99"/>
    <w:rsid w:val="008B016F"/>
    <w:rPr>
      <w:sz w:val="24"/>
      <w:szCs w:val="24"/>
    </w:rPr>
  </w:style>
  <w:style w:type="paragraph" w:styleId="BodyTextIndent">
    <w:name w:val="Body Text Indent"/>
    <w:basedOn w:val="Normal"/>
    <w:link w:val="BodyTextIndentChar"/>
    <w:rsid w:val="00714B60"/>
    <w:pPr>
      <w:spacing w:after="120"/>
      <w:ind w:left="360"/>
    </w:pPr>
  </w:style>
  <w:style w:type="character" w:customStyle="1" w:styleId="BodyTextIndentChar">
    <w:name w:val="Body Text Indent Char"/>
    <w:link w:val="BodyTextIndent"/>
    <w:rsid w:val="00714B60"/>
    <w:rPr>
      <w:sz w:val="24"/>
      <w:szCs w:val="24"/>
    </w:rPr>
  </w:style>
  <w:style w:type="paragraph" w:customStyle="1" w:styleId="TableParagraph">
    <w:name w:val="Table Paragraph"/>
    <w:basedOn w:val="Normal"/>
    <w:uiPriority w:val="1"/>
    <w:qFormat/>
    <w:rsid w:val="00714B60"/>
    <w:pPr>
      <w:widowControl w:val="0"/>
    </w:pPr>
    <w:rPr>
      <w:rFonts w:ascii="Calibri" w:eastAsia="Calibri" w:hAnsi="Calibri"/>
      <w:sz w:val="22"/>
      <w:szCs w:val="22"/>
    </w:rPr>
  </w:style>
  <w:style w:type="character" w:customStyle="1" w:styleId="Heading2Char">
    <w:name w:val="Heading 2 Char"/>
    <w:link w:val="Heading2"/>
    <w:semiHidden/>
    <w:rsid w:val="00F23960"/>
    <w:rPr>
      <w:rFonts w:ascii="Cambria" w:eastAsia="Times New Roman" w:hAnsi="Cambria" w:cs="Times New Roman"/>
      <w:b/>
      <w:bCs/>
      <w:i/>
      <w:iCs/>
      <w:sz w:val="28"/>
      <w:szCs w:val="28"/>
    </w:rPr>
  </w:style>
  <w:style w:type="character" w:customStyle="1" w:styleId="apple-converted-space">
    <w:name w:val="apple-converted-space"/>
    <w:rsid w:val="0003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9658">
      <w:bodyDiv w:val="1"/>
      <w:marLeft w:val="0"/>
      <w:marRight w:val="0"/>
      <w:marTop w:val="0"/>
      <w:marBottom w:val="0"/>
      <w:divBdr>
        <w:top w:val="none" w:sz="0" w:space="0" w:color="auto"/>
        <w:left w:val="none" w:sz="0" w:space="0" w:color="auto"/>
        <w:bottom w:val="none" w:sz="0" w:space="0" w:color="auto"/>
        <w:right w:val="none" w:sz="0" w:space="0" w:color="auto"/>
      </w:divBdr>
      <w:divsChild>
        <w:div w:id="1665159631">
          <w:marLeft w:val="0"/>
          <w:marRight w:val="0"/>
          <w:marTop w:val="0"/>
          <w:marBottom w:val="0"/>
          <w:divBdr>
            <w:top w:val="none" w:sz="0" w:space="0" w:color="auto"/>
            <w:left w:val="none" w:sz="0" w:space="0" w:color="auto"/>
            <w:bottom w:val="none" w:sz="0" w:space="0" w:color="auto"/>
            <w:right w:val="none" w:sz="0" w:space="0" w:color="auto"/>
          </w:divBdr>
        </w:div>
        <w:div w:id="1686135258">
          <w:marLeft w:val="0"/>
          <w:marRight w:val="0"/>
          <w:marTop w:val="0"/>
          <w:marBottom w:val="0"/>
          <w:divBdr>
            <w:top w:val="none" w:sz="0" w:space="0" w:color="auto"/>
            <w:left w:val="none" w:sz="0" w:space="0" w:color="auto"/>
            <w:bottom w:val="none" w:sz="0" w:space="0" w:color="auto"/>
            <w:right w:val="none" w:sz="0" w:space="0" w:color="auto"/>
          </w:divBdr>
        </w:div>
      </w:divsChild>
    </w:div>
    <w:div w:id="866723843">
      <w:bodyDiv w:val="1"/>
      <w:marLeft w:val="0"/>
      <w:marRight w:val="0"/>
      <w:marTop w:val="0"/>
      <w:marBottom w:val="0"/>
      <w:divBdr>
        <w:top w:val="none" w:sz="0" w:space="0" w:color="auto"/>
        <w:left w:val="none" w:sz="0" w:space="0" w:color="auto"/>
        <w:bottom w:val="none" w:sz="0" w:space="0" w:color="auto"/>
        <w:right w:val="none" w:sz="0" w:space="0" w:color="auto"/>
      </w:divBdr>
    </w:div>
    <w:div w:id="11466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9CE1-51FA-4BBF-93DC-95B2460F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693</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APPENDIX A:</vt:lpstr>
    </vt:vector>
  </TitlesOfParts>
  <Company>ICF International</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ICF</dc:creator>
  <cp:lastModifiedBy>15058</cp:lastModifiedBy>
  <cp:revision>4</cp:revision>
  <cp:lastPrinted>2010-04-14T18:24:00Z</cp:lastPrinted>
  <dcterms:created xsi:type="dcterms:W3CDTF">2014-12-09T20:37:00Z</dcterms:created>
  <dcterms:modified xsi:type="dcterms:W3CDTF">2014-12-09T20:44:00Z</dcterms:modified>
</cp:coreProperties>
</file>