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386054" w:rsidRPr="004B7282" w:rsidRDefault="00386054">
      <w:pPr>
        <w:pStyle w:val="Title"/>
        <w:rPr>
          <w:rFonts w:ascii="Times New Roman" w:hAnsi="Times New Roman"/>
          <w:sz w:val="24"/>
          <w:szCs w:val="24"/>
        </w:rPr>
      </w:pPr>
      <w:r w:rsidRPr="00E023B7">
        <w:rPr>
          <w:rFonts w:ascii="Times New Roman" w:hAnsi="Times New Roman"/>
          <w:sz w:val="24"/>
          <w:szCs w:val="24"/>
        </w:rPr>
        <w:tab/>
      </w:r>
      <w:r w:rsidRPr="004B7282">
        <w:rPr>
          <w:rFonts w:ascii="Times New Roman" w:hAnsi="Times New Roman"/>
          <w:sz w:val="24"/>
          <w:szCs w:val="24"/>
        </w:rPr>
        <w:t>SUPPORTING STATEMENT</w:t>
      </w:r>
    </w:p>
    <w:p w:rsidR="00386054" w:rsidRPr="004B7282" w:rsidRDefault="00386054">
      <w:pPr>
        <w:pStyle w:val="Title"/>
        <w:rPr>
          <w:rFonts w:ascii="Times New Roman" w:hAnsi="Times New Roman"/>
          <w:sz w:val="24"/>
          <w:szCs w:val="24"/>
        </w:rPr>
      </w:pPr>
      <w:r w:rsidRPr="004B7282">
        <w:rPr>
          <w:rFonts w:ascii="Times New Roman" w:hAnsi="Times New Roman"/>
          <w:sz w:val="24"/>
          <w:szCs w:val="24"/>
        </w:rPr>
        <w:tab/>
        <w:t>FOR PAPERWORK REDUCTION ACT SUBMISSION</w:t>
      </w:r>
    </w:p>
    <w:p w:rsidR="00386054" w:rsidRPr="004B7282" w:rsidRDefault="00386054">
      <w:pPr>
        <w:tabs>
          <w:tab w:val="left" w:pos="0"/>
        </w:tabs>
        <w:suppressAutoHyphens/>
        <w:rPr>
          <w:rFonts w:ascii="Times New Roman" w:hAnsi="Times New Roman"/>
          <w:b/>
          <w:szCs w:val="24"/>
        </w:rPr>
      </w:pPr>
    </w:p>
    <w:bookmarkStart w:id="0" w:name="Text1"/>
    <w:p w:rsidR="00386054" w:rsidRPr="004B7282" w:rsidRDefault="007E77FA">
      <w:pPr>
        <w:suppressAutoHyphens/>
        <w:jc w:val="center"/>
        <w:rPr>
          <w:rFonts w:ascii="Times New Roman" w:hAnsi="Times New Roman"/>
          <w:b/>
          <w:szCs w:val="24"/>
        </w:rPr>
      </w:pPr>
      <w:r w:rsidRPr="004B7282">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4B7282">
        <w:rPr>
          <w:rFonts w:ascii="Times New Roman" w:hAnsi="Times New Roman"/>
          <w:b/>
          <w:szCs w:val="24"/>
        </w:rPr>
        <w:instrText xml:space="preserve"> FORMTEXT </w:instrText>
      </w:r>
      <w:r w:rsidRPr="004B7282">
        <w:rPr>
          <w:rFonts w:ascii="Times New Roman" w:hAnsi="Times New Roman"/>
          <w:b/>
          <w:szCs w:val="24"/>
        </w:rPr>
      </w:r>
      <w:r w:rsidRPr="004B7282">
        <w:rPr>
          <w:rFonts w:ascii="Times New Roman" w:hAnsi="Times New Roman"/>
          <w:b/>
          <w:szCs w:val="24"/>
        </w:rPr>
        <w:fldChar w:fldCharType="separate"/>
      </w:r>
      <w:r w:rsidR="00386054" w:rsidRPr="004B7282">
        <w:rPr>
          <w:rFonts w:ascii="Times New Roman" w:hAnsi="Times New Roman"/>
          <w:b/>
          <w:noProof/>
          <w:szCs w:val="24"/>
        </w:rPr>
        <w:t> </w:t>
      </w:r>
      <w:r w:rsidR="00386054" w:rsidRPr="004B7282">
        <w:rPr>
          <w:rFonts w:ascii="Times New Roman" w:hAnsi="Times New Roman"/>
          <w:b/>
          <w:noProof/>
          <w:szCs w:val="24"/>
        </w:rPr>
        <w:t> </w:t>
      </w:r>
      <w:r w:rsidR="00386054" w:rsidRPr="004B7282">
        <w:rPr>
          <w:rFonts w:ascii="Times New Roman" w:hAnsi="Times New Roman"/>
          <w:b/>
          <w:noProof/>
          <w:szCs w:val="24"/>
        </w:rPr>
        <w:t> </w:t>
      </w:r>
      <w:r w:rsidR="00386054" w:rsidRPr="004B7282">
        <w:rPr>
          <w:rFonts w:ascii="Times New Roman" w:hAnsi="Times New Roman"/>
          <w:b/>
          <w:noProof/>
          <w:szCs w:val="24"/>
        </w:rPr>
        <w:t> </w:t>
      </w:r>
      <w:r w:rsidR="00386054" w:rsidRPr="004B7282">
        <w:rPr>
          <w:rFonts w:ascii="Times New Roman" w:hAnsi="Times New Roman"/>
          <w:b/>
          <w:noProof/>
          <w:szCs w:val="24"/>
        </w:rPr>
        <w:t> </w:t>
      </w:r>
      <w:r w:rsidRPr="004B7282">
        <w:rPr>
          <w:rFonts w:ascii="Times New Roman" w:hAnsi="Times New Roman"/>
          <w:b/>
          <w:szCs w:val="24"/>
        </w:rPr>
        <w:fldChar w:fldCharType="end"/>
      </w:r>
      <w:bookmarkEnd w:id="0"/>
    </w:p>
    <w:p w:rsidR="00386054" w:rsidRPr="004B7282" w:rsidRDefault="00386054">
      <w:pPr>
        <w:tabs>
          <w:tab w:val="left" w:pos="0"/>
        </w:tabs>
        <w:suppressAutoHyphens/>
        <w:rPr>
          <w:rFonts w:ascii="Times New Roman" w:hAnsi="Times New Roman"/>
          <w:szCs w:val="24"/>
        </w:rPr>
      </w:pPr>
    </w:p>
    <w:p w:rsidR="00386054" w:rsidRPr="004B7282" w:rsidRDefault="00386054">
      <w:pPr>
        <w:tabs>
          <w:tab w:val="left" w:pos="0"/>
        </w:tabs>
        <w:suppressAutoHyphens/>
        <w:rPr>
          <w:rFonts w:ascii="Times New Roman" w:hAnsi="Times New Roman"/>
          <w:b/>
          <w:szCs w:val="24"/>
        </w:rPr>
      </w:pPr>
    </w:p>
    <w:p w:rsidR="00386054" w:rsidRPr="004B7282" w:rsidRDefault="00386054">
      <w:pPr>
        <w:tabs>
          <w:tab w:val="left" w:pos="0"/>
        </w:tabs>
        <w:suppressAutoHyphens/>
        <w:rPr>
          <w:rFonts w:ascii="Times New Roman" w:hAnsi="Times New Roman"/>
          <w:szCs w:val="24"/>
        </w:rPr>
      </w:pPr>
      <w:r w:rsidRPr="004B7282">
        <w:rPr>
          <w:rFonts w:ascii="Times New Roman" w:hAnsi="Times New Roman"/>
          <w:b/>
          <w:szCs w:val="24"/>
        </w:rPr>
        <w:t xml:space="preserve">A. Justification </w:t>
      </w:r>
    </w:p>
    <w:p w:rsidR="00386054" w:rsidRPr="004B7282" w:rsidRDefault="00386054">
      <w:pPr>
        <w:tabs>
          <w:tab w:val="left" w:pos="0"/>
        </w:tabs>
        <w:suppressAutoHyphens/>
        <w:rPr>
          <w:rFonts w:ascii="Times New Roman" w:hAnsi="Times New Roman"/>
          <w:szCs w:val="24"/>
        </w:rPr>
      </w:pPr>
    </w:p>
    <w:p w:rsidR="00386054" w:rsidRPr="004B7282" w:rsidRDefault="00386054">
      <w:pPr>
        <w:tabs>
          <w:tab w:val="left" w:pos="0"/>
        </w:tabs>
        <w:suppressAutoHyphens/>
        <w:rPr>
          <w:rFonts w:ascii="Times New Roman" w:hAnsi="Times New Roman"/>
          <w:b/>
          <w:szCs w:val="24"/>
        </w:rPr>
      </w:pPr>
      <w:r w:rsidRPr="004B7282">
        <w:rPr>
          <w:rFonts w:ascii="Times New Roman" w:hAnsi="Times New Roman"/>
          <w:b/>
          <w:szCs w:val="24"/>
        </w:rPr>
        <w:t xml:space="preserve">1.  Explain the circumstances that make the collection of information necessary.  Identify any legal or administrative requirements that necessitate the collection.  Attach a </w:t>
      </w:r>
      <w:r w:rsidR="003C7F70" w:rsidRPr="004B7282">
        <w:rPr>
          <w:rFonts w:ascii="Times New Roman" w:hAnsi="Times New Roman"/>
          <w:b/>
          <w:szCs w:val="24"/>
        </w:rPr>
        <w:t xml:space="preserve">hard </w:t>
      </w:r>
      <w:r w:rsidRPr="004B7282">
        <w:rPr>
          <w:rFonts w:ascii="Times New Roman" w:hAnsi="Times New Roman"/>
          <w:b/>
          <w:szCs w:val="24"/>
        </w:rPr>
        <w:t>copy of the appropriate section of each statute and regulation mandating or authorizing the collection of information</w:t>
      </w:r>
      <w:r w:rsidR="003C7F70" w:rsidRPr="004B7282">
        <w:rPr>
          <w:rFonts w:ascii="Times New Roman" w:hAnsi="Times New Roman"/>
          <w:b/>
          <w:szCs w:val="24"/>
        </w:rPr>
        <w:t>,</w:t>
      </w:r>
      <w:r w:rsidR="00050CBE" w:rsidRPr="004B7282">
        <w:rPr>
          <w:rFonts w:ascii="Times New Roman" w:hAnsi="Times New Roman"/>
          <w:b/>
          <w:szCs w:val="24"/>
        </w:rPr>
        <w:t xml:space="preserve"> or </w:t>
      </w:r>
      <w:r w:rsidR="003C7F70" w:rsidRPr="004B7282">
        <w:rPr>
          <w:rFonts w:ascii="Times New Roman" w:hAnsi="Times New Roman"/>
          <w:b/>
          <w:szCs w:val="24"/>
        </w:rPr>
        <w:t xml:space="preserve">you may </w:t>
      </w:r>
      <w:r w:rsidR="00050CBE" w:rsidRPr="004B7282">
        <w:rPr>
          <w:rFonts w:ascii="Times New Roman" w:hAnsi="Times New Roman"/>
          <w:b/>
          <w:szCs w:val="24"/>
        </w:rPr>
        <w:t xml:space="preserve">provide a valid </w:t>
      </w:r>
      <w:r w:rsidR="003C7F70" w:rsidRPr="004B7282">
        <w:rPr>
          <w:rFonts w:ascii="Times New Roman" w:hAnsi="Times New Roman"/>
          <w:b/>
          <w:szCs w:val="24"/>
        </w:rPr>
        <w:t>URL</w:t>
      </w:r>
      <w:r w:rsidR="00050CBE" w:rsidRPr="004B7282">
        <w:rPr>
          <w:rFonts w:ascii="Times New Roman" w:hAnsi="Times New Roman"/>
          <w:b/>
          <w:szCs w:val="24"/>
        </w:rPr>
        <w:t xml:space="preserve"> link or paste the applicable section</w:t>
      </w:r>
      <w:r w:rsidR="003C7F70" w:rsidRPr="004B7282">
        <w:rPr>
          <w:rStyle w:val="FootnoteReference"/>
          <w:b/>
          <w:szCs w:val="24"/>
        </w:rPr>
        <w:footnoteReference w:id="1"/>
      </w:r>
      <w:r w:rsidRPr="004B7282">
        <w:rPr>
          <w:rFonts w:ascii="Times New Roman" w:hAnsi="Times New Roman"/>
          <w:b/>
          <w:szCs w:val="24"/>
        </w:rPr>
        <w:t>. Specify the review type of the collection (new, revision, extension, reinstatement with change, reinstatement without change)</w:t>
      </w:r>
      <w:r w:rsidR="00050CBE" w:rsidRPr="004B7282">
        <w:rPr>
          <w:rFonts w:ascii="Times New Roman" w:hAnsi="Times New Roman"/>
          <w:b/>
          <w:szCs w:val="24"/>
        </w:rPr>
        <w:t>. If revised, briefly specify the changes.  If a rulemaking is involved, make note of the sections or changed sections, if applicable.</w:t>
      </w:r>
    </w:p>
    <w:p w:rsidR="00386054" w:rsidRPr="004B7282" w:rsidRDefault="00386054">
      <w:pPr>
        <w:tabs>
          <w:tab w:val="left" w:pos="0"/>
        </w:tabs>
        <w:suppressAutoHyphens/>
        <w:rPr>
          <w:rFonts w:ascii="Times New Roman" w:hAnsi="Times New Roman"/>
          <w:szCs w:val="24"/>
        </w:rPr>
      </w:pPr>
    </w:p>
    <w:p w:rsidR="004B49BC" w:rsidRPr="004B7282" w:rsidRDefault="004B49BC" w:rsidP="004B49BC">
      <w:pPr>
        <w:tabs>
          <w:tab w:val="left" w:pos="0"/>
        </w:tabs>
        <w:suppressAutoHyphens/>
        <w:rPr>
          <w:rFonts w:ascii="Times New Roman" w:hAnsi="Times New Roman"/>
          <w:szCs w:val="24"/>
        </w:rPr>
      </w:pPr>
      <w:r w:rsidRPr="004B7282">
        <w:rPr>
          <w:rFonts w:ascii="Times New Roman" w:hAnsi="Times New Roman"/>
          <w:szCs w:val="24"/>
        </w:rPr>
        <w:t>Legal authorization for the State Plan for Independent</w:t>
      </w:r>
      <w:r w:rsidR="0083223E">
        <w:rPr>
          <w:rFonts w:ascii="Times New Roman" w:hAnsi="Times New Roman"/>
          <w:szCs w:val="24"/>
        </w:rPr>
        <w:t xml:space="preserve"> Living (SPIL) is contained in C</w:t>
      </w:r>
      <w:r w:rsidRPr="004B7282">
        <w:rPr>
          <w:rFonts w:ascii="Times New Roman" w:hAnsi="Times New Roman"/>
          <w:szCs w:val="24"/>
        </w:rPr>
        <w:t xml:space="preserve">hapter 1 of </w:t>
      </w:r>
      <w:r w:rsidR="0083223E">
        <w:rPr>
          <w:rFonts w:ascii="Times New Roman" w:hAnsi="Times New Roman"/>
          <w:szCs w:val="24"/>
        </w:rPr>
        <w:t>T</w:t>
      </w:r>
      <w:r w:rsidRPr="004B7282">
        <w:rPr>
          <w:rFonts w:ascii="Times New Roman" w:hAnsi="Times New Roman"/>
          <w:szCs w:val="24"/>
        </w:rPr>
        <w:t xml:space="preserve">itle VII of the </w:t>
      </w:r>
      <w:r w:rsidRPr="0083223E">
        <w:rPr>
          <w:rFonts w:ascii="Times New Roman" w:hAnsi="Times New Roman"/>
          <w:i/>
          <w:szCs w:val="24"/>
        </w:rPr>
        <w:t>Rehabilitation Act of 1973</w:t>
      </w:r>
      <w:r w:rsidRPr="004B7282">
        <w:rPr>
          <w:rFonts w:ascii="Times New Roman" w:hAnsi="Times New Roman"/>
          <w:szCs w:val="24"/>
        </w:rPr>
        <w:t xml:space="preserve">, as amended (PL 105-220).  Section 704 of the </w:t>
      </w:r>
      <w:r w:rsidRPr="0083223E">
        <w:rPr>
          <w:rFonts w:ascii="Times New Roman" w:hAnsi="Times New Roman"/>
          <w:i/>
          <w:szCs w:val="24"/>
        </w:rPr>
        <w:t>Rehabilitation Act</w:t>
      </w:r>
      <w:r w:rsidRPr="004B7282">
        <w:rPr>
          <w:rFonts w:ascii="Times New Roman" w:hAnsi="Times New Roman"/>
          <w:szCs w:val="24"/>
        </w:rPr>
        <w:t xml:space="preserve"> requires that, to be eligible to rece</w:t>
      </w:r>
      <w:r w:rsidR="0083223E">
        <w:rPr>
          <w:rFonts w:ascii="Times New Roman" w:hAnsi="Times New Roman"/>
          <w:szCs w:val="24"/>
        </w:rPr>
        <w:t>ive financial assistance under C</w:t>
      </w:r>
      <w:r w:rsidRPr="004B7282">
        <w:rPr>
          <w:rFonts w:ascii="Times New Roman" w:hAnsi="Times New Roman"/>
          <w:szCs w:val="24"/>
        </w:rPr>
        <w:t>hapter 1, “a State shall submit to the Commissioner, and obtain approval of, a State plan containing such provisions as the Commissioner may require.”  Rehabilitation Services Administration (RSA) approval of the SPIL is required for states to receive federal funding for both the State Independent Living Services (SILS) and Centers for Independent Living (CIL) programs.  Federal statute and regulations require the collection of this information every three years.  The three-year period for the next SPIL is FY 2014 – 201</w:t>
      </w:r>
      <w:r w:rsidR="0083223E">
        <w:rPr>
          <w:rFonts w:ascii="Times New Roman" w:hAnsi="Times New Roman"/>
          <w:szCs w:val="24"/>
        </w:rPr>
        <w:t>6</w:t>
      </w:r>
      <w:r w:rsidRPr="004B7282">
        <w:rPr>
          <w:rFonts w:ascii="Times New Roman" w:hAnsi="Times New Roman"/>
          <w:szCs w:val="24"/>
        </w:rPr>
        <w:t xml:space="preserve">. </w:t>
      </w:r>
    </w:p>
    <w:p w:rsidR="004B49BC" w:rsidRPr="004B7282" w:rsidRDefault="004B49BC" w:rsidP="004B49BC">
      <w:pPr>
        <w:tabs>
          <w:tab w:val="left" w:pos="0"/>
        </w:tabs>
        <w:suppressAutoHyphens/>
        <w:rPr>
          <w:rFonts w:ascii="Times New Roman" w:hAnsi="Times New Roman"/>
          <w:szCs w:val="24"/>
        </w:rPr>
      </w:pPr>
    </w:p>
    <w:p w:rsidR="00386054" w:rsidRPr="004B7282" w:rsidRDefault="004B49BC" w:rsidP="004B49BC">
      <w:pPr>
        <w:tabs>
          <w:tab w:val="left" w:pos="0"/>
        </w:tabs>
        <w:suppressAutoHyphens/>
        <w:rPr>
          <w:rFonts w:ascii="Times New Roman" w:hAnsi="Times New Roman"/>
          <w:szCs w:val="24"/>
        </w:rPr>
      </w:pPr>
      <w:r w:rsidRPr="004B7282">
        <w:rPr>
          <w:rFonts w:ascii="Times New Roman" w:hAnsi="Times New Roman"/>
          <w:szCs w:val="24"/>
        </w:rPr>
        <w:t>The version of the SPIL for which RSA is requesting a three-year extension was approved by OMB and has been in effect since</w:t>
      </w:r>
      <w:r w:rsidR="0083223E">
        <w:rPr>
          <w:rFonts w:ascii="Times New Roman" w:hAnsi="Times New Roman"/>
          <w:szCs w:val="24"/>
        </w:rPr>
        <w:t xml:space="preserve"> FY</w:t>
      </w:r>
      <w:r w:rsidRPr="004B7282">
        <w:rPr>
          <w:rFonts w:ascii="Times New Roman" w:hAnsi="Times New Roman"/>
          <w:szCs w:val="24"/>
        </w:rPr>
        <w:t xml:space="preserve"> 2007 and no revisions have been made. </w:t>
      </w:r>
      <w:r w:rsidR="00667327">
        <w:rPr>
          <w:rFonts w:ascii="Times New Roman" w:hAnsi="Times New Roman"/>
          <w:szCs w:val="24"/>
        </w:rPr>
        <w:t xml:space="preserve"> </w:t>
      </w:r>
      <w:r w:rsidRPr="004B7282">
        <w:rPr>
          <w:rFonts w:ascii="Times New Roman" w:hAnsi="Times New Roman"/>
          <w:szCs w:val="24"/>
        </w:rPr>
        <w:t>The SPIL requests only the information that federal law and regulations clearly require, optimizes the collection of useful information while minimizing burden for grantees, and includes clear and easy-to-</w:t>
      </w:r>
      <w:proofErr w:type="gramStart"/>
      <w:r w:rsidRPr="004B7282">
        <w:rPr>
          <w:rFonts w:ascii="Times New Roman" w:hAnsi="Times New Roman"/>
          <w:szCs w:val="24"/>
        </w:rPr>
        <w:t>complete</w:t>
      </w:r>
      <w:proofErr w:type="gramEnd"/>
      <w:r w:rsidRPr="004B7282">
        <w:rPr>
          <w:rFonts w:ascii="Times New Roman" w:hAnsi="Times New Roman"/>
          <w:szCs w:val="24"/>
        </w:rPr>
        <w:t xml:space="preserve"> tables that better capture required financial plan and service provision data.  </w:t>
      </w:r>
    </w:p>
    <w:p w:rsidR="00386054" w:rsidRPr="004B7282" w:rsidRDefault="00386054">
      <w:pPr>
        <w:tabs>
          <w:tab w:val="left" w:pos="0"/>
        </w:tabs>
        <w:suppressAutoHyphens/>
        <w:rPr>
          <w:rFonts w:ascii="Times New Roman" w:hAnsi="Times New Roman"/>
          <w:szCs w:val="24"/>
        </w:rPr>
      </w:pPr>
    </w:p>
    <w:p w:rsidR="004B49BC" w:rsidRPr="004B7282" w:rsidRDefault="004B49BC">
      <w:pPr>
        <w:tabs>
          <w:tab w:val="left" w:pos="0"/>
        </w:tabs>
        <w:suppressAutoHyphens/>
        <w:rPr>
          <w:rFonts w:ascii="Times New Roman" w:hAnsi="Times New Roman"/>
          <w:szCs w:val="24"/>
        </w:rPr>
      </w:pPr>
      <w:r w:rsidRPr="004B7282">
        <w:rPr>
          <w:rFonts w:ascii="Times New Roman" w:hAnsi="Times New Roman"/>
          <w:szCs w:val="24"/>
        </w:rPr>
        <w:t>No revisions or rule-making applies.</w:t>
      </w:r>
    </w:p>
    <w:p w:rsidR="00386054" w:rsidRPr="004B7282" w:rsidRDefault="00386054">
      <w:pPr>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00050CBE" w:rsidRPr="004B7282">
        <w:rPr>
          <w:rFonts w:ascii="Times New Roman" w:hAnsi="Times New Roman"/>
          <w:b/>
          <w:szCs w:val="24"/>
        </w:rPr>
        <w:t xml:space="preserve"> </w:t>
      </w:r>
    </w:p>
    <w:p w:rsidR="00386054" w:rsidRPr="004B7282" w:rsidRDefault="00386054">
      <w:pPr>
        <w:tabs>
          <w:tab w:val="left" w:pos="-720"/>
        </w:tabs>
        <w:suppressAutoHyphens/>
        <w:rPr>
          <w:rFonts w:ascii="Times New Roman" w:hAnsi="Times New Roman"/>
          <w:szCs w:val="24"/>
        </w:rPr>
      </w:pPr>
    </w:p>
    <w:p w:rsidR="004B49BC" w:rsidRPr="004B7282" w:rsidRDefault="004B49BC" w:rsidP="004B49BC">
      <w:pPr>
        <w:autoSpaceDE w:val="0"/>
        <w:autoSpaceDN w:val="0"/>
        <w:adjustRightInd w:val="0"/>
        <w:rPr>
          <w:rFonts w:ascii="Times New Roman" w:hAnsi="Times New Roman"/>
          <w:szCs w:val="24"/>
        </w:rPr>
      </w:pPr>
      <w:r w:rsidRPr="004B7282">
        <w:rPr>
          <w:rFonts w:ascii="Times New Roman" w:hAnsi="Times New Roman"/>
          <w:szCs w:val="24"/>
        </w:rPr>
        <w:t xml:space="preserve">The SPIL is jointly developed and signed </w:t>
      </w:r>
      <w:r w:rsidR="0083223E">
        <w:rPr>
          <w:rFonts w:ascii="Times New Roman" w:hAnsi="Times New Roman"/>
          <w:szCs w:val="24"/>
        </w:rPr>
        <w:t>at the s</w:t>
      </w:r>
      <w:r w:rsidRPr="004B7282">
        <w:rPr>
          <w:rFonts w:ascii="Times New Roman" w:hAnsi="Times New Roman"/>
          <w:szCs w:val="24"/>
        </w:rPr>
        <w:t>tate level by the director of the Designated State U</w:t>
      </w:r>
      <w:r w:rsidR="0083223E">
        <w:rPr>
          <w:rFonts w:ascii="Times New Roman" w:hAnsi="Times New Roman"/>
          <w:szCs w:val="24"/>
        </w:rPr>
        <w:t>nit (DSU), the director of the s</w:t>
      </w:r>
      <w:r w:rsidRPr="004B7282">
        <w:rPr>
          <w:rFonts w:ascii="Times New Roman" w:hAnsi="Times New Roman"/>
          <w:szCs w:val="24"/>
        </w:rPr>
        <w:t xml:space="preserve">tate agency authorized to provide vocational rehabilitation </w:t>
      </w:r>
      <w:r w:rsidRPr="004B7282">
        <w:rPr>
          <w:rFonts w:ascii="Times New Roman" w:hAnsi="Times New Roman"/>
          <w:szCs w:val="24"/>
        </w:rPr>
        <w:lastRenderedPageBreak/>
        <w:t xml:space="preserve">services to individuals who are blind, where applicable, and the chairperson of the Statewide Independent Living Council.  RSA reviews the SPIL for compliance with the </w:t>
      </w:r>
      <w:r w:rsidR="0083223E" w:rsidRPr="0083223E">
        <w:rPr>
          <w:rFonts w:ascii="Times New Roman" w:hAnsi="Times New Roman"/>
          <w:i/>
          <w:szCs w:val="24"/>
        </w:rPr>
        <w:t xml:space="preserve">Rehabilitation </w:t>
      </w:r>
      <w:r w:rsidRPr="0083223E">
        <w:rPr>
          <w:rFonts w:ascii="Times New Roman" w:hAnsi="Times New Roman"/>
          <w:i/>
          <w:szCs w:val="24"/>
        </w:rPr>
        <w:t>Act</w:t>
      </w:r>
      <w:r w:rsidRPr="004B7282">
        <w:rPr>
          <w:rFonts w:ascii="Times New Roman" w:hAnsi="Times New Roman"/>
          <w:szCs w:val="24"/>
        </w:rPr>
        <w:t xml:space="preserve"> and 34 CFR parts 364, 365</w:t>
      </w:r>
      <w:r w:rsidR="005C4082">
        <w:rPr>
          <w:rFonts w:ascii="Times New Roman" w:hAnsi="Times New Roman"/>
          <w:szCs w:val="24"/>
        </w:rPr>
        <w:t xml:space="preserve"> </w:t>
      </w:r>
      <w:r w:rsidRPr="004B7282">
        <w:rPr>
          <w:rFonts w:ascii="Times New Roman" w:hAnsi="Times New Roman"/>
          <w:szCs w:val="24"/>
        </w:rPr>
        <w:t>and 367, and approves it.  The SPIL also serves as a primary planning document for continuous monitoring of</w:t>
      </w:r>
      <w:r w:rsidR="0083223E">
        <w:rPr>
          <w:rFonts w:ascii="Times New Roman" w:hAnsi="Times New Roman"/>
          <w:szCs w:val="24"/>
        </w:rPr>
        <w:t>,</w:t>
      </w:r>
      <w:r w:rsidRPr="004B7282">
        <w:rPr>
          <w:rFonts w:ascii="Times New Roman" w:hAnsi="Times New Roman"/>
          <w:szCs w:val="24"/>
        </w:rPr>
        <w:t xml:space="preserve"> and technical assistance to</w:t>
      </w:r>
      <w:r w:rsidR="0083223E">
        <w:rPr>
          <w:rFonts w:ascii="Times New Roman" w:hAnsi="Times New Roman"/>
          <w:szCs w:val="24"/>
        </w:rPr>
        <w:t>,</w:t>
      </w:r>
      <w:r w:rsidRPr="004B7282">
        <w:rPr>
          <w:rFonts w:ascii="Times New Roman" w:hAnsi="Times New Roman"/>
          <w:szCs w:val="24"/>
        </w:rPr>
        <w:t xml:space="preserve"> the state independent living programs to ensure appropriate planning, financial support and coordination, and other assistance to appropriately address, on a statewide basis, needs for the provision of independent living services in the state. </w:t>
      </w:r>
    </w:p>
    <w:p w:rsidR="00386054" w:rsidRPr="004B7282" w:rsidRDefault="00386054">
      <w:pPr>
        <w:tabs>
          <w:tab w:val="left" w:pos="-720"/>
        </w:tabs>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4B7282">
        <w:rPr>
          <w:rFonts w:ascii="Times New Roman" w:hAnsi="Times New Roman"/>
          <w:b/>
          <w:szCs w:val="24"/>
        </w:rPr>
        <w:t xml:space="preserve"> </w:t>
      </w:r>
    </w:p>
    <w:p w:rsidR="00386054" w:rsidRPr="004B7282" w:rsidRDefault="00386054">
      <w:pPr>
        <w:tabs>
          <w:tab w:val="left" w:pos="-720"/>
        </w:tabs>
        <w:suppressAutoHyphens/>
        <w:rPr>
          <w:rFonts w:ascii="Times New Roman" w:hAnsi="Times New Roman"/>
          <w:szCs w:val="24"/>
        </w:rPr>
      </w:pPr>
    </w:p>
    <w:p w:rsidR="004B49BC" w:rsidRPr="004B7282" w:rsidRDefault="004B49BC" w:rsidP="004B49BC">
      <w:pPr>
        <w:pStyle w:val="BodyTextIndent3"/>
        <w:ind w:left="0"/>
      </w:pPr>
      <w:r w:rsidRPr="004B7282">
        <w:t>In FY 2013, grantees will be encouraged to complete and submit the FY 2014 – 201</w:t>
      </w:r>
      <w:r w:rsidR="0083223E">
        <w:t>6</w:t>
      </w:r>
      <w:r w:rsidRPr="004B7282">
        <w:t xml:space="preserve"> SPIL via the Internet by using RSA’s Management Information System (MIS).  States that choose not to submit via the MIS must submit the SPIL via e-mail.  Hard copy submittals are not required for states that complete the SPIL on the MIS.</w:t>
      </w:r>
    </w:p>
    <w:p w:rsidR="004B49BC" w:rsidRPr="004B7282" w:rsidRDefault="004B49BC" w:rsidP="004B49BC">
      <w:pPr>
        <w:pStyle w:val="BodyTextIndent3"/>
        <w:ind w:left="0"/>
      </w:pPr>
    </w:p>
    <w:p w:rsidR="004B49BC" w:rsidRPr="004B7282" w:rsidRDefault="004B49BC" w:rsidP="004B49BC">
      <w:pPr>
        <w:pStyle w:val="BodyTextIndent3"/>
        <w:ind w:left="0"/>
      </w:pPr>
      <w:r w:rsidRPr="004B7282">
        <w:t>Detailed submission instru</w:t>
      </w:r>
      <w:r w:rsidR="0083223E">
        <w:t>ctions will be provided to the s</w:t>
      </w:r>
      <w:r w:rsidRPr="004B7282">
        <w:t xml:space="preserve">tates when RSA officially transmits the SPIL to states via email.  States also will be able to access the SPIL instructions and other technical assistance tools through the RSA website.  Approved SPILs will be available to the public on RSA’s MIS. </w:t>
      </w:r>
    </w:p>
    <w:p w:rsidR="00386054" w:rsidRPr="004B7282" w:rsidRDefault="00386054">
      <w:pPr>
        <w:tabs>
          <w:tab w:val="left" w:pos="-720"/>
        </w:tabs>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386054" w:rsidRPr="004B7282" w:rsidRDefault="00386054">
      <w:pPr>
        <w:tabs>
          <w:tab w:val="left" w:pos="-720"/>
        </w:tabs>
        <w:suppressAutoHyphens/>
        <w:rPr>
          <w:rFonts w:ascii="Times New Roman" w:hAnsi="Times New Roman"/>
          <w:szCs w:val="24"/>
        </w:rPr>
      </w:pPr>
    </w:p>
    <w:p w:rsidR="00386054" w:rsidRPr="004B7282" w:rsidRDefault="004B49BC">
      <w:pPr>
        <w:tabs>
          <w:tab w:val="left" w:pos="-720"/>
        </w:tabs>
        <w:suppressAutoHyphens/>
        <w:rPr>
          <w:rFonts w:ascii="Times New Roman" w:hAnsi="Times New Roman"/>
          <w:szCs w:val="24"/>
        </w:rPr>
      </w:pPr>
      <w:r w:rsidRPr="004B7282">
        <w:rPr>
          <w:rFonts w:ascii="Times New Roman" w:hAnsi="Times New Roman"/>
          <w:szCs w:val="24"/>
        </w:rPr>
        <w:t xml:space="preserve">The SPIL is submitted every three years and is a unified response covering a wide range of reporting requirements.  It is the only data collection instrument used for this purpose.  </w:t>
      </w:r>
    </w:p>
    <w:p w:rsidR="00386054" w:rsidRPr="004B7282" w:rsidRDefault="00386054">
      <w:pPr>
        <w:tabs>
          <w:tab w:val="left" w:pos="-720"/>
        </w:tabs>
        <w:suppressAutoHyphens/>
        <w:rPr>
          <w:rFonts w:ascii="Times New Roman" w:hAnsi="Times New Roman"/>
          <w:szCs w:val="24"/>
        </w:rPr>
      </w:pPr>
    </w:p>
    <w:p w:rsidR="004B49BC" w:rsidRPr="004B7282" w:rsidRDefault="004B49BC">
      <w:pPr>
        <w:tabs>
          <w:tab w:val="left" w:pos="-720"/>
        </w:tabs>
        <w:suppressAutoHyphens/>
        <w:rPr>
          <w:rFonts w:ascii="Times New Roman" w:hAnsi="Times New Roman"/>
          <w:szCs w:val="24"/>
        </w:rPr>
      </w:pPr>
      <w:r w:rsidRPr="004B7282">
        <w:rPr>
          <w:rFonts w:ascii="Times New Roman" w:hAnsi="Times New Roman"/>
          <w:szCs w:val="24"/>
        </w:rPr>
        <w:t xml:space="preserve">The SPIL is designed to optimize the collection of useful information while minimizing administrative burden for the grantees.  It requests only the information that federal law and regulations clearly require it to include.  It includes clear and easy-to-complete tables that capture the required financial plan and service provision data.  RSA has endeavored to make the SPIL as easy as possible to complete and submit.  </w:t>
      </w:r>
    </w:p>
    <w:p w:rsidR="004B49BC" w:rsidRPr="004B7282" w:rsidRDefault="004B49BC">
      <w:pPr>
        <w:tabs>
          <w:tab w:val="left" w:pos="-720"/>
        </w:tabs>
        <w:suppressAutoHyphens/>
        <w:rPr>
          <w:rFonts w:ascii="Times New Roman" w:hAnsi="Times New Roman"/>
          <w:szCs w:val="24"/>
        </w:rPr>
      </w:pPr>
    </w:p>
    <w:p w:rsidR="00386054" w:rsidRPr="004B7282" w:rsidRDefault="00386054" w:rsidP="00BD1325">
      <w:pPr>
        <w:rPr>
          <w:rFonts w:ascii="Times New Roman" w:hAnsi="Times New Roman"/>
          <w:b/>
          <w:szCs w:val="24"/>
        </w:rPr>
      </w:pPr>
      <w:r w:rsidRPr="004B7282">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4B7282" w:rsidRDefault="00386054">
      <w:pPr>
        <w:tabs>
          <w:tab w:val="left" w:pos="-720"/>
        </w:tabs>
        <w:suppressAutoHyphens/>
        <w:rPr>
          <w:rFonts w:ascii="Times New Roman" w:hAnsi="Times New Roman"/>
          <w:szCs w:val="24"/>
        </w:rPr>
      </w:pPr>
    </w:p>
    <w:p w:rsidR="004B49BC" w:rsidRPr="004B7282" w:rsidRDefault="004B49BC">
      <w:pPr>
        <w:tabs>
          <w:tab w:val="left" w:pos="-720"/>
        </w:tabs>
        <w:suppressAutoHyphens/>
        <w:rPr>
          <w:rFonts w:ascii="Times New Roman" w:hAnsi="Times New Roman"/>
          <w:szCs w:val="24"/>
        </w:rPr>
      </w:pPr>
      <w:r w:rsidRPr="004B7282">
        <w:rPr>
          <w:rFonts w:ascii="Times New Roman" w:hAnsi="Times New Roman"/>
          <w:szCs w:val="24"/>
        </w:rPr>
        <w:t xml:space="preserve">None of the respondents are small businesses or other small entities.  </w:t>
      </w:r>
    </w:p>
    <w:p w:rsidR="00386054" w:rsidRPr="004B7282" w:rsidRDefault="00386054">
      <w:pPr>
        <w:tabs>
          <w:tab w:val="left" w:pos="-720"/>
        </w:tabs>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386054" w:rsidRPr="004B7282" w:rsidRDefault="00386054">
      <w:pPr>
        <w:tabs>
          <w:tab w:val="left" w:pos="-720"/>
        </w:tabs>
        <w:suppressAutoHyphens/>
        <w:rPr>
          <w:rFonts w:ascii="Times New Roman" w:hAnsi="Times New Roman"/>
          <w:szCs w:val="24"/>
        </w:rPr>
      </w:pPr>
    </w:p>
    <w:p w:rsidR="00386054" w:rsidRPr="004B7282" w:rsidRDefault="004B49BC">
      <w:pPr>
        <w:tabs>
          <w:tab w:val="left" w:pos="-720"/>
        </w:tabs>
        <w:suppressAutoHyphens/>
        <w:rPr>
          <w:rFonts w:ascii="Times New Roman" w:hAnsi="Times New Roman"/>
          <w:szCs w:val="24"/>
        </w:rPr>
      </w:pPr>
      <w:r w:rsidRPr="004B7282">
        <w:rPr>
          <w:rFonts w:ascii="Times New Roman" w:hAnsi="Times New Roman"/>
          <w:szCs w:val="24"/>
        </w:rPr>
        <w:t>If the data collection were not conducted, RSA would not be authorized to fund the State Independent Living Services (SILS) or Centers for Independent Living (CIL) programs authorized by title VII of the Act.  As a result, the availability of independent living services in the states would be severely limited.</w:t>
      </w:r>
    </w:p>
    <w:p w:rsidR="00386054" w:rsidRPr="004B7282" w:rsidRDefault="00386054">
      <w:pPr>
        <w:tabs>
          <w:tab w:val="left" w:pos="-720"/>
        </w:tabs>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7. Explain any special circumstances that would cause an information collection to be conducted in a manner:</w:t>
      </w:r>
    </w:p>
    <w:p w:rsidR="00386054" w:rsidRPr="004B7282" w:rsidRDefault="00386054">
      <w:pPr>
        <w:tabs>
          <w:tab w:val="left" w:pos="-720"/>
        </w:tabs>
        <w:suppressAutoHyphens/>
        <w:rPr>
          <w:rFonts w:ascii="Times New Roman" w:hAnsi="Times New Roman"/>
          <w:b/>
          <w:szCs w:val="24"/>
        </w:rPr>
      </w:pPr>
    </w:p>
    <w:p w:rsidR="00386054" w:rsidRPr="004B7282" w:rsidRDefault="00386054" w:rsidP="003C29C2">
      <w:pPr>
        <w:numPr>
          <w:ilvl w:val="0"/>
          <w:numId w:val="8"/>
        </w:numPr>
        <w:tabs>
          <w:tab w:val="left" w:pos="-720"/>
          <w:tab w:val="left" w:pos="1247"/>
        </w:tabs>
        <w:suppressAutoHyphens/>
        <w:rPr>
          <w:rFonts w:ascii="Times New Roman" w:hAnsi="Times New Roman"/>
          <w:b/>
          <w:szCs w:val="24"/>
        </w:rPr>
      </w:pPr>
      <w:r w:rsidRPr="004B7282">
        <w:rPr>
          <w:rFonts w:ascii="Times New Roman" w:hAnsi="Times New Roman"/>
          <w:b/>
          <w:szCs w:val="24"/>
        </w:rPr>
        <w:t>requiring respondents to report information to the agency more often than quarterly;</w:t>
      </w:r>
    </w:p>
    <w:p w:rsidR="00386054" w:rsidRPr="004B7282" w:rsidRDefault="00386054">
      <w:pPr>
        <w:numPr>
          <w:ilvl w:val="12"/>
          <w:numId w:val="0"/>
        </w:numPr>
        <w:tabs>
          <w:tab w:val="left" w:pos="-720"/>
        </w:tabs>
        <w:suppressAutoHyphens/>
        <w:ind w:left="340"/>
        <w:rPr>
          <w:rFonts w:ascii="Times New Roman" w:hAnsi="Times New Roman"/>
          <w:b/>
          <w:szCs w:val="24"/>
        </w:rPr>
      </w:pPr>
    </w:p>
    <w:p w:rsidR="00386054" w:rsidRPr="004B7282" w:rsidRDefault="00386054" w:rsidP="003C29C2">
      <w:pPr>
        <w:numPr>
          <w:ilvl w:val="0"/>
          <w:numId w:val="8"/>
        </w:numPr>
        <w:tabs>
          <w:tab w:val="left" w:pos="-720"/>
          <w:tab w:val="left" w:pos="1247"/>
        </w:tabs>
        <w:suppressAutoHyphens/>
        <w:rPr>
          <w:rFonts w:ascii="Times New Roman" w:hAnsi="Times New Roman"/>
          <w:b/>
          <w:szCs w:val="24"/>
        </w:rPr>
      </w:pPr>
      <w:r w:rsidRPr="004B7282">
        <w:rPr>
          <w:rFonts w:ascii="Times New Roman" w:hAnsi="Times New Roman"/>
          <w:b/>
          <w:szCs w:val="24"/>
        </w:rPr>
        <w:t>requiring respondents to prepare a written response to a collection of information in fewer than 30 days after receipt of it;</w:t>
      </w:r>
    </w:p>
    <w:p w:rsidR="00386054" w:rsidRPr="004B7282" w:rsidRDefault="00386054">
      <w:pPr>
        <w:numPr>
          <w:ilvl w:val="12"/>
          <w:numId w:val="0"/>
        </w:numPr>
        <w:tabs>
          <w:tab w:val="left" w:pos="-720"/>
        </w:tabs>
        <w:suppressAutoHyphens/>
        <w:rPr>
          <w:rFonts w:ascii="Times New Roman" w:hAnsi="Times New Roman"/>
          <w:b/>
          <w:szCs w:val="24"/>
        </w:rPr>
      </w:pPr>
    </w:p>
    <w:p w:rsidR="00386054" w:rsidRPr="004B7282" w:rsidRDefault="00386054" w:rsidP="003C29C2">
      <w:pPr>
        <w:numPr>
          <w:ilvl w:val="0"/>
          <w:numId w:val="8"/>
        </w:numPr>
        <w:tabs>
          <w:tab w:val="left" w:pos="-720"/>
          <w:tab w:val="left" w:pos="1247"/>
        </w:tabs>
        <w:suppressAutoHyphens/>
        <w:rPr>
          <w:rFonts w:ascii="Times New Roman" w:hAnsi="Times New Roman"/>
          <w:b/>
          <w:szCs w:val="24"/>
        </w:rPr>
      </w:pPr>
      <w:r w:rsidRPr="004B7282">
        <w:rPr>
          <w:rFonts w:ascii="Times New Roman" w:hAnsi="Times New Roman"/>
          <w:b/>
          <w:szCs w:val="24"/>
        </w:rPr>
        <w:t>requiring respondents to submit more than an original and two copies of any document;</w:t>
      </w:r>
    </w:p>
    <w:p w:rsidR="00386054" w:rsidRPr="004B7282" w:rsidRDefault="00386054">
      <w:pPr>
        <w:numPr>
          <w:ilvl w:val="12"/>
          <w:numId w:val="0"/>
        </w:numPr>
        <w:tabs>
          <w:tab w:val="left" w:pos="-720"/>
        </w:tabs>
        <w:suppressAutoHyphens/>
        <w:rPr>
          <w:rFonts w:ascii="Times New Roman" w:hAnsi="Times New Roman"/>
          <w:b/>
          <w:szCs w:val="24"/>
        </w:rPr>
      </w:pPr>
    </w:p>
    <w:p w:rsidR="00386054" w:rsidRPr="004B7282" w:rsidRDefault="00386054" w:rsidP="003C29C2">
      <w:pPr>
        <w:numPr>
          <w:ilvl w:val="0"/>
          <w:numId w:val="8"/>
        </w:numPr>
        <w:tabs>
          <w:tab w:val="left" w:pos="-720"/>
          <w:tab w:val="left" w:pos="1247"/>
        </w:tabs>
        <w:suppressAutoHyphens/>
        <w:rPr>
          <w:rFonts w:ascii="Times New Roman" w:hAnsi="Times New Roman"/>
          <w:b/>
          <w:szCs w:val="24"/>
        </w:rPr>
      </w:pPr>
      <w:r w:rsidRPr="004B7282">
        <w:rPr>
          <w:rFonts w:ascii="Times New Roman" w:hAnsi="Times New Roman"/>
          <w:b/>
          <w:szCs w:val="24"/>
        </w:rPr>
        <w:t>requiring respondents to retain records, other than health, medical, government contract, grant-in-aid, or tax records for more than three years;</w:t>
      </w:r>
    </w:p>
    <w:p w:rsidR="00386054" w:rsidRPr="004B7282" w:rsidRDefault="00386054">
      <w:pPr>
        <w:numPr>
          <w:ilvl w:val="12"/>
          <w:numId w:val="0"/>
        </w:numPr>
        <w:tabs>
          <w:tab w:val="left" w:pos="-720"/>
        </w:tabs>
        <w:suppressAutoHyphens/>
        <w:rPr>
          <w:rFonts w:ascii="Times New Roman" w:hAnsi="Times New Roman"/>
          <w:b/>
          <w:szCs w:val="24"/>
        </w:rPr>
      </w:pPr>
    </w:p>
    <w:p w:rsidR="00386054" w:rsidRPr="004B7282" w:rsidRDefault="00386054" w:rsidP="003C29C2">
      <w:pPr>
        <w:numPr>
          <w:ilvl w:val="0"/>
          <w:numId w:val="8"/>
        </w:numPr>
        <w:tabs>
          <w:tab w:val="left" w:pos="-720"/>
          <w:tab w:val="left" w:pos="1247"/>
        </w:tabs>
        <w:suppressAutoHyphens/>
        <w:rPr>
          <w:rFonts w:ascii="Times New Roman" w:hAnsi="Times New Roman"/>
          <w:b/>
          <w:szCs w:val="24"/>
        </w:rPr>
      </w:pPr>
      <w:r w:rsidRPr="004B7282">
        <w:rPr>
          <w:rFonts w:ascii="Times New Roman" w:hAnsi="Times New Roman"/>
          <w:b/>
          <w:szCs w:val="24"/>
        </w:rPr>
        <w:t>in connection with a statistical survey, that is not designed to produce valid and reliable results than can be generalized to the universe of study;</w:t>
      </w:r>
    </w:p>
    <w:p w:rsidR="00386054" w:rsidRPr="004B7282" w:rsidRDefault="00386054">
      <w:pPr>
        <w:numPr>
          <w:ilvl w:val="12"/>
          <w:numId w:val="0"/>
        </w:numPr>
        <w:tabs>
          <w:tab w:val="left" w:pos="-720"/>
        </w:tabs>
        <w:suppressAutoHyphens/>
        <w:rPr>
          <w:rFonts w:ascii="Times New Roman" w:hAnsi="Times New Roman"/>
          <w:b/>
          <w:szCs w:val="24"/>
        </w:rPr>
      </w:pPr>
    </w:p>
    <w:p w:rsidR="00386054" w:rsidRPr="004B7282" w:rsidRDefault="00386054" w:rsidP="003C29C2">
      <w:pPr>
        <w:numPr>
          <w:ilvl w:val="0"/>
          <w:numId w:val="8"/>
        </w:numPr>
        <w:tabs>
          <w:tab w:val="left" w:pos="-720"/>
          <w:tab w:val="left" w:pos="1247"/>
        </w:tabs>
        <w:suppressAutoHyphens/>
        <w:rPr>
          <w:rFonts w:ascii="Times New Roman" w:hAnsi="Times New Roman"/>
          <w:b/>
          <w:szCs w:val="24"/>
        </w:rPr>
      </w:pPr>
      <w:r w:rsidRPr="004B7282">
        <w:rPr>
          <w:rFonts w:ascii="Times New Roman" w:hAnsi="Times New Roman"/>
          <w:b/>
          <w:szCs w:val="24"/>
        </w:rPr>
        <w:t>requiring the use of a statistical data classification that has not been reviewed and approved by OMB;</w:t>
      </w:r>
    </w:p>
    <w:p w:rsidR="00386054" w:rsidRPr="004B7282" w:rsidRDefault="00386054">
      <w:pPr>
        <w:numPr>
          <w:ilvl w:val="12"/>
          <w:numId w:val="0"/>
        </w:numPr>
        <w:tabs>
          <w:tab w:val="left" w:pos="-720"/>
        </w:tabs>
        <w:suppressAutoHyphens/>
        <w:rPr>
          <w:rFonts w:ascii="Times New Roman" w:hAnsi="Times New Roman"/>
          <w:b/>
          <w:szCs w:val="24"/>
        </w:rPr>
      </w:pPr>
    </w:p>
    <w:p w:rsidR="00386054" w:rsidRPr="004B7282" w:rsidRDefault="00386054" w:rsidP="003C29C2">
      <w:pPr>
        <w:numPr>
          <w:ilvl w:val="0"/>
          <w:numId w:val="8"/>
        </w:numPr>
        <w:tabs>
          <w:tab w:val="left" w:pos="-720"/>
          <w:tab w:val="left" w:pos="1247"/>
        </w:tabs>
        <w:suppressAutoHyphens/>
        <w:rPr>
          <w:rFonts w:ascii="Times New Roman" w:hAnsi="Times New Roman"/>
          <w:b/>
          <w:szCs w:val="24"/>
        </w:rPr>
      </w:pPr>
      <w:r w:rsidRPr="004B7282">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4B7282" w:rsidRDefault="00386054">
      <w:pPr>
        <w:numPr>
          <w:ilvl w:val="12"/>
          <w:numId w:val="0"/>
        </w:numPr>
        <w:tabs>
          <w:tab w:val="left" w:pos="-720"/>
        </w:tabs>
        <w:suppressAutoHyphens/>
        <w:rPr>
          <w:rFonts w:ascii="Times New Roman" w:hAnsi="Times New Roman"/>
          <w:b/>
          <w:szCs w:val="24"/>
        </w:rPr>
      </w:pPr>
    </w:p>
    <w:p w:rsidR="00386054" w:rsidRPr="004B7282" w:rsidRDefault="00386054" w:rsidP="003C29C2">
      <w:pPr>
        <w:numPr>
          <w:ilvl w:val="0"/>
          <w:numId w:val="8"/>
        </w:numPr>
        <w:tabs>
          <w:tab w:val="left" w:pos="-720"/>
          <w:tab w:val="left" w:pos="1247"/>
        </w:tabs>
        <w:suppressAutoHyphens/>
        <w:rPr>
          <w:rFonts w:ascii="Times New Roman" w:hAnsi="Times New Roman"/>
          <w:b/>
          <w:szCs w:val="24"/>
        </w:rPr>
      </w:pPr>
      <w:proofErr w:type="gramStart"/>
      <w:r w:rsidRPr="004B7282">
        <w:rPr>
          <w:rFonts w:ascii="Times New Roman" w:hAnsi="Times New Roman"/>
          <w:b/>
          <w:szCs w:val="24"/>
        </w:rPr>
        <w:t>requiring</w:t>
      </w:r>
      <w:proofErr w:type="gramEnd"/>
      <w:r w:rsidRPr="004B7282">
        <w:rPr>
          <w:rFonts w:ascii="Times New Roman" w:hAnsi="Times New Roman"/>
          <w:b/>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4B7282" w:rsidRDefault="00386054">
      <w:pPr>
        <w:tabs>
          <w:tab w:val="left" w:pos="-720"/>
        </w:tabs>
        <w:suppressAutoHyphens/>
        <w:rPr>
          <w:rFonts w:ascii="Times New Roman" w:hAnsi="Times New Roman"/>
          <w:szCs w:val="24"/>
        </w:rPr>
      </w:pPr>
    </w:p>
    <w:p w:rsidR="00386054" w:rsidRPr="004B7282" w:rsidRDefault="004B49BC">
      <w:pPr>
        <w:tabs>
          <w:tab w:val="left" w:pos="-720"/>
        </w:tabs>
        <w:suppressAutoHyphens/>
        <w:rPr>
          <w:rFonts w:ascii="Times New Roman" w:hAnsi="Times New Roman"/>
          <w:szCs w:val="24"/>
        </w:rPr>
      </w:pPr>
      <w:r w:rsidRPr="004B7282">
        <w:rPr>
          <w:rFonts w:ascii="Times New Roman" w:hAnsi="Times New Roman"/>
          <w:szCs w:val="24"/>
        </w:rPr>
        <w:t>None of the foregoing applies to this information collection.</w:t>
      </w:r>
    </w:p>
    <w:p w:rsidR="00386054" w:rsidRPr="004B7282" w:rsidRDefault="00386054">
      <w:pPr>
        <w:tabs>
          <w:tab w:val="left" w:pos="-720"/>
        </w:tabs>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szCs w:val="24"/>
        </w:rPr>
      </w:pPr>
    </w:p>
    <w:p w:rsidR="00386054" w:rsidRPr="004B7282" w:rsidRDefault="001743A5">
      <w:pPr>
        <w:numPr>
          <w:ilvl w:val="0"/>
          <w:numId w:val="2"/>
        </w:numPr>
        <w:tabs>
          <w:tab w:val="left" w:pos="-720"/>
          <w:tab w:val="left" w:pos="375"/>
        </w:tabs>
        <w:suppressAutoHyphens/>
        <w:rPr>
          <w:rFonts w:ascii="Times New Roman" w:hAnsi="Times New Roman"/>
          <w:b/>
          <w:szCs w:val="24"/>
        </w:rPr>
      </w:pPr>
      <w:r w:rsidRPr="004B7282">
        <w:rPr>
          <w:rFonts w:ascii="Times New Roman" w:hAnsi="Times New Roman"/>
          <w:b/>
          <w:szCs w:val="24"/>
        </w:rPr>
        <w:t xml:space="preserve">As </w:t>
      </w:r>
      <w:r w:rsidR="00386054" w:rsidRPr="004B7282">
        <w:rPr>
          <w:rFonts w:ascii="Times New Roman" w:hAnsi="Times New Roman"/>
          <w:b/>
          <w:szCs w:val="24"/>
        </w:rPr>
        <w:t xml:space="preserve">applicable, </w:t>
      </w:r>
      <w:r w:rsidRPr="004B7282">
        <w:rPr>
          <w:rFonts w:ascii="Times New Roman" w:hAnsi="Times New Roman"/>
          <w:b/>
          <w:szCs w:val="24"/>
        </w:rPr>
        <w:t xml:space="preserve">state that the Department has published the 60 and 30 Federal Register notices as </w:t>
      </w:r>
      <w:r w:rsidR="00386054" w:rsidRPr="004B7282">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B49BC" w:rsidRPr="004B7282" w:rsidRDefault="004B49BC" w:rsidP="004B49BC">
      <w:pPr>
        <w:tabs>
          <w:tab w:val="left" w:pos="-720"/>
          <w:tab w:val="left" w:pos="375"/>
        </w:tabs>
        <w:suppressAutoHyphens/>
        <w:rPr>
          <w:rFonts w:ascii="Times New Roman" w:hAnsi="Times New Roman"/>
          <w:szCs w:val="24"/>
        </w:rPr>
      </w:pPr>
    </w:p>
    <w:p w:rsidR="00753227" w:rsidRPr="004B7282" w:rsidRDefault="004B49BC" w:rsidP="00753227">
      <w:pPr>
        <w:rPr>
          <w:rFonts w:ascii="Times New Roman" w:hAnsi="Times New Roman"/>
          <w:szCs w:val="24"/>
        </w:rPr>
      </w:pPr>
      <w:r w:rsidRPr="004B7282">
        <w:rPr>
          <w:rFonts w:ascii="Times New Roman" w:hAnsi="Times New Roman"/>
          <w:szCs w:val="24"/>
        </w:rPr>
        <w:t xml:space="preserve">This collection has </w:t>
      </w:r>
      <w:r w:rsidR="00392BB5">
        <w:rPr>
          <w:rFonts w:ascii="Times New Roman" w:hAnsi="Times New Roman"/>
          <w:szCs w:val="24"/>
        </w:rPr>
        <w:t xml:space="preserve">published a </w:t>
      </w:r>
      <w:r w:rsidR="00392BB5" w:rsidRPr="004B7282">
        <w:rPr>
          <w:rFonts w:ascii="Times New Roman" w:hAnsi="Times New Roman"/>
          <w:szCs w:val="24"/>
        </w:rPr>
        <w:t>60-day and 30-day notice</w:t>
      </w:r>
      <w:r w:rsidR="00753227" w:rsidRPr="004B7282">
        <w:rPr>
          <w:rFonts w:ascii="Times New Roman" w:hAnsi="Times New Roman"/>
          <w:szCs w:val="24"/>
        </w:rPr>
        <w:t xml:space="preserve"> F</w:t>
      </w:r>
      <w:r w:rsidR="005858EB" w:rsidRPr="004B7282">
        <w:rPr>
          <w:rFonts w:ascii="Times New Roman" w:hAnsi="Times New Roman"/>
          <w:szCs w:val="24"/>
        </w:rPr>
        <w:t xml:space="preserve">ederal </w:t>
      </w:r>
      <w:r w:rsidR="00753227" w:rsidRPr="004B7282">
        <w:rPr>
          <w:rFonts w:ascii="Times New Roman" w:hAnsi="Times New Roman"/>
          <w:szCs w:val="24"/>
        </w:rPr>
        <w:t>R</w:t>
      </w:r>
      <w:r w:rsidR="005858EB" w:rsidRPr="004B7282">
        <w:rPr>
          <w:rFonts w:ascii="Times New Roman" w:hAnsi="Times New Roman"/>
          <w:szCs w:val="24"/>
        </w:rPr>
        <w:t xml:space="preserve">egister.  </w:t>
      </w:r>
      <w:r w:rsidR="00392BB5">
        <w:rPr>
          <w:rFonts w:ascii="Times New Roman" w:hAnsi="Times New Roman"/>
          <w:szCs w:val="24"/>
        </w:rPr>
        <w:t xml:space="preserve">Two public comments were received during the 60-day comment period; comments and Departmental response are attached. </w:t>
      </w:r>
    </w:p>
    <w:p w:rsidR="00386054" w:rsidRPr="004B7282" w:rsidRDefault="00386054">
      <w:pPr>
        <w:tabs>
          <w:tab w:val="left" w:pos="-720"/>
        </w:tabs>
        <w:suppressAutoHyphens/>
        <w:rPr>
          <w:rStyle w:val="a"/>
          <w:rFonts w:ascii="Times New Roman" w:hAnsi="Times New Roman"/>
          <w:b/>
          <w:szCs w:val="24"/>
        </w:rPr>
      </w:pPr>
    </w:p>
    <w:p w:rsidR="00386054" w:rsidRPr="00392BB5" w:rsidRDefault="00386054" w:rsidP="003C29C2">
      <w:pPr>
        <w:tabs>
          <w:tab w:val="left" w:pos="-720"/>
        </w:tabs>
        <w:suppressAutoHyphens/>
        <w:ind w:left="360"/>
        <w:rPr>
          <w:rStyle w:val="a"/>
          <w:rFonts w:ascii="Times New Roman" w:hAnsi="Times New Roman"/>
          <w:i/>
          <w:szCs w:val="24"/>
        </w:rPr>
      </w:pPr>
      <w:r w:rsidRPr="00392BB5">
        <w:rPr>
          <w:rStyle w:val="a"/>
          <w:rFonts w:ascii="Times New Roman" w:hAnsi="Times New Roman"/>
          <w:i/>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5858EB" w:rsidRPr="004B7282" w:rsidRDefault="005858EB" w:rsidP="003C29C2">
      <w:pPr>
        <w:tabs>
          <w:tab w:val="left" w:pos="-720"/>
        </w:tabs>
        <w:suppressAutoHyphens/>
        <w:ind w:left="360"/>
        <w:rPr>
          <w:rStyle w:val="a"/>
          <w:rFonts w:ascii="Times New Roman" w:hAnsi="Times New Roman"/>
          <w:szCs w:val="24"/>
        </w:rPr>
      </w:pPr>
    </w:p>
    <w:p w:rsidR="005858EB" w:rsidRPr="004B7282" w:rsidRDefault="005858EB" w:rsidP="005858EB">
      <w:pPr>
        <w:tabs>
          <w:tab w:val="left" w:pos="-720"/>
        </w:tabs>
        <w:suppressAutoHyphens/>
        <w:rPr>
          <w:rFonts w:ascii="Times New Roman" w:hAnsi="Times New Roman"/>
          <w:szCs w:val="24"/>
        </w:rPr>
      </w:pPr>
      <w:r w:rsidRPr="004B7282">
        <w:rPr>
          <w:rFonts w:ascii="Times New Roman" w:hAnsi="Times New Roman"/>
          <w:szCs w:val="24"/>
        </w:rPr>
        <w:t>Stakeholders were involved in the creation of the SPIL back in 2007 when it was originally approved.  The nature and scope of the stakeholder involvemen</w:t>
      </w:r>
      <w:r w:rsidR="00EB5CC7">
        <w:rPr>
          <w:rFonts w:ascii="Times New Roman" w:hAnsi="Times New Roman"/>
          <w:szCs w:val="24"/>
        </w:rPr>
        <w:t xml:space="preserve">t was detailed in the Supporting </w:t>
      </w:r>
      <w:r w:rsidRPr="004B7282">
        <w:rPr>
          <w:rFonts w:ascii="Times New Roman" w:hAnsi="Times New Roman"/>
          <w:szCs w:val="24"/>
        </w:rPr>
        <w:t xml:space="preserve">Statement that RSA submitted in FY 2007.  There have been no changes in the data collection instrument or instructions since then. </w:t>
      </w:r>
    </w:p>
    <w:p w:rsidR="00386054" w:rsidRPr="004B7282" w:rsidRDefault="00386054">
      <w:pPr>
        <w:tabs>
          <w:tab w:val="left" w:pos="-720"/>
        </w:tabs>
        <w:suppressAutoHyphens/>
        <w:rPr>
          <w:rStyle w:val="a"/>
          <w:rFonts w:ascii="Times New Roman" w:hAnsi="Times New Roman"/>
          <w:szCs w:val="24"/>
        </w:rPr>
      </w:pPr>
    </w:p>
    <w:p w:rsidR="00386054" w:rsidRPr="00392BB5" w:rsidRDefault="00386054" w:rsidP="003C29C2">
      <w:pPr>
        <w:tabs>
          <w:tab w:val="left" w:pos="-720"/>
        </w:tabs>
        <w:suppressAutoHyphens/>
        <w:ind w:left="360"/>
        <w:rPr>
          <w:rFonts w:ascii="Times New Roman" w:hAnsi="Times New Roman"/>
          <w:i/>
          <w:szCs w:val="24"/>
        </w:rPr>
      </w:pPr>
      <w:r w:rsidRPr="00392BB5">
        <w:rPr>
          <w:rStyle w:val="a"/>
          <w:rFonts w:ascii="Times New Roman" w:hAnsi="Times New Roman"/>
          <w:i/>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4B7282" w:rsidRDefault="00386054">
      <w:pPr>
        <w:tabs>
          <w:tab w:val="left" w:pos="-720"/>
        </w:tabs>
        <w:suppressAutoHyphens/>
        <w:rPr>
          <w:rFonts w:ascii="Times New Roman" w:hAnsi="Times New Roman"/>
          <w:szCs w:val="24"/>
        </w:rPr>
      </w:pPr>
    </w:p>
    <w:p w:rsidR="00386054" w:rsidRPr="004B7282" w:rsidRDefault="005858EB">
      <w:pPr>
        <w:tabs>
          <w:tab w:val="left" w:pos="-720"/>
        </w:tabs>
        <w:suppressAutoHyphens/>
        <w:rPr>
          <w:rFonts w:ascii="Times New Roman" w:hAnsi="Times New Roman"/>
          <w:szCs w:val="24"/>
        </w:rPr>
      </w:pPr>
      <w:r w:rsidRPr="004B7282">
        <w:rPr>
          <w:rFonts w:ascii="Times New Roman" w:hAnsi="Times New Roman"/>
          <w:szCs w:val="24"/>
        </w:rPr>
        <w:t xml:space="preserve">This data collection instrument requests only the information required by the </w:t>
      </w:r>
      <w:r w:rsidR="00EB5CC7" w:rsidRPr="00EB5CC7">
        <w:rPr>
          <w:rFonts w:ascii="Times New Roman" w:hAnsi="Times New Roman"/>
          <w:i/>
          <w:szCs w:val="24"/>
        </w:rPr>
        <w:t>Rehabilitation Act</w:t>
      </w:r>
      <w:r w:rsidRPr="004B7282">
        <w:rPr>
          <w:rFonts w:ascii="Times New Roman" w:hAnsi="Times New Roman"/>
          <w:szCs w:val="24"/>
        </w:rPr>
        <w:t xml:space="preserve">, using the actual wording </w:t>
      </w:r>
      <w:r w:rsidR="004B51AF" w:rsidRPr="004B7282">
        <w:rPr>
          <w:rFonts w:ascii="Times New Roman" w:hAnsi="Times New Roman"/>
          <w:szCs w:val="24"/>
        </w:rPr>
        <w:t xml:space="preserve">of the statute </w:t>
      </w:r>
      <w:r w:rsidRPr="004B7282">
        <w:rPr>
          <w:rFonts w:ascii="Times New Roman" w:hAnsi="Times New Roman"/>
          <w:szCs w:val="24"/>
        </w:rPr>
        <w:t xml:space="preserve">whenever possible.  Therefore, </w:t>
      </w:r>
      <w:r w:rsidR="004B51AF" w:rsidRPr="004B7282">
        <w:rPr>
          <w:rFonts w:ascii="Times New Roman" w:hAnsi="Times New Roman"/>
          <w:szCs w:val="24"/>
        </w:rPr>
        <w:t xml:space="preserve">at this time </w:t>
      </w:r>
      <w:r w:rsidRPr="004B7282">
        <w:rPr>
          <w:rFonts w:ascii="Times New Roman" w:hAnsi="Times New Roman"/>
          <w:szCs w:val="24"/>
        </w:rPr>
        <w:t xml:space="preserve">there is </w:t>
      </w:r>
      <w:r w:rsidR="004B51AF" w:rsidRPr="004B7282">
        <w:rPr>
          <w:rFonts w:ascii="Times New Roman" w:hAnsi="Times New Roman"/>
          <w:szCs w:val="24"/>
        </w:rPr>
        <w:t xml:space="preserve">limited flexibility </w:t>
      </w:r>
      <w:r w:rsidRPr="004B7282">
        <w:rPr>
          <w:rFonts w:ascii="Times New Roman" w:hAnsi="Times New Roman"/>
          <w:szCs w:val="24"/>
        </w:rPr>
        <w:t>for</w:t>
      </w:r>
      <w:r w:rsidR="004B51AF" w:rsidRPr="004B7282">
        <w:rPr>
          <w:rFonts w:ascii="Times New Roman" w:hAnsi="Times New Roman"/>
          <w:szCs w:val="24"/>
        </w:rPr>
        <w:t xml:space="preserve"> substantive </w:t>
      </w:r>
      <w:r w:rsidRPr="004B7282">
        <w:rPr>
          <w:rFonts w:ascii="Times New Roman" w:hAnsi="Times New Roman"/>
          <w:szCs w:val="24"/>
        </w:rPr>
        <w:t>chang</w:t>
      </w:r>
      <w:r w:rsidR="004B51AF" w:rsidRPr="004B7282">
        <w:rPr>
          <w:rFonts w:ascii="Times New Roman" w:hAnsi="Times New Roman"/>
          <w:szCs w:val="24"/>
        </w:rPr>
        <w:t>es in</w:t>
      </w:r>
      <w:r w:rsidRPr="004B7282">
        <w:rPr>
          <w:rFonts w:ascii="Times New Roman" w:hAnsi="Times New Roman"/>
          <w:szCs w:val="24"/>
        </w:rPr>
        <w:t xml:space="preserve"> and</w:t>
      </w:r>
      <w:r w:rsidR="004B51AF" w:rsidRPr="004B7282">
        <w:rPr>
          <w:rFonts w:ascii="Times New Roman" w:hAnsi="Times New Roman"/>
          <w:szCs w:val="24"/>
        </w:rPr>
        <w:t xml:space="preserve"> </w:t>
      </w:r>
      <w:r w:rsidRPr="004B7282">
        <w:rPr>
          <w:rFonts w:ascii="Times New Roman" w:hAnsi="Times New Roman"/>
          <w:szCs w:val="24"/>
        </w:rPr>
        <w:t xml:space="preserve">consultation </w:t>
      </w:r>
      <w:r w:rsidR="004B51AF" w:rsidRPr="004B7282">
        <w:rPr>
          <w:rFonts w:ascii="Times New Roman" w:hAnsi="Times New Roman"/>
          <w:szCs w:val="24"/>
        </w:rPr>
        <w:t xml:space="preserve">with representatives </w:t>
      </w:r>
      <w:r w:rsidRPr="004B7282">
        <w:rPr>
          <w:rFonts w:ascii="Times New Roman" w:hAnsi="Times New Roman"/>
          <w:szCs w:val="24"/>
        </w:rPr>
        <w:t xml:space="preserve">regarding the </w:t>
      </w:r>
      <w:r w:rsidR="004B51AF" w:rsidRPr="004B7282">
        <w:rPr>
          <w:rFonts w:ascii="Times New Roman" w:hAnsi="Times New Roman"/>
          <w:szCs w:val="24"/>
        </w:rPr>
        <w:t xml:space="preserve">data collection, pending reauthorization of the </w:t>
      </w:r>
      <w:r w:rsidR="00EB5CC7" w:rsidRPr="00EB5CC7">
        <w:rPr>
          <w:rFonts w:ascii="Times New Roman" w:hAnsi="Times New Roman"/>
          <w:i/>
          <w:szCs w:val="24"/>
        </w:rPr>
        <w:t xml:space="preserve">Rehabilitation </w:t>
      </w:r>
      <w:r w:rsidR="004B51AF" w:rsidRPr="00EB5CC7">
        <w:rPr>
          <w:rFonts w:ascii="Times New Roman" w:hAnsi="Times New Roman"/>
          <w:i/>
          <w:szCs w:val="24"/>
        </w:rPr>
        <w:t>Act</w:t>
      </w:r>
      <w:r w:rsidR="004B51AF" w:rsidRPr="004B7282">
        <w:rPr>
          <w:rFonts w:ascii="Times New Roman" w:hAnsi="Times New Roman"/>
          <w:szCs w:val="24"/>
        </w:rPr>
        <w:t xml:space="preserve">. </w:t>
      </w:r>
    </w:p>
    <w:p w:rsidR="00386054" w:rsidRPr="004B7282" w:rsidRDefault="00386054">
      <w:pPr>
        <w:tabs>
          <w:tab w:val="left" w:pos="-720"/>
        </w:tabs>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 xml:space="preserve">9. </w:t>
      </w:r>
      <w:r w:rsidRPr="004B7282">
        <w:rPr>
          <w:rStyle w:val="a"/>
          <w:rFonts w:ascii="Times New Roman" w:hAnsi="Times New Roman"/>
          <w:b/>
          <w:szCs w:val="24"/>
        </w:rPr>
        <w:t>Explain any decision to provide any payment or gift to respondents, other than remuneration of contractors or grantees</w:t>
      </w:r>
      <w:r w:rsidR="003E285A" w:rsidRPr="004B7282">
        <w:rPr>
          <w:rStyle w:val="a"/>
          <w:rFonts w:ascii="Times New Roman" w:hAnsi="Times New Roman"/>
          <w:b/>
          <w:szCs w:val="24"/>
        </w:rPr>
        <w:t xml:space="preserve"> with meaningful justification</w:t>
      </w:r>
      <w:r w:rsidRPr="004B7282">
        <w:rPr>
          <w:rStyle w:val="a"/>
          <w:rFonts w:ascii="Times New Roman" w:hAnsi="Times New Roman"/>
          <w:b/>
          <w:szCs w:val="24"/>
        </w:rPr>
        <w:t>.</w:t>
      </w:r>
    </w:p>
    <w:p w:rsidR="00386054" w:rsidRPr="004B7282" w:rsidRDefault="00386054">
      <w:pPr>
        <w:tabs>
          <w:tab w:val="left" w:pos="-720"/>
        </w:tabs>
        <w:suppressAutoHyphens/>
        <w:rPr>
          <w:rFonts w:ascii="Times New Roman" w:hAnsi="Times New Roman"/>
          <w:szCs w:val="24"/>
        </w:rPr>
      </w:pPr>
    </w:p>
    <w:p w:rsidR="004B51AF" w:rsidRPr="004B7282" w:rsidRDefault="00753227" w:rsidP="004B51AF">
      <w:pPr>
        <w:tabs>
          <w:tab w:val="left" w:pos="-720"/>
        </w:tabs>
        <w:suppressAutoHyphens/>
        <w:rPr>
          <w:rFonts w:ascii="Times New Roman" w:hAnsi="Times New Roman"/>
          <w:szCs w:val="24"/>
        </w:rPr>
      </w:pPr>
      <w:r w:rsidRPr="004B7282">
        <w:rPr>
          <w:rFonts w:ascii="Times New Roman" w:hAnsi="Times New Roman"/>
          <w:szCs w:val="24"/>
        </w:rPr>
        <w:t>No payments or gifts will be provided to respondents.</w:t>
      </w:r>
    </w:p>
    <w:p w:rsidR="00386054" w:rsidRPr="004B7282" w:rsidRDefault="00386054">
      <w:pPr>
        <w:tabs>
          <w:tab w:val="left" w:pos="-720"/>
        </w:tabs>
        <w:suppressAutoHyphens/>
        <w:rPr>
          <w:rFonts w:ascii="Times New Roman" w:hAnsi="Times New Roman"/>
          <w:szCs w:val="24"/>
        </w:rPr>
      </w:pPr>
    </w:p>
    <w:p w:rsidR="00386054" w:rsidRPr="004B7282" w:rsidRDefault="00386054" w:rsidP="00753227">
      <w:pPr>
        <w:tabs>
          <w:tab w:val="left" w:pos="-720"/>
        </w:tabs>
        <w:suppressAutoHyphens/>
        <w:rPr>
          <w:rFonts w:ascii="Times New Roman" w:hAnsi="Times New Roman"/>
          <w:b/>
          <w:szCs w:val="24"/>
        </w:rPr>
      </w:pPr>
      <w:r w:rsidRPr="004B7282">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B7282">
        <w:rPr>
          <w:rFonts w:ascii="Times New Roman" w:hAnsi="Times New Roman"/>
          <w:b/>
          <w:szCs w:val="24"/>
        </w:rPr>
        <w:t xml:space="preserve"> as indicated on the IC Data Form</w:t>
      </w:r>
      <w:r w:rsidRPr="004B7282">
        <w:rPr>
          <w:rFonts w:ascii="Times New Roman" w:hAnsi="Times New Roman"/>
          <w:b/>
          <w:szCs w:val="24"/>
        </w:rPr>
        <w:t xml:space="preserve">. A confidentiality statement with a legal citation that authorizes the </w:t>
      </w:r>
      <w:r w:rsidR="001743A5" w:rsidRPr="004B7282">
        <w:rPr>
          <w:rFonts w:ascii="Times New Roman" w:hAnsi="Times New Roman"/>
          <w:b/>
          <w:szCs w:val="24"/>
        </w:rPr>
        <w:t xml:space="preserve">pledge </w:t>
      </w:r>
      <w:r w:rsidRPr="004B7282">
        <w:rPr>
          <w:rFonts w:ascii="Times New Roman" w:hAnsi="Times New Roman"/>
          <w:b/>
          <w:szCs w:val="24"/>
        </w:rPr>
        <w:t xml:space="preserve">of </w:t>
      </w:r>
      <w:r w:rsidR="001743A5" w:rsidRPr="004B7282">
        <w:rPr>
          <w:rFonts w:ascii="Times New Roman" w:hAnsi="Times New Roman"/>
          <w:b/>
          <w:szCs w:val="24"/>
        </w:rPr>
        <w:t xml:space="preserve">confidentiality </w:t>
      </w:r>
      <w:r w:rsidRPr="004B7282">
        <w:rPr>
          <w:rFonts w:ascii="Times New Roman" w:hAnsi="Times New Roman"/>
          <w:b/>
          <w:szCs w:val="24"/>
        </w:rPr>
        <w:t>should be provided.</w:t>
      </w:r>
      <w:r w:rsidRPr="004B7282">
        <w:rPr>
          <w:rStyle w:val="FootnoteReference"/>
          <w:b/>
          <w:szCs w:val="24"/>
        </w:rPr>
        <w:footnoteReference w:id="2"/>
      </w:r>
      <w:r w:rsidR="001743A5" w:rsidRPr="004B7282">
        <w:rPr>
          <w:rFonts w:ascii="Times New Roman" w:hAnsi="Times New Roman"/>
          <w:b/>
          <w:szCs w:val="24"/>
        </w:rPr>
        <w:t xml:space="preserve"> If the collection is subject to the Privacy Act, the Privacy Act statement is deemed sufficient with respect to confidentiality. </w:t>
      </w:r>
      <w:proofErr w:type="gramStart"/>
      <w:r w:rsidR="001743A5" w:rsidRPr="004B7282">
        <w:rPr>
          <w:rFonts w:ascii="Times New Roman" w:hAnsi="Times New Roman"/>
          <w:b/>
          <w:szCs w:val="24"/>
        </w:rPr>
        <w:t>If there is no expectation of confidentiality, simply state that the Department make</w:t>
      </w:r>
      <w:r w:rsidR="006A3B5C" w:rsidRPr="004B7282">
        <w:rPr>
          <w:rFonts w:ascii="Times New Roman" w:hAnsi="Times New Roman"/>
          <w:b/>
          <w:szCs w:val="24"/>
        </w:rPr>
        <w:t>s</w:t>
      </w:r>
      <w:r w:rsidR="001743A5" w:rsidRPr="004B7282">
        <w:rPr>
          <w:rFonts w:ascii="Times New Roman" w:hAnsi="Times New Roman"/>
          <w:b/>
          <w:szCs w:val="24"/>
        </w:rPr>
        <w:t xml:space="preserve"> no pledge about the confidentially of the data.</w:t>
      </w:r>
      <w:proofErr w:type="gramEnd"/>
    </w:p>
    <w:p w:rsidR="00386054" w:rsidRPr="004B7282" w:rsidRDefault="00386054">
      <w:pPr>
        <w:tabs>
          <w:tab w:val="left" w:pos="-720"/>
        </w:tabs>
        <w:suppressAutoHyphens/>
        <w:rPr>
          <w:rFonts w:ascii="Times New Roman" w:hAnsi="Times New Roman"/>
          <w:szCs w:val="24"/>
        </w:rPr>
      </w:pPr>
    </w:p>
    <w:p w:rsidR="00386054" w:rsidRPr="004B7282" w:rsidRDefault="004B51AF">
      <w:pPr>
        <w:tabs>
          <w:tab w:val="left" w:pos="-720"/>
        </w:tabs>
        <w:suppressAutoHyphens/>
        <w:rPr>
          <w:rFonts w:ascii="Times New Roman" w:hAnsi="Times New Roman"/>
          <w:szCs w:val="24"/>
        </w:rPr>
      </w:pPr>
      <w:r w:rsidRPr="004B7282">
        <w:rPr>
          <w:rFonts w:ascii="Times New Roman" w:hAnsi="Times New Roman"/>
          <w:szCs w:val="24"/>
        </w:rPr>
        <w:t>The SPIL includes no questions of a confidential nature.</w:t>
      </w:r>
    </w:p>
    <w:p w:rsidR="00386054" w:rsidRPr="004B7282" w:rsidRDefault="00386054">
      <w:pPr>
        <w:tabs>
          <w:tab w:val="left" w:pos="-720"/>
        </w:tabs>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4B7282" w:rsidRDefault="00386054">
      <w:pPr>
        <w:tabs>
          <w:tab w:val="left" w:pos="-720"/>
        </w:tabs>
        <w:suppressAutoHyphens/>
        <w:rPr>
          <w:rFonts w:ascii="Times New Roman" w:hAnsi="Times New Roman"/>
          <w:szCs w:val="24"/>
        </w:rPr>
      </w:pPr>
    </w:p>
    <w:p w:rsidR="004B51AF" w:rsidRPr="004B7282" w:rsidRDefault="004B51AF">
      <w:pPr>
        <w:tabs>
          <w:tab w:val="left" w:pos="-720"/>
        </w:tabs>
        <w:suppressAutoHyphens/>
        <w:rPr>
          <w:rFonts w:ascii="Times New Roman" w:hAnsi="Times New Roman"/>
          <w:szCs w:val="24"/>
        </w:rPr>
      </w:pPr>
      <w:r w:rsidRPr="004B7282">
        <w:rPr>
          <w:rFonts w:ascii="Times New Roman" w:hAnsi="Times New Roman"/>
          <w:szCs w:val="24"/>
        </w:rPr>
        <w:t>The SPIL includes no questions of a sensitive nature.</w:t>
      </w:r>
    </w:p>
    <w:p w:rsidR="004B51AF" w:rsidRPr="004B7282" w:rsidRDefault="004B51AF">
      <w:pPr>
        <w:tabs>
          <w:tab w:val="left" w:pos="-720"/>
        </w:tabs>
        <w:suppressAutoHyphens/>
        <w:rPr>
          <w:rFonts w:ascii="Times New Roman" w:hAnsi="Times New Roman"/>
          <w:szCs w:val="24"/>
        </w:rPr>
      </w:pPr>
    </w:p>
    <w:p w:rsidR="00386054" w:rsidRPr="004B7282" w:rsidRDefault="00386054">
      <w:pPr>
        <w:tabs>
          <w:tab w:val="left" w:pos="-720"/>
        </w:tabs>
        <w:suppressAutoHyphens/>
        <w:rPr>
          <w:rStyle w:val="a"/>
          <w:rFonts w:ascii="Times New Roman" w:hAnsi="Times New Roman"/>
          <w:b/>
          <w:szCs w:val="24"/>
        </w:rPr>
      </w:pPr>
      <w:r w:rsidRPr="004B7282">
        <w:rPr>
          <w:rFonts w:ascii="Times New Roman" w:hAnsi="Times New Roman"/>
          <w:b/>
          <w:szCs w:val="24"/>
        </w:rPr>
        <w:t xml:space="preserve">12. </w:t>
      </w:r>
      <w:r w:rsidRPr="004B7282">
        <w:rPr>
          <w:rStyle w:val="a"/>
          <w:rFonts w:ascii="Times New Roman" w:hAnsi="Times New Roman"/>
          <w:b/>
          <w:szCs w:val="24"/>
        </w:rPr>
        <w:t>Provide estimates of the hour burden of the collection of information.  The statement should:</w:t>
      </w:r>
    </w:p>
    <w:p w:rsidR="00386054" w:rsidRPr="004B7282" w:rsidRDefault="00386054">
      <w:pPr>
        <w:tabs>
          <w:tab w:val="left" w:pos="-720"/>
        </w:tabs>
        <w:suppressAutoHyphens/>
        <w:rPr>
          <w:rStyle w:val="a"/>
          <w:rFonts w:ascii="Times New Roman" w:hAnsi="Times New Roman"/>
          <w:b/>
          <w:szCs w:val="24"/>
        </w:rPr>
      </w:pPr>
    </w:p>
    <w:p w:rsidR="00386054" w:rsidRPr="004B7282" w:rsidRDefault="00386054" w:rsidP="003C29C2">
      <w:pPr>
        <w:numPr>
          <w:ilvl w:val="0"/>
          <w:numId w:val="7"/>
        </w:numPr>
        <w:tabs>
          <w:tab w:val="left" w:pos="-720"/>
          <w:tab w:val="left" w:pos="1247"/>
        </w:tabs>
        <w:suppressAutoHyphens/>
        <w:rPr>
          <w:rStyle w:val="a"/>
          <w:rFonts w:ascii="Times New Roman" w:hAnsi="Times New Roman"/>
          <w:b/>
          <w:szCs w:val="24"/>
        </w:rPr>
      </w:pPr>
      <w:r w:rsidRPr="004B7282">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4B7282" w:rsidRDefault="00386054" w:rsidP="003C29C2">
      <w:pPr>
        <w:tabs>
          <w:tab w:val="left" w:pos="-720"/>
          <w:tab w:val="left" w:pos="1247"/>
        </w:tabs>
        <w:suppressAutoHyphens/>
        <w:ind w:left="700"/>
        <w:rPr>
          <w:rStyle w:val="a"/>
          <w:rFonts w:ascii="Times New Roman" w:hAnsi="Times New Roman"/>
          <w:b/>
          <w:szCs w:val="24"/>
        </w:rPr>
      </w:pPr>
    </w:p>
    <w:p w:rsidR="00386054" w:rsidRPr="004B7282" w:rsidRDefault="00386054" w:rsidP="003C29C2">
      <w:pPr>
        <w:numPr>
          <w:ilvl w:val="0"/>
          <w:numId w:val="7"/>
        </w:numPr>
        <w:tabs>
          <w:tab w:val="left" w:pos="-720"/>
          <w:tab w:val="left" w:pos="1247"/>
        </w:tabs>
        <w:suppressAutoHyphens/>
        <w:rPr>
          <w:rStyle w:val="a"/>
          <w:rFonts w:ascii="Times New Roman" w:hAnsi="Times New Roman"/>
          <w:b/>
          <w:szCs w:val="24"/>
        </w:rPr>
      </w:pPr>
      <w:r w:rsidRPr="004B7282">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4B7282">
        <w:rPr>
          <w:rStyle w:val="a"/>
          <w:rFonts w:ascii="Times New Roman" w:hAnsi="Times New Roman"/>
          <w:b/>
          <w:szCs w:val="24"/>
        </w:rPr>
        <w:t xml:space="preserve">ROCIS </w:t>
      </w:r>
      <w:r w:rsidRPr="004B7282">
        <w:rPr>
          <w:rStyle w:val="a"/>
          <w:rFonts w:ascii="Times New Roman" w:hAnsi="Times New Roman"/>
          <w:b/>
          <w:szCs w:val="24"/>
        </w:rPr>
        <w:t>IC Burden Analysis Table.</w:t>
      </w:r>
      <w:r w:rsidR="00CE72AF" w:rsidRPr="004B7282">
        <w:rPr>
          <w:rStyle w:val="a"/>
          <w:rFonts w:ascii="Times New Roman" w:hAnsi="Times New Roman"/>
          <w:b/>
          <w:szCs w:val="24"/>
        </w:rPr>
        <w:t xml:space="preserve">  (The table should at </w:t>
      </w:r>
      <w:r w:rsidR="003C7F70" w:rsidRPr="004B7282">
        <w:rPr>
          <w:rStyle w:val="a"/>
          <w:rFonts w:ascii="Times New Roman" w:hAnsi="Times New Roman"/>
          <w:b/>
          <w:szCs w:val="24"/>
        </w:rPr>
        <w:t>minimum</w:t>
      </w:r>
      <w:r w:rsidR="00CE72AF" w:rsidRPr="004B7282">
        <w:rPr>
          <w:rStyle w:val="a"/>
          <w:rFonts w:ascii="Times New Roman" w:hAnsi="Times New Roman"/>
          <w:b/>
          <w:szCs w:val="24"/>
        </w:rPr>
        <w:t xml:space="preserve"> include Respondent types, IC activity, Respondent and Responses, Hours/Response, and Total Hours)</w:t>
      </w:r>
    </w:p>
    <w:p w:rsidR="00386054" w:rsidRPr="004B7282" w:rsidRDefault="00386054" w:rsidP="003C29C2">
      <w:pPr>
        <w:tabs>
          <w:tab w:val="left" w:pos="-720"/>
          <w:tab w:val="left" w:pos="1247"/>
        </w:tabs>
        <w:suppressAutoHyphens/>
        <w:ind w:left="700"/>
        <w:rPr>
          <w:rStyle w:val="a"/>
          <w:rFonts w:ascii="Times New Roman" w:hAnsi="Times New Roman"/>
          <w:b/>
          <w:szCs w:val="24"/>
        </w:rPr>
      </w:pPr>
    </w:p>
    <w:p w:rsidR="00386054" w:rsidRPr="004B7282" w:rsidRDefault="00386054" w:rsidP="008F3062">
      <w:pPr>
        <w:numPr>
          <w:ilvl w:val="0"/>
          <w:numId w:val="7"/>
        </w:numPr>
        <w:tabs>
          <w:tab w:val="left" w:pos="-720"/>
          <w:tab w:val="left" w:pos="1247"/>
        </w:tabs>
        <w:suppressAutoHyphens/>
        <w:rPr>
          <w:rFonts w:ascii="Times New Roman" w:hAnsi="Times New Roman"/>
          <w:b/>
          <w:szCs w:val="24"/>
        </w:rPr>
      </w:pPr>
      <w:r w:rsidRPr="004B7282">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4B7282" w:rsidRDefault="00386054">
      <w:pPr>
        <w:suppressAutoHyphens/>
        <w:rPr>
          <w:rFonts w:ascii="Times New Roman" w:hAnsi="Times New Roman"/>
          <w:szCs w:val="24"/>
        </w:rPr>
      </w:pPr>
    </w:p>
    <w:p w:rsidR="004B51AF" w:rsidRPr="004B7282" w:rsidRDefault="004B51AF" w:rsidP="004B51AF">
      <w:pPr>
        <w:tabs>
          <w:tab w:val="left" w:pos="-720"/>
        </w:tabs>
        <w:suppressAutoHyphens/>
        <w:rPr>
          <w:rFonts w:ascii="Times New Roman" w:hAnsi="Times New Roman"/>
          <w:szCs w:val="24"/>
        </w:rPr>
      </w:pPr>
      <w:r w:rsidRPr="004B7282">
        <w:rPr>
          <w:rFonts w:ascii="Times New Roman" w:hAnsi="Times New Roman"/>
          <w:szCs w:val="24"/>
        </w:rPr>
        <w:t>Fifty-six part B grantees will complete and submit the SPIL by July 1, 201</w:t>
      </w:r>
      <w:r w:rsidR="003F2E11" w:rsidRPr="004B7282">
        <w:rPr>
          <w:rFonts w:ascii="Times New Roman" w:hAnsi="Times New Roman"/>
          <w:szCs w:val="24"/>
        </w:rPr>
        <w:t>3</w:t>
      </w:r>
      <w:r w:rsidRPr="004B7282">
        <w:rPr>
          <w:rFonts w:ascii="Times New Roman" w:hAnsi="Times New Roman"/>
          <w:szCs w:val="24"/>
        </w:rPr>
        <w:t xml:space="preserve">.  The SPIL is jointly developed, signed and submitted by the DSU, the SILC and, where applicable, the separate state agency authorized to provide VR services to individuals who are blind.  Therefore, the following calculation of burden takes into account that the involvement of up to three different entities in completing and submitting the SPIL.  </w:t>
      </w:r>
    </w:p>
    <w:p w:rsidR="004B51AF" w:rsidRPr="004B7282" w:rsidRDefault="004B51AF" w:rsidP="004B51AF">
      <w:pPr>
        <w:tabs>
          <w:tab w:val="left" w:pos="-720"/>
        </w:tabs>
        <w:suppressAutoHyphens/>
        <w:rPr>
          <w:rFonts w:ascii="Times New Roman" w:hAnsi="Times New Roman"/>
          <w:szCs w:val="24"/>
        </w:rPr>
      </w:pPr>
    </w:p>
    <w:p w:rsidR="004B51AF" w:rsidRPr="004B7282" w:rsidRDefault="004B51AF" w:rsidP="004B51AF">
      <w:pPr>
        <w:tabs>
          <w:tab w:val="left" w:pos="-720"/>
        </w:tabs>
        <w:suppressAutoHyphens/>
        <w:rPr>
          <w:rFonts w:ascii="Times New Roman" w:hAnsi="Times New Roman"/>
          <w:szCs w:val="24"/>
        </w:rPr>
      </w:pPr>
      <w:r w:rsidRPr="004B7282">
        <w:rPr>
          <w:rFonts w:ascii="Times New Roman" w:hAnsi="Times New Roman"/>
          <w:szCs w:val="24"/>
        </w:rPr>
        <w:t>Note:  The SPIL is submitted only once, by a single grantee/respondent, even though it may be signed by up to three individuals.</w:t>
      </w:r>
    </w:p>
    <w:p w:rsidR="004B51AF" w:rsidRPr="004B7282" w:rsidRDefault="004B51AF" w:rsidP="004B51AF">
      <w:pPr>
        <w:tabs>
          <w:tab w:val="left" w:pos="-720"/>
        </w:tabs>
        <w:suppressAutoHyphens/>
        <w:rPr>
          <w:rFonts w:ascii="Times New Roman" w:hAnsi="Times New Roman"/>
          <w:szCs w:val="24"/>
        </w:rPr>
      </w:pPr>
    </w:p>
    <w:p w:rsidR="004B51AF" w:rsidRPr="004B7282" w:rsidRDefault="004B51AF" w:rsidP="004B51AF">
      <w:pPr>
        <w:tabs>
          <w:tab w:val="left" w:pos="-720"/>
        </w:tabs>
        <w:suppressAutoHyphens/>
        <w:rPr>
          <w:rFonts w:ascii="Times New Roman" w:hAnsi="Times New Roman"/>
          <w:szCs w:val="24"/>
        </w:rPr>
      </w:pPr>
      <w:r w:rsidRPr="004B7282">
        <w:rPr>
          <w:rFonts w:ascii="Times New Roman" w:hAnsi="Times New Roman"/>
          <w:szCs w:val="24"/>
        </w:rPr>
        <w:t>The estimated hour burden is 60 hours for each grantee.  The aggregate hour burden for all grantees is an estimated 3,360 hours (56 grantees x 60 hours each).  These estimated hours include the time required for reading, studying and planning for the new SPIL; conducting required public hearings</w:t>
      </w:r>
      <w:r w:rsidR="00EB5CC7">
        <w:rPr>
          <w:rFonts w:ascii="Times New Roman" w:hAnsi="Times New Roman"/>
          <w:szCs w:val="24"/>
        </w:rPr>
        <w:t>;</w:t>
      </w:r>
      <w:r w:rsidRPr="004B7282">
        <w:rPr>
          <w:rFonts w:ascii="Times New Roman" w:hAnsi="Times New Roman"/>
          <w:szCs w:val="24"/>
        </w:rPr>
        <w:t xml:space="preserve"> gathering and reviewing pertinent information; completing the SPIL assurances and narrative sections; reviewing draft and final versions of the completed SPIL; and submission of the final SPIL to RSA.  </w:t>
      </w:r>
    </w:p>
    <w:p w:rsidR="004B51AF" w:rsidRPr="004B7282" w:rsidRDefault="004B51AF" w:rsidP="004B51AF">
      <w:pPr>
        <w:tabs>
          <w:tab w:val="left" w:pos="-720"/>
        </w:tabs>
        <w:suppressAutoHyphens/>
        <w:rPr>
          <w:rFonts w:ascii="Times New Roman" w:hAnsi="Times New Roman"/>
          <w:szCs w:val="24"/>
        </w:rPr>
      </w:pPr>
    </w:p>
    <w:p w:rsidR="00386054" w:rsidRPr="004B7282" w:rsidRDefault="004B51AF" w:rsidP="004B51AF">
      <w:pPr>
        <w:tabs>
          <w:tab w:val="left" w:pos="-720"/>
        </w:tabs>
        <w:suppressAutoHyphens/>
        <w:rPr>
          <w:rFonts w:ascii="Times New Roman" w:hAnsi="Times New Roman"/>
          <w:szCs w:val="24"/>
        </w:rPr>
      </w:pPr>
      <w:r w:rsidRPr="004B7282">
        <w:rPr>
          <w:rFonts w:ascii="Times New Roman" w:hAnsi="Times New Roman"/>
          <w:szCs w:val="24"/>
        </w:rPr>
        <w:t>Based on the foregoing hour burden calculation, RSA estimates the cost to all respondents for each submission at $100,800, or 3,360 hours x $30/hour.  However, since the SPIL is submitted every three year</w:t>
      </w:r>
      <w:r w:rsidR="00EB5CC7">
        <w:rPr>
          <w:rFonts w:ascii="Times New Roman" w:hAnsi="Times New Roman"/>
          <w:szCs w:val="24"/>
        </w:rPr>
        <w:t>s</w:t>
      </w:r>
      <w:r w:rsidRPr="004B7282">
        <w:rPr>
          <w:rFonts w:ascii="Times New Roman" w:hAnsi="Times New Roman"/>
          <w:szCs w:val="24"/>
        </w:rPr>
        <w:t>, the annualized cost is $33,600 ($100,800 / 3).</w:t>
      </w:r>
    </w:p>
    <w:p w:rsidR="00386054" w:rsidRPr="004B7282" w:rsidRDefault="00386054">
      <w:pPr>
        <w:tabs>
          <w:tab w:val="left" w:pos="-720"/>
        </w:tabs>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 xml:space="preserve">13.  </w:t>
      </w:r>
      <w:r w:rsidRPr="004B7282">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4B7282" w:rsidRDefault="00386054">
      <w:pPr>
        <w:tabs>
          <w:tab w:val="left" w:pos="-720"/>
        </w:tabs>
        <w:suppressAutoHyphens/>
        <w:rPr>
          <w:rFonts w:ascii="Times New Roman" w:hAnsi="Times New Roman"/>
          <w:b/>
          <w:szCs w:val="24"/>
        </w:rPr>
      </w:pPr>
    </w:p>
    <w:p w:rsidR="00386054" w:rsidRPr="004B7282" w:rsidRDefault="00386054" w:rsidP="003C29C2">
      <w:pPr>
        <w:numPr>
          <w:ilvl w:val="0"/>
          <w:numId w:val="5"/>
        </w:numPr>
        <w:tabs>
          <w:tab w:val="left" w:pos="-720"/>
          <w:tab w:val="left" w:pos="1247"/>
        </w:tabs>
        <w:suppressAutoHyphens/>
        <w:rPr>
          <w:rFonts w:ascii="Times New Roman" w:hAnsi="Times New Roman"/>
          <w:b/>
          <w:szCs w:val="24"/>
        </w:rPr>
      </w:pPr>
      <w:r w:rsidRPr="004B7282">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4B7282" w:rsidRDefault="00386054">
      <w:pPr>
        <w:numPr>
          <w:ilvl w:val="12"/>
          <w:numId w:val="0"/>
        </w:numPr>
        <w:tabs>
          <w:tab w:val="left" w:pos="-720"/>
        </w:tabs>
        <w:suppressAutoHyphens/>
        <w:ind w:left="340"/>
        <w:rPr>
          <w:rFonts w:ascii="Times New Roman" w:hAnsi="Times New Roman"/>
          <w:b/>
          <w:szCs w:val="24"/>
        </w:rPr>
      </w:pPr>
    </w:p>
    <w:p w:rsidR="00386054" w:rsidRPr="004B7282" w:rsidRDefault="00386054" w:rsidP="003C29C2">
      <w:pPr>
        <w:numPr>
          <w:ilvl w:val="0"/>
          <w:numId w:val="5"/>
        </w:numPr>
        <w:tabs>
          <w:tab w:val="left" w:pos="-720"/>
          <w:tab w:val="left" w:pos="1247"/>
        </w:tabs>
        <w:suppressAutoHyphens/>
        <w:rPr>
          <w:rFonts w:ascii="Times New Roman" w:hAnsi="Times New Roman"/>
          <w:b/>
          <w:szCs w:val="24"/>
        </w:rPr>
      </w:pPr>
      <w:r w:rsidRPr="004B7282">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4B7282" w:rsidRDefault="00386054" w:rsidP="003C29C2">
      <w:pPr>
        <w:tabs>
          <w:tab w:val="left" w:pos="-720"/>
          <w:tab w:val="left" w:pos="1247"/>
        </w:tabs>
        <w:suppressAutoHyphens/>
        <w:rPr>
          <w:rFonts w:ascii="Times New Roman" w:hAnsi="Times New Roman"/>
          <w:b/>
          <w:szCs w:val="24"/>
        </w:rPr>
      </w:pPr>
    </w:p>
    <w:p w:rsidR="00386054" w:rsidRPr="004B7282" w:rsidRDefault="00386054" w:rsidP="003C29C2">
      <w:pPr>
        <w:numPr>
          <w:ilvl w:val="0"/>
          <w:numId w:val="5"/>
        </w:numPr>
        <w:tabs>
          <w:tab w:val="left" w:pos="-720"/>
          <w:tab w:val="left" w:pos="1247"/>
        </w:tabs>
        <w:suppressAutoHyphens/>
        <w:rPr>
          <w:rFonts w:ascii="Times New Roman" w:hAnsi="Times New Roman"/>
          <w:b/>
          <w:szCs w:val="24"/>
        </w:rPr>
      </w:pPr>
      <w:r w:rsidRPr="004B7282">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4B7282">
        <w:rPr>
          <w:rFonts w:ascii="Times New Roman" w:hAnsi="Times New Roman"/>
          <w:b/>
          <w:szCs w:val="24"/>
        </w:rPr>
        <w:t>government</w:t>
      </w:r>
      <w:r w:rsidRPr="004B7282">
        <w:rPr>
          <w:rFonts w:ascii="Times New Roman" w:hAnsi="Times New Roman"/>
          <w:b/>
          <w:szCs w:val="24"/>
        </w:rPr>
        <w:t xml:space="preserve"> or (4) as part of customary and usual business or private practices.</w:t>
      </w:r>
      <w:r w:rsidR="001743A5" w:rsidRPr="004B7282">
        <w:rPr>
          <w:rFonts w:ascii="Times New Roman" w:hAnsi="Times New Roman"/>
          <w:b/>
          <w:szCs w:val="24"/>
        </w:rPr>
        <w:t xml:space="preserve"> Also, these estimates should not include the hourly costs (i.e., the monetization of the hours) captured above in Item 12</w:t>
      </w:r>
    </w:p>
    <w:p w:rsidR="00386054" w:rsidRPr="004B7282" w:rsidRDefault="00386054">
      <w:pPr>
        <w:tabs>
          <w:tab w:val="left" w:pos="-720"/>
        </w:tabs>
        <w:suppressAutoHyphens/>
        <w:rPr>
          <w:rFonts w:ascii="Times New Roman" w:hAnsi="Times New Roman"/>
          <w:b/>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ab/>
        <w:t>Total Annualized Capital/Startup Cost</w:t>
      </w:r>
      <w:r w:rsidRPr="004B7282">
        <w:rPr>
          <w:rFonts w:ascii="Times New Roman" w:hAnsi="Times New Roman"/>
          <w:b/>
          <w:szCs w:val="24"/>
        </w:rPr>
        <w:tab/>
        <w:t xml:space="preserve">: </w:t>
      </w:r>
      <w:bookmarkStart w:id="1" w:name="Startup"/>
      <w:r w:rsidR="007E77FA" w:rsidRPr="004B7282">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r w:rsidRPr="004B7282">
        <w:rPr>
          <w:rFonts w:ascii="Times New Roman" w:hAnsi="Times New Roman"/>
          <w:b/>
          <w:szCs w:val="24"/>
        </w:rPr>
        <w:instrText xml:space="preserve"> FORMTEXT </w:instrText>
      </w:r>
      <w:r w:rsidR="007E77FA" w:rsidRPr="004B7282">
        <w:rPr>
          <w:rFonts w:ascii="Times New Roman" w:hAnsi="Times New Roman"/>
          <w:b/>
          <w:szCs w:val="24"/>
        </w:rPr>
      </w:r>
      <w:r w:rsidR="007E77FA" w:rsidRPr="004B7282">
        <w:rPr>
          <w:rFonts w:ascii="Times New Roman" w:hAnsi="Times New Roman"/>
          <w:b/>
          <w:szCs w:val="24"/>
        </w:rPr>
        <w:fldChar w:fldCharType="separate"/>
      </w:r>
      <w:r w:rsidRPr="004B7282">
        <w:rPr>
          <w:rFonts w:ascii="Times New Roman" w:hAnsi="Times New Roman"/>
          <w:b/>
          <w:noProof/>
          <w:szCs w:val="24"/>
        </w:rPr>
        <w:t> </w:t>
      </w:r>
      <w:r w:rsidRPr="004B7282">
        <w:rPr>
          <w:rFonts w:ascii="Times New Roman" w:hAnsi="Times New Roman"/>
          <w:b/>
          <w:noProof/>
          <w:szCs w:val="24"/>
        </w:rPr>
        <w:t> </w:t>
      </w:r>
      <w:r w:rsidRPr="004B7282">
        <w:rPr>
          <w:rFonts w:ascii="Times New Roman" w:hAnsi="Times New Roman"/>
          <w:b/>
          <w:noProof/>
          <w:szCs w:val="24"/>
        </w:rPr>
        <w:t> </w:t>
      </w:r>
      <w:r w:rsidRPr="004B7282">
        <w:rPr>
          <w:rFonts w:ascii="Times New Roman" w:hAnsi="Times New Roman"/>
          <w:b/>
          <w:noProof/>
          <w:szCs w:val="24"/>
        </w:rPr>
        <w:t> </w:t>
      </w:r>
      <w:r w:rsidRPr="004B7282">
        <w:rPr>
          <w:rFonts w:ascii="Times New Roman" w:hAnsi="Times New Roman"/>
          <w:b/>
          <w:noProof/>
          <w:szCs w:val="24"/>
        </w:rPr>
        <w:t> </w:t>
      </w:r>
      <w:r w:rsidR="007E77FA" w:rsidRPr="004B7282">
        <w:rPr>
          <w:rFonts w:ascii="Times New Roman" w:hAnsi="Times New Roman"/>
          <w:b/>
          <w:szCs w:val="24"/>
        </w:rPr>
        <w:fldChar w:fldCharType="end"/>
      </w:r>
      <w:bookmarkEnd w:id="1"/>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ab/>
        <w:t>Total Annual Costs (O&amp;M)</w:t>
      </w:r>
      <w:r w:rsidRPr="004B7282">
        <w:rPr>
          <w:rFonts w:ascii="Times New Roman" w:hAnsi="Times New Roman"/>
          <w:b/>
          <w:szCs w:val="24"/>
        </w:rPr>
        <w:tab/>
      </w:r>
      <w:r w:rsidRPr="004B7282">
        <w:rPr>
          <w:rFonts w:ascii="Times New Roman" w:hAnsi="Times New Roman"/>
          <w:b/>
          <w:szCs w:val="24"/>
        </w:rPr>
        <w:tab/>
        <w:t xml:space="preserve">: </w:t>
      </w:r>
      <w:bookmarkStart w:id="2" w:name="OM"/>
      <w:r w:rsidR="007E77FA" w:rsidRPr="004B7282">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Pr="004B7282">
        <w:rPr>
          <w:rFonts w:ascii="Times New Roman" w:hAnsi="Times New Roman"/>
          <w:b/>
          <w:szCs w:val="24"/>
        </w:rPr>
        <w:instrText xml:space="preserve"> FORMTEXT </w:instrText>
      </w:r>
      <w:r w:rsidR="007E77FA" w:rsidRPr="004B7282">
        <w:rPr>
          <w:rFonts w:ascii="Times New Roman" w:hAnsi="Times New Roman"/>
          <w:b/>
          <w:szCs w:val="24"/>
        </w:rPr>
      </w:r>
      <w:r w:rsidR="007E77FA" w:rsidRPr="004B7282">
        <w:rPr>
          <w:rFonts w:ascii="Times New Roman" w:hAnsi="Times New Roman"/>
          <w:b/>
          <w:szCs w:val="24"/>
        </w:rPr>
        <w:fldChar w:fldCharType="separate"/>
      </w:r>
      <w:r w:rsidRPr="004B7282">
        <w:rPr>
          <w:rFonts w:ascii="Times New Roman" w:hAnsi="Times New Roman"/>
          <w:b/>
          <w:noProof/>
          <w:szCs w:val="24"/>
        </w:rPr>
        <w:t> </w:t>
      </w:r>
      <w:r w:rsidRPr="004B7282">
        <w:rPr>
          <w:rFonts w:ascii="Times New Roman" w:hAnsi="Times New Roman"/>
          <w:b/>
          <w:noProof/>
          <w:szCs w:val="24"/>
        </w:rPr>
        <w:t> </w:t>
      </w:r>
      <w:r w:rsidRPr="004B7282">
        <w:rPr>
          <w:rFonts w:ascii="Times New Roman" w:hAnsi="Times New Roman"/>
          <w:b/>
          <w:noProof/>
          <w:szCs w:val="24"/>
        </w:rPr>
        <w:t> </w:t>
      </w:r>
      <w:r w:rsidRPr="004B7282">
        <w:rPr>
          <w:rFonts w:ascii="Times New Roman" w:hAnsi="Times New Roman"/>
          <w:b/>
          <w:noProof/>
          <w:szCs w:val="24"/>
        </w:rPr>
        <w:t> </w:t>
      </w:r>
      <w:r w:rsidRPr="004B7282">
        <w:rPr>
          <w:rFonts w:ascii="Times New Roman" w:hAnsi="Times New Roman"/>
          <w:b/>
          <w:noProof/>
          <w:szCs w:val="24"/>
        </w:rPr>
        <w:t> </w:t>
      </w:r>
      <w:r w:rsidR="007E77FA" w:rsidRPr="004B7282">
        <w:rPr>
          <w:rFonts w:ascii="Times New Roman" w:hAnsi="Times New Roman"/>
          <w:b/>
          <w:szCs w:val="24"/>
        </w:rPr>
        <w:fldChar w:fldCharType="end"/>
      </w:r>
      <w:bookmarkEnd w:id="2"/>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ab/>
      </w:r>
      <w:r w:rsidRPr="004B7282">
        <w:rPr>
          <w:rFonts w:ascii="Times New Roman" w:hAnsi="Times New Roman"/>
          <w:b/>
          <w:szCs w:val="24"/>
        </w:rPr>
        <w:tab/>
      </w:r>
      <w:r w:rsidRPr="004B7282">
        <w:rPr>
          <w:rFonts w:ascii="Times New Roman" w:hAnsi="Times New Roman"/>
          <w:b/>
          <w:szCs w:val="24"/>
        </w:rPr>
        <w:tab/>
      </w:r>
      <w:r w:rsidRPr="004B7282">
        <w:rPr>
          <w:rFonts w:ascii="Times New Roman" w:hAnsi="Times New Roman"/>
          <w:b/>
          <w:szCs w:val="24"/>
        </w:rPr>
        <w:tab/>
      </w:r>
      <w:r w:rsidRPr="004B7282">
        <w:rPr>
          <w:rFonts w:ascii="Times New Roman" w:hAnsi="Times New Roman"/>
          <w:b/>
          <w:szCs w:val="24"/>
        </w:rPr>
        <w:tab/>
      </w:r>
      <w:r w:rsidRPr="004B7282">
        <w:rPr>
          <w:rFonts w:ascii="Times New Roman" w:hAnsi="Times New Roman"/>
          <w:b/>
          <w:szCs w:val="24"/>
        </w:rPr>
        <w:tab/>
        <w:t xml:space="preserve"> ____________________</w:t>
      </w: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ab/>
        <w:t>Total Annualized Costs Requested</w:t>
      </w:r>
      <w:r w:rsidRPr="004B7282">
        <w:rPr>
          <w:rFonts w:ascii="Times New Roman" w:hAnsi="Times New Roman"/>
          <w:b/>
          <w:szCs w:val="24"/>
        </w:rPr>
        <w:tab/>
        <w:t xml:space="preserve">: </w:t>
      </w:r>
      <w:bookmarkStart w:id="3" w:name="Total_Cost"/>
      <w:r w:rsidR="007E77FA" w:rsidRPr="004B7282">
        <w:rPr>
          <w:rFonts w:ascii="Times New Roman" w:hAnsi="Times New Roman"/>
          <w:b/>
          <w:szCs w:val="24"/>
        </w:rPr>
        <w:fldChar w:fldCharType="begin">
          <w:ffData>
            <w:name w:val="Total_Cost"/>
            <w:enabled/>
            <w:calcOnExit w:val="0"/>
            <w:helpText w:type="text" w:val="Enter total annualized costs requested"/>
            <w:statusText w:type="text" w:val="Enter total annualized costs requested"/>
            <w:textInput/>
          </w:ffData>
        </w:fldChar>
      </w:r>
      <w:r w:rsidRPr="004B7282">
        <w:rPr>
          <w:rFonts w:ascii="Times New Roman" w:hAnsi="Times New Roman"/>
          <w:b/>
          <w:szCs w:val="24"/>
        </w:rPr>
        <w:instrText xml:space="preserve"> FORMTEXT </w:instrText>
      </w:r>
      <w:r w:rsidR="007E77FA" w:rsidRPr="004B7282">
        <w:rPr>
          <w:rFonts w:ascii="Times New Roman" w:hAnsi="Times New Roman"/>
          <w:b/>
          <w:szCs w:val="24"/>
        </w:rPr>
      </w:r>
      <w:r w:rsidR="007E77FA" w:rsidRPr="004B7282">
        <w:rPr>
          <w:rFonts w:ascii="Times New Roman" w:hAnsi="Times New Roman"/>
          <w:b/>
          <w:szCs w:val="24"/>
        </w:rPr>
        <w:fldChar w:fldCharType="separate"/>
      </w:r>
      <w:r w:rsidRPr="004B7282">
        <w:rPr>
          <w:rFonts w:ascii="Times New Roman" w:hAnsi="Times New Roman"/>
          <w:b/>
          <w:noProof/>
          <w:szCs w:val="24"/>
        </w:rPr>
        <w:t> </w:t>
      </w:r>
      <w:r w:rsidRPr="004B7282">
        <w:rPr>
          <w:rFonts w:ascii="Times New Roman" w:hAnsi="Times New Roman"/>
          <w:b/>
          <w:noProof/>
          <w:szCs w:val="24"/>
        </w:rPr>
        <w:t> </w:t>
      </w:r>
      <w:r w:rsidRPr="004B7282">
        <w:rPr>
          <w:rFonts w:ascii="Times New Roman" w:hAnsi="Times New Roman"/>
          <w:b/>
          <w:noProof/>
          <w:szCs w:val="24"/>
        </w:rPr>
        <w:t> </w:t>
      </w:r>
      <w:r w:rsidRPr="004B7282">
        <w:rPr>
          <w:rFonts w:ascii="Times New Roman" w:hAnsi="Times New Roman"/>
          <w:b/>
          <w:noProof/>
          <w:szCs w:val="24"/>
        </w:rPr>
        <w:t> </w:t>
      </w:r>
      <w:r w:rsidRPr="004B7282">
        <w:rPr>
          <w:rFonts w:ascii="Times New Roman" w:hAnsi="Times New Roman"/>
          <w:b/>
          <w:noProof/>
          <w:szCs w:val="24"/>
        </w:rPr>
        <w:t> </w:t>
      </w:r>
      <w:r w:rsidR="007E77FA" w:rsidRPr="004B7282">
        <w:rPr>
          <w:rFonts w:ascii="Times New Roman" w:hAnsi="Times New Roman"/>
          <w:b/>
          <w:szCs w:val="24"/>
        </w:rPr>
        <w:fldChar w:fldCharType="end"/>
      </w:r>
      <w:bookmarkEnd w:id="3"/>
    </w:p>
    <w:p w:rsidR="00386054" w:rsidRPr="004B7282" w:rsidRDefault="00386054">
      <w:pPr>
        <w:tabs>
          <w:tab w:val="left" w:pos="-720"/>
        </w:tabs>
        <w:suppressAutoHyphens/>
        <w:rPr>
          <w:rFonts w:ascii="Times New Roman" w:hAnsi="Times New Roman"/>
          <w:szCs w:val="24"/>
        </w:rPr>
      </w:pPr>
    </w:p>
    <w:p w:rsidR="004B51AF" w:rsidRPr="004B7282" w:rsidRDefault="004B51AF">
      <w:pPr>
        <w:tabs>
          <w:tab w:val="left" w:pos="-720"/>
        </w:tabs>
        <w:suppressAutoHyphens/>
        <w:rPr>
          <w:rFonts w:ascii="Times New Roman" w:hAnsi="Times New Roman"/>
          <w:szCs w:val="24"/>
        </w:rPr>
      </w:pPr>
      <w:r w:rsidRPr="004B7282">
        <w:rPr>
          <w:rFonts w:ascii="Times New Roman" w:hAnsi="Times New Roman"/>
          <w:szCs w:val="24"/>
        </w:rPr>
        <w:t>No additional costs are incurred by respondents other than those specified in #12.</w:t>
      </w:r>
    </w:p>
    <w:p w:rsidR="004B51AF" w:rsidRPr="004B7282" w:rsidRDefault="004B51AF">
      <w:pPr>
        <w:tabs>
          <w:tab w:val="left" w:pos="-720"/>
        </w:tabs>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 xml:space="preserve">14. </w:t>
      </w:r>
      <w:r w:rsidRPr="004B7282">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4B7282" w:rsidRDefault="00386054">
      <w:pPr>
        <w:tabs>
          <w:tab w:val="left" w:pos="-720"/>
        </w:tabs>
        <w:suppressAutoHyphens/>
        <w:rPr>
          <w:rFonts w:ascii="Times New Roman" w:hAnsi="Times New Roman"/>
          <w:szCs w:val="24"/>
        </w:rPr>
      </w:pPr>
    </w:p>
    <w:p w:rsidR="00386054" w:rsidRPr="004B7282" w:rsidRDefault="004B51AF">
      <w:pPr>
        <w:tabs>
          <w:tab w:val="left" w:pos="-720"/>
        </w:tabs>
        <w:suppressAutoHyphens/>
        <w:rPr>
          <w:rFonts w:ascii="Times New Roman" w:hAnsi="Times New Roman"/>
          <w:szCs w:val="24"/>
        </w:rPr>
      </w:pPr>
      <w:r w:rsidRPr="004B7282">
        <w:rPr>
          <w:rFonts w:ascii="Times New Roman" w:hAnsi="Times New Roman"/>
          <w:szCs w:val="24"/>
        </w:rPr>
        <w:t>The average review and consideration of a SPIL takes 5 hours.  RSA staff who review the completed reports is paid at an average rate of $35 per hour.  The cost of the review and approval process is 5 hours x $35/hour x 56 SPILs = $9,800.  The annualized cost is $3,267 ($9,800 / 3). No additional operational expenses are expected.</w:t>
      </w:r>
    </w:p>
    <w:p w:rsidR="00386054" w:rsidRPr="004B7282" w:rsidRDefault="00386054">
      <w:pPr>
        <w:tabs>
          <w:tab w:val="left" w:pos="-720"/>
        </w:tabs>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4B7282">
        <w:rPr>
          <w:rFonts w:ascii="Times New Roman" w:hAnsi="Times New Roman"/>
          <w:b/>
          <w:szCs w:val="24"/>
        </w:rPr>
        <w:t xml:space="preserve">totals for </w:t>
      </w:r>
      <w:r w:rsidRPr="004B7282">
        <w:rPr>
          <w:rFonts w:ascii="Times New Roman" w:hAnsi="Times New Roman"/>
          <w:b/>
          <w:szCs w:val="24"/>
        </w:rPr>
        <w:t>changes in burden hours</w:t>
      </w:r>
      <w:r w:rsidR="002473CE" w:rsidRPr="004B7282">
        <w:rPr>
          <w:rFonts w:ascii="Times New Roman" w:hAnsi="Times New Roman"/>
          <w:b/>
          <w:szCs w:val="24"/>
        </w:rPr>
        <w:t>, responses</w:t>
      </w:r>
      <w:r w:rsidRPr="004B7282">
        <w:rPr>
          <w:rFonts w:ascii="Times New Roman" w:hAnsi="Times New Roman"/>
          <w:b/>
          <w:szCs w:val="24"/>
        </w:rPr>
        <w:t xml:space="preserve"> and cost</w:t>
      </w:r>
      <w:r w:rsidR="002473CE" w:rsidRPr="004B7282">
        <w:rPr>
          <w:rFonts w:ascii="Times New Roman" w:hAnsi="Times New Roman"/>
          <w:b/>
          <w:szCs w:val="24"/>
        </w:rPr>
        <w:t>s</w:t>
      </w:r>
      <w:r w:rsidRPr="004B7282">
        <w:rPr>
          <w:rFonts w:ascii="Times New Roman" w:hAnsi="Times New Roman"/>
          <w:b/>
          <w:szCs w:val="24"/>
        </w:rPr>
        <w:t xml:space="preserve"> </w:t>
      </w:r>
      <w:r w:rsidR="002473CE" w:rsidRPr="004B7282">
        <w:rPr>
          <w:rFonts w:ascii="Times New Roman" w:hAnsi="Times New Roman"/>
          <w:b/>
          <w:szCs w:val="24"/>
        </w:rPr>
        <w:t>(if applicable)</w:t>
      </w:r>
      <w:r w:rsidRPr="004B7282">
        <w:rPr>
          <w:rFonts w:ascii="Times New Roman" w:hAnsi="Times New Roman"/>
          <w:b/>
          <w:szCs w:val="24"/>
        </w:rPr>
        <w:t>.</w:t>
      </w:r>
    </w:p>
    <w:p w:rsidR="00386054" w:rsidRPr="004B7282" w:rsidRDefault="00386054">
      <w:pPr>
        <w:tabs>
          <w:tab w:val="left" w:pos="-720"/>
        </w:tabs>
        <w:suppressAutoHyphens/>
        <w:rPr>
          <w:rFonts w:ascii="Times New Roman" w:hAnsi="Times New Roman"/>
          <w:szCs w:val="24"/>
        </w:rPr>
      </w:pPr>
    </w:p>
    <w:p w:rsidR="004B51AF" w:rsidRPr="004B7282" w:rsidRDefault="004B51AF" w:rsidP="004B51AF">
      <w:pPr>
        <w:tabs>
          <w:tab w:val="left" w:pos="-720"/>
        </w:tabs>
        <w:suppressAutoHyphens/>
        <w:rPr>
          <w:rFonts w:ascii="Times New Roman" w:hAnsi="Times New Roman"/>
          <w:szCs w:val="24"/>
        </w:rPr>
      </w:pPr>
      <w:r w:rsidRPr="004B7282">
        <w:rPr>
          <w:rFonts w:ascii="Times New Roman" w:hAnsi="Times New Roman"/>
          <w:szCs w:val="24"/>
        </w:rPr>
        <w:t>The SPIL currently being submitted for OMB approval is unchanged from FY 2007.</w:t>
      </w:r>
    </w:p>
    <w:p w:rsidR="00386054" w:rsidRPr="004B7282" w:rsidRDefault="004B51AF" w:rsidP="004B51AF">
      <w:pPr>
        <w:tabs>
          <w:tab w:val="left" w:pos="-720"/>
        </w:tabs>
        <w:suppressAutoHyphens/>
        <w:rPr>
          <w:rFonts w:ascii="Times New Roman" w:hAnsi="Times New Roman"/>
          <w:szCs w:val="24"/>
        </w:rPr>
      </w:pPr>
      <w:r w:rsidRPr="004B7282">
        <w:rPr>
          <w:rFonts w:ascii="Times New Roman" w:hAnsi="Times New Roman"/>
          <w:szCs w:val="24"/>
        </w:rPr>
        <w:t>Therefore, the hour burden (60 hours) per respondent is unchanged from the expiring collection</w:t>
      </w:r>
      <w:r w:rsidR="00EB5CC7">
        <w:rPr>
          <w:rFonts w:ascii="Times New Roman" w:hAnsi="Times New Roman"/>
          <w:szCs w:val="24"/>
        </w:rPr>
        <w:t>.</w:t>
      </w:r>
      <w:r w:rsidR="00392BB5">
        <w:rPr>
          <w:rFonts w:ascii="Times New Roman" w:hAnsi="Times New Roman"/>
          <w:szCs w:val="24"/>
        </w:rPr>
        <w:t xml:space="preserve"> There are no program changes or adjustments. </w:t>
      </w:r>
      <w:bookmarkStart w:id="4" w:name="_GoBack"/>
      <w:bookmarkEnd w:id="4"/>
    </w:p>
    <w:p w:rsidR="00386054" w:rsidRPr="004B7282" w:rsidRDefault="00386054">
      <w:pPr>
        <w:tabs>
          <w:tab w:val="left" w:pos="-720"/>
        </w:tabs>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 xml:space="preserve">16. </w:t>
      </w:r>
      <w:r w:rsidRPr="004B7282">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4B7282" w:rsidRDefault="00386054">
      <w:pPr>
        <w:tabs>
          <w:tab w:val="left" w:pos="-720"/>
        </w:tabs>
        <w:suppressAutoHyphens/>
        <w:rPr>
          <w:rFonts w:ascii="Times New Roman" w:hAnsi="Times New Roman"/>
          <w:szCs w:val="24"/>
        </w:rPr>
      </w:pPr>
    </w:p>
    <w:p w:rsidR="00386054" w:rsidRPr="004B7282" w:rsidRDefault="004B51AF">
      <w:pPr>
        <w:tabs>
          <w:tab w:val="left" w:pos="-720"/>
        </w:tabs>
        <w:suppressAutoHyphens/>
        <w:rPr>
          <w:rFonts w:ascii="Times New Roman" w:hAnsi="Times New Roman"/>
          <w:szCs w:val="24"/>
        </w:rPr>
      </w:pPr>
      <w:r w:rsidRPr="004B7282">
        <w:rPr>
          <w:rFonts w:ascii="Times New Roman" w:hAnsi="Times New Roman"/>
          <w:szCs w:val="24"/>
        </w:rPr>
        <w:t>Electronic copies SPIL and instructions will be emailed to respondents in December 2012 pending OMB approval.   The due date for the completed SPILs is July 1, 2013.  The deadline for RSA approval of the SPILs is September 30, 2013.  The approved SPILs go into effect on October 1, 2013.  Approved SPILs will be posted on RSA Management Information System.  No complex analytical techniques will be used.</w:t>
      </w:r>
    </w:p>
    <w:p w:rsidR="00386054" w:rsidRPr="004B7282" w:rsidRDefault="00386054">
      <w:pPr>
        <w:tabs>
          <w:tab w:val="left" w:pos="-720"/>
        </w:tabs>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 xml:space="preserve">17. </w:t>
      </w:r>
      <w:r w:rsidRPr="004B7282">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4B7282" w:rsidRDefault="00386054">
      <w:pPr>
        <w:tabs>
          <w:tab w:val="left" w:pos="-720"/>
        </w:tabs>
        <w:suppressAutoHyphens/>
        <w:rPr>
          <w:rFonts w:ascii="Times New Roman" w:hAnsi="Times New Roman"/>
          <w:szCs w:val="24"/>
        </w:rPr>
      </w:pPr>
    </w:p>
    <w:p w:rsidR="00386054" w:rsidRPr="004B7282" w:rsidRDefault="004B51AF">
      <w:pPr>
        <w:tabs>
          <w:tab w:val="left" w:pos="-720"/>
        </w:tabs>
        <w:suppressAutoHyphens/>
        <w:rPr>
          <w:rFonts w:ascii="Times New Roman" w:hAnsi="Times New Roman"/>
          <w:szCs w:val="24"/>
        </w:rPr>
      </w:pPr>
      <w:r w:rsidRPr="004B7282">
        <w:rPr>
          <w:rFonts w:ascii="Times New Roman" w:hAnsi="Times New Roman"/>
          <w:szCs w:val="24"/>
        </w:rPr>
        <w:t>The OMB expiration date will be displayed.</w:t>
      </w:r>
    </w:p>
    <w:p w:rsidR="00386054" w:rsidRPr="004B7282" w:rsidRDefault="00386054">
      <w:pPr>
        <w:tabs>
          <w:tab w:val="left" w:pos="-720"/>
        </w:tabs>
        <w:suppressAutoHyphens/>
        <w:rPr>
          <w:rFonts w:ascii="Times New Roman" w:hAnsi="Times New Roman"/>
          <w:szCs w:val="24"/>
        </w:rPr>
      </w:pPr>
    </w:p>
    <w:p w:rsidR="00386054" w:rsidRPr="004B7282" w:rsidRDefault="00386054">
      <w:pPr>
        <w:tabs>
          <w:tab w:val="left" w:pos="-720"/>
        </w:tabs>
        <w:suppressAutoHyphens/>
        <w:rPr>
          <w:rStyle w:val="a"/>
          <w:rFonts w:ascii="Times New Roman" w:hAnsi="Times New Roman"/>
          <w:b/>
          <w:szCs w:val="24"/>
        </w:rPr>
      </w:pPr>
      <w:r w:rsidRPr="004B7282">
        <w:rPr>
          <w:rFonts w:ascii="Times New Roman" w:hAnsi="Times New Roman"/>
          <w:b/>
          <w:szCs w:val="24"/>
        </w:rPr>
        <w:t xml:space="preserve">18. </w:t>
      </w:r>
      <w:r w:rsidRPr="004B7282">
        <w:rPr>
          <w:rStyle w:val="a"/>
          <w:rFonts w:ascii="Times New Roman" w:hAnsi="Times New Roman"/>
          <w:b/>
          <w:szCs w:val="24"/>
        </w:rPr>
        <w:t>Explain each exception to the certification statement identified in the Certification of Paperwork Reduction Act.</w:t>
      </w:r>
    </w:p>
    <w:p w:rsidR="004B51AF" w:rsidRPr="004B7282" w:rsidRDefault="004B51AF">
      <w:pPr>
        <w:tabs>
          <w:tab w:val="left" w:pos="-720"/>
        </w:tabs>
        <w:suppressAutoHyphens/>
        <w:rPr>
          <w:rStyle w:val="a"/>
          <w:rFonts w:ascii="Times New Roman" w:hAnsi="Times New Roman"/>
          <w:szCs w:val="24"/>
        </w:rPr>
      </w:pPr>
    </w:p>
    <w:p w:rsidR="00F66B3B" w:rsidRDefault="004B51AF">
      <w:pPr>
        <w:tabs>
          <w:tab w:val="left" w:pos="-720"/>
        </w:tabs>
        <w:suppressAutoHyphens/>
        <w:rPr>
          <w:rFonts w:ascii="Times New Roman" w:hAnsi="Times New Roman"/>
          <w:szCs w:val="24"/>
        </w:rPr>
      </w:pPr>
      <w:r w:rsidRPr="004B7282">
        <w:rPr>
          <w:rFonts w:ascii="Times New Roman" w:hAnsi="Times New Roman"/>
          <w:szCs w:val="24"/>
        </w:rPr>
        <w:t>There are no exceptions to the certification statement.</w:t>
      </w:r>
    </w:p>
    <w:p w:rsidR="00F66B3B" w:rsidRPr="00F66B3B" w:rsidRDefault="00F66B3B" w:rsidP="00F66B3B">
      <w:pPr>
        <w:rPr>
          <w:rFonts w:ascii="Times New Roman" w:hAnsi="Times New Roman"/>
          <w:szCs w:val="24"/>
        </w:rPr>
      </w:pPr>
    </w:p>
    <w:p w:rsidR="00F66B3B" w:rsidRPr="00F66B3B" w:rsidRDefault="00F66B3B" w:rsidP="00F66B3B">
      <w:pPr>
        <w:rPr>
          <w:rFonts w:ascii="Times New Roman" w:hAnsi="Times New Roman"/>
          <w:szCs w:val="24"/>
        </w:rPr>
      </w:pPr>
    </w:p>
    <w:p w:rsidR="00F66B3B" w:rsidRPr="00F66B3B" w:rsidRDefault="00F66B3B" w:rsidP="00F66B3B">
      <w:pPr>
        <w:rPr>
          <w:rFonts w:ascii="Times New Roman" w:hAnsi="Times New Roman"/>
          <w:szCs w:val="24"/>
        </w:rPr>
      </w:pPr>
    </w:p>
    <w:p w:rsidR="00F66B3B" w:rsidRPr="00F66B3B" w:rsidRDefault="00F66B3B" w:rsidP="00F66B3B">
      <w:pPr>
        <w:rPr>
          <w:rFonts w:ascii="Times New Roman" w:hAnsi="Times New Roman"/>
          <w:szCs w:val="24"/>
        </w:rPr>
      </w:pPr>
    </w:p>
    <w:p w:rsidR="00F66B3B" w:rsidRPr="00F66B3B" w:rsidRDefault="00F66B3B" w:rsidP="00F66B3B">
      <w:pPr>
        <w:rPr>
          <w:rFonts w:ascii="Times New Roman" w:hAnsi="Times New Roman"/>
          <w:szCs w:val="24"/>
        </w:rPr>
      </w:pPr>
    </w:p>
    <w:p w:rsidR="00F66B3B" w:rsidRPr="00F66B3B" w:rsidRDefault="00F66B3B" w:rsidP="00F66B3B">
      <w:pPr>
        <w:rPr>
          <w:rFonts w:ascii="Times New Roman" w:hAnsi="Times New Roman"/>
          <w:szCs w:val="24"/>
        </w:rPr>
      </w:pPr>
    </w:p>
    <w:p w:rsidR="00F66B3B" w:rsidRPr="00F66B3B" w:rsidRDefault="00F66B3B" w:rsidP="00F66B3B">
      <w:pPr>
        <w:rPr>
          <w:rFonts w:ascii="Times New Roman" w:hAnsi="Times New Roman"/>
          <w:szCs w:val="24"/>
        </w:rPr>
      </w:pPr>
    </w:p>
    <w:p w:rsidR="00F66B3B" w:rsidRDefault="00F66B3B" w:rsidP="00F66B3B">
      <w:pPr>
        <w:rPr>
          <w:rFonts w:ascii="Times New Roman" w:hAnsi="Times New Roman"/>
          <w:szCs w:val="24"/>
        </w:rPr>
      </w:pPr>
    </w:p>
    <w:p w:rsidR="004B51AF" w:rsidRPr="00F66B3B" w:rsidRDefault="00F66B3B" w:rsidP="00F66B3B">
      <w:pPr>
        <w:tabs>
          <w:tab w:val="left" w:pos="6282"/>
        </w:tabs>
        <w:rPr>
          <w:rFonts w:ascii="Times New Roman" w:hAnsi="Times New Roman"/>
          <w:szCs w:val="24"/>
        </w:rPr>
      </w:pPr>
      <w:r>
        <w:rPr>
          <w:rFonts w:ascii="Times New Roman" w:hAnsi="Times New Roman"/>
          <w:szCs w:val="24"/>
        </w:rPr>
        <w:tab/>
      </w:r>
    </w:p>
    <w:sectPr w:rsidR="004B51AF" w:rsidRPr="00F66B3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474" w:rsidRDefault="00047474">
      <w:pPr>
        <w:spacing w:line="20" w:lineRule="exact"/>
      </w:pPr>
    </w:p>
  </w:endnote>
  <w:endnote w:type="continuationSeparator" w:id="0">
    <w:p w:rsidR="00047474" w:rsidRDefault="00047474">
      <w:r>
        <w:t xml:space="preserve"> </w:t>
      </w:r>
    </w:p>
  </w:endnote>
  <w:endnote w:type="continuationNotice" w:id="1">
    <w:p w:rsidR="00047474" w:rsidRDefault="0004747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D9E" w:rsidRDefault="00E86D9E">
    <w:pPr>
      <w:spacing w:before="140" w:line="100" w:lineRule="exact"/>
      <w:rPr>
        <w:sz w:val="10"/>
      </w:rPr>
    </w:pPr>
  </w:p>
  <w:p w:rsidR="00E86D9E" w:rsidRDefault="00E86D9E">
    <w:pPr>
      <w:tabs>
        <w:tab w:val="left" w:pos="0"/>
      </w:tabs>
      <w:suppressAutoHyphens/>
    </w:pPr>
  </w:p>
  <w:p w:rsidR="00E86D9E" w:rsidRDefault="00E86D9E">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86D9E" w:rsidRDefault="00E86D9E">
                          <w:pPr>
                            <w:tabs>
                              <w:tab w:val="center" w:pos="4650"/>
                            </w:tabs>
                            <w:suppressAutoHyphens/>
                            <w:jc w:val="both"/>
                          </w:pPr>
                          <w:r>
                            <w:tab/>
                          </w:r>
                          <w:r>
                            <w:fldChar w:fldCharType="begin"/>
                          </w:r>
                          <w:r>
                            <w:instrText>page \* arabic</w:instrText>
                          </w:r>
                          <w:r>
                            <w:fldChar w:fldCharType="separate"/>
                          </w:r>
                          <w:r w:rsidR="00392BB5">
                            <w:rPr>
                              <w:noProof/>
                            </w:rPr>
                            <w:t>8</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E86D9E" w:rsidRDefault="00E86D9E">
                    <w:pPr>
                      <w:tabs>
                        <w:tab w:val="center" w:pos="4650"/>
                      </w:tabs>
                      <w:suppressAutoHyphens/>
                      <w:jc w:val="both"/>
                    </w:pPr>
                    <w:r>
                      <w:tab/>
                    </w:r>
                    <w:r>
                      <w:fldChar w:fldCharType="begin"/>
                    </w:r>
                    <w:r>
                      <w:instrText>page \* arabic</w:instrText>
                    </w:r>
                    <w:r>
                      <w:fldChar w:fldCharType="separate"/>
                    </w:r>
                    <w:r w:rsidR="00392BB5">
                      <w:rPr>
                        <w:noProof/>
                      </w:rPr>
                      <w:t>8</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474" w:rsidRDefault="00047474">
      <w:r>
        <w:separator/>
      </w:r>
    </w:p>
  </w:footnote>
  <w:footnote w:type="continuationSeparator" w:id="0">
    <w:p w:rsidR="00047474" w:rsidRDefault="00047474">
      <w:r>
        <w:continuationSeparator/>
      </w:r>
    </w:p>
  </w:footnote>
  <w:footnote w:id="1">
    <w:p w:rsidR="00E86D9E" w:rsidRDefault="00E86D9E">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E86D9E" w:rsidRDefault="00E86D9E">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D9E" w:rsidRDefault="00E86D9E">
    <w:pPr>
      <w:pStyle w:val="Header"/>
      <w:rPr>
        <w:rFonts w:ascii="Times New Roman" w:hAnsi="Times New Roman"/>
        <w:sz w:val="20"/>
      </w:rPr>
    </w:pPr>
    <w:r>
      <w:rPr>
        <w:rFonts w:ascii="Times New Roman" w:hAnsi="Times New Roman"/>
        <w:sz w:val="20"/>
      </w:rPr>
      <w:t>EDICS Tracking and OMB Number: (</w:t>
    </w:r>
    <w:r w:rsidR="007C3CB8" w:rsidRPr="007C3CB8">
      <w:rPr>
        <w:bCs/>
      </w:rPr>
      <w:t>ICR</w:t>
    </w:r>
    <w:r w:rsidR="007C3CB8">
      <w:rPr>
        <w:bCs/>
      </w:rPr>
      <w:t xml:space="preserve"> </w:t>
    </w:r>
    <w:r w:rsidR="007C3CB8" w:rsidRPr="007C3CB8">
      <w:rPr>
        <w:bCs/>
      </w:rPr>
      <w:t>No.1133.15</w:t>
    </w:r>
    <w:r>
      <w:rPr>
        <w:rFonts w:ascii="Times New Roman" w:hAnsi="Times New Roman"/>
        <w:sz w:val="20"/>
      </w:rPr>
      <w:t xml:space="preserve">) 1820-0527                                Revised: </w:t>
    </w:r>
    <w:r w:rsidR="007C3CB8">
      <w:rPr>
        <w:rFonts w:ascii="Times New Roman" w:hAnsi="Times New Roman"/>
        <w:sz w:val="20"/>
      </w:rPr>
      <w:t>11/14/2012</w:t>
    </w:r>
  </w:p>
  <w:p w:rsidR="00E86D9E" w:rsidRPr="00386054" w:rsidRDefault="00E86D9E">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47474"/>
    <w:rsid w:val="00050CBE"/>
    <w:rsid w:val="000909E0"/>
    <w:rsid w:val="000B14D8"/>
    <w:rsid w:val="000E592D"/>
    <w:rsid w:val="000F175B"/>
    <w:rsid w:val="0014500F"/>
    <w:rsid w:val="00153F20"/>
    <w:rsid w:val="001743A5"/>
    <w:rsid w:val="0018279C"/>
    <w:rsid w:val="001B1F64"/>
    <w:rsid w:val="002473CE"/>
    <w:rsid w:val="002B0412"/>
    <w:rsid w:val="002B0A95"/>
    <w:rsid w:val="00313E6B"/>
    <w:rsid w:val="00386054"/>
    <w:rsid w:val="00392BB5"/>
    <w:rsid w:val="003C29C2"/>
    <w:rsid w:val="003C7F70"/>
    <w:rsid w:val="003E285A"/>
    <w:rsid w:val="003F2E11"/>
    <w:rsid w:val="004A2DBB"/>
    <w:rsid w:val="004B49BC"/>
    <w:rsid w:val="004B51AF"/>
    <w:rsid w:val="004B7282"/>
    <w:rsid w:val="004E23D9"/>
    <w:rsid w:val="004F692A"/>
    <w:rsid w:val="00512598"/>
    <w:rsid w:val="00563CCF"/>
    <w:rsid w:val="005858EB"/>
    <w:rsid w:val="005A1566"/>
    <w:rsid w:val="005A1DFC"/>
    <w:rsid w:val="005A4185"/>
    <w:rsid w:val="005C4082"/>
    <w:rsid w:val="005D2E7B"/>
    <w:rsid w:val="0063484C"/>
    <w:rsid w:val="00654305"/>
    <w:rsid w:val="00667327"/>
    <w:rsid w:val="006737C0"/>
    <w:rsid w:val="00677BC2"/>
    <w:rsid w:val="006A3B5C"/>
    <w:rsid w:val="006C01D0"/>
    <w:rsid w:val="00753227"/>
    <w:rsid w:val="007661D9"/>
    <w:rsid w:val="007B14E8"/>
    <w:rsid w:val="007C12B5"/>
    <w:rsid w:val="007C3CB8"/>
    <w:rsid w:val="007E77FA"/>
    <w:rsid w:val="008011B6"/>
    <w:rsid w:val="0083223E"/>
    <w:rsid w:val="008F3062"/>
    <w:rsid w:val="00921CB1"/>
    <w:rsid w:val="009544A3"/>
    <w:rsid w:val="009949A8"/>
    <w:rsid w:val="00A01331"/>
    <w:rsid w:val="00A41F2C"/>
    <w:rsid w:val="00A87940"/>
    <w:rsid w:val="00A94CCB"/>
    <w:rsid w:val="00AB0D7D"/>
    <w:rsid w:val="00AD20D9"/>
    <w:rsid w:val="00B23EC0"/>
    <w:rsid w:val="00BC244F"/>
    <w:rsid w:val="00BD1325"/>
    <w:rsid w:val="00C641E9"/>
    <w:rsid w:val="00C723C2"/>
    <w:rsid w:val="00CC45B3"/>
    <w:rsid w:val="00CE72AF"/>
    <w:rsid w:val="00D115BF"/>
    <w:rsid w:val="00D269C3"/>
    <w:rsid w:val="00E023B7"/>
    <w:rsid w:val="00E07290"/>
    <w:rsid w:val="00E86D9E"/>
    <w:rsid w:val="00EA3C1F"/>
    <w:rsid w:val="00EB5CC7"/>
    <w:rsid w:val="00EC2CC4"/>
    <w:rsid w:val="00EF7FF5"/>
    <w:rsid w:val="00F313DF"/>
    <w:rsid w:val="00F6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semiHidden/>
    <w:rsid w:val="004B49BC"/>
    <w:pPr>
      <w:ind w:left="480"/>
    </w:pPr>
    <w:rPr>
      <w:rFonts w:ascii="Times New Roman" w:hAnsi="Times New Roman"/>
      <w:szCs w:val="24"/>
    </w:rPr>
  </w:style>
  <w:style w:type="character" w:customStyle="1" w:styleId="BodyTextIndent3Char">
    <w:name w:val="Body Text Indent 3 Char"/>
    <w:basedOn w:val="DefaultParagraphFont"/>
    <w:link w:val="BodyTextIndent3"/>
    <w:semiHidden/>
    <w:rsid w:val="004B49BC"/>
    <w:rPr>
      <w:sz w:val="24"/>
      <w:szCs w:val="24"/>
    </w:rPr>
  </w:style>
  <w:style w:type="paragraph" w:styleId="BodyTextIndent">
    <w:name w:val="Body Text Indent"/>
    <w:basedOn w:val="Normal"/>
    <w:link w:val="BodyTextIndentChar"/>
    <w:uiPriority w:val="99"/>
    <w:semiHidden/>
    <w:unhideWhenUsed/>
    <w:rsid w:val="004B49BC"/>
    <w:pPr>
      <w:spacing w:after="120"/>
      <w:ind w:left="360"/>
    </w:pPr>
  </w:style>
  <w:style w:type="character" w:customStyle="1" w:styleId="BodyTextIndentChar">
    <w:name w:val="Body Text Indent Char"/>
    <w:basedOn w:val="DefaultParagraphFont"/>
    <w:link w:val="BodyTextIndent"/>
    <w:uiPriority w:val="99"/>
    <w:semiHidden/>
    <w:rsid w:val="004B49BC"/>
    <w:rPr>
      <w:rFonts w:ascii="Courier" w:hAnsi="Courier"/>
      <w:sz w:val="24"/>
      <w:szCs w:val="20"/>
    </w:rPr>
  </w:style>
  <w:style w:type="character" w:styleId="Hyperlink">
    <w:name w:val="Hyperlink"/>
    <w:basedOn w:val="DefaultParagraphFont"/>
    <w:uiPriority w:val="99"/>
    <w:unhideWhenUsed/>
    <w:rsid w:val="00E86D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semiHidden/>
    <w:rsid w:val="004B49BC"/>
    <w:pPr>
      <w:ind w:left="480"/>
    </w:pPr>
    <w:rPr>
      <w:rFonts w:ascii="Times New Roman" w:hAnsi="Times New Roman"/>
      <w:szCs w:val="24"/>
    </w:rPr>
  </w:style>
  <w:style w:type="character" w:customStyle="1" w:styleId="BodyTextIndent3Char">
    <w:name w:val="Body Text Indent 3 Char"/>
    <w:basedOn w:val="DefaultParagraphFont"/>
    <w:link w:val="BodyTextIndent3"/>
    <w:semiHidden/>
    <w:rsid w:val="004B49BC"/>
    <w:rPr>
      <w:sz w:val="24"/>
      <w:szCs w:val="24"/>
    </w:rPr>
  </w:style>
  <w:style w:type="paragraph" w:styleId="BodyTextIndent">
    <w:name w:val="Body Text Indent"/>
    <w:basedOn w:val="Normal"/>
    <w:link w:val="BodyTextIndentChar"/>
    <w:uiPriority w:val="99"/>
    <w:semiHidden/>
    <w:unhideWhenUsed/>
    <w:rsid w:val="004B49BC"/>
    <w:pPr>
      <w:spacing w:after="120"/>
      <w:ind w:left="360"/>
    </w:pPr>
  </w:style>
  <w:style w:type="character" w:customStyle="1" w:styleId="BodyTextIndentChar">
    <w:name w:val="Body Text Indent Char"/>
    <w:basedOn w:val="DefaultParagraphFont"/>
    <w:link w:val="BodyTextIndent"/>
    <w:uiPriority w:val="99"/>
    <w:semiHidden/>
    <w:rsid w:val="004B49BC"/>
    <w:rPr>
      <w:rFonts w:ascii="Courier" w:hAnsi="Courier"/>
      <w:sz w:val="24"/>
      <w:szCs w:val="20"/>
    </w:rPr>
  </w:style>
  <w:style w:type="character" w:styleId="Hyperlink">
    <w:name w:val="Hyperlink"/>
    <w:basedOn w:val="DefaultParagraphFont"/>
    <w:uiPriority w:val="99"/>
    <w:unhideWhenUsed/>
    <w:rsid w:val="00E86D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CC456-9843-4491-B76F-FE0299D18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2969</Words>
  <Characters>16565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4</cp:revision>
  <cp:lastPrinted>2010-08-23T18:41:00Z</cp:lastPrinted>
  <dcterms:created xsi:type="dcterms:W3CDTF">2012-11-14T17:06:00Z</dcterms:created>
  <dcterms:modified xsi:type="dcterms:W3CDTF">2012-11-14T17:11:00Z</dcterms:modified>
</cp:coreProperties>
</file>