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4FD7" w:rsidRDefault="008267A1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7A33CC"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010DD1" w:rsidRPr="00010DD1" w:rsidRDefault="00010DD1" w:rsidP="00010DD1">
      <w:pPr>
        <w:pStyle w:val="Normal1"/>
        <w:jc w:val="center"/>
        <w:rPr>
          <w:b/>
        </w:rPr>
      </w:pPr>
      <w:r w:rsidRPr="00010DD1">
        <w:rPr>
          <w:b/>
        </w:rPr>
        <w:t>(Request No. 2</w:t>
      </w:r>
      <w:r w:rsidR="00445B8A">
        <w:rPr>
          <w:b/>
        </w:rPr>
        <w:t>1</w:t>
      </w:r>
      <w:r w:rsidRPr="00010DD1">
        <w:rPr>
          <w:b/>
        </w:rPr>
        <w:t>)</w:t>
      </w:r>
    </w:p>
    <w:p w:rsidR="00F94FD7" w:rsidRPr="007A33CC" w:rsidRDefault="00B678A7">
      <w:pPr>
        <w:pStyle w:val="Normal1"/>
      </w:pPr>
      <mc:AlternateContent>
        <mc:Choice Requires="wpg">
          <w:r w:rsidRPr="007A33CC">
            <w:rPr>
              <w:noProof/>
            </w:rPr>
            <w:drawing>
              <wp:anchor distT="0" distB="0" distL="114300" distR="114300" simplePos="0" relativeHeight="251658240" behindDoc="0" locked="0" layoutInCell="0" hidden="0" allowOverlap="1" wp14:anchorId="0E934A1F" wp14:editId="438F472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w:r>
        </mc:Choice>
        <ve:Fallback xmlns:ve="http://schemas.openxmlformats.org/markup-compatibility/2006"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mc:AlternateContent>
    </w:p>
    <w:p w:rsidR="00F94FD7" w:rsidRPr="007A33CC" w:rsidRDefault="008267A1">
      <w:pPr>
        <w:pStyle w:val="Normal1"/>
      </w:pPr>
      <w:r w:rsidRPr="007A33CC">
        <w:rPr>
          <w:b/>
        </w:rPr>
        <w:t>TITLE OF INFORMATION COLLECTION:</w:t>
      </w:r>
      <w:r w:rsidR="00780E09" w:rsidRPr="007A33CC">
        <w:t xml:space="preserve">  Utility Cost Data for F</w:t>
      </w:r>
      <w:r w:rsidR="0048700D" w:rsidRPr="007A33CC">
        <w:t xml:space="preserve">ully Serviced and </w:t>
      </w:r>
      <w:r w:rsidR="00A947E8" w:rsidRPr="007A33CC">
        <w:t xml:space="preserve">Net of Electric </w:t>
      </w:r>
      <w:r w:rsidR="00780E09" w:rsidRPr="007A33CC">
        <w:t xml:space="preserve">Leases (from NCR </w:t>
      </w:r>
      <w:proofErr w:type="spellStart"/>
      <w:r w:rsidR="00780E09" w:rsidRPr="007A33CC">
        <w:t>Offerors</w:t>
      </w:r>
      <w:proofErr w:type="spellEnd"/>
      <w:r w:rsidR="00780E09" w:rsidRPr="007A33CC">
        <w:t>)</w:t>
      </w:r>
    </w:p>
    <w:p w:rsidR="00F94FD7" w:rsidRPr="007A33CC" w:rsidRDefault="00F94FD7">
      <w:pPr>
        <w:pStyle w:val="Normal1"/>
      </w:pPr>
    </w:p>
    <w:p w:rsidR="00F94FD7" w:rsidRPr="007A33CC" w:rsidRDefault="008267A1" w:rsidP="00DD73D5">
      <w:pPr>
        <w:pStyle w:val="Normal1"/>
      </w:pPr>
      <w:r w:rsidRPr="007A33CC">
        <w:rPr>
          <w:b/>
        </w:rPr>
        <w:t xml:space="preserve">PURPOSE:  </w:t>
      </w:r>
      <w:r w:rsidR="00780E09" w:rsidRPr="007A33CC">
        <w:t xml:space="preserve">Gather comparative data </w:t>
      </w:r>
      <w:r w:rsidR="00A06EB9" w:rsidRPr="007A33CC">
        <w:t>to help identify</w:t>
      </w:r>
      <w:r w:rsidR="00780E09" w:rsidRPr="007A33CC">
        <w:t xml:space="preserve"> the differences in utility costs for fully</w:t>
      </w:r>
      <w:r w:rsidR="00A947E8" w:rsidRPr="007A33CC">
        <w:t xml:space="preserve"> serviced versus </w:t>
      </w:r>
      <w:r w:rsidR="000D6949" w:rsidRPr="007A33CC">
        <w:t>net of electric</w:t>
      </w:r>
      <w:r w:rsidR="00780E09" w:rsidRPr="007A33CC">
        <w:t xml:space="preserve"> lease options</w:t>
      </w:r>
      <w:r w:rsidR="00A06EB9" w:rsidRPr="007A33CC">
        <w:t>.</w:t>
      </w:r>
      <w:r w:rsidR="00C86762" w:rsidRPr="007A33CC">
        <w:t xml:space="preserve"> Currently</w:t>
      </w:r>
      <w:r w:rsidR="000D6949" w:rsidRPr="007A33CC">
        <w:t>,</w:t>
      </w:r>
      <w:r w:rsidR="00C86762" w:rsidRPr="007A33CC">
        <w:t xml:space="preserve"> most </w:t>
      </w:r>
      <w:r w:rsidR="000D6949" w:rsidRPr="007A33CC">
        <w:t xml:space="preserve">(95%) </w:t>
      </w:r>
      <w:r w:rsidR="00C86762" w:rsidRPr="007A33CC">
        <w:t>of GSA’</w:t>
      </w:r>
      <w:r w:rsidR="000D6949" w:rsidRPr="007A33CC">
        <w:t>s leases are Fully Serviced. As one of the</w:t>
      </w:r>
      <w:r w:rsidR="00C86762" w:rsidRPr="007A33CC">
        <w:t xml:space="preserve"> Office of Leasing</w:t>
      </w:r>
      <w:r w:rsidR="009B3102" w:rsidRPr="007A33CC">
        <w:t>’s Sustainability initiatives, we are</w:t>
      </w:r>
      <w:r w:rsidR="00A947E8" w:rsidRPr="007A33CC">
        <w:t xml:space="preserve"> exploring if the use of </w:t>
      </w:r>
      <w:r w:rsidR="008B0C41" w:rsidRPr="007A33CC">
        <w:t xml:space="preserve">Net of </w:t>
      </w:r>
      <w:r w:rsidR="00C86762" w:rsidRPr="007A33CC">
        <w:t>Electric leases</w:t>
      </w:r>
      <w:r w:rsidR="00A947E8" w:rsidRPr="007A33CC">
        <w:t xml:space="preserve"> can result in </w:t>
      </w:r>
      <w:r w:rsidR="009B3102" w:rsidRPr="007A33CC">
        <w:t>net cost savings.</w:t>
      </w:r>
    </w:p>
    <w:p w:rsidR="00F94FD7" w:rsidRPr="007A33CC" w:rsidRDefault="00F94FD7">
      <w:pPr>
        <w:pStyle w:val="Normal1"/>
        <w:widowControl w:val="0"/>
      </w:pPr>
    </w:p>
    <w:p w:rsidR="00F94FD7" w:rsidRPr="007A33CC" w:rsidRDefault="008267A1">
      <w:pPr>
        <w:pStyle w:val="Normal1"/>
        <w:widowControl w:val="0"/>
      </w:pPr>
      <w:r w:rsidRPr="007A33CC">
        <w:rPr>
          <w:b/>
        </w:rPr>
        <w:t>DESCRIPTION OF RESPONDENTS</w:t>
      </w:r>
      <w:r w:rsidR="00780E09" w:rsidRPr="007A33CC">
        <w:t>: Respondents will be Landlords in Metro</w:t>
      </w:r>
      <w:r w:rsidR="00076C66">
        <w:t>politan Washington who respond</w:t>
      </w:r>
      <w:r w:rsidR="0048700D" w:rsidRPr="007A33CC">
        <w:t xml:space="preserve"> </w:t>
      </w:r>
      <w:r w:rsidR="00780E09" w:rsidRPr="007A33CC">
        <w:t>to government space requests</w:t>
      </w:r>
      <w:r w:rsidR="00A06EB9" w:rsidRPr="007A33CC">
        <w:t xml:space="preserve"> (from August 2015 through </w:t>
      </w:r>
      <w:r w:rsidR="009B3102" w:rsidRPr="007A33CC">
        <w:t>FY 2016).</w:t>
      </w:r>
    </w:p>
    <w:p w:rsidR="00F94FD7" w:rsidRPr="007A33CC" w:rsidRDefault="00F94FD7">
      <w:pPr>
        <w:pStyle w:val="Normal1"/>
        <w:widowControl w:val="0"/>
      </w:pPr>
    </w:p>
    <w:p w:rsidR="00F94FD7" w:rsidRPr="007A33CC" w:rsidRDefault="008267A1" w:rsidP="00DD73D5">
      <w:pPr>
        <w:pStyle w:val="Normal1"/>
      </w:pPr>
      <w:r w:rsidRPr="007A33CC">
        <w:rPr>
          <w:b/>
        </w:rPr>
        <w:t>TYPE OF COLLECTION:</w:t>
      </w:r>
      <w:r w:rsidRPr="007A33CC">
        <w:t xml:space="preserve"> (Check one)</w:t>
      </w:r>
    </w:p>
    <w:p w:rsidR="00F94FD7" w:rsidRPr="007A33CC" w:rsidRDefault="008267A1">
      <w:pPr>
        <w:pStyle w:val="Normal1"/>
        <w:tabs>
          <w:tab w:val="left" w:pos="360"/>
        </w:tabs>
      </w:pPr>
      <w:r w:rsidRPr="007A33CC">
        <w:t xml:space="preserve">[ ] Customer Comment Card/Complaint Form </w:t>
      </w:r>
      <w:r w:rsidRPr="007A33CC">
        <w:tab/>
        <w:t xml:space="preserve">[ ] Customer Satisfaction Survey    </w:t>
      </w:r>
    </w:p>
    <w:p w:rsidR="00F94FD7" w:rsidRPr="007A33CC" w:rsidRDefault="008267A1">
      <w:pPr>
        <w:pStyle w:val="Normal1"/>
        <w:tabs>
          <w:tab w:val="left" w:pos="360"/>
        </w:tabs>
      </w:pPr>
      <w:r w:rsidRPr="007A33CC">
        <w:t>[ ] Usability Testing (</w:t>
      </w:r>
      <w:r w:rsidRPr="007A33CC">
        <w:rPr>
          <w:i/>
        </w:rPr>
        <w:t>e.g.</w:t>
      </w:r>
      <w:r w:rsidRPr="007A33CC">
        <w:t>, Website or Software)</w:t>
      </w:r>
      <w:r w:rsidRPr="007A33CC">
        <w:tab/>
        <w:t>[ ] Small Discussion Group</w:t>
      </w:r>
    </w:p>
    <w:p w:rsidR="00F94FD7" w:rsidRPr="007A33CC" w:rsidRDefault="008267A1">
      <w:pPr>
        <w:pStyle w:val="Normal1"/>
        <w:tabs>
          <w:tab w:val="left" w:pos="360"/>
        </w:tabs>
      </w:pPr>
      <w:r w:rsidRPr="007A33CC">
        <w:t xml:space="preserve">[ ] Focus Group  </w:t>
      </w:r>
      <w:r w:rsidRPr="007A33CC">
        <w:tab/>
      </w:r>
      <w:r w:rsidRPr="007A33CC">
        <w:tab/>
      </w:r>
      <w:r w:rsidRPr="007A33CC">
        <w:tab/>
      </w:r>
      <w:r w:rsidRPr="007A33CC">
        <w:tab/>
      </w:r>
      <w:r w:rsidRPr="007A33CC">
        <w:tab/>
      </w:r>
      <w:proofErr w:type="gramStart"/>
      <w:r w:rsidRPr="007A33CC">
        <w:t xml:space="preserve">[ </w:t>
      </w:r>
      <w:r w:rsidR="00063F74">
        <w:t>X</w:t>
      </w:r>
      <w:proofErr w:type="gramEnd"/>
      <w:r w:rsidRPr="007A33CC">
        <w:t>] Other:</w:t>
      </w:r>
      <w:r w:rsidR="00780E09" w:rsidRPr="007A33CC">
        <w:rPr>
          <w:u w:val="single"/>
        </w:rPr>
        <w:t xml:space="preserve"> Cost Data Questionnaire</w:t>
      </w:r>
      <w:r w:rsidRPr="007A33CC">
        <w:rPr>
          <w:u w:val="single"/>
        </w:rPr>
        <w:tab/>
      </w:r>
      <w:r w:rsidRPr="007A33CC">
        <w:rPr>
          <w:u w:val="single"/>
        </w:rPr>
        <w:tab/>
      </w:r>
    </w:p>
    <w:p w:rsidR="00F94FD7" w:rsidRPr="007A33CC" w:rsidRDefault="00F94FD7">
      <w:pPr>
        <w:pStyle w:val="Normal1"/>
        <w:widowControl w:val="0"/>
      </w:pPr>
    </w:p>
    <w:p w:rsidR="00F94FD7" w:rsidRPr="007A33CC" w:rsidRDefault="008267A1">
      <w:pPr>
        <w:pStyle w:val="Normal1"/>
      </w:pPr>
      <w:r w:rsidRPr="007A33CC">
        <w:rPr>
          <w:b/>
        </w:rPr>
        <w:t>CERTIFICATION:</w:t>
      </w:r>
    </w:p>
    <w:p w:rsidR="00F94FD7" w:rsidRPr="007A33CC" w:rsidRDefault="008267A1">
      <w:pPr>
        <w:pStyle w:val="Normal1"/>
      </w:pPr>
      <w:r w:rsidRPr="007A33CC">
        <w:t xml:space="preserve">I certify the following to be true: </w:t>
      </w:r>
    </w:p>
    <w:p w:rsidR="00F94FD7" w:rsidRPr="007A33CC" w:rsidRDefault="008267A1">
      <w:pPr>
        <w:pStyle w:val="Normal1"/>
        <w:numPr>
          <w:ilvl w:val="0"/>
          <w:numId w:val="1"/>
        </w:numPr>
        <w:ind w:hanging="360"/>
        <w:contextualSpacing/>
      </w:pPr>
      <w:r w:rsidRPr="007A33CC">
        <w:t xml:space="preserve">The collection is voluntary. </w:t>
      </w:r>
    </w:p>
    <w:p w:rsidR="00F94FD7" w:rsidRPr="007A33CC" w:rsidRDefault="008267A1">
      <w:pPr>
        <w:pStyle w:val="Normal1"/>
        <w:numPr>
          <w:ilvl w:val="0"/>
          <w:numId w:val="1"/>
        </w:numPr>
        <w:ind w:hanging="360"/>
        <w:contextualSpacing/>
      </w:pPr>
      <w:r w:rsidRPr="007A33CC">
        <w:t>The collection is low-burden for respondents and low-cost for the Federal Government.</w:t>
      </w:r>
    </w:p>
    <w:p w:rsidR="00F94FD7" w:rsidRPr="007A33CC" w:rsidRDefault="008267A1">
      <w:pPr>
        <w:pStyle w:val="Normal1"/>
        <w:numPr>
          <w:ilvl w:val="0"/>
          <w:numId w:val="1"/>
        </w:numPr>
        <w:ind w:hanging="360"/>
        <w:contextualSpacing/>
      </w:pPr>
      <w:r w:rsidRPr="007A33CC">
        <w:t xml:space="preserve">The collection is non-controversial and does </w:t>
      </w:r>
      <w:r w:rsidRPr="007A33CC">
        <w:rPr>
          <w:u w:val="single"/>
        </w:rPr>
        <w:t>not</w:t>
      </w:r>
      <w:r w:rsidRPr="007A33CC">
        <w:t xml:space="preserve"> raise issues of concern to other federal agencies.</w:t>
      </w:r>
      <w:r w:rsidRPr="007A33CC">
        <w:tab/>
      </w:r>
      <w:r w:rsidRPr="007A33CC">
        <w:tab/>
      </w:r>
      <w:r w:rsidRPr="007A33CC">
        <w:tab/>
      </w:r>
      <w:r w:rsidRPr="007A33CC">
        <w:tab/>
      </w:r>
      <w:r w:rsidRPr="007A33CC">
        <w:tab/>
      </w:r>
      <w:r w:rsidRPr="007A33CC">
        <w:tab/>
      </w:r>
      <w:r w:rsidRPr="007A33CC">
        <w:tab/>
      </w:r>
      <w:r w:rsidRPr="007A33CC">
        <w:tab/>
      </w:r>
      <w:r w:rsidRPr="007A33CC">
        <w:tab/>
      </w:r>
    </w:p>
    <w:p w:rsidR="00F94FD7" w:rsidRPr="007A33CC" w:rsidRDefault="008267A1">
      <w:pPr>
        <w:pStyle w:val="Normal1"/>
        <w:numPr>
          <w:ilvl w:val="0"/>
          <w:numId w:val="1"/>
        </w:numPr>
        <w:ind w:hanging="360"/>
        <w:contextualSpacing/>
      </w:pPr>
      <w:r w:rsidRPr="007A33CC">
        <w:t xml:space="preserve">The results are </w:t>
      </w:r>
      <w:r w:rsidRPr="007A33CC">
        <w:rPr>
          <w:u w:val="single"/>
        </w:rPr>
        <w:t>not</w:t>
      </w:r>
      <w:r w:rsidRPr="007A33CC">
        <w:t xml:space="preserve"> intended to be disseminated to the public.</w:t>
      </w:r>
      <w:r w:rsidRPr="007A33CC">
        <w:tab/>
      </w:r>
      <w:r w:rsidRPr="007A33CC">
        <w:tab/>
      </w:r>
    </w:p>
    <w:p w:rsidR="00F94FD7" w:rsidRPr="007A33CC" w:rsidRDefault="008267A1">
      <w:pPr>
        <w:pStyle w:val="Normal1"/>
        <w:numPr>
          <w:ilvl w:val="0"/>
          <w:numId w:val="1"/>
        </w:numPr>
        <w:ind w:hanging="360"/>
        <w:contextualSpacing/>
      </w:pPr>
      <w:r w:rsidRPr="007A33CC">
        <w:t xml:space="preserve">Information gathered will not be used for the purpose of </w:t>
      </w:r>
      <w:r w:rsidRPr="007A33CC">
        <w:rPr>
          <w:u w:val="single"/>
        </w:rPr>
        <w:t>substantially</w:t>
      </w:r>
      <w:r w:rsidRPr="007A33CC">
        <w:t xml:space="preserve"> informing </w:t>
      </w:r>
      <w:r w:rsidRPr="007A33CC">
        <w:rPr>
          <w:u w:val="single"/>
        </w:rPr>
        <w:t xml:space="preserve">influential </w:t>
      </w:r>
      <w:r w:rsidRPr="007A33CC">
        <w:t xml:space="preserve">policy decisions. </w:t>
      </w:r>
    </w:p>
    <w:p w:rsidR="00F94FD7" w:rsidRPr="007A33CC" w:rsidRDefault="008267A1">
      <w:pPr>
        <w:pStyle w:val="Normal1"/>
        <w:numPr>
          <w:ilvl w:val="0"/>
          <w:numId w:val="1"/>
        </w:numPr>
        <w:ind w:hanging="360"/>
        <w:contextualSpacing/>
      </w:pPr>
      <w:r w:rsidRPr="007A33CC">
        <w:t>The collection is targeted to the solicitation of opinions from respondents who have experience with the program or may have experience with the program in the future.</w:t>
      </w:r>
    </w:p>
    <w:p w:rsidR="00F94FD7" w:rsidRPr="007A33CC" w:rsidRDefault="00F94FD7">
      <w:pPr>
        <w:pStyle w:val="Normal1"/>
      </w:pPr>
    </w:p>
    <w:p w:rsidR="00F94FD7" w:rsidRDefault="008267A1">
      <w:pPr>
        <w:pStyle w:val="Normal1"/>
      </w:pPr>
      <w:r w:rsidRPr="007A33CC">
        <w:rPr>
          <w:b/>
        </w:rPr>
        <w:t>Name</w:t>
      </w:r>
      <w:r w:rsidRPr="007A33CC">
        <w:t>:</w:t>
      </w:r>
      <w:r w:rsidR="00EC6F24">
        <w:t xml:space="preserve"> </w:t>
      </w:r>
      <w:r w:rsidR="00063F74">
        <w:t xml:space="preserve">Alexandra </w:t>
      </w:r>
      <w:proofErr w:type="spellStart"/>
      <w:r w:rsidR="00063F74">
        <w:t>Kosmides</w:t>
      </w:r>
      <w:proofErr w:type="spellEnd"/>
      <w:r w:rsidR="00063F74">
        <w:t xml:space="preserve">: </w:t>
      </w:r>
      <w:r w:rsidRPr="007A33CC">
        <w:t xml:space="preserve"> </w:t>
      </w:r>
      <w:hyperlink r:id="rId9" w:history="1">
        <w:r w:rsidR="0048700D" w:rsidRPr="007A33CC">
          <w:rPr>
            <w:rStyle w:val="Hyperlink"/>
          </w:rPr>
          <w:t>Alexandra.Kosmides@gsa.gov</w:t>
        </w:r>
      </w:hyperlink>
      <w:r w:rsidR="00780E09" w:rsidRPr="007A33CC">
        <w:t xml:space="preserve"> </w:t>
      </w:r>
      <w:r w:rsidR="00C86762" w:rsidRPr="007A33CC">
        <w:t>– Phone: 240- 535-3971</w:t>
      </w:r>
    </w:p>
    <w:p w:rsidR="003B7F82" w:rsidRPr="007A33CC" w:rsidRDefault="003B7F82">
      <w:pPr>
        <w:pStyle w:val="Normal1"/>
      </w:pPr>
      <w:bookmarkStart w:id="0" w:name="_GoBack"/>
      <w:bookmarkEnd w:id="0"/>
    </w:p>
    <w:p w:rsidR="00F94FD7" w:rsidRPr="007A33CC" w:rsidRDefault="008267A1">
      <w:pPr>
        <w:pStyle w:val="Normal1"/>
      </w:pPr>
      <w:r w:rsidRPr="007A33CC">
        <w:t>To assist review, please provide answers to the following question:</w:t>
      </w:r>
    </w:p>
    <w:p w:rsidR="00F94FD7" w:rsidRPr="007A33CC" w:rsidRDefault="00F94FD7">
      <w:pPr>
        <w:pStyle w:val="Normal1"/>
      </w:pPr>
    </w:p>
    <w:p w:rsidR="00F94FD7" w:rsidRPr="007A33CC" w:rsidRDefault="008267A1">
      <w:pPr>
        <w:pStyle w:val="Normal1"/>
      </w:pPr>
      <w:r w:rsidRPr="007A33CC">
        <w:rPr>
          <w:b/>
        </w:rPr>
        <w:t>Personally Identifiable Information:</w:t>
      </w:r>
    </w:p>
    <w:p w:rsidR="00F94FD7" w:rsidRPr="007A33CC" w:rsidRDefault="008267A1">
      <w:pPr>
        <w:pStyle w:val="Normal1"/>
        <w:numPr>
          <w:ilvl w:val="0"/>
          <w:numId w:val="2"/>
        </w:numPr>
        <w:ind w:hanging="360"/>
        <w:contextualSpacing/>
      </w:pPr>
      <w:r w:rsidRPr="007A33CC">
        <w:t xml:space="preserve">Is personally identifiable information (PII) collected?  [  ] Yes </w:t>
      </w:r>
      <w:r w:rsidRPr="007A33CC">
        <w:rPr>
          <w:b/>
        </w:rPr>
        <w:t xml:space="preserve"> </w:t>
      </w:r>
      <w:r w:rsidRPr="007A33CC">
        <w:t xml:space="preserve">[ </w:t>
      </w:r>
      <w:r w:rsidR="00EC6F24">
        <w:t>X</w:t>
      </w:r>
      <w:r w:rsidRPr="007A33CC">
        <w:t>]  No</w:t>
      </w:r>
      <w:r w:rsidRPr="007A33CC">
        <w:rPr>
          <w:b/>
        </w:rPr>
        <w:t xml:space="preserve"> </w:t>
      </w:r>
    </w:p>
    <w:p w:rsidR="00F94FD7" w:rsidRPr="007A33CC" w:rsidRDefault="008267A1">
      <w:pPr>
        <w:pStyle w:val="Normal1"/>
        <w:numPr>
          <w:ilvl w:val="0"/>
          <w:numId w:val="2"/>
        </w:numPr>
        <w:ind w:hanging="360"/>
        <w:contextualSpacing/>
      </w:pPr>
      <w:r w:rsidRPr="007A33CC">
        <w:t xml:space="preserve">If </w:t>
      </w:r>
      <w:proofErr w:type="gramStart"/>
      <w:r w:rsidRPr="007A33CC">
        <w:t>Yes</w:t>
      </w:r>
      <w:proofErr w:type="gramEnd"/>
      <w:r w:rsidRPr="007A33CC">
        <w:t xml:space="preserve">, will any information that is collected be included in records that are subject to the Privacy Act of 1974?   [  ] Yes [ </w:t>
      </w:r>
      <w:r w:rsidR="00C86762" w:rsidRPr="007A33CC">
        <w:t>X</w:t>
      </w:r>
      <w:r w:rsidRPr="007A33CC">
        <w:t xml:space="preserve"> ] No  </w:t>
      </w:r>
      <w:r w:rsidR="00780E09" w:rsidRPr="007A33CC">
        <w:t xml:space="preserve">    </w:t>
      </w:r>
    </w:p>
    <w:p w:rsidR="00F94FD7" w:rsidRPr="007A33CC" w:rsidRDefault="008267A1">
      <w:pPr>
        <w:pStyle w:val="Normal1"/>
        <w:numPr>
          <w:ilvl w:val="0"/>
          <w:numId w:val="2"/>
        </w:numPr>
        <w:ind w:hanging="360"/>
        <w:contextualSpacing/>
      </w:pPr>
      <w:r w:rsidRPr="007A33CC">
        <w:t xml:space="preserve">If </w:t>
      </w:r>
      <w:proofErr w:type="gramStart"/>
      <w:r w:rsidRPr="007A33CC">
        <w:t>Yes</w:t>
      </w:r>
      <w:proofErr w:type="gramEnd"/>
      <w:r w:rsidRPr="007A33CC">
        <w:t xml:space="preserve">, has an up-to-date System of Records Notice (SORN) been published?  [  ] Yes  [ </w:t>
      </w:r>
      <w:r w:rsidR="00C86762" w:rsidRPr="007A33CC">
        <w:t>X</w:t>
      </w:r>
      <w:r w:rsidRPr="007A33CC">
        <w:t xml:space="preserve"> ] No</w:t>
      </w:r>
    </w:p>
    <w:p w:rsidR="00F94FD7" w:rsidRPr="007A33CC" w:rsidRDefault="00F94FD7">
      <w:pPr>
        <w:pStyle w:val="Normal1"/>
      </w:pPr>
    </w:p>
    <w:p w:rsidR="00F94FD7" w:rsidRPr="007A33CC" w:rsidRDefault="008267A1">
      <w:pPr>
        <w:pStyle w:val="Normal1"/>
      </w:pPr>
      <w:r w:rsidRPr="007A33CC">
        <w:rPr>
          <w:b/>
        </w:rPr>
        <w:t>If PII is collected, please provide a brief statement regarding why PII is necessary, how it will be stored and for how long, and how it will be destroyed once the collection is over.</w:t>
      </w:r>
    </w:p>
    <w:p w:rsidR="00F94FD7" w:rsidRPr="007A33CC" w:rsidRDefault="00F94FD7">
      <w:pPr>
        <w:pStyle w:val="Normal1"/>
      </w:pPr>
    </w:p>
    <w:p w:rsidR="009B3102" w:rsidRPr="007A33CC" w:rsidRDefault="009B3102">
      <w:pPr>
        <w:pStyle w:val="Normal1"/>
      </w:pPr>
    </w:p>
    <w:p w:rsidR="00F94FD7" w:rsidRPr="007A33CC" w:rsidRDefault="008267A1">
      <w:pPr>
        <w:pStyle w:val="Normal1"/>
      </w:pPr>
      <w:r w:rsidRPr="007A33CC">
        <w:rPr>
          <w:b/>
        </w:rPr>
        <w:t>Gifts or Payments:</w:t>
      </w:r>
    </w:p>
    <w:p w:rsidR="00F94FD7" w:rsidRPr="007A33CC" w:rsidRDefault="00C86762">
      <w:pPr>
        <w:pStyle w:val="Normal1"/>
      </w:pPr>
      <w:r w:rsidRPr="007A33CC">
        <w:lastRenderedPageBreak/>
        <w:t>None</w:t>
      </w:r>
    </w:p>
    <w:p w:rsidR="00F94FD7" w:rsidRPr="007A33CC" w:rsidRDefault="00F94FD7">
      <w:pPr>
        <w:pStyle w:val="Normal1"/>
      </w:pPr>
    </w:p>
    <w:p w:rsidR="00F94FD7" w:rsidRPr="007A33CC" w:rsidRDefault="008267A1">
      <w:pPr>
        <w:pStyle w:val="Normal1"/>
      </w:pPr>
      <w:r w:rsidRPr="007A33CC">
        <w:t>Is an incentive (</w:t>
      </w:r>
      <w:r w:rsidRPr="007A33CC">
        <w:rPr>
          <w:i/>
        </w:rPr>
        <w:t>e.g.</w:t>
      </w:r>
      <w:r w:rsidRPr="007A33CC">
        <w:t>, money or reimbursement of expenses, token of appreciation) provided to participants?  [  ] Yes [</w:t>
      </w:r>
      <w:proofErr w:type="gramStart"/>
      <w:r w:rsidR="00EC6F24">
        <w:t>X</w:t>
      </w:r>
      <w:r w:rsidR="00EC6F24" w:rsidRPr="007A33CC">
        <w:t xml:space="preserve"> </w:t>
      </w:r>
      <w:r w:rsidRPr="007A33CC">
        <w:t>]</w:t>
      </w:r>
      <w:proofErr w:type="gramEnd"/>
      <w:r w:rsidRPr="007A33CC">
        <w:t xml:space="preserve"> No  </w:t>
      </w:r>
    </w:p>
    <w:p w:rsidR="00F94FD7" w:rsidRPr="007A33CC" w:rsidRDefault="00F94FD7">
      <w:pPr>
        <w:pStyle w:val="Normal1"/>
      </w:pPr>
    </w:p>
    <w:p w:rsidR="00F94FD7" w:rsidRPr="007A33CC" w:rsidRDefault="00F94FD7">
      <w:pPr>
        <w:pStyle w:val="Normal1"/>
      </w:pPr>
    </w:p>
    <w:p w:rsidR="00F94FD7" w:rsidRPr="007A33CC" w:rsidRDefault="008267A1" w:rsidP="00DD73D5">
      <w:pPr>
        <w:pStyle w:val="Normal1"/>
      </w:pPr>
      <w:r w:rsidRPr="007A33CC">
        <w:rPr>
          <w:b/>
        </w:rPr>
        <w:t>BURDEN HOURS</w:t>
      </w:r>
      <w:r w:rsidRPr="007A33CC">
        <w:t xml:space="preserve"> </w:t>
      </w: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620"/>
        <w:gridCol w:w="2610"/>
        <w:gridCol w:w="2425"/>
      </w:tblGrid>
      <w:tr w:rsidR="00F94FD7" w:rsidRPr="007A33CC" w:rsidTr="00C72908">
        <w:trPr>
          <w:trHeight w:val="260"/>
        </w:trPr>
        <w:tc>
          <w:tcPr>
            <w:tcW w:w="3006" w:type="dxa"/>
          </w:tcPr>
          <w:p w:rsidR="00F94FD7" w:rsidRPr="007A33CC" w:rsidRDefault="008267A1">
            <w:pPr>
              <w:pStyle w:val="Normal1"/>
            </w:pPr>
            <w:r w:rsidRPr="007A33CC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="00F94FD7" w:rsidRPr="007A33CC" w:rsidRDefault="008267A1">
            <w:pPr>
              <w:pStyle w:val="Normal1"/>
            </w:pPr>
            <w:r w:rsidRPr="007A33CC">
              <w:rPr>
                <w:b/>
              </w:rPr>
              <w:t>No. of Respondents</w:t>
            </w:r>
          </w:p>
        </w:tc>
        <w:tc>
          <w:tcPr>
            <w:tcW w:w="2610" w:type="dxa"/>
          </w:tcPr>
          <w:p w:rsidR="00F94FD7" w:rsidRPr="007A33CC" w:rsidRDefault="008267A1">
            <w:pPr>
              <w:pStyle w:val="Normal1"/>
            </w:pPr>
            <w:r w:rsidRPr="007A33CC">
              <w:rPr>
                <w:b/>
              </w:rPr>
              <w:t>Participation Time</w:t>
            </w:r>
          </w:p>
        </w:tc>
        <w:tc>
          <w:tcPr>
            <w:tcW w:w="2425" w:type="dxa"/>
          </w:tcPr>
          <w:p w:rsidR="00F94FD7" w:rsidRPr="007A33CC" w:rsidRDefault="008267A1">
            <w:pPr>
              <w:pStyle w:val="Normal1"/>
            </w:pPr>
            <w:r w:rsidRPr="007A33CC">
              <w:rPr>
                <w:b/>
              </w:rPr>
              <w:t>Burden</w:t>
            </w:r>
          </w:p>
        </w:tc>
      </w:tr>
      <w:tr w:rsidR="00F94FD7" w:rsidRPr="007A33CC" w:rsidTr="00C72908">
        <w:trPr>
          <w:trHeight w:val="260"/>
        </w:trPr>
        <w:tc>
          <w:tcPr>
            <w:tcW w:w="3006" w:type="dxa"/>
          </w:tcPr>
          <w:p w:rsidR="00F94FD7" w:rsidRPr="007A33CC" w:rsidRDefault="00780E09">
            <w:pPr>
              <w:pStyle w:val="Normal1"/>
            </w:pPr>
            <w:r w:rsidRPr="007A33CC">
              <w:t>Private Sector (Landlords)</w:t>
            </w:r>
          </w:p>
        </w:tc>
        <w:tc>
          <w:tcPr>
            <w:tcW w:w="1620" w:type="dxa"/>
          </w:tcPr>
          <w:p w:rsidR="00F94FD7" w:rsidRPr="007A33CC" w:rsidRDefault="00C86762">
            <w:pPr>
              <w:pStyle w:val="Normal1"/>
            </w:pPr>
            <w:r w:rsidRPr="007A33CC">
              <w:t>200</w:t>
            </w:r>
          </w:p>
        </w:tc>
        <w:tc>
          <w:tcPr>
            <w:tcW w:w="2610" w:type="dxa"/>
          </w:tcPr>
          <w:p w:rsidR="00F94FD7" w:rsidRPr="007A33CC" w:rsidRDefault="0048700D" w:rsidP="00063F74">
            <w:pPr>
              <w:pStyle w:val="Normal1"/>
            </w:pPr>
            <w:r w:rsidRPr="007A33CC">
              <w:t xml:space="preserve"> </w:t>
            </w:r>
            <w:r w:rsidR="008267A1" w:rsidRPr="007A33CC">
              <w:t xml:space="preserve"> </w:t>
            </w:r>
            <w:r w:rsidR="00C86762" w:rsidRPr="007A33CC">
              <w:t>10</w:t>
            </w:r>
            <w:r w:rsidR="00780E09" w:rsidRPr="007A33CC">
              <w:t xml:space="preserve"> </w:t>
            </w:r>
            <w:r w:rsidR="008267A1" w:rsidRPr="007A33CC">
              <w:t xml:space="preserve">minutes </w:t>
            </w:r>
            <w:r w:rsidR="00B678A7">
              <w:t xml:space="preserve"> (</w:t>
            </w:r>
            <w:r w:rsidR="00063F74">
              <w:t>.17 hours</w:t>
            </w:r>
            <w:r w:rsidR="00EC6F24">
              <w:t>)</w:t>
            </w:r>
          </w:p>
        </w:tc>
        <w:tc>
          <w:tcPr>
            <w:tcW w:w="2425" w:type="dxa"/>
          </w:tcPr>
          <w:p w:rsidR="00F94FD7" w:rsidRPr="007A33CC" w:rsidRDefault="00C72908" w:rsidP="00C72908">
            <w:pPr>
              <w:pStyle w:val="Normal1"/>
            </w:pPr>
            <w:r>
              <w:t>2,000</w:t>
            </w:r>
            <w:r w:rsidR="00E02962">
              <w:t xml:space="preserve"> minutes</w:t>
            </w:r>
            <w:r>
              <w:t xml:space="preserve"> </w:t>
            </w:r>
            <w:r w:rsidR="00E02962">
              <w:t>(</w:t>
            </w:r>
            <w:r>
              <w:t>34</w:t>
            </w:r>
            <w:r w:rsidR="00EC6F24">
              <w:t xml:space="preserve"> hours</w:t>
            </w:r>
            <w:r>
              <w:t>)</w:t>
            </w:r>
          </w:p>
        </w:tc>
      </w:tr>
      <w:tr w:rsidR="00F94FD7" w:rsidRPr="007A33CC" w:rsidTr="00C72908">
        <w:trPr>
          <w:trHeight w:val="260"/>
        </w:trPr>
        <w:tc>
          <w:tcPr>
            <w:tcW w:w="3006" w:type="dxa"/>
          </w:tcPr>
          <w:p w:rsidR="00F94FD7" w:rsidRPr="007A33CC" w:rsidRDefault="00F94FD7">
            <w:pPr>
              <w:pStyle w:val="Normal1"/>
            </w:pPr>
          </w:p>
        </w:tc>
        <w:tc>
          <w:tcPr>
            <w:tcW w:w="1620" w:type="dxa"/>
          </w:tcPr>
          <w:p w:rsidR="00F94FD7" w:rsidRPr="007A33CC" w:rsidRDefault="00F94FD7">
            <w:pPr>
              <w:pStyle w:val="Normal1"/>
            </w:pPr>
          </w:p>
        </w:tc>
        <w:tc>
          <w:tcPr>
            <w:tcW w:w="2610" w:type="dxa"/>
          </w:tcPr>
          <w:p w:rsidR="00F94FD7" w:rsidRPr="007A33CC" w:rsidRDefault="00F94FD7">
            <w:pPr>
              <w:pStyle w:val="Normal1"/>
            </w:pPr>
          </w:p>
        </w:tc>
        <w:tc>
          <w:tcPr>
            <w:tcW w:w="2425" w:type="dxa"/>
          </w:tcPr>
          <w:p w:rsidR="00F94FD7" w:rsidRPr="007A33CC" w:rsidRDefault="00F94FD7">
            <w:pPr>
              <w:pStyle w:val="Normal1"/>
            </w:pPr>
          </w:p>
        </w:tc>
      </w:tr>
      <w:tr w:rsidR="00F94FD7" w:rsidRPr="007A33CC" w:rsidTr="00C72908">
        <w:trPr>
          <w:trHeight w:val="280"/>
        </w:trPr>
        <w:tc>
          <w:tcPr>
            <w:tcW w:w="3006" w:type="dxa"/>
          </w:tcPr>
          <w:p w:rsidR="00F94FD7" w:rsidRPr="007A33CC" w:rsidRDefault="008267A1">
            <w:pPr>
              <w:pStyle w:val="Normal1"/>
            </w:pPr>
            <w:r w:rsidRPr="007A33CC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F94FD7" w:rsidRPr="007A33CC" w:rsidRDefault="00F94FD7">
            <w:pPr>
              <w:pStyle w:val="Normal1"/>
            </w:pPr>
          </w:p>
        </w:tc>
        <w:tc>
          <w:tcPr>
            <w:tcW w:w="2610" w:type="dxa"/>
          </w:tcPr>
          <w:p w:rsidR="00F94FD7" w:rsidRPr="007A33CC" w:rsidRDefault="008267A1" w:rsidP="00EC6F24">
            <w:pPr>
              <w:pStyle w:val="Normal1"/>
            </w:pPr>
            <w:r w:rsidRPr="007A33CC">
              <w:t xml:space="preserve">       </w:t>
            </w:r>
          </w:p>
        </w:tc>
        <w:tc>
          <w:tcPr>
            <w:tcW w:w="2425" w:type="dxa"/>
          </w:tcPr>
          <w:p w:rsidR="00F94FD7" w:rsidRPr="007A33CC" w:rsidRDefault="00C72908">
            <w:pPr>
              <w:pStyle w:val="Normal1"/>
            </w:pPr>
            <w:r>
              <w:t>34</w:t>
            </w:r>
            <w:r w:rsidR="00063F74">
              <w:t xml:space="preserve"> </w:t>
            </w:r>
            <w:r w:rsidR="00EC6F24">
              <w:t>hours</w:t>
            </w:r>
          </w:p>
        </w:tc>
      </w:tr>
    </w:tbl>
    <w:p w:rsidR="00F94FD7" w:rsidRPr="007A33CC" w:rsidRDefault="00F94FD7">
      <w:pPr>
        <w:pStyle w:val="Normal1"/>
      </w:pPr>
    </w:p>
    <w:p w:rsidR="00F94FD7" w:rsidRPr="007A33CC" w:rsidRDefault="008267A1">
      <w:pPr>
        <w:pStyle w:val="Normal1"/>
      </w:pPr>
      <w:r w:rsidRPr="007A33CC">
        <w:rPr>
          <w:b/>
        </w:rPr>
        <w:t xml:space="preserve">FEDERAL COST:  </w:t>
      </w:r>
      <w:r w:rsidRPr="007A33CC">
        <w:t xml:space="preserve">The estimated annual cost to the Federal government </w:t>
      </w:r>
      <w:proofErr w:type="gramStart"/>
      <w:r w:rsidRPr="007A33CC">
        <w:t>is</w:t>
      </w:r>
      <w:r w:rsidR="00A06EB9" w:rsidRPr="007A33CC">
        <w:t xml:space="preserve">  $</w:t>
      </w:r>
      <w:proofErr w:type="gramEnd"/>
      <w:r w:rsidR="00A06EB9" w:rsidRPr="007A33CC">
        <w:t>0.00</w:t>
      </w:r>
      <w:r w:rsidRPr="007A33CC">
        <w:t>.</w:t>
      </w:r>
    </w:p>
    <w:p w:rsidR="00F94FD7" w:rsidRPr="007A33CC" w:rsidRDefault="00F94FD7">
      <w:pPr>
        <w:pStyle w:val="Normal1"/>
      </w:pPr>
    </w:p>
    <w:p w:rsidR="00F94FD7" w:rsidRPr="007A33CC" w:rsidRDefault="008267A1">
      <w:pPr>
        <w:pStyle w:val="Normal1"/>
      </w:pPr>
      <w:r w:rsidRPr="007A33CC"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F94FD7" w:rsidRPr="007A33CC" w:rsidRDefault="00F94FD7">
      <w:pPr>
        <w:pStyle w:val="Normal1"/>
      </w:pPr>
    </w:p>
    <w:p w:rsidR="00F94FD7" w:rsidRPr="007A33CC" w:rsidRDefault="008267A1">
      <w:pPr>
        <w:pStyle w:val="Normal1"/>
      </w:pPr>
      <w:r w:rsidRPr="007A33CC">
        <w:rPr>
          <w:b/>
        </w:rPr>
        <w:t>The selection of your targeted respondents</w:t>
      </w:r>
    </w:p>
    <w:p w:rsidR="00F94FD7" w:rsidRPr="007A33CC" w:rsidRDefault="008267A1">
      <w:pPr>
        <w:pStyle w:val="Normal1"/>
        <w:numPr>
          <w:ilvl w:val="0"/>
          <w:numId w:val="4"/>
        </w:numPr>
        <w:ind w:hanging="360"/>
        <w:contextualSpacing/>
      </w:pPr>
      <w:r w:rsidRPr="007A33CC">
        <w:t>Do you have a customer list or something similar that defines the universe of potential respondents and do you have a sampling plan for selecting from this universe?</w:t>
      </w:r>
      <w:r w:rsidRPr="007A33CC">
        <w:tab/>
      </w:r>
      <w:r w:rsidRPr="007A33CC">
        <w:tab/>
      </w:r>
      <w:r w:rsidRPr="007A33CC">
        <w:tab/>
      </w:r>
      <w:r w:rsidRPr="007A33CC">
        <w:tab/>
        <w:t>[</w:t>
      </w:r>
      <w:r w:rsidR="00EC6F24">
        <w:t>X</w:t>
      </w:r>
      <w:r w:rsidRPr="007A33CC">
        <w:t xml:space="preserve"> ] Yes</w:t>
      </w:r>
      <w:r w:rsidRPr="007A33CC">
        <w:tab/>
        <w:t xml:space="preserve">  [ ] No</w:t>
      </w:r>
    </w:p>
    <w:p w:rsidR="00EC6F24" w:rsidRDefault="008267A1" w:rsidP="001A7726">
      <w:pPr>
        <w:pStyle w:val="Normal1"/>
        <w:widowControl w:val="0"/>
      </w:pPr>
      <w:r w:rsidRPr="007A33CC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94FD7" w:rsidRPr="007A33CC" w:rsidRDefault="001A7726" w:rsidP="001A7726">
      <w:pPr>
        <w:pStyle w:val="Normal1"/>
        <w:widowControl w:val="0"/>
      </w:pPr>
      <w:r w:rsidRPr="007A33CC">
        <w:t xml:space="preserve"> Respondents will be</w:t>
      </w:r>
      <w:r w:rsidR="00EC6F24">
        <w:t xml:space="preserve"> l</w:t>
      </w:r>
      <w:r w:rsidRPr="007A33CC">
        <w:t xml:space="preserve">andlords </w:t>
      </w:r>
      <w:r w:rsidR="00C86762" w:rsidRPr="007A33CC">
        <w:t xml:space="preserve">with property </w:t>
      </w:r>
      <w:r w:rsidRPr="007A33CC">
        <w:t xml:space="preserve">in Metropolitan Washington who </w:t>
      </w:r>
      <w:r w:rsidR="00EC6F24" w:rsidRPr="007A33CC">
        <w:t>respond to</w:t>
      </w:r>
      <w:r w:rsidRPr="007A33CC">
        <w:t xml:space="preserve"> government space requests </w:t>
      </w:r>
      <w:r w:rsidR="00C86762" w:rsidRPr="007A33CC">
        <w:t>submitted during Sept.</w:t>
      </w:r>
      <w:r w:rsidRPr="007A33CC">
        <w:t xml:space="preserve"> 2015 </w:t>
      </w:r>
      <w:r w:rsidR="00C86762" w:rsidRPr="007A33CC">
        <w:t>and FY 2016</w:t>
      </w:r>
      <w:r w:rsidRPr="007A33CC">
        <w:t>.</w:t>
      </w:r>
      <w:r w:rsidR="00C86762" w:rsidRPr="007A33CC">
        <w:t xml:space="preserve"> Respondents</w:t>
      </w:r>
      <w:r w:rsidRPr="007A33CC">
        <w:t xml:space="preserve"> will </w:t>
      </w:r>
      <w:r w:rsidR="00C86762" w:rsidRPr="007A33CC">
        <w:t xml:space="preserve">only </w:t>
      </w:r>
      <w:r w:rsidRPr="007A33CC">
        <w:t>be landlords who have available space that matches NCR’s space needs.</w:t>
      </w:r>
    </w:p>
    <w:p w:rsidR="00F94FD7" w:rsidRPr="007A33CC" w:rsidRDefault="00F94FD7">
      <w:pPr>
        <w:pStyle w:val="Normal1"/>
      </w:pPr>
    </w:p>
    <w:p w:rsidR="00F94FD7" w:rsidRPr="007A33CC" w:rsidRDefault="008267A1">
      <w:pPr>
        <w:pStyle w:val="Normal1"/>
      </w:pPr>
      <w:r w:rsidRPr="007A33CC">
        <w:rPr>
          <w:b/>
        </w:rPr>
        <w:t>Administration of the Instrument</w:t>
      </w:r>
    </w:p>
    <w:p w:rsidR="00F94FD7" w:rsidRPr="007A33CC" w:rsidRDefault="008267A1">
      <w:pPr>
        <w:pStyle w:val="Normal1"/>
        <w:numPr>
          <w:ilvl w:val="0"/>
          <w:numId w:val="3"/>
        </w:numPr>
        <w:ind w:hanging="360"/>
        <w:contextualSpacing/>
      </w:pPr>
      <w:r w:rsidRPr="007A33CC">
        <w:t>How will you collect the information? (Check all that apply)</w:t>
      </w:r>
    </w:p>
    <w:p w:rsidR="00F94FD7" w:rsidRPr="007A33CC" w:rsidRDefault="008267A1">
      <w:pPr>
        <w:pStyle w:val="Normal1"/>
        <w:ind w:left="720"/>
      </w:pPr>
      <w:r w:rsidRPr="007A33CC">
        <w:t xml:space="preserve">[  ] Web-based or other forms of Social Media </w:t>
      </w:r>
    </w:p>
    <w:p w:rsidR="00F94FD7" w:rsidRPr="007A33CC" w:rsidRDefault="008267A1">
      <w:pPr>
        <w:pStyle w:val="Normal1"/>
        <w:ind w:left="720"/>
      </w:pPr>
      <w:r w:rsidRPr="007A33CC">
        <w:t>[  ] Telephone</w:t>
      </w:r>
      <w:r w:rsidRPr="007A33CC">
        <w:tab/>
      </w:r>
    </w:p>
    <w:p w:rsidR="00F94FD7" w:rsidRPr="007A33CC" w:rsidRDefault="008267A1">
      <w:pPr>
        <w:pStyle w:val="Normal1"/>
        <w:ind w:left="720"/>
      </w:pPr>
      <w:r w:rsidRPr="007A33CC">
        <w:t>[  ] In-person</w:t>
      </w:r>
      <w:r w:rsidRPr="007A33CC">
        <w:tab/>
      </w:r>
    </w:p>
    <w:p w:rsidR="00F94FD7" w:rsidRPr="007A33CC" w:rsidRDefault="008267A1">
      <w:pPr>
        <w:pStyle w:val="Normal1"/>
        <w:ind w:left="720"/>
      </w:pPr>
      <w:r w:rsidRPr="007A33CC">
        <w:t>[</w:t>
      </w:r>
      <w:proofErr w:type="gramStart"/>
      <w:r w:rsidR="00063F74">
        <w:t>X</w:t>
      </w:r>
      <w:r w:rsidRPr="007A33CC">
        <w:t xml:space="preserve"> ]</w:t>
      </w:r>
      <w:proofErr w:type="gramEnd"/>
      <w:r w:rsidRPr="007A33CC">
        <w:t xml:space="preserve"> Mail </w:t>
      </w:r>
      <w:r w:rsidR="00780E09" w:rsidRPr="007A33CC">
        <w:t xml:space="preserve"> (email)</w:t>
      </w:r>
      <w:r w:rsidR="00C86762" w:rsidRPr="007A33CC">
        <w:tab/>
      </w:r>
      <w:r w:rsidR="0048700D" w:rsidRPr="007A33CC">
        <w:t xml:space="preserve">The attached survey </w:t>
      </w:r>
      <w:r w:rsidR="00063F74">
        <w:t xml:space="preserve">(via e-mail) </w:t>
      </w:r>
      <w:r w:rsidR="0048700D" w:rsidRPr="007A33CC">
        <w:t xml:space="preserve">asks </w:t>
      </w:r>
      <w:proofErr w:type="spellStart"/>
      <w:r w:rsidR="0048700D" w:rsidRPr="007A33CC">
        <w:t>offerors</w:t>
      </w:r>
      <w:proofErr w:type="spellEnd"/>
      <w:r w:rsidR="0048700D" w:rsidRPr="007A33CC">
        <w:t xml:space="preserve"> of leased space to submit</w:t>
      </w:r>
      <w:r w:rsidR="00063F74">
        <w:t xml:space="preserve"> estimated</w:t>
      </w:r>
      <w:r w:rsidR="0048700D" w:rsidRPr="007A33CC">
        <w:t xml:space="preserve"> utility rates for both Fully Serviced and Net of Electric lease structures.</w:t>
      </w:r>
    </w:p>
    <w:p w:rsidR="00F94FD7" w:rsidRPr="007A33CC" w:rsidRDefault="008267A1">
      <w:pPr>
        <w:pStyle w:val="Normal1"/>
        <w:ind w:left="720"/>
      </w:pPr>
      <w:r w:rsidRPr="007A33CC">
        <w:t>[  ] Other, Explain</w:t>
      </w:r>
    </w:p>
    <w:p w:rsidR="00F94FD7" w:rsidRPr="007A33CC" w:rsidRDefault="008267A1">
      <w:pPr>
        <w:pStyle w:val="Normal1"/>
        <w:numPr>
          <w:ilvl w:val="0"/>
          <w:numId w:val="3"/>
        </w:numPr>
        <w:ind w:hanging="360"/>
        <w:contextualSpacing/>
      </w:pPr>
      <w:r w:rsidRPr="007A33CC">
        <w:t>Will interviewers or facilitators be used?  [  ] Yes [</w:t>
      </w:r>
      <w:r w:rsidR="00063F74">
        <w:t>X</w:t>
      </w:r>
      <w:r w:rsidR="00063F74" w:rsidRPr="007A33CC">
        <w:t xml:space="preserve"> </w:t>
      </w:r>
      <w:r w:rsidRPr="007A33CC">
        <w:t>] No</w:t>
      </w:r>
    </w:p>
    <w:p w:rsidR="00F94FD7" w:rsidRDefault="008267A1">
      <w:pPr>
        <w:pStyle w:val="Normal1"/>
        <w:ind w:left="360"/>
      </w:pPr>
      <w:r>
        <w:t xml:space="preserve"> </w:t>
      </w:r>
    </w:p>
    <w:sectPr w:rsidR="00F94FD7" w:rsidSect="00F94FD7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62" w:rsidRDefault="00E02962" w:rsidP="00F94FD7">
      <w:r>
        <w:separator/>
      </w:r>
    </w:p>
  </w:endnote>
  <w:endnote w:type="continuationSeparator" w:id="0">
    <w:p w:rsidR="00E02962" w:rsidRDefault="00E02962" w:rsidP="00F9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62" w:rsidRDefault="0091112A">
    <w:pPr>
      <w:pStyle w:val="Normal1"/>
      <w:tabs>
        <w:tab w:val="right" w:pos="9000"/>
      </w:tabs>
      <w:spacing w:after="720"/>
      <w:jc w:val="center"/>
    </w:pPr>
    <w:r>
      <w:fldChar w:fldCharType="begin"/>
    </w:r>
    <w:r>
      <w:instrText>PAGE</w:instrText>
    </w:r>
    <w:r>
      <w:fldChar w:fldCharType="separate"/>
    </w:r>
    <w:r w:rsidR="003B7F8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62" w:rsidRDefault="00E02962" w:rsidP="00F94FD7">
      <w:r>
        <w:separator/>
      </w:r>
    </w:p>
  </w:footnote>
  <w:footnote w:type="continuationSeparator" w:id="0">
    <w:p w:rsidR="00E02962" w:rsidRDefault="00E02962" w:rsidP="00F94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20E"/>
    <w:multiLevelType w:val="multilevel"/>
    <w:tmpl w:val="0CBCC55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1C897651"/>
    <w:multiLevelType w:val="multilevel"/>
    <w:tmpl w:val="A29256A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nsid w:val="5DF141F6"/>
    <w:multiLevelType w:val="multilevel"/>
    <w:tmpl w:val="6700DB7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6AE46E61"/>
    <w:multiLevelType w:val="multilevel"/>
    <w:tmpl w:val="EE1071D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FD7"/>
    <w:rsid w:val="00010DD1"/>
    <w:rsid w:val="00050CAB"/>
    <w:rsid w:val="00063F74"/>
    <w:rsid w:val="00076C66"/>
    <w:rsid w:val="000C4025"/>
    <w:rsid w:val="000D6949"/>
    <w:rsid w:val="001A7726"/>
    <w:rsid w:val="001F0BCC"/>
    <w:rsid w:val="001F129A"/>
    <w:rsid w:val="0020501F"/>
    <w:rsid w:val="003B7F82"/>
    <w:rsid w:val="00445B8A"/>
    <w:rsid w:val="0048700D"/>
    <w:rsid w:val="004B045C"/>
    <w:rsid w:val="0051147D"/>
    <w:rsid w:val="00573CE8"/>
    <w:rsid w:val="005A1FD7"/>
    <w:rsid w:val="005E083E"/>
    <w:rsid w:val="00620BAF"/>
    <w:rsid w:val="006627DD"/>
    <w:rsid w:val="00780E09"/>
    <w:rsid w:val="007A33CC"/>
    <w:rsid w:val="007E31E9"/>
    <w:rsid w:val="0081290D"/>
    <w:rsid w:val="008267A1"/>
    <w:rsid w:val="00826E9F"/>
    <w:rsid w:val="008B0C41"/>
    <w:rsid w:val="0091112A"/>
    <w:rsid w:val="009129B8"/>
    <w:rsid w:val="00944ED2"/>
    <w:rsid w:val="00957283"/>
    <w:rsid w:val="00960BA2"/>
    <w:rsid w:val="009749FB"/>
    <w:rsid w:val="009B3102"/>
    <w:rsid w:val="009D7C0F"/>
    <w:rsid w:val="009E4C92"/>
    <w:rsid w:val="00A06EB9"/>
    <w:rsid w:val="00A75B5A"/>
    <w:rsid w:val="00A947E8"/>
    <w:rsid w:val="00B04A88"/>
    <w:rsid w:val="00B678A7"/>
    <w:rsid w:val="00BC2ABF"/>
    <w:rsid w:val="00C72908"/>
    <w:rsid w:val="00C86762"/>
    <w:rsid w:val="00CF7DC9"/>
    <w:rsid w:val="00D05318"/>
    <w:rsid w:val="00D666F0"/>
    <w:rsid w:val="00DD5F7C"/>
    <w:rsid w:val="00DD73D5"/>
    <w:rsid w:val="00E02962"/>
    <w:rsid w:val="00E7505A"/>
    <w:rsid w:val="00EC6F24"/>
    <w:rsid w:val="00F9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25"/>
  </w:style>
  <w:style w:type="paragraph" w:styleId="Heading1">
    <w:name w:val="heading 1"/>
    <w:basedOn w:val="Normal1"/>
    <w:next w:val="Normal1"/>
    <w:rsid w:val="00F94FD7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1"/>
    <w:next w:val="Normal1"/>
    <w:rsid w:val="00F94FD7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1"/>
    <w:next w:val="Normal1"/>
    <w:rsid w:val="00F94FD7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rsid w:val="00F94FD7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1"/>
    <w:next w:val="Normal1"/>
    <w:rsid w:val="00F94FD7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1"/>
    <w:next w:val="Normal1"/>
    <w:rsid w:val="00F94FD7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4FD7"/>
  </w:style>
  <w:style w:type="paragraph" w:styleId="Title">
    <w:name w:val="Title"/>
    <w:basedOn w:val="Normal1"/>
    <w:next w:val="Normal1"/>
    <w:rsid w:val="00F94FD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94FD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4FD7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80E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6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F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andra.Kosmides@g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alexandraakosmides</dc:creator>
  <cp:lastModifiedBy>HelenCHeinrich</cp:lastModifiedBy>
  <cp:revision>6</cp:revision>
  <cp:lastPrinted>2015-07-08T18:18:00Z</cp:lastPrinted>
  <dcterms:created xsi:type="dcterms:W3CDTF">2015-07-08T18:19:00Z</dcterms:created>
  <dcterms:modified xsi:type="dcterms:W3CDTF">2015-07-15T19:00:00Z</dcterms:modified>
</cp:coreProperties>
</file>