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289" w:rsidRDefault="00151289">
      <w:pPr>
        <w:framePr w:w="1378" w:hSpace="180" w:wrap="around" w:vAnchor="text" w:hAnchor="page" w:x="493" w:y="151"/>
        <w:ind w:left="-720" w:firstLine="720"/>
        <w:rPr>
          <w:rFonts w:ascii="Univers" w:hAnsi="Univers"/>
        </w:rPr>
      </w:pPr>
    </w:p>
    <w:p w:rsidR="005E308F" w:rsidRDefault="005E308F">
      <w:pPr>
        <w:framePr w:w="1378" w:hSpace="180" w:wrap="around" w:vAnchor="text" w:hAnchor="page" w:x="493" w:y="151"/>
        <w:ind w:left="-720" w:firstLine="720"/>
        <w:rPr>
          <w:rFonts w:ascii="Univers" w:hAnsi="Univers"/>
          <w:b/>
          <w:sz w:val="18"/>
        </w:rPr>
      </w:pPr>
    </w:p>
    <w:p w:rsidR="005E308F" w:rsidRDefault="005E308F">
      <w:pPr>
        <w:framePr w:w="1378" w:hSpace="180" w:wrap="around" w:vAnchor="text" w:hAnchor="page" w:x="493" w:y="151"/>
        <w:ind w:left="-720" w:firstLine="720"/>
        <w:rPr>
          <w:rFonts w:ascii="Univers" w:hAnsi="Univers"/>
          <w:b/>
          <w:sz w:val="18"/>
        </w:rPr>
      </w:pPr>
    </w:p>
    <w:p w:rsidR="005E308F" w:rsidRDefault="005E308F">
      <w:pPr>
        <w:framePr w:w="1378" w:hSpace="180" w:wrap="around" w:vAnchor="text" w:hAnchor="page" w:x="493" w:y="151"/>
        <w:ind w:left="-720" w:firstLine="720"/>
        <w:rPr>
          <w:rFonts w:ascii="Univers" w:hAnsi="Univers"/>
          <w:b/>
          <w:sz w:val="18"/>
        </w:rPr>
      </w:pPr>
    </w:p>
    <w:p w:rsidR="005E308F" w:rsidRDefault="005E308F">
      <w:pPr>
        <w:framePr w:w="1378" w:hSpace="180" w:wrap="around" w:vAnchor="text" w:hAnchor="page" w:x="493" w:y="151"/>
        <w:ind w:left="-720" w:firstLine="720"/>
        <w:rPr>
          <w:rFonts w:ascii="Univers" w:hAnsi="Univers"/>
          <w:b/>
          <w:sz w:val="18"/>
        </w:rPr>
      </w:pPr>
    </w:p>
    <w:p w:rsidR="00151289" w:rsidRDefault="00151289">
      <w:pPr>
        <w:framePr w:w="1378" w:hSpace="180" w:wrap="around" w:vAnchor="text" w:hAnchor="page" w:x="493" w:y="151"/>
        <w:ind w:left="-720" w:firstLine="720"/>
        <w:rPr>
          <w:rFonts w:ascii="Univers" w:hAnsi="Univers"/>
          <w:b/>
          <w:sz w:val="18"/>
        </w:rPr>
      </w:pPr>
      <w:smartTag w:uri="urn:schemas-microsoft-com:office:smarttags" w:element="country-region">
        <w:smartTag w:uri="urn:schemas-microsoft-com:office:smarttags" w:element="place">
          <w:r>
            <w:rPr>
              <w:rFonts w:ascii="Univers" w:hAnsi="Univers"/>
              <w:b/>
              <w:sz w:val="18"/>
            </w:rPr>
            <w:t>United States</w:t>
          </w:r>
        </w:smartTag>
      </w:smartTag>
    </w:p>
    <w:p w:rsidR="00151289" w:rsidRDefault="00151289">
      <w:pPr>
        <w:framePr w:w="1378" w:hSpace="180" w:wrap="around" w:vAnchor="text" w:hAnchor="page" w:x="493" w:y="151"/>
        <w:ind w:left="-720" w:firstLine="720"/>
        <w:rPr>
          <w:rFonts w:ascii="Univers" w:hAnsi="Univers"/>
          <w:b/>
          <w:sz w:val="18"/>
        </w:rPr>
      </w:pPr>
      <w:r>
        <w:rPr>
          <w:rFonts w:ascii="Univers" w:hAnsi="Univers"/>
          <w:b/>
          <w:sz w:val="18"/>
        </w:rPr>
        <w:t>Department of</w:t>
      </w:r>
    </w:p>
    <w:p w:rsidR="00151289" w:rsidRDefault="00151289">
      <w:pPr>
        <w:framePr w:w="1378" w:hSpace="180" w:wrap="around" w:vAnchor="text" w:hAnchor="page" w:x="493" w:y="151"/>
        <w:ind w:left="-720" w:firstLine="720"/>
      </w:pPr>
      <w:r>
        <w:rPr>
          <w:rFonts w:ascii="Univers" w:hAnsi="Univers"/>
          <w:b/>
          <w:sz w:val="18"/>
        </w:rPr>
        <w:t>Agriculture</w:t>
      </w:r>
    </w:p>
    <w:p w:rsidR="00151289" w:rsidRDefault="00151289">
      <w:pPr>
        <w:framePr w:w="1378" w:hSpace="180" w:wrap="around" w:vAnchor="text" w:hAnchor="page" w:x="493" w:y="151"/>
        <w:ind w:left="-720" w:firstLine="720"/>
      </w:pPr>
    </w:p>
    <w:p w:rsidR="00151289" w:rsidRDefault="00151289">
      <w:pPr>
        <w:framePr w:w="1378" w:hSpace="180" w:wrap="around" w:vAnchor="text" w:hAnchor="page" w:x="493" w:y="151"/>
        <w:ind w:left="-720" w:firstLine="720"/>
        <w:rPr>
          <w:rFonts w:ascii="Univers" w:hAnsi="Univers"/>
          <w:sz w:val="16"/>
        </w:rPr>
      </w:pPr>
      <w:r>
        <w:rPr>
          <w:rFonts w:ascii="Univers" w:hAnsi="Univers"/>
          <w:sz w:val="16"/>
        </w:rPr>
        <w:t>Food and</w:t>
      </w:r>
    </w:p>
    <w:p w:rsidR="00151289" w:rsidRDefault="00151289">
      <w:pPr>
        <w:framePr w:w="1378" w:hSpace="180" w:wrap="around" w:vAnchor="text" w:hAnchor="page" w:x="493" w:y="151"/>
        <w:ind w:left="-720" w:firstLine="720"/>
        <w:rPr>
          <w:rFonts w:ascii="Univers" w:hAnsi="Univers"/>
          <w:sz w:val="16"/>
        </w:rPr>
      </w:pPr>
      <w:r>
        <w:rPr>
          <w:rFonts w:ascii="Univers" w:hAnsi="Univers"/>
          <w:sz w:val="16"/>
        </w:rPr>
        <w:t xml:space="preserve">Nutrition          </w:t>
      </w:r>
    </w:p>
    <w:p w:rsidR="00151289" w:rsidRDefault="00151289">
      <w:pPr>
        <w:framePr w:w="1378" w:hSpace="180" w:wrap="around" w:vAnchor="text" w:hAnchor="page" w:x="493" w:y="151"/>
        <w:ind w:left="-720" w:firstLine="720"/>
        <w:rPr>
          <w:rFonts w:ascii="Univers" w:hAnsi="Univers"/>
          <w:sz w:val="16"/>
        </w:rPr>
      </w:pPr>
      <w:r>
        <w:rPr>
          <w:rFonts w:ascii="Univers" w:hAnsi="Univers"/>
          <w:sz w:val="16"/>
        </w:rPr>
        <w:t>Service</w:t>
      </w: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r>
        <w:rPr>
          <w:rFonts w:ascii="Univers" w:hAnsi="Univers"/>
          <w:sz w:val="16"/>
        </w:rPr>
        <w:t>3101 Park</w:t>
      </w:r>
    </w:p>
    <w:p w:rsidR="00151289" w:rsidRDefault="00151289">
      <w:pPr>
        <w:framePr w:w="1378" w:hSpace="180" w:wrap="around" w:vAnchor="text" w:hAnchor="page" w:x="493" w:y="151"/>
        <w:ind w:left="-720" w:firstLine="720"/>
        <w:rPr>
          <w:rFonts w:ascii="Univers" w:hAnsi="Univers"/>
          <w:sz w:val="16"/>
        </w:rPr>
      </w:pPr>
      <w:r>
        <w:rPr>
          <w:rFonts w:ascii="Univers" w:hAnsi="Univers"/>
          <w:sz w:val="16"/>
        </w:rPr>
        <w:t>Center Drive</w:t>
      </w:r>
    </w:p>
    <w:p w:rsidR="00151289" w:rsidRDefault="00151289">
      <w:pPr>
        <w:framePr w:w="1378" w:hSpace="180" w:wrap="around" w:vAnchor="text" w:hAnchor="page" w:x="493" w:y="151"/>
        <w:ind w:left="-720" w:firstLine="720"/>
        <w:rPr>
          <w:rFonts w:ascii="Univers" w:hAnsi="Univers"/>
          <w:sz w:val="16"/>
        </w:rPr>
      </w:pPr>
      <w:r>
        <w:rPr>
          <w:rFonts w:ascii="Univers" w:hAnsi="Univers"/>
          <w:sz w:val="16"/>
        </w:rPr>
        <w:t>Alexandria, VA</w:t>
      </w:r>
    </w:p>
    <w:p w:rsidR="00151289" w:rsidRDefault="00151289">
      <w:pPr>
        <w:framePr w:w="1378" w:hSpace="180" w:wrap="around" w:vAnchor="text" w:hAnchor="page" w:x="493" w:y="151"/>
        <w:ind w:left="-720" w:firstLine="720"/>
        <w:rPr>
          <w:rFonts w:ascii="Univers" w:hAnsi="Univers"/>
          <w:sz w:val="16"/>
        </w:rPr>
      </w:pPr>
      <w:r>
        <w:rPr>
          <w:rFonts w:ascii="Univers" w:hAnsi="Univers"/>
          <w:sz w:val="16"/>
        </w:rPr>
        <w:t>22302-1500</w:t>
      </w: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9739B8">
      <w:pPr>
        <w:framePr w:w="1378" w:hSpace="180" w:wrap="around" w:vAnchor="text" w:hAnchor="page" w:x="493" w:y="151"/>
        <w:ind w:left="-720" w:firstLine="720"/>
        <w:rPr>
          <w:rFonts w:ascii="Univers" w:hAnsi="Univers"/>
          <w:sz w:val="16"/>
        </w:rPr>
      </w:pPr>
      <w:r w:rsidRPr="009739B8">
        <w:rPr>
          <w:noProof/>
        </w:rPr>
        <w:pict>
          <v:shapetype id="_x0000_t202" coordsize="21600,21600" o:spt="202" path="m,l,21600r21600,l21600,xe">
            <v:stroke joinstyle="miter"/>
            <v:path gradientshapeok="t" o:connecttype="rect"/>
          </v:shapetype>
          <v:shape id="_x0000_s1027" type="#_x0000_t202" style="position:absolute;left:0;text-align:left;margin-left:67.4pt;margin-top:6.7pt;width:444pt;height:32.65pt;z-index:-251657728" wrapcoords="-40 -257 -40 21343 21640 21343 21640 -257 -40 -257">
            <v:textbox style="mso-next-textbox:#_x0000_s1027;mso-fit-shape-to-text:t">
              <w:txbxContent>
                <w:p w:rsidR="002B1073" w:rsidRDefault="002B1073" w:rsidP="002B1073">
                  <w:pPr>
                    <w:jc w:val="center"/>
                    <w:rPr>
                      <w:rFonts w:ascii="Garamond" w:hAnsi="Garamond"/>
                      <w:b/>
                      <w:i/>
                      <w:sz w:val="22"/>
                      <w:szCs w:val="22"/>
                    </w:rPr>
                  </w:pPr>
                  <w:r w:rsidRPr="002B1073">
                    <w:rPr>
                      <w:rFonts w:ascii="Garamond" w:hAnsi="Garamond"/>
                      <w:b/>
                      <w:i/>
                      <w:sz w:val="22"/>
                      <w:szCs w:val="22"/>
                    </w:rPr>
                    <w:t xml:space="preserve">Remember:  You can complete the survey now or schedule a convenient time by calling </w:t>
                  </w:r>
                </w:p>
                <w:p w:rsidR="002B1073" w:rsidRPr="002B1073" w:rsidRDefault="002B1073" w:rsidP="002B1073">
                  <w:pPr>
                    <w:jc w:val="center"/>
                    <w:rPr>
                      <w:rFonts w:ascii="Garamond" w:hAnsi="Garamond"/>
                      <w:b/>
                      <w:i/>
                      <w:sz w:val="22"/>
                      <w:szCs w:val="22"/>
                    </w:rPr>
                  </w:pPr>
                  <w:r w:rsidRPr="002B1073">
                    <w:rPr>
                      <w:rFonts w:ascii="Garamond" w:hAnsi="Garamond"/>
                      <w:b/>
                      <w:i/>
                      <w:sz w:val="22"/>
                      <w:szCs w:val="22"/>
                    </w:rPr>
                    <w:t>1-877-370-6603</w:t>
                  </w:r>
                  <w:r>
                    <w:rPr>
                      <w:rFonts w:ascii="Garamond" w:hAnsi="Garamond"/>
                      <w:b/>
                      <w:i/>
                      <w:sz w:val="22"/>
                      <w:szCs w:val="22"/>
                    </w:rPr>
                    <w:t>. Don’t</w:t>
                  </w:r>
                  <w:r w:rsidRPr="002B1073">
                    <w:rPr>
                      <w:rFonts w:ascii="Garamond" w:hAnsi="Garamond"/>
                      <w:b/>
                      <w:i/>
                      <w:sz w:val="22"/>
                      <w:szCs w:val="22"/>
                    </w:rPr>
                    <w:t xml:space="preserve"> forget to provide your survey ID!</w:t>
                  </w:r>
                </w:p>
              </w:txbxContent>
            </v:textbox>
            <w10:wrap type="tight"/>
          </v:shape>
        </w:pict>
      </w: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4F084F">
      <w:pPr>
        <w:framePr w:w="1378" w:hSpace="180" w:wrap="around" w:vAnchor="text" w:hAnchor="page" w:x="493" w:y="151"/>
        <w:ind w:left="-720" w:firstLine="720"/>
        <w:rPr>
          <w:rFonts w:ascii="Univers" w:hAnsi="Univers"/>
          <w:sz w:val="16"/>
        </w:rPr>
      </w:pPr>
      <w:r>
        <w:rPr>
          <w:noProof/>
        </w:rPr>
        <w:drawing>
          <wp:anchor distT="0" distB="0" distL="114300" distR="114300" simplePos="0" relativeHeight="251657728" behindDoc="1" locked="0" layoutInCell="1" allowOverlap="1">
            <wp:simplePos x="0" y="0"/>
            <wp:positionH relativeFrom="column">
              <wp:posOffset>855980</wp:posOffset>
            </wp:positionH>
            <wp:positionV relativeFrom="paragraph">
              <wp:posOffset>69850</wp:posOffset>
            </wp:positionV>
            <wp:extent cx="1658620" cy="393700"/>
            <wp:effectExtent l="19050" t="0" r="0" b="0"/>
            <wp:wrapTight wrapText="bothSides">
              <wp:wrapPolygon edited="0">
                <wp:start x="-248" y="0"/>
                <wp:lineTo x="-248" y="20903"/>
                <wp:lineTo x="21583" y="20903"/>
                <wp:lineTo x="21583" y="0"/>
                <wp:lineTo x="-248" y="0"/>
              </wp:wrapPolygon>
            </wp:wrapTight>
            <wp:docPr id="4" name="Picture 4" descr="Barcode for Rhoda--Susie Every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rcode for Rhoda--Susie Everyperson"/>
                    <pic:cNvPicPr>
                      <a:picLocks noChangeAspect="1" noChangeArrowheads="1"/>
                    </pic:cNvPicPr>
                  </pic:nvPicPr>
                  <pic:blipFill>
                    <a:blip r:embed="rId7" cstate="print"/>
                    <a:srcRect/>
                    <a:stretch>
                      <a:fillRect/>
                    </a:stretch>
                  </pic:blipFill>
                  <pic:spPr bwMode="auto">
                    <a:xfrm>
                      <a:off x="0" y="0"/>
                      <a:ext cx="1658620" cy="393700"/>
                    </a:xfrm>
                    <a:prstGeom prst="rect">
                      <a:avLst/>
                    </a:prstGeom>
                    <a:noFill/>
                    <a:ln w="9525">
                      <a:noFill/>
                      <a:miter lim="800000"/>
                      <a:headEnd/>
                      <a:tailEnd/>
                    </a:ln>
                  </pic:spPr>
                </pic:pic>
              </a:graphicData>
            </a:graphic>
          </wp:anchor>
        </w:drawing>
      </w: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sz w:val="16"/>
        </w:rPr>
      </w:pPr>
    </w:p>
    <w:p w:rsidR="00151289" w:rsidRDefault="00151289">
      <w:pPr>
        <w:framePr w:w="1378" w:hSpace="180" w:wrap="around" w:vAnchor="text" w:hAnchor="page" w:x="493" w:y="151"/>
        <w:ind w:left="-720" w:firstLine="720"/>
        <w:rPr>
          <w:rFonts w:ascii="Univers" w:hAnsi="Univers"/>
        </w:rPr>
      </w:pPr>
    </w:p>
    <w:p w:rsidR="002B1073" w:rsidRPr="002B1073" w:rsidRDefault="004F084F" w:rsidP="002B1073">
      <w:pPr>
        <w:rPr>
          <w:rFonts w:ascii="Garamond" w:hAnsi="Garamond"/>
          <w:sz w:val="22"/>
          <w:szCs w:val="22"/>
        </w:rPr>
      </w:pPr>
      <w:r>
        <w:rPr>
          <w:noProof/>
        </w:rPr>
        <w:drawing>
          <wp:anchor distT="0" distB="0" distL="118745" distR="118745" simplePos="0" relativeHeight="251656704" behindDoc="0" locked="0" layoutInCell="1" allowOverlap="1">
            <wp:simplePos x="0" y="0"/>
            <wp:positionH relativeFrom="page">
              <wp:posOffset>1371600</wp:posOffset>
            </wp:positionH>
            <wp:positionV relativeFrom="paragraph">
              <wp:posOffset>-638175</wp:posOffset>
            </wp:positionV>
            <wp:extent cx="762000" cy="523875"/>
            <wp:effectExtent l="19050" t="0" r="0" b="0"/>
            <wp:wrapSquare wrapText="bothSides"/>
            <wp:docPr id="2" name="Picture 2" descr="USDA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DA Symbol"/>
                    <pic:cNvPicPr>
                      <a:picLocks noChangeAspect="1" noChangeArrowheads="1"/>
                    </pic:cNvPicPr>
                  </pic:nvPicPr>
                  <pic:blipFill>
                    <a:blip r:embed="rId8" cstate="print"/>
                    <a:srcRect/>
                    <a:stretch>
                      <a:fillRect/>
                    </a:stretch>
                  </pic:blipFill>
                  <pic:spPr bwMode="auto">
                    <a:xfrm>
                      <a:off x="0" y="0"/>
                      <a:ext cx="762000" cy="523875"/>
                    </a:xfrm>
                    <a:prstGeom prst="rect">
                      <a:avLst/>
                    </a:prstGeom>
                    <a:noFill/>
                    <a:ln w="9525">
                      <a:noFill/>
                      <a:miter lim="800000"/>
                      <a:headEnd/>
                      <a:tailEnd/>
                    </a:ln>
                  </pic:spPr>
                </pic:pic>
              </a:graphicData>
            </a:graphic>
          </wp:anchor>
        </w:drawing>
      </w:r>
      <w:r w:rsidR="002B1073">
        <w:tab/>
      </w:r>
      <w:r w:rsidR="002B1073">
        <w:tab/>
      </w:r>
      <w:r w:rsidR="002B1073">
        <w:tab/>
      </w:r>
      <w:r w:rsidR="002B1073">
        <w:tab/>
      </w:r>
      <w:r w:rsidR="002B1073">
        <w:tab/>
      </w:r>
      <w:r w:rsidR="002B1073" w:rsidRPr="002B1073">
        <w:rPr>
          <w:rFonts w:ascii="Garamond" w:hAnsi="Garamond"/>
          <w:sz w:val="22"/>
          <w:szCs w:val="22"/>
        </w:rPr>
        <w:tab/>
      </w:r>
      <w:r w:rsidR="002B1073" w:rsidRPr="002B1073">
        <w:rPr>
          <w:rFonts w:ascii="Garamond" w:hAnsi="Garamond"/>
          <w:sz w:val="22"/>
          <w:szCs w:val="22"/>
        </w:rPr>
        <w:tab/>
      </w:r>
      <w:r w:rsidR="002B1073" w:rsidRPr="002B1073">
        <w:rPr>
          <w:rFonts w:ascii="Garamond" w:hAnsi="Garamond"/>
          <w:sz w:val="22"/>
          <w:szCs w:val="22"/>
        </w:rPr>
        <w:tab/>
      </w:r>
      <w:r w:rsidR="002B1073" w:rsidRPr="002B1073">
        <w:rPr>
          <w:rFonts w:ascii="Garamond" w:hAnsi="Garamond"/>
          <w:sz w:val="22"/>
          <w:szCs w:val="22"/>
        </w:rPr>
        <w:tab/>
      </w:r>
      <w:r w:rsidR="002B1073" w:rsidRPr="002B1073">
        <w:rPr>
          <w:rFonts w:ascii="Garamond" w:hAnsi="Garamond"/>
          <w:sz w:val="22"/>
          <w:szCs w:val="22"/>
        </w:rPr>
        <w:tab/>
      </w:r>
      <w:r w:rsidR="002B1073" w:rsidRPr="002B1073">
        <w:rPr>
          <w:rFonts w:ascii="Garamond" w:hAnsi="Garamond"/>
          <w:sz w:val="22"/>
          <w:szCs w:val="22"/>
        </w:rPr>
        <w:tab/>
      </w:r>
      <w:bookmarkStart w:id="0" w:name="MemoNumber"/>
      <w:bookmarkStart w:id="1" w:name="DateMark"/>
      <w:bookmarkEnd w:id="0"/>
      <w:bookmarkEnd w:id="1"/>
      <w:r w:rsidR="002B1073" w:rsidRPr="002B1073">
        <w:rPr>
          <w:rFonts w:ascii="Garamond" w:hAnsi="Garamond"/>
          <w:sz w:val="22"/>
          <w:szCs w:val="22"/>
        </w:rPr>
        <w:t>[DATE]</w:t>
      </w:r>
    </w:p>
    <w:p w:rsidR="002B1073" w:rsidRPr="009A2E3A" w:rsidRDefault="009A2E3A" w:rsidP="002B1073">
      <w:pPr>
        <w:rPr>
          <w:b/>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sidRPr="009A2E3A">
        <w:rPr>
          <w:b/>
          <w:sz w:val="22"/>
          <w:szCs w:val="22"/>
        </w:rPr>
        <w:t xml:space="preserve">Proposed Advance Letter - </w:t>
      </w:r>
      <w:proofErr w:type="gramStart"/>
      <w:r w:rsidRPr="009A2E3A">
        <w:rPr>
          <w:b/>
          <w:sz w:val="22"/>
          <w:szCs w:val="22"/>
        </w:rPr>
        <w:t>Summer</w:t>
      </w:r>
      <w:proofErr w:type="gramEnd"/>
    </w:p>
    <w:p w:rsidR="002B1073" w:rsidRPr="002B1073" w:rsidRDefault="002B1073" w:rsidP="002B1073">
      <w:pPr>
        <w:rPr>
          <w:rFonts w:ascii="Garamond" w:hAnsi="Garamond"/>
          <w:sz w:val="22"/>
          <w:szCs w:val="22"/>
        </w:rPr>
      </w:pPr>
    </w:p>
    <w:p w:rsidR="002B1073" w:rsidRPr="002B1073" w:rsidRDefault="002B1073" w:rsidP="002B1073">
      <w:pPr>
        <w:rPr>
          <w:rFonts w:ascii="Garamond" w:hAnsi="Garamond"/>
          <w:sz w:val="22"/>
          <w:szCs w:val="22"/>
        </w:rPr>
      </w:pPr>
      <w:r w:rsidRPr="002B1073">
        <w:rPr>
          <w:rFonts w:ascii="Garamond" w:hAnsi="Garamond"/>
          <w:sz w:val="22"/>
          <w:szCs w:val="22"/>
        </w:rPr>
        <w:t>[NAME]</w:t>
      </w:r>
    </w:p>
    <w:p w:rsidR="002B1073" w:rsidRPr="002B1073" w:rsidRDefault="002B1073" w:rsidP="002B1073">
      <w:pPr>
        <w:rPr>
          <w:rFonts w:ascii="Garamond" w:hAnsi="Garamond"/>
          <w:sz w:val="22"/>
          <w:szCs w:val="22"/>
        </w:rPr>
      </w:pPr>
      <w:r w:rsidRPr="002B1073">
        <w:rPr>
          <w:rFonts w:ascii="Garamond" w:hAnsi="Garamond"/>
          <w:sz w:val="22"/>
          <w:szCs w:val="22"/>
        </w:rPr>
        <w:t>[ADDRESS]</w:t>
      </w:r>
    </w:p>
    <w:p w:rsidR="002B1073" w:rsidRPr="002B1073" w:rsidRDefault="002B1073" w:rsidP="002B1073">
      <w:pPr>
        <w:rPr>
          <w:rFonts w:ascii="Garamond" w:hAnsi="Garamond"/>
          <w:sz w:val="22"/>
          <w:szCs w:val="22"/>
        </w:rPr>
      </w:pPr>
      <w:r w:rsidRPr="002B1073">
        <w:rPr>
          <w:rFonts w:ascii="Garamond" w:hAnsi="Garamond"/>
          <w:sz w:val="22"/>
          <w:szCs w:val="22"/>
        </w:rPr>
        <w:t>[ADDRESS]</w:t>
      </w:r>
    </w:p>
    <w:p w:rsidR="002B1073" w:rsidRPr="002B1073" w:rsidRDefault="002B1073" w:rsidP="002B1073">
      <w:pPr>
        <w:rPr>
          <w:rFonts w:ascii="Garamond" w:hAnsi="Garamond"/>
          <w:sz w:val="22"/>
          <w:szCs w:val="22"/>
        </w:rPr>
      </w:pPr>
      <w:r w:rsidRPr="002B1073">
        <w:rPr>
          <w:rFonts w:ascii="Garamond" w:hAnsi="Garamond"/>
          <w:sz w:val="22"/>
          <w:szCs w:val="22"/>
        </w:rPr>
        <w:t>[CITY, STATE  ZIP]</w:t>
      </w:r>
    </w:p>
    <w:p w:rsidR="002B1073" w:rsidRPr="002B1073" w:rsidRDefault="002B1073" w:rsidP="002B1073">
      <w:pPr>
        <w:rPr>
          <w:rFonts w:ascii="Garamond" w:hAnsi="Garamond"/>
          <w:sz w:val="22"/>
          <w:szCs w:val="22"/>
        </w:rPr>
      </w:pPr>
    </w:p>
    <w:p w:rsidR="002B1073" w:rsidRPr="002B1073" w:rsidRDefault="002B1073" w:rsidP="002B1073">
      <w:pPr>
        <w:rPr>
          <w:rFonts w:ascii="Garamond" w:hAnsi="Garamond"/>
          <w:sz w:val="22"/>
          <w:szCs w:val="22"/>
        </w:rPr>
      </w:pPr>
    </w:p>
    <w:p w:rsidR="002B1073" w:rsidRPr="002B1073" w:rsidRDefault="002B1073" w:rsidP="002B1073">
      <w:pPr>
        <w:rPr>
          <w:rFonts w:ascii="Garamond" w:hAnsi="Garamond"/>
          <w:sz w:val="22"/>
          <w:szCs w:val="22"/>
        </w:rPr>
      </w:pPr>
      <w:r w:rsidRPr="002B1073">
        <w:rPr>
          <w:rFonts w:ascii="Garamond" w:hAnsi="Garamond"/>
          <w:sz w:val="22"/>
          <w:szCs w:val="22"/>
        </w:rPr>
        <w:t>Dear [ NAME]:</w:t>
      </w:r>
    </w:p>
    <w:p w:rsidR="002B1073" w:rsidRPr="002B1073" w:rsidRDefault="002B1073" w:rsidP="002B1073">
      <w:pPr>
        <w:rPr>
          <w:rFonts w:ascii="Garamond" w:hAnsi="Garamond"/>
          <w:sz w:val="22"/>
          <w:szCs w:val="22"/>
        </w:rPr>
      </w:pPr>
    </w:p>
    <w:p w:rsidR="00335DE4" w:rsidRPr="000D4C86" w:rsidRDefault="00335DE4" w:rsidP="00335DE4">
      <w:pPr>
        <w:rPr>
          <w:rFonts w:ascii="Garamond" w:hAnsi="Garamond"/>
          <w:sz w:val="22"/>
          <w:szCs w:val="22"/>
          <w:highlight w:val="green"/>
        </w:rPr>
      </w:pPr>
      <w:r w:rsidRPr="003059D4">
        <w:rPr>
          <w:rFonts w:ascii="Garamond" w:hAnsi="Garamond"/>
          <w:sz w:val="22"/>
          <w:szCs w:val="22"/>
          <w:highlight w:val="yellow"/>
        </w:rPr>
        <w:t>[</w:t>
      </w:r>
      <w:r w:rsidRPr="000D4C86">
        <w:rPr>
          <w:rFonts w:ascii="Garamond" w:hAnsi="Garamond"/>
          <w:sz w:val="22"/>
          <w:szCs w:val="22"/>
          <w:highlight w:val="green"/>
        </w:rPr>
        <w:t>IF BLINE=1:  As you may remember, your; IF BLINE=2: Your] School District is participating in a research study sponsored by The U.S. Department of Agriculture (USDA). The purpose of the study is to help the government make child nutrition programs better for school age children.</w:t>
      </w:r>
      <w:r w:rsidR="002B1073" w:rsidRPr="000D4C86">
        <w:rPr>
          <w:rFonts w:ascii="Garamond" w:hAnsi="Garamond"/>
          <w:sz w:val="22"/>
          <w:szCs w:val="22"/>
          <w:highlight w:val="green"/>
        </w:rPr>
        <w:t xml:space="preserve"> </w:t>
      </w:r>
      <w:r w:rsidRPr="000D4C86">
        <w:rPr>
          <w:rFonts w:ascii="Garamond" w:hAnsi="Garamond"/>
          <w:sz w:val="22"/>
          <w:szCs w:val="22"/>
          <w:highlight w:val="green"/>
        </w:rPr>
        <w:t xml:space="preserve">[IF </w:t>
      </w:r>
      <w:r w:rsidR="003059D4" w:rsidRPr="000D4C86">
        <w:rPr>
          <w:rFonts w:ascii="Garamond" w:hAnsi="Garamond"/>
          <w:sz w:val="22"/>
          <w:szCs w:val="22"/>
          <w:highlight w:val="green"/>
        </w:rPr>
        <w:t>TREATMENT</w:t>
      </w:r>
      <w:r w:rsidRPr="000D4C86">
        <w:rPr>
          <w:rFonts w:ascii="Garamond" w:hAnsi="Garamond"/>
          <w:sz w:val="22"/>
          <w:szCs w:val="22"/>
          <w:highlight w:val="green"/>
        </w:rPr>
        <w:t>:  We want to know about your experiences with the summer food benefits you are receiving.]</w:t>
      </w:r>
    </w:p>
    <w:p w:rsidR="002B1073" w:rsidRPr="000D4C86" w:rsidRDefault="002B1073" w:rsidP="002B1073">
      <w:pPr>
        <w:pStyle w:val="NormalSS"/>
        <w:ind w:firstLine="0"/>
        <w:rPr>
          <w:rFonts w:ascii="Garamond" w:hAnsi="Garamond"/>
          <w:sz w:val="22"/>
          <w:szCs w:val="22"/>
          <w:highlight w:val="green"/>
        </w:rPr>
      </w:pPr>
    </w:p>
    <w:p w:rsidR="00F01FE3" w:rsidRPr="000D4C86" w:rsidRDefault="00335DE4" w:rsidP="002B1073">
      <w:pPr>
        <w:rPr>
          <w:rFonts w:ascii="Garamond" w:hAnsi="Garamond"/>
          <w:sz w:val="22"/>
          <w:szCs w:val="22"/>
          <w:highlight w:val="green"/>
        </w:rPr>
      </w:pPr>
      <w:r w:rsidRPr="000D4C86">
        <w:rPr>
          <w:rFonts w:ascii="Garamond" w:hAnsi="Garamond"/>
          <w:sz w:val="22"/>
          <w:szCs w:val="22"/>
          <w:highlight w:val="green"/>
        </w:rPr>
        <w:t xml:space="preserve">[IF BLINE=1:  You may recall that as; IF BLINE=2: </w:t>
      </w:r>
      <w:r w:rsidR="002B1073" w:rsidRPr="000D4C86">
        <w:rPr>
          <w:rFonts w:ascii="Garamond" w:hAnsi="Garamond"/>
          <w:sz w:val="22"/>
          <w:szCs w:val="22"/>
          <w:highlight w:val="green"/>
        </w:rPr>
        <w:t>As</w:t>
      </w:r>
      <w:r w:rsidRPr="000D4C86">
        <w:rPr>
          <w:rFonts w:ascii="Garamond" w:hAnsi="Garamond"/>
          <w:sz w:val="22"/>
          <w:szCs w:val="22"/>
          <w:highlight w:val="green"/>
        </w:rPr>
        <w:t>]</w:t>
      </w:r>
      <w:r w:rsidR="002B1073" w:rsidRPr="000D4C86">
        <w:rPr>
          <w:rFonts w:ascii="Garamond" w:hAnsi="Garamond"/>
          <w:sz w:val="22"/>
          <w:szCs w:val="22"/>
          <w:highlight w:val="green"/>
        </w:rPr>
        <w:t xml:space="preserve"> part of the study, USDA is working with Abt Associates Inc. and Mathematica Policy Research to conduct a telephone survey. </w:t>
      </w:r>
      <w:r w:rsidR="00F01FE3" w:rsidRPr="000D4C86">
        <w:rPr>
          <w:rFonts w:ascii="Garamond" w:hAnsi="Garamond"/>
          <w:sz w:val="22"/>
          <w:szCs w:val="22"/>
          <w:highlight w:val="green"/>
        </w:rPr>
        <w:t>[IF BLINE=1:  I thank you for completing that initial telephone survey, and wanted to let you know that a</w:t>
      </w:r>
      <w:r w:rsidR="002B1073" w:rsidRPr="000D4C86">
        <w:rPr>
          <w:rFonts w:ascii="Garamond" w:hAnsi="Garamond"/>
          <w:sz w:val="22"/>
          <w:szCs w:val="22"/>
          <w:highlight w:val="green"/>
        </w:rPr>
        <w:t xml:space="preserve">n interviewer will be calling you within the next few days to ask you to participate in </w:t>
      </w:r>
      <w:r w:rsidR="00F01FE3" w:rsidRPr="000D4C86">
        <w:rPr>
          <w:rFonts w:ascii="Garamond" w:hAnsi="Garamond"/>
          <w:sz w:val="22"/>
          <w:szCs w:val="22"/>
          <w:highlight w:val="green"/>
        </w:rPr>
        <w:t xml:space="preserve">another telephone survey. [IF BLINE=2: An interviewer will be calling you within the next few days to ask you to participate in a </w:t>
      </w:r>
      <w:r w:rsidR="002B1073" w:rsidRPr="000D4C86">
        <w:rPr>
          <w:rFonts w:ascii="Garamond" w:hAnsi="Garamond"/>
          <w:sz w:val="22"/>
          <w:szCs w:val="22"/>
          <w:highlight w:val="green"/>
        </w:rPr>
        <w:t>telephone survey.</w:t>
      </w:r>
      <w:r w:rsidR="00F01FE3" w:rsidRPr="000D4C86">
        <w:rPr>
          <w:rFonts w:ascii="Garamond" w:hAnsi="Garamond"/>
          <w:sz w:val="22"/>
          <w:szCs w:val="22"/>
          <w:highlight w:val="green"/>
        </w:rPr>
        <w:t>]</w:t>
      </w:r>
      <w:r w:rsidR="002B1073" w:rsidRPr="000D4C86">
        <w:rPr>
          <w:rFonts w:ascii="Garamond" w:hAnsi="Garamond"/>
          <w:sz w:val="22"/>
          <w:szCs w:val="22"/>
          <w:highlight w:val="green"/>
        </w:rPr>
        <w:t xml:space="preserve"> The interview will take about </w:t>
      </w:r>
      <w:r w:rsidRPr="000D4C86">
        <w:rPr>
          <w:rFonts w:ascii="Garamond" w:hAnsi="Garamond"/>
          <w:sz w:val="22"/>
          <w:szCs w:val="22"/>
          <w:highlight w:val="green"/>
        </w:rPr>
        <w:t xml:space="preserve">[IF BLINE=1: </w:t>
      </w:r>
      <w:r w:rsidR="002B1073" w:rsidRPr="000D4C86">
        <w:rPr>
          <w:rFonts w:ascii="Garamond" w:hAnsi="Garamond"/>
          <w:sz w:val="22"/>
          <w:szCs w:val="22"/>
          <w:highlight w:val="green"/>
        </w:rPr>
        <w:t>25</w:t>
      </w:r>
      <w:r w:rsidRPr="000D4C86">
        <w:rPr>
          <w:rFonts w:ascii="Garamond" w:hAnsi="Garamond"/>
          <w:sz w:val="22"/>
          <w:szCs w:val="22"/>
          <w:highlight w:val="green"/>
        </w:rPr>
        <w:t>; IF BLINE=2:  30]</w:t>
      </w:r>
      <w:r w:rsidR="002B1073" w:rsidRPr="000D4C86">
        <w:rPr>
          <w:rFonts w:ascii="Garamond" w:hAnsi="Garamond"/>
          <w:sz w:val="22"/>
          <w:szCs w:val="22"/>
          <w:highlight w:val="green"/>
        </w:rPr>
        <w:t xml:space="preserve"> minutes and you will receive a $</w:t>
      </w:r>
      <w:r w:rsidRPr="000D4C86">
        <w:rPr>
          <w:rFonts w:ascii="Garamond" w:hAnsi="Garamond"/>
          <w:sz w:val="22"/>
          <w:szCs w:val="22"/>
          <w:highlight w:val="green"/>
        </w:rPr>
        <w:t xml:space="preserve">25 </w:t>
      </w:r>
      <w:r w:rsidR="003722D3" w:rsidRPr="000D4C86">
        <w:rPr>
          <w:rFonts w:ascii="Garamond" w:hAnsi="Garamond"/>
          <w:sz w:val="22"/>
          <w:szCs w:val="22"/>
          <w:highlight w:val="green"/>
        </w:rPr>
        <w:t>VISA</w:t>
      </w:r>
      <w:r w:rsidR="002B1073" w:rsidRPr="000D4C86">
        <w:rPr>
          <w:rFonts w:ascii="Garamond" w:hAnsi="Garamond"/>
          <w:sz w:val="22"/>
          <w:szCs w:val="22"/>
          <w:highlight w:val="green"/>
        </w:rPr>
        <w:t xml:space="preserve"> gift card as a thank you once the interview is completed.  </w:t>
      </w:r>
    </w:p>
    <w:p w:rsidR="00F01FE3" w:rsidRPr="000D4C86" w:rsidRDefault="00F01FE3" w:rsidP="002B1073">
      <w:pPr>
        <w:rPr>
          <w:rFonts w:ascii="Garamond" w:hAnsi="Garamond"/>
          <w:sz w:val="22"/>
          <w:szCs w:val="22"/>
          <w:highlight w:val="green"/>
        </w:rPr>
      </w:pPr>
    </w:p>
    <w:p w:rsidR="002B1073" w:rsidRPr="002B1073" w:rsidRDefault="002B1073" w:rsidP="002B1073">
      <w:pPr>
        <w:rPr>
          <w:rFonts w:ascii="Garamond" w:hAnsi="Garamond"/>
          <w:sz w:val="22"/>
          <w:szCs w:val="22"/>
        </w:rPr>
      </w:pPr>
      <w:r w:rsidRPr="000D4C86">
        <w:rPr>
          <w:rFonts w:ascii="Garamond" w:hAnsi="Garamond"/>
          <w:sz w:val="22"/>
          <w:szCs w:val="22"/>
          <w:highlight w:val="green"/>
        </w:rPr>
        <w:t xml:space="preserve">Your participation is voluntary, but we hope you will choose to participate. All information collected during the survey will be kept private, as required by law. If you decide not to participate, it will not affect any government assistance you may be receiving. If you would like to complete the survey now, or want to schedule a convenient time for the telephone interview, please call 1-877-370-6603. You will be asked to provide </w:t>
      </w:r>
      <w:r w:rsidR="00D85091" w:rsidRPr="000D4C86">
        <w:rPr>
          <w:rFonts w:ascii="Garamond" w:hAnsi="Garamond"/>
          <w:sz w:val="22"/>
          <w:szCs w:val="22"/>
          <w:highlight w:val="green"/>
        </w:rPr>
        <w:t xml:space="preserve">your </w:t>
      </w:r>
      <w:r w:rsidRPr="000D4C86">
        <w:rPr>
          <w:rFonts w:ascii="Garamond" w:hAnsi="Garamond"/>
          <w:sz w:val="22"/>
          <w:szCs w:val="22"/>
          <w:highlight w:val="green"/>
        </w:rPr>
        <w:t>survey ID # [12345678].</w:t>
      </w:r>
      <w:r w:rsidRPr="002B1073">
        <w:rPr>
          <w:rFonts w:ascii="Garamond" w:hAnsi="Garamond"/>
          <w:sz w:val="22"/>
          <w:szCs w:val="22"/>
        </w:rPr>
        <w:t xml:space="preserve">  </w:t>
      </w:r>
    </w:p>
    <w:p w:rsidR="002B1073" w:rsidRPr="002B1073" w:rsidRDefault="002B1073" w:rsidP="002B1073">
      <w:pPr>
        <w:rPr>
          <w:rFonts w:ascii="Garamond" w:hAnsi="Garamond"/>
          <w:sz w:val="22"/>
          <w:szCs w:val="22"/>
        </w:rPr>
      </w:pPr>
    </w:p>
    <w:p w:rsidR="002B1073" w:rsidRPr="002B1073" w:rsidRDefault="002B1073" w:rsidP="002B1073">
      <w:pPr>
        <w:rPr>
          <w:rFonts w:ascii="Garamond" w:hAnsi="Garamond"/>
          <w:sz w:val="22"/>
          <w:szCs w:val="22"/>
        </w:rPr>
      </w:pPr>
      <w:bookmarkStart w:id="2" w:name="OLE_LINK1"/>
      <w:r w:rsidRPr="002B1073">
        <w:rPr>
          <w:rFonts w:ascii="Garamond" w:hAnsi="Garamond"/>
          <w:sz w:val="22"/>
          <w:szCs w:val="22"/>
        </w:rPr>
        <w:t>We thank you in advance for your cooperation and helping make this important study a success!</w:t>
      </w:r>
    </w:p>
    <w:bookmarkEnd w:id="2"/>
    <w:p w:rsidR="002B1073" w:rsidRPr="002B1073" w:rsidRDefault="002B1073" w:rsidP="002B1073">
      <w:pPr>
        <w:rPr>
          <w:rFonts w:ascii="Garamond" w:hAnsi="Garamond"/>
          <w:sz w:val="22"/>
          <w:szCs w:val="22"/>
        </w:rPr>
      </w:pPr>
    </w:p>
    <w:p w:rsidR="002B1073" w:rsidRPr="002B1073" w:rsidRDefault="002B1073" w:rsidP="001E7B39">
      <w:pPr>
        <w:tabs>
          <w:tab w:val="left" w:pos="5400"/>
          <w:tab w:val="left" w:pos="6480"/>
        </w:tabs>
        <w:rPr>
          <w:rFonts w:ascii="Garamond" w:hAnsi="Garamond"/>
          <w:sz w:val="22"/>
          <w:szCs w:val="22"/>
        </w:rPr>
      </w:pPr>
      <w:r w:rsidRPr="002B1073">
        <w:rPr>
          <w:rFonts w:ascii="Garamond" w:hAnsi="Garamond"/>
          <w:sz w:val="22"/>
          <w:szCs w:val="22"/>
        </w:rPr>
        <w:tab/>
      </w:r>
      <w:r w:rsidRPr="002B1073">
        <w:rPr>
          <w:rFonts w:ascii="Garamond" w:hAnsi="Garamond"/>
          <w:sz w:val="22"/>
          <w:szCs w:val="22"/>
        </w:rPr>
        <w:tab/>
      </w:r>
    </w:p>
    <w:p w:rsidR="002B1073" w:rsidRPr="002B1073" w:rsidRDefault="001E7B39" w:rsidP="001E7B39">
      <w:pPr>
        <w:tabs>
          <w:tab w:val="center" w:pos="5400"/>
        </w:tabs>
        <w:rPr>
          <w:rFonts w:ascii="Garamond" w:hAnsi="Garamond"/>
          <w:sz w:val="22"/>
          <w:szCs w:val="22"/>
        </w:rPr>
      </w:pPr>
      <w:r>
        <w:rPr>
          <w:rFonts w:ascii="Garamond" w:hAnsi="Garamond"/>
          <w:sz w:val="22"/>
          <w:szCs w:val="22"/>
        </w:rPr>
        <w:t xml:space="preserve">                                                                                       </w:t>
      </w:r>
      <w:r w:rsidR="002B1073" w:rsidRPr="002B1073">
        <w:rPr>
          <w:rFonts w:ascii="Garamond" w:hAnsi="Garamond"/>
          <w:sz w:val="22"/>
          <w:szCs w:val="22"/>
        </w:rPr>
        <w:t xml:space="preserve">Sincerely, </w:t>
      </w:r>
    </w:p>
    <w:p w:rsidR="002B1073" w:rsidRPr="002B1073" w:rsidRDefault="002B1073" w:rsidP="001E7B39">
      <w:pPr>
        <w:tabs>
          <w:tab w:val="left" w:pos="5000"/>
          <w:tab w:val="left" w:pos="5400"/>
          <w:tab w:val="left" w:pos="6480"/>
        </w:tabs>
        <w:rPr>
          <w:rFonts w:ascii="Garamond" w:hAnsi="Garamond"/>
          <w:sz w:val="22"/>
          <w:szCs w:val="22"/>
        </w:rPr>
      </w:pPr>
    </w:p>
    <w:p w:rsidR="002B1073" w:rsidRPr="002B1073" w:rsidRDefault="002B1073" w:rsidP="001E7B39">
      <w:pPr>
        <w:tabs>
          <w:tab w:val="left" w:pos="5000"/>
          <w:tab w:val="left" w:pos="5400"/>
          <w:tab w:val="left" w:pos="6480"/>
        </w:tabs>
        <w:rPr>
          <w:rFonts w:ascii="Garamond" w:hAnsi="Garamond"/>
          <w:sz w:val="22"/>
          <w:szCs w:val="22"/>
        </w:rPr>
      </w:pPr>
    </w:p>
    <w:p w:rsidR="001E7B39" w:rsidRPr="001E7B39" w:rsidRDefault="001E7B39" w:rsidP="001E7B39">
      <w:pPr>
        <w:tabs>
          <w:tab w:val="center" w:pos="5400"/>
        </w:tabs>
        <w:rPr>
          <w:rFonts w:ascii="Garamond" w:hAnsi="Garamond"/>
          <w:sz w:val="22"/>
          <w:szCs w:val="22"/>
        </w:rPr>
      </w:pPr>
      <w:r>
        <w:rPr>
          <w:rFonts w:ascii="Garamond" w:hAnsi="Garamond"/>
          <w:sz w:val="22"/>
          <w:szCs w:val="22"/>
        </w:rPr>
        <w:tab/>
      </w:r>
      <w:r w:rsidRPr="001E7B39">
        <w:rPr>
          <w:rFonts w:ascii="Garamond" w:hAnsi="Garamond"/>
          <w:sz w:val="22"/>
          <w:szCs w:val="22"/>
        </w:rPr>
        <w:t xml:space="preserve">Hoke </w:t>
      </w:r>
      <w:smartTag w:uri="urn:schemas-microsoft-com:office:smarttags" w:element="City">
        <w:smartTag w:uri="urn:schemas-microsoft-com:office:smarttags" w:element="place">
          <w:r w:rsidRPr="001E7B39">
            <w:rPr>
              <w:rFonts w:ascii="Garamond" w:hAnsi="Garamond"/>
              <w:sz w:val="22"/>
              <w:szCs w:val="22"/>
            </w:rPr>
            <w:t>Wilson</w:t>
          </w:r>
        </w:smartTag>
      </w:smartTag>
    </w:p>
    <w:p w:rsidR="001E7B39" w:rsidRPr="001E7B39" w:rsidRDefault="001E7B39" w:rsidP="001E7B39">
      <w:pPr>
        <w:tabs>
          <w:tab w:val="center" w:pos="5500"/>
          <w:tab w:val="center" w:pos="5700"/>
        </w:tabs>
        <w:rPr>
          <w:rFonts w:ascii="Garamond" w:hAnsi="Garamond"/>
          <w:sz w:val="22"/>
          <w:szCs w:val="22"/>
        </w:rPr>
      </w:pPr>
      <w:r>
        <w:rPr>
          <w:rFonts w:ascii="Garamond" w:hAnsi="Garamond"/>
          <w:sz w:val="22"/>
          <w:szCs w:val="22"/>
        </w:rPr>
        <w:tab/>
        <w:t xml:space="preserve">           E</w:t>
      </w:r>
      <w:r w:rsidRPr="001E7B39">
        <w:rPr>
          <w:rFonts w:ascii="Garamond" w:hAnsi="Garamond"/>
          <w:sz w:val="22"/>
          <w:szCs w:val="22"/>
        </w:rPr>
        <w:t>valuation Team Lead</w:t>
      </w:r>
    </w:p>
    <w:p w:rsidR="001E7B39" w:rsidRPr="001E7B39" w:rsidRDefault="001E7B39" w:rsidP="001E7B39">
      <w:pPr>
        <w:tabs>
          <w:tab w:val="center" w:pos="5400"/>
        </w:tabs>
        <w:rPr>
          <w:rFonts w:ascii="Garamond" w:hAnsi="Garamond"/>
          <w:sz w:val="22"/>
          <w:szCs w:val="22"/>
        </w:rPr>
      </w:pPr>
      <w:r>
        <w:rPr>
          <w:rFonts w:ascii="Garamond" w:hAnsi="Garamond"/>
          <w:sz w:val="22"/>
          <w:szCs w:val="22"/>
        </w:rPr>
        <w:tab/>
        <w:t xml:space="preserve">                                                Summer Food for Children D</w:t>
      </w:r>
      <w:r w:rsidRPr="001E7B39">
        <w:rPr>
          <w:rFonts w:ascii="Garamond" w:hAnsi="Garamond"/>
          <w:sz w:val="22"/>
          <w:szCs w:val="22"/>
        </w:rPr>
        <w:t>emonstrations</w:t>
      </w:r>
    </w:p>
    <w:p w:rsidR="001E7B39" w:rsidRPr="001E7B39" w:rsidRDefault="001E7B39" w:rsidP="001E7B39">
      <w:pPr>
        <w:tabs>
          <w:tab w:val="center" w:pos="5400"/>
        </w:tabs>
        <w:rPr>
          <w:rFonts w:ascii="Garamond" w:hAnsi="Garamond"/>
          <w:sz w:val="22"/>
          <w:szCs w:val="22"/>
        </w:rPr>
      </w:pPr>
      <w:r w:rsidRPr="001E7B39">
        <w:rPr>
          <w:rFonts w:ascii="Garamond" w:hAnsi="Garamond"/>
          <w:sz w:val="22"/>
          <w:szCs w:val="22"/>
        </w:rPr>
        <w:tab/>
      </w:r>
      <w:r>
        <w:rPr>
          <w:rFonts w:ascii="Garamond" w:hAnsi="Garamond"/>
          <w:sz w:val="22"/>
          <w:szCs w:val="22"/>
        </w:rPr>
        <w:t xml:space="preserve">                                  </w:t>
      </w:r>
      <w:r w:rsidRPr="001E7B39">
        <w:rPr>
          <w:rFonts w:ascii="Garamond" w:hAnsi="Garamond"/>
          <w:sz w:val="22"/>
          <w:szCs w:val="22"/>
        </w:rPr>
        <w:t>Office of Research and Evaluation</w:t>
      </w:r>
      <w:r w:rsidRPr="001E7B39">
        <w:rPr>
          <w:rFonts w:ascii="Garamond" w:hAnsi="Garamond"/>
          <w:sz w:val="22"/>
          <w:szCs w:val="22"/>
        </w:rPr>
        <w:tab/>
      </w:r>
    </w:p>
    <w:p w:rsidR="00613738" w:rsidRDefault="00613738" w:rsidP="001E7B39">
      <w:pPr>
        <w:rPr>
          <w:b/>
          <w:sz w:val="24"/>
          <w:szCs w:val="24"/>
        </w:rPr>
      </w:pPr>
    </w:p>
    <w:sectPr w:rsidR="00613738" w:rsidSect="00791EB8">
      <w:footerReference w:type="default" r:id="rId9"/>
      <w:pgSz w:w="12240" w:h="15840"/>
      <w:pgMar w:top="1440" w:right="1440" w:bottom="1440" w:left="1440"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5A2" w:rsidRDefault="005D55A2">
      <w:r>
        <w:separator/>
      </w:r>
    </w:p>
  </w:endnote>
  <w:endnote w:type="continuationSeparator" w:id="0">
    <w:p w:rsidR="005D55A2" w:rsidRDefault="005D55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EFE" w:rsidRDefault="00371EFE" w:rsidP="004D0C3E">
    <w:pPr>
      <w:pStyle w:val="Footer"/>
      <w:jc w:val="center"/>
    </w:pPr>
    <w:r>
      <w:rPr>
        <w:rFonts w:ascii="Univers" w:hAnsi="Univers"/>
        <w:sz w:val="16"/>
      </w:rPr>
      <w:t>AN EQUAL OPPORTUNITY EMPLOYER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5A2" w:rsidRDefault="005D55A2">
      <w:r>
        <w:separator/>
      </w:r>
    </w:p>
  </w:footnote>
  <w:footnote w:type="continuationSeparator" w:id="0">
    <w:p w:rsidR="005D55A2" w:rsidRDefault="005D55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A5181A"/>
    <w:multiLevelType w:val="hybridMultilevel"/>
    <w:tmpl w:val="6CDE41D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F9B4BF7"/>
    <w:multiLevelType w:val="hybridMultilevel"/>
    <w:tmpl w:val="11207D2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3C621A3"/>
    <w:multiLevelType w:val="hybridMultilevel"/>
    <w:tmpl w:val="C302CA5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8D1E248"/>
    <w:multiLevelType w:val="hybridMultilevel"/>
    <w:tmpl w:val="D1F9E9D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AEC27A0"/>
    <w:multiLevelType w:val="hybridMultilevel"/>
    <w:tmpl w:val="7763D54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47D389F"/>
    <w:multiLevelType w:val="hybridMultilevel"/>
    <w:tmpl w:val="68B8794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73AF93B"/>
    <w:multiLevelType w:val="hybridMultilevel"/>
    <w:tmpl w:val="60D77A6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C82B0ED"/>
    <w:multiLevelType w:val="hybridMultilevel"/>
    <w:tmpl w:val="6D6232D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13900AE"/>
    <w:multiLevelType w:val="hybridMultilevel"/>
    <w:tmpl w:val="A21EB37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14D7BFC"/>
    <w:multiLevelType w:val="hybridMultilevel"/>
    <w:tmpl w:val="91E224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5691F13"/>
    <w:multiLevelType w:val="hybridMultilevel"/>
    <w:tmpl w:val="F294B04C"/>
    <w:lvl w:ilvl="0" w:tplc="800233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2B61AD3"/>
    <w:multiLevelType w:val="hybridMultilevel"/>
    <w:tmpl w:val="DAA2075C"/>
    <w:lvl w:ilvl="0" w:tplc="800233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55133A1"/>
    <w:multiLevelType w:val="hybridMultilevel"/>
    <w:tmpl w:val="B874AA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E1572AA"/>
    <w:multiLevelType w:val="hybridMultilevel"/>
    <w:tmpl w:val="4E84A7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513FEC2"/>
    <w:multiLevelType w:val="hybridMultilevel"/>
    <w:tmpl w:val="B0DAD29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4552A820"/>
    <w:multiLevelType w:val="hybridMultilevel"/>
    <w:tmpl w:val="1A7737C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51DF384C"/>
    <w:multiLevelType w:val="hybridMultilevel"/>
    <w:tmpl w:val="786314B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5458074A"/>
    <w:multiLevelType w:val="hybridMultilevel"/>
    <w:tmpl w:val="95683B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8A74A4E"/>
    <w:multiLevelType w:val="hybridMultilevel"/>
    <w:tmpl w:val="B26E92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5ED43AFC"/>
    <w:multiLevelType w:val="hybridMultilevel"/>
    <w:tmpl w:val="485436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67527EC2"/>
    <w:multiLevelType w:val="hybridMultilevel"/>
    <w:tmpl w:val="7D3627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AAF5E21"/>
    <w:multiLevelType w:val="hybridMultilevel"/>
    <w:tmpl w:val="DDB4F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B76B626"/>
    <w:multiLevelType w:val="hybridMultilevel"/>
    <w:tmpl w:val="8F99408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1"/>
  </w:num>
  <w:num w:numId="3">
    <w:abstractNumId w:val="14"/>
  </w:num>
  <w:num w:numId="4">
    <w:abstractNumId w:val="3"/>
  </w:num>
  <w:num w:numId="5">
    <w:abstractNumId w:val="15"/>
  </w:num>
  <w:num w:numId="6">
    <w:abstractNumId w:val="22"/>
  </w:num>
  <w:num w:numId="7">
    <w:abstractNumId w:val="2"/>
  </w:num>
  <w:num w:numId="8">
    <w:abstractNumId w:val="5"/>
  </w:num>
  <w:num w:numId="9">
    <w:abstractNumId w:val="8"/>
  </w:num>
  <w:num w:numId="10">
    <w:abstractNumId w:val="7"/>
  </w:num>
  <w:num w:numId="11">
    <w:abstractNumId w:val="6"/>
  </w:num>
  <w:num w:numId="12">
    <w:abstractNumId w:val="16"/>
  </w:num>
  <w:num w:numId="13">
    <w:abstractNumId w:val="0"/>
  </w:num>
  <w:num w:numId="14">
    <w:abstractNumId w:val="11"/>
  </w:num>
  <w:num w:numId="15">
    <w:abstractNumId w:val="10"/>
  </w:num>
  <w:num w:numId="16">
    <w:abstractNumId w:val="20"/>
  </w:num>
  <w:num w:numId="17">
    <w:abstractNumId w:val="17"/>
  </w:num>
  <w:num w:numId="18">
    <w:abstractNumId w:val="19"/>
  </w:num>
  <w:num w:numId="19">
    <w:abstractNumId w:val="18"/>
  </w:num>
  <w:num w:numId="20">
    <w:abstractNumId w:val="9"/>
  </w:num>
  <w:num w:numId="21">
    <w:abstractNumId w:val="13"/>
  </w:num>
  <w:num w:numId="22">
    <w:abstractNumId w:val="21"/>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evenAndOddHeaders/>
  <w:drawingGridHorizontalSpacing w:val="100"/>
  <w:displayHorizontalDrawingGridEvery w:val="0"/>
  <w:displayVerticalDrawingGridEvery w:val="0"/>
  <w:doNotShadeFormData/>
  <w:noPunctuationKerning/>
  <w:characterSpacingControl w:val="doNotCompress"/>
  <w:hdrShapeDefaults>
    <o:shapedefaults v:ext="edit" spidmax="10242"/>
  </w:hdrShapeDefaults>
  <w:footnotePr>
    <w:footnote w:id="-1"/>
    <w:footnote w:id="0"/>
  </w:footnotePr>
  <w:endnotePr>
    <w:endnote w:id="-1"/>
    <w:endnote w:id="0"/>
  </w:endnotePr>
  <w:compat/>
  <w:rsids>
    <w:rsidRoot w:val="00D17810"/>
    <w:rsid w:val="000442E6"/>
    <w:rsid w:val="00045E9B"/>
    <w:rsid w:val="000539C3"/>
    <w:rsid w:val="00053CD7"/>
    <w:rsid w:val="000D4C86"/>
    <w:rsid w:val="000E5B41"/>
    <w:rsid w:val="000F36F4"/>
    <w:rsid w:val="001170F8"/>
    <w:rsid w:val="001328FC"/>
    <w:rsid w:val="00141D5D"/>
    <w:rsid w:val="00151289"/>
    <w:rsid w:val="001C2D2B"/>
    <w:rsid w:val="001D416D"/>
    <w:rsid w:val="001E610A"/>
    <w:rsid w:val="001E7B39"/>
    <w:rsid w:val="001F50EA"/>
    <w:rsid w:val="00213C20"/>
    <w:rsid w:val="00221513"/>
    <w:rsid w:val="00250B6C"/>
    <w:rsid w:val="0025534C"/>
    <w:rsid w:val="0026617A"/>
    <w:rsid w:val="00285E0A"/>
    <w:rsid w:val="00285F56"/>
    <w:rsid w:val="002907C4"/>
    <w:rsid w:val="00291ECA"/>
    <w:rsid w:val="002939C0"/>
    <w:rsid w:val="00294EE6"/>
    <w:rsid w:val="00295746"/>
    <w:rsid w:val="002B1073"/>
    <w:rsid w:val="003059D4"/>
    <w:rsid w:val="0031355B"/>
    <w:rsid w:val="00335DE4"/>
    <w:rsid w:val="00371EFE"/>
    <w:rsid w:val="003722D3"/>
    <w:rsid w:val="003D488B"/>
    <w:rsid w:val="003E0490"/>
    <w:rsid w:val="003F7AEC"/>
    <w:rsid w:val="00463D57"/>
    <w:rsid w:val="00471AB4"/>
    <w:rsid w:val="004A3F9D"/>
    <w:rsid w:val="004D0C3E"/>
    <w:rsid w:val="004F084F"/>
    <w:rsid w:val="004F642D"/>
    <w:rsid w:val="005155CA"/>
    <w:rsid w:val="00543F74"/>
    <w:rsid w:val="00551688"/>
    <w:rsid w:val="0057129B"/>
    <w:rsid w:val="0058372D"/>
    <w:rsid w:val="005D0532"/>
    <w:rsid w:val="005D55A2"/>
    <w:rsid w:val="005D66D2"/>
    <w:rsid w:val="005E308F"/>
    <w:rsid w:val="005F73DC"/>
    <w:rsid w:val="00613738"/>
    <w:rsid w:val="00613BC0"/>
    <w:rsid w:val="00633F30"/>
    <w:rsid w:val="006547C2"/>
    <w:rsid w:val="00655A38"/>
    <w:rsid w:val="006C34A5"/>
    <w:rsid w:val="006C777F"/>
    <w:rsid w:val="006F492C"/>
    <w:rsid w:val="00701C92"/>
    <w:rsid w:val="00724EA7"/>
    <w:rsid w:val="00767324"/>
    <w:rsid w:val="00781CD5"/>
    <w:rsid w:val="007824E6"/>
    <w:rsid w:val="00783D74"/>
    <w:rsid w:val="00791EB8"/>
    <w:rsid w:val="007933A8"/>
    <w:rsid w:val="007A5204"/>
    <w:rsid w:val="007B0EB0"/>
    <w:rsid w:val="007B75D8"/>
    <w:rsid w:val="007C5026"/>
    <w:rsid w:val="00835497"/>
    <w:rsid w:val="00847A10"/>
    <w:rsid w:val="008717F7"/>
    <w:rsid w:val="008A4014"/>
    <w:rsid w:val="008A78E8"/>
    <w:rsid w:val="008B6E6D"/>
    <w:rsid w:val="008C56B6"/>
    <w:rsid w:val="008D3308"/>
    <w:rsid w:val="00913566"/>
    <w:rsid w:val="00915FD4"/>
    <w:rsid w:val="00924C3E"/>
    <w:rsid w:val="009250D7"/>
    <w:rsid w:val="0092741C"/>
    <w:rsid w:val="009335F9"/>
    <w:rsid w:val="009460FB"/>
    <w:rsid w:val="00947272"/>
    <w:rsid w:val="00962C0D"/>
    <w:rsid w:val="009739B8"/>
    <w:rsid w:val="009A2E3A"/>
    <w:rsid w:val="00A006D2"/>
    <w:rsid w:val="00A35FAF"/>
    <w:rsid w:val="00A446AC"/>
    <w:rsid w:val="00A50514"/>
    <w:rsid w:val="00AA4BF3"/>
    <w:rsid w:val="00AB14D9"/>
    <w:rsid w:val="00AC09A9"/>
    <w:rsid w:val="00AE68AB"/>
    <w:rsid w:val="00AF6EC5"/>
    <w:rsid w:val="00B03240"/>
    <w:rsid w:val="00B3390A"/>
    <w:rsid w:val="00B35EB6"/>
    <w:rsid w:val="00B43512"/>
    <w:rsid w:val="00B45E93"/>
    <w:rsid w:val="00B56786"/>
    <w:rsid w:val="00B77EB3"/>
    <w:rsid w:val="00B92CBF"/>
    <w:rsid w:val="00B94FCE"/>
    <w:rsid w:val="00BB5B70"/>
    <w:rsid w:val="00BB5FDE"/>
    <w:rsid w:val="00BE0EBF"/>
    <w:rsid w:val="00BF6F4B"/>
    <w:rsid w:val="00C040AC"/>
    <w:rsid w:val="00C13BCB"/>
    <w:rsid w:val="00C430C4"/>
    <w:rsid w:val="00CF4B67"/>
    <w:rsid w:val="00D05AE8"/>
    <w:rsid w:val="00D1158A"/>
    <w:rsid w:val="00D17810"/>
    <w:rsid w:val="00D3064F"/>
    <w:rsid w:val="00D32B39"/>
    <w:rsid w:val="00D425D3"/>
    <w:rsid w:val="00D85091"/>
    <w:rsid w:val="00D94403"/>
    <w:rsid w:val="00DA061D"/>
    <w:rsid w:val="00DC2E19"/>
    <w:rsid w:val="00DD6D9F"/>
    <w:rsid w:val="00E22DBA"/>
    <w:rsid w:val="00E669C3"/>
    <w:rsid w:val="00E935D2"/>
    <w:rsid w:val="00EB2B6E"/>
    <w:rsid w:val="00EB308C"/>
    <w:rsid w:val="00EF10EE"/>
    <w:rsid w:val="00F01FE3"/>
    <w:rsid w:val="00F10E92"/>
    <w:rsid w:val="00F25191"/>
    <w:rsid w:val="00F3388F"/>
    <w:rsid w:val="00F57CA4"/>
    <w:rsid w:val="00F80D63"/>
    <w:rsid w:val="00FC31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488B"/>
  </w:style>
  <w:style w:type="paragraph" w:styleId="Heading1">
    <w:name w:val="heading 1"/>
    <w:basedOn w:val="Normal"/>
    <w:next w:val="Normal"/>
    <w:qFormat/>
    <w:rsid w:val="003D488B"/>
    <w:pPr>
      <w:keepNext/>
      <w:spacing w:before="240" w:after="60"/>
      <w:outlineLvl w:val="0"/>
    </w:pPr>
    <w:rPr>
      <w:rFonts w:ascii="Arial" w:hAnsi="Arial"/>
      <w:b/>
      <w:kern w:val="28"/>
      <w:sz w:val="28"/>
    </w:rPr>
  </w:style>
  <w:style w:type="paragraph" w:styleId="Heading4">
    <w:name w:val="heading 4"/>
    <w:basedOn w:val="Normal"/>
    <w:next w:val="Normal"/>
    <w:qFormat/>
    <w:rsid w:val="00294EE6"/>
    <w:pPr>
      <w:keepNext/>
      <w:spacing w:before="240" w:after="60"/>
      <w:outlineLvl w:val="3"/>
    </w:pPr>
    <w:rPr>
      <w:b/>
      <w:bCs/>
      <w:sz w:val="28"/>
      <w:szCs w:val="28"/>
    </w:rPr>
  </w:style>
  <w:style w:type="paragraph" w:styleId="Heading5">
    <w:name w:val="heading 5"/>
    <w:basedOn w:val="Normal"/>
    <w:next w:val="Normal"/>
    <w:qFormat/>
    <w:rsid w:val="00294EE6"/>
    <w:pPr>
      <w:spacing w:before="240" w:after="60"/>
      <w:outlineLvl w:val="4"/>
    </w:pPr>
    <w:rPr>
      <w:b/>
      <w:bCs/>
      <w:i/>
      <w:iCs/>
      <w:sz w:val="26"/>
      <w:szCs w:val="26"/>
    </w:rPr>
  </w:style>
  <w:style w:type="paragraph" w:styleId="Heading6">
    <w:name w:val="heading 6"/>
    <w:basedOn w:val="Normal"/>
    <w:next w:val="Normal"/>
    <w:qFormat/>
    <w:rsid w:val="00294EE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488B"/>
    <w:pPr>
      <w:tabs>
        <w:tab w:val="center" w:pos="4320"/>
        <w:tab w:val="right" w:pos="8640"/>
      </w:tabs>
    </w:pPr>
  </w:style>
  <w:style w:type="paragraph" w:styleId="Footer">
    <w:name w:val="footer"/>
    <w:basedOn w:val="Normal"/>
    <w:rsid w:val="003D488B"/>
    <w:pPr>
      <w:tabs>
        <w:tab w:val="center" w:pos="4320"/>
        <w:tab w:val="right" w:pos="8640"/>
      </w:tabs>
    </w:pPr>
  </w:style>
  <w:style w:type="paragraph" w:styleId="BodyText">
    <w:name w:val="Body Text"/>
    <w:basedOn w:val="Normal"/>
    <w:rsid w:val="003D488B"/>
    <w:pPr>
      <w:spacing w:after="120"/>
    </w:pPr>
  </w:style>
  <w:style w:type="character" w:styleId="PageNumber">
    <w:name w:val="page number"/>
    <w:basedOn w:val="DefaultParagraphFont"/>
    <w:rsid w:val="003D488B"/>
  </w:style>
  <w:style w:type="paragraph" w:styleId="Caption">
    <w:name w:val="caption"/>
    <w:basedOn w:val="Normal"/>
    <w:next w:val="Normal"/>
    <w:qFormat/>
    <w:rsid w:val="003D488B"/>
    <w:pPr>
      <w:jc w:val="right"/>
    </w:pPr>
    <w:rPr>
      <w:sz w:val="24"/>
    </w:rPr>
  </w:style>
  <w:style w:type="paragraph" w:customStyle="1" w:styleId="Default">
    <w:name w:val="Default"/>
    <w:rsid w:val="00B03240"/>
    <w:pPr>
      <w:autoSpaceDE w:val="0"/>
      <w:autoSpaceDN w:val="0"/>
      <w:adjustRightInd w:val="0"/>
    </w:pPr>
    <w:rPr>
      <w:color w:val="000000"/>
      <w:sz w:val="24"/>
      <w:szCs w:val="24"/>
    </w:rPr>
  </w:style>
  <w:style w:type="paragraph" w:styleId="BodyTextIndent">
    <w:name w:val="Body Text Indent"/>
    <w:basedOn w:val="Normal"/>
    <w:rsid w:val="00294EE6"/>
    <w:pPr>
      <w:spacing w:after="120"/>
      <w:ind w:left="360"/>
    </w:pPr>
  </w:style>
  <w:style w:type="paragraph" w:styleId="BodyText2">
    <w:name w:val="Body Text 2"/>
    <w:basedOn w:val="Normal"/>
    <w:rsid w:val="00294EE6"/>
    <w:pPr>
      <w:spacing w:after="120" w:line="480" w:lineRule="auto"/>
    </w:pPr>
  </w:style>
  <w:style w:type="paragraph" w:styleId="Title">
    <w:name w:val="Title"/>
    <w:basedOn w:val="Default"/>
    <w:next w:val="Default"/>
    <w:qFormat/>
    <w:rsid w:val="00294EE6"/>
    <w:rPr>
      <w:color w:val="auto"/>
    </w:rPr>
  </w:style>
  <w:style w:type="character" w:styleId="Emphasis">
    <w:name w:val="Emphasis"/>
    <w:basedOn w:val="DefaultParagraphFont"/>
    <w:qFormat/>
    <w:rsid w:val="007933A8"/>
    <w:rPr>
      <w:i/>
      <w:iCs/>
    </w:rPr>
  </w:style>
  <w:style w:type="paragraph" w:customStyle="1" w:styleId="NormalSS">
    <w:name w:val="NormalSS"/>
    <w:basedOn w:val="Normal"/>
    <w:rsid w:val="002B1073"/>
    <w:pPr>
      <w:tabs>
        <w:tab w:val="left" w:pos="432"/>
      </w:tabs>
      <w:ind w:firstLine="432"/>
      <w:jc w:val="both"/>
    </w:pPr>
    <w:rPr>
      <w:sz w:val="24"/>
      <w:szCs w:val="24"/>
    </w:rPr>
  </w:style>
  <w:style w:type="paragraph" w:styleId="BalloonText">
    <w:name w:val="Balloon Text"/>
    <w:basedOn w:val="Normal"/>
    <w:semiHidden/>
    <w:rsid w:val="005155CA"/>
    <w:rPr>
      <w:rFonts w:ascii="Tahoma" w:hAnsi="Tahoma" w:cs="Tahoma"/>
      <w:sz w:val="16"/>
      <w:szCs w:val="16"/>
    </w:rPr>
  </w:style>
  <w:style w:type="character" w:styleId="CommentReference">
    <w:name w:val="annotation reference"/>
    <w:basedOn w:val="DefaultParagraphFont"/>
    <w:rsid w:val="003059D4"/>
    <w:rPr>
      <w:sz w:val="16"/>
      <w:szCs w:val="16"/>
    </w:rPr>
  </w:style>
  <w:style w:type="paragraph" w:styleId="CommentText">
    <w:name w:val="annotation text"/>
    <w:basedOn w:val="Normal"/>
    <w:link w:val="CommentTextChar"/>
    <w:rsid w:val="003059D4"/>
  </w:style>
  <w:style w:type="character" w:customStyle="1" w:styleId="CommentTextChar">
    <w:name w:val="Comment Text Char"/>
    <w:basedOn w:val="DefaultParagraphFont"/>
    <w:link w:val="CommentText"/>
    <w:rsid w:val="003059D4"/>
  </w:style>
  <w:style w:type="paragraph" w:styleId="CommentSubject">
    <w:name w:val="annotation subject"/>
    <w:basedOn w:val="CommentText"/>
    <w:next w:val="CommentText"/>
    <w:link w:val="CommentSubjectChar"/>
    <w:rsid w:val="003059D4"/>
    <w:rPr>
      <w:b/>
      <w:bCs/>
    </w:rPr>
  </w:style>
  <w:style w:type="character" w:customStyle="1" w:styleId="CommentSubjectChar">
    <w:name w:val="Comment Subject Char"/>
    <w:basedOn w:val="CommentTextChar"/>
    <w:link w:val="CommentSubject"/>
    <w:rsid w:val="003059D4"/>
    <w:rPr>
      <w:b/>
      <w:bCs/>
    </w:rPr>
  </w:style>
  <w:style w:type="paragraph" w:styleId="Revision">
    <w:name w:val="Revision"/>
    <w:hidden/>
    <w:uiPriority w:val="99"/>
    <w:semiHidden/>
    <w:rsid w:val="003059D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USDA FSC</Company>
  <LinksUpToDate>false</LinksUpToDate>
  <CharactersWithSpaces>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UserName</dc:creator>
  <cp:keywords/>
  <dc:description/>
  <cp:lastModifiedBy>rgreene</cp:lastModifiedBy>
  <cp:revision>2</cp:revision>
  <cp:lastPrinted>2011-04-04T20:54:00Z</cp:lastPrinted>
  <dcterms:created xsi:type="dcterms:W3CDTF">2012-03-08T19:28:00Z</dcterms:created>
  <dcterms:modified xsi:type="dcterms:W3CDTF">2012-03-08T19:28:00Z</dcterms:modified>
</cp:coreProperties>
</file>