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17F" w:rsidRPr="000420F7" w:rsidRDefault="0015217F" w:rsidP="00007FA7">
      <w:pPr>
        <w:framePr w:w="5487" w:wrap="auto" w:vAnchor="page" w:hAnchor="page" w:x="3421" w:y="721"/>
        <w:rPr>
          <w:rFonts w:ascii="Arial" w:hAnsi="Arial" w:cs="Arial"/>
          <w:b/>
          <w:bCs/>
          <w:sz w:val="28"/>
          <w:szCs w:val="28"/>
        </w:rPr>
      </w:pPr>
    </w:p>
    <w:p w:rsidR="0015217F" w:rsidRPr="00143655" w:rsidRDefault="0015217F" w:rsidP="000420F7">
      <w:pPr>
        <w:framePr w:w="3427" w:h="1651" w:hRule="exact" w:wrap="around" w:vAnchor="page" w:hAnchor="page" w:x="8108" w:y="541"/>
        <w:spacing w:line="120" w:lineRule="exact"/>
        <w:jc w:val="right"/>
        <w:rPr>
          <w:rFonts w:ascii="Univers" w:hAnsi="Univers" w:cs="Univers"/>
          <w:b/>
          <w:bCs/>
          <w:sz w:val="18"/>
          <w:szCs w:val="18"/>
        </w:rPr>
      </w:pPr>
    </w:p>
    <w:tbl>
      <w:tblPr>
        <w:tblpPr w:leftFromText="180" w:rightFromText="180" w:vertAnchor="text" w:horzAnchor="margin" w:tblpY="21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376"/>
        <w:gridCol w:w="1260"/>
        <w:gridCol w:w="1800"/>
      </w:tblGrid>
      <w:tr w:rsidR="0046451B" w:rsidRPr="00AD2B36" w:rsidTr="0046451B">
        <w:trPr>
          <w:cantSplit/>
          <w:trHeight w:val="27"/>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6451B" w:rsidRPr="008D10AD" w:rsidRDefault="0046451B" w:rsidP="0046451B">
            <w:pPr>
              <w:rPr>
                <w:rFonts w:cs="Arial"/>
                <w:sz w:val="14"/>
                <w:szCs w:val="14"/>
              </w:rPr>
            </w:pPr>
            <w:r>
              <w:rPr>
                <w:rFonts w:cs="Arial"/>
                <w:sz w:val="14"/>
                <w:szCs w:val="14"/>
              </w:rPr>
              <w:t>Pro</w:t>
            </w:r>
            <w:r w:rsidRPr="008D10AD">
              <w:rPr>
                <w:rFonts w:cs="Arial"/>
                <w:sz w:val="14"/>
                <w:szCs w:val="14"/>
              </w:rPr>
              <w:t xml:space="preserve">ject 135   QID 0298944       </w:t>
            </w:r>
          </w:p>
        </w:tc>
        <w:tc>
          <w:tcPr>
            <w:tcW w:w="5436" w:type="dxa"/>
            <w:gridSpan w:val="3"/>
            <w:tcBorders>
              <w:top w:val="single" w:sz="4" w:space="0" w:color="auto"/>
              <w:left w:val="nil"/>
              <w:bottom w:val="single" w:sz="4" w:space="0" w:color="auto"/>
              <w:right w:val="nil"/>
            </w:tcBorders>
            <w:shd w:val="clear" w:color="auto" w:fill="auto"/>
            <w:vAlign w:val="bottom"/>
          </w:tcPr>
          <w:p w:rsidR="0046451B" w:rsidRPr="008D10AD" w:rsidRDefault="0046451B" w:rsidP="0046451B">
            <w:pPr>
              <w:jc w:val="right"/>
              <w:rPr>
                <w:rFonts w:cs="Arial"/>
                <w:sz w:val="14"/>
                <w:szCs w:val="14"/>
              </w:rPr>
            </w:pPr>
            <w:r w:rsidRPr="008D10AD">
              <w:rPr>
                <w:rFonts w:cs="Arial"/>
                <w:sz w:val="14"/>
                <w:szCs w:val="14"/>
              </w:rPr>
              <w:t xml:space="preserve">OMB No. 0535-0002:  Approval Expires 06/30/2012  </w:t>
            </w:r>
          </w:p>
        </w:tc>
      </w:tr>
      <w:tr w:rsidR="0046451B" w:rsidRPr="00AD2B36" w:rsidTr="0046451B">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46451B" w:rsidRPr="008D10AD" w:rsidRDefault="0046451B" w:rsidP="0046451B">
            <w:pPr>
              <w:rPr>
                <w:rFonts w:cs="Arial"/>
                <w:b/>
                <w:color w:val="FF0000"/>
              </w:rPr>
            </w:pPr>
            <w:r>
              <w:rPr>
                <w:noProof/>
              </w:rPr>
              <w:drawing>
                <wp:inline distT="0" distB="0" distL="0" distR="0">
                  <wp:extent cx="733425" cy="504825"/>
                  <wp:effectExtent l="19050" t="0" r="9525" b="0"/>
                  <wp:docPr id="3" name="Picture 1" descr="USDA_BW_pri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_BW_print_logo"/>
                          <pic:cNvPicPr>
                            <a:picLocks noChangeAspect="1" noChangeArrowheads="1"/>
                          </pic:cNvPicPr>
                        </pic:nvPicPr>
                        <pic:blipFill>
                          <a:blip r:embed="rId6" cstate="print"/>
                          <a:srcRect/>
                          <a:stretch>
                            <a:fillRect/>
                          </a:stretch>
                        </pic:blipFill>
                        <pic:spPr bwMode="auto">
                          <a:xfrm>
                            <a:off x="0" y="0"/>
                            <a:ext cx="733425" cy="504825"/>
                          </a:xfrm>
                          <a:prstGeom prst="rect">
                            <a:avLst/>
                          </a:prstGeom>
                          <a:noFill/>
                          <a:ln w="9525">
                            <a:noFill/>
                            <a:miter lim="800000"/>
                            <a:headEnd/>
                            <a:tailEnd/>
                          </a:ln>
                        </pic:spPr>
                      </pic:pic>
                    </a:graphicData>
                  </a:graphic>
                </wp:inline>
              </w:drawing>
            </w:r>
            <w:r>
              <w:t xml:space="preserve"> </w:t>
            </w:r>
          </w:p>
        </w:tc>
        <w:tc>
          <w:tcPr>
            <w:tcW w:w="5760" w:type="dxa"/>
            <w:gridSpan w:val="2"/>
            <w:tcBorders>
              <w:top w:val="single" w:sz="4" w:space="0" w:color="auto"/>
              <w:left w:val="nil"/>
              <w:bottom w:val="nil"/>
              <w:right w:val="nil"/>
            </w:tcBorders>
            <w:tcMar>
              <w:top w:w="58" w:type="dxa"/>
              <w:left w:w="58" w:type="dxa"/>
              <w:bottom w:w="29" w:type="dxa"/>
              <w:right w:w="58" w:type="dxa"/>
            </w:tcMar>
            <w:vAlign w:val="bottom"/>
          </w:tcPr>
          <w:p w:rsidR="0046451B" w:rsidRPr="008D10AD" w:rsidRDefault="0046451B" w:rsidP="0046451B">
            <w:pPr>
              <w:jc w:val="center"/>
              <w:rPr>
                <w:rFonts w:cs="Arial"/>
                <w:b/>
                <w:sz w:val="28"/>
                <w:szCs w:val="28"/>
              </w:rPr>
            </w:pPr>
            <w:r>
              <w:rPr>
                <w:rFonts w:cs="Arial"/>
                <w:b/>
                <w:sz w:val="28"/>
                <w:szCs w:val="28"/>
              </w:rPr>
              <w:t>MONTHLY</w:t>
            </w:r>
            <w:r w:rsidRPr="008D10AD">
              <w:rPr>
                <w:rFonts w:cs="Arial"/>
                <w:b/>
                <w:sz w:val="28"/>
                <w:szCs w:val="28"/>
              </w:rPr>
              <w:t xml:space="preserve"> CROP-WEATHER REPORT</w:t>
            </w:r>
          </w:p>
          <w:p w:rsidR="0046451B" w:rsidRPr="008D10AD" w:rsidRDefault="0046451B" w:rsidP="0046451B">
            <w:pPr>
              <w:jc w:val="center"/>
              <w:rPr>
                <w:rFonts w:cs="Arial"/>
                <w:b/>
                <w:sz w:val="28"/>
                <w:szCs w:val="28"/>
              </w:rPr>
            </w:pPr>
          </w:p>
        </w:tc>
        <w:tc>
          <w:tcPr>
            <w:tcW w:w="1260" w:type="dxa"/>
            <w:tcBorders>
              <w:top w:val="single" w:sz="4" w:space="0" w:color="auto"/>
              <w:left w:val="nil"/>
              <w:bottom w:val="nil"/>
              <w:right w:val="nil"/>
            </w:tcBorders>
            <w:tcMar>
              <w:top w:w="58" w:type="dxa"/>
              <w:left w:w="58" w:type="dxa"/>
              <w:bottom w:w="29" w:type="dxa"/>
              <w:right w:w="58" w:type="dxa"/>
            </w:tcMar>
          </w:tcPr>
          <w:p w:rsidR="0046451B" w:rsidRPr="008D10AD" w:rsidRDefault="0046451B" w:rsidP="0046451B">
            <w:pPr>
              <w:rPr>
                <w:rFonts w:cs="Arial"/>
              </w:rPr>
            </w:pPr>
            <w:r>
              <w:rPr>
                <w:rFonts w:cs="Arial"/>
                <w:noProof/>
              </w:rPr>
              <w:drawing>
                <wp:inline distT="0" distB="0" distL="0" distR="0">
                  <wp:extent cx="533400" cy="533400"/>
                  <wp:effectExtent l="19050" t="0" r="0" b="0"/>
                  <wp:docPr id="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1800" w:type="dxa"/>
            <w:tcBorders>
              <w:top w:val="single" w:sz="4" w:space="0" w:color="auto"/>
              <w:left w:val="nil"/>
              <w:bottom w:val="nil"/>
              <w:right w:val="nil"/>
            </w:tcBorders>
          </w:tcPr>
          <w:p w:rsidR="0046451B" w:rsidRPr="008D10AD" w:rsidRDefault="0046451B" w:rsidP="0046451B">
            <w:pPr>
              <w:rPr>
                <w:rFonts w:cs="Arial"/>
                <w:b/>
                <w:sz w:val="18"/>
                <w:szCs w:val="18"/>
              </w:rPr>
            </w:pPr>
            <w:r w:rsidRPr="008D10AD">
              <w:rPr>
                <w:rFonts w:cs="Arial"/>
                <w:b/>
                <w:sz w:val="18"/>
                <w:szCs w:val="18"/>
              </w:rPr>
              <w:t>NATIONAL</w:t>
            </w:r>
          </w:p>
          <w:p w:rsidR="0046451B" w:rsidRPr="008D10AD" w:rsidRDefault="0046451B" w:rsidP="0046451B">
            <w:pPr>
              <w:rPr>
                <w:rFonts w:cs="Arial"/>
                <w:b/>
                <w:sz w:val="18"/>
                <w:szCs w:val="18"/>
              </w:rPr>
            </w:pPr>
            <w:r w:rsidRPr="008D10AD">
              <w:rPr>
                <w:rFonts w:cs="Arial"/>
                <w:b/>
                <w:sz w:val="18"/>
                <w:szCs w:val="18"/>
              </w:rPr>
              <w:t>AGRICULTURAL STATISTICS</w:t>
            </w:r>
          </w:p>
          <w:p w:rsidR="0046451B" w:rsidRPr="008D10AD" w:rsidRDefault="0046451B" w:rsidP="0046451B">
            <w:pPr>
              <w:rPr>
                <w:rFonts w:cs="Arial"/>
              </w:rPr>
            </w:pPr>
            <w:r w:rsidRPr="008D10AD">
              <w:rPr>
                <w:rFonts w:cs="Arial"/>
                <w:b/>
                <w:sz w:val="18"/>
                <w:szCs w:val="18"/>
              </w:rPr>
              <w:t>SERVICE</w:t>
            </w:r>
          </w:p>
        </w:tc>
      </w:tr>
      <w:tr w:rsidR="0046451B" w:rsidRPr="00AD2B36" w:rsidTr="0046451B">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46451B" w:rsidRPr="008D10AD" w:rsidRDefault="0046451B" w:rsidP="0046451B">
            <w:pPr>
              <w:rPr>
                <w:rFonts w:cs="Arial"/>
              </w:rPr>
            </w:pPr>
          </w:p>
        </w:tc>
        <w:tc>
          <w:tcPr>
            <w:tcW w:w="5760" w:type="dxa"/>
            <w:gridSpan w:val="2"/>
            <w:vMerge w:val="restart"/>
            <w:tcBorders>
              <w:top w:val="nil"/>
              <w:left w:val="nil"/>
              <w:right w:val="nil"/>
            </w:tcBorders>
            <w:tcMar>
              <w:top w:w="58" w:type="dxa"/>
              <w:left w:w="58" w:type="dxa"/>
              <w:bottom w:w="29" w:type="dxa"/>
              <w:right w:w="58" w:type="dxa"/>
            </w:tcMar>
            <w:vAlign w:val="center"/>
          </w:tcPr>
          <w:p w:rsidR="0046451B" w:rsidRPr="008D10AD" w:rsidRDefault="0046451B" w:rsidP="0046451B">
            <w:pPr>
              <w:jc w:val="center"/>
              <w:rPr>
                <w:rFonts w:cs="Arial"/>
                <w:b/>
              </w:rPr>
            </w:pPr>
          </w:p>
        </w:tc>
        <w:tc>
          <w:tcPr>
            <w:tcW w:w="3060" w:type="dxa"/>
            <w:gridSpan w:val="2"/>
            <w:vMerge w:val="restart"/>
            <w:tcBorders>
              <w:top w:val="nil"/>
              <w:left w:val="nil"/>
              <w:bottom w:val="nil"/>
              <w:right w:val="nil"/>
            </w:tcBorders>
            <w:tcMar>
              <w:top w:w="58" w:type="dxa"/>
              <w:left w:w="58" w:type="dxa"/>
              <w:bottom w:w="29" w:type="dxa"/>
              <w:right w:w="58" w:type="dxa"/>
            </w:tcMar>
          </w:tcPr>
          <w:p w:rsidR="0046451B" w:rsidRPr="008D10AD" w:rsidRDefault="0046451B" w:rsidP="0046451B">
            <w:pPr>
              <w:rPr>
                <w:rFonts w:cs="Arial"/>
                <w:sz w:val="14"/>
                <w:szCs w:val="14"/>
              </w:rPr>
            </w:pPr>
            <w:r>
              <w:rPr>
                <w:rFonts w:cs="Arial"/>
                <w:b/>
                <w:sz w:val="16"/>
                <w:szCs w:val="16"/>
              </w:rPr>
              <w:t>West Virginia</w:t>
            </w:r>
            <w:r w:rsidRPr="008D10AD">
              <w:rPr>
                <w:rFonts w:cs="Arial"/>
                <w:b/>
                <w:sz w:val="16"/>
                <w:szCs w:val="16"/>
              </w:rPr>
              <w:t xml:space="preserve"> Field Office</w:t>
            </w:r>
            <w:r w:rsidRPr="008D10AD">
              <w:rPr>
                <w:rFonts w:cs="Arial"/>
                <w:sz w:val="14"/>
                <w:szCs w:val="14"/>
              </w:rPr>
              <w:t xml:space="preserve"> </w:t>
            </w:r>
          </w:p>
          <w:p w:rsidR="0046451B" w:rsidRDefault="0046451B" w:rsidP="0046451B">
            <w:pPr>
              <w:rPr>
                <w:rFonts w:cs="Arial"/>
                <w:sz w:val="14"/>
                <w:szCs w:val="14"/>
              </w:rPr>
            </w:pPr>
            <w:r>
              <w:rPr>
                <w:rFonts w:cs="Arial"/>
                <w:sz w:val="14"/>
                <w:szCs w:val="14"/>
              </w:rPr>
              <w:t>1900 Kanawha Blvd.</w:t>
            </w:r>
          </w:p>
          <w:p w:rsidR="0046451B" w:rsidRPr="008D10AD" w:rsidRDefault="0046451B" w:rsidP="0046451B">
            <w:pPr>
              <w:rPr>
                <w:rFonts w:cs="Arial"/>
                <w:sz w:val="14"/>
                <w:szCs w:val="14"/>
              </w:rPr>
            </w:pPr>
            <w:r>
              <w:rPr>
                <w:rFonts w:cs="Arial"/>
                <w:sz w:val="14"/>
                <w:szCs w:val="14"/>
              </w:rPr>
              <w:t xml:space="preserve">Charleston, WV 25305 </w:t>
            </w:r>
            <w:r w:rsidRPr="008D10AD">
              <w:rPr>
                <w:rFonts w:cs="Arial"/>
                <w:sz w:val="14"/>
                <w:szCs w:val="14"/>
              </w:rPr>
              <w:t xml:space="preserve"> </w:t>
            </w:r>
          </w:p>
          <w:p w:rsidR="0046451B" w:rsidRPr="008D10AD" w:rsidRDefault="0046451B" w:rsidP="0046451B">
            <w:pPr>
              <w:rPr>
                <w:rFonts w:cs="Arial"/>
                <w:sz w:val="14"/>
                <w:szCs w:val="14"/>
              </w:rPr>
            </w:pPr>
            <w:r w:rsidRPr="008D10AD">
              <w:rPr>
                <w:rFonts w:cs="Arial"/>
                <w:sz w:val="14"/>
                <w:szCs w:val="14"/>
              </w:rPr>
              <w:t>Phone 1-800-</w:t>
            </w:r>
            <w:r>
              <w:rPr>
                <w:rFonts w:cs="Arial"/>
                <w:sz w:val="14"/>
                <w:szCs w:val="14"/>
              </w:rPr>
              <w:t>535-7088</w:t>
            </w:r>
            <w:r w:rsidRPr="008D10AD">
              <w:rPr>
                <w:rFonts w:cs="Arial"/>
                <w:sz w:val="14"/>
                <w:szCs w:val="14"/>
              </w:rPr>
              <w:t>, Fax 1-</w:t>
            </w:r>
            <w:r>
              <w:rPr>
                <w:rFonts w:cs="Arial"/>
                <w:sz w:val="14"/>
                <w:szCs w:val="14"/>
              </w:rPr>
              <w:t>304-558-0297</w:t>
            </w:r>
          </w:p>
          <w:p w:rsidR="0046451B" w:rsidRPr="008D10AD" w:rsidRDefault="0046451B" w:rsidP="0046451B">
            <w:pPr>
              <w:rPr>
                <w:rFonts w:cs="Arial"/>
              </w:rPr>
            </w:pPr>
            <w:r w:rsidRPr="008D10AD">
              <w:rPr>
                <w:rFonts w:cs="Arial"/>
                <w:sz w:val="14"/>
                <w:szCs w:val="16"/>
              </w:rPr>
              <w:t>nass-</w:t>
            </w:r>
            <w:r>
              <w:rPr>
                <w:rFonts w:cs="Arial"/>
                <w:sz w:val="14"/>
                <w:szCs w:val="16"/>
              </w:rPr>
              <w:t>wv</w:t>
            </w:r>
            <w:r w:rsidRPr="008D10AD">
              <w:rPr>
                <w:rFonts w:cs="Arial"/>
                <w:sz w:val="14"/>
                <w:szCs w:val="16"/>
              </w:rPr>
              <w:t>@nass.usda.gov</w:t>
            </w:r>
          </w:p>
        </w:tc>
      </w:tr>
      <w:tr w:rsidR="0046451B" w:rsidRPr="00AD2B36" w:rsidTr="0046451B">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46451B" w:rsidRPr="008D10AD" w:rsidRDefault="0046451B" w:rsidP="0046451B">
            <w:pPr>
              <w:rPr>
                <w:rFonts w:cs="Arial"/>
              </w:rPr>
            </w:pPr>
          </w:p>
        </w:tc>
        <w:tc>
          <w:tcPr>
            <w:tcW w:w="5760" w:type="dxa"/>
            <w:gridSpan w:val="2"/>
            <w:vMerge/>
            <w:tcBorders>
              <w:left w:val="nil"/>
              <w:bottom w:val="nil"/>
              <w:right w:val="nil"/>
            </w:tcBorders>
            <w:tcMar>
              <w:top w:w="58" w:type="dxa"/>
              <w:left w:w="58" w:type="dxa"/>
              <w:bottom w:w="29" w:type="dxa"/>
              <w:right w:w="58" w:type="dxa"/>
            </w:tcMar>
            <w:vAlign w:val="bottom"/>
          </w:tcPr>
          <w:p w:rsidR="0046451B" w:rsidRPr="008D10AD" w:rsidRDefault="0046451B" w:rsidP="0046451B">
            <w:pPr>
              <w:jc w:val="center"/>
              <w:rPr>
                <w:rFonts w:cs="Arial"/>
                <w:b/>
              </w:rPr>
            </w:pPr>
          </w:p>
        </w:tc>
        <w:tc>
          <w:tcPr>
            <w:tcW w:w="3060" w:type="dxa"/>
            <w:gridSpan w:val="2"/>
            <w:vMerge/>
            <w:tcBorders>
              <w:top w:val="nil"/>
              <w:left w:val="nil"/>
              <w:bottom w:val="nil"/>
              <w:right w:val="nil"/>
            </w:tcBorders>
            <w:tcMar>
              <w:top w:w="58" w:type="dxa"/>
              <w:left w:w="58" w:type="dxa"/>
              <w:bottom w:w="29" w:type="dxa"/>
              <w:right w:w="58" w:type="dxa"/>
            </w:tcMar>
            <w:vAlign w:val="bottom"/>
          </w:tcPr>
          <w:p w:rsidR="0046451B" w:rsidRPr="008D10AD" w:rsidRDefault="0046451B" w:rsidP="0046451B">
            <w:pPr>
              <w:rPr>
                <w:rFonts w:cs="Arial"/>
              </w:rPr>
            </w:pPr>
          </w:p>
        </w:tc>
      </w:tr>
    </w:tbl>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2E7DB2"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46" type="#_x0000_t202" style="position:absolute;margin-left:345.75pt;margin-top:2.9pt;width:207.1pt;height:94.6pt;z-index:251664896;mso-position-horizontal-relative:text;mso-position-vertical-relative:text;mso-width-relative:margin;mso-height-relative:margin" stroked="f">
            <v:textbox style="mso-next-textbox:#_x0000_s1046">
              <w:txbxContent>
                <w:p w:rsidR="002E7DB2" w:rsidRPr="002E7DB2" w:rsidRDefault="002E7DB2" w:rsidP="002E7DB2">
                  <w:pPr>
                    <w:rPr>
                      <w:rFonts w:ascii="Arial" w:hAnsi="Arial" w:cs="Arial"/>
                      <w:sz w:val="18"/>
                      <w:szCs w:val="18"/>
                    </w:rPr>
                  </w:pPr>
                  <w:r w:rsidRPr="002E7DB2">
                    <w:rPr>
                      <w:rFonts w:ascii="Arial" w:hAnsi="Arial" w:cs="Arial"/>
                      <w:sz w:val="18"/>
                      <w:szCs w:val="18"/>
                    </w:rPr>
                    <w:t xml:space="preserve">Under Title 7 of the U.S. Code and CIPSEA (Public Law 107-347), data you report are kept </w:t>
                  </w:r>
                  <w:r w:rsidRPr="002E7DB2">
                    <w:rPr>
                      <w:rFonts w:ascii="Arial" w:hAnsi="Arial" w:cs="Arial"/>
                      <w:b/>
                      <w:bCs/>
                      <w:sz w:val="18"/>
                      <w:szCs w:val="18"/>
                    </w:rPr>
                    <w:t>confidential</w:t>
                  </w:r>
                  <w:r w:rsidRPr="002E7DB2">
                    <w:rPr>
                      <w:rFonts w:ascii="Arial" w:hAnsi="Arial" w:cs="Arial"/>
                      <w:sz w:val="18"/>
                      <w:szCs w:val="18"/>
                    </w:rPr>
                    <w:t xml:space="preserve"> and used only for statistical purposes in combination with similar reports from other respondents.  Response is </w:t>
                  </w:r>
                  <w:r w:rsidRPr="002E7DB2">
                    <w:rPr>
                      <w:rFonts w:ascii="Arial" w:hAnsi="Arial" w:cs="Arial"/>
                      <w:b/>
                      <w:bCs/>
                      <w:sz w:val="18"/>
                      <w:szCs w:val="18"/>
                    </w:rPr>
                    <w:t>voluntary</w:t>
                  </w:r>
                  <w:r w:rsidRPr="002E7DB2">
                    <w:rPr>
                      <w:rFonts w:ascii="Arial" w:hAnsi="Arial" w:cs="Arial"/>
                      <w:sz w:val="18"/>
                      <w:szCs w:val="18"/>
                    </w:rPr>
                    <w:t>. We appreciate your assistance.</w:t>
                  </w:r>
                </w:p>
              </w:txbxContent>
            </v:textbox>
          </v:shape>
        </w:pict>
      </w:r>
    </w:p>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007FA7"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2E7DB2" w:rsidRDefault="002E7DB2"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2E7DB2" w:rsidRDefault="002E7DB2"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2E7DB2" w:rsidRDefault="002E7DB2"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007FA7" w:rsidRDefault="00040868"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r w:rsidRPr="00082807">
        <w:rPr>
          <w:noProof/>
        </w:rPr>
        <w:pict>
          <v:line id="_x0000_s1028" style="position:absolute;z-index:251650560" from="9.95pt,2.9pt" to="549.95pt,4.4pt" wrapcoords="1 1 721 1 721 1 1 1 1 1"/>
        </w:pict>
      </w:r>
    </w:p>
    <w:p w:rsidR="0015217F" w:rsidRPr="002E7DB2" w:rsidRDefault="0015217F" w:rsidP="00143655">
      <w:pPr>
        <w:tabs>
          <w:tab w:val="left" w:pos="-36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b/>
          <w:bCs/>
        </w:rPr>
      </w:pPr>
    </w:p>
    <w:p w:rsidR="0015217F" w:rsidRDefault="0015217F" w:rsidP="00266B77">
      <w:pPr>
        <w:jc w:val="both"/>
        <w:rPr>
          <w:rFonts w:ascii="Arial" w:hAnsi="Arial" w:cs="Arial"/>
        </w:rPr>
      </w:pPr>
      <w:r w:rsidRPr="002E7DB2">
        <w:rPr>
          <w:rFonts w:ascii="Arial" w:hAnsi="Arial" w:cs="Arial"/>
          <w:b/>
          <w:bCs/>
        </w:rPr>
        <w:t xml:space="preserve">COMPLETE FOR WEEK ENDING </w:t>
      </w:r>
      <w:r w:rsidRPr="002E7DB2">
        <w:rPr>
          <w:rFonts w:ascii="Arial" w:hAnsi="Arial" w:cs="Arial"/>
          <w:b/>
          <w:bCs/>
          <w:u w:val="single"/>
        </w:rPr>
        <w:t>SUNDAY</w:t>
      </w:r>
      <w:r w:rsidRPr="002E7DB2">
        <w:rPr>
          <w:rFonts w:ascii="Arial" w:hAnsi="Arial" w:cs="Arial"/>
          <w:b/>
          <w:bCs/>
        </w:rPr>
        <w:t xml:space="preserve">, JANUARY 29, 2012.  </w:t>
      </w:r>
      <w:r w:rsidRPr="002E7DB2">
        <w:rPr>
          <w:rFonts w:ascii="Arial" w:hAnsi="Arial" w:cs="Arial"/>
        </w:rPr>
        <w:t xml:space="preserve"> </w:t>
      </w:r>
      <w:r w:rsidRPr="002E7DB2">
        <w:rPr>
          <w:rFonts w:ascii="Arial" w:hAnsi="Arial" w:cs="Arial"/>
          <w:b/>
          <w:bCs/>
        </w:rPr>
        <w:t>INSTRUCTIONS:</w:t>
      </w:r>
      <w:r w:rsidRPr="002E7DB2">
        <w:rPr>
          <w:rFonts w:ascii="Arial" w:hAnsi="Arial" w:cs="Arial"/>
        </w:rPr>
        <w:t xml:space="preserve">   Please answer the questions relating to crops grown in your county or counties through the current week ending date.  Enter the percent of crop and livestock in each condition ranging from very poor to excellent (the total must equal 100).  </w:t>
      </w:r>
      <w:r w:rsidRPr="002E7DB2">
        <w:rPr>
          <w:rFonts w:ascii="Arial" w:hAnsi="Arial" w:cs="Arial"/>
          <w:b/>
          <w:bCs/>
          <w:u w:val="single"/>
        </w:rPr>
        <w:t>Please submit from the CPCS Website (</w:t>
      </w:r>
      <w:hyperlink r:id="rId8" w:history="1">
        <w:r w:rsidRPr="002E7DB2">
          <w:rPr>
            <w:rFonts w:ascii="Arial" w:hAnsi="Arial" w:cs="Arial"/>
            <w:b/>
            <w:bCs/>
            <w:color w:val="0000FF"/>
            <w:u w:val="single"/>
          </w:rPr>
          <w:t>http://cpcsweb.nass.usda.gov),</w:t>
        </w:r>
      </w:hyperlink>
      <w:r w:rsidRPr="002E7DB2">
        <w:rPr>
          <w:rFonts w:ascii="Arial" w:hAnsi="Arial" w:cs="Arial"/>
          <w:b/>
          <w:bCs/>
          <w:u w:val="single"/>
        </w:rPr>
        <w:t xml:space="preserve"> or fax by 9:30 AM Monday.</w:t>
      </w:r>
      <w:r w:rsidRPr="002E7DB2">
        <w:rPr>
          <w:rFonts w:ascii="Arial" w:hAnsi="Arial" w:cs="Arial"/>
          <w:b/>
          <w:bCs/>
        </w:rPr>
        <w:t xml:space="preserve"> </w:t>
      </w:r>
      <w:r w:rsidRPr="002E7DB2">
        <w:rPr>
          <w:rFonts w:ascii="Arial" w:hAnsi="Arial" w:cs="Arial"/>
        </w:rPr>
        <w:t xml:space="preserve"> Any questions or problems, contact Lacey </w:t>
      </w:r>
      <w:proofErr w:type="spellStart"/>
      <w:r w:rsidRPr="002E7DB2">
        <w:rPr>
          <w:rFonts w:ascii="Arial" w:hAnsi="Arial" w:cs="Arial"/>
        </w:rPr>
        <w:t>Radabaugh</w:t>
      </w:r>
      <w:proofErr w:type="spellEnd"/>
      <w:r w:rsidRPr="002E7DB2">
        <w:rPr>
          <w:rFonts w:ascii="Arial" w:hAnsi="Arial" w:cs="Arial"/>
        </w:rPr>
        <w:t>, USDA/NASS, West Virginia Field Office, at 1-800-535-7088.</w:t>
      </w:r>
    </w:p>
    <w:p w:rsidR="002E7DB2" w:rsidRDefault="002E7DB2" w:rsidP="00266B77">
      <w:pPr>
        <w:jc w:val="both"/>
        <w:rPr>
          <w:rFonts w:ascii="Arial" w:hAnsi="Arial" w:cs="Arial"/>
        </w:rPr>
      </w:pPr>
    </w:p>
    <w:p w:rsidR="002E7DB2" w:rsidRPr="002E7DB2" w:rsidRDefault="002E7DB2" w:rsidP="00266B77">
      <w:pPr>
        <w:jc w:val="both"/>
        <w:rPr>
          <w:rFonts w:ascii="Arial" w:hAnsi="Arial" w:cs="Arial"/>
        </w:rPr>
      </w:pPr>
    </w:p>
    <w:p w:rsidR="0015217F" w:rsidRPr="002E7DB2" w:rsidRDefault="0015217F" w:rsidP="00F61168">
      <w:pPr>
        <w:spacing w:line="72" w:lineRule="auto"/>
        <w:rPr>
          <w:rFonts w:ascii="Arial" w:hAnsi="Arial" w:cs="Arial"/>
          <w:sz w:val="18"/>
          <w:szCs w:val="18"/>
        </w:rPr>
      </w:pPr>
    </w:p>
    <w:p w:rsidR="0015217F" w:rsidRPr="002E7DB2" w:rsidRDefault="0015217F" w:rsidP="00F61168">
      <w:pPr>
        <w:spacing w:line="72" w:lineRule="exact"/>
        <w:rPr>
          <w:rFonts w:ascii="Arial" w:hAnsi="Arial" w:cs="Arial"/>
          <w:sz w:val="18"/>
          <w:szCs w:val="18"/>
        </w:rPr>
      </w:pPr>
      <w:r w:rsidRPr="002E7DB2">
        <w:rPr>
          <w:rFonts w:ascii="Arial" w:hAnsi="Arial" w:cs="Arial"/>
          <w:sz w:val="18"/>
          <w:szCs w:val="18"/>
        </w:rPr>
        <w:tab/>
      </w:r>
    </w:p>
    <w:tbl>
      <w:tblPr>
        <w:tblpPr w:leftFromText="180" w:rightFromText="180" w:vertAnchor="text" w:horzAnchor="margin" w:tblpY="-13"/>
        <w:tblW w:w="10821" w:type="dxa"/>
        <w:tblLayout w:type="fixed"/>
        <w:tblCellMar>
          <w:left w:w="21" w:type="dxa"/>
          <w:right w:w="21" w:type="dxa"/>
        </w:tblCellMar>
        <w:tblLook w:val="0000"/>
      </w:tblPr>
      <w:tblGrid>
        <w:gridCol w:w="20"/>
        <w:gridCol w:w="1617"/>
        <w:gridCol w:w="898"/>
        <w:gridCol w:w="517"/>
        <w:gridCol w:w="565"/>
        <w:gridCol w:w="900"/>
        <w:gridCol w:w="360"/>
        <w:gridCol w:w="540"/>
        <w:gridCol w:w="46"/>
        <w:gridCol w:w="854"/>
        <w:gridCol w:w="432"/>
        <w:gridCol w:w="468"/>
        <w:gridCol w:w="120"/>
        <w:gridCol w:w="780"/>
        <w:gridCol w:w="557"/>
        <w:gridCol w:w="334"/>
        <w:gridCol w:w="234"/>
        <w:gridCol w:w="666"/>
        <w:gridCol w:w="913"/>
      </w:tblGrid>
      <w:tr w:rsidR="0015217F" w:rsidRPr="002E7DB2" w:rsidTr="00770088">
        <w:trPr>
          <w:cantSplit/>
          <w:trHeight w:val="342"/>
        </w:trPr>
        <w:tc>
          <w:tcPr>
            <w:tcW w:w="3056" w:type="dxa"/>
            <w:gridSpan w:val="4"/>
            <w:vMerge w:val="restart"/>
            <w:tcBorders>
              <w:top w:val="single" w:sz="6" w:space="0" w:color="000000"/>
              <w:left w:val="single" w:sz="6" w:space="0" w:color="000000"/>
              <w:bottom w:val="nil"/>
              <w:right w:val="nil"/>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SUPPLIES</w:t>
            </w:r>
          </w:p>
        </w:tc>
        <w:tc>
          <w:tcPr>
            <w:tcW w:w="7765" w:type="dxa"/>
            <w:gridSpan w:val="15"/>
            <w:tcBorders>
              <w:top w:val="single" w:sz="6" w:space="0" w:color="000000"/>
              <w:left w:val="single" w:sz="6" w:space="0" w:color="000000"/>
              <w:bottom w:val="nil"/>
              <w:right w:val="single" w:sz="4" w:space="0" w:color="auto"/>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sz w:val="18"/>
                <w:szCs w:val="18"/>
              </w:rPr>
              <w:t>(Enter percent of each type so that the sum = 100%)</w:t>
            </w:r>
          </w:p>
        </w:tc>
      </w:tr>
      <w:tr w:rsidR="0015217F" w:rsidRPr="002E7DB2" w:rsidTr="00770088">
        <w:trPr>
          <w:cantSplit/>
          <w:trHeight w:val="217"/>
        </w:trPr>
        <w:tc>
          <w:tcPr>
            <w:tcW w:w="3056" w:type="dxa"/>
            <w:gridSpan w:val="4"/>
            <w:vMerge/>
            <w:tcBorders>
              <w:top w:val="single" w:sz="6" w:space="0" w:color="000000"/>
              <w:left w:val="single" w:sz="6" w:space="0" w:color="000000"/>
              <w:bottom w:val="nil"/>
              <w:right w:val="nil"/>
            </w:tcBorders>
          </w:tcPr>
          <w:p w:rsidR="0015217F" w:rsidRPr="002E7DB2" w:rsidRDefault="0015217F" w:rsidP="00F61168">
            <w:pPr>
              <w:spacing w:before="21" w:line="240" w:lineRule="atLeast"/>
              <w:rPr>
                <w:rFonts w:ascii="Arial" w:hAnsi="Arial" w:cs="Arial"/>
                <w:sz w:val="18"/>
                <w:szCs w:val="18"/>
              </w:rPr>
            </w:pPr>
          </w:p>
        </w:tc>
        <w:tc>
          <w:tcPr>
            <w:tcW w:w="1821" w:type="dxa"/>
            <w:gridSpan w:val="3"/>
            <w:tcBorders>
              <w:top w:val="single" w:sz="6" w:space="0" w:color="000000"/>
              <w:left w:val="single" w:sz="6" w:space="0" w:color="000000"/>
              <w:bottom w:val="nil"/>
              <w:right w:val="nil"/>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VERY SHORT</w:t>
            </w:r>
          </w:p>
        </w:tc>
        <w:tc>
          <w:tcPr>
            <w:tcW w:w="1872" w:type="dxa"/>
            <w:gridSpan w:val="4"/>
            <w:tcBorders>
              <w:top w:val="single" w:sz="6" w:space="0" w:color="000000"/>
              <w:left w:val="single" w:sz="6" w:space="0" w:color="000000"/>
              <w:bottom w:val="nil"/>
              <w:right w:val="nil"/>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SHORT</w:t>
            </w:r>
          </w:p>
        </w:tc>
        <w:tc>
          <w:tcPr>
            <w:tcW w:w="1925" w:type="dxa"/>
            <w:gridSpan w:val="4"/>
            <w:tcBorders>
              <w:top w:val="single" w:sz="6" w:space="0" w:color="000000"/>
              <w:left w:val="single" w:sz="6" w:space="0" w:color="000000"/>
              <w:bottom w:val="nil"/>
              <w:right w:val="nil"/>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ADEQUATE</w:t>
            </w:r>
          </w:p>
        </w:tc>
        <w:tc>
          <w:tcPr>
            <w:tcW w:w="2147" w:type="dxa"/>
            <w:gridSpan w:val="4"/>
            <w:tcBorders>
              <w:top w:val="single" w:sz="6" w:space="0" w:color="000000"/>
              <w:left w:val="single" w:sz="6" w:space="0" w:color="000000"/>
              <w:bottom w:val="nil"/>
              <w:right w:val="single" w:sz="4" w:space="0" w:color="auto"/>
            </w:tcBorders>
            <w:vAlign w:val="center"/>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SURPLUS</w:t>
            </w:r>
          </w:p>
        </w:tc>
      </w:tr>
      <w:tr w:rsidR="0015217F" w:rsidRPr="002E7DB2" w:rsidTr="00770088">
        <w:trPr>
          <w:cantSplit/>
          <w:trHeight w:hRule="exact" w:val="510"/>
        </w:trPr>
        <w:tc>
          <w:tcPr>
            <w:tcW w:w="3056" w:type="dxa"/>
            <w:gridSpan w:val="4"/>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TOPSOIL MOISTURE</w:t>
            </w:r>
          </w:p>
        </w:tc>
        <w:tc>
          <w:tcPr>
            <w:tcW w:w="561" w:type="dxa"/>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011</w:t>
            </w:r>
          </w:p>
        </w:tc>
        <w:tc>
          <w:tcPr>
            <w:tcW w:w="1260"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6"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012</w:t>
            </w:r>
          </w:p>
        </w:tc>
        <w:tc>
          <w:tcPr>
            <w:tcW w:w="1286"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8"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013</w:t>
            </w:r>
          </w:p>
        </w:tc>
        <w:tc>
          <w:tcPr>
            <w:tcW w:w="1337"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68"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014</w:t>
            </w:r>
          </w:p>
        </w:tc>
        <w:tc>
          <w:tcPr>
            <w:tcW w:w="1579" w:type="dxa"/>
            <w:gridSpan w:val="2"/>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1" w:line="240" w:lineRule="atLeast"/>
              <w:rPr>
                <w:rFonts w:ascii="Arial" w:hAnsi="Arial" w:cs="Arial"/>
                <w:sz w:val="18"/>
                <w:szCs w:val="18"/>
              </w:rPr>
            </w:pPr>
          </w:p>
        </w:tc>
      </w:tr>
      <w:tr w:rsidR="0015217F" w:rsidRPr="002E7DB2" w:rsidTr="00770088">
        <w:trPr>
          <w:cantSplit/>
          <w:trHeight w:hRule="exact" w:val="499"/>
        </w:trPr>
        <w:tc>
          <w:tcPr>
            <w:tcW w:w="3056" w:type="dxa"/>
            <w:gridSpan w:val="4"/>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HAY &amp; ROUGHAGE</w:t>
            </w:r>
          </w:p>
        </w:tc>
        <w:tc>
          <w:tcPr>
            <w:tcW w:w="561" w:type="dxa"/>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660</w:t>
            </w:r>
          </w:p>
        </w:tc>
        <w:tc>
          <w:tcPr>
            <w:tcW w:w="1260"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6"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661</w:t>
            </w:r>
          </w:p>
        </w:tc>
        <w:tc>
          <w:tcPr>
            <w:tcW w:w="1286"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8"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662</w:t>
            </w:r>
          </w:p>
        </w:tc>
        <w:tc>
          <w:tcPr>
            <w:tcW w:w="1337"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68" w:type="dxa"/>
            <w:gridSpan w:val="2"/>
            <w:tcBorders>
              <w:top w:val="single" w:sz="6" w:space="0" w:color="000000"/>
              <w:left w:val="single" w:sz="6" w:space="0" w:color="000000"/>
              <w:bottom w:val="nil"/>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663</w:t>
            </w:r>
          </w:p>
        </w:tc>
        <w:tc>
          <w:tcPr>
            <w:tcW w:w="1579" w:type="dxa"/>
            <w:gridSpan w:val="2"/>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1" w:line="240" w:lineRule="atLeast"/>
              <w:rPr>
                <w:rFonts w:ascii="Arial" w:hAnsi="Arial" w:cs="Arial"/>
                <w:sz w:val="18"/>
                <w:szCs w:val="18"/>
              </w:rPr>
            </w:pPr>
          </w:p>
        </w:tc>
      </w:tr>
      <w:tr w:rsidR="0015217F" w:rsidRPr="002E7DB2" w:rsidTr="00770088">
        <w:trPr>
          <w:cantSplit/>
          <w:trHeight w:hRule="exact" w:val="510"/>
        </w:trPr>
        <w:tc>
          <w:tcPr>
            <w:tcW w:w="3056" w:type="dxa"/>
            <w:gridSpan w:val="4"/>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FEED GRAIN</w:t>
            </w:r>
          </w:p>
        </w:tc>
        <w:tc>
          <w:tcPr>
            <w:tcW w:w="561" w:type="dxa"/>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690</w:t>
            </w:r>
          </w:p>
        </w:tc>
        <w:tc>
          <w:tcPr>
            <w:tcW w:w="1260"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6"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691</w:t>
            </w:r>
          </w:p>
        </w:tc>
        <w:tc>
          <w:tcPr>
            <w:tcW w:w="1286"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88"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692</w:t>
            </w:r>
          </w:p>
        </w:tc>
        <w:tc>
          <w:tcPr>
            <w:tcW w:w="1337"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p>
        </w:tc>
        <w:tc>
          <w:tcPr>
            <w:tcW w:w="568" w:type="dxa"/>
            <w:gridSpan w:val="2"/>
            <w:tcBorders>
              <w:top w:val="single" w:sz="6" w:space="0" w:color="000000"/>
              <w:left w:val="single" w:sz="6" w:space="0" w:color="000000"/>
              <w:bottom w:val="single" w:sz="6" w:space="0" w:color="000000"/>
              <w:right w:val="nil"/>
            </w:tcBorders>
            <w:vAlign w:val="bottom"/>
          </w:tcPr>
          <w:p w:rsidR="0015217F" w:rsidRPr="002E7DB2" w:rsidRDefault="0015217F" w:rsidP="00F61168">
            <w:pPr>
              <w:spacing w:before="21" w:line="240" w:lineRule="atLeast"/>
              <w:jc w:val="center"/>
              <w:rPr>
                <w:rFonts w:ascii="Arial" w:hAnsi="Arial" w:cs="Arial"/>
                <w:sz w:val="18"/>
                <w:szCs w:val="18"/>
              </w:rPr>
            </w:pPr>
            <w:r w:rsidRPr="002E7DB2">
              <w:rPr>
                <w:rFonts w:ascii="Arial" w:hAnsi="Arial" w:cs="Arial"/>
                <w:b/>
                <w:bCs/>
                <w:sz w:val="18"/>
                <w:szCs w:val="18"/>
              </w:rPr>
              <w:t>693</w:t>
            </w:r>
          </w:p>
        </w:tc>
        <w:tc>
          <w:tcPr>
            <w:tcW w:w="1579" w:type="dxa"/>
            <w:gridSpan w:val="2"/>
            <w:tcBorders>
              <w:top w:val="single" w:sz="6" w:space="0" w:color="000000"/>
              <w:left w:val="single" w:sz="6" w:space="0" w:color="000000"/>
              <w:bottom w:val="single" w:sz="6" w:space="0" w:color="000000"/>
              <w:right w:val="single" w:sz="6" w:space="0" w:color="000000"/>
            </w:tcBorders>
            <w:vAlign w:val="bottom"/>
          </w:tcPr>
          <w:p w:rsidR="0015217F" w:rsidRPr="002E7DB2" w:rsidRDefault="0015217F" w:rsidP="00F61168">
            <w:pPr>
              <w:spacing w:before="21" w:line="240" w:lineRule="atLeast"/>
              <w:rPr>
                <w:rFonts w:ascii="Arial" w:hAnsi="Arial" w:cs="Arial"/>
                <w:sz w:val="18"/>
                <w:szCs w:val="18"/>
              </w:rPr>
            </w:pPr>
          </w:p>
        </w:tc>
      </w:tr>
      <w:tr w:rsidR="0015217F" w:rsidRPr="002E7DB2" w:rsidTr="00F93285">
        <w:tblPrEx>
          <w:tblCellMar>
            <w:left w:w="0" w:type="dxa"/>
            <w:right w:w="0" w:type="dxa"/>
          </w:tblCellMar>
        </w:tblPrEx>
        <w:trPr>
          <w:cantSplit/>
          <w:trHeight w:hRule="exact" w:val="437"/>
        </w:trPr>
        <w:tc>
          <w:tcPr>
            <w:tcW w:w="20" w:type="dxa"/>
            <w:tcBorders>
              <w:top w:val="nil"/>
              <w:left w:val="nil"/>
              <w:bottom w:val="single" w:sz="4" w:space="0" w:color="auto"/>
              <w:right w:val="nil"/>
            </w:tcBorders>
            <w:vAlign w:val="center"/>
          </w:tcPr>
          <w:p w:rsidR="0015217F" w:rsidRPr="002E7DB2" w:rsidRDefault="0015217F" w:rsidP="00F61168">
            <w:pPr>
              <w:spacing w:before="22" w:after="4" w:line="240" w:lineRule="atLeast"/>
              <w:jc w:val="center"/>
              <w:rPr>
                <w:rFonts w:ascii="Arial" w:hAnsi="Arial" w:cs="Arial"/>
                <w:sz w:val="18"/>
                <w:szCs w:val="18"/>
              </w:rPr>
            </w:pPr>
          </w:p>
        </w:tc>
        <w:tc>
          <w:tcPr>
            <w:tcW w:w="10801" w:type="dxa"/>
            <w:gridSpan w:val="18"/>
            <w:tcBorders>
              <w:top w:val="nil"/>
              <w:left w:val="nil"/>
              <w:bottom w:val="single" w:sz="4" w:space="0" w:color="auto"/>
              <w:right w:val="nil"/>
            </w:tcBorders>
            <w:vAlign w:val="center"/>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F93285">
        <w:tblPrEx>
          <w:tblCellMar>
            <w:left w:w="0" w:type="dxa"/>
            <w:right w:w="0" w:type="dxa"/>
          </w:tblCellMar>
        </w:tblPrEx>
        <w:trPr>
          <w:cantSplit/>
          <w:trHeight w:val="499"/>
        </w:trPr>
        <w:tc>
          <w:tcPr>
            <w:tcW w:w="10821" w:type="dxa"/>
            <w:gridSpan w:val="19"/>
            <w:tcBorders>
              <w:top w:val="single" w:sz="6" w:space="0" w:color="000000"/>
              <w:left w:val="single" w:sz="6" w:space="0" w:color="000000"/>
              <w:bottom w:val="nil"/>
              <w:right w:val="single" w:sz="4" w:space="0" w:color="auto"/>
            </w:tcBorders>
            <w:vAlign w:val="center"/>
          </w:tcPr>
          <w:p w:rsidR="0015217F" w:rsidRPr="002E7DB2" w:rsidRDefault="0015217F" w:rsidP="00F61168">
            <w:pPr>
              <w:spacing w:before="22" w:line="240" w:lineRule="atLeast"/>
              <w:jc w:val="center"/>
              <w:rPr>
                <w:rFonts w:ascii="Arial" w:hAnsi="Arial" w:cs="Arial"/>
                <w:sz w:val="18"/>
                <w:szCs w:val="18"/>
              </w:rPr>
            </w:pPr>
            <w:r w:rsidRPr="002E7DB2">
              <w:rPr>
                <w:rFonts w:ascii="Arial" w:hAnsi="Arial" w:cs="Arial"/>
                <w:b/>
                <w:bCs/>
                <w:sz w:val="18"/>
                <w:szCs w:val="18"/>
              </w:rPr>
              <w:t>CROP &amp; LIVESTOCK CONDITION</w:t>
            </w:r>
          </w:p>
          <w:p w:rsidR="0015217F" w:rsidRPr="002E7DB2" w:rsidRDefault="0015217F" w:rsidP="00F61168">
            <w:pPr>
              <w:spacing w:after="4" w:line="240" w:lineRule="atLeast"/>
              <w:jc w:val="center"/>
              <w:rPr>
                <w:rFonts w:ascii="Arial" w:hAnsi="Arial" w:cs="Arial"/>
                <w:sz w:val="18"/>
                <w:szCs w:val="18"/>
              </w:rPr>
            </w:pPr>
            <w:r w:rsidRPr="002E7DB2">
              <w:rPr>
                <w:rFonts w:ascii="Arial" w:hAnsi="Arial" w:cs="Arial"/>
                <w:sz w:val="18"/>
                <w:szCs w:val="18"/>
              </w:rPr>
              <w:t>(Enter percent of each type so that the sum = 100%)</w:t>
            </w:r>
          </w:p>
        </w:tc>
      </w:tr>
      <w:tr w:rsidR="0015217F" w:rsidRPr="002E7DB2" w:rsidTr="00770088">
        <w:tblPrEx>
          <w:tblCellMar>
            <w:left w:w="0" w:type="dxa"/>
            <w:right w:w="0" w:type="dxa"/>
          </w:tblCellMar>
        </w:tblPrEx>
        <w:trPr>
          <w:cantSplit/>
          <w:trHeight w:val="297"/>
        </w:trPr>
        <w:tc>
          <w:tcPr>
            <w:tcW w:w="1639" w:type="dxa"/>
            <w:gridSpan w:val="2"/>
            <w:tcBorders>
              <w:top w:val="single" w:sz="6" w:space="0" w:color="000000"/>
              <w:left w:val="single" w:sz="6" w:space="0" w:color="000000"/>
              <w:bottom w:val="nil"/>
              <w:right w:val="nil"/>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COMMODITY</w:t>
            </w:r>
          </w:p>
        </w:tc>
        <w:tc>
          <w:tcPr>
            <w:tcW w:w="1982" w:type="dxa"/>
            <w:gridSpan w:val="3"/>
            <w:tcBorders>
              <w:top w:val="single" w:sz="6" w:space="0" w:color="000000"/>
              <w:left w:val="single" w:sz="6" w:space="0" w:color="000000"/>
              <w:bottom w:val="nil"/>
              <w:right w:val="nil"/>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VERY POOR</w:t>
            </w:r>
          </w:p>
        </w:tc>
        <w:tc>
          <w:tcPr>
            <w:tcW w:w="1800" w:type="dxa"/>
            <w:gridSpan w:val="3"/>
            <w:tcBorders>
              <w:top w:val="single" w:sz="6" w:space="0" w:color="000000"/>
              <w:left w:val="single" w:sz="6" w:space="0" w:color="000000"/>
              <w:bottom w:val="nil"/>
              <w:right w:val="nil"/>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POOR</w:t>
            </w:r>
          </w:p>
        </w:tc>
        <w:tc>
          <w:tcPr>
            <w:tcW w:w="1800" w:type="dxa"/>
            <w:gridSpan w:val="4"/>
            <w:tcBorders>
              <w:top w:val="single" w:sz="6" w:space="0" w:color="000000"/>
              <w:left w:val="single" w:sz="6" w:space="0" w:color="000000"/>
              <w:bottom w:val="nil"/>
              <w:right w:val="nil"/>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FAIR</w:t>
            </w:r>
          </w:p>
        </w:tc>
        <w:tc>
          <w:tcPr>
            <w:tcW w:w="1791" w:type="dxa"/>
            <w:gridSpan w:val="4"/>
            <w:tcBorders>
              <w:top w:val="single" w:sz="6" w:space="0" w:color="000000"/>
              <w:left w:val="single" w:sz="6" w:space="0" w:color="000000"/>
              <w:bottom w:val="nil"/>
              <w:right w:val="single" w:sz="6" w:space="0" w:color="000000"/>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GOOD</w:t>
            </w:r>
          </w:p>
        </w:tc>
        <w:tc>
          <w:tcPr>
            <w:tcW w:w="1809" w:type="dxa"/>
            <w:gridSpan w:val="3"/>
            <w:tcBorders>
              <w:top w:val="single" w:sz="6" w:space="0" w:color="000000"/>
              <w:left w:val="single" w:sz="6" w:space="0" w:color="000000"/>
              <w:bottom w:val="single" w:sz="6" w:space="0" w:color="000000"/>
              <w:right w:val="single" w:sz="6" w:space="0" w:color="000000"/>
            </w:tcBorders>
            <w:vAlign w:val="center"/>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EXCEL</w:t>
            </w:r>
          </w:p>
        </w:tc>
      </w:tr>
      <w:tr w:rsidR="0015217F" w:rsidRPr="002E7DB2" w:rsidTr="00770088">
        <w:tblPrEx>
          <w:tblCellMar>
            <w:left w:w="0" w:type="dxa"/>
            <w:right w:w="0" w:type="dxa"/>
          </w:tblCellMar>
        </w:tblPrEx>
        <w:trPr>
          <w:cantSplit/>
          <w:trHeight w:hRule="exact" w:val="350"/>
        </w:trPr>
        <w:tc>
          <w:tcPr>
            <w:tcW w:w="1639"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rPr>
                <w:rFonts w:ascii="Arial" w:hAnsi="Arial" w:cs="Arial"/>
                <w:sz w:val="18"/>
                <w:szCs w:val="18"/>
              </w:rPr>
            </w:pPr>
            <w:r w:rsidRPr="002E7DB2">
              <w:rPr>
                <w:rFonts w:ascii="Arial" w:hAnsi="Arial" w:cs="Arial"/>
                <w:sz w:val="18"/>
                <w:szCs w:val="18"/>
              </w:rPr>
              <w:t xml:space="preserve"> Wheat </w:t>
            </w:r>
          </w:p>
        </w:tc>
        <w:tc>
          <w:tcPr>
            <w:tcW w:w="899"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250</w:t>
            </w:r>
          </w:p>
        </w:tc>
        <w:tc>
          <w:tcPr>
            <w:tcW w:w="1083"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251</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252</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253</w:t>
            </w:r>
          </w:p>
        </w:tc>
        <w:tc>
          <w:tcPr>
            <w:tcW w:w="891"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254</w:t>
            </w:r>
          </w:p>
        </w:tc>
        <w:tc>
          <w:tcPr>
            <w:tcW w:w="909" w:type="dxa"/>
            <w:vMerge w:val="restart"/>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899"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1083"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891"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9" w:type="dxa"/>
            <w:vMerge/>
            <w:tcBorders>
              <w:top w:val="single" w:sz="6" w:space="0" w:color="000000"/>
              <w:left w:val="single" w:sz="6" w:space="0" w:color="000000"/>
              <w:bottom w:val="nil"/>
              <w:right w:val="single" w:sz="6" w:space="0" w:color="000000"/>
            </w:tcBorders>
          </w:tcPr>
          <w:p w:rsidR="0015217F" w:rsidRPr="002E7DB2" w:rsidRDefault="0015217F" w:rsidP="00F61168">
            <w:pPr>
              <w:spacing w:before="22" w:after="4" w:line="240" w:lineRule="atLeast"/>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rPr>
                <w:rFonts w:ascii="Arial" w:hAnsi="Arial" w:cs="Arial"/>
                <w:sz w:val="18"/>
                <w:szCs w:val="18"/>
              </w:rPr>
            </w:pPr>
            <w:r w:rsidRPr="002E7DB2">
              <w:rPr>
                <w:rFonts w:ascii="Arial" w:hAnsi="Arial" w:cs="Arial"/>
                <w:sz w:val="18"/>
                <w:szCs w:val="18"/>
              </w:rPr>
              <w:t xml:space="preserve"> Cattle/Calves</w:t>
            </w:r>
          </w:p>
        </w:tc>
        <w:tc>
          <w:tcPr>
            <w:tcW w:w="899"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600</w:t>
            </w:r>
          </w:p>
        </w:tc>
        <w:tc>
          <w:tcPr>
            <w:tcW w:w="1083"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601</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602</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603</w:t>
            </w:r>
          </w:p>
        </w:tc>
        <w:tc>
          <w:tcPr>
            <w:tcW w:w="891"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604</w:t>
            </w:r>
          </w:p>
        </w:tc>
        <w:tc>
          <w:tcPr>
            <w:tcW w:w="909" w:type="dxa"/>
            <w:vMerge w:val="restart"/>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770088">
        <w:tblPrEx>
          <w:tblCellMar>
            <w:left w:w="0" w:type="dxa"/>
            <w:right w:w="0" w:type="dxa"/>
          </w:tblCellMar>
        </w:tblPrEx>
        <w:trPr>
          <w:cantSplit/>
          <w:trHeight w:val="266"/>
        </w:trPr>
        <w:tc>
          <w:tcPr>
            <w:tcW w:w="1639" w:type="dxa"/>
            <w:gridSpan w:val="2"/>
            <w:vMerge/>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rPr>
                <w:rFonts w:ascii="Arial" w:hAnsi="Arial" w:cs="Arial"/>
                <w:sz w:val="18"/>
                <w:szCs w:val="18"/>
              </w:rPr>
            </w:pPr>
          </w:p>
        </w:tc>
        <w:tc>
          <w:tcPr>
            <w:tcW w:w="899" w:type="dxa"/>
            <w:vMerge/>
            <w:tcBorders>
              <w:top w:val="single" w:sz="6" w:space="0" w:color="000000"/>
              <w:left w:val="single" w:sz="6" w:space="0" w:color="000000"/>
              <w:bottom w:val="nil"/>
              <w:right w:val="nil"/>
            </w:tcBorders>
            <w:shd w:val="pct10" w:color="000000" w:fill="FFFFFF"/>
            <w:vAlign w:val="bottom"/>
          </w:tcPr>
          <w:p w:rsidR="0015217F" w:rsidRPr="002E7DB2" w:rsidRDefault="0015217F" w:rsidP="00F61168">
            <w:pPr>
              <w:spacing w:before="22" w:after="4" w:line="240" w:lineRule="atLeast"/>
              <w:jc w:val="center"/>
              <w:rPr>
                <w:rFonts w:ascii="Arial" w:hAnsi="Arial" w:cs="Arial"/>
                <w:sz w:val="18"/>
                <w:szCs w:val="18"/>
              </w:rPr>
            </w:pPr>
          </w:p>
        </w:tc>
        <w:tc>
          <w:tcPr>
            <w:tcW w:w="1083" w:type="dxa"/>
            <w:gridSpan w:val="2"/>
            <w:vMerge/>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vMerge/>
            <w:tcBorders>
              <w:top w:val="single" w:sz="6" w:space="0" w:color="000000"/>
              <w:left w:val="single" w:sz="6" w:space="0" w:color="000000"/>
              <w:bottom w:val="nil"/>
              <w:right w:val="nil"/>
            </w:tcBorders>
            <w:shd w:val="pct10" w:color="000000" w:fill="FFFFFF"/>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vAlign w:val="bottom"/>
          </w:tcPr>
          <w:p w:rsidR="0015217F" w:rsidRPr="002E7DB2" w:rsidRDefault="0015217F" w:rsidP="00F61168">
            <w:pPr>
              <w:spacing w:before="22" w:after="4" w:line="240" w:lineRule="atLeast"/>
              <w:jc w:val="center"/>
              <w:rPr>
                <w:rFonts w:ascii="Arial" w:hAnsi="Arial" w:cs="Arial"/>
                <w:sz w:val="18"/>
                <w:szCs w:val="18"/>
              </w:rPr>
            </w:pPr>
          </w:p>
        </w:tc>
        <w:tc>
          <w:tcPr>
            <w:tcW w:w="891" w:type="dxa"/>
            <w:gridSpan w:val="2"/>
            <w:vMerge/>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vAlign w:val="bottom"/>
          </w:tcPr>
          <w:p w:rsidR="0015217F" w:rsidRPr="002E7DB2" w:rsidRDefault="0015217F" w:rsidP="00F61168">
            <w:pPr>
              <w:spacing w:before="22" w:after="4" w:line="240" w:lineRule="atLeast"/>
              <w:jc w:val="center"/>
              <w:rPr>
                <w:rFonts w:ascii="Arial" w:hAnsi="Arial" w:cs="Arial"/>
                <w:sz w:val="18"/>
                <w:szCs w:val="18"/>
              </w:rPr>
            </w:pPr>
          </w:p>
        </w:tc>
        <w:tc>
          <w:tcPr>
            <w:tcW w:w="909" w:type="dxa"/>
            <w:vMerge/>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rPr>
                <w:rFonts w:ascii="Arial" w:hAnsi="Arial" w:cs="Arial"/>
                <w:sz w:val="18"/>
                <w:szCs w:val="18"/>
              </w:rPr>
            </w:pPr>
            <w:r w:rsidRPr="002E7DB2">
              <w:rPr>
                <w:rFonts w:ascii="Arial" w:hAnsi="Arial" w:cs="Arial"/>
                <w:sz w:val="18"/>
                <w:szCs w:val="18"/>
              </w:rPr>
              <w:t xml:space="preserve"> Sheep/Lambs</w:t>
            </w:r>
          </w:p>
        </w:tc>
        <w:tc>
          <w:tcPr>
            <w:tcW w:w="899"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630</w:t>
            </w:r>
          </w:p>
        </w:tc>
        <w:tc>
          <w:tcPr>
            <w:tcW w:w="1083"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631</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632</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633</w:t>
            </w:r>
          </w:p>
        </w:tc>
        <w:tc>
          <w:tcPr>
            <w:tcW w:w="891"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634</w:t>
            </w:r>
          </w:p>
        </w:tc>
        <w:tc>
          <w:tcPr>
            <w:tcW w:w="909" w:type="dxa"/>
            <w:vMerge w:val="restart"/>
            <w:tcBorders>
              <w:top w:val="single" w:sz="6" w:space="0" w:color="000000"/>
              <w:left w:val="single" w:sz="6" w:space="0" w:color="000000"/>
              <w:bottom w:val="nil"/>
              <w:right w:val="single" w:sz="6"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899"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1083"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891"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240" w:lineRule="atLeast"/>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240" w:lineRule="atLeast"/>
              <w:rPr>
                <w:rFonts w:ascii="Arial" w:hAnsi="Arial" w:cs="Arial"/>
                <w:sz w:val="18"/>
                <w:szCs w:val="18"/>
              </w:rPr>
            </w:pPr>
          </w:p>
        </w:tc>
        <w:tc>
          <w:tcPr>
            <w:tcW w:w="909" w:type="dxa"/>
            <w:vMerge/>
            <w:tcBorders>
              <w:top w:val="single" w:sz="6" w:space="0" w:color="000000"/>
              <w:left w:val="single" w:sz="6" w:space="0" w:color="000000"/>
              <w:bottom w:val="single" w:sz="4" w:space="0" w:color="000000"/>
              <w:right w:val="single" w:sz="6" w:space="0" w:color="000000"/>
            </w:tcBorders>
          </w:tcPr>
          <w:p w:rsidR="0015217F" w:rsidRPr="002E7DB2" w:rsidRDefault="0015217F" w:rsidP="00F61168">
            <w:pPr>
              <w:spacing w:before="22" w:after="4" w:line="240" w:lineRule="atLeast"/>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rPr>
                <w:rFonts w:ascii="Arial" w:hAnsi="Arial" w:cs="Arial"/>
                <w:sz w:val="18"/>
                <w:szCs w:val="18"/>
              </w:rPr>
            </w:pPr>
            <w:r w:rsidRPr="002E7DB2">
              <w:rPr>
                <w:rFonts w:ascii="Arial" w:hAnsi="Arial" w:cs="Arial"/>
                <w:sz w:val="18"/>
                <w:szCs w:val="18"/>
              </w:rPr>
              <w:t xml:space="preserve"> Range &amp; Pasture</w:t>
            </w:r>
          </w:p>
        </w:tc>
        <w:tc>
          <w:tcPr>
            <w:tcW w:w="899"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300</w:t>
            </w:r>
          </w:p>
        </w:tc>
        <w:tc>
          <w:tcPr>
            <w:tcW w:w="1083"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301</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302</w:t>
            </w: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303</w:t>
            </w:r>
          </w:p>
        </w:tc>
        <w:tc>
          <w:tcPr>
            <w:tcW w:w="891" w:type="dxa"/>
            <w:gridSpan w:val="2"/>
            <w:vMerge w:val="restart"/>
            <w:tcBorders>
              <w:top w:val="single" w:sz="6" w:space="0" w:color="000000"/>
              <w:left w:val="single" w:sz="6" w:space="0" w:color="000000"/>
              <w:bottom w:val="nil"/>
              <w:right w:val="nil"/>
            </w:tcBorders>
            <w:vAlign w:val="bottom"/>
          </w:tcPr>
          <w:p w:rsidR="0015217F" w:rsidRPr="002E7DB2" w:rsidRDefault="0015217F" w:rsidP="00F61168">
            <w:pPr>
              <w:spacing w:before="22" w:after="4" w:line="240" w:lineRule="atLeast"/>
              <w:jc w:val="center"/>
              <w:rPr>
                <w:rFonts w:ascii="Arial" w:hAnsi="Arial" w:cs="Arial"/>
                <w:sz w:val="18"/>
                <w:szCs w:val="18"/>
              </w:rPr>
            </w:pPr>
          </w:p>
        </w:tc>
        <w:tc>
          <w:tcPr>
            <w:tcW w:w="900" w:type="dxa"/>
            <w:gridSpan w:val="2"/>
            <w:vMerge w:val="restart"/>
            <w:tcBorders>
              <w:top w:val="single" w:sz="6" w:space="0" w:color="000000"/>
              <w:left w:val="single" w:sz="6" w:space="0" w:color="000000"/>
              <w:bottom w:val="nil"/>
              <w:right w:val="single" w:sz="4"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r w:rsidRPr="002E7DB2">
              <w:rPr>
                <w:rFonts w:ascii="Arial" w:hAnsi="Arial" w:cs="Arial"/>
                <w:b/>
                <w:bCs/>
                <w:sz w:val="18"/>
                <w:szCs w:val="18"/>
              </w:rPr>
              <w:t>304</w:t>
            </w:r>
          </w:p>
        </w:tc>
        <w:tc>
          <w:tcPr>
            <w:tcW w:w="909" w:type="dxa"/>
            <w:vMerge w:val="restart"/>
            <w:tcBorders>
              <w:top w:val="single" w:sz="4" w:space="0" w:color="000000"/>
              <w:left w:val="single" w:sz="4" w:space="0" w:color="000000"/>
              <w:bottom w:val="single" w:sz="4" w:space="0" w:color="000000"/>
              <w:right w:val="single" w:sz="4" w:space="0" w:color="000000"/>
            </w:tcBorders>
            <w:vAlign w:val="bottom"/>
          </w:tcPr>
          <w:p w:rsidR="0015217F" w:rsidRPr="002E7DB2" w:rsidRDefault="0015217F" w:rsidP="00F61168">
            <w:pPr>
              <w:spacing w:before="22" w:after="4" w:line="240" w:lineRule="atLeast"/>
              <w:jc w:val="center"/>
              <w:rPr>
                <w:rFonts w:ascii="Arial" w:hAnsi="Arial" w:cs="Arial"/>
                <w:sz w:val="18"/>
                <w:szCs w:val="18"/>
              </w:rPr>
            </w:pPr>
          </w:p>
        </w:tc>
      </w:tr>
      <w:tr w:rsidR="0015217F" w:rsidRPr="002E7DB2" w:rsidTr="00770088">
        <w:tblPrEx>
          <w:tblCellMar>
            <w:left w:w="0" w:type="dxa"/>
            <w:right w:w="0" w:type="dxa"/>
          </w:tblCellMar>
        </w:tblPrEx>
        <w:trPr>
          <w:cantSplit/>
          <w:trHeight w:hRule="exact" w:val="350"/>
        </w:trPr>
        <w:tc>
          <w:tcPr>
            <w:tcW w:w="1639"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899"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167" w:lineRule="auto"/>
              <w:rPr>
                <w:rFonts w:ascii="Arial" w:hAnsi="Arial" w:cs="Arial"/>
                <w:sz w:val="18"/>
                <w:szCs w:val="18"/>
              </w:rPr>
            </w:pPr>
          </w:p>
        </w:tc>
        <w:tc>
          <w:tcPr>
            <w:tcW w:w="1083"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900" w:type="dxa"/>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167" w:lineRule="auto"/>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167" w:lineRule="auto"/>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900" w:type="dxa"/>
            <w:gridSpan w:val="2"/>
            <w:vMerge/>
            <w:tcBorders>
              <w:top w:val="single" w:sz="6" w:space="0" w:color="000000"/>
              <w:left w:val="single" w:sz="6" w:space="0" w:color="000000"/>
              <w:bottom w:val="nil"/>
              <w:right w:val="nil"/>
            </w:tcBorders>
            <w:shd w:val="pct10" w:color="000000" w:fill="FFFFFF"/>
          </w:tcPr>
          <w:p w:rsidR="0015217F" w:rsidRPr="002E7DB2" w:rsidRDefault="0015217F" w:rsidP="00F61168">
            <w:pPr>
              <w:spacing w:before="22" w:after="4" w:line="167" w:lineRule="auto"/>
              <w:rPr>
                <w:rFonts w:ascii="Arial" w:hAnsi="Arial" w:cs="Arial"/>
                <w:sz w:val="18"/>
                <w:szCs w:val="18"/>
              </w:rPr>
            </w:pPr>
          </w:p>
        </w:tc>
        <w:tc>
          <w:tcPr>
            <w:tcW w:w="891" w:type="dxa"/>
            <w:gridSpan w:val="2"/>
            <w:vMerge/>
            <w:tcBorders>
              <w:top w:val="single" w:sz="6" w:space="0" w:color="000000"/>
              <w:left w:val="single" w:sz="6" w:space="0" w:color="000000"/>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900" w:type="dxa"/>
            <w:gridSpan w:val="2"/>
            <w:vMerge/>
            <w:tcBorders>
              <w:top w:val="single" w:sz="6" w:space="0" w:color="000000"/>
              <w:left w:val="single" w:sz="6" w:space="0" w:color="000000"/>
              <w:bottom w:val="nil"/>
              <w:right w:val="single" w:sz="4" w:space="0" w:color="000000"/>
            </w:tcBorders>
            <w:shd w:val="pct10" w:color="000000" w:fill="FFFFFF"/>
          </w:tcPr>
          <w:p w:rsidR="0015217F" w:rsidRPr="002E7DB2" w:rsidRDefault="0015217F" w:rsidP="00F61168">
            <w:pPr>
              <w:spacing w:before="22" w:after="4" w:line="167" w:lineRule="auto"/>
              <w:rPr>
                <w:rFonts w:ascii="Arial" w:hAnsi="Arial" w:cs="Arial"/>
                <w:sz w:val="18"/>
                <w:szCs w:val="18"/>
              </w:rPr>
            </w:pPr>
          </w:p>
        </w:tc>
        <w:tc>
          <w:tcPr>
            <w:tcW w:w="909" w:type="dxa"/>
            <w:vMerge/>
            <w:tcBorders>
              <w:top w:val="single" w:sz="6" w:space="0" w:color="000000"/>
              <w:left w:val="single" w:sz="4" w:space="0" w:color="000000"/>
              <w:bottom w:val="single" w:sz="4" w:space="0" w:color="000000"/>
              <w:right w:val="single" w:sz="4" w:space="0" w:color="000000"/>
            </w:tcBorders>
          </w:tcPr>
          <w:p w:rsidR="0015217F" w:rsidRPr="002E7DB2" w:rsidRDefault="0015217F" w:rsidP="00F61168">
            <w:pPr>
              <w:spacing w:before="22" w:after="4" w:line="167" w:lineRule="auto"/>
              <w:rPr>
                <w:rFonts w:ascii="Arial" w:hAnsi="Arial" w:cs="Arial"/>
                <w:sz w:val="18"/>
                <w:szCs w:val="18"/>
              </w:rPr>
            </w:pPr>
          </w:p>
        </w:tc>
      </w:tr>
      <w:tr w:rsidR="0015217F" w:rsidRPr="002E7DB2" w:rsidTr="00F93285">
        <w:tblPrEx>
          <w:tblCellMar>
            <w:left w:w="0" w:type="dxa"/>
            <w:right w:w="0" w:type="dxa"/>
          </w:tblCellMar>
        </w:tblPrEx>
        <w:trPr>
          <w:cantSplit/>
          <w:trHeight w:val="297"/>
        </w:trPr>
        <w:tc>
          <w:tcPr>
            <w:tcW w:w="9242" w:type="dxa"/>
            <w:gridSpan w:val="17"/>
            <w:tcBorders>
              <w:top w:val="single" w:sz="6" w:space="0" w:color="000000"/>
              <w:left w:val="nil"/>
              <w:bottom w:val="nil"/>
              <w:right w:val="nil"/>
            </w:tcBorders>
          </w:tcPr>
          <w:p w:rsidR="0015217F" w:rsidRPr="002E7DB2" w:rsidRDefault="0015217F" w:rsidP="00F61168">
            <w:pPr>
              <w:spacing w:before="22" w:after="4" w:line="167" w:lineRule="auto"/>
              <w:rPr>
                <w:rFonts w:ascii="Arial" w:hAnsi="Arial" w:cs="Arial"/>
                <w:sz w:val="18"/>
                <w:szCs w:val="18"/>
              </w:rPr>
            </w:pPr>
          </w:p>
        </w:tc>
        <w:tc>
          <w:tcPr>
            <w:tcW w:w="1579" w:type="dxa"/>
            <w:gridSpan w:val="2"/>
            <w:tcBorders>
              <w:top w:val="single" w:sz="6" w:space="0" w:color="000000"/>
              <w:left w:val="nil"/>
              <w:bottom w:val="nil"/>
              <w:right w:val="nil"/>
            </w:tcBorders>
            <w:vAlign w:val="bottom"/>
          </w:tcPr>
          <w:p w:rsidR="0015217F" w:rsidRPr="002E7DB2" w:rsidRDefault="0015217F" w:rsidP="00F61168">
            <w:pPr>
              <w:spacing w:before="22" w:after="4" w:line="167" w:lineRule="auto"/>
              <w:rPr>
                <w:rFonts w:ascii="Arial" w:hAnsi="Arial" w:cs="Arial"/>
                <w:sz w:val="18"/>
                <w:szCs w:val="18"/>
              </w:rPr>
            </w:pPr>
          </w:p>
        </w:tc>
      </w:tr>
    </w:tbl>
    <w:p w:rsidR="0015217F" w:rsidRPr="002E7DB2" w:rsidRDefault="0015217F" w:rsidP="00F61168">
      <w:pPr>
        <w:spacing w:line="120" w:lineRule="auto"/>
        <w:rPr>
          <w:rFonts w:ascii="Arial" w:hAnsi="Arial" w:cs="Arial"/>
          <w:sz w:val="18"/>
          <w:szCs w:val="18"/>
        </w:rPr>
      </w:pP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Arial" w:hAnsi="Arial" w:cs="Arial"/>
          <w:b/>
          <w:bCs/>
          <w:sz w:val="18"/>
          <w:szCs w:val="18"/>
        </w:rPr>
      </w:pP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Arial" w:hAnsi="Arial" w:cs="Arial"/>
          <w:b/>
          <w:bCs/>
          <w:sz w:val="18"/>
          <w:szCs w:val="18"/>
        </w:rPr>
      </w:pPr>
      <w:r w:rsidRPr="002E7DB2">
        <w:rPr>
          <w:rFonts w:ascii="Arial" w:hAnsi="Arial" w:cs="Arial"/>
          <w:b/>
          <w:bCs/>
          <w:sz w:val="18"/>
          <w:szCs w:val="18"/>
        </w:rPr>
        <w:t>COMMENTS:</w:t>
      </w:r>
      <w:r w:rsidRPr="002E7DB2">
        <w:rPr>
          <w:rFonts w:ascii="Arial" w:hAnsi="Arial" w:cs="Arial"/>
          <w:sz w:val="18"/>
          <w:szCs w:val="18"/>
        </w:rPr>
        <w:t xml:space="preserve"> (Main farm activities, weather conditions, possible weather damage to fruit crop, insect and disease problems, etc.)  </w:t>
      </w:r>
      <w:r w:rsidRPr="002E7DB2">
        <w:rPr>
          <w:rFonts w:ascii="Arial" w:hAnsi="Arial" w:cs="Arial"/>
          <w:b/>
          <w:bCs/>
          <w:sz w:val="18"/>
          <w:szCs w:val="18"/>
        </w:rPr>
        <w:t xml:space="preserve">Please make comments for entire month of January, i.e., feeding of livestock is more (less) than normal. </w: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29" style="position:absolute;flip:y;z-index:251653632;mso-position-horizontal-relative:margin" from="0,9.05pt" to="540pt,10.15pt" o:allowincell="f" strokecolor="#020000" strokeweight=".96pt">
            <w10:wrap anchorx="margin"/>
          </v:line>
        </w:pict>
      </w:r>
      <w:r w:rsidR="0015217F" w:rsidRPr="002E7DB2">
        <w:rPr>
          <w:rFonts w:ascii="Arial" w:hAnsi="Arial" w:cs="Arial"/>
          <w:sz w:val="18"/>
          <w:szCs w:val="18"/>
        </w:rPr>
        <w:tab/>
      </w:r>
      <w:r w:rsidR="0015217F" w:rsidRPr="002E7DB2">
        <w:rPr>
          <w:rFonts w:ascii="Arial" w:hAnsi="Arial" w:cs="Arial"/>
          <w:sz w:val="18"/>
          <w:szCs w:val="18"/>
        </w:rPr>
        <w:tab/>
      </w:r>
      <w:r w:rsidR="0015217F" w:rsidRPr="002E7DB2">
        <w:rPr>
          <w:rFonts w:ascii="Arial" w:hAnsi="Arial" w:cs="Arial"/>
          <w:sz w:val="18"/>
          <w:szCs w:val="18"/>
        </w:rPr>
        <w:tab/>
      </w:r>
      <w:r w:rsidR="0015217F" w:rsidRPr="002E7DB2">
        <w:rPr>
          <w:rFonts w:ascii="Arial" w:hAnsi="Arial" w:cs="Arial"/>
          <w:sz w:val="18"/>
          <w:szCs w:val="18"/>
        </w:rPr>
        <w:tab/>
      </w:r>
      <w:r w:rsidR="0015217F" w:rsidRPr="002E7DB2">
        <w:rPr>
          <w:rFonts w:ascii="Arial" w:hAnsi="Arial" w:cs="Arial"/>
          <w:sz w:val="18"/>
          <w:szCs w:val="18"/>
        </w:rPr>
        <w:tab/>
      </w:r>
      <w:r w:rsidR="0015217F" w:rsidRPr="002E7DB2">
        <w:rPr>
          <w:rFonts w:ascii="Arial" w:hAnsi="Arial" w:cs="Arial"/>
          <w:sz w:val="18"/>
          <w:szCs w:val="18"/>
        </w:rPr>
        <w:tab/>
      </w:r>
      <w:r w:rsidR="0015217F" w:rsidRPr="002E7DB2">
        <w:rPr>
          <w:rFonts w:ascii="Arial" w:hAnsi="Arial" w:cs="Arial"/>
          <w:sz w:val="18"/>
          <w:szCs w:val="18"/>
        </w:rPr>
        <w:tab/>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30" style="position:absolute;z-index:251652608;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31" style="position:absolute;z-index:251655680;mso-position-horizontal-relative:margin" from="0,7.5pt" to="540pt,7.5pt" strokecolor="#020000" strokeweight=".96pt">
            <w10:wrap anchorx="margin"/>
          </v:line>
        </w:pict>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32" style="position:absolute;z-index:251654656;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33" style="position:absolute;z-index:251660800;mso-position-horizontal-relative:margin" from="0,5.95pt" to="540pt,5.95pt" strokecolor="#020000" strokeweight=".96pt">
            <w10:wrap anchorx="margin"/>
          </v:line>
        </w:pict>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34" style="position:absolute;z-index:251656704;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35" style="position:absolute;z-index:251661824;mso-position-horizontal-relative:margin" from="0,4.4pt" to="540pt,4.4pt" strokecolor="#020000" strokeweight=".96pt">
            <w10:wrap anchorx="margin"/>
          </v:line>
        </w:pict>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36" style="position:absolute;z-index:251657728;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37" style="position:absolute;z-index:251662848;mso-position-horizontal-relative:margin" from="0,2.85pt" to="540pt,2.85pt" strokecolor="#020000" strokeweight=".96pt">
            <w10:wrap anchorx="margin"/>
          </v:line>
        </w:pict>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38" style="position:absolute;z-index:251658752;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2E7DB2">
        <w:rPr>
          <w:rFonts w:ascii="Arial" w:hAnsi="Arial" w:cs="Arial"/>
          <w:noProof/>
          <w:sz w:val="18"/>
          <w:szCs w:val="18"/>
        </w:rPr>
        <w:pict>
          <v:line id="_x0000_s1039" style="position:absolute;z-index:251663872;mso-position-horizontal-relative:margin" from="0,1.3pt" to="540pt,1.3pt" strokecolor="#020000" strokeweight=".96pt">
            <w10:wrap anchorx="margin"/>
          </v:line>
        </w:pict>
      </w:r>
    </w:p>
    <w:p w:rsidR="0015217F" w:rsidRPr="002E7DB2" w:rsidRDefault="00082807"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exact"/>
        <w:rPr>
          <w:rFonts w:ascii="Arial" w:hAnsi="Arial" w:cs="Arial"/>
          <w:sz w:val="18"/>
          <w:szCs w:val="18"/>
        </w:rPr>
      </w:pPr>
      <w:r w:rsidRPr="002E7DB2">
        <w:rPr>
          <w:rFonts w:ascii="Arial" w:hAnsi="Arial" w:cs="Arial"/>
          <w:noProof/>
          <w:sz w:val="18"/>
          <w:szCs w:val="18"/>
        </w:rPr>
        <w:pict>
          <v:line id="_x0000_s1040" style="position:absolute;z-index:251659776;mso-position-horizontal-relative:margin" from="0,0" to="0,0" o:allowincell="f" strokecolor="#020000" strokeweight=".96pt">
            <w10:wrap anchorx="margin"/>
          </v:line>
        </w:pict>
      </w:r>
    </w:p>
    <w:p w:rsidR="0015217F" w:rsidRPr="002E7DB2" w:rsidRDefault="0015217F" w:rsidP="00F61168">
      <w:pPr>
        <w:tabs>
          <w:tab w:val="left" w:pos="-360"/>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15217F" w:rsidRDefault="0015217F" w:rsidP="00E96813">
      <w:pPr>
        <w:rPr>
          <w:rFonts w:ascii="Arial" w:hAnsi="Arial" w:cs="Arial"/>
          <w:u w:val="single"/>
        </w:rPr>
      </w:pPr>
      <w:r w:rsidRPr="002E7DB2">
        <w:rPr>
          <w:rFonts w:ascii="Arial" w:hAnsi="Arial" w:cs="Arial"/>
          <w:sz w:val="18"/>
          <w:szCs w:val="18"/>
        </w:rPr>
        <w:t xml:space="preserve">REPORTED BY: </w:t>
      </w:r>
      <w:r w:rsidRPr="002E7DB2">
        <w:rPr>
          <w:rFonts w:ascii="Arial" w:hAnsi="Arial" w:cs="Arial"/>
          <w:sz w:val="18"/>
          <w:szCs w:val="18"/>
          <w:u w:val="single"/>
        </w:rPr>
        <w:t xml:space="preserve">                                                       </w:t>
      </w:r>
      <w:r w:rsidRPr="002E7DB2">
        <w:rPr>
          <w:rFonts w:ascii="Arial" w:hAnsi="Arial" w:cs="Arial"/>
          <w:sz w:val="18"/>
          <w:szCs w:val="18"/>
        </w:rPr>
        <w:t xml:space="preserve"> </w:t>
      </w:r>
      <w:proofErr w:type="gramStart"/>
      <w:r w:rsidRPr="002E7DB2">
        <w:rPr>
          <w:rFonts w:ascii="Arial" w:hAnsi="Arial" w:cs="Arial"/>
          <w:sz w:val="18"/>
          <w:szCs w:val="18"/>
        </w:rPr>
        <w:t>COUNTY(</w:t>
      </w:r>
      <w:proofErr w:type="gramEnd"/>
      <w:r w:rsidRPr="002E7DB2">
        <w:rPr>
          <w:rFonts w:ascii="Arial" w:hAnsi="Arial" w:cs="Arial"/>
          <w:sz w:val="18"/>
          <w:szCs w:val="18"/>
        </w:rPr>
        <w:t>IES):</w:t>
      </w:r>
      <w:r w:rsidRPr="002E7DB2">
        <w:rPr>
          <w:rFonts w:ascii="Arial" w:hAnsi="Arial" w:cs="Arial"/>
          <w:sz w:val="18"/>
          <w:szCs w:val="18"/>
          <w:u w:val="single"/>
        </w:rPr>
        <w:t xml:space="preserve">                                                        </w:t>
      </w:r>
      <w:r w:rsidRPr="002E7DB2">
        <w:rPr>
          <w:rFonts w:ascii="Arial" w:hAnsi="Arial" w:cs="Arial"/>
          <w:sz w:val="18"/>
          <w:szCs w:val="18"/>
        </w:rPr>
        <w:t xml:space="preserve"> D</w:t>
      </w:r>
      <w:r w:rsidRPr="00143655">
        <w:rPr>
          <w:rFonts w:ascii="Arial" w:hAnsi="Arial" w:cs="Arial"/>
        </w:rPr>
        <w:t xml:space="preserve">ATE: </w:t>
      </w:r>
      <w:r>
        <w:rPr>
          <w:rFonts w:ascii="Arial" w:hAnsi="Arial" w:cs="Arial"/>
          <w:u w:val="single"/>
        </w:rPr>
        <w:tab/>
      </w:r>
      <w:r w:rsidRPr="00143655">
        <w:rPr>
          <w:rFonts w:ascii="Arial" w:hAnsi="Arial" w:cs="Arial"/>
          <w:u w:val="single"/>
        </w:rPr>
        <w:tab/>
      </w:r>
    </w:p>
    <w:p w:rsidR="002E7DB2" w:rsidRDefault="002E7DB2" w:rsidP="00E96813">
      <w:pPr>
        <w:rPr>
          <w:rFonts w:ascii="Arial" w:hAnsi="Arial" w:cs="Arial"/>
          <w:u w:val="single"/>
        </w:rPr>
      </w:pPr>
    </w:p>
    <w:p w:rsidR="002E7DB2" w:rsidRDefault="002E7DB2" w:rsidP="00E96813">
      <w:pPr>
        <w:rPr>
          <w:rFonts w:ascii="Arial" w:hAnsi="Arial" w:cs="Arial"/>
          <w:u w:val="single"/>
        </w:rPr>
      </w:pPr>
    </w:p>
    <w:p w:rsidR="002E7DB2" w:rsidRDefault="002E7DB2" w:rsidP="00E96813">
      <w:pPr>
        <w:rPr>
          <w:rFonts w:ascii="Arial" w:hAnsi="Arial" w:cs="Arial"/>
          <w:u w:val="single"/>
        </w:rPr>
      </w:pPr>
    </w:p>
    <w:p w:rsidR="002E7DB2" w:rsidRDefault="002E7DB2" w:rsidP="00E96813">
      <w:pPr>
        <w:rPr>
          <w:rFonts w:ascii="Arial" w:hAnsi="Arial" w:cs="Arial"/>
          <w:u w:val="single"/>
        </w:rPr>
      </w:pPr>
    </w:p>
    <w:p w:rsidR="002E7DB2" w:rsidRPr="00207730" w:rsidRDefault="002E7DB2" w:rsidP="002E7DB2">
      <w:pPr>
        <w:rPr>
          <w:rFonts w:cs="Arial"/>
          <w:sz w:val="15"/>
          <w:szCs w:val="15"/>
        </w:rPr>
      </w:pPr>
      <w:r w:rsidRPr="00207730">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w:t>
      </w:r>
      <w:r>
        <w:rPr>
          <w:rFonts w:cs="Arial"/>
          <w:sz w:val="15"/>
          <w:szCs w:val="15"/>
        </w:rPr>
        <w:t>10</w:t>
      </w:r>
      <w:r w:rsidRPr="00207730">
        <w:rPr>
          <w:rFonts w:cs="Arial"/>
          <w:sz w:val="15"/>
          <w:szCs w:val="15"/>
        </w:rPr>
        <w:t xml:space="preserve"> minutes per response, including the time for reviewing instructions, searching existing data sources, gathering and maintaining the data needed, and completing and reviewing the collection of information.</w:t>
      </w:r>
    </w:p>
    <w:p w:rsidR="002E7DB2" w:rsidRPr="00143655" w:rsidRDefault="002E7DB2" w:rsidP="00E96813">
      <w:pPr>
        <w:rPr>
          <w:rFonts w:ascii="Arial" w:hAnsi="Arial" w:cs="Arial"/>
        </w:rPr>
      </w:pPr>
    </w:p>
    <w:sectPr w:rsidR="002E7DB2" w:rsidRPr="00143655" w:rsidSect="002E7DB2">
      <w:pgSz w:w="12240" w:h="20160" w:code="5"/>
      <w:pgMar w:top="36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DB2" w:rsidRDefault="002E7DB2" w:rsidP="002E7DB2">
      <w:r>
        <w:separator/>
      </w:r>
    </w:p>
  </w:endnote>
  <w:endnote w:type="continuationSeparator" w:id="0">
    <w:p w:rsidR="002E7DB2" w:rsidRDefault="002E7DB2" w:rsidP="002E7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DB2" w:rsidRDefault="002E7DB2" w:rsidP="002E7DB2">
      <w:r>
        <w:separator/>
      </w:r>
    </w:p>
  </w:footnote>
  <w:footnote w:type="continuationSeparator" w:id="0">
    <w:p w:rsidR="002E7DB2" w:rsidRDefault="002E7DB2" w:rsidP="002E7D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E96813"/>
    <w:rsid w:val="00007FA7"/>
    <w:rsid w:val="00017923"/>
    <w:rsid w:val="00020AD3"/>
    <w:rsid w:val="00040868"/>
    <w:rsid w:val="000420F7"/>
    <w:rsid w:val="000478F6"/>
    <w:rsid w:val="00066BC3"/>
    <w:rsid w:val="0007333D"/>
    <w:rsid w:val="00082807"/>
    <w:rsid w:val="00086CC9"/>
    <w:rsid w:val="0008716C"/>
    <w:rsid w:val="000946C7"/>
    <w:rsid w:val="000A3DBC"/>
    <w:rsid w:val="000B326A"/>
    <w:rsid w:val="000B4383"/>
    <w:rsid w:val="000C58AA"/>
    <w:rsid w:val="000D7ABF"/>
    <w:rsid w:val="000E65E8"/>
    <w:rsid w:val="00102E1F"/>
    <w:rsid w:val="001078F7"/>
    <w:rsid w:val="001302BD"/>
    <w:rsid w:val="001404C7"/>
    <w:rsid w:val="00140700"/>
    <w:rsid w:val="00143655"/>
    <w:rsid w:val="001504B1"/>
    <w:rsid w:val="0015217F"/>
    <w:rsid w:val="00155D1E"/>
    <w:rsid w:val="0016251C"/>
    <w:rsid w:val="00164243"/>
    <w:rsid w:val="001675DB"/>
    <w:rsid w:val="001712C6"/>
    <w:rsid w:val="00196A1B"/>
    <w:rsid w:val="001B69D0"/>
    <w:rsid w:val="001C1665"/>
    <w:rsid w:val="001C2538"/>
    <w:rsid w:val="001D3C5E"/>
    <w:rsid w:val="001E4F68"/>
    <w:rsid w:val="001F7866"/>
    <w:rsid w:val="001F7E29"/>
    <w:rsid w:val="00207439"/>
    <w:rsid w:val="00212AE1"/>
    <w:rsid w:val="00212C4A"/>
    <w:rsid w:val="00213FB4"/>
    <w:rsid w:val="00214176"/>
    <w:rsid w:val="002263C3"/>
    <w:rsid w:val="00235292"/>
    <w:rsid w:val="00250DDB"/>
    <w:rsid w:val="00257196"/>
    <w:rsid w:val="00266B77"/>
    <w:rsid w:val="0026730D"/>
    <w:rsid w:val="002D3EA2"/>
    <w:rsid w:val="002E556F"/>
    <w:rsid w:val="002E7DB2"/>
    <w:rsid w:val="002F03FF"/>
    <w:rsid w:val="003055AC"/>
    <w:rsid w:val="00311FD3"/>
    <w:rsid w:val="003224A8"/>
    <w:rsid w:val="00323611"/>
    <w:rsid w:val="00326F18"/>
    <w:rsid w:val="00342878"/>
    <w:rsid w:val="00366C06"/>
    <w:rsid w:val="00381F46"/>
    <w:rsid w:val="0039530F"/>
    <w:rsid w:val="003B190B"/>
    <w:rsid w:val="003B3FEB"/>
    <w:rsid w:val="003C5B20"/>
    <w:rsid w:val="003D4DCA"/>
    <w:rsid w:val="003E1283"/>
    <w:rsid w:val="003E6246"/>
    <w:rsid w:val="003F7C25"/>
    <w:rsid w:val="004018C1"/>
    <w:rsid w:val="0042104F"/>
    <w:rsid w:val="004366F0"/>
    <w:rsid w:val="00446D01"/>
    <w:rsid w:val="00452666"/>
    <w:rsid w:val="00453001"/>
    <w:rsid w:val="00453C7F"/>
    <w:rsid w:val="00454081"/>
    <w:rsid w:val="00456D8C"/>
    <w:rsid w:val="0046451B"/>
    <w:rsid w:val="00475702"/>
    <w:rsid w:val="004760E5"/>
    <w:rsid w:val="00490F66"/>
    <w:rsid w:val="0049102B"/>
    <w:rsid w:val="004A180E"/>
    <w:rsid w:val="004A1D27"/>
    <w:rsid w:val="004A1EA9"/>
    <w:rsid w:val="004A36C4"/>
    <w:rsid w:val="004C45EA"/>
    <w:rsid w:val="004C5675"/>
    <w:rsid w:val="004C6BA5"/>
    <w:rsid w:val="004D0B14"/>
    <w:rsid w:val="004D3973"/>
    <w:rsid w:val="004D453F"/>
    <w:rsid w:val="004E17DD"/>
    <w:rsid w:val="00510FCC"/>
    <w:rsid w:val="00520730"/>
    <w:rsid w:val="00536B56"/>
    <w:rsid w:val="00537973"/>
    <w:rsid w:val="00551178"/>
    <w:rsid w:val="00551478"/>
    <w:rsid w:val="0059180A"/>
    <w:rsid w:val="00592AB3"/>
    <w:rsid w:val="00594D4E"/>
    <w:rsid w:val="005A23C7"/>
    <w:rsid w:val="005A3AB1"/>
    <w:rsid w:val="005B0B48"/>
    <w:rsid w:val="005B4DE3"/>
    <w:rsid w:val="005B7B02"/>
    <w:rsid w:val="005B7EAB"/>
    <w:rsid w:val="005D2ECA"/>
    <w:rsid w:val="005D5F10"/>
    <w:rsid w:val="0060007B"/>
    <w:rsid w:val="00626509"/>
    <w:rsid w:val="00640DB5"/>
    <w:rsid w:val="0064658A"/>
    <w:rsid w:val="00672002"/>
    <w:rsid w:val="00673C6F"/>
    <w:rsid w:val="006740C9"/>
    <w:rsid w:val="006826FB"/>
    <w:rsid w:val="00684197"/>
    <w:rsid w:val="00692868"/>
    <w:rsid w:val="00695519"/>
    <w:rsid w:val="006A0564"/>
    <w:rsid w:val="006A249A"/>
    <w:rsid w:val="006C58F5"/>
    <w:rsid w:val="006D235E"/>
    <w:rsid w:val="006D491C"/>
    <w:rsid w:val="006E688C"/>
    <w:rsid w:val="006E7F7C"/>
    <w:rsid w:val="006F5A8F"/>
    <w:rsid w:val="00716358"/>
    <w:rsid w:val="007531C2"/>
    <w:rsid w:val="0076088C"/>
    <w:rsid w:val="007640BA"/>
    <w:rsid w:val="00767479"/>
    <w:rsid w:val="00770088"/>
    <w:rsid w:val="00781051"/>
    <w:rsid w:val="00785A90"/>
    <w:rsid w:val="00797AF0"/>
    <w:rsid w:val="007A253E"/>
    <w:rsid w:val="007A3B6C"/>
    <w:rsid w:val="007B2261"/>
    <w:rsid w:val="007C1FE8"/>
    <w:rsid w:val="007D1321"/>
    <w:rsid w:val="007E0B7A"/>
    <w:rsid w:val="007F382C"/>
    <w:rsid w:val="007F5CF5"/>
    <w:rsid w:val="007F6989"/>
    <w:rsid w:val="00806819"/>
    <w:rsid w:val="00810EC3"/>
    <w:rsid w:val="00826FE9"/>
    <w:rsid w:val="008333E4"/>
    <w:rsid w:val="00834BE7"/>
    <w:rsid w:val="00836187"/>
    <w:rsid w:val="00837298"/>
    <w:rsid w:val="008445DF"/>
    <w:rsid w:val="00877D23"/>
    <w:rsid w:val="00886E51"/>
    <w:rsid w:val="008A2C80"/>
    <w:rsid w:val="008A6235"/>
    <w:rsid w:val="008B703F"/>
    <w:rsid w:val="008D7F01"/>
    <w:rsid w:val="008E13B6"/>
    <w:rsid w:val="00906288"/>
    <w:rsid w:val="00911C8A"/>
    <w:rsid w:val="009171C0"/>
    <w:rsid w:val="0093475F"/>
    <w:rsid w:val="00944471"/>
    <w:rsid w:val="00952F96"/>
    <w:rsid w:val="0097455F"/>
    <w:rsid w:val="009A2C69"/>
    <w:rsid w:val="009A3780"/>
    <w:rsid w:val="009A72C9"/>
    <w:rsid w:val="009B6CC5"/>
    <w:rsid w:val="009D59C9"/>
    <w:rsid w:val="009D5D4E"/>
    <w:rsid w:val="009E04A5"/>
    <w:rsid w:val="009E5AC7"/>
    <w:rsid w:val="009F2DFA"/>
    <w:rsid w:val="00A001CC"/>
    <w:rsid w:val="00A0078C"/>
    <w:rsid w:val="00A04570"/>
    <w:rsid w:val="00A04A18"/>
    <w:rsid w:val="00A10815"/>
    <w:rsid w:val="00A1205F"/>
    <w:rsid w:val="00A12EF1"/>
    <w:rsid w:val="00A23344"/>
    <w:rsid w:val="00A26A38"/>
    <w:rsid w:val="00A32BBE"/>
    <w:rsid w:val="00A35145"/>
    <w:rsid w:val="00A36D58"/>
    <w:rsid w:val="00A372A3"/>
    <w:rsid w:val="00A727C6"/>
    <w:rsid w:val="00A95B0F"/>
    <w:rsid w:val="00AC76A8"/>
    <w:rsid w:val="00AE5F4C"/>
    <w:rsid w:val="00AE63CB"/>
    <w:rsid w:val="00AF3097"/>
    <w:rsid w:val="00B14962"/>
    <w:rsid w:val="00B276CC"/>
    <w:rsid w:val="00B35FD3"/>
    <w:rsid w:val="00B40BAF"/>
    <w:rsid w:val="00B47C7F"/>
    <w:rsid w:val="00B55AE4"/>
    <w:rsid w:val="00B63D2D"/>
    <w:rsid w:val="00B77BD6"/>
    <w:rsid w:val="00B86D32"/>
    <w:rsid w:val="00B941B2"/>
    <w:rsid w:val="00BA06EB"/>
    <w:rsid w:val="00BA73DC"/>
    <w:rsid w:val="00BD3916"/>
    <w:rsid w:val="00BD403C"/>
    <w:rsid w:val="00BD6BC0"/>
    <w:rsid w:val="00BD7351"/>
    <w:rsid w:val="00BE31DC"/>
    <w:rsid w:val="00C046BF"/>
    <w:rsid w:val="00C04DF3"/>
    <w:rsid w:val="00C13EE8"/>
    <w:rsid w:val="00C27A7A"/>
    <w:rsid w:val="00C5546F"/>
    <w:rsid w:val="00C62938"/>
    <w:rsid w:val="00C80FB5"/>
    <w:rsid w:val="00C83DFC"/>
    <w:rsid w:val="00C869BD"/>
    <w:rsid w:val="00C96145"/>
    <w:rsid w:val="00CA3145"/>
    <w:rsid w:val="00CA52DB"/>
    <w:rsid w:val="00CA687C"/>
    <w:rsid w:val="00CB15CB"/>
    <w:rsid w:val="00CB56C0"/>
    <w:rsid w:val="00CC6C25"/>
    <w:rsid w:val="00CC7BAD"/>
    <w:rsid w:val="00CD2A39"/>
    <w:rsid w:val="00CD7A19"/>
    <w:rsid w:val="00CE3311"/>
    <w:rsid w:val="00CF2470"/>
    <w:rsid w:val="00D12352"/>
    <w:rsid w:val="00D2464E"/>
    <w:rsid w:val="00D36666"/>
    <w:rsid w:val="00D37A36"/>
    <w:rsid w:val="00D43356"/>
    <w:rsid w:val="00D4627C"/>
    <w:rsid w:val="00D51043"/>
    <w:rsid w:val="00D5703A"/>
    <w:rsid w:val="00D616C6"/>
    <w:rsid w:val="00D710C0"/>
    <w:rsid w:val="00D731FE"/>
    <w:rsid w:val="00D82E1C"/>
    <w:rsid w:val="00DA51B4"/>
    <w:rsid w:val="00DB6A3C"/>
    <w:rsid w:val="00DD026D"/>
    <w:rsid w:val="00DD287B"/>
    <w:rsid w:val="00DD47FA"/>
    <w:rsid w:val="00DE0660"/>
    <w:rsid w:val="00E3482C"/>
    <w:rsid w:val="00E35D18"/>
    <w:rsid w:val="00E5167B"/>
    <w:rsid w:val="00E61531"/>
    <w:rsid w:val="00E6212E"/>
    <w:rsid w:val="00E8706C"/>
    <w:rsid w:val="00E93838"/>
    <w:rsid w:val="00E9387E"/>
    <w:rsid w:val="00E96813"/>
    <w:rsid w:val="00EC09D1"/>
    <w:rsid w:val="00ED3A3F"/>
    <w:rsid w:val="00ED3B5F"/>
    <w:rsid w:val="00EE6918"/>
    <w:rsid w:val="00EF504A"/>
    <w:rsid w:val="00F027C6"/>
    <w:rsid w:val="00F15DE7"/>
    <w:rsid w:val="00F16242"/>
    <w:rsid w:val="00F32885"/>
    <w:rsid w:val="00F40238"/>
    <w:rsid w:val="00F4117E"/>
    <w:rsid w:val="00F54D66"/>
    <w:rsid w:val="00F61168"/>
    <w:rsid w:val="00F669CA"/>
    <w:rsid w:val="00F67B0E"/>
    <w:rsid w:val="00F7205A"/>
    <w:rsid w:val="00F740A1"/>
    <w:rsid w:val="00F75F55"/>
    <w:rsid w:val="00F765DC"/>
    <w:rsid w:val="00F82079"/>
    <w:rsid w:val="00F84789"/>
    <w:rsid w:val="00F85E9D"/>
    <w:rsid w:val="00F93285"/>
    <w:rsid w:val="00FA09ED"/>
    <w:rsid w:val="00FA403E"/>
    <w:rsid w:val="00FC0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81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71C0"/>
    <w:rPr>
      <w:rFonts w:ascii="Tahoma" w:hAnsi="Tahoma" w:cs="Tahoma"/>
      <w:sz w:val="16"/>
      <w:szCs w:val="16"/>
    </w:rPr>
  </w:style>
  <w:style w:type="character" w:customStyle="1" w:styleId="BalloonTextChar">
    <w:name w:val="Balloon Text Char"/>
    <w:basedOn w:val="DefaultParagraphFont"/>
    <w:link w:val="BalloonText"/>
    <w:uiPriority w:val="99"/>
    <w:semiHidden/>
    <w:rsid w:val="003069FE"/>
    <w:rPr>
      <w:sz w:val="0"/>
      <w:szCs w:val="0"/>
    </w:rPr>
  </w:style>
  <w:style w:type="paragraph" w:styleId="Header">
    <w:name w:val="header"/>
    <w:basedOn w:val="Normal"/>
    <w:link w:val="HeaderChar"/>
    <w:rsid w:val="002E7DB2"/>
    <w:pPr>
      <w:tabs>
        <w:tab w:val="center" w:pos="4680"/>
        <w:tab w:val="right" w:pos="9360"/>
      </w:tabs>
    </w:pPr>
  </w:style>
  <w:style w:type="character" w:customStyle="1" w:styleId="HeaderChar">
    <w:name w:val="Header Char"/>
    <w:basedOn w:val="DefaultParagraphFont"/>
    <w:link w:val="Header"/>
    <w:rsid w:val="002E7DB2"/>
    <w:rPr>
      <w:rFonts w:ascii="Courier 10cpi" w:hAnsi="Courier 10cpi"/>
    </w:rPr>
  </w:style>
  <w:style w:type="paragraph" w:styleId="Footer">
    <w:name w:val="footer"/>
    <w:basedOn w:val="Normal"/>
    <w:link w:val="FooterChar"/>
    <w:rsid w:val="002E7DB2"/>
    <w:pPr>
      <w:tabs>
        <w:tab w:val="center" w:pos="4680"/>
        <w:tab w:val="right" w:pos="9360"/>
      </w:tabs>
    </w:pPr>
  </w:style>
  <w:style w:type="character" w:customStyle="1" w:styleId="FooterChar">
    <w:name w:val="Footer Char"/>
    <w:basedOn w:val="DefaultParagraphFont"/>
    <w:link w:val="Footer"/>
    <w:rsid w:val="002E7DB2"/>
    <w:rPr>
      <w:rFonts w:ascii="Courier 10cpi" w:hAnsi="Courier 10cp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ETAPPS2\DATA1\Shared\csdsab\OMB\Questionnaires\0002-Field%20Crops\2012\CW2009\(http:\cpcsweb.nass.usda.gov)"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312</Words>
  <Characters>2165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WEEKLY CROP &amp; LIVESTOCK REPORT</vt:lpstr>
    </vt:vector>
  </TitlesOfParts>
  <Company>NASS</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CROP &amp; LIVESTOCK REPORT</dc:title>
  <dc:subject/>
  <dc:creator>brabbr</dc:creator>
  <cp:keywords/>
  <dc:description/>
  <cp:lastModifiedBy>HancDa</cp:lastModifiedBy>
  <cp:revision>8</cp:revision>
  <cp:lastPrinted>2012-03-23T16:23:00Z</cp:lastPrinted>
  <dcterms:created xsi:type="dcterms:W3CDTF">2012-02-06T18:14:00Z</dcterms:created>
  <dcterms:modified xsi:type="dcterms:W3CDTF">2012-03-23T16:52:00Z</dcterms:modified>
</cp:coreProperties>
</file>