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D53" w:rsidRDefault="00352D53" w:rsidP="00352D53">
      <w:pPr>
        <w:widowControl w:val="0"/>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FF0000"/>
          <w:sz w:val="24"/>
          <w:szCs w:val="24"/>
        </w:rPr>
      </w:pPr>
    </w:p>
    <w:p w:rsidR="00352D53" w:rsidRDefault="00352D53" w:rsidP="00352D53">
      <w:pPr>
        <w:widowControl w:val="0"/>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FF0000"/>
          <w:sz w:val="24"/>
          <w:szCs w:val="24"/>
        </w:rPr>
      </w:pPr>
    </w:p>
    <w:p w:rsidR="00352D53" w:rsidRDefault="00352D53" w:rsidP="00352D53">
      <w:pPr>
        <w:widowControl w:val="0"/>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FF0000"/>
          <w:sz w:val="24"/>
          <w:szCs w:val="24"/>
        </w:rPr>
      </w:pPr>
    </w:p>
    <w:p w:rsidR="00352D53" w:rsidRPr="00463BE2" w:rsidRDefault="00352D53" w:rsidP="00352D53">
      <w:pPr>
        <w:widowControl w:val="0"/>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FF0000"/>
          <w:sz w:val="24"/>
          <w:szCs w:val="24"/>
        </w:rPr>
      </w:pPr>
      <w:r w:rsidRPr="00463BE2">
        <w:rPr>
          <w:color w:val="FF0000"/>
          <w:sz w:val="24"/>
          <w:szCs w:val="24"/>
        </w:rPr>
        <w:t>[Date]</w:t>
      </w:r>
    </w:p>
    <w:p w:rsidR="00352D53" w:rsidRDefault="00352D53" w:rsidP="00352D53">
      <w:pPr>
        <w:widowControl w:val="0"/>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52D53" w:rsidRDefault="00352D53" w:rsidP="00352D53">
      <w:pPr>
        <w:rPr>
          <w:sz w:val="24"/>
          <w:szCs w:val="24"/>
        </w:rPr>
      </w:pPr>
      <w:r>
        <w:rPr>
          <w:sz w:val="24"/>
          <w:szCs w:val="24"/>
        </w:rPr>
        <w:t>Dear Farm Supplier:</w:t>
      </w:r>
    </w:p>
    <w:p w:rsidR="00352D53" w:rsidRDefault="00352D53" w:rsidP="00352D53">
      <w:pPr>
        <w:rPr>
          <w:sz w:val="24"/>
          <w:szCs w:val="24"/>
        </w:rPr>
      </w:pPr>
    </w:p>
    <w:p w:rsidR="00352D53" w:rsidRDefault="00352D53" w:rsidP="00352D53">
      <w:pPr>
        <w:ind w:right="-180"/>
        <w:rPr>
          <w:sz w:val="24"/>
          <w:szCs w:val="24"/>
        </w:rPr>
      </w:pPr>
      <w:r>
        <w:rPr>
          <w:sz w:val="24"/>
          <w:szCs w:val="24"/>
        </w:rPr>
        <w:t>Each year, USDA’s National Agricultural Statistics Service (NASS) collects data from agricultural suppliers to estimate the average prices producers pay for farming inputs. USDA uses this data to determine program support prices for farmers and to calculate the indexes that are used to compute parity prices.</w:t>
      </w:r>
    </w:p>
    <w:p w:rsidR="00352D53" w:rsidRDefault="00352D53" w:rsidP="00352D53">
      <w:pPr>
        <w:ind w:right="-180"/>
        <w:rPr>
          <w:sz w:val="24"/>
          <w:szCs w:val="24"/>
        </w:rPr>
      </w:pPr>
    </w:p>
    <w:p w:rsidR="00405291" w:rsidRDefault="00352D53" w:rsidP="00352D53">
      <w:pPr>
        <w:ind w:right="-180"/>
        <w:rPr>
          <w:sz w:val="24"/>
          <w:szCs w:val="24"/>
        </w:rPr>
      </w:pPr>
      <w:r>
        <w:rPr>
          <w:sz w:val="24"/>
          <w:szCs w:val="24"/>
        </w:rPr>
        <w:t xml:space="preserve">As farm production costs rise, accurate information on what farmers pay for agricultural chemicals, fuels, feed, fertilizer, new machinery and seed is extremely important. </w:t>
      </w:r>
      <w:r w:rsidR="00405291">
        <w:rPr>
          <w:sz w:val="24"/>
          <w:szCs w:val="24"/>
        </w:rPr>
        <w:t>So p</w:t>
      </w:r>
      <w:r>
        <w:rPr>
          <w:sz w:val="24"/>
          <w:szCs w:val="24"/>
        </w:rPr>
        <w:t xml:space="preserve">lease support the producers who support your business by responding to the Agricultural Prices Paid Survey. </w:t>
      </w:r>
    </w:p>
    <w:p w:rsidR="00405291" w:rsidRDefault="00405291" w:rsidP="00352D53">
      <w:pPr>
        <w:ind w:right="-180"/>
        <w:rPr>
          <w:sz w:val="24"/>
          <w:szCs w:val="24"/>
        </w:rPr>
      </w:pPr>
    </w:p>
    <w:p w:rsidR="00352D53" w:rsidRPr="000358FA" w:rsidRDefault="00352D53" w:rsidP="00352D53">
      <w:pPr>
        <w:ind w:right="-180"/>
        <w:rPr>
          <w:sz w:val="24"/>
          <w:szCs w:val="24"/>
        </w:rPr>
      </w:pPr>
      <w:r>
        <w:rPr>
          <w:color w:val="000000"/>
          <w:sz w:val="24"/>
          <w:szCs w:val="24"/>
        </w:rPr>
        <w:t>Because we want to make it as simple as possible for you to participate, we are offering you a number of options:</w:t>
      </w:r>
    </w:p>
    <w:p w:rsidR="00352D53" w:rsidRDefault="00352D53" w:rsidP="00352D53">
      <w:pPr>
        <w:ind w:right="-180"/>
        <w:rPr>
          <w:color w:val="000000"/>
          <w:sz w:val="24"/>
          <w:szCs w:val="24"/>
        </w:rPr>
      </w:pPr>
    </w:p>
    <w:p w:rsidR="00405291" w:rsidRDefault="00405291" w:rsidP="00352D53">
      <w:pPr>
        <w:numPr>
          <w:ilvl w:val="0"/>
          <w:numId w:val="1"/>
        </w:numPr>
        <w:autoSpaceDE w:val="0"/>
        <w:autoSpaceDN w:val="0"/>
        <w:adjustRightInd w:val="0"/>
        <w:ind w:right="-180"/>
        <w:rPr>
          <w:color w:val="000000"/>
          <w:sz w:val="24"/>
          <w:szCs w:val="24"/>
        </w:rPr>
      </w:pPr>
      <w:r>
        <w:rPr>
          <w:color w:val="000000"/>
          <w:sz w:val="24"/>
          <w:szCs w:val="24"/>
        </w:rPr>
        <w:t>You can respond online, using our secure online response system</w:t>
      </w:r>
    </w:p>
    <w:p w:rsidR="00352D53" w:rsidRDefault="00352D53" w:rsidP="00352D53">
      <w:pPr>
        <w:numPr>
          <w:ilvl w:val="0"/>
          <w:numId w:val="1"/>
        </w:numPr>
        <w:autoSpaceDE w:val="0"/>
        <w:autoSpaceDN w:val="0"/>
        <w:adjustRightInd w:val="0"/>
        <w:ind w:right="-180"/>
        <w:rPr>
          <w:color w:val="000000"/>
          <w:sz w:val="24"/>
          <w:szCs w:val="24"/>
        </w:rPr>
      </w:pPr>
      <w:r>
        <w:rPr>
          <w:color w:val="000000"/>
          <w:sz w:val="24"/>
          <w:szCs w:val="24"/>
        </w:rPr>
        <w:t>You can fill out and mail back the enclosed survey form</w:t>
      </w:r>
      <w:r>
        <w:rPr>
          <w:color w:val="FF0000"/>
          <w:sz w:val="24"/>
          <w:szCs w:val="24"/>
        </w:rPr>
        <w:t xml:space="preserve"> </w:t>
      </w:r>
      <w:r w:rsidRPr="001C5BB0">
        <w:rPr>
          <w:sz w:val="24"/>
          <w:szCs w:val="24"/>
        </w:rPr>
        <w:t>by</w:t>
      </w:r>
      <w:r>
        <w:rPr>
          <w:color w:val="FF0000"/>
          <w:sz w:val="24"/>
          <w:szCs w:val="24"/>
        </w:rPr>
        <w:t xml:space="preserve"> [Date]</w:t>
      </w:r>
      <w:r w:rsidRPr="001C5BB0">
        <w:rPr>
          <w:sz w:val="24"/>
          <w:szCs w:val="24"/>
        </w:rPr>
        <w:t>.</w:t>
      </w:r>
    </w:p>
    <w:p w:rsidR="00352D53" w:rsidRDefault="00352D53" w:rsidP="00352D53">
      <w:pPr>
        <w:numPr>
          <w:ilvl w:val="0"/>
          <w:numId w:val="1"/>
        </w:numPr>
        <w:autoSpaceDE w:val="0"/>
        <w:autoSpaceDN w:val="0"/>
        <w:adjustRightInd w:val="0"/>
        <w:ind w:right="-180"/>
        <w:rPr>
          <w:color w:val="FF0000"/>
          <w:sz w:val="24"/>
          <w:szCs w:val="24"/>
        </w:rPr>
      </w:pPr>
      <w:r>
        <w:rPr>
          <w:color w:val="000000"/>
          <w:sz w:val="24"/>
          <w:szCs w:val="24"/>
        </w:rPr>
        <w:t>Or, if you prefer to provide the in</w:t>
      </w:r>
      <w:r w:rsidR="00CC3B3E">
        <w:rPr>
          <w:color w:val="000000"/>
          <w:sz w:val="24"/>
          <w:szCs w:val="24"/>
        </w:rPr>
        <w:t>formation by phone or in person, a</w:t>
      </w:r>
      <w:r>
        <w:rPr>
          <w:color w:val="000000"/>
          <w:sz w:val="24"/>
          <w:szCs w:val="24"/>
        </w:rPr>
        <w:t xml:space="preserve"> </w:t>
      </w:r>
      <w:r w:rsidR="00215909">
        <w:rPr>
          <w:color w:val="000000"/>
          <w:sz w:val="24"/>
          <w:szCs w:val="24"/>
        </w:rPr>
        <w:t>NASS representative</w:t>
      </w:r>
      <w:r>
        <w:rPr>
          <w:color w:val="000000"/>
          <w:sz w:val="24"/>
          <w:szCs w:val="24"/>
        </w:rPr>
        <w:t xml:space="preserve"> will contact you</w:t>
      </w:r>
      <w:r>
        <w:rPr>
          <w:sz w:val="24"/>
          <w:szCs w:val="24"/>
        </w:rPr>
        <w:t xml:space="preserve"> between </w:t>
      </w:r>
      <w:r>
        <w:rPr>
          <w:color w:val="FF0000"/>
          <w:sz w:val="24"/>
          <w:szCs w:val="24"/>
        </w:rPr>
        <w:t>[Month &amp; D</w:t>
      </w:r>
      <w:r w:rsidRPr="00340E50">
        <w:rPr>
          <w:color w:val="FF0000"/>
          <w:sz w:val="24"/>
          <w:szCs w:val="24"/>
        </w:rPr>
        <w:t>ay]</w:t>
      </w:r>
      <w:r>
        <w:rPr>
          <w:sz w:val="24"/>
          <w:szCs w:val="24"/>
        </w:rPr>
        <w:t xml:space="preserve"> and</w:t>
      </w:r>
      <w:r>
        <w:rPr>
          <w:color w:val="FF0000"/>
          <w:sz w:val="24"/>
          <w:szCs w:val="24"/>
        </w:rPr>
        <w:t xml:space="preserve"> [Month &amp; D</w:t>
      </w:r>
      <w:r w:rsidRPr="00340E50">
        <w:rPr>
          <w:color w:val="FF0000"/>
          <w:sz w:val="24"/>
          <w:szCs w:val="24"/>
        </w:rPr>
        <w:t>ay]</w:t>
      </w:r>
      <w:r>
        <w:rPr>
          <w:sz w:val="24"/>
          <w:szCs w:val="24"/>
        </w:rPr>
        <w:t>.</w:t>
      </w:r>
    </w:p>
    <w:p w:rsidR="00352D53" w:rsidRDefault="00352D53" w:rsidP="00352D5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b/>
          <w:sz w:val="24"/>
          <w:szCs w:val="24"/>
        </w:rPr>
      </w:pPr>
    </w:p>
    <w:p w:rsidR="00352D53" w:rsidRDefault="00352D53" w:rsidP="00352D53">
      <w:pPr>
        <w:pStyle w:val="PlainText"/>
        <w:ind w:right="-180"/>
        <w:rPr>
          <w:rFonts w:ascii="Times New Roman" w:hAnsi="Times New Roman" w:cs="Times New Roman"/>
          <w:sz w:val="24"/>
          <w:szCs w:val="24"/>
        </w:rPr>
      </w:pPr>
      <w:r>
        <w:rPr>
          <w:rFonts w:ascii="Times New Roman" w:hAnsi="Times New Roman" w:cs="Times New Roman"/>
          <w:sz w:val="24"/>
          <w:szCs w:val="24"/>
        </w:rPr>
        <w:t xml:space="preserve">Be assured that your </w:t>
      </w:r>
      <w:r w:rsidRPr="00C14FCA">
        <w:rPr>
          <w:rFonts w:ascii="Times New Roman" w:hAnsi="Times New Roman" w:cs="Times New Roman"/>
          <w:sz w:val="24"/>
          <w:szCs w:val="24"/>
        </w:rPr>
        <w:t xml:space="preserve">responses to this survey will be kept completely confidential, as required by federal law. NASS safeguards the privacy of all respondents </w:t>
      </w:r>
      <w:r>
        <w:rPr>
          <w:rFonts w:ascii="Times New Roman" w:hAnsi="Times New Roman" w:cs="Times New Roman"/>
          <w:sz w:val="24"/>
          <w:szCs w:val="24"/>
        </w:rPr>
        <w:t xml:space="preserve">ensuring </w:t>
      </w:r>
      <w:r w:rsidRPr="00C14FCA">
        <w:rPr>
          <w:rFonts w:ascii="Times New Roman" w:hAnsi="Times New Roman" w:cs="Times New Roman"/>
          <w:sz w:val="24"/>
          <w:szCs w:val="24"/>
        </w:rPr>
        <w:t>that no individual person or</w:t>
      </w:r>
      <w:r>
        <w:rPr>
          <w:rFonts w:ascii="Times New Roman" w:hAnsi="Times New Roman" w:cs="Times New Roman"/>
          <w:sz w:val="24"/>
          <w:szCs w:val="24"/>
        </w:rPr>
        <w:t xml:space="preserve"> business can be identified.</w:t>
      </w:r>
    </w:p>
    <w:p w:rsidR="00352D53" w:rsidRDefault="00352D53" w:rsidP="00352D53">
      <w:pPr>
        <w:numPr>
          <w:ilvl w:val="12"/>
          <w:numId w:val="0"/>
        </w:numPr>
        <w:ind w:right="-180"/>
        <w:rPr>
          <w:spacing w:val="-3"/>
          <w:sz w:val="24"/>
          <w:szCs w:val="24"/>
        </w:rPr>
      </w:pPr>
    </w:p>
    <w:p w:rsidR="00352D53" w:rsidRPr="00463BE2" w:rsidRDefault="00352D53" w:rsidP="00352D5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color w:val="FF0000"/>
          <w:sz w:val="24"/>
          <w:szCs w:val="24"/>
        </w:rPr>
      </w:pPr>
      <w:r>
        <w:rPr>
          <w:spacing w:val="-3"/>
          <w:sz w:val="24"/>
          <w:szCs w:val="24"/>
        </w:rPr>
        <w:t xml:space="preserve">Thank you in advance for your participation in this survey and for your support of </w:t>
      </w:r>
      <w:r w:rsidRPr="00340E50">
        <w:rPr>
          <w:color w:val="FF0000"/>
          <w:spacing w:val="-3"/>
          <w:sz w:val="24"/>
          <w:szCs w:val="24"/>
        </w:rPr>
        <w:t>[State]</w:t>
      </w:r>
      <w:r>
        <w:rPr>
          <w:spacing w:val="-3"/>
          <w:sz w:val="24"/>
          <w:szCs w:val="24"/>
        </w:rPr>
        <w:t xml:space="preserve"> agriculture. If you have any questions or concerns, please do not hesitate to contact </w:t>
      </w:r>
      <w:r w:rsidRPr="00340E50">
        <w:rPr>
          <w:color w:val="FF0000"/>
          <w:spacing w:val="-3"/>
          <w:sz w:val="24"/>
          <w:szCs w:val="24"/>
        </w:rPr>
        <w:t>[</w:t>
      </w:r>
      <w:proofErr w:type="spellStart"/>
      <w:r w:rsidRPr="00340E50">
        <w:rPr>
          <w:color w:val="FF0000"/>
          <w:spacing w:val="-3"/>
          <w:sz w:val="24"/>
          <w:szCs w:val="24"/>
        </w:rPr>
        <w:t>Firstname</w:t>
      </w:r>
      <w:proofErr w:type="spellEnd"/>
      <w:r w:rsidRPr="00340E50">
        <w:rPr>
          <w:color w:val="FF0000"/>
          <w:spacing w:val="-3"/>
          <w:sz w:val="24"/>
          <w:szCs w:val="24"/>
        </w:rPr>
        <w:t xml:space="preserve"> </w:t>
      </w:r>
      <w:proofErr w:type="spellStart"/>
      <w:r w:rsidRPr="00340E50">
        <w:rPr>
          <w:color w:val="FF0000"/>
          <w:spacing w:val="-3"/>
          <w:sz w:val="24"/>
          <w:szCs w:val="24"/>
        </w:rPr>
        <w:t>Lastname</w:t>
      </w:r>
      <w:proofErr w:type="spellEnd"/>
      <w:r w:rsidRPr="00340E50">
        <w:rPr>
          <w:color w:val="FF0000"/>
          <w:spacing w:val="-3"/>
          <w:sz w:val="24"/>
          <w:szCs w:val="24"/>
        </w:rPr>
        <w:t xml:space="preserve">] </w:t>
      </w:r>
      <w:r>
        <w:rPr>
          <w:spacing w:val="-3"/>
          <w:sz w:val="24"/>
          <w:szCs w:val="24"/>
        </w:rPr>
        <w:t xml:space="preserve">at (800) </w:t>
      </w:r>
      <w:r w:rsidRPr="00340E50">
        <w:rPr>
          <w:color w:val="FF0000"/>
          <w:spacing w:val="-3"/>
          <w:sz w:val="24"/>
          <w:szCs w:val="24"/>
        </w:rPr>
        <w:t>XXX-XXXX</w:t>
      </w:r>
      <w:r>
        <w:rPr>
          <w:spacing w:val="-3"/>
          <w:sz w:val="24"/>
          <w:szCs w:val="24"/>
        </w:rPr>
        <w:t>.</w:t>
      </w:r>
    </w:p>
    <w:p w:rsidR="00352D53" w:rsidRDefault="00352D53" w:rsidP="00352D5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color w:val="000000"/>
          <w:sz w:val="24"/>
          <w:szCs w:val="24"/>
        </w:rPr>
      </w:pPr>
    </w:p>
    <w:p w:rsidR="00352D53" w:rsidRDefault="00352D53" w:rsidP="00352D5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color w:val="000000"/>
          <w:sz w:val="24"/>
          <w:szCs w:val="24"/>
        </w:rPr>
      </w:pPr>
      <w:r>
        <w:rPr>
          <w:color w:val="000000"/>
          <w:sz w:val="24"/>
          <w:szCs w:val="24"/>
        </w:rPr>
        <w:t>Sincerely,</w:t>
      </w:r>
    </w:p>
    <w:p w:rsidR="00352D53" w:rsidRDefault="00352D53" w:rsidP="00352D53">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
        <w:rPr>
          <w:color w:val="000000"/>
        </w:rPr>
      </w:pPr>
    </w:p>
    <w:p w:rsidR="00352D53" w:rsidRDefault="00352D53" w:rsidP="00352D53">
      <w:pPr>
        <w:rPr>
          <w:color w:val="000000"/>
          <w:sz w:val="24"/>
          <w:szCs w:val="24"/>
        </w:rPr>
      </w:pPr>
    </w:p>
    <w:p w:rsidR="00352D53" w:rsidRPr="00463BE2" w:rsidRDefault="00352D53" w:rsidP="00352D53">
      <w:pPr>
        <w:rPr>
          <w:color w:val="FF0000"/>
          <w:sz w:val="24"/>
          <w:szCs w:val="24"/>
        </w:rPr>
      </w:pPr>
      <w:r w:rsidRPr="00463BE2">
        <w:rPr>
          <w:color w:val="FF0000"/>
          <w:sz w:val="24"/>
          <w:szCs w:val="24"/>
        </w:rPr>
        <w:t>[Director’</w:t>
      </w:r>
      <w:r>
        <w:rPr>
          <w:color w:val="FF0000"/>
          <w:sz w:val="24"/>
          <w:szCs w:val="24"/>
        </w:rPr>
        <w:t>s Name</w:t>
      </w:r>
      <w:r w:rsidRPr="00463BE2">
        <w:rPr>
          <w:color w:val="FF0000"/>
          <w:sz w:val="24"/>
          <w:szCs w:val="24"/>
        </w:rPr>
        <w:t>]</w:t>
      </w:r>
    </w:p>
    <w:p w:rsidR="00352D53" w:rsidRDefault="00352D53" w:rsidP="00352D53">
      <w:pPr>
        <w:rPr>
          <w:sz w:val="24"/>
          <w:szCs w:val="24"/>
        </w:rPr>
      </w:pPr>
      <w:r>
        <w:rPr>
          <w:color w:val="000000"/>
          <w:sz w:val="24"/>
          <w:szCs w:val="24"/>
        </w:rPr>
        <w:t>Director</w:t>
      </w:r>
    </w:p>
    <w:p w:rsidR="00352D53" w:rsidRDefault="00352D53" w:rsidP="00352D53">
      <w:pPr>
        <w:rPr>
          <w:sz w:val="24"/>
          <w:szCs w:val="24"/>
        </w:rPr>
      </w:pPr>
    </w:p>
    <w:p w:rsidR="00352D53" w:rsidRDefault="00352D53" w:rsidP="00352D53">
      <w:pPr>
        <w:rPr>
          <w:sz w:val="24"/>
          <w:szCs w:val="24"/>
        </w:rPr>
      </w:pPr>
      <w:r>
        <w:rPr>
          <w:sz w:val="24"/>
          <w:szCs w:val="24"/>
        </w:rPr>
        <w:t>Enclosure</w:t>
      </w:r>
    </w:p>
    <w:p w:rsidR="00352D53" w:rsidRDefault="00352D53" w:rsidP="00352D53">
      <w:pPr>
        <w:rPr>
          <w:sz w:val="24"/>
          <w:szCs w:val="24"/>
        </w:rPr>
      </w:pPr>
    </w:p>
    <w:p w:rsidR="00352D53" w:rsidRPr="00CA4B8B" w:rsidRDefault="00352D53" w:rsidP="00352D53">
      <w:pPr>
        <w:rPr>
          <w:sz w:val="24"/>
          <w:szCs w:val="24"/>
        </w:rPr>
      </w:pPr>
    </w:p>
    <w:p w:rsidR="00352D53" w:rsidRDefault="00352D53" w:rsidP="00352D53"/>
    <w:p w:rsidR="00593C8F" w:rsidRDefault="00593C8F"/>
    <w:sectPr w:rsidR="00593C8F" w:rsidSect="00E7620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1D7B17"/>
    <w:multiLevelType w:val="hybridMultilevel"/>
    <w:tmpl w:val="E8DCD2F4"/>
    <w:lvl w:ilvl="0" w:tplc="04090005">
      <w:start w:val="1"/>
      <w:numFmt w:val="bullet"/>
      <w:lvlText w:val=""/>
      <w:lvlJc w:val="left"/>
      <w:pPr>
        <w:tabs>
          <w:tab w:val="num" w:pos="360"/>
        </w:tabs>
        <w:ind w:left="360" w:hanging="360"/>
      </w:pPr>
      <w:rPr>
        <w:rFonts w:ascii="Wingdings" w:hAnsi="Wingdings" w:hint="default"/>
        <w:b w:val="0"/>
        <w:i w:val="0"/>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2D53"/>
    <w:rsid w:val="00215909"/>
    <w:rsid w:val="00352D53"/>
    <w:rsid w:val="003A0044"/>
    <w:rsid w:val="003D0B91"/>
    <w:rsid w:val="00405291"/>
    <w:rsid w:val="00593C8F"/>
    <w:rsid w:val="0067541B"/>
    <w:rsid w:val="00BD10AF"/>
    <w:rsid w:val="00CC3B3E"/>
    <w:rsid w:val="00E762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D5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352D53"/>
    <w:rPr>
      <w:rFonts w:ascii="Courier New" w:hAnsi="Courier New" w:cs="Courier New"/>
    </w:rPr>
  </w:style>
  <w:style w:type="character" w:customStyle="1" w:styleId="PlainTextChar">
    <w:name w:val="Plain Text Char"/>
    <w:basedOn w:val="DefaultParagraphFont"/>
    <w:link w:val="PlainText"/>
    <w:rsid w:val="00352D53"/>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1296</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MincAl</dc:creator>
  <cp:keywords/>
  <dc:description/>
  <cp:lastModifiedBy>HancDa</cp:lastModifiedBy>
  <cp:revision>2</cp:revision>
  <cp:lastPrinted>2012-02-24T17:28:00Z</cp:lastPrinted>
  <dcterms:created xsi:type="dcterms:W3CDTF">2013-02-20T13:29:00Z</dcterms:created>
  <dcterms:modified xsi:type="dcterms:W3CDTF">2013-02-20T13:29:00Z</dcterms:modified>
</cp:coreProperties>
</file>