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745867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745867">
        <w:rPr>
          <w:rFonts w:ascii="Franklin Gothic Medium" w:hAnsi="Franklin Gothic Medium"/>
          <w:b/>
          <w:snapToGrid w:val="0"/>
          <w:szCs w:val="24"/>
        </w:rPr>
        <w:t>1</w:t>
      </w:r>
      <w:r w:rsidR="00746E53">
        <w:rPr>
          <w:rFonts w:ascii="Franklin Gothic Medium" w:hAnsi="Franklin Gothic Medium"/>
          <w:b/>
          <w:snapToGrid w:val="0"/>
          <w:szCs w:val="24"/>
        </w:rPr>
        <w:t>0</w:t>
      </w:r>
    </w:p>
    <w:p w:rsidR="00745867" w:rsidRDefault="00745867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INVITATION LETTER TO SFA DIRECTORS TO PARTICIPATE IN THE </w:t>
      </w: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ON-SITE DATA COLLECTION</w:t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rPr>
          <w:rFonts w:ascii="Franklin Gothic Medium" w:hAnsi="Franklin Gothic Medium"/>
          <w:b/>
          <w:snapToGrid w:val="0"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28CA" w:rsidRPr="00656EDB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492D6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46E53">
        <w:rPr>
          <w:rFonts w:asciiTheme="minorHAnsi" w:hAnsiTheme="minorHAnsi" w:cstheme="minorHAnsi"/>
          <w:color w:val="auto"/>
          <w:sz w:val="24"/>
          <w:szCs w:val="24"/>
        </w:rPr>
        <w:t>0</w:t>
      </w:r>
      <w:bookmarkStart w:id="0" w:name="_GoBack"/>
      <w:bookmarkEnd w:id="0"/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INVITATION LETTER TO SCHOOL FOOD </w:t>
      </w:r>
      <w:r w:rsidR="00942ED3">
        <w:rPr>
          <w:rFonts w:asciiTheme="minorHAnsi" w:hAnsiTheme="minorHAnsi" w:cstheme="minorHAnsi"/>
          <w:color w:val="auto"/>
          <w:sz w:val="24"/>
          <w:szCs w:val="24"/>
        </w:rPr>
        <w:t xml:space="preserve">AUTHORITY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DIRECTORS</w:t>
      </w:r>
    </w:p>
    <w:p w:rsidR="0000437F" w:rsidRPr="00B546F4" w:rsidRDefault="0000437F" w:rsidP="0000437F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00437F" w:rsidRPr="00B546F4" w:rsidRDefault="0000437F" w:rsidP="0000437F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00437F" w:rsidRDefault="0000437F" w:rsidP="00F628CA"/>
    <w:p w:rsidR="00F628CA" w:rsidRPr="00034381" w:rsidRDefault="00F628CA" w:rsidP="00F628CA">
      <w:r w:rsidRPr="00034381">
        <w:t>XX/XX/201</w:t>
      </w:r>
      <w:r>
        <w:t>3</w:t>
      </w:r>
    </w:p>
    <w:p w:rsidR="00F628CA" w:rsidRDefault="00F628CA" w:rsidP="00F628CA"/>
    <w:p w:rsidR="00F628CA" w:rsidRDefault="00F628CA" w:rsidP="00F628CA">
      <w:r w:rsidRPr="00034381">
        <w:t xml:space="preserve">SUBJECT: Participation in the </w:t>
      </w:r>
      <w:r w:rsidRPr="006077B8">
        <w:t>S</w:t>
      </w:r>
      <w:r w:rsidRPr="00034381">
        <w:t xml:space="preserve">pecial </w:t>
      </w:r>
      <w:r w:rsidRPr="006077B8">
        <w:t>Nutrition Program Operations Study</w:t>
      </w:r>
      <w:r w:rsidRPr="00034381">
        <w:t xml:space="preserve"> (SN</w:t>
      </w:r>
      <w:r>
        <w:t>-O</w:t>
      </w:r>
      <w:r w:rsidRPr="00034381">
        <w:t>PS)</w:t>
      </w:r>
    </w:p>
    <w:p w:rsidR="00F628CA" w:rsidRDefault="00F628CA" w:rsidP="00F628CA">
      <w:pPr>
        <w:jc w:val="center"/>
      </w:pPr>
      <w:r>
        <w:t xml:space="preserve">On-Site Data Collection: </w:t>
      </w:r>
      <w:r w:rsidRPr="00034381">
        <w:t>201</w:t>
      </w:r>
      <w:r>
        <w:t>3</w:t>
      </w:r>
    </w:p>
    <w:p w:rsidR="00F628CA" w:rsidRPr="00034381" w:rsidRDefault="00F628CA" w:rsidP="00F628CA">
      <w:pPr>
        <w:jc w:val="center"/>
      </w:pPr>
    </w:p>
    <w:p w:rsidR="00F628CA" w:rsidRPr="00034381" w:rsidRDefault="00F628CA" w:rsidP="00F628CA">
      <w:r w:rsidRPr="00034381">
        <w:t>TO:</w:t>
      </w:r>
      <w:r>
        <w:t xml:space="preserve">  </w:t>
      </w:r>
      <w:r w:rsidRPr="00034381">
        <w:t>School Food Authority (SFA) Directors</w:t>
      </w:r>
    </w:p>
    <w:p w:rsidR="00F628CA" w:rsidRPr="00034381" w:rsidRDefault="00F628CA" w:rsidP="00F628CA"/>
    <w:p w:rsidR="00F628CA" w:rsidRDefault="00F628CA" w:rsidP="00F628CA">
      <w:r w:rsidRPr="00034381">
        <w:t xml:space="preserve">The Food and Nutrition Services (FNS) of the U.S. Department of Agriculture (USDA), is requesting your participation in </w:t>
      </w:r>
      <w:r w:rsidRPr="006077B8">
        <w:t>the Special Nutrition Program Operations Study</w:t>
      </w:r>
      <w:r w:rsidRPr="00034381">
        <w:t xml:space="preserve"> (SN</w:t>
      </w:r>
      <w:r>
        <w:t>-O</w:t>
      </w:r>
      <w:r w:rsidRPr="00034381">
        <w:t>PS)</w:t>
      </w:r>
      <w:r>
        <w:t>, On-Site Data Collection</w:t>
      </w:r>
      <w:r w:rsidRPr="00034381">
        <w:t>. The information for this study is being collected by Westat, a research firm in Rockville, Maryland for FNS.</w:t>
      </w:r>
      <w:r>
        <w:t xml:space="preserve"> </w:t>
      </w:r>
    </w:p>
    <w:p w:rsidR="00F628CA" w:rsidRDefault="00F628CA" w:rsidP="00F628CA"/>
    <w:p w:rsidR="00F628CA" w:rsidRDefault="00F628CA" w:rsidP="00F628CA">
      <w:r w:rsidRPr="00B6129E">
        <w:t xml:space="preserve">On-site data collection will include: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/>
          <w:sz w:val="24"/>
          <w:szCs w:val="24"/>
        </w:rPr>
      </w:pPr>
      <w:r w:rsidRPr="00463DC6">
        <w:rPr>
          <w:rFonts w:ascii="Garamond" w:hAnsi="Garamond"/>
          <w:sz w:val="24"/>
          <w:szCs w:val="24"/>
        </w:rPr>
        <w:t xml:space="preserve">Observation of school meals (breakfast and lunch) including cafeteria activities and physical characteristics of the cafeteria; 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 w:cs="Calibri"/>
          <w:sz w:val="24"/>
          <w:szCs w:val="24"/>
        </w:rPr>
      </w:pPr>
      <w:r w:rsidRPr="00463DC6">
        <w:rPr>
          <w:rFonts w:ascii="Garamond" w:hAnsi="Garamond"/>
          <w:sz w:val="24"/>
          <w:szCs w:val="24"/>
        </w:rPr>
        <w:t xml:space="preserve">Identification of </w:t>
      </w:r>
      <w:r w:rsidRPr="00463DC6">
        <w:rPr>
          <w:rFonts w:ascii="Garamond" w:hAnsi="Garamond" w:cs="Calibri"/>
          <w:sz w:val="24"/>
          <w:szCs w:val="24"/>
        </w:rPr>
        <w:t xml:space="preserve">alternate food sources (school stores, snack bars, vending machines, food carts, etc.) including location, hours of operation, and the types of foods available; and </w:t>
      </w:r>
    </w:p>
    <w:p w:rsidR="00F628CA" w:rsidRPr="00463DC6" w:rsidRDefault="00C54B37" w:rsidP="00F628CA">
      <w:pPr>
        <w:pStyle w:val="ListParagraph"/>
        <w:numPr>
          <w:ilvl w:val="0"/>
          <w:numId w:val="23"/>
        </w:numPr>
        <w:spacing w:after="0" w:line="240" w:lineRule="atLeast"/>
        <w:rPr>
          <w:rFonts w:ascii="Garamond" w:hAnsi="Garamond"/>
          <w:sz w:val="24"/>
          <w:szCs w:val="24"/>
        </w:rPr>
      </w:pPr>
      <w:r w:rsidRPr="00463DC6">
        <w:rPr>
          <w:rFonts w:ascii="Garamond" w:hAnsi="Garamond" w:cs="Calibri"/>
          <w:sz w:val="24"/>
          <w:szCs w:val="24"/>
        </w:rPr>
        <w:t xml:space="preserve">Data collectors will interview school food service managers and record any strategies SFAs have implemented to encourage healthy food choices.   </w:t>
      </w:r>
    </w:p>
    <w:p w:rsidR="00F628CA" w:rsidRPr="00B6129E" w:rsidRDefault="00F628CA" w:rsidP="00F628CA">
      <w:pPr>
        <w:pStyle w:val="CommentText"/>
        <w:rPr>
          <w:sz w:val="24"/>
          <w:szCs w:val="24"/>
        </w:rPr>
      </w:pPr>
    </w:p>
    <w:p w:rsidR="00F628CA" w:rsidRDefault="00F628CA" w:rsidP="00F628CA">
      <w:pPr>
        <w:pStyle w:val="P1-StandPara"/>
        <w:spacing w:line="240" w:lineRule="auto"/>
        <w:ind w:firstLine="0"/>
      </w:pPr>
      <w:r w:rsidRPr="00033EF8">
        <w:t xml:space="preserve">The topics for the site visits were determined by FNS based on policy needs. </w:t>
      </w:r>
      <w:r>
        <w:t xml:space="preserve">Your SFA is one of a sample of 125 </w:t>
      </w:r>
      <w:r w:rsidRPr="00033EF8">
        <w:t xml:space="preserve">SFAs </w:t>
      </w:r>
      <w:r>
        <w:t xml:space="preserve">that have </w:t>
      </w:r>
      <w:r w:rsidRPr="00033EF8">
        <w:t>be</w:t>
      </w:r>
      <w:r>
        <w:t>en</w:t>
      </w:r>
      <w:r w:rsidRPr="00033EF8">
        <w:t xml:space="preserve"> selected so as to cover a broad range of SFAs with respect to geography (FNS region), size category, and poverty status. Within the selected SFAs, </w:t>
      </w:r>
      <w:r>
        <w:t xml:space="preserve">we will identify </w:t>
      </w:r>
      <w:r w:rsidRPr="00033EF8">
        <w:t xml:space="preserve">a maximum of three schools for the in-person site visits, including where possible one elementary school, one middle school, and one </w:t>
      </w:r>
      <w:r>
        <w:t>high</w:t>
      </w:r>
      <w:r w:rsidRPr="00033EF8">
        <w:t xml:space="preserve"> school per SFA. </w:t>
      </w:r>
      <w:r w:rsidR="00463DC6">
        <w:t>The</w:t>
      </w:r>
      <w:r w:rsidR="00463DC6" w:rsidRPr="00033EF8">
        <w:t xml:space="preserve"> </w:t>
      </w:r>
      <w:r w:rsidRPr="00033EF8">
        <w:t xml:space="preserve">visit </w:t>
      </w:r>
      <w:r w:rsidR="00463DC6">
        <w:t xml:space="preserve">to your SFA and selected schools </w:t>
      </w:r>
      <w:r w:rsidRPr="00033EF8">
        <w:t xml:space="preserve">will be </w:t>
      </w:r>
      <w:r>
        <w:t xml:space="preserve">conducted over </w:t>
      </w:r>
      <w:r w:rsidRPr="00033EF8">
        <w:t xml:space="preserve">a </w:t>
      </w:r>
      <w:r>
        <w:t>2 to 3 day</w:t>
      </w:r>
      <w:r w:rsidRPr="00033EF8">
        <w:t xml:space="preserve"> </w:t>
      </w:r>
      <w:r>
        <w:t>period</w:t>
      </w:r>
      <w:r w:rsidRPr="00033EF8">
        <w:t xml:space="preserve">. </w:t>
      </w:r>
    </w:p>
    <w:p w:rsidR="00F628CA" w:rsidRDefault="00F628CA" w:rsidP="00F628CA">
      <w:pPr>
        <w:pStyle w:val="P1-StandPara"/>
        <w:spacing w:line="240" w:lineRule="auto"/>
        <w:ind w:firstLine="0"/>
      </w:pPr>
    </w:p>
    <w:p w:rsidR="00F628CA" w:rsidRPr="00DA723B" w:rsidRDefault="00F628CA" w:rsidP="00F628CA">
      <w:pPr>
        <w:pStyle w:val="P1-StandPara"/>
        <w:spacing w:line="240" w:lineRule="auto"/>
        <w:ind w:firstLine="0"/>
        <w:rPr>
          <w:b/>
        </w:rPr>
      </w:pPr>
      <w:r w:rsidRPr="00DA723B">
        <w:rPr>
          <w:b/>
        </w:rPr>
        <w:t xml:space="preserve">To help us identify three schools from your SFA, we ask that you send a list of the schools your SFA serves by grade level and the addresses associated with these schools. </w:t>
      </w:r>
      <w:r w:rsidRPr="00DA723B">
        <w:t xml:space="preserve">We will </w:t>
      </w:r>
      <w:r>
        <w:t>work with you to contact the schools for the site visits.</w:t>
      </w:r>
    </w:p>
    <w:p w:rsidR="00F628CA" w:rsidRPr="00034381" w:rsidRDefault="00F628CA" w:rsidP="00F628CA">
      <w:pPr>
        <w:pStyle w:val="SL-FlLftSgl"/>
        <w:spacing w:line="240" w:lineRule="auto"/>
        <w:rPr>
          <w:szCs w:val="24"/>
        </w:rPr>
      </w:pPr>
    </w:p>
    <w:p w:rsidR="00F628CA" w:rsidRPr="006F4DB9" w:rsidRDefault="00F628CA" w:rsidP="00F628CA">
      <w:r w:rsidRPr="006F4DB9">
        <w:t xml:space="preserve">Someone from the study team will contact you soon to answer any questions and discuss arrangements for the visits. </w:t>
      </w:r>
    </w:p>
    <w:p w:rsidR="00F628CA" w:rsidRDefault="00F628CA" w:rsidP="00F628CA"/>
    <w:p w:rsidR="00DA5B71" w:rsidRPr="00AC608E" w:rsidRDefault="00DA5B71" w:rsidP="00DA5B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napToGrid w:val="0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2A0CBD" w:rsidRDefault="002A0CBD">
      <w:pPr>
        <w:spacing w:after="200" w:line="276" w:lineRule="auto"/>
      </w:pPr>
      <w:r>
        <w:br w:type="page"/>
      </w:r>
    </w:p>
    <w:p w:rsidR="00F628CA" w:rsidRDefault="00F628CA" w:rsidP="00F628CA">
      <w:r w:rsidRPr="00034381">
        <w:lastRenderedPageBreak/>
        <w:t xml:space="preserve">If you have any questions about this </w:t>
      </w:r>
      <w:r>
        <w:t>study</w:t>
      </w:r>
      <w:r w:rsidRPr="00034381">
        <w:t xml:space="preserve">, please contact the Westat survey helpline at </w:t>
      </w:r>
    </w:p>
    <w:p w:rsidR="00F628CA" w:rsidRPr="00034381" w:rsidRDefault="00F628CA" w:rsidP="00F628CA">
      <w:pPr>
        <w:rPr>
          <w:color w:val="1F497D"/>
        </w:rPr>
      </w:pPr>
      <w:r w:rsidRPr="00034381">
        <w:t xml:space="preserve">1-888-202-1565 (toll-free) or by email: </w:t>
      </w:r>
      <w:hyperlink r:id="rId7" w:history="1">
        <w:r w:rsidRPr="00034381">
          <w:rPr>
            <w:rStyle w:val="Hyperlink"/>
          </w:rPr>
          <w:t>SNPOS@westat.com</w:t>
        </w:r>
      </w:hyperlink>
      <w:r w:rsidRPr="00034381">
        <w:t xml:space="preserve">. You may also call </w:t>
      </w:r>
      <w:r w:rsidRPr="00034381">
        <w:rPr>
          <w:rFonts w:eastAsia="GillSans"/>
        </w:rPr>
        <w:t>John Endahl</w:t>
      </w:r>
      <w:r w:rsidRPr="00034381">
        <w:t xml:space="preserve">, the FNS Project Officer, at 703-305-2127. </w:t>
      </w:r>
    </w:p>
    <w:p w:rsidR="00F628CA" w:rsidRPr="00034381" w:rsidRDefault="00F628CA" w:rsidP="00F628CA">
      <w:pPr>
        <w:rPr>
          <w:color w:val="1F497D"/>
        </w:rPr>
      </w:pPr>
    </w:p>
    <w:p w:rsidR="00F628CA" w:rsidRPr="00034381" w:rsidRDefault="00F628CA" w:rsidP="00F628CA">
      <w:pPr>
        <w:tabs>
          <w:tab w:val="left" w:pos="0"/>
          <w:tab w:val="left" w:pos="1440"/>
          <w:tab w:val="left" w:leader="dot" w:pos="7200"/>
          <w:tab w:val="left" w:pos="7920"/>
        </w:tabs>
      </w:pPr>
      <w:r w:rsidRPr="00034381">
        <w:t>Thank you for your assistance.</w:t>
      </w:r>
    </w:p>
    <w:p w:rsidR="00F628CA" w:rsidRPr="00034381" w:rsidRDefault="00F628CA" w:rsidP="00F628CA"/>
    <w:p w:rsidR="00F628CA" w:rsidRDefault="00F628CA" w:rsidP="00F628CA">
      <w:r w:rsidRPr="00034381">
        <w:rPr>
          <w:rFonts w:cs="Arial"/>
        </w:rPr>
        <w:t>Signature (FNS PD)</w:t>
      </w:r>
      <w:r>
        <w:t xml:space="preserve"> </w:t>
      </w:r>
    </w:p>
    <w:p w:rsidR="009428EC" w:rsidRDefault="009428EC"/>
    <w:sectPr w:rsidR="009428EC" w:rsidSect="009428EC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D" w:rsidRDefault="0088115D" w:rsidP="008C0209">
      <w:pPr>
        <w:spacing w:line="240" w:lineRule="auto"/>
      </w:pPr>
      <w:r>
        <w:separator/>
      </w:r>
    </w:p>
  </w:endnote>
  <w:endnote w:type="continuationSeparator" w:id="0">
    <w:p w:rsidR="0088115D" w:rsidRDefault="0088115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71" w:rsidRDefault="00DA5B71">
    <w:pPr>
      <w:pStyle w:val="Footer"/>
      <w:jc w:val="center"/>
    </w:pPr>
    <w:r>
      <w:t>D1</w:t>
    </w:r>
    <w:r w:rsidR="00746E53">
      <w:t>0</w:t>
    </w:r>
    <w:r>
      <w:t>-</w:t>
    </w:r>
    <w:sdt>
      <w:sdtPr>
        <w:id w:val="-15761956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66CD">
          <w:fldChar w:fldCharType="begin"/>
        </w:r>
        <w:r>
          <w:instrText xml:space="preserve"> PAGE   \* MERGEFORMAT </w:instrText>
        </w:r>
        <w:r w:rsidR="006B66CD">
          <w:fldChar w:fldCharType="separate"/>
        </w:r>
        <w:r w:rsidR="00136C9F">
          <w:rPr>
            <w:noProof/>
          </w:rPr>
          <w:t>2</w:t>
        </w:r>
        <w:r w:rsidR="006B66CD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D" w:rsidRDefault="0088115D" w:rsidP="008C0209">
      <w:pPr>
        <w:spacing w:line="240" w:lineRule="auto"/>
      </w:pPr>
      <w:r>
        <w:separator/>
      </w:r>
    </w:p>
  </w:footnote>
  <w:footnote w:type="continuationSeparator" w:id="0">
    <w:p w:rsidR="0088115D" w:rsidRDefault="0088115D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0437F"/>
    <w:rsid w:val="00076BE4"/>
    <w:rsid w:val="00097A95"/>
    <w:rsid w:val="000C6525"/>
    <w:rsid w:val="000D3D29"/>
    <w:rsid w:val="000D446E"/>
    <w:rsid w:val="000F0CE7"/>
    <w:rsid w:val="00115222"/>
    <w:rsid w:val="00136C9F"/>
    <w:rsid w:val="00197063"/>
    <w:rsid w:val="001B2AB2"/>
    <w:rsid w:val="001E0C99"/>
    <w:rsid w:val="00204F4F"/>
    <w:rsid w:val="002466A2"/>
    <w:rsid w:val="00253163"/>
    <w:rsid w:val="00282989"/>
    <w:rsid w:val="002A0CBD"/>
    <w:rsid w:val="002B3BE7"/>
    <w:rsid w:val="0030604C"/>
    <w:rsid w:val="003412A8"/>
    <w:rsid w:val="00376BDB"/>
    <w:rsid w:val="00397264"/>
    <w:rsid w:val="003B2FCB"/>
    <w:rsid w:val="00424E60"/>
    <w:rsid w:val="0043061B"/>
    <w:rsid w:val="00436F40"/>
    <w:rsid w:val="00463DC6"/>
    <w:rsid w:val="00492D6C"/>
    <w:rsid w:val="004B68E0"/>
    <w:rsid w:val="004D5A0B"/>
    <w:rsid w:val="00505E0D"/>
    <w:rsid w:val="00552A7A"/>
    <w:rsid w:val="005B6559"/>
    <w:rsid w:val="005D607F"/>
    <w:rsid w:val="006A60CD"/>
    <w:rsid w:val="006B66CD"/>
    <w:rsid w:val="00730924"/>
    <w:rsid w:val="00745867"/>
    <w:rsid w:val="00746E53"/>
    <w:rsid w:val="00785AD0"/>
    <w:rsid w:val="007B6E57"/>
    <w:rsid w:val="007E0319"/>
    <w:rsid w:val="0088115D"/>
    <w:rsid w:val="00894717"/>
    <w:rsid w:val="008B79F4"/>
    <w:rsid w:val="008C0209"/>
    <w:rsid w:val="008D1039"/>
    <w:rsid w:val="00930A93"/>
    <w:rsid w:val="009403F1"/>
    <w:rsid w:val="009428EC"/>
    <w:rsid w:val="00942ED3"/>
    <w:rsid w:val="009A1C8E"/>
    <w:rsid w:val="009B400B"/>
    <w:rsid w:val="00A17ECE"/>
    <w:rsid w:val="00A85DE2"/>
    <w:rsid w:val="00A92632"/>
    <w:rsid w:val="00AC0108"/>
    <w:rsid w:val="00AC608E"/>
    <w:rsid w:val="00AD4199"/>
    <w:rsid w:val="00AF4E7B"/>
    <w:rsid w:val="00B06A94"/>
    <w:rsid w:val="00B16E33"/>
    <w:rsid w:val="00B6691F"/>
    <w:rsid w:val="00BA7FB8"/>
    <w:rsid w:val="00C165BA"/>
    <w:rsid w:val="00C22D57"/>
    <w:rsid w:val="00C54B37"/>
    <w:rsid w:val="00D016AC"/>
    <w:rsid w:val="00D23990"/>
    <w:rsid w:val="00D756BA"/>
    <w:rsid w:val="00D9356D"/>
    <w:rsid w:val="00D94F9C"/>
    <w:rsid w:val="00DA5B71"/>
    <w:rsid w:val="00E41DAC"/>
    <w:rsid w:val="00EB44C0"/>
    <w:rsid w:val="00F35047"/>
    <w:rsid w:val="00F628CA"/>
    <w:rsid w:val="00F7297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NPOS@we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2012-12-06T19:49:00Z</cp:lastPrinted>
  <dcterms:created xsi:type="dcterms:W3CDTF">2013-02-01T22:20:00Z</dcterms:created>
  <dcterms:modified xsi:type="dcterms:W3CDTF">2013-02-01T22:20:00Z</dcterms:modified>
</cp:coreProperties>
</file>