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B1" w:rsidRDefault="00F204B1" w:rsidP="00947BD2">
      <w:pPr>
        <w:tabs>
          <w:tab w:val="left" w:pos="0"/>
          <w:tab w:val="center" w:pos="4680"/>
          <w:tab w:val="left" w:pos="5040"/>
          <w:tab w:val="left" w:pos="5760"/>
          <w:tab w:val="left" w:pos="6480"/>
          <w:tab w:val="left" w:pos="7200"/>
          <w:tab w:val="left" w:pos="7920"/>
          <w:tab w:val="left" w:pos="8640"/>
          <w:tab w:val="right" w:pos="9360"/>
        </w:tabs>
        <w:spacing w:before="120" w:after="120"/>
        <w:jc w:val="center"/>
        <w:rPr>
          <w:rFonts w:ascii="Courier New" w:hAnsi="Courier New" w:cs="Courier New"/>
          <w:b/>
          <w:bCs/>
        </w:rPr>
      </w:pPr>
      <w:bookmarkStart w:id="0" w:name="_GoBack"/>
      <w:bookmarkEnd w:id="0"/>
    </w:p>
    <w:p w:rsidR="00F204B1" w:rsidRDefault="00F204B1" w:rsidP="00D24A10">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D24A10" w:rsidRPr="006603B5" w:rsidRDefault="005160BC" w:rsidP="00D24A10">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ambria" w:hAnsi="Cambria" w:cs="Courier New"/>
          <w:b/>
          <w:color w:val="000000"/>
        </w:rPr>
        <w:t xml:space="preserve"> </w:t>
      </w:r>
      <w:r w:rsidRPr="008B6EA8">
        <w:rPr>
          <w:rFonts w:ascii="Courier New" w:hAnsi="Courier New" w:cs="Courier New"/>
          <w:b/>
          <w:color w:val="000000"/>
        </w:rPr>
        <w:t xml:space="preserve">National HIV Surveillance System (NHSS) </w:t>
      </w:r>
    </w:p>
    <w:p w:rsidR="00D24A10" w:rsidRPr="005F2A8E" w:rsidRDefault="00D24A10" w:rsidP="00D24A10">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D24A10" w:rsidRDefault="00D24A10" w:rsidP="00D24A10">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OMB # 0920-0573</w:t>
      </w:r>
    </w:p>
    <w:p w:rsidR="002A0181" w:rsidRDefault="002A0181" w:rsidP="00D24A10">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2A0181" w:rsidRDefault="002A0181" w:rsidP="002A0181">
      <w:pPr>
        <w:jc w:val="center"/>
        <w:rPr>
          <w:rFonts w:ascii="Courier New" w:hAnsi="Courier New" w:cs="Courier New"/>
          <w:b/>
        </w:rPr>
      </w:pPr>
      <w:r>
        <w:rPr>
          <w:rFonts w:ascii="Courier New" w:hAnsi="Courier New" w:cs="Courier New"/>
          <w:b/>
        </w:rPr>
        <w:t>Supporting Statement</w:t>
      </w:r>
    </w:p>
    <w:p w:rsidR="002A0181" w:rsidRPr="004B1287" w:rsidRDefault="002A0181" w:rsidP="002A0181">
      <w:pPr>
        <w:jc w:val="center"/>
        <w:rPr>
          <w:rFonts w:ascii="Courier New" w:hAnsi="Courier New" w:cs="Courier New"/>
          <w:b/>
        </w:rPr>
      </w:pPr>
      <w:r>
        <w:rPr>
          <w:rFonts w:ascii="Courier New" w:hAnsi="Courier New" w:cs="Courier New"/>
          <w:b/>
        </w:rPr>
        <w:t>Part A</w:t>
      </w: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Default="00FE32EF" w:rsidP="00FE32EF">
      <w:pPr>
        <w:jc w:val="center"/>
        <w:rPr>
          <w:rFonts w:ascii="Courier New" w:hAnsi="Courier New" w:cs="Courier New"/>
          <w:b/>
        </w:rPr>
      </w:pPr>
    </w:p>
    <w:p w:rsidR="00F204B1" w:rsidRPr="003513DD" w:rsidRDefault="00F204B1" w:rsidP="00FE32EF">
      <w:pPr>
        <w:jc w:val="center"/>
        <w:rPr>
          <w:rFonts w:ascii="Courier New" w:hAnsi="Courier New" w:cs="Courier New"/>
          <w:b/>
        </w:rPr>
      </w:pPr>
    </w:p>
    <w:p w:rsidR="00FE32EF" w:rsidRDefault="00FE32EF" w:rsidP="00FE32EF">
      <w:pPr>
        <w:jc w:val="center"/>
        <w:rPr>
          <w:rFonts w:ascii="Courier New" w:hAnsi="Courier New" w:cs="Courier New"/>
          <w:b/>
        </w:rPr>
      </w:pPr>
    </w:p>
    <w:p w:rsidR="00F204B1" w:rsidRDefault="00F204B1" w:rsidP="00FE32EF">
      <w:pPr>
        <w:jc w:val="center"/>
        <w:rPr>
          <w:rFonts w:ascii="Courier New" w:hAnsi="Courier New" w:cs="Courier New"/>
          <w:b/>
        </w:rPr>
      </w:pPr>
    </w:p>
    <w:p w:rsidR="00F204B1" w:rsidRPr="003513DD" w:rsidRDefault="00F204B1"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r w:rsidRPr="003513DD">
        <w:rPr>
          <w:rFonts w:ascii="Courier New" w:hAnsi="Courier New" w:cs="Courier New"/>
          <w:b/>
        </w:rPr>
        <w:t>Contact Information</w:t>
      </w: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516818" w:rsidRPr="005F2A8E" w:rsidRDefault="00516818" w:rsidP="005168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rPr>
        <w:t>P</w:t>
      </w:r>
      <w:r w:rsidR="00FE32EF" w:rsidRPr="003513DD">
        <w:rPr>
          <w:rFonts w:ascii="Courier New" w:hAnsi="Courier New" w:cs="Courier New"/>
          <w:b/>
        </w:rPr>
        <w:t>roject Officer</w:t>
      </w:r>
      <w:r>
        <w:rPr>
          <w:rFonts w:ascii="Courier New" w:hAnsi="Courier New" w:cs="Courier New"/>
          <w:b/>
        </w:rPr>
        <w:t>:</w:t>
      </w:r>
      <w:r w:rsidR="006D0244" w:rsidRPr="006D0244">
        <w:rPr>
          <w:rFonts w:ascii="Courier New" w:hAnsi="Courier New" w:cs="Courier New"/>
          <w:b/>
        </w:rPr>
        <w:t xml:space="preserve"> </w:t>
      </w:r>
      <w:r w:rsidRPr="005F2A8E">
        <w:rPr>
          <w:rFonts w:ascii="Courier New" w:hAnsi="Courier New" w:cs="Courier New"/>
          <w:b/>
          <w:bCs/>
        </w:rPr>
        <w:t>Patricia Sweeney</w:t>
      </w:r>
      <w:r>
        <w:rPr>
          <w:rFonts w:ascii="Courier New" w:hAnsi="Courier New" w:cs="Courier New"/>
          <w:b/>
          <w:bCs/>
        </w:rPr>
        <w:t>, MPH</w:t>
      </w:r>
    </w:p>
    <w:p w:rsidR="00516818" w:rsidRDefault="00516818" w:rsidP="005168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HIV Incidence and Case Surveillance Branch</w:t>
      </w:r>
    </w:p>
    <w:p w:rsidR="00516818" w:rsidRPr="005F2A8E" w:rsidRDefault="00516818" w:rsidP="005168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Division of HIV/AIDS Prevention</w:t>
      </w:r>
    </w:p>
    <w:p w:rsidR="00FE32EF" w:rsidRPr="003513DD" w:rsidRDefault="00FE32EF" w:rsidP="00FE32EF">
      <w:pPr>
        <w:jc w:val="center"/>
        <w:rPr>
          <w:rFonts w:ascii="Courier New" w:hAnsi="Courier New" w:cs="Courier New"/>
          <w:b/>
        </w:rPr>
      </w:pPr>
      <w:r w:rsidRPr="003513DD">
        <w:rPr>
          <w:rFonts w:ascii="Courier New" w:hAnsi="Courier New" w:cs="Courier New"/>
          <w:b/>
        </w:rPr>
        <w:t>National Center for HIV/AIDS, Viral Hepatitis, STD,</w:t>
      </w:r>
      <w:r w:rsidR="00516818">
        <w:rPr>
          <w:rFonts w:ascii="Courier New" w:hAnsi="Courier New" w:cs="Courier New"/>
          <w:b/>
        </w:rPr>
        <w:t xml:space="preserve"> </w:t>
      </w:r>
      <w:r w:rsidRPr="003513DD">
        <w:rPr>
          <w:rFonts w:ascii="Courier New" w:hAnsi="Courier New" w:cs="Courier New"/>
          <w:b/>
        </w:rPr>
        <w:t>and TB</w:t>
      </w:r>
      <w:r w:rsidR="00516818">
        <w:rPr>
          <w:rFonts w:ascii="Courier New" w:hAnsi="Courier New" w:cs="Courier New"/>
          <w:b/>
        </w:rPr>
        <w:t xml:space="preserve"> </w:t>
      </w:r>
      <w:r w:rsidRPr="003513DD">
        <w:rPr>
          <w:rFonts w:ascii="Courier New" w:hAnsi="Courier New" w:cs="Courier New"/>
          <w:b/>
        </w:rPr>
        <w:t>Prevention</w:t>
      </w:r>
    </w:p>
    <w:p w:rsidR="00FE32EF" w:rsidRPr="003513DD" w:rsidRDefault="00FE32EF" w:rsidP="00FE32EF">
      <w:pPr>
        <w:jc w:val="center"/>
        <w:rPr>
          <w:rFonts w:ascii="Courier New" w:hAnsi="Courier New" w:cs="Courier New"/>
          <w:b/>
        </w:rPr>
      </w:pPr>
      <w:r w:rsidRPr="003513DD">
        <w:rPr>
          <w:rFonts w:ascii="Courier New" w:hAnsi="Courier New" w:cs="Courier New"/>
          <w:b/>
        </w:rPr>
        <w:t>Centers for Disease Control and Prevention</w:t>
      </w:r>
    </w:p>
    <w:p w:rsidR="00FE32EF" w:rsidRPr="003513DD" w:rsidRDefault="00FE32EF" w:rsidP="00FE32EF">
      <w:pPr>
        <w:jc w:val="center"/>
        <w:rPr>
          <w:rFonts w:ascii="Courier New" w:hAnsi="Courier New" w:cs="Courier New"/>
          <w:b/>
        </w:rPr>
      </w:pPr>
      <w:r w:rsidRPr="003513DD">
        <w:rPr>
          <w:rFonts w:ascii="Courier New" w:hAnsi="Courier New" w:cs="Courier New"/>
          <w:b/>
        </w:rPr>
        <w:t xml:space="preserve">1600 Clifton Road NE, Mailstop </w:t>
      </w:r>
      <w:r w:rsidR="00516818">
        <w:rPr>
          <w:rFonts w:ascii="Courier New" w:hAnsi="Courier New" w:cs="Courier New"/>
          <w:b/>
        </w:rPr>
        <w:t>E-47</w:t>
      </w:r>
    </w:p>
    <w:p w:rsidR="00FE32EF" w:rsidRPr="003513DD" w:rsidRDefault="00FE32EF" w:rsidP="00FE32EF">
      <w:pPr>
        <w:jc w:val="center"/>
        <w:rPr>
          <w:rFonts w:ascii="Courier New" w:hAnsi="Courier New" w:cs="Courier New"/>
          <w:b/>
        </w:rPr>
      </w:pPr>
      <w:r w:rsidRPr="003513DD">
        <w:rPr>
          <w:rFonts w:ascii="Courier New" w:hAnsi="Courier New" w:cs="Courier New"/>
          <w:b/>
        </w:rPr>
        <w:t>Atlanta, GA 30333</w:t>
      </w: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r w:rsidRPr="003513DD">
        <w:rPr>
          <w:rFonts w:ascii="Courier New" w:hAnsi="Courier New" w:cs="Courier New"/>
          <w:b/>
        </w:rPr>
        <w:t>Voice:  (</w:t>
      </w:r>
      <w:r w:rsidR="00516818">
        <w:rPr>
          <w:rFonts w:ascii="Courier New" w:hAnsi="Courier New" w:cs="Courier New"/>
          <w:b/>
        </w:rPr>
        <w:t>404</w:t>
      </w:r>
      <w:r w:rsidRPr="003513DD">
        <w:rPr>
          <w:rFonts w:ascii="Courier New" w:hAnsi="Courier New" w:cs="Courier New"/>
          <w:b/>
        </w:rPr>
        <w:t>)</w:t>
      </w:r>
      <w:r w:rsidR="00516818">
        <w:rPr>
          <w:rFonts w:ascii="Courier New" w:hAnsi="Courier New" w:cs="Courier New"/>
          <w:b/>
        </w:rPr>
        <w:t xml:space="preserve"> 639-2047</w:t>
      </w:r>
      <w:r w:rsidRPr="003513DD">
        <w:rPr>
          <w:rFonts w:ascii="Courier New" w:hAnsi="Courier New" w:cs="Courier New"/>
          <w:b/>
        </w:rPr>
        <w:t xml:space="preserve"> </w:t>
      </w:r>
    </w:p>
    <w:p w:rsidR="00FE32EF" w:rsidRPr="003513DD" w:rsidRDefault="00FE32EF" w:rsidP="00FE32EF">
      <w:pPr>
        <w:jc w:val="center"/>
        <w:rPr>
          <w:rFonts w:ascii="Courier New" w:hAnsi="Courier New" w:cs="Courier New"/>
          <w:b/>
        </w:rPr>
      </w:pPr>
      <w:r w:rsidRPr="003513DD">
        <w:rPr>
          <w:rFonts w:ascii="Courier New" w:hAnsi="Courier New" w:cs="Courier New"/>
          <w:b/>
        </w:rPr>
        <w:t>Fax:  (</w:t>
      </w:r>
      <w:r w:rsidR="00516818">
        <w:rPr>
          <w:rFonts w:ascii="Courier New" w:hAnsi="Courier New" w:cs="Courier New"/>
          <w:b/>
        </w:rPr>
        <w:t>404</w:t>
      </w:r>
      <w:r w:rsidRPr="003513DD">
        <w:rPr>
          <w:rFonts w:ascii="Courier New" w:hAnsi="Courier New" w:cs="Courier New"/>
          <w:b/>
        </w:rPr>
        <w:t>)</w:t>
      </w:r>
      <w:r w:rsidR="00516818">
        <w:rPr>
          <w:rFonts w:ascii="Courier New" w:hAnsi="Courier New" w:cs="Courier New"/>
          <w:b/>
        </w:rPr>
        <w:t xml:space="preserve"> 639-2980 </w:t>
      </w:r>
    </w:p>
    <w:p w:rsidR="00FE32EF" w:rsidRPr="003513DD" w:rsidRDefault="00FE32EF" w:rsidP="00FE32EF">
      <w:pPr>
        <w:jc w:val="center"/>
        <w:rPr>
          <w:rFonts w:ascii="Courier New" w:hAnsi="Courier New" w:cs="Courier New"/>
          <w:b/>
        </w:rPr>
      </w:pPr>
      <w:r w:rsidRPr="003513DD">
        <w:rPr>
          <w:rFonts w:ascii="Courier New" w:hAnsi="Courier New" w:cs="Courier New"/>
          <w:b/>
        </w:rPr>
        <w:t>Email:</w:t>
      </w:r>
      <w:r w:rsidR="00516818">
        <w:rPr>
          <w:rFonts w:ascii="Courier New" w:hAnsi="Courier New" w:cs="Courier New"/>
          <w:b/>
        </w:rPr>
        <w:t>pas3@cdc.gov</w:t>
      </w:r>
      <w:r w:rsidRPr="003513DD">
        <w:rPr>
          <w:rFonts w:ascii="Courier New" w:hAnsi="Courier New" w:cs="Courier New"/>
          <w:b/>
        </w:rPr>
        <w:t xml:space="preserve">  </w:t>
      </w:r>
    </w:p>
    <w:p w:rsidR="00FE32EF" w:rsidRPr="003513DD" w:rsidRDefault="00FE32EF" w:rsidP="00FE32EF">
      <w:pPr>
        <w:jc w:val="center"/>
        <w:rPr>
          <w:rFonts w:ascii="Courier New" w:hAnsi="Courier New" w:cs="Courier New"/>
          <w:b/>
        </w:rPr>
      </w:pPr>
    </w:p>
    <w:p w:rsidR="00FE32EF" w:rsidRDefault="00FE32EF" w:rsidP="00FE32EF">
      <w:pPr>
        <w:jc w:val="center"/>
        <w:rPr>
          <w:rFonts w:ascii="Courier New" w:hAnsi="Courier New" w:cs="Courier New"/>
          <w:b/>
        </w:rPr>
      </w:pPr>
    </w:p>
    <w:p w:rsidR="00F204B1" w:rsidRDefault="00F204B1" w:rsidP="00FE32EF">
      <w:pPr>
        <w:jc w:val="center"/>
        <w:rPr>
          <w:rFonts w:ascii="Courier New" w:hAnsi="Courier New" w:cs="Courier New"/>
          <w:b/>
        </w:rPr>
      </w:pPr>
    </w:p>
    <w:p w:rsidR="00516818" w:rsidRPr="005F2A8E" w:rsidRDefault="003C5365" w:rsidP="00516818">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rPr>
        <w:t>February 5</w:t>
      </w:r>
      <w:r w:rsidR="008F1335">
        <w:rPr>
          <w:rFonts w:ascii="Courier New" w:hAnsi="Courier New" w:cs="Courier New"/>
          <w:b/>
        </w:rPr>
        <w:t>,</w:t>
      </w:r>
      <w:r w:rsidR="00516818">
        <w:rPr>
          <w:rFonts w:ascii="Courier New" w:hAnsi="Courier New" w:cs="Courier New"/>
          <w:b/>
        </w:rPr>
        <w:t xml:space="preserve"> 20</w:t>
      </w:r>
      <w:r w:rsidR="0042236D">
        <w:rPr>
          <w:rFonts w:ascii="Courier New" w:hAnsi="Courier New" w:cs="Courier New"/>
          <w:b/>
        </w:rPr>
        <w:t>1</w:t>
      </w:r>
      <w:r>
        <w:rPr>
          <w:rFonts w:ascii="Courier New" w:hAnsi="Courier New" w:cs="Courier New"/>
          <w:b/>
        </w:rPr>
        <w:t>3</w:t>
      </w:r>
      <w:r w:rsidR="00FE32EF" w:rsidRPr="003513DD">
        <w:rPr>
          <w:rFonts w:ascii="Courier New" w:hAnsi="Courier New" w:cs="Courier New"/>
          <w:b/>
        </w:rPr>
        <w:br w:type="page"/>
      </w:r>
      <w:r w:rsidR="00516818" w:rsidRPr="005F2A8E">
        <w:rPr>
          <w:rFonts w:ascii="Courier New" w:hAnsi="Courier New" w:cs="Courier New"/>
          <w:b/>
          <w:bCs/>
        </w:rPr>
        <w:lastRenderedPageBreak/>
        <w:t>National HIV</w:t>
      </w:r>
      <w:r w:rsidR="00D515E9">
        <w:rPr>
          <w:rFonts w:ascii="Courier New" w:hAnsi="Courier New" w:cs="Courier New"/>
          <w:b/>
          <w:bCs/>
        </w:rPr>
        <w:t xml:space="preserve"> </w:t>
      </w:r>
      <w:r w:rsidR="00516818" w:rsidRPr="005F2A8E">
        <w:rPr>
          <w:rFonts w:ascii="Courier New" w:hAnsi="Courier New" w:cs="Courier New"/>
          <w:b/>
          <w:bCs/>
        </w:rPr>
        <w:t>Surveillance</w:t>
      </w:r>
      <w:r w:rsidR="00D515E9">
        <w:rPr>
          <w:rFonts w:ascii="Courier New" w:hAnsi="Courier New" w:cs="Courier New"/>
          <w:b/>
          <w:bCs/>
        </w:rPr>
        <w:t xml:space="preserve"> System(NHSS)</w:t>
      </w:r>
    </w:p>
    <w:p w:rsidR="00516818" w:rsidRPr="005F2A8E" w:rsidRDefault="00516818" w:rsidP="00516818">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OMB # 0920-0573</w:t>
      </w: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r w:rsidRPr="003513DD">
        <w:rPr>
          <w:rFonts w:ascii="Courier New" w:hAnsi="Courier New" w:cs="Courier New"/>
          <w:b/>
        </w:rPr>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rsidR="00FE32EF" w:rsidRDefault="00FE32EF" w:rsidP="00FE32EF">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rsidR="00492C26" w:rsidRDefault="00492C26" w:rsidP="00FE32EF">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w:t>
      </w:r>
      <w:bookmarkStart w:id="1" w:name="_Hlt183338538"/>
      <w:bookmarkStart w:id="2" w:name="_Hlt183338539"/>
      <w:r w:rsidRPr="00492C26">
        <w:rPr>
          <w:rFonts w:ascii="Courier New" w:hAnsi="Courier New" w:cs="Courier New"/>
          <w:b/>
        </w:rPr>
        <w:t>u</w:t>
      </w:r>
      <w:bookmarkEnd w:id="1"/>
      <w:bookmarkEnd w:id="2"/>
      <w:r w:rsidRPr="00492C26">
        <w:rPr>
          <w:rFonts w:ascii="Courier New" w:hAnsi="Courier New" w:cs="Courier New"/>
          <w:b/>
        </w:rPr>
        <w:t>stification</w:t>
      </w:r>
    </w:p>
    <w:p w:rsidR="00492C26" w:rsidRPr="00492C26" w:rsidRDefault="00492C26" w:rsidP="0098467F">
      <w:pPr>
        <w:numPr>
          <w:ilvl w:val="0"/>
          <w:numId w:val="6"/>
        </w:numPr>
        <w:ind w:hanging="720"/>
      </w:pPr>
      <w:r w:rsidRPr="00492C26">
        <w:rPr>
          <w:rFonts w:ascii="Courier New" w:hAnsi="Courier New" w:cs="Courier New"/>
        </w:rPr>
        <w:t>Circumstances Making</w:t>
      </w:r>
      <w:bookmarkStart w:id="3" w:name="_Hlt181421206"/>
      <w:r w:rsidRPr="00492C26">
        <w:rPr>
          <w:rFonts w:ascii="Courier New" w:hAnsi="Courier New" w:cs="Courier New"/>
        </w:rPr>
        <w:t xml:space="preserve"> </w:t>
      </w:r>
      <w:bookmarkEnd w:id="3"/>
      <w:r w:rsidRPr="00492C26">
        <w:rPr>
          <w:rFonts w:ascii="Courier New" w:hAnsi="Courier New" w:cs="Courier New"/>
        </w:rPr>
        <w:t>the Collection of Information Necessary</w:t>
      </w:r>
      <w:r w:rsidRPr="00492C26">
        <w:t xml:space="preserve"> </w:t>
      </w:r>
    </w:p>
    <w:p w:rsidR="00492C26" w:rsidRPr="00492C26" w:rsidRDefault="00492C26" w:rsidP="0098467F">
      <w:pPr>
        <w:numPr>
          <w:ilvl w:val="0"/>
          <w:numId w:val="6"/>
        </w:numPr>
        <w:ind w:hanging="720"/>
      </w:pPr>
      <w:r w:rsidRPr="00492C26">
        <w:rPr>
          <w:rFonts w:ascii="Courier New" w:hAnsi="Courier New" w:cs="Courier New"/>
        </w:rPr>
        <w:t>Purpose and Use of the Information Collection</w:t>
      </w:r>
      <w:r w:rsidRPr="00492C26">
        <w:t xml:space="preserve"> </w:t>
      </w:r>
    </w:p>
    <w:p w:rsidR="00492C26" w:rsidRPr="00492C26" w:rsidRDefault="00492C26" w:rsidP="0098467F">
      <w:pPr>
        <w:numPr>
          <w:ilvl w:val="0"/>
          <w:numId w:val="6"/>
        </w:numPr>
        <w:ind w:hanging="720"/>
        <w:rPr>
          <w:rFonts w:ascii="Courier New" w:hAnsi="Courier New" w:cs="Courier New"/>
        </w:rPr>
      </w:pPr>
      <w:r w:rsidRPr="00492C26">
        <w:rPr>
          <w:rFonts w:ascii="Courier New" w:hAnsi="Courier New" w:cs="Courier New"/>
        </w:rPr>
        <w:t>Use of Improved Information Technology and Burden Reduction</w:t>
      </w:r>
    </w:p>
    <w:p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rsidR="00492C26" w:rsidRDefault="00492C26" w:rsidP="0098467F">
      <w:pPr>
        <w:numPr>
          <w:ilvl w:val="0"/>
          <w:numId w:val="6"/>
        </w:numPr>
        <w:ind w:hanging="720"/>
        <w:rPr>
          <w:rFonts w:ascii="Courier New" w:hAnsi="Courier New" w:cs="Courier New"/>
        </w:rPr>
      </w:pPr>
      <w:r w:rsidRPr="00492C26">
        <w:rPr>
          <w:rFonts w:ascii="Courier New" w:hAnsi="Courier New" w:cs="Courier New"/>
        </w:rPr>
        <w:t>Impact on Small Businesses or Other Small Entities</w:t>
      </w:r>
    </w:p>
    <w:p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Consequences of Collecting the Information Less </w:t>
      </w:r>
      <w:r>
        <w:rPr>
          <w:rFonts w:ascii="Courier New" w:hAnsi="Courier New" w:cs="Courier New"/>
        </w:rPr>
        <w:t>f</w:t>
      </w:r>
      <w:r w:rsidRPr="00492C26">
        <w:rPr>
          <w:rFonts w:ascii="Courier New" w:hAnsi="Courier New" w:cs="Courier New"/>
        </w:rPr>
        <w:t xml:space="preserve">requently </w:t>
      </w:r>
    </w:p>
    <w:p w:rsidR="00492C26" w:rsidRDefault="00492C26" w:rsidP="0098467F">
      <w:pPr>
        <w:numPr>
          <w:ilvl w:val="0"/>
          <w:numId w:val="6"/>
        </w:numPr>
        <w:ind w:hanging="720"/>
      </w:pPr>
      <w:r w:rsidRPr="00492C26">
        <w:rPr>
          <w:rFonts w:ascii="Courier New" w:hAnsi="Courier New" w:cs="Courier New"/>
        </w:rPr>
        <w:t>Special Circumstances Relating to the Guidelines of 5 CFR 1320.5</w:t>
      </w:r>
      <w:r w:rsidRPr="00492C26">
        <w:t xml:space="preserve"> </w:t>
      </w:r>
    </w:p>
    <w:p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Explanation of Any Payment or Gift to Respondents </w:t>
      </w:r>
    </w:p>
    <w:p w:rsidR="00492C26" w:rsidRDefault="00492C26" w:rsidP="0098467F">
      <w:pPr>
        <w:numPr>
          <w:ilvl w:val="0"/>
          <w:numId w:val="6"/>
        </w:numPr>
        <w:tabs>
          <w:tab w:val="clear" w:pos="720"/>
          <w:tab w:val="num" w:pos="360"/>
        </w:tabs>
        <w:ind w:left="360"/>
        <w:rPr>
          <w:rFonts w:ascii="Courier New" w:hAnsi="Courier New" w:cs="Courier New"/>
        </w:rPr>
      </w:pPr>
      <w:r w:rsidRPr="00492C26">
        <w:rPr>
          <w:rFonts w:ascii="Courier New" w:hAnsi="Courier New" w:cs="Courier New"/>
        </w:rPr>
        <w:t>Assurance of Confidentiality Provided to Respondents</w:t>
      </w:r>
    </w:p>
    <w:p w:rsidR="00492C26" w:rsidRDefault="00492C26" w:rsidP="0098467F">
      <w:pPr>
        <w:numPr>
          <w:ilvl w:val="0"/>
          <w:numId w:val="6"/>
        </w:numPr>
        <w:ind w:left="360"/>
        <w:rPr>
          <w:rFonts w:ascii="Courier New" w:hAnsi="Courier New" w:cs="Courier New"/>
        </w:rPr>
      </w:pPr>
      <w:r w:rsidRPr="00492C26">
        <w:rPr>
          <w:rFonts w:ascii="Courier New" w:hAnsi="Courier New" w:cs="Courier New"/>
        </w:rPr>
        <w:t xml:space="preserve">Justification for Sensitive Questions </w:t>
      </w:r>
    </w:p>
    <w:p w:rsidR="00492C26" w:rsidRDefault="00492C26" w:rsidP="0098467F">
      <w:pPr>
        <w:numPr>
          <w:ilvl w:val="0"/>
          <w:numId w:val="6"/>
        </w:numPr>
        <w:ind w:left="360"/>
        <w:rPr>
          <w:rFonts w:ascii="Courier New" w:hAnsi="Courier New" w:cs="Courier New"/>
        </w:rPr>
      </w:pPr>
      <w:r w:rsidRPr="00492C26">
        <w:rPr>
          <w:rFonts w:ascii="Courier New" w:hAnsi="Courier New" w:cs="Courier New"/>
        </w:rPr>
        <w:t xml:space="preserve">Estimates of Annualized Burden Hours and Costs </w:t>
      </w:r>
    </w:p>
    <w:p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Estimates of Other Total Annual Cost Burden to Respondents and Record Keepers </w:t>
      </w:r>
    </w:p>
    <w:p w:rsidR="00492C26" w:rsidRDefault="00492C26" w:rsidP="0098467F">
      <w:pPr>
        <w:numPr>
          <w:ilvl w:val="0"/>
          <w:numId w:val="6"/>
        </w:numPr>
        <w:ind w:left="360"/>
        <w:rPr>
          <w:rFonts w:ascii="Courier New" w:hAnsi="Courier New" w:cs="Courier New"/>
        </w:rPr>
      </w:pPr>
      <w:r w:rsidRPr="00492C26">
        <w:rPr>
          <w:rFonts w:ascii="Courier New" w:hAnsi="Courier New" w:cs="Courier New"/>
        </w:rPr>
        <w:t xml:space="preserve">Annualized Cost to the Government </w:t>
      </w:r>
    </w:p>
    <w:p w:rsidR="00492C26" w:rsidRDefault="00492C26" w:rsidP="0098467F">
      <w:pPr>
        <w:numPr>
          <w:ilvl w:val="0"/>
          <w:numId w:val="6"/>
        </w:numPr>
        <w:ind w:left="360"/>
        <w:rPr>
          <w:rFonts w:ascii="Courier New" w:hAnsi="Courier New" w:cs="Courier New"/>
        </w:rPr>
      </w:pPr>
      <w:r w:rsidRPr="00492C26">
        <w:rPr>
          <w:rFonts w:ascii="Courier New" w:hAnsi="Courier New" w:cs="Courier New"/>
        </w:rPr>
        <w:t xml:space="preserve">Explanation for Program Changes or Adjustments </w:t>
      </w:r>
    </w:p>
    <w:p w:rsidR="00492C26" w:rsidRDefault="00492C26" w:rsidP="0098467F">
      <w:pPr>
        <w:numPr>
          <w:ilvl w:val="0"/>
          <w:numId w:val="6"/>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rsidR="00492C26" w:rsidRDefault="00492C26" w:rsidP="0098467F">
      <w:pPr>
        <w:numPr>
          <w:ilvl w:val="0"/>
          <w:numId w:val="6"/>
        </w:numPr>
        <w:ind w:hanging="720"/>
      </w:pPr>
      <w:r w:rsidRPr="00492C26">
        <w:rPr>
          <w:rFonts w:ascii="Courier New" w:hAnsi="Courier New" w:cs="Courier New"/>
        </w:rPr>
        <w:t>Reason(s) Display of OMB Expiration Date is Inappropriate</w:t>
      </w:r>
    </w:p>
    <w:p w:rsidR="00BC65C1" w:rsidRDefault="00492C26" w:rsidP="0098467F">
      <w:pPr>
        <w:numPr>
          <w:ilvl w:val="0"/>
          <w:numId w:val="6"/>
        </w:numPr>
        <w:ind w:hanging="720"/>
        <w:rPr>
          <w:rFonts w:ascii="Courier New" w:hAnsi="Courier New" w:cs="Courier New"/>
        </w:rPr>
      </w:pPr>
      <w:r w:rsidRPr="00492C26">
        <w:rPr>
          <w:rFonts w:ascii="Courier New" w:hAnsi="Courier New" w:cs="Courier New"/>
        </w:rPr>
        <w:t>Exceptions to Certification for Paperwork Reduction Act Submissions</w:t>
      </w:r>
    </w:p>
    <w:p w:rsidR="00FE32EF" w:rsidRPr="003513DD" w:rsidRDefault="00492C26" w:rsidP="00BC65C1">
      <w:pPr>
        <w:rPr>
          <w:rFonts w:ascii="Courier New" w:hAnsi="Courier New" w:cs="Courier New"/>
        </w:rPr>
      </w:pPr>
      <w:r w:rsidRPr="00492C26">
        <w:rPr>
          <w:rFonts w:ascii="Courier New" w:hAnsi="Courier New" w:cs="Courier New"/>
        </w:rPr>
        <w:t xml:space="preserve"> </w:t>
      </w:r>
      <w:r w:rsidR="00FE32EF" w:rsidRPr="003513DD">
        <w:rPr>
          <w:rFonts w:ascii="Courier New" w:hAnsi="Courier New" w:cs="Courier New"/>
        </w:rPr>
        <w:fldChar w:fldCharType="begin"/>
      </w:r>
      <w:r w:rsidR="00FE32EF" w:rsidRPr="00492C26">
        <w:rPr>
          <w:rFonts w:ascii="Courier New" w:hAnsi="Courier New" w:cs="Courier New"/>
        </w:rPr>
        <w:instrText xml:space="preserve"> TOC \o "1-2" \h \z \u </w:instrText>
      </w:r>
      <w:r w:rsidR="00FE32EF" w:rsidRPr="003513DD">
        <w:rPr>
          <w:rFonts w:ascii="Courier New" w:hAnsi="Courier New" w:cs="Courier New"/>
        </w:rPr>
        <w:fldChar w:fldCharType="separate"/>
      </w:r>
    </w:p>
    <w:p w:rsidR="009F2016" w:rsidRDefault="00FE32EF" w:rsidP="00B9117A">
      <w:pPr>
        <w:ind w:left="360" w:hanging="360"/>
        <w:rPr>
          <w:rFonts w:ascii="Courier New" w:hAnsi="Courier New" w:cs="Courier New"/>
          <w:b/>
        </w:rPr>
      </w:pPr>
      <w:r w:rsidRPr="003513DD">
        <w:rPr>
          <w:rFonts w:ascii="Courier New" w:hAnsi="Courier New" w:cs="Courier New"/>
        </w:rPr>
        <w:fldChar w:fldCharType="end"/>
      </w:r>
      <w:r w:rsidR="009F2016">
        <w:rPr>
          <w:rFonts w:ascii="Courier New" w:hAnsi="Courier New" w:cs="Courier New"/>
          <w:b/>
        </w:rPr>
        <w:t>B</w:t>
      </w:r>
      <w:r w:rsidR="009F2016" w:rsidRPr="00492C26">
        <w:rPr>
          <w:rFonts w:ascii="Courier New" w:hAnsi="Courier New" w:cs="Courier New"/>
          <w:b/>
        </w:rPr>
        <w:t>.</w:t>
      </w:r>
      <w:r w:rsidR="009F2016" w:rsidRPr="00492C26">
        <w:rPr>
          <w:rFonts w:ascii="Courier New" w:hAnsi="Courier New" w:cs="Courier New"/>
          <w:b/>
        </w:rPr>
        <w:tab/>
      </w:r>
      <w:r w:rsidR="001366CB">
        <w:rPr>
          <w:rFonts w:ascii="Courier New" w:hAnsi="Courier New" w:cs="Courier New"/>
          <w:b/>
        </w:rPr>
        <w:t>Collections of Information Employing Statistical Methods</w:t>
      </w:r>
    </w:p>
    <w:p w:rsidR="009F2016" w:rsidRPr="00492C26" w:rsidRDefault="00BC65C1" w:rsidP="0098467F">
      <w:pPr>
        <w:numPr>
          <w:ilvl w:val="0"/>
          <w:numId w:val="12"/>
        </w:numPr>
        <w:tabs>
          <w:tab w:val="clear" w:pos="360"/>
          <w:tab w:val="num" w:pos="720"/>
        </w:tabs>
      </w:pPr>
      <w:r>
        <w:rPr>
          <w:rFonts w:ascii="Courier New" w:hAnsi="Courier New" w:cs="Courier New"/>
        </w:rPr>
        <w:t xml:space="preserve">  </w:t>
      </w:r>
      <w:r w:rsidR="001366CB">
        <w:rPr>
          <w:rFonts w:ascii="Courier New" w:hAnsi="Courier New" w:cs="Courier New"/>
        </w:rPr>
        <w:t>Respondent Universe and Sampling Methods</w:t>
      </w:r>
      <w:r w:rsidR="009F2016" w:rsidRPr="00492C26">
        <w:t xml:space="preserve"> </w:t>
      </w:r>
    </w:p>
    <w:p w:rsidR="009F2016" w:rsidRPr="00492C26" w:rsidRDefault="00BC65C1" w:rsidP="0098467F">
      <w:pPr>
        <w:numPr>
          <w:ilvl w:val="0"/>
          <w:numId w:val="12"/>
        </w:numPr>
        <w:tabs>
          <w:tab w:val="clear" w:pos="360"/>
          <w:tab w:val="num" w:pos="720"/>
        </w:tabs>
      </w:pPr>
      <w:r>
        <w:rPr>
          <w:rFonts w:ascii="Courier New" w:hAnsi="Courier New" w:cs="Courier New"/>
        </w:rPr>
        <w:t xml:space="preserve">  </w:t>
      </w:r>
      <w:r w:rsidR="001366CB">
        <w:rPr>
          <w:rFonts w:ascii="Courier New" w:hAnsi="Courier New" w:cs="Courier New"/>
        </w:rPr>
        <w:t>Procedures for the Collection of Information</w:t>
      </w:r>
      <w:r w:rsidR="009F2016" w:rsidRPr="00492C26">
        <w:t xml:space="preserve"> </w:t>
      </w:r>
    </w:p>
    <w:p w:rsidR="001366CB" w:rsidRDefault="001366CB" w:rsidP="0098467F">
      <w:pPr>
        <w:numPr>
          <w:ilvl w:val="0"/>
          <w:numId w:val="12"/>
        </w:numPr>
        <w:rPr>
          <w:rFonts w:ascii="Courier New" w:hAnsi="Courier New" w:cs="Courier New"/>
        </w:rPr>
      </w:pPr>
      <w:r>
        <w:rPr>
          <w:rFonts w:ascii="Courier New" w:hAnsi="Courier New" w:cs="Courier New"/>
        </w:rPr>
        <w:t xml:space="preserve">  Methods to Maximize Response Rates and Deal with  </w:t>
      </w:r>
    </w:p>
    <w:p w:rsidR="009F2016" w:rsidRPr="00492C26" w:rsidRDefault="001366CB" w:rsidP="001366CB">
      <w:pPr>
        <w:rPr>
          <w:rFonts w:ascii="Courier New" w:hAnsi="Courier New" w:cs="Courier New"/>
        </w:rPr>
      </w:pPr>
      <w:r>
        <w:rPr>
          <w:rFonts w:ascii="Courier New" w:hAnsi="Courier New" w:cs="Courier New"/>
        </w:rPr>
        <w:t xml:space="preserve">     Nonresponse</w:t>
      </w:r>
    </w:p>
    <w:p w:rsidR="009F2016" w:rsidRDefault="00BC65C1" w:rsidP="00BC65C1">
      <w:pPr>
        <w:numPr>
          <w:ilvl w:val="0"/>
          <w:numId w:val="12"/>
        </w:numPr>
        <w:rPr>
          <w:rFonts w:ascii="Courier New" w:hAnsi="Courier New" w:cs="Courier New"/>
        </w:rPr>
      </w:pPr>
      <w:r>
        <w:rPr>
          <w:rFonts w:ascii="Courier New" w:hAnsi="Courier New" w:cs="Courier New"/>
        </w:rPr>
        <w:t xml:space="preserve">  </w:t>
      </w:r>
      <w:r w:rsidR="001366CB">
        <w:rPr>
          <w:rFonts w:ascii="Courier New" w:hAnsi="Courier New" w:cs="Courier New"/>
        </w:rPr>
        <w:t>Tests of Procedures or Methods to be Undertaken</w:t>
      </w:r>
      <w:r w:rsidR="009F2016" w:rsidRPr="00492C26">
        <w:rPr>
          <w:rFonts w:ascii="Courier New" w:hAnsi="Courier New" w:cs="Courier New"/>
        </w:rPr>
        <w:t xml:space="preserve"> </w:t>
      </w:r>
    </w:p>
    <w:p w:rsidR="001366CB" w:rsidRDefault="00BC65C1" w:rsidP="0098467F">
      <w:pPr>
        <w:numPr>
          <w:ilvl w:val="0"/>
          <w:numId w:val="12"/>
        </w:numPr>
        <w:tabs>
          <w:tab w:val="clear" w:pos="360"/>
          <w:tab w:val="num" w:pos="720"/>
        </w:tabs>
        <w:rPr>
          <w:rFonts w:ascii="Courier New" w:hAnsi="Courier New" w:cs="Courier New"/>
        </w:rPr>
      </w:pPr>
      <w:r>
        <w:rPr>
          <w:rFonts w:ascii="Courier New" w:hAnsi="Courier New" w:cs="Courier New"/>
        </w:rPr>
        <w:t xml:space="preserve">  </w:t>
      </w:r>
      <w:r w:rsidR="001366CB">
        <w:rPr>
          <w:rFonts w:ascii="Courier New" w:hAnsi="Courier New" w:cs="Courier New"/>
        </w:rPr>
        <w:t xml:space="preserve">Individuals Consulted on Statistical Aspects and  </w:t>
      </w:r>
    </w:p>
    <w:p w:rsidR="009F2016" w:rsidRDefault="001366CB" w:rsidP="001366CB">
      <w:pPr>
        <w:rPr>
          <w:rFonts w:ascii="Courier New" w:hAnsi="Courier New" w:cs="Courier New"/>
        </w:rPr>
      </w:pPr>
      <w:r>
        <w:rPr>
          <w:rFonts w:ascii="Courier New" w:hAnsi="Courier New" w:cs="Courier New"/>
        </w:rPr>
        <w:t xml:space="preserve">     Individuals Collecting and/or Analyzing Data</w:t>
      </w:r>
    </w:p>
    <w:p w:rsidR="00FE32EF" w:rsidRDefault="00C5318C" w:rsidP="00FE32EF">
      <w:pPr>
        <w:rPr>
          <w:rFonts w:ascii="Courier New" w:hAnsi="Courier New" w:cs="Courier New"/>
          <w:b/>
        </w:rPr>
      </w:pPr>
      <w:r>
        <w:rPr>
          <w:rFonts w:ascii="Courier New" w:hAnsi="Courier New" w:cs="Courier New"/>
          <w:b/>
        </w:rPr>
        <w:t>Exhibits</w:t>
      </w:r>
    </w:p>
    <w:p w:rsidR="00492C26" w:rsidRPr="003513DD" w:rsidRDefault="00492C26" w:rsidP="00FE32EF">
      <w:pPr>
        <w:rPr>
          <w:rFonts w:ascii="Courier New" w:hAnsi="Courier New" w:cs="Courier New"/>
        </w:rPr>
      </w:pPr>
      <w:r>
        <w:rPr>
          <w:rFonts w:ascii="Courier New" w:hAnsi="Courier New" w:cs="Courier New"/>
        </w:rPr>
        <w:t>Exhibit</w:t>
      </w:r>
      <w:r w:rsidRPr="003513DD">
        <w:rPr>
          <w:rFonts w:ascii="Courier New" w:hAnsi="Courier New" w:cs="Courier New"/>
        </w:rPr>
        <w:t xml:space="preserve"> 12.A</w:t>
      </w:r>
      <w:r w:rsidRPr="003513DD">
        <w:rPr>
          <w:rFonts w:ascii="Courier New" w:hAnsi="Courier New" w:cs="Courier New"/>
        </w:rPr>
        <w:tab/>
        <w:t>Estimated Annualized Burden Hours</w:t>
      </w:r>
    </w:p>
    <w:p w:rsidR="00492C26" w:rsidRPr="003513DD"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12.B</w:t>
      </w:r>
      <w:r w:rsidRPr="003513DD">
        <w:rPr>
          <w:rFonts w:ascii="Courier New" w:hAnsi="Courier New" w:cs="Courier New"/>
        </w:rPr>
        <w:tab/>
        <w:t>Estimated Annualized Burden Costs</w:t>
      </w:r>
    </w:p>
    <w:p w:rsidR="00492C26"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14.A</w:t>
      </w:r>
      <w:r w:rsidRPr="003513DD">
        <w:rPr>
          <w:rFonts w:ascii="Courier New" w:hAnsi="Courier New" w:cs="Courier New"/>
        </w:rPr>
        <w:tab/>
        <w:t xml:space="preserve">Estimated Cost to the Government </w:t>
      </w:r>
    </w:p>
    <w:p w:rsidR="00FE32EF" w:rsidRPr="003513DD" w:rsidRDefault="00492C26" w:rsidP="00FE32EF">
      <w:pPr>
        <w:rPr>
          <w:rFonts w:ascii="Courier New" w:hAnsi="Courier New" w:cs="Courier New"/>
        </w:rPr>
      </w:pPr>
      <w:r>
        <w:rPr>
          <w:rFonts w:ascii="Courier New" w:hAnsi="Courier New" w:cs="Courier New"/>
        </w:rPr>
        <w:t>Exhibit</w:t>
      </w:r>
      <w:r w:rsidRPr="003513DD">
        <w:rPr>
          <w:rFonts w:ascii="Courier New" w:hAnsi="Courier New" w:cs="Courier New"/>
        </w:rPr>
        <w:t xml:space="preserve"> 16.A</w:t>
      </w:r>
      <w:r w:rsidRPr="003513DD">
        <w:rPr>
          <w:rFonts w:ascii="Courier New" w:hAnsi="Courier New" w:cs="Courier New"/>
        </w:rPr>
        <w:tab/>
        <w:t>Project Time Schedule</w:t>
      </w:r>
    </w:p>
    <w:p w:rsidR="00FE32EF" w:rsidRPr="003513DD" w:rsidRDefault="00C5318C" w:rsidP="00FE32EF">
      <w:pPr>
        <w:rPr>
          <w:rFonts w:ascii="Courier New" w:hAnsi="Courier New" w:cs="Courier New"/>
          <w:b/>
        </w:rPr>
      </w:pPr>
      <w:r>
        <w:rPr>
          <w:rFonts w:ascii="Courier New" w:hAnsi="Courier New" w:cs="Courier New"/>
          <w:b/>
        </w:rPr>
        <w:br w:type="page"/>
      </w:r>
      <w:r w:rsidR="00FE32EF" w:rsidRPr="003513DD">
        <w:rPr>
          <w:rFonts w:ascii="Courier New" w:hAnsi="Courier New" w:cs="Courier New"/>
          <w:b/>
        </w:rPr>
        <w:lastRenderedPageBreak/>
        <w:t>LIST OF ATTACHMENTS</w:t>
      </w:r>
    </w:p>
    <w:p w:rsidR="00FE32EF" w:rsidRPr="003513DD" w:rsidRDefault="00FE32EF" w:rsidP="00C5318C">
      <w:pPr>
        <w:spacing w:before="120"/>
        <w:rPr>
          <w:rFonts w:ascii="Courier New" w:hAnsi="Courier New" w:cs="Courier New"/>
        </w:rPr>
      </w:pPr>
      <w:r w:rsidRPr="003513DD">
        <w:rPr>
          <w:rFonts w:ascii="Courier New" w:hAnsi="Courier New" w:cs="Courier New"/>
          <w:b/>
        </w:rPr>
        <w:t>Attachment 1</w:t>
      </w:r>
      <w:r w:rsidR="00674125">
        <w:rPr>
          <w:rFonts w:ascii="Courier New" w:hAnsi="Courier New" w:cs="Courier New"/>
          <w:b/>
        </w:rPr>
        <w:t>.</w:t>
      </w:r>
      <w:r w:rsidR="009609D4">
        <w:rPr>
          <w:rFonts w:ascii="Courier New" w:hAnsi="Courier New" w:cs="Courier New"/>
          <w:b/>
        </w:rPr>
        <w:t xml:space="preserve"> </w:t>
      </w:r>
      <w:r w:rsidR="00516818">
        <w:rPr>
          <w:rFonts w:ascii="Courier New" w:hAnsi="Courier New" w:cs="Courier New"/>
          <w:b/>
        </w:rPr>
        <w:t xml:space="preserve">Authorizing </w:t>
      </w:r>
      <w:r w:rsidR="009609D4">
        <w:rPr>
          <w:rFonts w:ascii="Courier New" w:hAnsi="Courier New" w:cs="Courier New"/>
          <w:b/>
        </w:rPr>
        <w:t>Legislation</w:t>
      </w:r>
      <w:r w:rsidRPr="003513DD">
        <w:rPr>
          <w:rFonts w:ascii="Courier New" w:hAnsi="Courier New" w:cs="Courier New"/>
          <w:i/>
        </w:rPr>
        <w:t xml:space="preserve"> </w:t>
      </w:r>
    </w:p>
    <w:p w:rsidR="00FE32EF" w:rsidRPr="003513DD" w:rsidRDefault="00FE32EF" w:rsidP="00C5318C">
      <w:pPr>
        <w:spacing w:before="120"/>
        <w:rPr>
          <w:rFonts w:ascii="Courier New" w:hAnsi="Courier New" w:cs="Courier New"/>
          <w:b/>
        </w:rPr>
      </w:pPr>
      <w:r w:rsidRPr="003513DD">
        <w:rPr>
          <w:rFonts w:ascii="Courier New" w:hAnsi="Courier New" w:cs="Courier New"/>
          <w:b/>
        </w:rPr>
        <w:t>Attachment 2</w:t>
      </w:r>
      <w:r w:rsidR="00674125">
        <w:rPr>
          <w:rFonts w:ascii="Courier New" w:hAnsi="Courier New" w:cs="Courier New"/>
          <w:b/>
        </w:rPr>
        <w:t>.</w:t>
      </w:r>
      <w:r w:rsidRPr="003513DD">
        <w:rPr>
          <w:rFonts w:ascii="Courier New" w:hAnsi="Courier New" w:cs="Courier New"/>
          <w:b/>
        </w:rPr>
        <w:t xml:space="preserve"> </w:t>
      </w:r>
      <w:r w:rsidR="00516818">
        <w:rPr>
          <w:rFonts w:ascii="Courier New" w:hAnsi="Courier New" w:cs="Courier New"/>
          <w:b/>
        </w:rPr>
        <w:t>60 Day Federal Register Notice</w:t>
      </w:r>
      <w:r w:rsidRPr="003513DD">
        <w:rPr>
          <w:rFonts w:ascii="Courier New" w:hAnsi="Courier New" w:cs="Courier New"/>
          <w:b/>
        </w:rPr>
        <w:t xml:space="preserve"> </w:t>
      </w:r>
    </w:p>
    <w:p w:rsidR="00FE32EF" w:rsidRPr="003513DD" w:rsidRDefault="00FE32EF" w:rsidP="00C35512">
      <w:pPr>
        <w:spacing w:before="120"/>
        <w:rPr>
          <w:rFonts w:ascii="Courier New" w:hAnsi="Courier New" w:cs="Courier New"/>
        </w:rPr>
      </w:pPr>
      <w:r w:rsidRPr="003513DD">
        <w:rPr>
          <w:rFonts w:ascii="Courier New" w:hAnsi="Courier New" w:cs="Courier New"/>
          <w:b/>
        </w:rPr>
        <w:t>Attachment 3.</w:t>
      </w:r>
      <w:r w:rsidRPr="003513DD">
        <w:rPr>
          <w:rFonts w:ascii="Courier New" w:hAnsi="Courier New" w:cs="Courier New"/>
        </w:rPr>
        <w:t xml:space="preserve"> </w:t>
      </w:r>
      <w:r w:rsidRPr="003513DD">
        <w:rPr>
          <w:rFonts w:ascii="Courier New" w:hAnsi="Courier New" w:cs="Courier New"/>
          <w:b/>
          <w:bCs/>
        </w:rPr>
        <w:t>Data collection instruments</w:t>
      </w:r>
      <w:r w:rsidR="009609D4">
        <w:rPr>
          <w:rFonts w:ascii="Courier New" w:hAnsi="Courier New" w:cs="Courier New"/>
          <w:b/>
          <w:bCs/>
        </w:rPr>
        <w:t xml:space="preserve"> </w:t>
      </w:r>
      <w:r w:rsidR="00C35512">
        <w:rPr>
          <w:rFonts w:ascii="Courier New" w:hAnsi="Courier New" w:cs="Courier New"/>
          <w:b/>
          <w:bCs/>
        </w:rPr>
        <w:t xml:space="preserve">and data elements </w:t>
      </w:r>
      <w:r w:rsidRPr="003513DD">
        <w:rPr>
          <w:rFonts w:ascii="Courier New" w:hAnsi="Courier New" w:cs="Courier New"/>
          <w:b/>
          <w:bCs/>
        </w:rPr>
        <w:t xml:space="preserve"> </w:t>
      </w:r>
      <w:r w:rsidRPr="003513DD">
        <w:rPr>
          <w:rFonts w:ascii="Courier New" w:hAnsi="Courier New" w:cs="Courier New"/>
        </w:rPr>
        <w:t xml:space="preserve"> </w:t>
      </w:r>
    </w:p>
    <w:p w:rsidR="00F47884" w:rsidRDefault="004D6F20" w:rsidP="00F47884">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1800" w:hanging="1800"/>
        <w:jc w:val="left"/>
        <w:rPr>
          <w:rFonts w:ascii="Courier New" w:hAnsi="Courier New" w:cs="Courier New"/>
        </w:rPr>
      </w:pPr>
      <w:r>
        <w:rPr>
          <w:rFonts w:ascii="Courier New" w:hAnsi="Courier New" w:cs="Courier New"/>
        </w:rPr>
        <w:t xml:space="preserve"> </w:t>
      </w:r>
      <w:r w:rsidR="00F47884">
        <w:rPr>
          <w:rFonts w:ascii="Courier New" w:hAnsi="Courier New" w:cs="Courier New"/>
        </w:rPr>
        <w:t xml:space="preserve"> </w:t>
      </w:r>
      <w:r w:rsidR="00C35512" w:rsidRPr="005F2A8E">
        <w:rPr>
          <w:rFonts w:ascii="Courier New" w:hAnsi="Courier New" w:cs="Courier New"/>
        </w:rPr>
        <w:t>3</w:t>
      </w:r>
      <w:r w:rsidR="00C35512">
        <w:rPr>
          <w:rFonts w:ascii="Courier New" w:hAnsi="Courier New" w:cs="Courier New"/>
        </w:rPr>
        <w:t>(</w:t>
      </w:r>
      <w:r w:rsidR="00C35512" w:rsidRPr="005F2A8E">
        <w:rPr>
          <w:rFonts w:ascii="Courier New" w:hAnsi="Courier New" w:cs="Courier New"/>
        </w:rPr>
        <w:t>a</w:t>
      </w:r>
      <w:r w:rsidR="00C35512">
        <w:rPr>
          <w:rFonts w:ascii="Courier New" w:hAnsi="Courier New" w:cs="Courier New"/>
        </w:rPr>
        <w:t>)</w:t>
      </w:r>
      <w:r>
        <w:rPr>
          <w:rFonts w:ascii="Courier New" w:hAnsi="Courier New" w:cs="Courier New"/>
        </w:rPr>
        <w:tab/>
      </w:r>
      <w:r w:rsidR="00C35512" w:rsidRPr="005F2A8E">
        <w:rPr>
          <w:rFonts w:ascii="Courier New" w:hAnsi="Courier New" w:cs="Courier New"/>
        </w:rPr>
        <w:t>Adult HIV Confidential Case Report Form</w:t>
      </w:r>
    </w:p>
    <w:p w:rsidR="00C35512" w:rsidRPr="005F2A8E" w:rsidRDefault="00F47884" w:rsidP="00F47884">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1800" w:hanging="1800"/>
        <w:jc w:val="left"/>
        <w:rPr>
          <w:rFonts w:ascii="Courier New" w:hAnsi="Courier New" w:cs="Courier New"/>
        </w:rPr>
      </w:pPr>
      <w:r>
        <w:rPr>
          <w:rFonts w:ascii="Courier New" w:hAnsi="Courier New" w:cs="Courier New"/>
        </w:rPr>
        <w:t xml:space="preserve">  </w:t>
      </w:r>
      <w:r w:rsidR="00C35512" w:rsidRPr="005F2A8E">
        <w:rPr>
          <w:rFonts w:ascii="Courier New" w:hAnsi="Courier New" w:cs="Courier New"/>
        </w:rPr>
        <w:t>3</w:t>
      </w:r>
      <w:r w:rsidR="00C35512">
        <w:rPr>
          <w:rFonts w:ascii="Courier New" w:hAnsi="Courier New" w:cs="Courier New"/>
        </w:rPr>
        <w:t>(</w:t>
      </w:r>
      <w:r w:rsidR="00C35512" w:rsidRPr="005F2A8E">
        <w:rPr>
          <w:rFonts w:ascii="Courier New" w:hAnsi="Courier New" w:cs="Courier New"/>
        </w:rPr>
        <w:t>b</w:t>
      </w:r>
      <w:r w:rsidR="00C35512">
        <w:rPr>
          <w:rFonts w:ascii="Courier New" w:hAnsi="Courier New" w:cs="Courier New"/>
        </w:rPr>
        <w:t>)</w:t>
      </w:r>
      <w:r w:rsidR="00C35512" w:rsidRPr="005F2A8E">
        <w:rPr>
          <w:rFonts w:ascii="Courier New" w:hAnsi="Courier New" w:cs="Courier New"/>
        </w:rPr>
        <w:t xml:space="preserve">  </w:t>
      </w:r>
      <w:r w:rsidR="004D6F20">
        <w:rPr>
          <w:rFonts w:ascii="Courier New" w:hAnsi="Courier New" w:cs="Courier New"/>
        </w:rPr>
        <w:tab/>
      </w:r>
      <w:r w:rsidR="00C35512" w:rsidRPr="005F2A8E">
        <w:rPr>
          <w:rFonts w:ascii="Courier New" w:hAnsi="Courier New" w:cs="Courier New"/>
        </w:rPr>
        <w:t>Pediatric HIV Confidential Case Report Form</w:t>
      </w:r>
    </w:p>
    <w:p w:rsidR="00C35512" w:rsidRPr="005F2A8E" w:rsidRDefault="004D6F20" w:rsidP="002A699C">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1800" w:hanging="1800"/>
        <w:jc w:val="left"/>
        <w:rPr>
          <w:rFonts w:ascii="Courier New" w:hAnsi="Courier New" w:cs="Courier New"/>
        </w:rPr>
      </w:pPr>
      <w:r>
        <w:rPr>
          <w:rFonts w:ascii="Courier New" w:hAnsi="Courier New" w:cs="Courier New"/>
        </w:rPr>
        <w:t xml:space="preserve"> </w:t>
      </w:r>
      <w:r w:rsidR="00F47884">
        <w:rPr>
          <w:rFonts w:ascii="Courier New" w:hAnsi="Courier New" w:cs="Courier New"/>
        </w:rPr>
        <w:t xml:space="preserve"> </w:t>
      </w:r>
      <w:r w:rsidR="00C35512" w:rsidRPr="00367F80">
        <w:rPr>
          <w:rFonts w:ascii="Courier New" w:hAnsi="Courier New" w:cs="Courier New"/>
        </w:rPr>
        <w:t>3(c)</w:t>
      </w:r>
      <w:r w:rsidR="00C35512">
        <w:rPr>
          <w:rFonts w:ascii="Courier New" w:hAnsi="Courier New" w:cs="Courier New"/>
        </w:rPr>
        <w:t xml:space="preserve"> </w:t>
      </w:r>
      <w:r w:rsidR="00C35512" w:rsidRPr="005F2A8E">
        <w:rPr>
          <w:rFonts w:ascii="Courier New" w:hAnsi="Courier New" w:cs="Courier New"/>
        </w:rPr>
        <w:t xml:space="preserve"> </w:t>
      </w:r>
      <w:r>
        <w:rPr>
          <w:rFonts w:ascii="Courier New" w:hAnsi="Courier New" w:cs="Courier New"/>
        </w:rPr>
        <w:tab/>
      </w:r>
      <w:r w:rsidR="002A699C">
        <w:rPr>
          <w:rFonts w:ascii="Courier New" w:hAnsi="Courier New" w:cs="Courier New"/>
        </w:rPr>
        <w:t>Supplemental Activity 1: e</w:t>
      </w:r>
      <w:r w:rsidR="00C35512" w:rsidRPr="005F2A8E">
        <w:rPr>
          <w:rFonts w:ascii="Courier New" w:hAnsi="Courier New" w:cs="Courier New"/>
        </w:rPr>
        <w:t>HARS Data Elements for Adult</w:t>
      </w:r>
      <w:r w:rsidR="00F47884">
        <w:rPr>
          <w:rFonts w:ascii="Courier New" w:hAnsi="Courier New" w:cs="Courier New"/>
        </w:rPr>
        <w:t xml:space="preserve"> </w:t>
      </w:r>
      <w:r w:rsidR="00C35512" w:rsidRPr="005F2A8E">
        <w:rPr>
          <w:rFonts w:ascii="Courier New" w:hAnsi="Courier New" w:cs="Courier New"/>
        </w:rPr>
        <w:t>and Pediatric</w:t>
      </w:r>
      <w:r w:rsidR="002A699C">
        <w:rPr>
          <w:rFonts w:ascii="Courier New" w:hAnsi="Courier New" w:cs="Courier New"/>
        </w:rPr>
        <w:t xml:space="preserve"> </w:t>
      </w:r>
      <w:r w:rsidR="00F47884">
        <w:rPr>
          <w:rFonts w:ascii="Courier New" w:hAnsi="Courier New" w:cs="Courier New"/>
        </w:rPr>
        <w:t>H</w:t>
      </w:r>
      <w:r>
        <w:rPr>
          <w:rFonts w:ascii="Courier New" w:hAnsi="Courier New" w:cs="Courier New"/>
        </w:rPr>
        <w:t>IV</w:t>
      </w:r>
      <w:r w:rsidR="002A699C">
        <w:rPr>
          <w:rFonts w:ascii="Courier New" w:hAnsi="Courier New" w:cs="Courier New"/>
        </w:rPr>
        <w:t xml:space="preserve"> Confidential Case</w:t>
      </w:r>
      <w:r w:rsidR="00C4595D">
        <w:rPr>
          <w:rFonts w:ascii="Courier New" w:hAnsi="Courier New" w:cs="Courier New"/>
        </w:rPr>
        <w:t xml:space="preserve"> Report</w:t>
      </w:r>
      <w:r w:rsidR="002A699C">
        <w:rPr>
          <w:rFonts w:ascii="Courier New" w:hAnsi="Courier New" w:cs="Courier New"/>
        </w:rPr>
        <w:t>s</w:t>
      </w:r>
      <w:r w:rsidR="00E2260D">
        <w:rPr>
          <w:rFonts w:ascii="Courier New" w:hAnsi="Courier New" w:cs="Courier New"/>
        </w:rPr>
        <w:t xml:space="preserve"> and </w:t>
      </w:r>
      <w:r w:rsidR="00DE5C94">
        <w:rPr>
          <w:rFonts w:ascii="Courier New" w:hAnsi="Courier New" w:cs="Courier New"/>
        </w:rPr>
        <w:t xml:space="preserve">HIV </w:t>
      </w:r>
      <w:r w:rsidR="00E2260D">
        <w:rPr>
          <w:rFonts w:ascii="Courier New" w:hAnsi="Courier New" w:cs="Courier New"/>
        </w:rPr>
        <w:t>Incidence Surveillance</w:t>
      </w:r>
      <w:r w:rsidR="0033764A">
        <w:rPr>
          <w:rFonts w:ascii="Courier New" w:hAnsi="Courier New" w:cs="Courier New"/>
        </w:rPr>
        <w:t xml:space="preserve"> (HIS)</w:t>
      </w:r>
      <w:r w:rsidR="00E2260D">
        <w:rPr>
          <w:rFonts w:ascii="Courier New" w:hAnsi="Courier New" w:cs="Courier New"/>
        </w:rPr>
        <w:t xml:space="preserve"> </w:t>
      </w:r>
    </w:p>
    <w:p w:rsidR="00C35512" w:rsidRPr="005F2A8E" w:rsidRDefault="00F47884" w:rsidP="004D6F20">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1980" w:hanging="1800"/>
        <w:jc w:val="left"/>
        <w:rPr>
          <w:rFonts w:ascii="Courier New" w:hAnsi="Courier New" w:cs="Courier New"/>
        </w:rPr>
      </w:pPr>
      <w:r>
        <w:rPr>
          <w:rFonts w:ascii="Courier New" w:hAnsi="Courier New" w:cs="Courier New"/>
        </w:rPr>
        <w:t xml:space="preserve"> </w:t>
      </w:r>
      <w:r w:rsidR="00C35512" w:rsidRPr="005F2A8E">
        <w:rPr>
          <w:rFonts w:ascii="Courier New" w:hAnsi="Courier New" w:cs="Courier New"/>
        </w:rPr>
        <w:t>3</w:t>
      </w:r>
      <w:r w:rsidR="00C35512">
        <w:rPr>
          <w:rFonts w:ascii="Courier New" w:hAnsi="Courier New" w:cs="Courier New"/>
        </w:rPr>
        <w:t>(</w:t>
      </w:r>
      <w:r w:rsidR="00E2260D">
        <w:rPr>
          <w:rFonts w:ascii="Courier New" w:hAnsi="Courier New" w:cs="Courier New"/>
        </w:rPr>
        <w:t>d</w:t>
      </w:r>
      <w:r w:rsidR="00C35512">
        <w:rPr>
          <w:rFonts w:ascii="Courier New" w:hAnsi="Courier New" w:cs="Courier New"/>
        </w:rPr>
        <w:t>)</w:t>
      </w:r>
      <w:r w:rsidR="00C35512" w:rsidRPr="005F2A8E">
        <w:rPr>
          <w:rFonts w:ascii="Courier New" w:hAnsi="Courier New" w:cs="Courier New"/>
        </w:rPr>
        <w:t xml:space="preserve">  </w:t>
      </w:r>
      <w:r w:rsidR="004D6F20">
        <w:rPr>
          <w:rFonts w:ascii="Courier New" w:hAnsi="Courier New" w:cs="Courier New"/>
        </w:rPr>
        <w:tab/>
      </w:r>
      <w:r w:rsidR="00C35512" w:rsidRPr="005F2A8E">
        <w:rPr>
          <w:rFonts w:ascii="Courier New" w:hAnsi="Courier New" w:cs="Courier New"/>
        </w:rPr>
        <w:t xml:space="preserve">Supplemental Surveillance Activity 2: </w:t>
      </w:r>
      <w:r w:rsidR="008B2AFD">
        <w:rPr>
          <w:rFonts w:ascii="Courier New" w:hAnsi="Courier New" w:cs="Courier New"/>
        </w:rPr>
        <w:t>Molecular HIV Surveillance (MHS)</w:t>
      </w:r>
      <w:r w:rsidR="00C35512" w:rsidRPr="005F2A8E">
        <w:rPr>
          <w:rFonts w:ascii="Courier New" w:hAnsi="Courier New" w:cs="Courier New"/>
        </w:rPr>
        <w:t xml:space="preserve"> Data Elements</w:t>
      </w:r>
    </w:p>
    <w:p w:rsidR="00C04A39" w:rsidRDefault="00F47884" w:rsidP="00205D13">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1980" w:hanging="1800"/>
        <w:jc w:val="left"/>
        <w:rPr>
          <w:rFonts w:ascii="Courier New" w:hAnsi="Courier New" w:cs="Courier New"/>
        </w:rPr>
      </w:pPr>
      <w:r>
        <w:rPr>
          <w:rFonts w:ascii="Courier New" w:hAnsi="Courier New" w:cs="Courier New"/>
        </w:rPr>
        <w:t xml:space="preserve"> </w:t>
      </w:r>
      <w:r w:rsidR="00C35512" w:rsidRPr="005F2A8E">
        <w:rPr>
          <w:rFonts w:ascii="Courier New" w:hAnsi="Courier New" w:cs="Courier New"/>
        </w:rPr>
        <w:t>3</w:t>
      </w:r>
      <w:r w:rsidR="00C35512">
        <w:rPr>
          <w:rFonts w:ascii="Courier New" w:hAnsi="Courier New" w:cs="Courier New"/>
        </w:rPr>
        <w:t>(</w:t>
      </w:r>
      <w:r w:rsidR="00E2260D">
        <w:rPr>
          <w:rFonts w:ascii="Courier New" w:hAnsi="Courier New" w:cs="Courier New"/>
        </w:rPr>
        <w:t>e</w:t>
      </w:r>
      <w:r w:rsidR="00C35512">
        <w:rPr>
          <w:rFonts w:ascii="Courier New" w:hAnsi="Courier New" w:cs="Courier New"/>
        </w:rPr>
        <w:t>)</w:t>
      </w:r>
      <w:r w:rsidR="00C35512" w:rsidRPr="005F2A8E">
        <w:rPr>
          <w:rFonts w:ascii="Courier New" w:hAnsi="Courier New" w:cs="Courier New"/>
        </w:rPr>
        <w:t xml:space="preserve">  </w:t>
      </w:r>
      <w:r w:rsidR="004D6F20">
        <w:rPr>
          <w:rFonts w:ascii="Courier New" w:hAnsi="Courier New" w:cs="Courier New"/>
        </w:rPr>
        <w:tab/>
      </w:r>
      <w:r w:rsidR="00C35512" w:rsidRPr="005F2A8E">
        <w:rPr>
          <w:rFonts w:ascii="Courier New" w:hAnsi="Courier New" w:cs="Courier New"/>
        </w:rPr>
        <w:t xml:space="preserve">Supplemental Surveillance Activity 3: </w:t>
      </w:r>
      <w:r w:rsidR="00E2260D">
        <w:rPr>
          <w:rFonts w:ascii="Courier New" w:hAnsi="Courier New" w:cs="Courier New"/>
        </w:rPr>
        <w:t xml:space="preserve">Perinatal HIV Exposure Reporting (PHER) </w:t>
      </w:r>
      <w:r w:rsidR="00660DC9">
        <w:rPr>
          <w:rFonts w:ascii="Courier New" w:hAnsi="Courier New" w:cs="Courier New"/>
        </w:rPr>
        <w:t xml:space="preserve">data </w:t>
      </w:r>
      <w:r w:rsidR="00DE5C94">
        <w:rPr>
          <w:rFonts w:ascii="Courier New" w:hAnsi="Courier New" w:cs="Courier New"/>
        </w:rPr>
        <w:t>collection</w:t>
      </w:r>
      <w:r w:rsidR="006065A9">
        <w:rPr>
          <w:rFonts w:ascii="Courier New" w:hAnsi="Courier New" w:cs="Courier New"/>
        </w:rPr>
        <w:t xml:space="preserve"> f</w:t>
      </w:r>
      <w:r w:rsidR="00660DC9">
        <w:rPr>
          <w:rFonts w:ascii="Courier New" w:hAnsi="Courier New" w:cs="Courier New"/>
        </w:rPr>
        <w:t>orm</w:t>
      </w:r>
    </w:p>
    <w:p w:rsidR="002C009A" w:rsidRPr="003B20CF" w:rsidRDefault="00C04A39" w:rsidP="002C009A">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Cs/>
        </w:rPr>
      </w:pPr>
      <w:r>
        <w:rPr>
          <w:rFonts w:ascii="Courier New" w:hAnsi="Courier New" w:cs="Courier New"/>
        </w:rPr>
        <w:t xml:space="preserve"> </w:t>
      </w:r>
      <w:r w:rsidR="00AE5C51">
        <w:rPr>
          <w:rFonts w:ascii="Courier New" w:hAnsi="Courier New" w:cs="Courier New"/>
        </w:rPr>
        <w:t xml:space="preserve"> </w:t>
      </w:r>
      <w:r w:rsidR="00AE5C51" w:rsidRPr="003B20CF">
        <w:rPr>
          <w:rFonts w:ascii="Courier New" w:hAnsi="Courier New" w:cs="Courier New"/>
        </w:rPr>
        <w:t>3</w:t>
      </w:r>
      <w:r w:rsidRPr="003B20CF">
        <w:rPr>
          <w:rFonts w:ascii="Courier New" w:hAnsi="Courier New" w:cs="Courier New"/>
        </w:rPr>
        <w:t>(f)</w:t>
      </w:r>
      <w:r w:rsidR="002C009A" w:rsidRPr="003B20CF">
        <w:rPr>
          <w:rFonts w:ascii="Courier New" w:hAnsi="Courier New" w:cs="Courier New"/>
        </w:rPr>
        <w:t xml:space="preserve">    </w:t>
      </w:r>
      <w:r w:rsidRPr="003B20CF">
        <w:rPr>
          <w:rFonts w:ascii="Courier New" w:hAnsi="Courier New" w:cs="Courier New"/>
        </w:rPr>
        <w:tab/>
      </w:r>
      <w:r w:rsidR="002C009A" w:rsidRPr="003B20CF">
        <w:rPr>
          <w:rFonts w:ascii="Courier New" w:hAnsi="Courier New" w:cs="Courier New"/>
        </w:rPr>
        <w:t>Summary of Proposed Changes in th</w:t>
      </w:r>
      <w:r w:rsidR="00D83195" w:rsidRPr="003B20CF">
        <w:rPr>
          <w:rFonts w:ascii="Courier New" w:hAnsi="Courier New" w:cs="Courier New"/>
        </w:rPr>
        <w:t xml:space="preserve">e </w:t>
      </w:r>
      <w:r w:rsidR="002C009A" w:rsidRPr="003B20CF">
        <w:rPr>
          <w:rFonts w:ascii="Courier New" w:hAnsi="Courier New" w:cs="Courier New"/>
        </w:rPr>
        <w:t xml:space="preserve">ICR for </w:t>
      </w:r>
      <w:r w:rsidR="002B179A">
        <w:rPr>
          <w:rFonts w:ascii="Courier New" w:hAnsi="Courier New" w:cs="Courier New"/>
        </w:rPr>
        <w:t xml:space="preserve">the </w:t>
      </w:r>
      <w:r w:rsidR="002C009A" w:rsidRPr="003B20CF">
        <w:rPr>
          <w:rFonts w:ascii="Courier New" w:hAnsi="Courier New" w:cs="Courier New"/>
          <w:bCs/>
        </w:rPr>
        <w:t>National HIV</w:t>
      </w:r>
    </w:p>
    <w:p w:rsidR="00C04A39" w:rsidRPr="002C009A" w:rsidRDefault="002C009A" w:rsidP="002C009A">
      <w:pPr>
        <w:tabs>
          <w:tab w:val="left" w:pos="0"/>
          <w:tab w:val="center" w:pos="4680"/>
          <w:tab w:val="left" w:pos="5040"/>
          <w:tab w:val="left" w:pos="5760"/>
          <w:tab w:val="left" w:pos="6480"/>
          <w:tab w:val="left" w:pos="7200"/>
          <w:tab w:val="left" w:pos="7920"/>
          <w:tab w:val="left" w:pos="8640"/>
          <w:tab w:val="right" w:pos="9360"/>
        </w:tabs>
        <w:rPr>
          <w:sz w:val="28"/>
          <w:szCs w:val="28"/>
        </w:rPr>
      </w:pPr>
      <w:r w:rsidRPr="003B20CF">
        <w:rPr>
          <w:rFonts w:ascii="Courier New" w:hAnsi="Courier New" w:cs="Courier New"/>
          <w:bCs/>
        </w:rPr>
        <w:t xml:space="preserve">              Surveillance</w:t>
      </w:r>
      <w:r w:rsidR="00D83195" w:rsidRPr="003B20CF">
        <w:rPr>
          <w:rFonts w:ascii="Courier New" w:hAnsi="Courier New" w:cs="Courier New"/>
          <w:bCs/>
        </w:rPr>
        <w:t xml:space="preserve"> </w:t>
      </w:r>
      <w:r w:rsidRPr="003B20CF">
        <w:rPr>
          <w:rFonts w:ascii="Courier New" w:hAnsi="Courier New" w:cs="Courier New"/>
          <w:bCs/>
        </w:rPr>
        <w:t>System(NHSS)</w:t>
      </w:r>
      <w:r w:rsidR="00D83195" w:rsidRPr="003B20CF">
        <w:rPr>
          <w:rFonts w:ascii="Courier New" w:hAnsi="Courier New" w:cs="Courier New"/>
          <w:bCs/>
        </w:rPr>
        <w:t xml:space="preserve"> </w:t>
      </w:r>
      <w:r w:rsidRPr="003B20CF">
        <w:rPr>
          <w:rFonts w:ascii="Courier New" w:hAnsi="Courier New" w:cs="Courier New"/>
          <w:bCs/>
        </w:rPr>
        <w:t>OMB #0920-0573</w:t>
      </w:r>
      <w:r w:rsidRPr="002C009A">
        <w:rPr>
          <w:rFonts w:ascii="Courier New" w:hAnsi="Courier New" w:cs="Courier New"/>
        </w:rPr>
        <w:t xml:space="preserve"> </w:t>
      </w:r>
    </w:p>
    <w:p w:rsidR="00C35512" w:rsidRPr="005F2A8E" w:rsidRDefault="00C4595D" w:rsidP="00205D13">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1980" w:hanging="1800"/>
        <w:jc w:val="left"/>
        <w:rPr>
          <w:rFonts w:ascii="Courier New" w:hAnsi="Courier New" w:cs="Courier New"/>
        </w:rPr>
      </w:pPr>
      <w:r>
        <w:rPr>
          <w:rFonts w:ascii="Courier New" w:hAnsi="Courier New" w:cs="Courier New"/>
        </w:rPr>
        <w:t xml:space="preserve">  </w:t>
      </w:r>
    </w:p>
    <w:p w:rsidR="00C35512" w:rsidRPr="005F2A8E" w:rsidRDefault="00C35512" w:rsidP="00C35512">
      <w:pPr>
        <w:spacing w:before="120"/>
        <w:rPr>
          <w:rFonts w:ascii="Courier New" w:hAnsi="Courier New" w:cs="Courier New"/>
          <w:b/>
        </w:rPr>
      </w:pPr>
      <w:r w:rsidRPr="005F2A8E">
        <w:rPr>
          <w:rFonts w:ascii="Courier New" w:hAnsi="Courier New" w:cs="Courier New"/>
          <w:b/>
        </w:rPr>
        <w:t>Attachment 4</w:t>
      </w:r>
      <w:r>
        <w:rPr>
          <w:rFonts w:ascii="Courier New" w:hAnsi="Courier New" w:cs="Courier New"/>
          <w:b/>
        </w:rPr>
        <w:t xml:space="preserve">. </w:t>
      </w:r>
      <w:r w:rsidRPr="005F2A8E">
        <w:rPr>
          <w:rFonts w:ascii="Courier New" w:hAnsi="Courier New" w:cs="Courier New"/>
          <w:b/>
        </w:rPr>
        <w:t>Form instructions</w:t>
      </w:r>
      <w:r>
        <w:rPr>
          <w:rFonts w:ascii="Courier New" w:hAnsi="Courier New" w:cs="Courier New"/>
          <w:b/>
        </w:rPr>
        <w:t xml:space="preserve"> and technical guidance documents</w:t>
      </w:r>
    </w:p>
    <w:p w:rsidR="00C35512" w:rsidRPr="005F2A8E" w:rsidRDefault="00C35512" w:rsidP="00C35512">
      <w:pPr>
        <w:ind w:left="720"/>
        <w:rPr>
          <w:rFonts w:ascii="Courier New" w:hAnsi="Courier New" w:cs="Courier New"/>
        </w:rPr>
      </w:pPr>
    </w:p>
    <w:p w:rsidR="00C35512" w:rsidRDefault="00C35512" w:rsidP="00C35512">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1440" w:hanging="1080"/>
        <w:rPr>
          <w:rFonts w:ascii="Courier New" w:eastAsia="BatangChe" w:hAnsi="Courier New" w:cs="Courier New"/>
        </w:rPr>
      </w:pPr>
      <w:r w:rsidRPr="005F2A8E">
        <w:rPr>
          <w:rFonts w:ascii="Courier New" w:eastAsia="BatangChe" w:hAnsi="Courier New" w:cs="Courier New"/>
        </w:rPr>
        <w:t>4</w:t>
      </w:r>
      <w:r>
        <w:rPr>
          <w:rFonts w:ascii="Courier New" w:eastAsia="BatangChe" w:hAnsi="Courier New" w:cs="Courier New"/>
        </w:rPr>
        <w:t>(</w:t>
      </w:r>
      <w:r w:rsidRPr="005F2A8E">
        <w:rPr>
          <w:rFonts w:ascii="Courier New" w:eastAsia="BatangChe" w:hAnsi="Courier New" w:cs="Courier New"/>
        </w:rPr>
        <w:t>a</w:t>
      </w:r>
      <w:r>
        <w:rPr>
          <w:rFonts w:ascii="Courier New" w:eastAsia="BatangChe" w:hAnsi="Courier New" w:cs="Courier New"/>
        </w:rPr>
        <w:t>)</w:t>
      </w:r>
      <w:r>
        <w:rPr>
          <w:rFonts w:ascii="Courier New" w:eastAsia="BatangChe" w:hAnsi="Courier New" w:cs="Courier New"/>
        </w:rPr>
        <w:tab/>
      </w:r>
      <w:r w:rsidRPr="005F2A8E">
        <w:rPr>
          <w:rFonts w:ascii="Courier New" w:eastAsia="BatangChe" w:hAnsi="Courier New" w:cs="Courier New"/>
        </w:rPr>
        <w:t>Adult</w:t>
      </w:r>
      <w:r w:rsidR="00C979BC">
        <w:rPr>
          <w:rFonts w:ascii="Courier New" w:eastAsia="BatangChe" w:hAnsi="Courier New" w:cs="Courier New"/>
        </w:rPr>
        <w:t xml:space="preserve"> HIV</w:t>
      </w:r>
      <w:r w:rsidRPr="005F2A8E">
        <w:rPr>
          <w:rFonts w:ascii="Courier New" w:eastAsia="BatangChe" w:hAnsi="Courier New" w:cs="Courier New"/>
        </w:rPr>
        <w:t xml:space="preserve"> Confidential Case Report Form</w:t>
      </w:r>
      <w:r w:rsidR="00C979BC">
        <w:rPr>
          <w:rFonts w:ascii="Courier New" w:eastAsia="BatangChe" w:hAnsi="Courier New" w:cs="Courier New"/>
        </w:rPr>
        <w:t xml:space="preserve"> Technical Guidance</w:t>
      </w:r>
    </w:p>
    <w:p w:rsidR="00C979BC" w:rsidRPr="005F2A8E" w:rsidRDefault="00C979BC" w:rsidP="00C35512">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1440" w:hanging="1080"/>
        <w:rPr>
          <w:rFonts w:ascii="Courier New" w:eastAsia="BatangChe" w:hAnsi="Courier New" w:cs="Courier New"/>
        </w:rPr>
      </w:pPr>
      <w:r>
        <w:rPr>
          <w:rFonts w:ascii="Courier New" w:eastAsia="BatangChe" w:hAnsi="Courier New" w:cs="Courier New"/>
        </w:rPr>
        <w:t>4(b)</w:t>
      </w:r>
      <w:r>
        <w:rPr>
          <w:rFonts w:ascii="Courier New" w:eastAsia="BatangChe" w:hAnsi="Courier New" w:cs="Courier New"/>
        </w:rPr>
        <w:tab/>
        <w:t xml:space="preserve">Pediatric HIV Confidential Case Report Form Technical Guidance Including </w:t>
      </w:r>
      <w:r w:rsidR="00367F80">
        <w:rPr>
          <w:rFonts w:ascii="Courier New" w:eastAsia="BatangChe" w:hAnsi="Courier New" w:cs="Courier New"/>
        </w:rPr>
        <w:t xml:space="preserve">Supplemental Activity 3: </w:t>
      </w:r>
      <w:r>
        <w:rPr>
          <w:rFonts w:ascii="Courier New" w:eastAsia="BatangChe" w:hAnsi="Courier New" w:cs="Courier New"/>
        </w:rPr>
        <w:t>Perinatal HIV Exposure Reporting (PHER)</w:t>
      </w:r>
    </w:p>
    <w:p w:rsidR="00C35512" w:rsidRPr="005F2A8E" w:rsidRDefault="00C35512" w:rsidP="00C35512">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1440" w:hanging="1080"/>
        <w:jc w:val="left"/>
        <w:rPr>
          <w:rFonts w:ascii="Courier New" w:eastAsia="BatangChe" w:hAnsi="Courier New" w:cs="Courier New"/>
        </w:rPr>
      </w:pPr>
      <w:r w:rsidRPr="005F2A8E">
        <w:rPr>
          <w:rFonts w:ascii="Courier New" w:eastAsia="BatangChe" w:hAnsi="Courier New" w:cs="Courier New"/>
        </w:rPr>
        <w:t>4</w:t>
      </w:r>
      <w:r>
        <w:rPr>
          <w:rFonts w:ascii="Courier New" w:eastAsia="BatangChe" w:hAnsi="Courier New" w:cs="Courier New"/>
        </w:rPr>
        <w:t>(</w:t>
      </w:r>
      <w:r w:rsidR="00C979BC">
        <w:rPr>
          <w:rFonts w:ascii="Courier New" w:eastAsia="BatangChe" w:hAnsi="Courier New" w:cs="Courier New"/>
        </w:rPr>
        <w:t>c</w:t>
      </w:r>
      <w:r>
        <w:rPr>
          <w:rFonts w:ascii="Courier New" w:eastAsia="BatangChe" w:hAnsi="Courier New" w:cs="Courier New"/>
        </w:rPr>
        <w:t>)</w:t>
      </w:r>
      <w:r>
        <w:rPr>
          <w:rFonts w:ascii="Courier New" w:eastAsia="BatangChe" w:hAnsi="Courier New" w:cs="Courier New"/>
        </w:rPr>
        <w:tab/>
      </w:r>
      <w:r w:rsidRPr="005F2A8E">
        <w:rPr>
          <w:rFonts w:ascii="Courier New" w:eastAsia="BatangChe" w:hAnsi="Courier New" w:cs="Courier New"/>
        </w:rPr>
        <w:t xml:space="preserve">Supplemental Surveillance Activity 1: HIV Incidence Surveillance Technical Guidance     </w:t>
      </w:r>
    </w:p>
    <w:p w:rsidR="00C35512" w:rsidRPr="005F2A8E" w:rsidRDefault="00C35512" w:rsidP="00C35512">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1440" w:hanging="1080"/>
        <w:jc w:val="left"/>
        <w:rPr>
          <w:rFonts w:ascii="Courier New" w:eastAsia="BatangChe" w:hAnsi="Courier New" w:cs="Courier New"/>
        </w:rPr>
      </w:pPr>
      <w:r w:rsidRPr="005F2A8E">
        <w:rPr>
          <w:rFonts w:ascii="Courier New" w:eastAsia="BatangChe" w:hAnsi="Courier New" w:cs="Courier New"/>
        </w:rPr>
        <w:t>4</w:t>
      </w:r>
      <w:r>
        <w:rPr>
          <w:rFonts w:ascii="Courier New" w:eastAsia="BatangChe" w:hAnsi="Courier New" w:cs="Courier New"/>
        </w:rPr>
        <w:t>(</w:t>
      </w:r>
      <w:r w:rsidR="00C979BC">
        <w:rPr>
          <w:rFonts w:ascii="Courier New" w:eastAsia="BatangChe" w:hAnsi="Courier New" w:cs="Courier New"/>
        </w:rPr>
        <w:t>d</w:t>
      </w:r>
      <w:r>
        <w:rPr>
          <w:rFonts w:ascii="Courier New" w:eastAsia="BatangChe" w:hAnsi="Courier New" w:cs="Courier New"/>
        </w:rPr>
        <w:t>)</w:t>
      </w:r>
      <w:r w:rsidRPr="005F2A8E">
        <w:rPr>
          <w:rFonts w:ascii="Courier New" w:eastAsia="BatangChe" w:hAnsi="Courier New" w:cs="Courier New"/>
        </w:rPr>
        <w:t xml:space="preserve">  </w:t>
      </w:r>
      <w:r>
        <w:rPr>
          <w:rFonts w:ascii="Courier New" w:eastAsia="BatangChe" w:hAnsi="Courier New" w:cs="Courier New"/>
        </w:rPr>
        <w:tab/>
      </w:r>
      <w:r w:rsidRPr="005F2A8E">
        <w:rPr>
          <w:rFonts w:ascii="Courier New" w:eastAsia="BatangChe" w:hAnsi="Courier New" w:cs="Courier New"/>
        </w:rPr>
        <w:t xml:space="preserve">Supplemental Surveillance Activity 2: </w:t>
      </w:r>
      <w:r w:rsidR="00E64F7A">
        <w:rPr>
          <w:rFonts w:ascii="Courier New" w:eastAsia="BatangChe" w:hAnsi="Courier New" w:cs="Courier New"/>
        </w:rPr>
        <w:t xml:space="preserve">Molecular HIV Surveillance </w:t>
      </w:r>
      <w:r w:rsidR="002F3ED1">
        <w:rPr>
          <w:rFonts w:ascii="Courier New" w:eastAsia="BatangChe" w:hAnsi="Courier New" w:cs="Courier New"/>
        </w:rPr>
        <w:t>(</w:t>
      </w:r>
      <w:r w:rsidR="00E64F7A">
        <w:rPr>
          <w:rFonts w:ascii="Courier New" w:eastAsia="BatangChe" w:hAnsi="Courier New" w:cs="Courier New"/>
        </w:rPr>
        <w:t>MHS</w:t>
      </w:r>
      <w:r w:rsidR="002F3ED1">
        <w:rPr>
          <w:rFonts w:ascii="Courier New" w:eastAsia="BatangChe" w:hAnsi="Courier New" w:cs="Courier New"/>
        </w:rPr>
        <w:t>)</w:t>
      </w:r>
      <w:r w:rsidRPr="005F2A8E">
        <w:rPr>
          <w:rFonts w:ascii="Courier New" w:eastAsia="BatangChe" w:hAnsi="Courier New" w:cs="Courier New"/>
        </w:rPr>
        <w:t xml:space="preserve"> Technical Guidance </w:t>
      </w:r>
    </w:p>
    <w:p w:rsidR="00C35512" w:rsidRPr="005F2A8E" w:rsidRDefault="009C07C0" w:rsidP="00C35512">
      <w:pPr>
        <w:ind w:left="1440" w:hanging="1080"/>
        <w:rPr>
          <w:rFonts w:ascii="Courier New" w:hAnsi="Courier New" w:cs="Courier New"/>
        </w:rPr>
      </w:pPr>
      <w:r>
        <w:rPr>
          <w:rFonts w:ascii="Courier New" w:eastAsia="BatangChe" w:hAnsi="Courier New" w:cs="Courier New"/>
        </w:rPr>
        <w:t xml:space="preserve"> </w:t>
      </w:r>
    </w:p>
    <w:p w:rsidR="00C35512" w:rsidRPr="005F2A8E" w:rsidRDefault="00C35512" w:rsidP="00C35512">
      <w:pPr>
        <w:ind w:left="720"/>
        <w:rPr>
          <w:rFonts w:ascii="Courier New" w:hAnsi="Courier New" w:cs="Courier New"/>
          <w:i/>
        </w:rPr>
      </w:pPr>
    </w:p>
    <w:p w:rsidR="00C35512" w:rsidRPr="005F2A8E" w:rsidRDefault="00C35512" w:rsidP="00C35512">
      <w:pPr>
        <w:spacing w:before="120"/>
        <w:jc w:val="both"/>
        <w:rPr>
          <w:rFonts w:ascii="Courier New" w:hAnsi="Courier New" w:cs="Courier New"/>
          <w:b/>
        </w:rPr>
      </w:pPr>
      <w:r w:rsidRPr="005F2A8E">
        <w:rPr>
          <w:rFonts w:ascii="Courier New" w:hAnsi="Courier New" w:cs="Courier New"/>
          <w:b/>
        </w:rPr>
        <w:t>Attachment 5</w:t>
      </w:r>
      <w:r>
        <w:rPr>
          <w:rFonts w:ascii="Courier New" w:hAnsi="Courier New" w:cs="Courier New"/>
          <w:b/>
        </w:rPr>
        <w:t xml:space="preserve">. </w:t>
      </w:r>
      <w:r w:rsidRPr="005F2A8E">
        <w:rPr>
          <w:rFonts w:ascii="Courier New" w:hAnsi="Courier New" w:cs="Courier New"/>
          <w:b/>
        </w:rPr>
        <w:t xml:space="preserve"> </w:t>
      </w:r>
      <w:r>
        <w:rPr>
          <w:rFonts w:ascii="Courier New" w:hAnsi="Courier New" w:cs="Courier New"/>
          <w:b/>
        </w:rPr>
        <w:t xml:space="preserve">HIV Incidence and Case Surveillance Branch </w:t>
      </w:r>
      <w:r>
        <w:rPr>
          <w:rFonts w:ascii="Courier New" w:hAnsi="Courier New" w:cs="Courier New"/>
          <w:b/>
        </w:rPr>
        <w:tab/>
      </w:r>
      <w:r>
        <w:rPr>
          <w:rFonts w:ascii="Courier New" w:hAnsi="Courier New" w:cs="Courier New"/>
          <w:b/>
        </w:rPr>
        <w:tab/>
      </w:r>
      <w:r>
        <w:rPr>
          <w:rFonts w:ascii="Courier New" w:hAnsi="Courier New" w:cs="Courier New"/>
          <w:b/>
        </w:rPr>
        <w:tab/>
        <w:t xml:space="preserve">     </w:t>
      </w:r>
      <w:r w:rsidRPr="005F2A8E">
        <w:rPr>
          <w:rFonts w:ascii="Courier New" w:hAnsi="Courier New" w:cs="Courier New"/>
          <w:b/>
        </w:rPr>
        <w:t>Publications List for 200</w:t>
      </w:r>
      <w:r w:rsidR="000535C2">
        <w:rPr>
          <w:rFonts w:ascii="Courier New" w:hAnsi="Courier New" w:cs="Courier New"/>
          <w:b/>
        </w:rPr>
        <w:t>9,</w:t>
      </w:r>
      <w:r w:rsidRPr="005F2A8E">
        <w:rPr>
          <w:rFonts w:ascii="Courier New" w:hAnsi="Courier New" w:cs="Courier New"/>
          <w:b/>
        </w:rPr>
        <w:t xml:space="preserve"> and 20</w:t>
      </w:r>
      <w:r w:rsidR="000535C2">
        <w:rPr>
          <w:rFonts w:ascii="Courier New" w:hAnsi="Courier New" w:cs="Courier New"/>
          <w:b/>
        </w:rPr>
        <w:t>10, 2011, 2012</w:t>
      </w:r>
    </w:p>
    <w:p w:rsidR="00C35512" w:rsidRPr="005F2A8E" w:rsidRDefault="00C35512" w:rsidP="00C35512">
      <w:pPr>
        <w:spacing w:before="120"/>
        <w:rPr>
          <w:rFonts w:ascii="Courier New" w:hAnsi="Courier New" w:cs="Courier New"/>
          <w:b/>
        </w:rPr>
      </w:pPr>
      <w:r w:rsidRPr="005F2A8E">
        <w:rPr>
          <w:rFonts w:ascii="Courier New" w:hAnsi="Courier New" w:cs="Courier New"/>
          <w:b/>
        </w:rPr>
        <w:t>Attachment 6</w:t>
      </w:r>
      <w:r>
        <w:rPr>
          <w:rFonts w:ascii="Courier New" w:hAnsi="Courier New" w:cs="Courier New"/>
          <w:b/>
        </w:rPr>
        <w:t xml:space="preserve">. </w:t>
      </w:r>
      <w:r w:rsidRPr="005F2A8E">
        <w:rPr>
          <w:rFonts w:ascii="Courier New" w:hAnsi="Courier New" w:cs="Courier New"/>
          <w:b/>
        </w:rPr>
        <w:t xml:space="preserve"> HIV/AIDS Surveillance </w:t>
      </w:r>
      <w:r w:rsidR="00852D47">
        <w:rPr>
          <w:rFonts w:ascii="Courier New" w:hAnsi="Courier New" w:cs="Courier New"/>
          <w:b/>
        </w:rPr>
        <w:t>R</w:t>
      </w:r>
      <w:r w:rsidRPr="005F2A8E">
        <w:rPr>
          <w:rFonts w:ascii="Courier New" w:hAnsi="Courier New" w:cs="Courier New"/>
          <w:b/>
        </w:rPr>
        <w:t>eport</w:t>
      </w:r>
      <w:r w:rsidR="006365B8">
        <w:rPr>
          <w:rFonts w:ascii="Courier New" w:hAnsi="Courier New" w:cs="Courier New"/>
          <w:b/>
        </w:rPr>
        <w:t xml:space="preserve"> </w:t>
      </w:r>
    </w:p>
    <w:p w:rsidR="00C35512" w:rsidRPr="005F2A8E" w:rsidRDefault="00C35512" w:rsidP="00C35512">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b/>
        </w:rPr>
      </w:pPr>
    </w:p>
    <w:p w:rsidR="00C35512" w:rsidRDefault="00C35512" w:rsidP="00C4595D">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b/>
        </w:rPr>
      </w:pPr>
      <w:r w:rsidRPr="005F2A8E">
        <w:rPr>
          <w:rFonts w:ascii="Courier New" w:hAnsi="Courier New" w:cs="Courier New"/>
          <w:b/>
        </w:rPr>
        <w:t>Attachment 7</w:t>
      </w:r>
      <w:r>
        <w:rPr>
          <w:rFonts w:ascii="Courier New" w:hAnsi="Courier New" w:cs="Courier New"/>
          <w:b/>
        </w:rPr>
        <w:t xml:space="preserve">. </w:t>
      </w:r>
      <w:r w:rsidRPr="00C35512">
        <w:rPr>
          <w:rFonts w:ascii="Courier New" w:hAnsi="Courier New" w:cs="Courier New"/>
          <w:b/>
        </w:rPr>
        <w:t xml:space="preserve">HIV Surveillance Coordinators </w:t>
      </w:r>
      <w:r w:rsidR="00C4595D">
        <w:rPr>
          <w:rFonts w:ascii="Courier New" w:hAnsi="Courier New" w:cs="Courier New"/>
          <w:b/>
        </w:rPr>
        <w:t xml:space="preserve">List </w:t>
      </w:r>
      <w:r w:rsidR="00852D47">
        <w:rPr>
          <w:rFonts w:ascii="Courier New" w:hAnsi="Courier New" w:cs="Courier New"/>
          <w:b/>
        </w:rPr>
        <w:t>and 20</w:t>
      </w:r>
      <w:r w:rsidR="000535C2">
        <w:rPr>
          <w:rFonts w:ascii="Courier New" w:hAnsi="Courier New" w:cs="Courier New"/>
          <w:b/>
        </w:rPr>
        <w:t xml:space="preserve">11 and 2012 </w:t>
      </w:r>
      <w:r w:rsidR="00852D47">
        <w:rPr>
          <w:rFonts w:ascii="Courier New" w:hAnsi="Courier New" w:cs="Courier New"/>
          <w:b/>
        </w:rPr>
        <w:t xml:space="preserve">HIV Surveillance Workshop </w:t>
      </w:r>
      <w:r w:rsidR="000535C2">
        <w:rPr>
          <w:rFonts w:ascii="Courier New" w:hAnsi="Courier New" w:cs="Courier New"/>
          <w:b/>
        </w:rPr>
        <w:t xml:space="preserve">and 2012 CSTE Pre-conference Meeting </w:t>
      </w:r>
      <w:r w:rsidR="00852D47">
        <w:rPr>
          <w:rFonts w:ascii="Courier New" w:hAnsi="Courier New" w:cs="Courier New"/>
          <w:b/>
        </w:rPr>
        <w:t>Agenda</w:t>
      </w:r>
    </w:p>
    <w:p w:rsidR="004D6F20" w:rsidRPr="005F2A8E" w:rsidRDefault="00852D47" w:rsidP="00C35512">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rPr>
      </w:pPr>
      <w:r>
        <w:rPr>
          <w:rFonts w:ascii="Courier New" w:hAnsi="Courier New" w:cs="Courier New"/>
        </w:rPr>
        <w:t xml:space="preserve"> </w:t>
      </w:r>
    </w:p>
    <w:p w:rsidR="00C35512" w:rsidRDefault="00C35512" w:rsidP="00C35512">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rPr>
      </w:pPr>
      <w:r>
        <w:rPr>
          <w:rFonts w:ascii="Courier New" w:hAnsi="Courier New" w:cs="Courier New"/>
        </w:rPr>
        <w:t xml:space="preserve">  </w:t>
      </w:r>
      <w:r w:rsidRPr="005F2A8E">
        <w:rPr>
          <w:rFonts w:ascii="Courier New" w:hAnsi="Courier New" w:cs="Courier New"/>
        </w:rPr>
        <w:t>7</w:t>
      </w:r>
      <w:r>
        <w:rPr>
          <w:rFonts w:ascii="Courier New" w:hAnsi="Courier New" w:cs="Courier New"/>
        </w:rPr>
        <w:t>(</w:t>
      </w:r>
      <w:r w:rsidR="00852D47">
        <w:rPr>
          <w:rFonts w:ascii="Courier New" w:hAnsi="Courier New" w:cs="Courier New"/>
        </w:rPr>
        <w:t>a</w:t>
      </w:r>
      <w:r>
        <w:rPr>
          <w:rFonts w:ascii="Courier New" w:hAnsi="Courier New" w:cs="Courier New"/>
        </w:rPr>
        <w:t>)</w:t>
      </w:r>
      <w:r w:rsidRPr="005F2A8E">
        <w:rPr>
          <w:rFonts w:ascii="Courier New" w:hAnsi="Courier New" w:cs="Courier New"/>
        </w:rPr>
        <w:t xml:space="preserve">  </w:t>
      </w:r>
      <w:r>
        <w:rPr>
          <w:rFonts w:ascii="Courier New" w:hAnsi="Courier New" w:cs="Courier New"/>
        </w:rPr>
        <w:tab/>
      </w:r>
      <w:r w:rsidRPr="005F2A8E">
        <w:rPr>
          <w:rFonts w:ascii="Courier New" w:hAnsi="Courier New" w:cs="Courier New"/>
        </w:rPr>
        <w:t xml:space="preserve">HIV Surveillance </w:t>
      </w:r>
      <w:r w:rsidR="00C4595D">
        <w:rPr>
          <w:rFonts w:ascii="Courier New" w:hAnsi="Courier New" w:cs="Courier New"/>
        </w:rPr>
        <w:t>Coordinators</w:t>
      </w:r>
      <w:r w:rsidR="00295168">
        <w:rPr>
          <w:rFonts w:ascii="Courier New" w:hAnsi="Courier New" w:cs="Courier New"/>
        </w:rPr>
        <w:t xml:space="preserve"> &amp; Data Managers’</w:t>
      </w:r>
      <w:r w:rsidR="00C4595D">
        <w:rPr>
          <w:rFonts w:ascii="Courier New" w:hAnsi="Courier New" w:cs="Courier New"/>
        </w:rPr>
        <w:t xml:space="preserve"> List</w:t>
      </w:r>
    </w:p>
    <w:p w:rsidR="00852D47" w:rsidRDefault="00852D47" w:rsidP="00852D47">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rPr>
      </w:pPr>
      <w:r>
        <w:rPr>
          <w:rFonts w:ascii="Courier New" w:hAnsi="Courier New" w:cs="Courier New"/>
        </w:rPr>
        <w:t xml:space="preserve">  </w:t>
      </w:r>
      <w:r w:rsidRPr="005F2A8E">
        <w:rPr>
          <w:rFonts w:ascii="Courier New" w:hAnsi="Courier New" w:cs="Courier New"/>
        </w:rPr>
        <w:t>7</w:t>
      </w:r>
      <w:r>
        <w:rPr>
          <w:rFonts w:ascii="Courier New" w:hAnsi="Courier New" w:cs="Courier New"/>
        </w:rPr>
        <w:t>(b)</w:t>
      </w:r>
      <w:r w:rsidRPr="005F2A8E">
        <w:rPr>
          <w:rFonts w:ascii="Courier New" w:hAnsi="Courier New" w:cs="Courier New"/>
        </w:rPr>
        <w:t xml:space="preserve">  </w:t>
      </w:r>
      <w:r>
        <w:rPr>
          <w:rFonts w:ascii="Courier New" w:hAnsi="Courier New" w:cs="Courier New"/>
        </w:rPr>
        <w:tab/>
      </w:r>
      <w:r w:rsidRPr="005F2A8E">
        <w:rPr>
          <w:rFonts w:ascii="Courier New" w:hAnsi="Courier New" w:cs="Courier New"/>
        </w:rPr>
        <w:t>20</w:t>
      </w:r>
      <w:r w:rsidR="008B6EA8">
        <w:rPr>
          <w:rFonts w:ascii="Courier New" w:hAnsi="Courier New" w:cs="Courier New"/>
        </w:rPr>
        <w:t>11</w:t>
      </w:r>
      <w:r w:rsidRPr="005F2A8E">
        <w:rPr>
          <w:rFonts w:ascii="Courier New" w:hAnsi="Courier New" w:cs="Courier New"/>
        </w:rPr>
        <w:t xml:space="preserve"> HIV Surveillance Workshop Agenda</w:t>
      </w:r>
    </w:p>
    <w:p w:rsidR="000535C2" w:rsidRPr="005F2A8E" w:rsidRDefault="00205D13" w:rsidP="00852D47">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i/>
        </w:rPr>
      </w:pPr>
      <w:r>
        <w:rPr>
          <w:rFonts w:ascii="Courier New" w:hAnsi="Courier New" w:cs="Courier New"/>
        </w:rPr>
        <w:t xml:space="preserve">  </w:t>
      </w:r>
      <w:r w:rsidR="000535C2">
        <w:rPr>
          <w:rFonts w:ascii="Courier New" w:hAnsi="Courier New" w:cs="Courier New"/>
        </w:rPr>
        <w:t xml:space="preserve">7(c) </w:t>
      </w:r>
      <w:r w:rsidR="008B6EA8">
        <w:rPr>
          <w:rFonts w:ascii="Courier New" w:hAnsi="Courier New" w:cs="Courier New"/>
        </w:rPr>
        <w:t xml:space="preserve">   </w:t>
      </w:r>
      <w:r w:rsidR="000535C2" w:rsidRPr="00205D13">
        <w:rPr>
          <w:rFonts w:ascii="Courier New" w:hAnsi="Courier New" w:cs="Courier New"/>
        </w:rPr>
        <w:t>2012 CSTE Pre-conference Meeting Agen</w:t>
      </w:r>
      <w:r w:rsidR="00EA427A" w:rsidRPr="00205D13">
        <w:rPr>
          <w:rFonts w:ascii="Courier New" w:hAnsi="Courier New" w:cs="Courier New"/>
        </w:rPr>
        <w:t>d</w:t>
      </w:r>
      <w:r w:rsidR="000535C2" w:rsidRPr="00205D13">
        <w:rPr>
          <w:rFonts w:ascii="Courier New" w:hAnsi="Courier New" w:cs="Courier New"/>
        </w:rPr>
        <w:t>a</w:t>
      </w:r>
    </w:p>
    <w:p w:rsidR="008B6EA8" w:rsidRDefault="008B6EA8" w:rsidP="004D6F20">
      <w:pPr>
        <w:spacing w:before="120"/>
        <w:rPr>
          <w:rFonts w:ascii="Courier New" w:hAnsi="Courier New" w:cs="Courier New"/>
          <w:b/>
        </w:rPr>
      </w:pPr>
    </w:p>
    <w:p w:rsidR="004D6F20" w:rsidRDefault="00C35512" w:rsidP="004D6F20">
      <w:pPr>
        <w:spacing w:before="120"/>
        <w:rPr>
          <w:rFonts w:ascii="Courier New" w:hAnsi="Courier New" w:cs="Courier New"/>
          <w:b/>
        </w:rPr>
      </w:pPr>
      <w:r w:rsidRPr="005F2A8E">
        <w:rPr>
          <w:rFonts w:ascii="Courier New" w:hAnsi="Courier New" w:cs="Courier New"/>
          <w:b/>
        </w:rPr>
        <w:t>Attachment</w:t>
      </w:r>
      <w:r w:rsidR="00866BDA">
        <w:rPr>
          <w:rFonts w:ascii="Courier New" w:hAnsi="Courier New" w:cs="Courier New"/>
          <w:b/>
        </w:rPr>
        <w:t xml:space="preserve"> </w:t>
      </w:r>
      <w:r w:rsidRPr="005F2A8E">
        <w:rPr>
          <w:rFonts w:ascii="Courier New" w:hAnsi="Courier New" w:cs="Courier New"/>
          <w:b/>
        </w:rPr>
        <w:t>8</w:t>
      </w:r>
      <w:r w:rsidR="004D6F20">
        <w:rPr>
          <w:rFonts w:ascii="Courier New" w:hAnsi="Courier New" w:cs="Courier New"/>
          <w:b/>
        </w:rPr>
        <w:t>.</w:t>
      </w:r>
      <w:r w:rsidRPr="005F2A8E">
        <w:rPr>
          <w:rFonts w:ascii="Courier New" w:hAnsi="Courier New" w:cs="Courier New"/>
          <w:b/>
        </w:rPr>
        <w:t xml:space="preserve"> </w:t>
      </w:r>
      <w:r w:rsidR="004D6F20">
        <w:rPr>
          <w:rFonts w:ascii="Courier New" w:hAnsi="Courier New" w:cs="Courier New"/>
          <w:b/>
        </w:rPr>
        <w:t>Assurance of Confidentiality</w:t>
      </w:r>
      <w:r w:rsidR="00782616">
        <w:rPr>
          <w:rFonts w:ascii="Courier New" w:hAnsi="Courier New" w:cs="Courier New"/>
          <w:b/>
        </w:rPr>
        <w:t xml:space="preserve">, </w:t>
      </w:r>
      <w:r w:rsidR="004D6F20">
        <w:rPr>
          <w:rFonts w:ascii="Courier New" w:hAnsi="Courier New" w:cs="Courier New"/>
          <w:b/>
        </w:rPr>
        <w:t>Security                           Statement</w:t>
      </w:r>
      <w:r w:rsidR="00782616">
        <w:rPr>
          <w:rFonts w:ascii="Courier New" w:hAnsi="Courier New" w:cs="Courier New"/>
          <w:b/>
        </w:rPr>
        <w:t xml:space="preserve"> and Data Access Packet</w:t>
      </w:r>
    </w:p>
    <w:p w:rsidR="00C35512" w:rsidRPr="005F2A8E" w:rsidRDefault="004D6F20" w:rsidP="004D6F20">
      <w:pPr>
        <w:spacing w:before="120"/>
        <w:ind w:left="1440" w:hanging="1140"/>
        <w:rPr>
          <w:rFonts w:ascii="Courier New" w:hAnsi="Courier New" w:cs="Courier New"/>
        </w:rPr>
      </w:pPr>
      <w:r>
        <w:rPr>
          <w:rFonts w:ascii="Courier New" w:hAnsi="Courier New" w:cs="Courier New"/>
        </w:rPr>
        <w:t>8(a)</w:t>
      </w:r>
      <w:r>
        <w:rPr>
          <w:rFonts w:ascii="Courier New" w:hAnsi="Courier New" w:cs="Courier New"/>
        </w:rPr>
        <w:tab/>
      </w:r>
      <w:r w:rsidR="00C35512" w:rsidRPr="005F2A8E">
        <w:rPr>
          <w:rFonts w:ascii="Courier New" w:hAnsi="Courier New" w:cs="Courier New"/>
        </w:rPr>
        <w:t>Assurance of Confidentiality for HIV/AIDS</w:t>
      </w:r>
      <w:r>
        <w:rPr>
          <w:rFonts w:ascii="Courier New" w:hAnsi="Courier New" w:cs="Courier New"/>
        </w:rPr>
        <w:t xml:space="preserve">  </w:t>
      </w:r>
      <w:r w:rsidR="00C35512" w:rsidRPr="005F2A8E">
        <w:rPr>
          <w:rFonts w:ascii="Courier New" w:hAnsi="Courier New" w:cs="Courier New"/>
        </w:rPr>
        <w:t>Surveillance</w:t>
      </w:r>
    </w:p>
    <w:p w:rsidR="00C35512" w:rsidRPr="005F2A8E" w:rsidRDefault="00C35512" w:rsidP="004D6F20">
      <w:pPr>
        <w:spacing w:before="120"/>
        <w:ind w:left="1440" w:hanging="1140"/>
        <w:rPr>
          <w:rFonts w:ascii="Courier New" w:hAnsi="Courier New" w:cs="Courier New"/>
        </w:rPr>
      </w:pPr>
      <w:r w:rsidRPr="005F2A8E">
        <w:rPr>
          <w:rFonts w:ascii="Courier New" w:hAnsi="Courier New" w:cs="Courier New"/>
        </w:rPr>
        <w:t>8</w:t>
      </w:r>
      <w:r w:rsidR="004D6F20">
        <w:rPr>
          <w:rFonts w:ascii="Courier New" w:hAnsi="Courier New" w:cs="Courier New"/>
        </w:rPr>
        <w:t>(b)</w:t>
      </w:r>
      <w:r w:rsidR="004D6F20">
        <w:rPr>
          <w:rFonts w:ascii="Courier New" w:hAnsi="Courier New" w:cs="Courier New"/>
        </w:rPr>
        <w:tab/>
        <w:t xml:space="preserve">HIV/AIDS </w:t>
      </w:r>
      <w:r w:rsidRPr="005F2A8E">
        <w:rPr>
          <w:rFonts w:ascii="Courier New" w:hAnsi="Courier New" w:cs="Courier New"/>
        </w:rPr>
        <w:t xml:space="preserve">Security Statement and </w:t>
      </w:r>
      <w:r w:rsidR="004D6F20">
        <w:rPr>
          <w:rFonts w:ascii="Courier New" w:hAnsi="Courier New" w:cs="Courier New"/>
        </w:rPr>
        <w:t>Data A</w:t>
      </w:r>
      <w:r w:rsidRPr="005F2A8E">
        <w:rPr>
          <w:rFonts w:ascii="Courier New" w:hAnsi="Courier New" w:cs="Courier New"/>
        </w:rPr>
        <w:t xml:space="preserve">ccess </w:t>
      </w:r>
      <w:r w:rsidR="004D6F20">
        <w:rPr>
          <w:rFonts w:ascii="Courier New" w:hAnsi="Courier New" w:cs="Courier New"/>
        </w:rPr>
        <w:t>P</w:t>
      </w:r>
      <w:r w:rsidRPr="005F2A8E">
        <w:rPr>
          <w:rFonts w:ascii="Courier New" w:hAnsi="Courier New" w:cs="Courier New"/>
        </w:rPr>
        <w:t>acket</w:t>
      </w:r>
    </w:p>
    <w:p w:rsidR="00E40592" w:rsidRDefault="00C35512" w:rsidP="00674125">
      <w:pPr>
        <w:spacing w:before="120"/>
        <w:rPr>
          <w:rFonts w:ascii="Courier New" w:hAnsi="Courier New" w:cs="Courier New"/>
          <w:b/>
        </w:rPr>
      </w:pPr>
      <w:r w:rsidRPr="005F2A8E">
        <w:rPr>
          <w:rFonts w:ascii="Courier New" w:hAnsi="Courier New" w:cs="Courier New"/>
          <w:b/>
        </w:rPr>
        <w:t>Attachment</w:t>
      </w:r>
      <w:r w:rsidR="00782616">
        <w:rPr>
          <w:rFonts w:ascii="Courier New" w:hAnsi="Courier New" w:cs="Courier New"/>
          <w:b/>
        </w:rPr>
        <w:t xml:space="preserve"> </w:t>
      </w:r>
      <w:r w:rsidRPr="005F2A8E">
        <w:rPr>
          <w:rFonts w:ascii="Courier New" w:hAnsi="Courier New" w:cs="Courier New"/>
          <w:b/>
        </w:rPr>
        <w:t>9</w:t>
      </w:r>
      <w:r w:rsidR="004D6F20">
        <w:rPr>
          <w:rFonts w:ascii="Courier New" w:hAnsi="Courier New" w:cs="Courier New"/>
          <w:b/>
        </w:rPr>
        <w:t>.</w:t>
      </w:r>
      <w:r w:rsidR="00CF2085" w:rsidRPr="00CF2085">
        <w:rPr>
          <w:rFonts w:ascii="Courier New" w:hAnsi="Courier New" w:cs="Courier New"/>
        </w:rPr>
        <w:t xml:space="preserve">Data Security and Confidentiality Guidelines for HIV, Viral Hepatitis, Sexually Transmitted Disease, and Tuberculosis </w:t>
      </w:r>
      <w:r w:rsidR="00CF2085" w:rsidRPr="00CF2085">
        <w:rPr>
          <w:rFonts w:ascii="Courier New" w:hAnsi="Courier New" w:cs="Courier New"/>
        </w:rPr>
        <w:lastRenderedPageBreak/>
        <w:t>Programs:</w:t>
      </w:r>
      <w:r w:rsidR="00CF2085">
        <w:rPr>
          <w:rFonts w:ascii="Courier New" w:hAnsi="Courier New" w:cs="Courier New"/>
        </w:rPr>
        <w:t xml:space="preserve"> </w:t>
      </w:r>
      <w:r w:rsidR="00CF2085" w:rsidRPr="00CF2085">
        <w:rPr>
          <w:rFonts w:ascii="Courier New" w:hAnsi="Courier New" w:cs="Courier New"/>
        </w:rPr>
        <w:t>Standards to Facilitate Sharing and Use of Surveillance Data for Public Health Action. Centers for Disease Control and Prevention; 2011</w:t>
      </w:r>
    </w:p>
    <w:p w:rsidR="00C35512" w:rsidRDefault="00C35512" w:rsidP="00674125">
      <w:pPr>
        <w:spacing w:before="120"/>
        <w:rPr>
          <w:rFonts w:ascii="Courier New" w:hAnsi="Courier New" w:cs="Courier New"/>
          <w:b/>
        </w:rPr>
      </w:pPr>
      <w:r w:rsidRPr="004D6F20">
        <w:rPr>
          <w:rFonts w:ascii="Courier New" w:hAnsi="Courier New" w:cs="Courier New"/>
          <w:b/>
        </w:rPr>
        <w:t>Attachment 1</w:t>
      </w:r>
      <w:r w:rsidR="00B1064C">
        <w:rPr>
          <w:rFonts w:ascii="Courier New" w:hAnsi="Courier New" w:cs="Courier New"/>
          <w:b/>
        </w:rPr>
        <w:t>0</w:t>
      </w:r>
      <w:r w:rsidR="004D6F20">
        <w:rPr>
          <w:rFonts w:ascii="Courier New" w:hAnsi="Courier New" w:cs="Courier New"/>
          <w:b/>
        </w:rPr>
        <w:t xml:space="preserve">. </w:t>
      </w:r>
      <w:r w:rsidRPr="004D6F20">
        <w:rPr>
          <w:rFonts w:ascii="Courier New" w:hAnsi="Courier New" w:cs="Courier New"/>
          <w:b/>
        </w:rPr>
        <w:t>Statistical Consultation Agenda</w:t>
      </w:r>
      <w:r w:rsidR="00674125">
        <w:rPr>
          <w:rFonts w:ascii="Courier New" w:hAnsi="Courier New" w:cs="Courier New"/>
          <w:b/>
        </w:rPr>
        <w:t xml:space="preserve"> </w:t>
      </w:r>
      <w:r w:rsidRPr="004D6F20">
        <w:rPr>
          <w:rFonts w:ascii="Courier New" w:hAnsi="Courier New" w:cs="Courier New"/>
          <w:b/>
        </w:rPr>
        <w:t>and</w:t>
      </w:r>
      <w:r w:rsidR="00AC7397">
        <w:rPr>
          <w:rFonts w:ascii="Courier New" w:hAnsi="Courier New" w:cs="Courier New"/>
          <w:b/>
        </w:rPr>
        <w:t xml:space="preserve">          </w:t>
      </w:r>
      <w:r w:rsidR="00674125">
        <w:rPr>
          <w:rFonts w:ascii="Courier New" w:hAnsi="Courier New" w:cs="Courier New"/>
          <w:b/>
        </w:rPr>
        <w:t xml:space="preserve">    </w:t>
      </w:r>
      <w:r w:rsidR="00AC7397">
        <w:rPr>
          <w:rFonts w:ascii="Courier New" w:hAnsi="Courier New" w:cs="Courier New"/>
          <w:b/>
        </w:rPr>
        <w:t xml:space="preserve">  </w:t>
      </w:r>
      <w:r w:rsidR="00674125">
        <w:rPr>
          <w:rFonts w:ascii="Courier New" w:hAnsi="Courier New" w:cs="Courier New"/>
          <w:b/>
        </w:rPr>
        <w:t>P</w:t>
      </w:r>
      <w:r w:rsidRPr="004D6F20">
        <w:rPr>
          <w:rFonts w:ascii="Courier New" w:hAnsi="Courier New" w:cs="Courier New"/>
          <w:b/>
        </w:rPr>
        <w:t>articipant</w:t>
      </w:r>
      <w:r w:rsidR="00AC7397">
        <w:rPr>
          <w:rFonts w:ascii="Courier New" w:hAnsi="Courier New" w:cs="Courier New"/>
          <w:b/>
        </w:rPr>
        <w:t xml:space="preserve"> </w:t>
      </w:r>
      <w:r w:rsidRPr="004D6F20">
        <w:rPr>
          <w:rFonts w:ascii="Courier New" w:hAnsi="Courier New" w:cs="Courier New"/>
          <w:b/>
        </w:rPr>
        <w:t>list</w:t>
      </w:r>
    </w:p>
    <w:p w:rsidR="00103537" w:rsidRPr="005F2A8E" w:rsidRDefault="00103537" w:rsidP="00103537">
      <w:pPr>
        <w:spacing w:before="120"/>
        <w:ind w:left="1440" w:hanging="1140"/>
        <w:rPr>
          <w:rFonts w:ascii="Courier New" w:hAnsi="Courier New" w:cs="Courier New"/>
        </w:rPr>
      </w:pPr>
      <w:r>
        <w:rPr>
          <w:rFonts w:ascii="Courier New" w:hAnsi="Courier New" w:cs="Courier New"/>
        </w:rPr>
        <w:t>1</w:t>
      </w:r>
      <w:r w:rsidR="00F50222">
        <w:rPr>
          <w:rFonts w:ascii="Courier New" w:hAnsi="Courier New" w:cs="Courier New"/>
        </w:rPr>
        <w:t>0</w:t>
      </w:r>
      <w:r>
        <w:rPr>
          <w:rFonts w:ascii="Courier New" w:hAnsi="Courier New" w:cs="Courier New"/>
        </w:rPr>
        <w:t>(a)</w:t>
      </w:r>
      <w:r>
        <w:rPr>
          <w:rFonts w:ascii="Courier New" w:hAnsi="Courier New" w:cs="Courier New"/>
        </w:rPr>
        <w:tab/>
        <w:t>Statistical Consultation Agenda</w:t>
      </w:r>
      <w:r w:rsidRPr="005F2A8E">
        <w:rPr>
          <w:rFonts w:ascii="Courier New" w:hAnsi="Courier New" w:cs="Courier New"/>
        </w:rPr>
        <w:t xml:space="preserve"> </w:t>
      </w:r>
    </w:p>
    <w:p w:rsidR="00103537" w:rsidRPr="005F2A8E" w:rsidRDefault="00103537" w:rsidP="00103537">
      <w:pPr>
        <w:spacing w:before="120"/>
        <w:ind w:left="1440" w:hanging="1140"/>
        <w:rPr>
          <w:rFonts w:ascii="Courier New" w:hAnsi="Courier New" w:cs="Courier New"/>
        </w:rPr>
      </w:pPr>
      <w:r>
        <w:rPr>
          <w:rFonts w:ascii="Courier New" w:hAnsi="Courier New" w:cs="Courier New"/>
        </w:rPr>
        <w:t>1</w:t>
      </w:r>
      <w:r w:rsidR="00F50222">
        <w:rPr>
          <w:rFonts w:ascii="Courier New" w:hAnsi="Courier New" w:cs="Courier New"/>
        </w:rPr>
        <w:t>0</w:t>
      </w:r>
      <w:r>
        <w:rPr>
          <w:rFonts w:ascii="Courier New" w:hAnsi="Courier New" w:cs="Courier New"/>
        </w:rPr>
        <w:t>(b)</w:t>
      </w:r>
      <w:r>
        <w:rPr>
          <w:rFonts w:ascii="Courier New" w:hAnsi="Courier New" w:cs="Courier New"/>
        </w:rPr>
        <w:tab/>
        <w:t>Statistical Consultation Participant List</w:t>
      </w:r>
    </w:p>
    <w:p w:rsidR="00103537" w:rsidRDefault="00103537" w:rsidP="00674125">
      <w:pPr>
        <w:spacing w:before="120"/>
        <w:rPr>
          <w:rFonts w:ascii="Courier New" w:hAnsi="Courier New" w:cs="Courier New"/>
          <w:b/>
        </w:rPr>
      </w:pPr>
    </w:p>
    <w:p w:rsidR="00103537" w:rsidRPr="004D6F20" w:rsidRDefault="00103537" w:rsidP="00674125">
      <w:pPr>
        <w:spacing w:before="120"/>
        <w:rPr>
          <w:rFonts w:ascii="Courier New" w:hAnsi="Courier New" w:cs="Courier New"/>
          <w:b/>
        </w:rPr>
      </w:pPr>
    </w:p>
    <w:p w:rsidR="00C35512" w:rsidRPr="005F2A8E" w:rsidRDefault="00C35512" w:rsidP="00C35512">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rPr>
      </w:pPr>
      <w:r w:rsidRPr="005F2A8E">
        <w:rPr>
          <w:rFonts w:ascii="Courier New" w:hAnsi="Courier New" w:cs="Courier New"/>
        </w:rPr>
        <w:t xml:space="preserve"> </w:t>
      </w:r>
    </w:p>
    <w:p w:rsidR="00C35512" w:rsidRPr="005F2A8E" w:rsidRDefault="00C35512" w:rsidP="00C35512">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rPr>
      </w:pPr>
    </w:p>
    <w:p w:rsidR="003912C4" w:rsidRPr="003513DD" w:rsidRDefault="00C35512" w:rsidP="003912C4">
      <w:pPr>
        <w:jc w:val="center"/>
        <w:rPr>
          <w:rFonts w:ascii="Courier New" w:hAnsi="Courier New" w:cs="Courier New"/>
          <w:b/>
        </w:rPr>
      </w:pPr>
      <w:r>
        <w:rPr>
          <w:rFonts w:ascii="Courier New" w:hAnsi="Courier New" w:cs="Courier New"/>
          <w:b/>
        </w:rPr>
        <w:br w:type="page"/>
      </w:r>
      <w:r w:rsidR="005768F5">
        <w:rPr>
          <w:rFonts w:ascii="Courier New" w:hAnsi="Courier New" w:cs="Courier New"/>
          <w:b/>
        </w:rPr>
        <w:lastRenderedPageBreak/>
        <w:t>Supporting Statement</w:t>
      </w:r>
    </w:p>
    <w:p w:rsidR="003912C4" w:rsidRPr="003513DD" w:rsidRDefault="003912C4" w:rsidP="003912C4">
      <w:pPr>
        <w:rPr>
          <w:rFonts w:ascii="Courier New" w:hAnsi="Courier New" w:cs="Courier New"/>
          <w:b/>
        </w:rPr>
      </w:pPr>
      <w:r w:rsidRPr="003513DD">
        <w:rPr>
          <w:rFonts w:ascii="Courier New" w:hAnsi="Courier New" w:cs="Courier New"/>
          <w:b/>
        </w:rPr>
        <w:t>Section</w:t>
      </w:r>
    </w:p>
    <w:p w:rsidR="00AD720D" w:rsidRPr="003513DD" w:rsidRDefault="003912C4" w:rsidP="003912C4">
      <w:pPr>
        <w:rPr>
          <w:rFonts w:ascii="Courier New" w:hAnsi="Courier New" w:cs="Courier New"/>
          <w:b/>
        </w:rPr>
      </w:pPr>
      <w:r w:rsidRPr="003513DD">
        <w:rPr>
          <w:rFonts w:ascii="Courier New" w:hAnsi="Courier New" w:cs="Courier New"/>
          <w:b/>
        </w:rPr>
        <w:t>A.</w:t>
      </w:r>
      <w:r w:rsidRPr="003513DD">
        <w:rPr>
          <w:rFonts w:ascii="Courier New" w:hAnsi="Courier New" w:cs="Courier New"/>
          <w:b/>
        </w:rPr>
        <w:tab/>
      </w:r>
      <w:r w:rsidR="00AD720D" w:rsidRPr="003513DD">
        <w:rPr>
          <w:rFonts w:ascii="Courier New" w:hAnsi="Courier New" w:cs="Courier New"/>
          <w:b/>
        </w:rPr>
        <w:t xml:space="preserve">Justification </w:t>
      </w:r>
      <w:r w:rsidR="00D82025" w:rsidRPr="003513DD">
        <w:rPr>
          <w:rFonts w:ascii="Courier New" w:hAnsi="Courier New" w:cs="Courier New"/>
          <w:b/>
        </w:rPr>
        <w:t xml:space="preserve"> </w:t>
      </w:r>
    </w:p>
    <w:p w:rsidR="00D82025" w:rsidRPr="003513DD" w:rsidRDefault="00D82025" w:rsidP="0082695D">
      <w:pPr>
        <w:rPr>
          <w:rFonts w:ascii="Courier New" w:hAnsi="Courier New" w:cs="Courier New"/>
          <w:b/>
        </w:rPr>
      </w:pPr>
    </w:p>
    <w:p w:rsidR="00674125" w:rsidRDefault="00AD720D" w:rsidP="00674125">
      <w:pPr>
        <w:numPr>
          <w:ilvl w:val="0"/>
          <w:numId w:val="7"/>
        </w:numPr>
        <w:rPr>
          <w:rFonts w:ascii="Courier New" w:hAnsi="Courier New" w:cs="Courier New"/>
          <w:b/>
          <w:color w:val="000000"/>
        </w:rPr>
      </w:pPr>
      <w:r w:rsidRPr="00674125">
        <w:rPr>
          <w:rFonts w:ascii="Courier New" w:hAnsi="Courier New" w:cs="Courier New"/>
          <w:b/>
          <w:color w:val="000000"/>
        </w:rPr>
        <w:t>Circumstances Making the Collection of Information Necessary</w:t>
      </w:r>
    </w:p>
    <w:p w:rsidR="00091C79" w:rsidRDefault="00842214" w:rsidP="00406DEC">
      <w:pPr>
        <w:ind w:left="360"/>
        <w:rPr>
          <w:rFonts w:ascii="Courier New" w:hAnsi="Courier New" w:cs="Courier New"/>
        </w:rPr>
      </w:pPr>
      <w:r w:rsidRPr="00674125">
        <w:rPr>
          <w:rFonts w:ascii="Courier New" w:hAnsi="Courier New" w:cs="Courier New"/>
          <w:b/>
          <w:color w:val="000000"/>
        </w:rPr>
        <w:t xml:space="preserve"> </w:t>
      </w:r>
    </w:p>
    <w:p w:rsidR="00787E9E" w:rsidRDefault="00D14E4B" w:rsidP="00BB3737">
      <w:pPr>
        <w:rPr>
          <w:rFonts w:ascii="Courier New" w:hAnsi="Courier New" w:cs="Courier New"/>
          <w:bCs/>
        </w:rPr>
      </w:pPr>
      <w:r w:rsidRPr="005F2A8E">
        <w:rPr>
          <w:rFonts w:ascii="Courier New" w:hAnsi="Courier New" w:cs="Courier New"/>
        </w:rPr>
        <w:t xml:space="preserve">The Centers for Disease Control and Prevention </w:t>
      </w:r>
      <w:r>
        <w:rPr>
          <w:rFonts w:ascii="Courier New" w:hAnsi="Courier New" w:cs="Courier New"/>
        </w:rPr>
        <w:t xml:space="preserve">(CDC) </w:t>
      </w:r>
      <w:r w:rsidRPr="005F2A8E">
        <w:rPr>
          <w:rFonts w:ascii="Courier New" w:hAnsi="Courier New" w:cs="Courier New"/>
        </w:rPr>
        <w:t xml:space="preserve">requests </w:t>
      </w:r>
      <w:r>
        <w:rPr>
          <w:rFonts w:ascii="Courier New" w:hAnsi="Courier New" w:cs="Courier New"/>
        </w:rPr>
        <w:t xml:space="preserve">a 3-year </w:t>
      </w:r>
      <w:r w:rsidRPr="005F2A8E">
        <w:rPr>
          <w:rFonts w:ascii="Courier New" w:hAnsi="Courier New" w:cs="Courier New"/>
        </w:rPr>
        <w:t xml:space="preserve">approval for revisions to previously </w:t>
      </w:r>
      <w:r>
        <w:rPr>
          <w:rFonts w:ascii="Courier New" w:hAnsi="Courier New" w:cs="Courier New"/>
        </w:rPr>
        <w:t xml:space="preserve">OMB </w:t>
      </w:r>
      <w:r w:rsidRPr="005F2A8E">
        <w:rPr>
          <w:rFonts w:ascii="Courier New" w:hAnsi="Courier New" w:cs="Courier New"/>
        </w:rPr>
        <w:t xml:space="preserve">approved </w:t>
      </w:r>
      <w:r>
        <w:rPr>
          <w:rFonts w:ascii="Courier New" w:hAnsi="Courier New" w:cs="Courier New"/>
        </w:rPr>
        <w:t>ICR#</w:t>
      </w:r>
      <w:r w:rsidRPr="005F2A8E">
        <w:rPr>
          <w:rFonts w:ascii="Courier New" w:hAnsi="Courier New" w:cs="Courier New"/>
        </w:rPr>
        <w:t>0920-0573</w:t>
      </w:r>
      <w:r>
        <w:rPr>
          <w:rFonts w:ascii="Courier New" w:hAnsi="Courier New" w:cs="Courier New"/>
        </w:rPr>
        <w:t>,</w:t>
      </w:r>
      <w:r w:rsidRPr="005F2A8E">
        <w:rPr>
          <w:rFonts w:ascii="Courier New" w:hAnsi="Courier New" w:cs="Courier New"/>
        </w:rPr>
        <w:t xml:space="preserve"> expiration 0</w:t>
      </w:r>
      <w:r>
        <w:rPr>
          <w:rFonts w:ascii="Courier New" w:hAnsi="Courier New" w:cs="Courier New"/>
        </w:rPr>
        <w:t>1</w:t>
      </w:r>
      <w:r w:rsidRPr="005F2A8E">
        <w:rPr>
          <w:rFonts w:ascii="Courier New" w:hAnsi="Courier New" w:cs="Courier New"/>
        </w:rPr>
        <w:t>/</w:t>
      </w:r>
      <w:r>
        <w:rPr>
          <w:rFonts w:ascii="Courier New" w:hAnsi="Courier New" w:cs="Courier New"/>
        </w:rPr>
        <w:t>31</w:t>
      </w:r>
      <w:r w:rsidRPr="005F2A8E">
        <w:rPr>
          <w:rFonts w:ascii="Courier New" w:hAnsi="Courier New" w:cs="Courier New"/>
        </w:rPr>
        <w:t>/201</w:t>
      </w:r>
      <w:r>
        <w:rPr>
          <w:rFonts w:ascii="Courier New" w:hAnsi="Courier New" w:cs="Courier New"/>
        </w:rPr>
        <w:t>3,</w:t>
      </w:r>
      <w:r w:rsidRPr="005F2A8E">
        <w:rPr>
          <w:rFonts w:ascii="Courier New" w:hAnsi="Courier New" w:cs="Courier New"/>
        </w:rPr>
        <w:t xml:space="preserve"> </w:t>
      </w:r>
      <w:r>
        <w:rPr>
          <w:rFonts w:ascii="Courier New" w:hAnsi="Courier New" w:cs="Courier New"/>
        </w:rPr>
        <w:t>entitled</w:t>
      </w:r>
      <w:r w:rsidRPr="005F2A8E">
        <w:rPr>
          <w:rFonts w:ascii="Courier New" w:hAnsi="Courier New" w:cs="Courier New"/>
        </w:rPr>
        <w:t xml:space="preserve"> “Adult and Pediatric HIV/AIDS Confidential Case Reports for National HIV/AIDS Surveillance”</w:t>
      </w:r>
      <w:r>
        <w:rPr>
          <w:rFonts w:ascii="Courier New" w:hAnsi="Courier New" w:cs="Courier New"/>
        </w:rPr>
        <w:t>, which is being changed to “National HIV Surveillance System (NHSS)“</w:t>
      </w:r>
      <w:r w:rsidRPr="005F2A8E">
        <w:rPr>
          <w:rFonts w:ascii="Courier New" w:hAnsi="Courier New" w:cs="Courier New"/>
        </w:rPr>
        <w:t xml:space="preserve">. </w:t>
      </w:r>
      <w:r w:rsidR="00091C79" w:rsidRPr="005F2A8E">
        <w:rPr>
          <w:rFonts w:ascii="Courier New" w:hAnsi="Courier New" w:cs="Courier New"/>
        </w:rPr>
        <w:t>Since the beginning of the HIV epidemic in the United States in 1981, CDC has collected national surveillance data on this important infectious disease. Over the years, as the science and epidemiology of HIV disease has evolved, the surveillance system has been updated to meet the nation’s needs for information (refer to regular renewals under OMB #0920-0573).</w:t>
      </w:r>
      <w:r w:rsidR="00321EDD">
        <w:rPr>
          <w:rFonts w:ascii="Courier New" w:hAnsi="Courier New" w:cs="Courier New"/>
        </w:rPr>
        <w:t xml:space="preserve"> </w:t>
      </w:r>
      <w:r w:rsidR="00091C79" w:rsidRPr="005F2A8E">
        <w:rPr>
          <w:rFonts w:ascii="Courier New" w:hAnsi="Courier New" w:cs="Courier New"/>
        </w:rPr>
        <w:t xml:space="preserve">Today, national Adult and Pediatric HIV/AIDS Confidential Case Reports are collected as part of the </w:t>
      </w:r>
      <w:r w:rsidR="00154B7E">
        <w:rPr>
          <w:rFonts w:ascii="Courier New" w:hAnsi="Courier New" w:cs="Courier New"/>
        </w:rPr>
        <w:t>NHSS</w:t>
      </w:r>
      <w:r w:rsidR="00091C79" w:rsidRPr="005F2A8E">
        <w:rPr>
          <w:rFonts w:ascii="Courier New" w:hAnsi="Courier New" w:cs="Courier New"/>
        </w:rPr>
        <w:t>. The Division of HIV/AIDS Prevention (DHAP)</w:t>
      </w:r>
      <w:r w:rsidR="00091C79">
        <w:rPr>
          <w:rFonts w:ascii="Courier New" w:hAnsi="Courier New" w:cs="Courier New"/>
        </w:rPr>
        <w:t xml:space="preserve">, </w:t>
      </w:r>
      <w:r w:rsidR="00091C79" w:rsidRPr="005F2A8E">
        <w:rPr>
          <w:rFonts w:ascii="Courier New" w:hAnsi="Courier New" w:cs="Courier New"/>
        </w:rPr>
        <w:t>National Center for HIV/AIDS, Viral Hepatitis, STD, and TB Prevention (NCHHSTP)</w:t>
      </w:r>
      <w:r w:rsidR="00091C79">
        <w:rPr>
          <w:rFonts w:ascii="Courier New" w:hAnsi="Courier New" w:cs="Courier New"/>
        </w:rPr>
        <w:t>,</w:t>
      </w:r>
      <w:r w:rsidR="00091C79" w:rsidRPr="005F2A8E">
        <w:rPr>
          <w:rFonts w:ascii="Courier New" w:hAnsi="Courier New" w:cs="Courier New"/>
        </w:rPr>
        <w:t xml:space="preserve"> CDC in collaboration with health departments in the states, the District of Columbia, and U.S. dependent areas, conducts national surveillance for cases of human immunodeficiency virus (HIV) infection that includes critical data across the spectrum of HIV disease from HIV diagnosis, to acquired immunodeficiency syndrome (AIDS), the end-stage disease caused by infection with HIV, and death. </w:t>
      </w:r>
      <w:r w:rsidR="00091C79">
        <w:rPr>
          <w:rFonts w:ascii="Courier New" w:hAnsi="Courier New" w:cs="Courier New"/>
        </w:rPr>
        <w:t xml:space="preserve">In addition, the </w:t>
      </w:r>
      <w:r w:rsidR="00091C79" w:rsidRPr="005F2A8E">
        <w:rPr>
          <w:rFonts w:ascii="Courier New" w:hAnsi="Courier New" w:cs="Courier New"/>
        </w:rPr>
        <w:t xml:space="preserve">data collection provides the essential data </w:t>
      </w:r>
      <w:r w:rsidR="00091C79" w:rsidRPr="005F2A8E">
        <w:rPr>
          <w:rFonts w:ascii="Courier New" w:hAnsi="Courier New" w:cs="Courier New"/>
          <w:bCs/>
        </w:rPr>
        <w:t>used to calculate population-based HIV incidence estimates</w:t>
      </w:r>
      <w:r w:rsidR="0072190B">
        <w:rPr>
          <w:rFonts w:ascii="Courier New" w:hAnsi="Courier New" w:cs="Courier New"/>
          <w:bCs/>
        </w:rPr>
        <w:t>,</w:t>
      </w:r>
      <w:r w:rsidR="00091C79" w:rsidRPr="005F2A8E">
        <w:rPr>
          <w:rFonts w:ascii="Courier New" w:hAnsi="Courier New" w:cs="Courier New"/>
          <w:bCs/>
        </w:rPr>
        <w:t xml:space="preserve"> monitor patterns in variant,</w:t>
      </w:r>
      <w:r w:rsidR="00091C79">
        <w:rPr>
          <w:rFonts w:ascii="Courier New" w:hAnsi="Courier New" w:cs="Courier New"/>
          <w:bCs/>
        </w:rPr>
        <w:t xml:space="preserve"> </w:t>
      </w:r>
      <w:r w:rsidR="00091C79" w:rsidRPr="005F2A8E">
        <w:rPr>
          <w:rFonts w:ascii="Courier New" w:hAnsi="Courier New" w:cs="Courier New"/>
          <w:bCs/>
        </w:rPr>
        <w:t>atypical, and resistant strains of HIV among infected persons</w:t>
      </w:r>
      <w:r w:rsidR="005A4518">
        <w:rPr>
          <w:rFonts w:ascii="Courier New" w:hAnsi="Courier New" w:cs="Courier New"/>
          <w:bCs/>
        </w:rPr>
        <w:t>, and monitor perinatal</w:t>
      </w:r>
      <w:r w:rsidR="0072190B">
        <w:rPr>
          <w:rFonts w:ascii="Courier New" w:hAnsi="Courier New" w:cs="Courier New"/>
          <w:bCs/>
        </w:rPr>
        <w:t xml:space="preserve"> exposures in the U.S.</w:t>
      </w:r>
      <w:r w:rsidR="005A4518">
        <w:rPr>
          <w:rFonts w:ascii="Courier New" w:hAnsi="Courier New" w:cs="Courier New"/>
          <w:bCs/>
        </w:rPr>
        <w:t xml:space="preserve"> </w:t>
      </w:r>
      <w:r w:rsidR="00091C79" w:rsidRPr="005F2A8E">
        <w:rPr>
          <w:rFonts w:ascii="Courier New" w:hAnsi="Courier New" w:cs="Courier New"/>
          <w:bCs/>
        </w:rPr>
        <w:t xml:space="preserve">These data have been maintained and reported through the </w:t>
      </w:r>
      <w:r w:rsidR="005A4518">
        <w:rPr>
          <w:rFonts w:ascii="Courier New" w:hAnsi="Courier New" w:cs="Courier New"/>
          <w:bCs/>
        </w:rPr>
        <w:t xml:space="preserve">enhanced </w:t>
      </w:r>
      <w:r w:rsidR="00091C79" w:rsidRPr="005F2A8E">
        <w:rPr>
          <w:rFonts w:ascii="Courier New" w:hAnsi="Courier New" w:cs="Courier New"/>
          <w:bCs/>
        </w:rPr>
        <w:t>HIV/AIDS reporting system (</w:t>
      </w:r>
      <w:r w:rsidR="005A4518">
        <w:rPr>
          <w:rFonts w:ascii="Courier New" w:hAnsi="Courier New" w:cs="Courier New"/>
          <w:bCs/>
        </w:rPr>
        <w:t>e</w:t>
      </w:r>
      <w:r w:rsidR="00091C79" w:rsidRPr="005F2A8E">
        <w:rPr>
          <w:rFonts w:ascii="Courier New" w:hAnsi="Courier New" w:cs="Courier New"/>
          <w:bCs/>
        </w:rPr>
        <w:t xml:space="preserve">HARS) </w:t>
      </w:r>
      <w:r w:rsidR="005A4518">
        <w:rPr>
          <w:rFonts w:ascii="Courier New" w:hAnsi="Courier New" w:cs="Courier New"/>
          <w:bCs/>
        </w:rPr>
        <w:t>which was fully deployed in 2010</w:t>
      </w:r>
      <w:r w:rsidR="00281AB3">
        <w:rPr>
          <w:rFonts w:ascii="Courier New" w:hAnsi="Courier New" w:cs="Courier New"/>
          <w:bCs/>
        </w:rPr>
        <w:t>.</w:t>
      </w:r>
      <w:r w:rsidR="00091C79" w:rsidRPr="005F2A8E">
        <w:rPr>
          <w:rFonts w:ascii="Courier New" w:hAnsi="Courier New" w:cs="Courier New"/>
          <w:bCs/>
        </w:rPr>
        <w:t xml:space="preserve"> </w:t>
      </w:r>
    </w:p>
    <w:p w:rsidR="00787E9E" w:rsidRDefault="00787E9E" w:rsidP="008B6EA8">
      <w:pPr>
        <w:jc w:val="both"/>
        <w:rPr>
          <w:rFonts w:ascii="Courier New" w:hAnsi="Courier New" w:cs="Courier New"/>
          <w:bCs/>
        </w:rPr>
      </w:pPr>
    </w:p>
    <w:p w:rsidR="00787E9E" w:rsidRPr="008E5CCB" w:rsidRDefault="00787E9E" w:rsidP="008B6EA8">
      <w:pPr>
        <w:jc w:val="both"/>
        <w:rPr>
          <w:rFonts w:ascii="Courier New" w:hAnsi="Courier New" w:cs="Courier New"/>
          <w:bCs/>
          <w:u w:val="single"/>
        </w:rPr>
      </w:pPr>
      <w:r w:rsidRPr="00F9578A">
        <w:rPr>
          <w:rFonts w:ascii="Courier New" w:hAnsi="Courier New" w:cs="Courier New"/>
          <w:bCs/>
          <w:u w:val="single"/>
        </w:rPr>
        <w:t>Summary of Changes</w:t>
      </w:r>
    </w:p>
    <w:p w:rsidR="001F4498" w:rsidRDefault="001F4498" w:rsidP="00E61BB5">
      <w:pPr>
        <w:jc w:val="both"/>
        <w:rPr>
          <w:rFonts w:ascii="Courier New" w:hAnsi="Courier New" w:cs="Courier New"/>
          <w:bCs/>
        </w:rPr>
      </w:pPr>
    </w:p>
    <w:p w:rsidR="00751369" w:rsidRDefault="00091C79" w:rsidP="00BB3737">
      <w:pPr>
        <w:rPr>
          <w:rFonts w:ascii="Courier New" w:hAnsi="Courier New" w:cs="Courier New"/>
          <w:bCs/>
        </w:rPr>
      </w:pPr>
      <w:r w:rsidRPr="005F2A8E">
        <w:rPr>
          <w:rFonts w:ascii="Courier New" w:hAnsi="Courier New" w:cs="Courier New"/>
          <w:bCs/>
        </w:rPr>
        <w:t xml:space="preserve">The revisions requested in this </w:t>
      </w:r>
      <w:r w:rsidR="00946930">
        <w:rPr>
          <w:rFonts w:ascii="Courier New" w:hAnsi="Courier New" w:cs="Courier New"/>
          <w:bCs/>
        </w:rPr>
        <w:t>ICR</w:t>
      </w:r>
      <w:r w:rsidR="00321EDD">
        <w:rPr>
          <w:rFonts w:ascii="Courier New" w:hAnsi="Courier New" w:cs="Courier New"/>
          <w:bCs/>
        </w:rPr>
        <w:t>,</w:t>
      </w:r>
      <w:r w:rsidR="00434109" w:rsidRPr="00434109">
        <w:rPr>
          <w:rFonts w:ascii="Courier New" w:hAnsi="Courier New" w:cs="Courier New"/>
          <w:bCs/>
        </w:rPr>
        <w:t xml:space="preserve"> </w:t>
      </w:r>
      <w:r w:rsidR="00434109">
        <w:rPr>
          <w:rFonts w:ascii="Courier New" w:hAnsi="Courier New" w:cs="Courier New"/>
          <w:bCs/>
        </w:rPr>
        <w:t>in addition to the title change,</w:t>
      </w:r>
      <w:r w:rsidRPr="005F2A8E">
        <w:rPr>
          <w:rFonts w:ascii="Courier New" w:hAnsi="Courier New" w:cs="Courier New"/>
          <w:bCs/>
        </w:rPr>
        <w:t xml:space="preserve"> include </w:t>
      </w:r>
      <w:r w:rsidR="00144418">
        <w:rPr>
          <w:rFonts w:ascii="Courier New" w:hAnsi="Courier New" w:cs="Courier New"/>
          <w:bCs/>
        </w:rPr>
        <w:t xml:space="preserve">minor modifications of data elements and forms to better align with anticipated changes </w:t>
      </w:r>
      <w:r w:rsidR="007526EF">
        <w:rPr>
          <w:rFonts w:ascii="Courier New" w:hAnsi="Courier New" w:cs="Courier New"/>
          <w:bCs/>
        </w:rPr>
        <w:t>i</w:t>
      </w:r>
      <w:r w:rsidR="00144418">
        <w:rPr>
          <w:rFonts w:ascii="Courier New" w:hAnsi="Courier New" w:cs="Courier New"/>
          <w:bCs/>
        </w:rPr>
        <w:t>n the case definitions to be published in 201</w:t>
      </w:r>
      <w:r w:rsidR="00F9578A">
        <w:rPr>
          <w:rFonts w:ascii="Courier New" w:hAnsi="Courier New" w:cs="Courier New"/>
          <w:bCs/>
        </w:rPr>
        <w:t>3</w:t>
      </w:r>
      <w:r w:rsidR="00144418">
        <w:rPr>
          <w:rFonts w:ascii="Courier New" w:hAnsi="Courier New" w:cs="Courier New"/>
          <w:bCs/>
        </w:rPr>
        <w:t xml:space="preserve"> and continuation of HIV surveillance activities funded under the new funding announcement CDC-RFA- PS13-1302. These include</w:t>
      </w:r>
      <w:r w:rsidR="000A6E40">
        <w:rPr>
          <w:rFonts w:ascii="Courier New" w:hAnsi="Courier New" w:cs="Courier New"/>
          <w:bCs/>
        </w:rPr>
        <w:t xml:space="preserve"> elimination of some variables and </w:t>
      </w:r>
      <w:r w:rsidR="00144418">
        <w:rPr>
          <w:rFonts w:ascii="Courier New" w:hAnsi="Courier New" w:cs="Courier New"/>
          <w:bCs/>
        </w:rPr>
        <w:t>minor modifications to t</w:t>
      </w:r>
      <w:r w:rsidR="000A6E40">
        <w:rPr>
          <w:rFonts w:ascii="Courier New" w:hAnsi="Courier New" w:cs="Courier New"/>
          <w:bCs/>
        </w:rPr>
        <w:t>e</w:t>
      </w:r>
      <w:r w:rsidR="00144418">
        <w:rPr>
          <w:rFonts w:ascii="Courier New" w:hAnsi="Courier New" w:cs="Courier New"/>
          <w:bCs/>
        </w:rPr>
        <w:t>sting categories to accommodate new testing algorithms</w:t>
      </w:r>
      <w:r w:rsidR="00F9578A">
        <w:rPr>
          <w:rFonts w:ascii="Courier New" w:hAnsi="Courier New" w:cs="Courier New"/>
          <w:bCs/>
        </w:rPr>
        <w:t>,</w:t>
      </w:r>
      <w:r w:rsidR="00144418">
        <w:rPr>
          <w:rFonts w:ascii="Courier New" w:hAnsi="Courier New" w:cs="Courier New"/>
          <w:bCs/>
        </w:rPr>
        <w:t xml:space="preserve"> modifications to staging criteria and non-substantial editorial cha</w:t>
      </w:r>
      <w:r w:rsidR="00B32A3C">
        <w:rPr>
          <w:rFonts w:ascii="Courier New" w:hAnsi="Courier New" w:cs="Courier New"/>
          <w:bCs/>
        </w:rPr>
        <w:t>n</w:t>
      </w:r>
      <w:r w:rsidR="00144418">
        <w:rPr>
          <w:rFonts w:ascii="Courier New" w:hAnsi="Courier New" w:cs="Courier New"/>
          <w:bCs/>
        </w:rPr>
        <w:t>ges</w:t>
      </w:r>
      <w:r w:rsidR="00B32A3C">
        <w:rPr>
          <w:rFonts w:ascii="Courier New" w:hAnsi="Courier New" w:cs="Courier New"/>
          <w:bCs/>
        </w:rPr>
        <w:t xml:space="preserve"> in format</w:t>
      </w:r>
      <w:r w:rsidR="00824543">
        <w:rPr>
          <w:rFonts w:ascii="Courier New" w:hAnsi="Courier New" w:cs="Courier New"/>
          <w:bCs/>
        </w:rPr>
        <w:t>.</w:t>
      </w:r>
      <w:r w:rsidR="00236D52">
        <w:rPr>
          <w:rFonts w:ascii="Courier New" w:hAnsi="Courier New" w:cs="Courier New"/>
          <w:bCs/>
        </w:rPr>
        <w:t xml:space="preserve"> </w:t>
      </w:r>
      <w:r w:rsidR="000F138D">
        <w:rPr>
          <w:rFonts w:ascii="Courier New" w:hAnsi="Courier New" w:cs="Courier New"/>
          <w:bCs/>
        </w:rPr>
        <w:t>Additional revisions include reducing the number of data elements for two supplemental surveillance activities and changes to the number of areas reporting those data. Specifically, t</w:t>
      </w:r>
      <w:r w:rsidR="000F138D" w:rsidRPr="00661C80">
        <w:rPr>
          <w:rFonts w:ascii="Courier New" w:hAnsi="Courier New" w:cs="Courier New"/>
          <w:bCs/>
        </w:rPr>
        <w:t>he number of data elements from the former enhanced perinatal surveillance (EPS) was reduced</w:t>
      </w:r>
      <w:r w:rsidR="000F138D">
        <w:rPr>
          <w:rFonts w:ascii="Courier New" w:hAnsi="Courier New" w:cs="Courier New"/>
          <w:bCs/>
        </w:rPr>
        <w:t xml:space="preserve"> </w:t>
      </w:r>
      <w:r w:rsidR="000F138D" w:rsidRPr="00661C80">
        <w:rPr>
          <w:rFonts w:ascii="Courier New" w:hAnsi="Courier New" w:cs="Courier New"/>
          <w:bCs/>
        </w:rPr>
        <w:t>and the</w:t>
      </w:r>
      <w:r w:rsidR="000F138D">
        <w:rPr>
          <w:rFonts w:ascii="Courier New" w:hAnsi="Courier New" w:cs="Courier New"/>
          <w:bCs/>
        </w:rPr>
        <w:t xml:space="preserve"> </w:t>
      </w:r>
      <w:r w:rsidR="000F138D" w:rsidRPr="00661C80">
        <w:rPr>
          <w:rFonts w:ascii="Courier New" w:hAnsi="Courier New" w:cs="Courier New"/>
          <w:bCs/>
        </w:rPr>
        <w:t xml:space="preserve">form </w:t>
      </w:r>
      <w:r w:rsidR="000F138D">
        <w:rPr>
          <w:rFonts w:ascii="Courier New" w:hAnsi="Courier New" w:cs="Courier New"/>
          <w:bCs/>
        </w:rPr>
        <w:t xml:space="preserve">was </w:t>
      </w:r>
      <w:r w:rsidR="000F138D" w:rsidRPr="00661C80">
        <w:rPr>
          <w:rFonts w:ascii="Courier New" w:hAnsi="Courier New" w:cs="Courier New"/>
          <w:bCs/>
        </w:rPr>
        <w:t xml:space="preserve">modified for continuation in 2013 as Perinatal HIV Exposure Reporting (PHER). </w:t>
      </w:r>
      <w:r w:rsidR="000F138D">
        <w:rPr>
          <w:rFonts w:ascii="Courier New" w:hAnsi="Courier New" w:cs="Courier New"/>
          <w:bCs/>
        </w:rPr>
        <w:t xml:space="preserve">Additionally, the number of reporting areas will increase from 15 </w:t>
      </w:r>
      <w:r w:rsidR="000F138D">
        <w:rPr>
          <w:rFonts w:ascii="Courier New" w:hAnsi="Courier New" w:cs="Courier New"/>
          <w:bCs/>
        </w:rPr>
        <w:lastRenderedPageBreak/>
        <w:t xml:space="preserve">areas conducting EPS to 35 areas that will conduct PHER. </w:t>
      </w:r>
      <w:r w:rsidR="000F138D" w:rsidRPr="00661C80">
        <w:rPr>
          <w:rFonts w:ascii="Courier New" w:hAnsi="Courier New" w:cs="Courier New"/>
          <w:bCs/>
        </w:rPr>
        <w:t xml:space="preserve">Surveillance data collection on variant and atypical strains (formerly variant, atypical and resistant HIV surveillance (VARHS)) will be continued as Molecular HIV Surveillance (MHS) with a reduced number of data elements </w:t>
      </w:r>
      <w:r w:rsidR="000F138D">
        <w:rPr>
          <w:rFonts w:ascii="Courier New" w:hAnsi="Courier New" w:cs="Courier New"/>
          <w:bCs/>
        </w:rPr>
        <w:t xml:space="preserve">previously approved under VARHS and an increase in the number of reporting areas from </w:t>
      </w:r>
      <w:r w:rsidR="000F138D" w:rsidRPr="00661C80">
        <w:rPr>
          <w:rFonts w:ascii="Courier New" w:hAnsi="Courier New" w:cs="Courier New"/>
          <w:bCs/>
        </w:rPr>
        <w:t>11 to 53</w:t>
      </w:r>
      <w:r w:rsidR="000F138D">
        <w:rPr>
          <w:rFonts w:ascii="Courier New" w:hAnsi="Courier New" w:cs="Courier New"/>
          <w:bCs/>
        </w:rPr>
        <w:t xml:space="preserve">. </w:t>
      </w:r>
      <w:r w:rsidR="00824543">
        <w:rPr>
          <w:rFonts w:ascii="Courier New" w:hAnsi="Courier New" w:cs="Courier New"/>
          <w:bCs/>
        </w:rPr>
        <w:t xml:space="preserve">We also refined our burden </w:t>
      </w:r>
      <w:r w:rsidR="00751369">
        <w:rPr>
          <w:rFonts w:ascii="Courier New" w:hAnsi="Courier New" w:cs="Courier New"/>
          <w:bCs/>
        </w:rPr>
        <w:t>calculat</w:t>
      </w:r>
      <w:r w:rsidR="00824543">
        <w:rPr>
          <w:rFonts w:ascii="Courier New" w:hAnsi="Courier New" w:cs="Courier New"/>
          <w:bCs/>
        </w:rPr>
        <w:t>ions for Case Reports and Laboratory Updates</w:t>
      </w:r>
      <w:r w:rsidR="005D4E85">
        <w:rPr>
          <w:rFonts w:ascii="Courier New" w:hAnsi="Courier New" w:cs="Courier New"/>
          <w:bCs/>
        </w:rPr>
        <w:t xml:space="preserve">, </w:t>
      </w:r>
      <w:r w:rsidR="00824543">
        <w:rPr>
          <w:rFonts w:ascii="Courier New" w:hAnsi="Courier New" w:cs="Courier New"/>
          <w:bCs/>
        </w:rPr>
        <w:t>HIV Incidence Surveillance (HIS)</w:t>
      </w:r>
      <w:r w:rsidR="005D4E85">
        <w:rPr>
          <w:rFonts w:ascii="Courier New" w:hAnsi="Courier New" w:cs="Courier New"/>
          <w:bCs/>
        </w:rPr>
        <w:t>, and Molecular HIV Surveillance (MHS)</w:t>
      </w:r>
      <w:r w:rsidR="00B0740B">
        <w:rPr>
          <w:rFonts w:ascii="Courier New" w:hAnsi="Courier New" w:cs="Courier New"/>
          <w:bCs/>
        </w:rPr>
        <w:t xml:space="preserve"> to more accurately reflect the burden of these activities</w:t>
      </w:r>
      <w:r w:rsidR="00824543">
        <w:rPr>
          <w:rFonts w:ascii="Courier New" w:hAnsi="Courier New" w:cs="Courier New"/>
          <w:bCs/>
        </w:rPr>
        <w:t xml:space="preserve">. These changes are </w:t>
      </w:r>
      <w:r w:rsidR="0054556E">
        <w:rPr>
          <w:rFonts w:ascii="Courier New" w:hAnsi="Courier New" w:cs="Courier New"/>
          <w:bCs/>
        </w:rPr>
        <w:t>described in detail</w:t>
      </w:r>
      <w:r w:rsidR="00751369">
        <w:rPr>
          <w:rFonts w:ascii="Courier New" w:hAnsi="Courier New" w:cs="Courier New"/>
          <w:bCs/>
        </w:rPr>
        <w:t xml:space="preserve"> in the section </w:t>
      </w:r>
      <w:r w:rsidR="00751369" w:rsidRPr="00751369">
        <w:rPr>
          <w:rFonts w:ascii="Courier New" w:hAnsi="Courier New" w:cs="Courier New"/>
          <w:bCs/>
        </w:rPr>
        <w:t>15</w:t>
      </w:r>
      <w:r w:rsidR="00751369">
        <w:rPr>
          <w:rFonts w:ascii="Courier New" w:hAnsi="Courier New" w:cs="Courier New"/>
          <w:bCs/>
        </w:rPr>
        <w:t xml:space="preserve"> “</w:t>
      </w:r>
      <w:r w:rsidR="00751369" w:rsidRPr="00751369">
        <w:rPr>
          <w:rFonts w:ascii="Courier New" w:hAnsi="Courier New" w:cs="Courier New"/>
          <w:bCs/>
        </w:rPr>
        <w:t>Explanation for Program Changes or Adjustments</w:t>
      </w:r>
      <w:r w:rsidR="00751369">
        <w:rPr>
          <w:rFonts w:ascii="Courier New" w:hAnsi="Courier New" w:cs="Courier New"/>
          <w:bCs/>
        </w:rPr>
        <w:t>”, of this supporting statement</w:t>
      </w:r>
      <w:r w:rsidR="0054556E">
        <w:rPr>
          <w:rFonts w:ascii="Courier New" w:hAnsi="Courier New" w:cs="Courier New"/>
          <w:bCs/>
        </w:rPr>
        <w:t xml:space="preserve"> and </w:t>
      </w:r>
      <w:r w:rsidR="0054556E">
        <w:rPr>
          <w:rFonts w:ascii="Courier New" w:hAnsi="Courier New" w:cs="Courier New"/>
          <w:b/>
          <w:bCs/>
        </w:rPr>
        <w:t>Attachment 3f</w:t>
      </w:r>
      <w:r w:rsidR="00751369">
        <w:rPr>
          <w:rFonts w:ascii="Courier New" w:hAnsi="Courier New" w:cs="Courier New"/>
          <w:bCs/>
        </w:rPr>
        <w:t xml:space="preserve">.  </w:t>
      </w:r>
      <w:r w:rsidR="0054556E">
        <w:rPr>
          <w:rFonts w:ascii="Courier New" w:hAnsi="Courier New" w:cs="Courier New"/>
          <w:bCs/>
        </w:rPr>
        <w:t xml:space="preserve">  </w:t>
      </w:r>
    </w:p>
    <w:p w:rsidR="00787E9E" w:rsidRDefault="00787E9E" w:rsidP="008B6EA8">
      <w:pPr>
        <w:jc w:val="both"/>
        <w:rPr>
          <w:rFonts w:ascii="Courier New" w:hAnsi="Courier New" w:cs="Courier New"/>
          <w:bCs/>
          <w:color w:val="0070C0"/>
        </w:rPr>
      </w:pPr>
    </w:p>
    <w:p w:rsidR="000F138D" w:rsidRPr="000F138D" w:rsidRDefault="000F138D" w:rsidP="00CC3B9A">
      <w:pPr>
        <w:jc w:val="both"/>
        <w:rPr>
          <w:rFonts w:ascii="Courier New" w:hAnsi="Courier New" w:cs="Courier New"/>
          <w:u w:val="single"/>
        </w:rPr>
      </w:pPr>
      <w:r w:rsidRPr="000F138D">
        <w:rPr>
          <w:rFonts w:ascii="Courier New" w:hAnsi="Courier New" w:cs="Courier New"/>
          <w:u w:val="single"/>
        </w:rPr>
        <w:t>Background</w:t>
      </w:r>
    </w:p>
    <w:p w:rsidR="00CC3B9A" w:rsidRPr="00D75335" w:rsidRDefault="00406DEC" w:rsidP="00BB3737">
      <w:pPr>
        <w:rPr>
          <w:sz w:val="28"/>
          <w:szCs w:val="28"/>
        </w:rPr>
      </w:pPr>
      <w:r w:rsidRPr="005F2A8E">
        <w:rPr>
          <w:rFonts w:ascii="Courier New" w:hAnsi="Courier New" w:cs="Courier New"/>
        </w:rPr>
        <w:t xml:space="preserve">HIV surveillance data collection by CDC is authorized under Sections 304 and 306 of the Public Health Service Act (42 USC 242b and 242k) </w:t>
      </w:r>
      <w:r w:rsidRPr="003B0E63">
        <w:rPr>
          <w:rFonts w:ascii="Courier New" w:hAnsi="Courier New" w:cs="Courier New"/>
          <w:bCs/>
        </w:rPr>
        <w:t>(</w:t>
      </w:r>
      <w:r w:rsidRPr="00436865">
        <w:rPr>
          <w:rFonts w:ascii="Courier New" w:hAnsi="Courier New" w:cs="Courier New"/>
          <w:b/>
          <w:bCs/>
        </w:rPr>
        <w:t>Attachment 1</w:t>
      </w:r>
      <w:r w:rsidRPr="003B0E63">
        <w:rPr>
          <w:rFonts w:ascii="Courier New" w:hAnsi="Courier New" w:cs="Courier New"/>
          <w:bCs/>
        </w:rPr>
        <w:t>)</w:t>
      </w:r>
      <w:r w:rsidRPr="005F2A8E">
        <w:rPr>
          <w:rFonts w:ascii="Courier New" w:hAnsi="Courier New" w:cs="Courier New"/>
          <w:b/>
          <w:bCs/>
        </w:rPr>
        <w:t>.</w:t>
      </w:r>
      <w:r w:rsidR="001554C2" w:rsidRPr="001554C2">
        <w:rPr>
          <w:rFonts w:ascii="Courier New" w:hAnsi="Courier New" w:cs="Courier New"/>
        </w:rPr>
        <w:t xml:space="preserve"> </w:t>
      </w:r>
      <w:r w:rsidR="001554C2" w:rsidRPr="005F2A8E">
        <w:rPr>
          <w:rFonts w:ascii="Courier New" w:hAnsi="Courier New" w:cs="Courier New"/>
        </w:rPr>
        <w:t>Notification of the request for OMB clearance was published in the Federal Register on</w:t>
      </w:r>
      <w:r w:rsidR="001554C2">
        <w:rPr>
          <w:rFonts w:ascii="Courier New" w:hAnsi="Courier New" w:cs="Courier New"/>
        </w:rPr>
        <w:t xml:space="preserve"> August 10, 2012 (Vol.77, No. 155, pages 47848-47849)(</w:t>
      </w:r>
      <w:r w:rsidR="001554C2" w:rsidRPr="001554C2">
        <w:rPr>
          <w:rFonts w:ascii="Courier New" w:hAnsi="Courier New" w:cs="Courier New"/>
          <w:b/>
          <w:bCs/>
        </w:rPr>
        <w:t>Attachment 2</w:t>
      </w:r>
      <w:r w:rsidR="001554C2" w:rsidRPr="003B0E63">
        <w:rPr>
          <w:rFonts w:ascii="Courier New" w:hAnsi="Courier New" w:cs="Courier New"/>
          <w:bCs/>
        </w:rPr>
        <w:t>)</w:t>
      </w:r>
      <w:r w:rsidR="001554C2" w:rsidRPr="00F52CA6">
        <w:rPr>
          <w:rFonts w:ascii="Courier New" w:hAnsi="Courier New" w:cs="Courier New"/>
          <w:b/>
          <w:bCs/>
        </w:rPr>
        <w:t>.</w:t>
      </w:r>
      <w:r w:rsidR="00CC3B9A">
        <w:rPr>
          <w:rFonts w:ascii="Courier New" w:hAnsi="Courier New" w:cs="Courier New"/>
          <w:bCs/>
        </w:rPr>
        <w:t>Data collection instruments</w:t>
      </w:r>
      <w:r w:rsidR="003B0076">
        <w:rPr>
          <w:rFonts w:ascii="Courier New" w:hAnsi="Courier New" w:cs="Courier New"/>
          <w:bCs/>
        </w:rPr>
        <w:t>, data elements and a</w:t>
      </w:r>
      <w:r w:rsidR="00CC3B9A">
        <w:rPr>
          <w:rFonts w:ascii="Courier New" w:hAnsi="Courier New" w:cs="Courier New"/>
          <w:bCs/>
        </w:rPr>
        <w:t xml:space="preserve"> listing of the</w:t>
      </w:r>
      <w:r w:rsidR="003B0076">
        <w:rPr>
          <w:rFonts w:ascii="Courier New" w:hAnsi="Courier New" w:cs="Courier New"/>
          <w:bCs/>
        </w:rPr>
        <w:t xml:space="preserve"> specific</w:t>
      </w:r>
      <w:r w:rsidR="00CC3B9A">
        <w:rPr>
          <w:rFonts w:ascii="Courier New" w:hAnsi="Courier New" w:cs="Courier New"/>
          <w:bCs/>
        </w:rPr>
        <w:t xml:space="preserve"> </w:t>
      </w:r>
      <w:r w:rsidR="003B0076">
        <w:rPr>
          <w:rFonts w:ascii="Courier New" w:hAnsi="Courier New" w:cs="Courier New"/>
          <w:bCs/>
        </w:rPr>
        <w:t xml:space="preserve">modifications </w:t>
      </w:r>
      <w:r w:rsidR="00CC3B9A">
        <w:rPr>
          <w:rFonts w:ascii="Courier New" w:hAnsi="Courier New" w:cs="Courier New"/>
          <w:bCs/>
        </w:rPr>
        <w:t xml:space="preserve">in the </w:t>
      </w:r>
      <w:r w:rsidR="001F4498">
        <w:rPr>
          <w:rFonts w:ascii="Courier New" w:hAnsi="Courier New" w:cs="Courier New"/>
          <w:bCs/>
        </w:rPr>
        <w:t>ICR</w:t>
      </w:r>
      <w:r w:rsidR="003B0076">
        <w:rPr>
          <w:rFonts w:ascii="Courier New" w:hAnsi="Courier New" w:cs="Courier New"/>
          <w:bCs/>
        </w:rPr>
        <w:t xml:space="preserve"> since the last OMB revision are</w:t>
      </w:r>
      <w:r w:rsidR="00CC3B9A">
        <w:rPr>
          <w:rFonts w:ascii="Courier New" w:hAnsi="Courier New" w:cs="Courier New"/>
          <w:bCs/>
        </w:rPr>
        <w:t xml:space="preserve"> provided</w:t>
      </w:r>
      <w:r w:rsidR="003B0076">
        <w:rPr>
          <w:rFonts w:ascii="Courier New" w:hAnsi="Courier New" w:cs="Courier New"/>
          <w:bCs/>
        </w:rPr>
        <w:t xml:space="preserve">. (See </w:t>
      </w:r>
      <w:r w:rsidR="003B0076" w:rsidRPr="00436865">
        <w:rPr>
          <w:rFonts w:ascii="Courier New" w:hAnsi="Courier New" w:cs="Courier New"/>
          <w:b/>
          <w:bCs/>
        </w:rPr>
        <w:t>Attachments 3(a-f)</w:t>
      </w:r>
      <w:r w:rsidR="006B2A8F">
        <w:rPr>
          <w:rFonts w:ascii="Courier New" w:hAnsi="Courier New" w:cs="Courier New"/>
          <w:bCs/>
        </w:rPr>
        <w:t>)</w:t>
      </w:r>
      <w:r w:rsidR="00CC3B9A" w:rsidRPr="00D75335">
        <w:rPr>
          <w:sz w:val="28"/>
          <w:szCs w:val="28"/>
        </w:rPr>
        <w:t xml:space="preserve">  </w:t>
      </w:r>
    </w:p>
    <w:p w:rsidR="00CC3B9A" w:rsidRDefault="00CC3B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
          <w:bCs/>
        </w:rPr>
      </w:pPr>
    </w:p>
    <w:p w:rsidR="00406DEC" w:rsidRPr="005F2A8E" w:rsidRDefault="00406D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Currently, 59 areas (states/territories/U.S. dependent areas) and six U.S cities within those areas are funded to collect HIV/AIDS surveillance data. As of April 2008, </w:t>
      </w:r>
      <w:r w:rsidR="00B32A3C">
        <w:rPr>
          <w:rFonts w:ascii="Courier New" w:hAnsi="Courier New" w:cs="Courier New"/>
        </w:rPr>
        <w:t>all states</w:t>
      </w:r>
      <w:r w:rsidR="007526EF">
        <w:rPr>
          <w:rFonts w:ascii="Courier New" w:hAnsi="Courier New" w:cs="Courier New"/>
        </w:rPr>
        <w:t>,</w:t>
      </w:r>
      <w:r w:rsidR="00B32A3C">
        <w:rPr>
          <w:rFonts w:ascii="Courier New" w:hAnsi="Courier New" w:cs="Courier New"/>
        </w:rPr>
        <w:t xml:space="preserve"> </w:t>
      </w:r>
      <w:r w:rsidR="00054EDD">
        <w:rPr>
          <w:rFonts w:ascii="Courier New" w:hAnsi="Courier New" w:cs="Courier New"/>
        </w:rPr>
        <w:t>D.C.</w:t>
      </w:r>
      <w:r w:rsidR="007526EF">
        <w:rPr>
          <w:rFonts w:ascii="Courier New" w:hAnsi="Courier New" w:cs="Courier New"/>
        </w:rPr>
        <w:t>,</w:t>
      </w:r>
      <w:r w:rsidR="00054EDD">
        <w:rPr>
          <w:rFonts w:ascii="Courier New" w:hAnsi="Courier New" w:cs="Courier New"/>
        </w:rPr>
        <w:t xml:space="preserve"> Puerto Rico, U.S. Virgin Islands, American Samoa, Guam, Northern Mariana Islands, and the Republic of Palau</w:t>
      </w:r>
      <w:r w:rsidRPr="005F2A8E">
        <w:rPr>
          <w:rFonts w:ascii="Courier New" w:hAnsi="Courier New" w:cs="Courier New"/>
        </w:rPr>
        <w:t xml:space="preserve"> mandate and collect confidential name-based surveillance data on HIV </w:t>
      </w:r>
      <w:r w:rsidR="001C0F2C" w:rsidRPr="005F2A8E">
        <w:rPr>
          <w:rFonts w:ascii="Courier New" w:hAnsi="Courier New" w:cs="Courier New"/>
        </w:rPr>
        <w:t>cases in</w:t>
      </w:r>
      <w:r w:rsidRPr="005F2A8E">
        <w:rPr>
          <w:rFonts w:ascii="Courier New" w:hAnsi="Courier New" w:cs="Courier New"/>
        </w:rPr>
        <w:t xml:space="preserve"> adults/adolescents and children using the HIV</w:t>
      </w:r>
      <w:r w:rsidR="008B6EA8">
        <w:rPr>
          <w:rFonts w:ascii="Courier New" w:hAnsi="Courier New" w:cs="Courier New"/>
        </w:rPr>
        <w:t xml:space="preserve"> confidential</w:t>
      </w:r>
      <w:r w:rsidRPr="005F2A8E">
        <w:rPr>
          <w:rFonts w:ascii="Courier New" w:hAnsi="Courier New" w:cs="Courier New"/>
        </w:rPr>
        <w:t xml:space="preserve"> case report forms</w:t>
      </w:r>
      <w:r w:rsidR="00606B57">
        <w:rPr>
          <w:rFonts w:ascii="Courier New" w:hAnsi="Courier New" w:cs="Courier New"/>
        </w:rPr>
        <w:t xml:space="preserve">. </w:t>
      </w:r>
      <w:r w:rsidR="00B45DFE">
        <w:rPr>
          <w:rFonts w:ascii="Courier New" w:hAnsi="Courier New" w:cs="Courier New"/>
        </w:rPr>
        <w:t xml:space="preserve">Over the next three years </w:t>
      </w:r>
      <w:r w:rsidRPr="005F2A8E">
        <w:rPr>
          <w:rFonts w:ascii="Courier New" w:hAnsi="Courier New" w:cs="Courier New"/>
        </w:rPr>
        <w:t xml:space="preserve">we anticipate that </w:t>
      </w:r>
      <w:r w:rsidR="00B45DFE">
        <w:rPr>
          <w:rFonts w:ascii="Courier New" w:hAnsi="Courier New" w:cs="Courier New"/>
        </w:rPr>
        <w:t xml:space="preserve">Marshall Islands and the Federated States of Micronesia </w:t>
      </w:r>
      <w:r w:rsidRPr="005F2A8E">
        <w:rPr>
          <w:rFonts w:ascii="Courier New" w:hAnsi="Courier New" w:cs="Courier New"/>
        </w:rPr>
        <w:t xml:space="preserve">will </w:t>
      </w:r>
      <w:r w:rsidR="00B45DFE">
        <w:rPr>
          <w:rFonts w:ascii="Courier New" w:hAnsi="Courier New" w:cs="Courier New"/>
        </w:rPr>
        <w:t xml:space="preserve">also </w:t>
      </w:r>
      <w:r w:rsidRPr="005F2A8E">
        <w:rPr>
          <w:rFonts w:ascii="Courier New" w:hAnsi="Courier New" w:cs="Courier New"/>
        </w:rPr>
        <w:t xml:space="preserve">mandate collection of name-based HIV surveillance data and report those cases to CDC. Therefore, the estimated burden for the next three years is based on HIV case reporting in 59 areas. </w:t>
      </w:r>
      <w:r w:rsidR="00606B57" w:rsidRPr="00606B57">
        <w:rPr>
          <w:rFonts w:ascii="Courier New" w:hAnsi="Courier New" w:cs="Courier New"/>
        </w:rPr>
        <w:t>The Marshall Island and Micronesia were anticipated to report during the last OMB approval period</w:t>
      </w:r>
      <w:r w:rsidR="00606B57">
        <w:rPr>
          <w:rFonts w:ascii="Courier New" w:hAnsi="Courier New" w:cs="Courier New"/>
        </w:rPr>
        <w:t xml:space="preserve"> in 2009</w:t>
      </w:r>
      <w:r w:rsidR="00606B57" w:rsidRPr="00606B57">
        <w:rPr>
          <w:rFonts w:ascii="Courier New" w:hAnsi="Courier New" w:cs="Courier New"/>
        </w:rPr>
        <w:t xml:space="preserve">; but did not. Therefore, their inclusion does not increase the </w:t>
      </w:r>
      <w:r w:rsidR="00606B57">
        <w:rPr>
          <w:rFonts w:ascii="Courier New" w:hAnsi="Courier New" w:cs="Courier New"/>
        </w:rPr>
        <w:t xml:space="preserve">reporting </w:t>
      </w:r>
      <w:r w:rsidR="00606B57" w:rsidRPr="00606B57">
        <w:rPr>
          <w:rFonts w:ascii="Courier New" w:hAnsi="Courier New" w:cs="Courier New"/>
        </w:rPr>
        <w:t>burden as the burden was previous</w:t>
      </w:r>
      <w:r w:rsidR="00606B57">
        <w:rPr>
          <w:rFonts w:ascii="Courier New" w:hAnsi="Courier New" w:cs="Courier New"/>
        </w:rPr>
        <w:t>ly</w:t>
      </w:r>
      <w:r w:rsidR="00606B57" w:rsidRPr="00606B57">
        <w:rPr>
          <w:rFonts w:ascii="Courier New" w:hAnsi="Courier New" w:cs="Courier New"/>
        </w:rPr>
        <w:t xml:space="preserve"> included</w:t>
      </w:r>
      <w:r w:rsidR="00606B57">
        <w:rPr>
          <w:rFonts w:ascii="Courier New" w:hAnsi="Courier New" w:cs="Courier New"/>
        </w:rPr>
        <w:t xml:space="preserve">. </w:t>
      </w:r>
      <w:r w:rsidR="008D7C2E">
        <w:rPr>
          <w:rFonts w:ascii="Courier New" w:hAnsi="Courier New" w:cs="Courier New"/>
        </w:rPr>
        <w:t xml:space="preserve">Because both HIV and AIDS cases are reported using the same adult and pediatric case report </w:t>
      </w:r>
      <w:r w:rsidR="00221481">
        <w:rPr>
          <w:rFonts w:ascii="Courier New" w:hAnsi="Courier New" w:cs="Courier New"/>
        </w:rPr>
        <w:t>forms</w:t>
      </w:r>
      <w:r w:rsidR="00932910">
        <w:rPr>
          <w:rFonts w:ascii="Courier New" w:hAnsi="Courier New" w:cs="Courier New"/>
        </w:rPr>
        <w:t>,</w:t>
      </w:r>
      <w:r w:rsidR="00221481">
        <w:rPr>
          <w:rFonts w:ascii="Courier New" w:hAnsi="Courier New" w:cs="Courier New"/>
        </w:rPr>
        <w:t xml:space="preserve"> the burden estimates are </w:t>
      </w:r>
      <w:r w:rsidR="00D137C5">
        <w:rPr>
          <w:rFonts w:ascii="Courier New" w:hAnsi="Courier New" w:cs="Courier New"/>
        </w:rPr>
        <w:t xml:space="preserve">combined for </w:t>
      </w:r>
      <w:r w:rsidR="00221481">
        <w:rPr>
          <w:rFonts w:ascii="Courier New" w:hAnsi="Courier New" w:cs="Courier New"/>
        </w:rPr>
        <w:t xml:space="preserve">HIV and AIDS cases for </w:t>
      </w:r>
      <w:r w:rsidR="00D137C5">
        <w:rPr>
          <w:rFonts w:ascii="Courier New" w:hAnsi="Courier New" w:cs="Courier New"/>
        </w:rPr>
        <w:t>each form</w:t>
      </w:r>
      <w:r w:rsidR="00221481">
        <w:rPr>
          <w:rFonts w:ascii="Courier New" w:hAnsi="Courier New" w:cs="Courier New"/>
        </w:rPr>
        <w:t>.</w:t>
      </w:r>
      <w:r w:rsidRPr="005F2A8E">
        <w:rPr>
          <w:rFonts w:ascii="Courier New" w:hAnsi="Courier New" w:cs="Courier New"/>
        </w:rPr>
        <w:t xml:space="preserve"> </w:t>
      </w:r>
      <w:r w:rsidR="00E27762">
        <w:rPr>
          <w:rFonts w:ascii="Courier New" w:hAnsi="Courier New" w:cs="Courier New"/>
        </w:rPr>
        <w:t>Updating case information, laboratory test results, and evaluations of case reports are done in the 59 areas and presented separately. R</w:t>
      </w:r>
      <w:r w:rsidRPr="005F2A8E">
        <w:rPr>
          <w:rFonts w:ascii="Courier New" w:hAnsi="Courier New" w:cs="Courier New"/>
        </w:rPr>
        <w:t xml:space="preserve">eporting of </w:t>
      </w:r>
      <w:r w:rsidR="006849A5">
        <w:rPr>
          <w:rFonts w:ascii="Courier New" w:hAnsi="Courier New" w:cs="Courier New"/>
        </w:rPr>
        <w:t>supplementa</w:t>
      </w:r>
      <w:r w:rsidR="000A6E40">
        <w:rPr>
          <w:rFonts w:ascii="Courier New" w:hAnsi="Courier New" w:cs="Courier New"/>
        </w:rPr>
        <w:t>l</w:t>
      </w:r>
      <w:r w:rsidR="006849A5">
        <w:rPr>
          <w:rFonts w:ascii="Courier New" w:hAnsi="Courier New" w:cs="Courier New"/>
        </w:rPr>
        <w:t xml:space="preserve"> data elements for </w:t>
      </w:r>
      <w:r w:rsidRPr="005F2A8E">
        <w:rPr>
          <w:rFonts w:ascii="Courier New" w:hAnsi="Courier New" w:cs="Courier New"/>
        </w:rPr>
        <w:t>HIV incidence</w:t>
      </w:r>
      <w:r w:rsidR="006849A5">
        <w:rPr>
          <w:rFonts w:ascii="Courier New" w:hAnsi="Courier New" w:cs="Courier New"/>
        </w:rPr>
        <w:t xml:space="preserve"> surveillance (HIS</w:t>
      </w:r>
      <w:r w:rsidR="001C0F2C">
        <w:rPr>
          <w:rFonts w:ascii="Courier New" w:hAnsi="Courier New" w:cs="Courier New"/>
        </w:rPr>
        <w:t>)</w:t>
      </w:r>
      <w:r w:rsidR="00E27762">
        <w:rPr>
          <w:rFonts w:ascii="Courier New" w:hAnsi="Courier New" w:cs="Courier New"/>
        </w:rPr>
        <w:t>,</w:t>
      </w:r>
      <w:r w:rsidR="001C0F2C">
        <w:rPr>
          <w:rFonts w:ascii="Courier New" w:hAnsi="Courier New" w:cs="Courier New"/>
        </w:rPr>
        <w:t xml:space="preserve"> reporting</w:t>
      </w:r>
      <w:r w:rsidR="00EA1FCC">
        <w:rPr>
          <w:rFonts w:ascii="Courier New" w:hAnsi="Courier New" w:cs="Courier New"/>
        </w:rPr>
        <w:t xml:space="preserve"> </w:t>
      </w:r>
      <w:r w:rsidR="00FE11E0">
        <w:rPr>
          <w:rFonts w:ascii="Courier New" w:hAnsi="Courier New" w:cs="Courier New"/>
        </w:rPr>
        <w:t xml:space="preserve">of </w:t>
      </w:r>
      <w:r w:rsidRPr="005F2A8E">
        <w:rPr>
          <w:rFonts w:ascii="Courier New" w:hAnsi="Courier New" w:cs="Courier New"/>
        </w:rPr>
        <w:t>variant</w:t>
      </w:r>
      <w:r w:rsidR="0037033F">
        <w:rPr>
          <w:rFonts w:ascii="Courier New" w:hAnsi="Courier New" w:cs="Courier New"/>
        </w:rPr>
        <w:t>,</w:t>
      </w:r>
      <w:r w:rsidRPr="005F2A8E">
        <w:rPr>
          <w:rFonts w:ascii="Courier New" w:hAnsi="Courier New" w:cs="Courier New"/>
        </w:rPr>
        <w:t xml:space="preserve"> atypical, and resistant viral sequences</w:t>
      </w:r>
      <w:r w:rsidR="006849A5">
        <w:rPr>
          <w:rFonts w:ascii="Courier New" w:hAnsi="Courier New" w:cs="Courier New"/>
        </w:rPr>
        <w:t xml:space="preserve"> as part of Molecular HIV surveillance (MHS)</w:t>
      </w:r>
      <w:r w:rsidRPr="005F2A8E">
        <w:rPr>
          <w:rFonts w:ascii="Courier New" w:hAnsi="Courier New" w:cs="Courier New"/>
        </w:rPr>
        <w:t xml:space="preserve">, and </w:t>
      </w:r>
      <w:r w:rsidR="00060366">
        <w:rPr>
          <w:rFonts w:ascii="Courier New" w:hAnsi="Courier New" w:cs="Courier New"/>
        </w:rPr>
        <w:t xml:space="preserve">Perinatal HIV Exposure Reporting (PHER) </w:t>
      </w:r>
      <w:r w:rsidRPr="005F2A8E">
        <w:rPr>
          <w:rFonts w:ascii="Courier New" w:hAnsi="Courier New" w:cs="Courier New"/>
        </w:rPr>
        <w:t xml:space="preserve">are </w:t>
      </w:r>
      <w:r w:rsidR="00E27762">
        <w:rPr>
          <w:rFonts w:ascii="Courier New" w:hAnsi="Courier New" w:cs="Courier New"/>
        </w:rPr>
        <w:t>reported by a</w:t>
      </w:r>
      <w:r w:rsidRPr="005F2A8E">
        <w:rPr>
          <w:rFonts w:ascii="Courier New" w:hAnsi="Courier New" w:cs="Courier New"/>
        </w:rPr>
        <w:t xml:space="preserve"> subset of </w:t>
      </w:r>
      <w:r w:rsidR="00E27762">
        <w:rPr>
          <w:rFonts w:ascii="Courier New" w:hAnsi="Courier New" w:cs="Courier New"/>
        </w:rPr>
        <w:t xml:space="preserve">the 59 </w:t>
      </w:r>
      <w:r w:rsidRPr="005F2A8E">
        <w:rPr>
          <w:rFonts w:ascii="Courier New" w:hAnsi="Courier New" w:cs="Courier New"/>
        </w:rPr>
        <w:t>areas</w:t>
      </w:r>
      <w:r w:rsidR="00E27762">
        <w:rPr>
          <w:rFonts w:ascii="Courier New" w:hAnsi="Courier New" w:cs="Courier New"/>
        </w:rPr>
        <w:t>.</w:t>
      </w:r>
    </w:p>
    <w:p w:rsidR="00035B4F" w:rsidRDefault="00035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B07B48" w:rsidRDefault="00406DEC" w:rsidP="00B07B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HIV surveillance data are collected to monitor trends in HIV and describe the characteristics of persons </w:t>
      </w:r>
      <w:r w:rsidR="00AA58B0">
        <w:rPr>
          <w:rFonts w:ascii="Courier New" w:hAnsi="Courier New" w:cs="Courier New"/>
        </w:rPr>
        <w:t>who have been diagnosed with HIV infection</w:t>
      </w:r>
      <w:r w:rsidR="002829C2">
        <w:rPr>
          <w:rFonts w:ascii="Courier New" w:hAnsi="Courier New" w:cs="Courier New"/>
        </w:rPr>
        <w:t xml:space="preserve"> </w:t>
      </w:r>
      <w:r w:rsidRPr="005F2A8E">
        <w:rPr>
          <w:rFonts w:ascii="Courier New" w:hAnsi="Courier New" w:cs="Courier New"/>
        </w:rPr>
        <w:t xml:space="preserve">(e.g., demographics, risk behaviors, clinical and </w:t>
      </w:r>
      <w:r w:rsidRPr="005F2A8E">
        <w:rPr>
          <w:rFonts w:ascii="Courier New" w:hAnsi="Courier New" w:cs="Courier New"/>
        </w:rPr>
        <w:lastRenderedPageBreak/>
        <w:t xml:space="preserve">laboratory markers of HIV disease, manifestations of severe HIV disease (AIDS), and deaths among persons with HIV). </w:t>
      </w:r>
      <w:r w:rsidR="003F205A">
        <w:rPr>
          <w:rFonts w:ascii="Courier New" w:hAnsi="Courier New" w:cs="Courier New"/>
        </w:rPr>
        <w:t>Since A</w:t>
      </w:r>
      <w:r w:rsidRPr="005F2A8E">
        <w:rPr>
          <w:rFonts w:ascii="Courier New" w:hAnsi="Courier New" w:cs="Courier New"/>
        </w:rPr>
        <w:t>IDS was first recognized in 1981, a</w:t>
      </w:r>
      <w:r w:rsidR="00AA58B0">
        <w:rPr>
          <w:rFonts w:ascii="Courier New" w:hAnsi="Courier New" w:cs="Courier New"/>
        </w:rPr>
        <w:t>n estimated</w:t>
      </w:r>
      <w:r w:rsidRPr="005F2A8E">
        <w:rPr>
          <w:rFonts w:ascii="Courier New" w:hAnsi="Courier New" w:cs="Courier New"/>
        </w:rPr>
        <w:t xml:space="preserve"> 1,</w:t>
      </w:r>
      <w:r w:rsidR="00D47C79">
        <w:rPr>
          <w:rFonts w:ascii="Courier New" w:hAnsi="Courier New" w:cs="Courier New"/>
        </w:rPr>
        <w:t>163,575</w:t>
      </w:r>
      <w:r w:rsidRPr="005F2A8E">
        <w:rPr>
          <w:rFonts w:ascii="Courier New" w:hAnsi="Courier New" w:cs="Courier New"/>
        </w:rPr>
        <w:t xml:space="preserve"> </w:t>
      </w:r>
      <w:r w:rsidR="00AA58B0">
        <w:rPr>
          <w:rFonts w:ascii="Courier New" w:hAnsi="Courier New" w:cs="Courier New"/>
        </w:rPr>
        <w:t xml:space="preserve">persons have been diagnosed with </w:t>
      </w:r>
      <w:r w:rsidRPr="005F2A8E">
        <w:rPr>
          <w:rFonts w:ascii="Courier New" w:hAnsi="Courier New" w:cs="Courier New"/>
        </w:rPr>
        <w:t>AIDS through December 31, 20</w:t>
      </w:r>
      <w:r w:rsidR="00117C5F">
        <w:rPr>
          <w:rFonts w:ascii="Courier New" w:hAnsi="Courier New" w:cs="Courier New"/>
        </w:rPr>
        <w:t>1</w:t>
      </w:r>
      <w:r w:rsidRPr="005F2A8E">
        <w:rPr>
          <w:rFonts w:ascii="Courier New" w:hAnsi="Courier New" w:cs="Courier New"/>
        </w:rPr>
        <w:t xml:space="preserve">0 in the United States, D.C. and </w:t>
      </w:r>
      <w:r w:rsidR="002829C2">
        <w:rPr>
          <w:rFonts w:ascii="Courier New" w:hAnsi="Courier New" w:cs="Courier New"/>
        </w:rPr>
        <w:t>six</w:t>
      </w:r>
      <w:r w:rsidR="00AA58B0">
        <w:rPr>
          <w:rFonts w:ascii="Courier New" w:hAnsi="Courier New" w:cs="Courier New"/>
        </w:rPr>
        <w:t xml:space="preserve"> </w:t>
      </w:r>
      <w:r w:rsidRPr="005F2A8E">
        <w:rPr>
          <w:rFonts w:ascii="Courier New" w:hAnsi="Courier New" w:cs="Courier New"/>
        </w:rPr>
        <w:t xml:space="preserve">U.S. dependent areas </w:t>
      </w:r>
      <w:r w:rsidR="00AA58B0">
        <w:rPr>
          <w:rFonts w:ascii="Courier New" w:hAnsi="Courier New" w:cs="Courier New"/>
        </w:rPr>
        <w:t>and reported to</w:t>
      </w:r>
      <w:r w:rsidRPr="005F2A8E">
        <w:rPr>
          <w:rFonts w:ascii="Courier New" w:hAnsi="Courier New" w:cs="Courier New"/>
        </w:rPr>
        <w:t xml:space="preserve"> the </w:t>
      </w:r>
      <w:r w:rsidR="00AA58B0">
        <w:rPr>
          <w:rFonts w:ascii="Courier New" w:hAnsi="Courier New" w:cs="Courier New"/>
        </w:rPr>
        <w:t>NHSS</w:t>
      </w:r>
      <w:r w:rsidRPr="005F2A8E">
        <w:rPr>
          <w:rFonts w:ascii="Courier New" w:hAnsi="Courier New" w:cs="Courier New"/>
        </w:rPr>
        <w:t>.</w:t>
      </w:r>
      <w:r w:rsidR="00961121">
        <w:rPr>
          <w:rFonts w:ascii="Courier New" w:hAnsi="Courier New" w:cs="Courier New"/>
        </w:rPr>
        <w:t xml:space="preserve"> </w:t>
      </w:r>
      <w:r w:rsidR="003F205A">
        <w:rPr>
          <w:rFonts w:ascii="Courier New" w:hAnsi="Courier New" w:cs="Courier New"/>
        </w:rPr>
        <w:t xml:space="preserve">An estimated 803,771 persons were living with a diagnosis of HIV infection at the end of 2009 in 46 states and </w:t>
      </w:r>
      <w:r w:rsidR="00082592">
        <w:rPr>
          <w:rFonts w:ascii="Courier New" w:hAnsi="Courier New" w:cs="Courier New"/>
        </w:rPr>
        <w:t xml:space="preserve">five </w:t>
      </w:r>
      <w:r w:rsidR="003F205A">
        <w:rPr>
          <w:rFonts w:ascii="Courier New" w:hAnsi="Courier New" w:cs="Courier New"/>
        </w:rPr>
        <w:t>U.S. dependent areas with confidential</w:t>
      </w:r>
      <w:r w:rsidR="002829C2">
        <w:rPr>
          <w:rFonts w:ascii="Courier New" w:hAnsi="Courier New" w:cs="Courier New"/>
        </w:rPr>
        <w:t xml:space="preserve"> name-based</w:t>
      </w:r>
      <w:r w:rsidR="003F205A">
        <w:rPr>
          <w:rFonts w:ascii="Courier New" w:hAnsi="Courier New" w:cs="Courier New"/>
        </w:rPr>
        <w:t xml:space="preserve"> reporting systems in place </w:t>
      </w:r>
      <w:r w:rsidR="0037033F">
        <w:rPr>
          <w:rFonts w:ascii="Courier New" w:hAnsi="Courier New" w:cs="Courier New"/>
        </w:rPr>
        <w:t xml:space="preserve">since </w:t>
      </w:r>
      <w:r w:rsidR="003F205A">
        <w:rPr>
          <w:rFonts w:ascii="Courier New" w:hAnsi="Courier New" w:cs="Courier New"/>
        </w:rPr>
        <w:t>at least January 2007</w:t>
      </w:r>
      <w:r w:rsidR="000A6E40">
        <w:rPr>
          <w:rFonts w:ascii="Courier New" w:hAnsi="Courier New" w:cs="Courier New"/>
        </w:rPr>
        <w:t>.</w:t>
      </w:r>
      <w:r w:rsidRPr="005F2A8E">
        <w:rPr>
          <w:rFonts w:ascii="Courier New" w:hAnsi="Courier New" w:cs="Courier New"/>
        </w:rPr>
        <w:t xml:space="preserve"> CDC estimates that</w:t>
      </w:r>
      <w:r w:rsidR="00B17651">
        <w:rPr>
          <w:rFonts w:ascii="Courier New" w:hAnsi="Courier New" w:cs="Courier New"/>
        </w:rPr>
        <w:t xml:space="preserve"> approximately</w:t>
      </w:r>
      <w:r w:rsidRPr="005F2A8E">
        <w:rPr>
          <w:rFonts w:ascii="Courier New" w:hAnsi="Courier New" w:cs="Courier New"/>
        </w:rPr>
        <w:t xml:space="preserve"> 1.</w:t>
      </w:r>
      <w:r w:rsidR="00A4539C">
        <w:rPr>
          <w:rFonts w:ascii="Courier New" w:hAnsi="Courier New" w:cs="Courier New"/>
        </w:rPr>
        <w:t>2</w:t>
      </w:r>
      <w:r w:rsidRPr="005F2A8E">
        <w:rPr>
          <w:rFonts w:ascii="Courier New" w:hAnsi="Courier New" w:cs="Courier New"/>
        </w:rPr>
        <w:t xml:space="preserve"> million </w:t>
      </w:r>
      <w:r w:rsidR="002829C2">
        <w:rPr>
          <w:rFonts w:ascii="Courier New" w:hAnsi="Courier New" w:cs="Courier New"/>
        </w:rPr>
        <w:t>adults and adolescents</w:t>
      </w:r>
      <w:r w:rsidR="00A4539C" w:rsidRPr="00CF2085">
        <w:rPr>
          <w:rFonts w:ascii="Courier New" w:hAnsi="Courier New" w:cs="Courier New"/>
          <w:color w:val="000000"/>
        </w:rPr>
        <w:t xml:space="preserve"> were living with HIV in the United </w:t>
      </w:r>
      <w:r w:rsidR="008A1D6D" w:rsidRPr="00CF2085">
        <w:rPr>
          <w:rFonts w:ascii="Courier New" w:hAnsi="Courier New" w:cs="Courier New"/>
          <w:color w:val="000000"/>
        </w:rPr>
        <w:t xml:space="preserve">States </w:t>
      </w:r>
      <w:r w:rsidR="002829C2">
        <w:rPr>
          <w:rFonts w:ascii="Courier New" w:hAnsi="Courier New" w:cs="Courier New"/>
          <w:color w:val="000000"/>
        </w:rPr>
        <w:t>at the end of</w:t>
      </w:r>
      <w:r w:rsidR="008A1D6D" w:rsidRPr="00CF2085">
        <w:rPr>
          <w:rFonts w:ascii="Courier New" w:hAnsi="Courier New" w:cs="Courier New"/>
          <w:color w:val="000000"/>
        </w:rPr>
        <w:t xml:space="preserve"> 2008</w:t>
      </w:r>
      <w:r w:rsidR="008A1D6D">
        <w:rPr>
          <w:rFonts w:cs="Adobe Garamond Pro"/>
          <w:color w:val="000000"/>
          <w:sz w:val="22"/>
          <w:szCs w:val="22"/>
        </w:rPr>
        <w:t xml:space="preserve">  </w:t>
      </w:r>
      <w:r w:rsidR="00A4539C">
        <w:rPr>
          <w:rFonts w:cs="Adobe Garamond Pro"/>
          <w:color w:val="000000"/>
          <w:sz w:val="22"/>
          <w:szCs w:val="22"/>
        </w:rPr>
        <w:t xml:space="preserve"> </w:t>
      </w:r>
      <w:r w:rsidRPr="005F2A8E">
        <w:rPr>
          <w:rFonts w:ascii="Courier New" w:hAnsi="Courier New" w:cs="Courier New"/>
        </w:rPr>
        <w:t>(prevalence rate: 4</w:t>
      </w:r>
      <w:r w:rsidR="000B7E32">
        <w:rPr>
          <w:rFonts w:ascii="Courier New" w:hAnsi="Courier New" w:cs="Courier New"/>
        </w:rPr>
        <w:t>69.4</w:t>
      </w:r>
      <w:r w:rsidRPr="005F2A8E">
        <w:rPr>
          <w:rFonts w:ascii="Courier New" w:hAnsi="Courier New" w:cs="Courier New"/>
        </w:rPr>
        <w:t xml:space="preserve"> per 100,000 population)</w:t>
      </w:r>
      <w:r w:rsidR="008A1D6D">
        <w:rPr>
          <w:rFonts w:ascii="Courier New" w:hAnsi="Courier New" w:cs="Courier New"/>
        </w:rPr>
        <w:t>.</w:t>
      </w:r>
      <w:r w:rsidRPr="005F2A8E">
        <w:rPr>
          <w:rFonts w:ascii="Courier New" w:hAnsi="Courier New" w:cs="Courier New"/>
        </w:rPr>
        <w:t xml:space="preserve"> </w:t>
      </w:r>
      <w:r w:rsidR="00B07B48" w:rsidRPr="00613709">
        <w:rPr>
          <w:rFonts w:ascii="Courier New" w:hAnsi="Courier New" w:cs="Courier New"/>
        </w:rPr>
        <w:t>Using incidence data elements i</w:t>
      </w:r>
      <w:r w:rsidRPr="00613709">
        <w:rPr>
          <w:rFonts w:ascii="Courier New" w:hAnsi="Courier New" w:cs="Courier New"/>
        </w:rPr>
        <w:t>n 20</w:t>
      </w:r>
      <w:r w:rsidR="00B07B48" w:rsidRPr="00613709">
        <w:rPr>
          <w:rFonts w:ascii="Courier New" w:hAnsi="Courier New" w:cs="Courier New"/>
        </w:rPr>
        <w:t>11</w:t>
      </w:r>
      <w:r w:rsidRPr="00613709">
        <w:rPr>
          <w:rFonts w:ascii="Courier New" w:hAnsi="Courier New" w:cs="Courier New"/>
        </w:rPr>
        <w:t xml:space="preserve">, CDC </w:t>
      </w:r>
      <w:r w:rsidR="00B07B48" w:rsidRPr="00613709">
        <w:rPr>
          <w:rFonts w:ascii="Courier New" w:hAnsi="Courier New" w:cs="Courier New"/>
        </w:rPr>
        <w:t xml:space="preserve">updated the 2006 HIV incidence estimate and </w:t>
      </w:r>
      <w:r w:rsidR="00964EFC" w:rsidRPr="00613709">
        <w:rPr>
          <w:rFonts w:ascii="Courier New" w:hAnsi="Courier New" w:cs="Courier New"/>
        </w:rPr>
        <w:t>subpopulation estimate</w:t>
      </w:r>
      <w:r w:rsidR="0037033F">
        <w:rPr>
          <w:rFonts w:ascii="Courier New" w:hAnsi="Courier New" w:cs="Courier New"/>
        </w:rPr>
        <w:t>s</w:t>
      </w:r>
      <w:r w:rsidR="00964EFC" w:rsidRPr="00613709">
        <w:rPr>
          <w:rFonts w:ascii="Courier New" w:hAnsi="Courier New" w:cs="Courier New"/>
        </w:rPr>
        <w:t xml:space="preserve"> and </w:t>
      </w:r>
      <w:r w:rsidR="00150750" w:rsidRPr="00613709">
        <w:rPr>
          <w:rFonts w:ascii="Courier New" w:hAnsi="Courier New" w:cs="Courier New"/>
        </w:rPr>
        <w:t>calculated incidence</w:t>
      </w:r>
      <w:r w:rsidR="00B07B48" w:rsidRPr="00613709">
        <w:rPr>
          <w:rFonts w:ascii="Courier New" w:hAnsi="Courier New" w:cs="Courier New"/>
        </w:rPr>
        <w:t xml:space="preserve"> </w:t>
      </w:r>
      <w:r w:rsidR="00964EFC" w:rsidRPr="00613709">
        <w:rPr>
          <w:rFonts w:ascii="Courier New" w:hAnsi="Courier New" w:cs="Courier New"/>
        </w:rPr>
        <w:t xml:space="preserve">overall and for subpopulations </w:t>
      </w:r>
      <w:r w:rsidR="00B07B48" w:rsidRPr="00613709">
        <w:rPr>
          <w:rFonts w:ascii="Courier New" w:hAnsi="Courier New" w:cs="Courier New"/>
        </w:rPr>
        <w:t xml:space="preserve">for 2007-2009 using improved methodology </w:t>
      </w:r>
      <w:r w:rsidR="00150750" w:rsidRPr="00613709">
        <w:rPr>
          <w:rFonts w:ascii="Courier New" w:hAnsi="Courier New" w:cs="Courier New"/>
        </w:rPr>
        <w:t xml:space="preserve">(Prejean et al., 2011). Overall, HIV incidence in the United States was relatively stable </w:t>
      </w:r>
      <w:r w:rsidR="00964EFC" w:rsidRPr="00613709">
        <w:rPr>
          <w:rFonts w:ascii="Courier New" w:hAnsi="Courier New" w:cs="Courier New"/>
        </w:rPr>
        <w:t xml:space="preserve">at about 50,000 new infections per year </w:t>
      </w:r>
      <w:r w:rsidR="00150750" w:rsidRPr="00613709">
        <w:rPr>
          <w:rFonts w:ascii="Courier New" w:hAnsi="Courier New" w:cs="Courier New"/>
        </w:rPr>
        <w:t>during 2006–2009; however, among young MSM, particularly black/African American MSM, incidence increased.</w:t>
      </w:r>
      <w:r w:rsidRPr="00210B10">
        <w:rPr>
          <w:rFonts w:ascii="Courier New" w:hAnsi="Courier New"/>
        </w:rPr>
        <w:t xml:space="preserve"> </w:t>
      </w:r>
    </w:p>
    <w:p w:rsidR="00B07B48" w:rsidRDefault="00B07B48" w:rsidP="00406D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406DEC" w:rsidRPr="005F2A8E" w:rsidRDefault="00406DEC" w:rsidP="00CF2085">
      <w:pPr>
        <w:pStyle w:val="Default"/>
        <w:rPr>
          <w:rFonts w:ascii="Courier New" w:hAnsi="Courier New" w:cs="Courier New"/>
        </w:rPr>
      </w:pPr>
      <w:r w:rsidRPr="005F2A8E">
        <w:rPr>
          <w:rFonts w:ascii="Courier New" w:hAnsi="Courier New" w:cs="Courier New"/>
        </w:rPr>
        <w:t xml:space="preserve">Data from pediatric case reports and </w:t>
      </w:r>
      <w:r w:rsidR="00E35AEF">
        <w:rPr>
          <w:rFonts w:ascii="Courier New" w:hAnsi="Courier New" w:cs="Courier New"/>
        </w:rPr>
        <w:t>E</w:t>
      </w:r>
      <w:r w:rsidR="00E35AEF" w:rsidRPr="005F2A8E">
        <w:rPr>
          <w:rFonts w:ascii="Courier New" w:hAnsi="Courier New" w:cs="Courier New"/>
        </w:rPr>
        <w:t xml:space="preserve">nhanced </w:t>
      </w:r>
      <w:r w:rsidR="00E35AEF">
        <w:rPr>
          <w:rFonts w:ascii="Courier New" w:hAnsi="Courier New" w:cs="Courier New"/>
        </w:rPr>
        <w:t>P</w:t>
      </w:r>
      <w:r w:rsidR="00E35AEF" w:rsidRPr="005F2A8E">
        <w:rPr>
          <w:rFonts w:ascii="Courier New" w:hAnsi="Courier New" w:cs="Courier New"/>
        </w:rPr>
        <w:t xml:space="preserve">erinatal </w:t>
      </w:r>
      <w:r w:rsidR="00E35AEF">
        <w:rPr>
          <w:rFonts w:ascii="Courier New" w:hAnsi="Courier New" w:cs="Courier New"/>
        </w:rPr>
        <w:t>S</w:t>
      </w:r>
      <w:r w:rsidR="00E35AEF" w:rsidRPr="005F2A8E">
        <w:rPr>
          <w:rFonts w:ascii="Courier New" w:hAnsi="Courier New" w:cs="Courier New"/>
        </w:rPr>
        <w:t>urveillance</w:t>
      </w:r>
      <w:r w:rsidR="00E35AEF">
        <w:rPr>
          <w:rFonts w:ascii="Courier New" w:hAnsi="Courier New" w:cs="Courier New"/>
        </w:rPr>
        <w:t xml:space="preserve"> (EPS)</w:t>
      </w:r>
      <w:r w:rsidR="00E35AEF" w:rsidRPr="005F2A8E">
        <w:rPr>
          <w:rFonts w:ascii="Courier New" w:hAnsi="Courier New" w:cs="Courier New"/>
        </w:rPr>
        <w:t xml:space="preserve"> </w:t>
      </w:r>
      <w:r w:rsidRPr="005F2A8E">
        <w:rPr>
          <w:rFonts w:ascii="Courier New" w:hAnsi="Courier New" w:cs="Courier New"/>
        </w:rPr>
        <w:t>have documented declines in</w:t>
      </w:r>
      <w:r w:rsidR="00AC7397">
        <w:rPr>
          <w:rFonts w:ascii="Courier New" w:hAnsi="Courier New" w:cs="Courier New"/>
        </w:rPr>
        <w:t xml:space="preserve"> </w:t>
      </w:r>
      <w:r w:rsidRPr="005F2A8E">
        <w:rPr>
          <w:rFonts w:ascii="Courier New" w:hAnsi="Courier New" w:cs="Courier New"/>
        </w:rPr>
        <w:t>perinatal HIV infections in the United states in the beginning of the 21</w:t>
      </w:r>
      <w:r w:rsidRPr="005F2A8E">
        <w:rPr>
          <w:rFonts w:ascii="Courier New" w:hAnsi="Courier New" w:cs="Courier New"/>
          <w:vertAlign w:val="superscript"/>
        </w:rPr>
        <w:t>st</w:t>
      </w:r>
      <w:r w:rsidRPr="005F2A8E">
        <w:rPr>
          <w:rFonts w:ascii="Courier New" w:hAnsi="Courier New" w:cs="Courier New"/>
        </w:rPr>
        <w:t xml:space="preserve"> century and have provided important data on the success of perinatal prevention efforts in the U.S. (McKenna et al. 2007; CDC, 2008</w:t>
      </w:r>
      <w:r w:rsidR="00D96E9A" w:rsidRPr="00D8048D">
        <w:rPr>
          <w:rFonts w:ascii="Courier New" w:hAnsi="Courier New" w:cs="Courier New"/>
        </w:rPr>
        <w:t xml:space="preserve">, CDC 2011) </w:t>
      </w:r>
      <w:r w:rsidR="00D96E9A" w:rsidRPr="006A7746">
        <w:rPr>
          <w:rFonts w:ascii="Courier New" w:hAnsi="Courier New" w:cs="Courier New"/>
        </w:rPr>
        <w:t>In 20</w:t>
      </w:r>
      <w:r w:rsidR="00FF6CFD" w:rsidRPr="006A7746">
        <w:rPr>
          <w:rFonts w:ascii="Courier New" w:hAnsi="Courier New" w:cs="Courier New"/>
        </w:rPr>
        <w:t xml:space="preserve">10, </w:t>
      </w:r>
      <w:r w:rsidR="00EB6400">
        <w:rPr>
          <w:rFonts w:ascii="Courier New" w:hAnsi="Courier New" w:cs="Courier New"/>
        </w:rPr>
        <w:t xml:space="preserve">an estimated 219 </w:t>
      </w:r>
      <w:r w:rsidR="00FF6CFD" w:rsidRPr="006A7746">
        <w:rPr>
          <w:rFonts w:ascii="Courier New" w:hAnsi="Courier New" w:cs="Courier New"/>
        </w:rPr>
        <w:t xml:space="preserve">diagnoses of HIV infection </w:t>
      </w:r>
      <w:r w:rsidR="00EB6400">
        <w:rPr>
          <w:rFonts w:ascii="Courier New" w:hAnsi="Courier New" w:cs="Courier New"/>
        </w:rPr>
        <w:t xml:space="preserve">occurred </w:t>
      </w:r>
      <w:r w:rsidR="00FF6CFD" w:rsidRPr="006A7746">
        <w:rPr>
          <w:rFonts w:ascii="Courier New" w:hAnsi="Courier New" w:cs="Courier New"/>
        </w:rPr>
        <w:t>among children &lt;13 years of age</w:t>
      </w:r>
      <w:r w:rsidR="00EB6400">
        <w:rPr>
          <w:rFonts w:ascii="Courier New" w:hAnsi="Courier New" w:cs="Courier New"/>
        </w:rPr>
        <w:t xml:space="preserve"> in the 46 states and five U.S. dependent areas with confidential name-based HIV infection reporting as of January 2007</w:t>
      </w:r>
      <w:r w:rsidR="00FF6CFD" w:rsidRPr="006A7746">
        <w:rPr>
          <w:rFonts w:ascii="Courier New" w:hAnsi="Courier New" w:cs="Courier New"/>
        </w:rPr>
        <w:t xml:space="preserve">, of which </w:t>
      </w:r>
      <w:r w:rsidR="00EB6400">
        <w:rPr>
          <w:rFonts w:ascii="Courier New" w:hAnsi="Courier New" w:cs="Courier New"/>
        </w:rPr>
        <w:t xml:space="preserve">164 (75%) </w:t>
      </w:r>
      <w:r w:rsidR="00FF6CFD" w:rsidRPr="006A7746">
        <w:rPr>
          <w:rFonts w:ascii="Courier New" w:hAnsi="Courier New" w:cs="Courier New"/>
        </w:rPr>
        <w:t>were attributed to perinatal</w:t>
      </w:r>
      <w:r w:rsidR="003566C6" w:rsidRPr="006A7746">
        <w:rPr>
          <w:rFonts w:ascii="Courier New" w:hAnsi="Courier New" w:cs="Courier New"/>
        </w:rPr>
        <w:t xml:space="preserve"> exposure.</w:t>
      </w:r>
      <w:r w:rsidR="007D3FA6" w:rsidRPr="00CF2085">
        <w:rPr>
          <w:rStyle w:val="SC2721"/>
          <w:rFonts w:ascii="Courier New" w:hAnsi="Courier New" w:cs="Courier New"/>
        </w:rPr>
        <w:t xml:space="preserve"> </w:t>
      </w:r>
      <w:r w:rsidR="00C02A35" w:rsidRPr="00CF2085">
        <w:rPr>
          <w:rStyle w:val="SC2721"/>
          <w:rFonts w:ascii="Courier New" w:hAnsi="Courier New" w:cs="Courier New"/>
        </w:rPr>
        <w:t xml:space="preserve">As of December 31, 2009, a total of 8,054 singleton births </w:t>
      </w:r>
      <w:r w:rsidR="00C02A35">
        <w:rPr>
          <w:rStyle w:val="SC2721"/>
          <w:rFonts w:ascii="Courier New" w:hAnsi="Courier New" w:cs="Courier New"/>
        </w:rPr>
        <w:t xml:space="preserve">to HIV-infected women </w:t>
      </w:r>
      <w:r w:rsidR="00C02A35" w:rsidRPr="00CF2085">
        <w:rPr>
          <w:rStyle w:val="SC2721"/>
          <w:rFonts w:ascii="Courier New" w:hAnsi="Courier New" w:cs="Courier New"/>
        </w:rPr>
        <w:t>had been reported from th</w:t>
      </w:r>
      <w:r w:rsidR="00C02A35">
        <w:rPr>
          <w:rStyle w:val="SC2721"/>
          <w:rFonts w:ascii="Courier New" w:hAnsi="Courier New" w:cs="Courier New"/>
        </w:rPr>
        <w:t>e</w:t>
      </w:r>
      <w:r w:rsidR="00C02A35" w:rsidRPr="00CF2085">
        <w:rPr>
          <w:rStyle w:val="SC2721"/>
          <w:rFonts w:ascii="Courier New" w:hAnsi="Courier New" w:cs="Courier New"/>
        </w:rPr>
        <w:t xml:space="preserve"> 15 area</w:t>
      </w:r>
      <w:r w:rsidR="00C02A35">
        <w:rPr>
          <w:rStyle w:val="SC2721"/>
          <w:rFonts w:ascii="Courier New" w:hAnsi="Courier New" w:cs="Courier New"/>
        </w:rPr>
        <w:t>s</w:t>
      </w:r>
      <w:r w:rsidR="00C02A35" w:rsidRPr="00CF2085">
        <w:rPr>
          <w:rStyle w:val="SC2721"/>
          <w:rFonts w:ascii="Courier New" w:hAnsi="Courier New" w:cs="Courier New"/>
        </w:rPr>
        <w:t xml:space="preserve"> </w:t>
      </w:r>
      <w:r w:rsidR="00C02A35">
        <w:rPr>
          <w:rStyle w:val="SC2721"/>
          <w:rFonts w:ascii="Courier New" w:hAnsi="Courier New" w:cs="Courier New"/>
        </w:rPr>
        <w:t>that conduct EPS</w:t>
      </w:r>
      <w:r w:rsidR="00C02A35" w:rsidRPr="00CF2085">
        <w:rPr>
          <w:rStyle w:val="SC2721"/>
          <w:rFonts w:ascii="Courier New" w:hAnsi="Courier New" w:cs="Courier New"/>
        </w:rPr>
        <w:t xml:space="preserve"> activities</w:t>
      </w:r>
      <w:r w:rsidR="00C02A35">
        <w:rPr>
          <w:rStyle w:val="SC2721"/>
          <w:rFonts w:ascii="Courier New" w:hAnsi="Courier New" w:cs="Courier New"/>
        </w:rPr>
        <w:t xml:space="preserve"> from 2005 to 2009. </w:t>
      </w:r>
      <w:r w:rsidR="007D3FA6" w:rsidRPr="00CF2085">
        <w:rPr>
          <w:rStyle w:val="SC2721"/>
          <w:rFonts w:ascii="Courier New" w:hAnsi="Courier New" w:cs="Courier New"/>
        </w:rPr>
        <w:t xml:space="preserve"> </w:t>
      </w:r>
      <w:r w:rsidR="00A9275B">
        <w:rPr>
          <w:rStyle w:val="SC2721"/>
          <w:rFonts w:ascii="Courier New" w:hAnsi="Courier New" w:cs="Courier New"/>
        </w:rPr>
        <w:t>T</w:t>
      </w:r>
      <w:r w:rsidR="00D8048D" w:rsidRPr="00CF2085">
        <w:rPr>
          <w:rStyle w:val="SC2721"/>
          <w:rFonts w:ascii="Courier New" w:hAnsi="Courier New" w:cs="Courier New"/>
        </w:rPr>
        <w:t>hese data were used to better describe the population of HIV infected women giving birth in the U.S. and have bee</w:t>
      </w:r>
      <w:r w:rsidR="00A9275B">
        <w:rPr>
          <w:rStyle w:val="SC2721"/>
          <w:rFonts w:ascii="Courier New" w:hAnsi="Courier New" w:cs="Courier New"/>
        </w:rPr>
        <w:t>n</w:t>
      </w:r>
      <w:r w:rsidR="00D8048D" w:rsidRPr="00CF2085">
        <w:rPr>
          <w:rStyle w:val="SC2721"/>
          <w:rFonts w:ascii="Courier New" w:hAnsi="Courier New" w:cs="Courier New"/>
        </w:rPr>
        <w:t xml:space="preserve"> used to further focus HIV prevention efforts.</w:t>
      </w:r>
      <w:r w:rsidR="00FF6CFD">
        <w:rPr>
          <w:rFonts w:ascii="Courier New" w:hAnsi="Courier New" w:cs="Courier New"/>
        </w:rPr>
        <w:t xml:space="preserve"> </w:t>
      </w:r>
      <w:r w:rsidRPr="005F2A8E">
        <w:rPr>
          <w:rFonts w:ascii="Courier New" w:hAnsi="Courier New" w:cs="Courier New"/>
        </w:rPr>
        <w:t xml:space="preserve">(See </w:t>
      </w:r>
      <w:r w:rsidRPr="00436865">
        <w:rPr>
          <w:rFonts w:ascii="Courier New" w:hAnsi="Courier New" w:cs="Courier New"/>
          <w:b/>
        </w:rPr>
        <w:t>Attachment 5</w:t>
      </w:r>
      <w:r w:rsidRPr="005F2A8E">
        <w:rPr>
          <w:rFonts w:ascii="Courier New" w:hAnsi="Courier New" w:cs="Courier New"/>
        </w:rPr>
        <w:t xml:space="preserve"> for listing of recent publications). </w:t>
      </w:r>
    </w:p>
    <w:p w:rsidR="00035B4F" w:rsidRDefault="00035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035B4F" w:rsidRPr="00035B4F" w:rsidRDefault="00406DEC">
      <w:pPr>
        <w:pStyle w:val="BodyTextI1"/>
        <w:numPr>
          <w:ilvl w:val="12"/>
          <w:numId w:val="0"/>
        </w:numPr>
        <w:tabs>
          <w:tab w:val="left" w:pos="0"/>
          <w:tab w:val="left" w:pos="720"/>
          <w:tab w:val="right" w:pos="8640"/>
        </w:tabs>
        <w:spacing w:line="240" w:lineRule="auto"/>
        <w:jc w:val="left"/>
        <w:rPr>
          <w:rFonts w:ascii="Courier New" w:hAnsi="Courier New" w:cs="Courier New"/>
        </w:rPr>
      </w:pPr>
      <w:r w:rsidRPr="005F2A8E">
        <w:rPr>
          <w:rFonts w:ascii="Courier New" w:hAnsi="Courier New" w:cs="Courier New"/>
        </w:rPr>
        <w:t xml:space="preserve">Because HIV infection results in untimely death and most often infects younger adults in the prime years of life, large amounts of federal, state, and local government funding have been allocated to address all aspects of HIV infection, including prevention and treatment. HIV surveillance data are widely used at all government levels to assess the impact of HIV infection on morbidity and mortality, to allocate medical care resources and services, and to guide prevention and disease control activities.  Data collected as part of the </w:t>
      </w:r>
      <w:r w:rsidR="00EB6400">
        <w:rPr>
          <w:rFonts w:ascii="Courier New" w:hAnsi="Courier New" w:cs="Courier New"/>
        </w:rPr>
        <w:t>NHSS</w:t>
      </w:r>
      <w:r w:rsidRPr="005F2A8E">
        <w:rPr>
          <w:rFonts w:ascii="Courier New" w:hAnsi="Courier New" w:cs="Courier New"/>
        </w:rPr>
        <w:t xml:space="preserve"> are an integral part of CDC’s disease surveillance efforts contributing invaluable data toward CDC’s overarching goals of health promotion and disease prevention.</w:t>
      </w:r>
      <w:r w:rsidR="006A7746" w:rsidRPr="006A7746">
        <w:rPr>
          <w:sz w:val="23"/>
          <w:szCs w:val="23"/>
        </w:rPr>
        <w:t xml:space="preserve"> </w:t>
      </w:r>
      <w:r w:rsidR="006A7746" w:rsidRPr="00CF2085">
        <w:rPr>
          <w:rStyle w:val="SC2721"/>
          <w:rFonts w:ascii="Courier New" w:hAnsi="Courier New" w:cs="Courier New"/>
        </w:rPr>
        <w:t xml:space="preserve">In July 2010, the White House released the </w:t>
      </w:r>
      <w:r w:rsidR="006A7746" w:rsidRPr="00CF2085">
        <w:rPr>
          <w:rStyle w:val="SC2721"/>
          <w:rFonts w:ascii="Courier New" w:hAnsi="Courier New" w:cs="Courier New"/>
          <w:i/>
          <w:iCs/>
        </w:rPr>
        <w:t xml:space="preserve">National HIV/AIDS Strategy for the United States </w:t>
      </w:r>
      <w:r w:rsidR="006A7746" w:rsidRPr="00CF2085">
        <w:rPr>
          <w:rStyle w:val="SC2721"/>
          <w:rFonts w:ascii="Courier New" w:hAnsi="Courier New" w:cs="Courier New"/>
        </w:rPr>
        <w:t xml:space="preserve">(NHAS), which outlined </w:t>
      </w:r>
      <w:r w:rsidR="00A9275B">
        <w:rPr>
          <w:rStyle w:val="SC2721"/>
          <w:rFonts w:ascii="Courier New" w:hAnsi="Courier New" w:cs="Courier New"/>
        </w:rPr>
        <w:t>three</w:t>
      </w:r>
      <w:r w:rsidR="00A9275B" w:rsidRPr="00CF2085">
        <w:rPr>
          <w:rStyle w:val="SC2721"/>
          <w:rFonts w:ascii="Courier New" w:hAnsi="Courier New" w:cs="Courier New"/>
        </w:rPr>
        <w:t xml:space="preserve"> </w:t>
      </w:r>
      <w:r w:rsidR="006A7746" w:rsidRPr="00CF2085">
        <w:rPr>
          <w:rStyle w:val="SC2721"/>
          <w:rFonts w:ascii="Courier New" w:hAnsi="Courier New" w:cs="Courier New"/>
        </w:rPr>
        <w:t xml:space="preserve">goals for a coordinated national response to HIV in the United States. These goals are (1) reduce the number of people who become infected with HIV, (2) increase access to </w:t>
      </w:r>
      <w:r w:rsidR="006A7746" w:rsidRPr="00CF2085">
        <w:rPr>
          <w:rStyle w:val="SC2721"/>
          <w:rFonts w:ascii="Courier New" w:hAnsi="Courier New" w:cs="Courier New"/>
        </w:rPr>
        <w:lastRenderedPageBreak/>
        <w:t xml:space="preserve">care and improve health outcomes for people living with HIV, and (3) reduce HIV-related health disparities. In response, </w:t>
      </w:r>
      <w:r w:rsidR="008B44D9">
        <w:rPr>
          <w:rStyle w:val="SC2721"/>
          <w:rFonts w:ascii="Courier New" w:hAnsi="Courier New" w:cs="Courier New"/>
        </w:rPr>
        <w:t xml:space="preserve">the </w:t>
      </w:r>
      <w:r w:rsidR="006A7746" w:rsidRPr="00CF2085">
        <w:rPr>
          <w:rStyle w:val="SC2721"/>
          <w:rFonts w:ascii="Courier New" w:hAnsi="Courier New" w:cs="Courier New"/>
        </w:rPr>
        <w:t>DHAP of the CDC developed a strategic plan that aligns with NHAS and defines 15 objectives for measuring progress in reduc</w:t>
      </w:r>
      <w:r w:rsidR="006A7746" w:rsidRPr="00CF2085">
        <w:rPr>
          <w:rStyle w:val="SC2721"/>
          <w:rFonts w:ascii="Courier New" w:hAnsi="Courier New" w:cs="Courier New"/>
        </w:rPr>
        <w:softHyphen/>
        <w:t>ing the burden of HIV in the United States.</w:t>
      </w:r>
      <w:r w:rsidR="006A7746">
        <w:rPr>
          <w:rStyle w:val="SC2721"/>
          <w:rFonts w:ascii="Courier New" w:hAnsi="Courier New" w:cs="Courier New"/>
        </w:rPr>
        <w:t xml:space="preserve">  Data collected as part of the </w:t>
      </w:r>
      <w:r w:rsidR="006A7746" w:rsidRPr="000756ED">
        <w:rPr>
          <w:rStyle w:val="SC2721"/>
          <w:rFonts w:ascii="Courier New" w:hAnsi="Courier New" w:cs="Courier New"/>
        </w:rPr>
        <w:t>NHSS</w:t>
      </w:r>
      <w:r w:rsidR="006A7746" w:rsidRPr="006A7746">
        <w:rPr>
          <w:rStyle w:val="SC2721"/>
          <w:rFonts w:ascii="Courier New" w:hAnsi="Courier New" w:cs="Courier New"/>
        </w:rPr>
        <w:t xml:space="preserve"> </w:t>
      </w:r>
      <w:r w:rsidR="003369D0">
        <w:rPr>
          <w:rStyle w:val="SC2721"/>
          <w:rFonts w:ascii="Courier New" w:hAnsi="Courier New" w:cs="Courier New"/>
        </w:rPr>
        <w:t>will be essential for m</w:t>
      </w:r>
      <w:r w:rsidR="006A7746" w:rsidRPr="00CF2085">
        <w:rPr>
          <w:rStyle w:val="SC2721"/>
          <w:rFonts w:ascii="Courier New" w:hAnsi="Courier New" w:cs="Courier New"/>
        </w:rPr>
        <w:t>onitor</w:t>
      </w:r>
      <w:r w:rsidR="003369D0">
        <w:rPr>
          <w:rStyle w:val="SC2721"/>
          <w:rFonts w:ascii="Courier New" w:hAnsi="Courier New" w:cs="Courier New"/>
        </w:rPr>
        <w:t>ing the</w:t>
      </w:r>
      <w:r w:rsidR="00E407EF">
        <w:rPr>
          <w:rStyle w:val="SC2721"/>
          <w:rFonts w:ascii="Courier New" w:hAnsi="Courier New" w:cs="Courier New"/>
        </w:rPr>
        <w:t xml:space="preserve"> </w:t>
      </w:r>
      <w:r w:rsidR="006A7746" w:rsidRPr="00CF2085">
        <w:rPr>
          <w:rStyle w:val="SC2721"/>
          <w:rFonts w:ascii="Courier New" w:hAnsi="Courier New" w:cs="Courier New"/>
        </w:rPr>
        <w:t>progress toward achieving these objectives</w:t>
      </w:r>
      <w:r w:rsidR="003369D0">
        <w:rPr>
          <w:rStyle w:val="SC2721"/>
          <w:rFonts w:ascii="Courier New" w:hAnsi="Courier New" w:cs="Courier New"/>
        </w:rPr>
        <w:t xml:space="preserve"> in the coming years. A supplemental report </w:t>
      </w:r>
      <w:r w:rsidR="00E407EF" w:rsidRPr="00E407EF">
        <w:rPr>
          <w:rStyle w:val="SC2721"/>
          <w:rFonts w:ascii="Courier New" w:hAnsi="Courier New" w:cs="Courier New"/>
        </w:rPr>
        <w:t xml:space="preserve">illustrating </w:t>
      </w:r>
      <w:r w:rsidR="00E407EF" w:rsidRPr="00CF2085">
        <w:rPr>
          <w:rStyle w:val="SC2721"/>
          <w:rFonts w:ascii="Courier New" w:hAnsi="Courier New" w:cs="Courier New"/>
        </w:rPr>
        <w:t>how data from the NHSS can be used to assess progress on selected key objectives was published in June 2012.</w:t>
      </w:r>
      <w:r w:rsidR="00E407EF">
        <w:rPr>
          <w:rStyle w:val="SC2721"/>
          <w:sz w:val="23"/>
          <w:szCs w:val="23"/>
        </w:rPr>
        <w:t xml:space="preserve"> </w:t>
      </w:r>
      <w:r w:rsidRPr="00035B4F">
        <w:rPr>
          <w:rFonts w:ascii="Courier New" w:hAnsi="Courier New" w:cs="Courier New"/>
        </w:rPr>
        <w:t xml:space="preserve">The data CDC collects through the </w:t>
      </w:r>
      <w:r w:rsidR="00EB6400">
        <w:rPr>
          <w:rFonts w:ascii="Courier New" w:hAnsi="Courier New" w:cs="Courier New"/>
        </w:rPr>
        <w:t>NHSS</w:t>
      </w:r>
      <w:r w:rsidRPr="00035B4F">
        <w:rPr>
          <w:rFonts w:ascii="Courier New" w:hAnsi="Courier New" w:cs="Courier New"/>
        </w:rPr>
        <w:t xml:space="preserve"> provide the sole source of comprehensive, complete national HIV statistics collected in a timely and standardized manner. If HIV data are not collected, reliable and consistent information will not be available on the extent and distribution of the HIV epidemic in the United States.  Federal health officials will not be able to efficiently detect and respond to cases of public health importance or changes in morbidity patterns</w:t>
      </w:r>
      <w:r w:rsidR="005F25D1">
        <w:rPr>
          <w:rFonts w:ascii="Courier New" w:hAnsi="Courier New" w:cs="Courier New"/>
        </w:rPr>
        <w:t>, nor monitor success toward achieving NHAS goals</w:t>
      </w:r>
      <w:r w:rsidRPr="00035B4F">
        <w:rPr>
          <w:rFonts w:ascii="Courier New" w:hAnsi="Courier New" w:cs="Courier New"/>
        </w:rPr>
        <w:t xml:space="preserve">. These surveillance data, together with behavioral data and other scientific information are the primary data used by state and local health departments in their prevention planning processes to make informed decisions about where and how to target resources locally. Effective assessment of federal, state, and local HIV prevention and control efforts, based on timely and standardized data, would not be possible without the collection of these data.  Ultimately, the goal of preventing HIV in the United States cannot be achieved without a </w:t>
      </w:r>
      <w:r w:rsidR="00367884">
        <w:rPr>
          <w:rFonts w:ascii="Courier New" w:hAnsi="Courier New" w:cs="Courier New"/>
        </w:rPr>
        <w:t>NHSS.</w:t>
      </w:r>
    </w:p>
    <w:p w:rsidR="00035B4F" w:rsidRPr="00035B4F" w:rsidRDefault="00035B4F">
      <w:pPr>
        <w:pStyle w:val="BodyTextI1"/>
        <w:numPr>
          <w:ilvl w:val="12"/>
          <w:numId w:val="0"/>
        </w:numPr>
        <w:tabs>
          <w:tab w:val="left" w:pos="0"/>
          <w:tab w:val="left" w:pos="720"/>
          <w:tab w:val="right" w:pos="8640"/>
        </w:tabs>
        <w:spacing w:line="240" w:lineRule="auto"/>
        <w:jc w:val="left"/>
        <w:rPr>
          <w:rFonts w:ascii="Courier New" w:hAnsi="Courier New" w:cs="Courier New"/>
        </w:rPr>
      </w:pPr>
    </w:p>
    <w:p w:rsidR="00406DEC" w:rsidRPr="00035B4F" w:rsidRDefault="00406DEC" w:rsidP="00613709">
      <w:pPr>
        <w:pStyle w:val="ListParagraph"/>
        <w:ind w:left="0"/>
        <w:rPr>
          <w:rFonts w:ascii="Courier New" w:hAnsi="Courier New" w:cs="Courier New"/>
        </w:rPr>
      </w:pPr>
      <w:r w:rsidRPr="00035B4F">
        <w:rPr>
          <w:rFonts w:ascii="Courier New" w:hAnsi="Courier New" w:cs="Courier New"/>
        </w:rPr>
        <w:t xml:space="preserve">Currently, </w:t>
      </w:r>
      <w:r w:rsidR="0073582A">
        <w:rPr>
          <w:rFonts w:ascii="Courier New" w:hAnsi="Courier New" w:cs="Courier New"/>
        </w:rPr>
        <w:t xml:space="preserve">HIV and </w:t>
      </w:r>
      <w:r w:rsidRPr="00035B4F">
        <w:rPr>
          <w:rFonts w:ascii="Courier New" w:hAnsi="Courier New" w:cs="Courier New"/>
        </w:rPr>
        <w:t>AIDS case counts are used to guide the distribution of funds for many federal programs as well as programs at the state and local level that assist persons living with HIV. The largest of these i</w:t>
      </w:r>
      <w:r w:rsidR="004609E3">
        <w:rPr>
          <w:rFonts w:ascii="Courier New" w:hAnsi="Courier New" w:cs="Courier New"/>
        </w:rPr>
        <w:t>nclude programs Care</w:t>
      </w:r>
      <w:r w:rsidR="00A52FE8">
        <w:rPr>
          <w:rFonts w:ascii="Courier New" w:hAnsi="Courier New" w:cs="Courier New"/>
        </w:rPr>
        <w:t xml:space="preserve"> </w:t>
      </w:r>
      <w:r w:rsidR="00367884">
        <w:rPr>
          <w:rFonts w:ascii="Courier New" w:hAnsi="Courier New" w:cs="Courier New"/>
          <w:color w:val="000000"/>
        </w:rPr>
        <w:t>Act</w:t>
      </w:r>
      <w:r w:rsidR="00A23134" w:rsidRPr="00A23134">
        <w:rPr>
          <w:b/>
          <w:bCs/>
        </w:rPr>
        <w:t xml:space="preserve"> </w:t>
      </w:r>
      <w:r w:rsidR="00A23134" w:rsidRPr="00CF2085">
        <w:rPr>
          <w:rFonts w:ascii="Courier New" w:hAnsi="Courier New" w:cs="Courier New"/>
          <w:bCs/>
        </w:rPr>
        <w:t xml:space="preserve">funded </w:t>
      </w:r>
      <w:r w:rsidR="00F5399E">
        <w:rPr>
          <w:rFonts w:ascii="Courier New" w:hAnsi="Courier New" w:cs="Courier New"/>
          <w:bCs/>
        </w:rPr>
        <w:t xml:space="preserve">under </w:t>
      </w:r>
      <w:r w:rsidR="00A23134" w:rsidRPr="00CF2085">
        <w:rPr>
          <w:rFonts w:ascii="Courier New" w:eastAsia="Times New Roman" w:hAnsi="Courier New" w:cs="Courier New"/>
          <w:lang w:eastAsia="en-US"/>
        </w:rPr>
        <w:t>the Ryan White HIV/AIDS Treatment Extension Act of 2009</w:t>
      </w:r>
      <w:r w:rsidR="004609E3">
        <w:rPr>
          <w:rFonts w:ascii="Courier New" w:eastAsia="Times New Roman" w:hAnsi="Courier New" w:cs="Courier New"/>
          <w:lang w:eastAsia="en-US"/>
        </w:rPr>
        <w:t xml:space="preserve"> which </w:t>
      </w:r>
      <w:r w:rsidR="000655EE">
        <w:rPr>
          <w:rFonts w:ascii="Courier New" w:eastAsia="Times New Roman" w:hAnsi="Courier New" w:cs="Courier New"/>
          <w:lang w:eastAsia="en-US"/>
        </w:rPr>
        <w:t>funds</w:t>
      </w:r>
      <w:r w:rsidR="00C855F1">
        <w:rPr>
          <w:rFonts w:ascii="Courier New" w:eastAsia="Times New Roman" w:hAnsi="Courier New" w:cs="Courier New"/>
          <w:lang w:eastAsia="en-US"/>
        </w:rPr>
        <w:t xml:space="preserve"> </w:t>
      </w:r>
      <w:r w:rsidR="000655EE">
        <w:rPr>
          <w:rFonts w:ascii="Courier New" w:eastAsia="Times New Roman" w:hAnsi="Courier New" w:cs="Courier New"/>
          <w:lang w:eastAsia="en-US"/>
        </w:rPr>
        <w:t>t</w:t>
      </w:r>
      <w:r w:rsidR="004609E3" w:rsidRPr="00035B4F">
        <w:rPr>
          <w:rFonts w:ascii="Courier New" w:hAnsi="Courier New" w:cs="Courier New"/>
        </w:rPr>
        <w:t xml:space="preserve">reatment and care for persons </w:t>
      </w:r>
      <w:r w:rsidR="004609E3">
        <w:rPr>
          <w:rFonts w:ascii="Courier New" w:hAnsi="Courier New" w:cs="Courier New"/>
        </w:rPr>
        <w:t xml:space="preserve">with HIV </w:t>
      </w:r>
      <w:r w:rsidR="004609E3" w:rsidRPr="00035B4F">
        <w:rPr>
          <w:rFonts w:ascii="Courier New" w:hAnsi="Courier New" w:cs="Courier New"/>
        </w:rPr>
        <w:t xml:space="preserve">who could not otherwise afford expensive, life-saving therapies. </w:t>
      </w:r>
      <w:r w:rsidR="00A23134" w:rsidRPr="00CF2085">
        <w:rPr>
          <w:rFonts w:ascii="Courier New" w:eastAsia="Times New Roman" w:hAnsi="Courier New" w:cs="Courier New"/>
          <w:lang w:eastAsia="en-US"/>
        </w:rPr>
        <w:t>The legislation was first enacted in 1990 as the Ryan White C</w:t>
      </w:r>
      <w:r w:rsidR="00A23134" w:rsidRPr="006C2EC7">
        <w:rPr>
          <w:rFonts w:ascii="Courier New" w:eastAsia="Times New Roman" w:hAnsi="Courier New" w:cs="Courier New"/>
          <w:color w:val="000000" w:themeColor="text1"/>
          <w:lang w:eastAsia="en-US"/>
        </w:rPr>
        <w:t>ARE</w:t>
      </w:r>
      <w:r w:rsidR="00A23134" w:rsidRPr="00CF2085">
        <w:rPr>
          <w:rFonts w:ascii="Courier New" w:eastAsia="Times New Roman" w:hAnsi="Courier New" w:cs="Courier New"/>
          <w:lang w:eastAsia="en-US"/>
        </w:rPr>
        <w:t xml:space="preserve"> (Comprehensive AIDS Resources Emergency) Act. It has been amended and reauthorized four times: in 1996, 2000, 2006, and 2009. The Ryan White legislation has been adjusted with each reauthorization to accommodate new and emerging needs, such as an increased emphasis on funding of core medical services and changes in funding formulas</w:t>
      </w:r>
      <w:r w:rsidR="00A23134" w:rsidRPr="00CF2085">
        <w:rPr>
          <w:rFonts w:ascii="Courier New" w:eastAsia="Times New Roman" w:hAnsi="Courier New" w:cs="Courier New"/>
          <w:b/>
          <w:lang w:eastAsia="en-US"/>
        </w:rPr>
        <w:t>.</w:t>
      </w:r>
      <w:r w:rsidR="000655EE">
        <w:rPr>
          <w:rFonts w:ascii="Courier New" w:eastAsia="Times New Roman" w:hAnsi="Courier New" w:cs="Courier New"/>
          <w:b/>
          <w:lang w:eastAsia="en-US"/>
        </w:rPr>
        <w:t xml:space="preserve">   </w:t>
      </w:r>
      <w:r w:rsidR="000655EE" w:rsidRPr="00613709">
        <w:rPr>
          <w:rFonts w:ascii="Courier New" w:eastAsia="Times New Roman" w:hAnsi="Courier New" w:cs="Courier New"/>
          <w:lang w:eastAsia="en-US"/>
        </w:rPr>
        <w:t>More information about these programs are available from the Health Resources and Services Administration (HRSA)</w:t>
      </w:r>
      <w:r w:rsidR="000655EE">
        <w:rPr>
          <w:rFonts w:ascii="Courier New" w:eastAsia="Times New Roman" w:hAnsi="Courier New" w:cs="Courier New"/>
          <w:b/>
          <w:lang w:eastAsia="en-US"/>
        </w:rPr>
        <w:t xml:space="preserve"> </w:t>
      </w:r>
      <w:r w:rsidR="001C0F2C" w:rsidRPr="00613709">
        <w:rPr>
          <w:rFonts w:ascii="Courier New" w:eastAsia="Times New Roman" w:hAnsi="Courier New" w:cs="Courier New"/>
          <w:lang w:eastAsia="en-US"/>
        </w:rPr>
        <w:t xml:space="preserve">at </w:t>
      </w:r>
      <w:r w:rsidR="001C0F2C" w:rsidRPr="00F66E65">
        <w:t>http</w:t>
      </w:r>
      <w:r w:rsidR="000655EE" w:rsidRPr="00613709">
        <w:rPr>
          <w:rFonts w:ascii="Courier New" w:eastAsia="Times New Roman" w:hAnsi="Courier New" w:cs="Courier New"/>
          <w:lang w:eastAsia="en-US"/>
        </w:rPr>
        <w:t>://</w:t>
      </w:r>
      <w:r w:rsidR="000655EE" w:rsidRPr="00787FDC">
        <w:rPr>
          <w:rFonts w:ascii="Courier New" w:eastAsia="Times New Roman" w:hAnsi="Courier New" w:cs="Courier New"/>
          <w:lang w:eastAsia="en-US"/>
        </w:rPr>
        <w:t>www</w:t>
      </w:r>
      <w:r w:rsidR="000655EE" w:rsidRPr="000655EE">
        <w:rPr>
          <w:rFonts w:ascii="Courier New" w:eastAsia="Times New Roman" w:hAnsi="Courier New" w:cs="Courier New"/>
          <w:b/>
          <w:lang w:eastAsia="en-US"/>
        </w:rPr>
        <w:t>.</w:t>
      </w:r>
      <w:r w:rsidR="000655EE" w:rsidRPr="008B6EA8">
        <w:rPr>
          <w:rFonts w:ascii="Courier New" w:eastAsia="Times New Roman" w:hAnsi="Courier New" w:cs="Courier New"/>
          <w:lang w:eastAsia="en-US"/>
        </w:rPr>
        <w:t>hab.hrsa.gov</w:t>
      </w:r>
      <w:r w:rsidR="000655EE" w:rsidRPr="000655EE">
        <w:rPr>
          <w:rFonts w:ascii="Courier New" w:eastAsia="Times New Roman" w:hAnsi="Courier New" w:cs="Courier New"/>
          <w:b/>
          <w:lang w:eastAsia="en-US"/>
        </w:rPr>
        <w:t>/</w:t>
      </w:r>
      <w:r w:rsidR="00A52FE8">
        <w:rPr>
          <w:rFonts w:ascii="Courier New" w:eastAsia="Times New Roman" w:hAnsi="Courier New" w:cs="Courier New"/>
          <w:b/>
          <w:lang w:eastAsia="en-US"/>
        </w:rPr>
        <w:t>.</w:t>
      </w:r>
      <w:r w:rsidR="00F5399E">
        <w:rPr>
          <w:rFonts w:ascii="Courier New" w:eastAsia="Times New Roman" w:hAnsi="Courier New" w:cs="Courier New"/>
          <w:b/>
          <w:lang w:eastAsia="en-US"/>
        </w:rPr>
        <w:t xml:space="preserve"> </w:t>
      </w:r>
      <w:r w:rsidRPr="00035B4F">
        <w:rPr>
          <w:rFonts w:ascii="Courier New" w:hAnsi="Courier New" w:cs="Courier New"/>
        </w:rPr>
        <w:t xml:space="preserve">While in the past funding was based on AIDS case counts, the 2006 re-authorization provides for funding to be based on HIV as well as AIDS data,  which better reflect the burden of disease in local areas. Eligibility of jurisdictions for funding is still based on AIDS case counts. </w:t>
      </w:r>
      <w:r w:rsidR="000655EE" w:rsidRPr="000655EE">
        <w:rPr>
          <w:rFonts w:ascii="Courier New" w:hAnsi="Courier New" w:cs="Courier New"/>
        </w:rPr>
        <w:t xml:space="preserve"> </w:t>
      </w:r>
      <w:r w:rsidR="000655EE">
        <w:rPr>
          <w:rFonts w:ascii="Courier New" w:hAnsi="Courier New" w:cs="Courier New"/>
        </w:rPr>
        <w:t xml:space="preserve">HIV surveillance data are also provided to the office of Housing and Urban Development (HUD) for allocations for HIV services under the Housing Opportunities for Persons with AIDS (HOPWA) program. </w:t>
      </w:r>
      <w:r w:rsidRPr="00035B4F">
        <w:rPr>
          <w:rFonts w:ascii="Courier New" w:hAnsi="Courier New" w:cs="Courier New"/>
        </w:rPr>
        <w:t xml:space="preserve">The continued use of HIV disease data to guide funding of these important care </w:t>
      </w:r>
      <w:r w:rsidRPr="00035B4F">
        <w:rPr>
          <w:rFonts w:ascii="Courier New" w:hAnsi="Courier New" w:cs="Courier New"/>
        </w:rPr>
        <w:lastRenderedPageBreak/>
        <w:t xml:space="preserve">programs make the continued collection of high quality data on both HIV and AIDS through the </w:t>
      </w:r>
      <w:r w:rsidR="00BF3FD5">
        <w:rPr>
          <w:rFonts w:ascii="Courier New" w:hAnsi="Courier New" w:cs="Courier New"/>
        </w:rPr>
        <w:t>NHSS</w:t>
      </w:r>
      <w:r w:rsidRPr="00035B4F">
        <w:rPr>
          <w:rFonts w:ascii="Courier New" w:hAnsi="Courier New" w:cs="Courier New"/>
        </w:rPr>
        <w:t xml:space="preserve"> critical.</w:t>
      </w:r>
      <w:r w:rsidR="005C0DA2">
        <w:rPr>
          <w:rFonts w:ascii="Courier New" w:hAnsi="Courier New" w:cs="Courier New"/>
        </w:rPr>
        <w:t xml:space="preserve"> </w:t>
      </w:r>
    </w:p>
    <w:p w:rsidR="00406DEC" w:rsidRPr="003513DD" w:rsidRDefault="00406DEC" w:rsidP="00406DEC">
      <w:pPr>
        <w:ind w:left="360"/>
        <w:rPr>
          <w:rFonts w:ascii="Courier New" w:hAnsi="Courier New" w:cs="Courier New"/>
        </w:rPr>
      </w:pPr>
    </w:p>
    <w:p w:rsidR="001A485D" w:rsidRPr="003513DD" w:rsidRDefault="00C67D18" w:rsidP="00C67D18">
      <w:pPr>
        <w:autoSpaceDE w:val="0"/>
        <w:autoSpaceDN w:val="0"/>
        <w:adjustRightInd w:val="0"/>
        <w:rPr>
          <w:rFonts w:ascii="Courier New" w:hAnsi="Courier New" w:cs="Courier New"/>
        </w:rPr>
      </w:pPr>
      <w:r w:rsidRPr="003513DD">
        <w:rPr>
          <w:rFonts w:ascii="Courier New" w:hAnsi="Courier New" w:cs="Courier New"/>
        </w:rPr>
        <w:t xml:space="preserve"> </w:t>
      </w:r>
    </w:p>
    <w:p w:rsidR="00A04127" w:rsidRDefault="001A485D" w:rsidP="004B2F26">
      <w:pPr>
        <w:autoSpaceDE w:val="0"/>
        <w:autoSpaceDN w:val="0"/>
        <w:adjustRightInd w:val="0"/>
        <w:rPr>
          <w:rFonts w:ascii="Courier New" w:hAnsi="Courier New" w:cs="Courier New"/>
          <w:color w:val="0000FF"/>
        </w:rPr>
      </w:pPr>
      <w:r w:rsidRPr="003513DD">
        <w:rPr>
          <w:rFonts w:ascii="Courier New" w:hAnsi="Courier New" w:cs="Courier New"/>
          <w:u w:val="single"/>
        </w:rPr>
        <w:t>Privacy Impact Assessment</w:t>
      </w:r>
      <w:r w:rsidR="004B2F26" w:rsidRPr="003513DD">
        <w:rPr>
          <w:rFonts w:ascii="Courier New" w:hAnsi="Courier New" w:cs="Courier New"/>
          <w:color w:val="0000FF"/>
        </w:rPr>
        <w:t xml:space="preserve"> </w:t>
      </w:r>
    </w:p>
    <w:p w:rsidR="00406DEC" w:rsidRDefault="00406DEC" w:rsidP="001A485D">
      <w:pPr>
        <w:autoSpaceDE w:val="0"/>
        <w:autoSpaceDN w:val="0"/>
        <w:adjustRightInd w:val="0"/>
        <w:rPr>
          <w:rFonts w:ascii="Courier New" w:hAnsi="Courier New" w:cs="Courier New"/>
          <w:u w:val="single"/>
        </w:rPr>
      </w:pPr>
    </w:p>
    <w:p w:rsidR="00406DEC" w:rsidRDefault="000E6060" w:rsidP="00035B4F">
      <w:pPr>
        <w:autoSpaceDE w:val="0"/>
        <w:autoSpaceDN w:val="0"/>
        <w:adjustRightInd w:val="0"/>
        <w:rPr>
          <w:rFonts w:ascii="Courier New" w:hAnsi="Courier New" w:cs="Courier New"/>
          <w:u w:val="single"/>
        </w:rPr>
      </w:pPr>
      <w:r w:rsidRPr="005F2A8E">
        <w:rPr>
          <w:rFonts w:ascii="Courier New" w:hAnsi="Courier New" w:cs="Courier New"/>
        </w:rPr>
        <w:t xml:space="preserve">The data collection </w:t>
      </w:r>
      <w:r w:rsidR="00BA6208">
        <w:rPr>
          <w:rFonts w:ascii="Courier New" w:hAnsi="Courier New" w:cs="Courier New"/>
        </w:rPr>
        <w:t xml:space="preserve">and reporting tool, </w:t>
      </w:r>
      <w:r w:rsidRPr="005F2A8E">
        <w:rPr>
          <w:rFonts w:ascii="Courier New" w:hAnsi="Courier New" w:cs="Courier New"/>
        </w:rPr>
        <w:t>eHARS</w:t>
      </w:r>
      <w:r w:rsidR="00BA6208">
        <w:rPr>
          <w:rFonts w:ascii="Courier New" w:hAnsi="Courier New" w:cs="Courier New"/>
        </w:rPr>
        <w:t>,</w:t>
      </w:r>
      <w:r w:rsidRPr="005F2A8E">
        <w:rPr>
          <w:rFonts w:ascii="Courier New" w:hAnsi="Courier New" w:cs="Courier New"/>
        </w:rPr>
        <w:t xml:space="preserve"> has been previously assessed. The privacy impact assessment (PIA) for eHARS </w:t>
      </w:r>
      <w:r w:rsidR="00BB6260">
        <w:rPr>
          <w:rFonts w:ascii="Courier New" w:hAnsi="Courier New" w:cs="Courier New"/>
        </w:rPr>
        <w:t xml:space="preserve">was submitted </w:t>
      </w:r>
      <w:r w:rsidR="00653B59">
        <w:rPr>
          <w:rFonts w:ascii="Courier New" w:hAnsi="Courier New" w:cs="Courier New"/>
        </w:rPr>
        <w:t xml:space="preserve">in January </w:t>
      </w:r>
      <w:r w:rsidR="0087276B">
        <w:rPr>
          <w:rFonts w:ascii="Courier New" w:hAnsi="Courier New" w:cs="Courier New"/>
        </w:rPr>
        <w:t>201</w:t>
      </w:r>
      <w:r w:rsidR="00653B59">
        <w:rPr>
          <w:rFonts w:ascii="Courier New" w:hAnsi="Courier New" w:cs="Courier New"/>
        </w:rPr>
        <w:t>2</w:t>
      </w:r>
      <w:r w:rsidR="0087276B">
        <w:rPr>
          <w:rFonts w:ascii="Courier New" w:hAnsi="Courier New" w:cs="Courier New"/>
        </w:rPr>
        <w:t xml:space="preserve">. </w:t>
      </w:r>
      <w:r w:rsidRPr="005F2A8E">
        <w:rPr>
          <w:rFonts w:ascii="Courier New" w:hAnsi="Courier New" w:cs="Courier New"/>
        </w:rPr>
        <w:t xml:space="preserve"> </w:t>
      </w:r>
    </w:p>
    <w:p w:rsidR="004528F5" w:rsidRDefault="004528F5" w:rsidP="001A485D">
      <w:pPr>
        <w:autoSpaceDE w:val="0"/>
        <w:autoSpaceDN w:val="0"/>
        <w:adjustRightInd w:val="0"/>
        <w:rPr>
          <w:rFonts w:ascii="Courier New" w:hAnsi="Courier New" w:cs="Courier New"/>
          <w:u w:val="single"/>
        </w:rPr>
      </w:pPr>
    </w:p>
    <w:p w:rsidR="00A04127" w:rsidRDefault="00A04127" w:rsidP="001A485D">
      <w:pPr>
        <w:autoSpaceDE w:val="0"/>
        <w:autoSpaceDN w:val="0"/>
        <w:adjustRightInd w:val="0"/>
        <w:rPr>
          <w:rFonts w:ascii="Courier New" w:hAnsi="Courier New" w:cs="Courier New"/>
          <w:u w:val="single"/>
        </w:rPr>
      </w:pPr>
      <w:r w:rsidRPr="00A04127">
        <w:rPr>
          <w:rFonts w:ascii="Courier New" w:hAnsi="Courier New" w:cs="Courier New"/>
          <w:u w:val="single"/>
        </w:rPr>
        <w:t>O</w:t>
      </w:r>
      <w:r w:rsidR="001A485D" w:rsidRPr="00A04127">
        <w:rPr>
          <w:rFonts w:ascii="Courier New" w:hAnsi="Courier New" w:cs="Courier New"/>
          <w:u w:val="single"/>
        </w:rPr>
        <w:t>verview of the data collection system</w:t>
      </w:r>
    </w:p>
    <w:p w:rsidR="000E6060" w:rsidRDefault="000E6060" w:rsidP="001A485D">
      <w:pPr>
        <w:autoSpaceDE w:val="0"/>
        <w:autoSpaceDN w:val="0"/>
        <w:adjustRightInd w:val="0"/>
        <w:rPr>
          <w:rFonts w:ascii="Courier New" w:hAnsi="Courier New" w:cs="Courier New"/>
        </w:rPr>
      </w:pPr>
    </w:p>
    <w:p w:rsidR="000E6060" w:rsidRDefault="000E6060" w:rsidP="00035B4F">
      <w:pPr>
        <w:rPr>
          <w:rFonts w:ascii="Courier New" w:hAnsi="Courier New" w:cs="Courier New"/>
        </w:rPr>
      </w:pPr>
      <w:r w:rsidRPr="005F2A8E">
        <w:rPr>
          <w:rFonts w:ascii="Courier New" w:hAnsi="Courier New" w:cs="Courier New"/>
        </w:rPr>
        <w:t>CDC provides funding through cooperative agreements to all U.S. States, District of Columbia and U.S. Dependencies to conduct surveillance for HIV and AIDS.</w:t>
      </w:r>
      <w:r>
        <w:rPr>
          <w:rFonts w:ascii="Courier New" w:hAnsi="Courier New" w:cs="Courier New"/>
        </w:rPr>
        <w:t xml:space="preserve"> </w:t>
      </w:r>
      <w:r w:rsidR="00AD38F0">
        <w:rPr>
          <w:rFonts w:ascii="Courier New" w:hAnsi="Courier New" w:cs="Courier New"/>
        </w:rPr>
        <w:t xml:space="preserve">Ongoing </w:t>
      </w:r>
      <w:r w:rsidR="008E04D7">
        <w:rPr>
          <w:rFonts w:ascii="Courier New" w:hAnsi="Courier New" w:cs="Courier New"/>
        </w:rPr>
        <w:t xml:space="preserve">HIV </w:t>
      </w:r>
      <w:r>
        <w:rPr>
          <w:rFonts w:ascii="Courier New" w:hAnsi="Courier New" w:cs="Courier New"/>
        </w:rPr>
        <w:t>S</w:t>
      </w:r>
      <w:r w:rsidRPr="005F2A8E">
        <w:rPr>
          <w:rFonts w:ascii="Courier New" w:hAnsi="Courier New" w:cs="Courier New"/>
        </w:rPr>
        <w:t>urveillance data collections are supported in 59 areas (the 50 states (including 6 separately funded cities), the District of Columbia, Puerto Rico, the U.S. Virgin Islands, Guam, American Samoa, the Republic of Palau, the Republic of the Marshall Islands, the Commonwealth of the Northern Marianna Islands, and the Federate</w:t>
      </w:r>
      <w:r w:rsidR="00282648">
        <w:rPr>
          <w:rFonts w:ascii="Courier New" w:hAnsi="Courier New" w:cs="Courier New"/>
        </w:rPr>
        <w:t>d</w:t>
      </w:r>
      <w:r w:rsidRPr="005F2A8E">
        <w:rPr>
          <w:rFonts w:ascii="Courier New" w:hAnsi="Courier New" w:cs="Courier New"/>
        </w:rPr>
        <w:t xml:space="preserve"> states of Micronesia) using standard HIV/AIDS case report forms.  Cases are reported to state/local</w:t>
      </w:r>
      <w:r w:rsidR="00BB6260">
        <w:rPr>
          <w:rFonts w:ascii="Courier New" w:hAnsi="Courier New" w:cs="Courier New"/>
        </w:rPr>
        <w:t>/territorial</w:t>
      </w:r>
      <w:r w:rsidRPr="005F2A8E">
        <w:rPr>
          <w:rFonts w:ascii="Courier New" w:hAnsi="Courier New" w:cs="Courier New"/>
        </w:rPr>
        <w:t xml:space="preserve"> health departments by laboratories, physicians, hospitals, clinics, and other health care providers using standard adult and pediatric case report forms. Additionally, case reports may be abstracted from medical records by health department staff.  Often, laboratory reports are forwarded to the health departments initially who then follow up with providers to complete the case report information. </w:t>
      </w:r>
      <w:r w:rsidRPr="00517F78">
        <w:rPr>
          <w:rFonts w:ascii="Courier New" w:hAnsi="Courier New" w:cs="Courier New"/>
        </w:rPr>
        <w:t xml:space="preserve">Updates to case reports are done as additional information may be received from laboratory reports, vital statistics, or reports received from additional providers. </w:t>
      </w:r>
      <w:r w:rsidR="00517F78" w:rsidRPr="00517F78">
        <w:rPr>
          <w:rFonts w:ascii="Courier New" w:hAnsi="Courier New" w:cs="Courier New"/>
        </w:rPr>
        <w:t xml:space="preserve">Case report updates include updates of clinical indicators and laboratory test data including CD4 counts and viral load test results, and other updates to forms, death matching, monthly intrastate de-duplication, running edit checks and correcting entry errors. </w:t>
      </w:r>
      <w:r w:rsidRPr="005F2A8E">
        <w:rPr>
          <w:rFonts w:ascii="Courier New" w:hAnsi="Courier New" w:cs="Courier New"/>
        </w:rPr>
        <w:t>The database is checked for duplicates and de</w:t>
      </w:r>
      <w:r w:rsidR="002E70EA">
        <w:rPr>
          <w:rFonts w:ascii="Courier New" w:hAnsi="Courier New" w:cs="Courier New"/>
        </w:rPr>
        <w:t>-</w:t>
      </w:r>
      <w:r w:rsidRPr="005F2A8E">
        <w:rPr>
          <w:rFonts w:ascii="Courier New" w:hAnsi="Courier New" w:cs="Courier New"/>
        </w:rPr>
        <w:t xml:space="preserve">duplicated as part of routine data quality assurance activities. Increasingly, health departments utilize electronic laboratory </w:t>
      </w:r>
      <w:r w:rsidR="00236E8E">
        <w:rPr>
          <w:rFonts w:ascii="Courier New" w:hAnsi="Courier New" w:cs="Courier New"/>
        </w:rPr>
        <w:t xml:space="preserve">reporting </w:t>
      </w:r>
      <w:r w:rsidRPr="005F2A8E">
        <w:rPr>
          <w:rFonts w:ascii="Courier New" w:hAnsi="Courier New" w:cs="Courier New"/>
        </w:rPr>
        <w:t>methods and electronic medical records for reporting of case information and</w:t>
      </w:r>
      <w:r>
        <w:rPr>
          <w:rFonts w:ascii="Courier New" w:hAnsi="Courier New" w:cs="Courier New"/>
        </w:rPr>
        <w:t xml:space="preserve"> </w:t>
      </w:r>
      <w:r w:rsidRPr="005F2A8E">
        <w:rPr>
          <w:rFonts w:ascii="Courier New" w:hAnsi="Courier New" w:cs="Courier New"/>
        </w:rPr>
        <w:t>eHARS will facilitate management and use of these electronic records. Data are combined from a variety of sources and entered and stored in eHARS. Data without identifiers are encrypted and reported monthly to CDC via the secure data network (SDN) where they are added to reports from other areas to form the national database. All state and local health departments have records retention policies in place.</w:t>
      </w:r>
    </w:p>
    <w:p w:rsidR="000E6060" w:rsidRPr="005F2A8E" w:rsidRDefault="000E6060" w:rsidP="000E6060">
      <w:pPr>
        <w:ind w:firstLine="720"/>
        <w:rPr>
          <w:rFonts w:ascii="Courier New" w:hAnsi="Courier New" w:cs="Courier New"/>
        </w:rPr>
      </w:pPr>
      <w:r w:rsidRPr="005F2A8E">
        <w:rPr>
          <w:rFonts w:ascii="Courier New" w:hAnsi="Courier New" w:cs="Courier New"/>
        </w:rPr>
        <w:t xml:space="preserve"> </w:t>
      </w:r>
    </w:p>
    <w:p w:rsidR="000E6060" w:rsidRPr="005F2A8E" w:rsidRDefault="000E6060" w:rsidP="00035B4F">
      <w:pPr>
        <w:rPr>
          <w:rFonts w:ascii="Courier New" w:hAnsi="Courier New" w:cs="Courier New"/>
          <w:u w:val="single"/>
        </w:rPr>
      </w:pPr>
      <w:r w:rsidRPr="009D5E4B">
        <w:rPr>
          <w:rFonts w:ascii="Courier New" w:hAnsi="Courier New"/>
        </w:rPr>
        <w:t xml:space="preserve">Some areas also conduct supplemental surveillance activities and report data elements specific to those efforts. Areas conducting </w:t>
      </w:r>
      <w:r w:rsidR="0033764A">
        <w:rPr>
          <w:rFonts w:ascii="Courier New" w:hAnsi="Courier New"/>
        </w:rPr>
        <w:t>HIV i</w:t>
      </w:r>
      <w:r w:rsidRPr="009D5E4B">
        <w:rPr>
          <w:rFonts w:ascii="Courier New" w:hAnsi="Courier New"/>
        </w:rPr>
        <w:t>ncidence surveillance S</w:t>
      </w:r>
      <w:r w:rsidRPr="009D5E4B">
        <w:rPr>
          <w:rFonts w:ascii="Courier New" w:hAnsi="Courier New"/>
          <w:i/>
        </w:rPr>
        <w:t>upplemental Activity 1: HIV Incidence Surveillance</w:t>
      </w:r>
      <w:r w:rsidRPr="009D5E4B">
        <w:rPr>
          <w:rFonts w:ascii="Courier New" w:hAnsi="Courier New"/>
        </w:rPr>
        <w:t xml:space="preserve"> </w:t>
      </w:r>
      <w:r w:rsidR="000B53AB">
        <w:rPr>
          <w:rFonts w:ascii="Courier New" w:hAnsi="Courier New"/>
        </w:rPr>
        <w:t>(HIS</w:t>
      </w:r>
      <w:r w:rsidR="001C0F2C">
        <w:rPr>
          <w:rFonts w:ascii="Courier New" w:hAnsi="Courier New"/>
        </w:rPr>
        <w:t>)</w:t>
      </w:r>
      <w:r w:rsidR="001C0F2C" w:rsidRPr="009D5E4B">
        <w:rPr>
          <w:rFonts w:ascii="Courier New" w:hAnsi="Courier New"/>
        </w:rPr>
        <w:t xml:space="preserve"> (</w:t>
      </w:r>
      <w:r w:rsidRPr="009D5E4B">
        <w:rPr>
          <w:rFonts w:ascii="Courier New" w:hAnsi="Courier New"/>
        </w:rPr>
        <w:t xml:space="preserve">See </w:t>
      </w:r>
      <w:r w:rsidRPr="00E9380A">
        <w:rPr>
          <w:rFonts w:ascii="Courier New" w:hAnsi="Courier New"/>
          <w:b/>
        </w:rPr>
        <w:t>Attachment 3</w:t>
      </w:r>
      <w:r w:rsidR="000B53AB" w:rsidRPr="00E9380A">
        <w:rPr>
          <w:rFonts w:ascii="Courier New" w:hAnsi="Courier New"/>
          <w:b/>
        </w:rPr>
        <w:t>c</w:t>
      </w:r>
      <w:r w:rsidRPr="00E9380A">
        <w:rPr>
          <w:rFonts w:ascii="Courier New" w:hAnsi="Courier New"/>
          <w:b/>
        </w:rPr>
        <w:t xml:space="preserve"> and 4</w:t>
      </w:r>
      <w:r w:rsidR="00786A78">
        <w:rPr>
          <w:rFonts w:ascii="Courier New" w:hAnsi="Courier New"/>
          <w:b/>
        </w:rPr>
        <w:t>c</w:t>
      </w:r>
      <w:r w:rsidR="001C0F2C" w:rsidRPr="009D5E4B">
        <w:rPr>
          <w:rFonts w:ascii="Courier New" w:hAnsi="Courier New"/>
        </w:rPr>
        <w:t>) report</w:t>
      </w:r>
      <w:r w:rsidRPr="009D5E4B">
        <w:rPr>
          <w:rFonts w:ascii="Courier New" w:hAnsi="Courier New"/>
        </w:rPr>
        <w:t xml:space="preserve"> additional information used to derive population-based estimates of incidence</w:t>
      </w:r>
      <w:r w:rsidR="00BA66B4" w:rsidRPr="00CF2085">
        <w:rPr>
          <w:rFonts w:ascii="Courier New" w:hAnsi="Courier New" w:cs="Courier New"/>
        </w:rPr>
        <w:t xml:space="preserve">. </w:t>
      </w:r>
      <w:r w:rsidR="00BA66B4" w:rsidRPr="00CF2085">
        <w:rPr>
          <w:rFonts w:ascii="Courier New" w:hAnsi="Courier New" w:cs="Courier New"/>
        </w:rPr>
        <w:lastRenderedPageBreak/>
        <w:t>As an integra</w:t>
      </w:r>
      <w:r w:rsidR="00585765" w:rsidRPr="009D5E4B">
        <w:rPr>
          <w:rFonts w:ascii="Courier New" w:hAnsi="Courier New" w:cs="Courier New"/>
        </w:rPr>
        <w:t>ted</w:t>
      </w:r>
      <w:r w:rsidR="00BA66B4" w:rsidRPr="00CF2085">
        <w:rPr>
          <w:rFonts w:ascii="Courier New" w:hAnsi="Courier New" w:cs="Courier New"/>
        </w:rPr>
        <w:t xml:space="preserve"> component of the </w:t>
      </w:r>
      <w:r w:rsidR="00236E8E">
        <w:rPr>
          <w:rFonts w:ascii="Courier New" w:hAnsi="Courier New" w:cs="Courier New"/>
        </w:rPr>
        <w:t>NHSS</w:t>
      </w:r>
      <w:r w:rsidR="00BA66B4" w:rsidRPr="00CF2085">
        <w:rPr>
          <w:rFonts w:ascii="Courier New" w:hAnsi="Courier New" w:cs="Courier New"/>
        </w:rPr>
        <w:t>, HI</w:t>
      </w:r>
      <w:r w:rsidR="00DA1220">
        <w:rPr>
          <w:rFonts w:ascii="Courier New" w:hAnsi="Courier New" w:cs="Courier New"/>
        </w:rPr>
        <w:t>S</w:t>
      </w:r>
      <w:r w:rsidR="00BA66B4" w:rsidRPr="00CF2085">
        <w:rPr>
          <w:rFonts w:ascii="Courier New" w:hAnsi="Courier New" w:cs="Courier New"/>
        </w:rPr>
        <w:t xml:space="preserve"> incorporates into routine case reporting the collection of HIV testing and </w:t>
      </w:r>
      <w:r w:rsidR="00B70BBF" w:rsidRPr="009D5E4B">
        <w:rPr>
          <w:rFonts w:ascii="Courier New" w:hAnsi="Courier New" w:cs="Courier New"/>
        </w:rPr>
        <w:t xml:space="preserve">antiretroviral use </w:t>
      </w:r>
      <w:r w:rsidR="00BA66B4" w:rsidRPr="00CF2085">
        <w:rPr>
          <w:rFonts w:ascii="Courier New" w:hAnsi="Courier New" w:cs="Courier New"/>
        </w:rPr>
        <w:t xml:space="preserve">history </w:t>
      </w:r>
      <w:r w:rsidR="00B70BBF" w:rsidRPr="009D5E4B">
        <w:rPr>
          <w:rFonts w:ascii="Courier New" w:hAnsi="Courier New" w:cs="Courier New"/>
        </w:rPr>
        <w:t>(i.e. Testing and Treatment History [TTH])</w:t>
      </w:r>
      <w:r w:rsidR="00D362A3">
        <w:rPr>
          <w:rFonts w:ascii="Courier New" w:hAnsi="Courier New" w:cs="Courier New"/>
        </w:rPr>
        <w:t xml:space="preserve"> </w:t>
      </w:r>
      <w:r w:rsidR="00BA66B4" w:rsidRPr="00CF2085">
        <w:rPr>
          <w:rFonts w:ascii="Courier New" w:hAnsi="Courier New" w:cs="Courier New"/>
        </w:rPr>
        <w:t xml:space="preserve">and </w:t>
      </w:r>
      <w:r w:rsidR="00D362A3">
        <w:rPr>
          <w:rFonts w:ascii="Courier New" w:hAnsi="Courier New" w:cs="Courier New"/>
        </w:rPr>
        <w:t>S</w:t>
      </w:r>
      <w:r w:rsidR="00D362A3" w:rsidRPr="00CF2085">
        <w:rPr>
          <w:rFonts w:ascii="Courier New" w:hAnsi="Courier New" w:cs="Courier New"/>
        </w:rPr>
        <w:t xml:space="preserve">erologic </w:t>
      </w:r>
      <w:r w:rsidR="00D362A3">
        <w:rPr>
          <w:rFonts w:ascii="Courier New" w:hAnsi="Courier New" w:cs="Courier New"/>
        </w:rPr>
        <w:t>T</w:t>
      </w:r>
      <w:r w:rsidR="00D362A3" w:rsidRPr="00CF2085">
        <w:rPr>
          <w:rFonts w:ascii="Courier New" w:hAnsi="Courier New" w:cs="Courier New"/>
        </w:rPr>
        <w:t xml:space="preserve">esting </w:t>
      </w:r>
      <w:r w:rsidR="00D362A3">
        <w:rPr>
          <w:rFonts w:ascii="Courier New" w:hAnsi="Courier New" w:cs="Courier New"/>
        </w:rPr>
        <w:t>A</w:t>
      </w:r>
      <w:r w:rsidR="00D362A3" w:rsidRPr="00CF2085">
        <w:rPr>
          <w:rFonts w:ascii="Courier New" w:hAnsi="Courier New" w:cs="Courier New"/>
        </w:rPr>
        <w:t xml:space="preserve">lgorithm </w:t>
      </w:r>
      <w:r w:rsidR="00585765" w:rsidRPr="00CF2085">
        <w:rPr>
          <w:rFonts w:ascii="Courier New" w:hAnsi="Courier New" w:cs="Courier New"/>
        </w:rPr>
        <w:t xml:space="preserve">for </w:t>
      </w:r>
      <w:r w:rsidR="00D362A3">
        <w:rPr>
          <w:rFonts w:ascii="Courier New" w:hAnsi="Courier New" w:cs="Courier New"/>
        </w:rPr>
        <w:t>R</w:t>
      </w:r>
      <w:r w:rsidR="00D362A3" w:rsidRPr="00CF2085">
        <w:rPr>
          <w:rFonts w:ascii="Courier New" w:hAnsi="Courier New" w:cs="Courier New"/>
        </w:rPr>
        <w:t xml:space="preserve">ecent </w:t>
      </w:r>
      <w:r w:rsidR="00585765" w:rsidRPr="00CF2085">
        <w:rPr>
          <w:rFonts w:ascii="Courier New" w:hAnsi="Courier New" w:cs="Courier New"/>
        </w:rPr>
        <w:t xml:space="preserve">HIV </w:t>
      </w:r>
      <w:r w:rsidR="00D362A3">
        <w:rPr>
          <w:rFonts w:ascii="Courier New" w:hAnsi="Courier New" w:cs="Courier New"/>
        </w:rPr>
        <w:t>S</w:t>
      </w:r>
      <w:r w:rsidR="00D362A3" w:rsidRPr="00CF2085">
        <w:rPr>
          <w:rFonts w:ascii="Courier New" w:hAnsi="Courier New" w:cs="Courier New"/>
        </w:rPr>
        <w:t>ero</w:t>
      </w:r>
      <w:r w:rsidR="00585765" w:rsidRPr="00CF2085">
        <w:rPr>
          <w:rFonts w:ascii="Courier New" w:hAnsi="Courier New" w:cs="Courier New"/>
        </w:rPr>
        <w:t xml:space="preserve">conversion </w:t>
      </w:r>
      <w:r w:rsidR="00585765" w:rsidRPr="009D5E4B">
        <w:rPr>
          <w:rFonts w:ascii="Courier New" w:hAnsi="Courier New" w:cs="Courier New"/>
        </w:rPr>
        <w:t>(</w:t>
      </w:r>
      <w:r w:rsidR="00BA66B4" w:rsidRPr="00CF2085">
        <w:rPr>
          <w:rFonts w:ascii="Courier New" w:hAnsi="Courier New" w:cs="Courier New"/>
        </w:rPr>
        <w:t>STARHS</w:t>
      </w:r>
      <w:r w:rsidR="00585765" w:rsidRPr="009D5E4B">
        <w:rPr>
          <w:rFonts w:ascii="Courier New" w:hAnsi="Courier New" w:cs="Courier New"/>
        </w:rPr>
        <w:t>) result to determine recency of infection</w:t>
      </w:r>
      <w:r w:rsidR="00BA66B4" w:rsidRPr="00CF2085">
        <w:rPr>
          <w:rFonts w:ascii="Courier New" w:hAnsi="Courier New" w:cs="Courier New"/>
        </w:rPr>
        <w:t xml:space="preserve">. </w:t>
      </w:r>
      <w:r w:rsidR="0014291B" w:rsidRPr="00CF2085">
        <w:rPr>
          <w:rFonts w:ascii="Courier New" w:hAnsi="Courier New" w:cs="Courier New"/>
        </w:rPr>
        <w:t xml:space="preserve">These data </w:t>
      </w:r>
      <w:r w:rsidRPr="00CF2085">
        <w:rPr>
          <w:rFonts w:ascii="Courier New" w:hAnsi="Courier New" w:cs="Courier New"/>
        </w:rPr>
        <w:t>includ</w:t>
      </w:r>
      <w:r w:rsidR="0014291B" w:rsidRPr="00CF2085">
        <w:rPr>
          <w:rFonts w:ascii="Courier New" w:hAnsi="Courier New" w:cs="Courier New"/>
        </w:rPr>
        <w:t>e</w:t>
      </w:r>
      <w:r w:rsidRPr="00CF2085">
        <w:rPr>
          <w:rFonts w:ascii="Courier New" w:hAnsi="Courier New" w:cs="Courier New"/>
        </w:rPr>
        <w:t xml:space="preserve"> testing frequency, </w:t>
      </w:r>
      <w:r w:rsidR="00184914" w:rsidRPr="00CF2085">
        <w:rPr>
          <w:rFonts w:ascii="Courier New" w:hAnsi="Courier New" w:cs="Courier New"/>
        </w:rPr>
        <w:t>prior testing</w:t>
      </w:r>
      <w:r w:rsidRPr="00CF2085">
        <w:rPr>
          <w:rFonts w:ascii="Courier New" w:hAnsi="Courier New" w:cs="Courier New"/>
        </w:rPr>
        <w:t>, use of HIV-related medicines</w:t>
      </w:r>
      <w:r w:rsidR="00B70BBF" w:rsidRPr="00CF2085">
        <w:rPr>
          <w:rFonts w:ascii="Courier New" w:hAnsi="Courier New" w:cs="Courier New"/>
        </w:rPr>
        <w:t xml:space="preserve"> </w:t>
      </w:r>
      <w:r w:rsidR="00150750" w:rsidRPr="00CF2085">
        <w:rPr>
          <w:rFonts w:ascii="Courier New" w:hAnsi="Courier New" w:cs="Courier New"/>
        </w:rPr>
        <w:t>and STARHS specimen information and results</w:t>
      </w:r>
      <w:r w:rsidR="00585765" w:rsidRPr="00CF2085">
        <w:rPr>
          <w:rFonts w:ascii="Courier New" w:hAnsi="Courier New" w:cs="Courier New"/>
        </w:rPr>
        <w:t xml:space="preserve"> (laboratory data)</w:t>
      </w:r>
      <w:r w:rsidRPr="00CF2085">
        <w:rPr>
          <w:rFonts w:ascii="Courier New" w:hAnsi="Courier New" w:cs="Courier New"/>
        </w:rPr>
        <w:t xml:space="preserve">. </w:t>
      </w:r>
      <w:r w:rsidR="00E923C7" w:rsidRPr="00CF2085">
        <w:rPr>
          <w:rFonts w:ascii="Courier New" w:hAnsi="Courier New" w:cs="Courier New"/>
        </w:rPr>
        <w:t>This</w:t>
      </w:r>
      <w:r w:rsidR="00150750" w:rsidRPr="00CF2085">
        <w:rPr>
          <w:rFonts w:ascii="Courier New" w:hAnsi="Courier New" w:cs="Courier New"/>
        </w:rPr>
        <w:t xml:space="preserve"> information can be obtained from existing data sources, </w:t>
      </w:r>
      <w:r w:rsidR="00E923C7" w:rsidRPr="00CF2085">
        <w:rPr>
          <w:rFonts w:ascii="Courier New" w:hAnsi="Courier New" w:cs="Courier New"/>
        </w:rPr>
        <w:t xml:space="preserve">including </w:t>
      </w:r>
      <w:r w:rsidR="00150750" w:rsidRPr="00CF2085">
        <w:rPr>
          <w:rFonts w:ascii="Courier New" w:hAnsi="Courier New" w:cs="Courier New"/>
        </w:rPr>
        <w:t>medical record reviews, provider reports</w:t>
      </w:r>
      <w:r w:rsidR="00E923C7" w:rsidRPr="00CF2085">
        <w:rPr>
          <w:rFonts w:ascii="Courier New" w:hAnsi="Courier New" w:cs="Courier New"/>
        </w:rPr>
        <w:t xml:space="preserve">, </w:t>
      </w:r>
      <w:r w:rsidR="00751E2D" w:rsidRPr="00CF2085">
        <w:rPr>
          <w:rFonts w:ascii="Courier New" w:hAnsi="Courier New" w:cs="Courier New"/>
        </w:rPr>
        <w:t xml:space="preserve">records of partner notification and referral services, </w:t>
      </w:r>
      <w:r w:rsidR="00E923C7" w:rsidRPr="00CF2085">
        <w:rPr>
          <w:rFonts w:ascii="Courier New" w:hAnsi="Courier New" w:cs="Courier New"/>
        </w:rPr>
        <w:t xml:space="preserve">other databases, </w:t>
      </w:r>
      <w:r w:rsidR="00751E2D" w:rsidRPr="00CF2085">
        <w:rPr>
          <w:rFonts w:ascii="Courier New" w:hAnsi="Courier New" w:cs="Courier New"/>
        </w:rPr>
        <w:t>o</w:t>
      </w:r>
      <w:r w:rsidR="00150750" w:rsidRPr="00CF2085">
        <w:rPr>
          <w:rFonts w:ascii="Courier New" w:hAnsi="Courier New" w:cs="Courier New"/>
        </w:rPr>
        <w:t xml:space="preserve">r </w:t>
      </w:r>
      <w:r w:rsidR="00E923C7" w:rsidRPr="00CF2085">
        <w:rPr>
          <w:rFonts w:ascii="Courier New" w:hAnsi="Courier New" w:cs="Courier New"/>
        </w:rPr>
        <w:t>by</w:t>
      </w:r>
      <w:r w:rsidR="00150750" w:rsidRPr="00CF2085">
        <w:rPr>
          <w:rFonts w:ascii="Courier New" w:hAnsi="Courier New" w:cs="Courier New"/>
        </w:rPr>
        <w:t xml:space="preserve"> testing laboratories to health departments. </w:t>
      </w:r>
      <w:r w:rsidR="00EA66B9" w:rsidRPr="006F4032">
        <w:rPr>
          <w:rFonts w:ascii="Courier New" w:hAnsi="Courier New" w:cs="Courier New"/>
          <w:color w:val="000000" w:themeColor="text1"/>
        </w:rPr>
        <w:t>As part HIV surveillance practice, private/</w:t>
      </w:r>
      <w:r w:rsidR="00BB3737">
        <w:rPr>
          <w:rFonts w:ascii="Courier New" w:hAnsi="Courier New" w:cs="Courier New"/>
          <w:color w:val="000000" w:themeColor="text1"/>
        </w:rPr>
        <w:t xml:space="preserve"> </w:t>
      </w:r>
      <w:r w:rsidR="00EA66B9" w:rsidRPr="006F4032">
        <w:rPr>
          <w:rFonts w:ascii="Courier New" w:hAnsi="Courier New" w:cs="Courier New"/>
          <w:color w:val="000000" w:themeColor="text1"/>
        </w:rPr>
        <w:t>commercial laboratories send remnant samples of HIV diagnostic tests to the STARHS laboratory for recency testing along with a shipping manifest</w:t>
      </w:r>
      <w:r w:rsidR="00A46727" w:rsidRPr="006F4032">
        <w:rPr>
          <w:rFonts w:ascii="Courier New" w:hAnsi="Courier New" w:cs="Courier New"/>
          <w:color w:val="000000" w:themeColor="text1"/>
        </w:rPr>
        <w:t>.</w:t>
      </w:r>
      <w:r w:rsidRPr="006F4032">
        <w:rPr>
          <w:rFonts w:ascii="Courier New" w:hAnsi="Courier New"/>
          <w:color w:val="000000" w:themeColor="text1"/>
        </w:rPr>
        <w:t xml:space="preserve"> </w:t>
      </w:r>
      <w:r w:rsidRPr="009D5E4B">
        <w:rPr>
          <w:rFonts w:ascii="Courier New" w:hAnsi="Courier New"/>
        </w:rPr>
        <w:t xml:space="preserve">Areas conducting </w:t>
      </w:r>
      <w:r w:rsidR="009D5E4B">
        <w:rPr>
          <w:rFonts w:ascii="Courier New" w:hAnsi="Courier New"/>
        </w:rPr>
        <w:t xml:space="preserve">Molecular HIV Surveillance, formerly </w:t>
      </w:r>
      <w:r w:rsidRPr="009D5E4B">
        <w:rPr>
          <w:rFonts w:ascii="Courier New" w:hAnsi="Courier New"/>
        </w:rPr>
        <w:t>variant, atypical and resistant HIV surveillance</w:t>
      </w:r>
      <w:r w:rsidR="009D5E4B">
        <w:rPr>
          <w:rFonts w:ascii="Courier New" w:hAnsi="Courier New"/>
        </w:rPr>
        <w:t xml:space="preserve"> (VARHS)</w:t>
      </w:r>
      <w:r w:rsidRPr="009D5E4B">
        <w:rPr>
          <w:rFonts w:ascii="Courier New" w:hAnsi="Courier New"/>
        </w:rPr>
        <w:t xml:space="preserve"> (</w:t>
      </w:r>
      <w:r w:rsidRPr="009D5E4B">
        <w:rPr>
          <w:rFonts w:ascii="Courier New" w:hAnsi="Courier New"/>
          <w:i/>
          <w:color w:val="000000"/>
        </w:rPr>
        <w:t xml:space="preserve">Supplemental Activity 2: </w:t>
      </w:r>
      <w:r w:rsidR="000B53AB">
        <w:rPr>
          <w:rFonts w:ascii="Courier New" w:hAnsi="Courier New"/>
          <w:i/>
          <w:color w:val="000000"/>
        </w:rPr>
        <w:t xml:space="preserve">Molecular HIV Surveillance (MHS) </w:t>
      </w:r>
      <w:r w:rsidRPr="00195F33">
        <w:rPr>
          <w:rFonts w:ascii="Courier New" w:hAnsi="Courier New"/>
          <w:b/>
          <w:color w:val="000000"/>
        </w:rPr>
        <w:t>Attachments 3</w:t>
      </w:r>
      <w:r w:rsidR="000B53AB" w:rsidRPr="00195F33">
        <w:rPr>
          <w:rFonts w:ascii="Courier New" w:hAnsi="Courier New"/>
          <w:b/>
          <w:color w:val="000000"/>
        </w:rPr>
        <w:t>d</w:t>
      </w:r>
      <w:r w:rsidR="007402AA" w:rsidRPr="00195F33">
        <w:rPr>
          <w:rFonts w:ascii="Courier New" w:hAnsi="Courier New"/>
          <w:b/>
          <w:color w:val="000000"/>
        </w:rPr>
        <w:t xml:space="preserve"> </w:t>
      </w:r>
      <w:r w:rsidRPr="00195F33">
        <w:rPr>
          <w:rFonts w:ascii="Courier New" w:hAnsi="Courier New"/>
          <w:b/>
          <w:color w:val="000000"/>
        </w:rPr>
        <w:t>and 4</w:t>
      </w:r>
      <w:r w:rsidR="002513DB">
        <w:rPr>
          <w:rFonts w:ascii="Courier New" w:hAnsi="Courier New"/>
          <w:b/>
          <w:color w:val="000000"/>
        </w:rPr>
        <w:t>d</w:t>
      </w:r>
      <w:r w:rsidR="001C0F2C" w:rsidRPr="009D5E4B">
        <w:rPr>
          <w:rFonts w:ascii="Courier New" w:hAnsi="Courier New"/>
          <w:color w:val="000000"/>
        </w:rPr>
        <w:t>) report</w:t>
      </w:r>
      <w:r w:rsidRPr="009D5E4B">
        <w:rPr>
          <w:rFonts w:ascii="Courier New" w:hAnsi="Courier New"/>
        </w:rPr>
        <w:t xml:space="preserve"> genotyping test results for drug resistance and HIV-1 subtypes for individuals newly diagnosed with HIV. </w:t>
      </w:r>
      <w:r w:rsidR="000B53AB">
        <w:rPr>
          <w:rFonts w:ascii="Courier New" w:hAnsi="Courier New"/>
        </w:rPr>
        <w:t>This activity will</w:t>
      </w:r>
      <w:r w:rsidR="000479A1">
        <w:rPr>
          <w:rFonts w:ascii="Courier New" w:hAnsi="Courier New"/>
        </w:rPr>
        <w:t xml:space="preserve"> be</w:t>
      </w:r>
      <w:r w:rsidR="000B53AB">
        <w:rPr>
          <w:rFonts w:ascii="Courier New" w:hAnsi="Courier New"/>
        </w:rPr>
        <w:t xml:space="preserve"> an optional surveillance activity funded </w:t>
      </w:r>
      <w:r w:rsidR="00CA2A91">
        <w:rPr>
          <w:rFonts w:ascii="Courier New" w:hAnsi="Courier New"/>
        </w:rPr>
        <w:t>in the revised FOA for HIV Surveillance activities</w:t>
      </w:r>
      <w:r w:rsidR="0019293B">
        <w:rPr>
          <w:rFonts w:ascii="Courier New" w:hAnsi="Courier New"/>
        </w:rPr>
        <w:t xml:space="preserve"> </w:t>
      </w:r>
      <w:r w:rsidR="005C7F92">
        <w:rPr>
          <w:rFonts w:ascii="Courier New" w:hAnsi="Courier New"/>
        </w:rPr>
        <w:t>beginning in 2013</w:t>
      </w:r>
      <w:r w:rsidR="00CA2A91">
        <w:rPr>
          <w:rFonts w:ascii="Courier New" w:hAnsi="Courier New"/>
        </w:rPr>
        <w:t>.</w:t>
      </w:r>
      <w:r w:rsidR="00CA2A91">
        <w:rPr>
          <w:rFonts w:ascii="Courier New" w:hAnsi="Courier New" w:cs="Courier New"/>
        </w:rPr>
        <w:t xml:space="preserve"> </w:t>
      </w:r>
      <w:r w:rsidR="008F243C" w:rsidRPr="00CF2085">
        <w:rPr>
          <w:rFonts w:ascii="Courier New" w:hAnsi="Courier New" w:cs="Courier New"/>
        </w:rPr>
        <w:t>I</w:t>
      </w:r>
      <w:r w:rsidRPr="00CF2085">
        <w:rPr>
          <w:rFonts w:ascii="Courier New" w:hAnsi="Courier New" w:cs="Courier New"/>
        </w:rPr>
        <w:t xml:space="preserve">nformation </w:t>
      </w:r>
      <w:r w:rsidR="008F243C" w:rsidRPr="00CF2085">
        <w:rPr>
          <w:rFonts w:ascii="Courier New" w:hAnsi="Courier New" w:cs="Courier New"/>
        </w:rPr>
        <w:t>for</w:t>
      </w:r>
      <w:r w:rsidR="006F4032">
        <w:rPr>
          <w:rFonts w:ascii="Courier New" w:hAnsi="Courier New" w:cs="Courier New"/>
        </w:rPr>
        <w:t xml:space="preserve"> M</w:t>
      </w:r>
      <w:r w:rsidR="008F243C" w:rsidRPr="00CF2085">
        <w:rPr>
          <w:rFonts w:ascii="Courier New" w:hAnsi="Courier New" w:cs="Courier New"/>
        </w:rPr>
        <w:t>HS</w:t>
      </w:r>
      <w:r w:rsidR="008F243C" w:rsidRPr="009D5E4B">
        <w:rPr>
          <w:rFonts w:ascii="Courier New" w:hAnsi="Courier New"/>
        </w:rPr>
        <w:t xml:space="preserve"> </w:t>
      </w:r>
      <w:r w:rsidR="001C0F2C">
        <w:rPr>
          <w:rFonts w:ascii="Courier New" w:hAnsi="Courier New"/>
        </w:rPr>
        <w:t>is</w:t>
      </w:r>
      <w:r w:rsidR="006F4032">
        <w:rPr>
          <w:rFonts w:ascii="Courier New" w:hAnsi="Courier New"/>
        </w:rPr>
        <w:t xml:space="preserve"> </w:t>
      </w:r>
      <w:r w:rsidRPr="009D5E4B">
        <w:rPr>
          <w:rFonts w:ascii="Courier New" w:hAnsi="Courier New"/>
        </w:rPr>
        <w:t xml:space="preserve">provided by </w:t>
      </w:r>
      <w:r w:rsidR="008F243C" w:rsidRPr="00CF2085">
        <w:rPr>
          <w:rFonts w:ascii="Courier New" w:hAnsi="Courier New" w:cs="Courier New"/>
        </w:rPr>
        <w:t xml:space="preserve">HIV genotype </w:t>
      </w:r>
      <w:r w:rsidRPr="009D5E4B">
        <w:rPr>
          <w:rFonts w:ascii="Courier New" w:hAnsi="Courier New"/>
        </w:rPr>
        <w:t>testing laboratories to health departments.</w:t>
      </w:r>
      <w:r w:rsidRPr="005F2A8E">
        <w:rPr>
          <w:rFonts w:ascii="Courier New" w:hAnsi="Courier New" w:cs="Courier New"/>
        </w:rPr>
        <w:t xml:space="preserve"> </w:t>
      </w:r>
      <w:r w:rsidRPr="005F2A8E">
        <w:rPr>
          <w:rFonts w:ascii="Courier New" w:hAnsi="Courier New" w:cs="Courier New"/>
          <w:color w:val="000000"/>
        </w:rPr>
        <w:t xml:space="preserve">As part of ongoing surveillance activities CDC is </w:t>
      </w:r>
      <w:r w:rsidR="00CA2A91">
        <w:rPr>
          <w:rFonts w:ascii="Courier New" w:hAnsi="Courier New" w:cs="Courier New"/>
          <w:color w:val="000000"/>
        </w:rPr>
        <w:t xml:space="preserve">supporting data collection on </w:t>
      </w:r>
      <w:r w:rsidR="000A6E40">
        <w:rPr>
          <w:rFonts w:ascii="Courier New" w:hAnsi="Courier New" w:cs="Courier New"/>
          <w:color w:val="000000"/>
        </w:rPr>
        <w:t>perinatally exposed infants through</w:t>
      </w:r>
      <w:r w:rsidR="00EE5480">
        <w:rPr>
          <w:rFonts w:ascii="Courier New" w:hAnsi="Courier New" w:cs="Courier New"/>
          <w:color w:val="000000"/>
        </w:rPr>
        <w:t xml:space="preserve"> </w:t>
      </w:r>
      <w:r w:rsidR="000A6E40">
        <w:rPr>
          <w:rFonts w:ascii="Courier New" w:hAnsi="Courier New" w:cs="Courier New"/>
          <w:color w:val="000000"/>
        </w:rPr>
        <w:t>Perinatal HIV Exposure Reporting (PHERS) w</w:t>
      </w:r>
      <w:r w:rsidR="008A1D6D">
        <w:rPr>
          <w:rFonts w:ascii="Courier New" w:hAnsi="Courier New" w:cs="Courier New"/>
          <w:color w:val="000000"/>
        </w:rPr>
        <w:t>ith</w:t>
      </w:r>
      <w:r w:rsidRPr="005F2A8E">
        <w:rPr>
          <w:rFonts w:ascii="Courier New" w:hAnsi="Courier New" w:cs="Courier New"/>
          <w:color w:val="000000"/>
        </w:rPr>
        <w:t xml:space="preserve"> data collection on HIV-infected mothers and their infants </w:t>
      </w:r>
      <w:r w:rsidR="0001311E">
        <w:rPr>
          <w:rFonts w:ascii="Courier New" w:hAnsi="Courier New" w:cs="Courier New"/>
          <w:color w:val="000000"/>
        </w:rPr>
        <w:t xml:space="preserve">to </w:t>
      </w:r>
      <w:r w:rsidRPr="005F2A8E">
        <w:rPr>
          <w:rFonts w:ascii="Courier New" w:hAnsi="Courier New" w:cs="Courier New"/>
          <w:color w:val="000000"/>
        </w:rPr>
        <w:t xml:space="preserve">reduce perinatal HIV transmission </w:t>
      </w:r>
      <w:r w:rsidR="0001311E">
        <w:rPr>
          <w:rFonts w:ascii="Courier New" w:hAnsi="Courier New" w:cs="Courier New"/>
          <w:color w:val="000000"/>
        </w:rPr>
        <w:t xml:space="preserve">and evaluate prevention programs </w:t>
      </w:r>
      <w:r w:rsidRPr="005F2A8E">
        <w:rPr>
          <w:rFonts w:ascii="Courier New" w:hAnsi="Courier New" w:cs="Courier New"/>
          <w:color w:val="000000"/>
        </w:rPr>
        <w:t>(</w:t>
      </w:r>
      <w:r w:rsidRPr="005F2A8E">
        <w:rPr>
          <w:rFonts w:ascii="Courier New" w:hAnsi="Courier New" w:cs="Courier New"/>
          <w:i/>
        </w:rPr>
        <w:t xml:space="preserve">Supplemental Activity 3: </w:t>
      </w:r>
      <w:r w:rsidR="00694181">
        <w:rPr>
          <w:rFonts w:ascii="Courier New" w:hAnsi="Courier New" w:cs="Courier New"/>
          <w:i/>
        </w:rPr>
        <w:t>Perinatal HIV Exposure  Reportin</w:t>
      </w:r>
      <w:r w:rsidR="00EE5480">
        <w:rPr>
          <w:rFonts w:ascii="Courier New" w:hAnsi="Courier New" w:cs="Courier New"/>
          <w:i/>
        </w:rPr>
        <w:t>g</w:t>
      </w:r>
      <w:r w:rsidRPr="005F2A8E">
        <w:rPr>
          <w:rFonts w:ascii="Courier New" w:hAnsi="Courier New" w:cs="Courier New"/>
          <w:i/>
        </w:rPr>
        <w:t xml:space="preserve"> (</w:t>
      </w:r>
      <w:r w:rsidR="00694181">
        <w:rPr>
          <w:rFonts w:ascii="Courier New" w:hAnsi="Courier New" w:cs="Courier New"/>
          <w:i/>
        </w:rPr>
        <w:t>PH</w:t>
      </w:r>
      <w:r w:rsidRPr="005F2A8E">
        <w:rPr>
          <w:rFonts w:ascii="Courier New" w:hAnsi="Courier New" w:cs="Courier New"/>
          <w:i/>
        </w:rPr>
        <w:t>E</w:t>
      </w:r>
      <w:r w:rsidR="00694181">
        <w:rPr>
          <w:rFonts w:ascii="Courier New" w:hAnsi="Courier New" w:cs="Courier New"/>
          <w:i/>
        </w:rPr>
        <w:t>R</w:t>
      </w:r>
      <w:r w:rsidRPr="005F2A8E">
        <w:rPr>
          <w:rFonts w:ascii="Courier New" w:hAnsi="Courier New" w:cs="Courier New"/>
          <w:i/>
        </w:rPr>
        <w:t>)</w:t>
      </w:r>
      <w:r w:rsidRPr="000E6060">
        <w:rPr>
          <w:rFonts w:ascii="Courier New" w:hAnsi="Courier New" w:cs="Courier New"/>
        </w:rPr>
        <w:t xml:space="preserve"> </w:t>
      </w:r>
      <w:r w:rsidRPr="002066BE">
        <w:rPr>
          <w:rFonts w:ascii="Courier New" w:hAnsi="Courier New" w:cs="Courier New"/>
          <w:b/>
        </w:rPr>
        <w:t>Attachments 3</w:t>
      </w:r>
      <w:r w:rsidR="00694181" w:rsidRPr="002066BE">
        <w:rPr>
          <w:rFonts w:ascii="Courier New" w:hAnsi="Courier New" w:cs="Courier New"/>
          <w:b/>
        </w:rPr>
        <w:t>e</w:t>
      </w:r>
      <w:r w:rsidRPr="002066BE">
        <w:rPr>
          <w:rFonts w:ascii="Courier New" w:hAnsi="Courier New" w:cs="Courier New"/>
          <w:b/>
        </w:rPr>
        <w:t xml:space="preserve"> and 4</w:t>
      </w:r>
      <w:r w:rsidR="00074580">
        <w:rPr>
          <w:rFonts w:ascii="Courier New" w:hAnsi="Courier New" w:cs="Courier New"/>
          <w:b/>
        </w:rPr>
        <w:t>b</w:t>
      </w:r>
      <w:r w:rsidRPr="00840749">
        <w:rPr>
          <w:rFonts w:ascii="Courier New" w:hAnsi="Courier New" w:cs="Courier New"/>
        </w:rPr>
        <w:t>)</w:t>
      </w:r>
      <w:r>
        <w:rPr>
          <w:rFonts w:ascii="Courier New" w:hAnsi="Courier New" w:cs="Courier New"/>
          <w:i/>
        </w:rPr>
        <w:t>.</w:t>
      </w:r>
      <w:r w:rsidR="00AE11A5">
        <w:rPr>
          <w:rFonts w:ascii="Courier New" w:hAnsi="Courier New" w:cs="Courier New"/>
          <w:i/>
        </w:rPr>
        <w:t xml:space="preserve"> </w:t>
      </w:r>
      <w:r w:rsidR="00AE11A5">
        <w:rPr>
          <w:rFonts w:ascii="Courier New" w:hAnsi="Courier New" w:cs="Courier New"/>
          <w:color w:val="000000"/>
        </w:rPr>
        <w:t xml:space="preserve">PHER data collection is based on the former EPS activity and </w:t>
      </w:r>
      <w:r w:rsidR="00AE11A5">
        <w:rPr>
          <w:rFonts w:ascii="Courier New" w:hAnsi="Courier New"/>
        </w:rPr>
        <w:t>will be an optional surveillance activity funded in the revised FOA for HIV Surveillance activities beginning in 2013.</w:t>
      </w:r>
      <w:r>
        <w:rPr>
          <w:rFonts w:ascii="Courier New" w:hAnsi="Courier New" w:cs="Courier New"/>
          <w:i/>
        </w:rPr>
        <w:t xml:space="preserve"> </w:t>
      </w:r>
      <w:r w:rsidR="00EE5480" w:rsidRPr="00CF2085">
        <w:rPr>
          <w:rFonts w:ascii="Courier New" w:hAnsi="Courier New" w:cs="Courier New"/>
          <w:bCs/>
        </w:rPr>
        <w:t xml:space="preserve">In PHER, infants known to be HIV-exposed are monitored after birth up to 18 months of age to determine HIV infection status of the child and progression to HIV, stage 3 (AIDS). </w:t>
      </w:r>
      <w:r w:rsidR="00EE5480" w:rsidRPr="00CF2085">
        <w:rPr>
          <w:rFonts w:ascii="Courier New" w:hAnsi="Courier New" w:cs="Courier New"/>
        </w:rPr>
        <w:t>PHER, along with pediatric case surveillance and in partnership with the FIMR-HIV Prevention Methodology (FHPM) program</w:t>
      </w:r>
      <w:r w:rsidR="00EE5480" w:rsidRPr="00CF2085" w:rsidDel="00474941">
        <w:rPr>
          <w:rFonts w:ascii="Courier New" w:hAnsi="Courier New" w:cs="Courier New"/>
        </w:rPr>
        <w:t xml:space="preserve"> </w:t>
      </w:r>
      <w:r w:rsidR="00EE5480" w:rsidRPr="00CF2085">
        <w:rPr>
          <w:rFonts w:ascii="Courier New" w:hAnsi="Courier New" w:cs="Courier New"/>
        </w:rPr>
        <w:t>would allow CDC to better characterize the perinatal epidemic in the U.S.</w:t>
      </w:r>
      <w:r w:rsidRPr="005F2A8E">
        <w:rPr>
          <w:rFonts w:ascii="Courier New" w:hAnsi="Courier New" w:cs="Courier New"/>
          <w:color w:val="000000"/>
        </w:rPr>
        <w:t xml:space="preserve"> Data elements are collected </w:t>
      </w:r>
      <w:r w:rsidR="00DA1220">
        <w:rPr>
          <w:rFonts w:ascii="Courier New" w:hAnsi="Courier New" w:cs="Courier New"/>
          <w:color w:val="000000"/>
        </w:rPr>
        <w:t xml:space="preserve">through </w:t>
      </w:r>
      <w:r w:rsidRPr="005F2A8E">
        <w:rPr>
          <w:rFonts w:ascii="Courier New" w:hAnsi="Courier New" w:cs="Courier New"/>
          <w:color w:val="000000"/>
        </w:rPr>
        <w:t>review of supplemental medical records and abstraction of mother and infant medical records. Information collection focuses on HIV testing, use of Zidovudine (ZDV) and other antiretroviral medications to prevent perinatal HIV transmission, and HIV treatment and care.</w:t>
      </w:r>
      <w:r w:rsidR="005C7F92">
        <w:rPr>
          <w:rFonts w:ascii="Courier New" w:hAnsi="Courier New" w:cs="Courier New"/>
        </w:rPr>
        <w:t xml:space="preserve"> </w:t>
      </w:r>
      <w:r w:rsidR="005C7F92" w:rsidRPr="00CF2085">
        <w:rPr>
          <w:rFonts w:ascii="Courier New" w:hAnsi="Courier New" w:cs="Courier New"/>
        </w:rPr>
        <w:t xml:space="preserve"> </w:t>
      </w:r>
    </w:p>
    <w:p w:rsidR="0001311E" w:rsidRDefault="0001311E" w:rsidP="001A485D">
      <w:pPr>
        <w:autoSpaceDE w:val="0"/>
        <w:autoSpaceDN w:val="0"/>
        <w:adjustRightInd w:val="0"/>
        <w:rPr>
          <w:rFonts w:ascii="Courier New" w:hAnsi="Courier New" w:cs="Courier New"/>
          <w:u w:val="single"/>
        </w:rPr>
      </w:pPr>
    </w:p>
    <w:p w:rsidR="00A04127" w:rsidRPr="00A04127" w:rsidRDefault="00541709" w:rsidP="001A485D">
      <w:pPr>
        <w:autoSpaceDE w:val="0"/>
        <w:autoSpaceDN w:val="0"/>
        <w:adjustRightInd w:val="0"/>
        <w:rPr>
          <w:rFonts w:ascii="Courier New" w:hAnsi="Courier New" w:cs="Courier New"/>
          <w:u w:val="single"/>
        </w:rPr>
      </w:pPr>
      <w:r>
        <w:rPr>
          <w:rFonts w:ascii="Courier New" w:hAnsi="Courier New" w:cs="Courier New"/>
          <w:u w:val="single"/>
        </w:rPr>
        <w:t xml:space="preserve">Description of </w:t>
      </w:r>
      <w:r w:rsidR="00A04127" w:rsidRPr="00A04127">
        <w:rPr>
          <w:rFonts w:ascii="Courier New" w:hAnsi="Courier New" w:cs="Courier New"/>
          <w:u w:val="single"/>
        </w:rPr>
        <w:t>Information to be collected</w:t>
      </w:r>
    </w:p>
    <w:p w:rsidR="00A04127" w:rsidRPr="000E6060" w:rsidRDefault="00A04127" w:rsidP="001A485D">
      <w:pPr>
        <w:autoSpaceDE w:val="0"/>
        <w:autoSpaceDN w:val="0"/>
        <w:adjustRightInd w:val="0"/>
        <w:rPr>
          <w:rFonts w:ascii="Courier New" w:hAnsi="Courier New" w:cs="Courier New"/>
        </w:rPr>
      </w:pPr>
    </w:p>
    <w:p w:rsidR="000E6060" w:rsidRPr="000E6060" w:rsidRDefault="000E6060" w:rsidP="000E6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0E6060">
        <w:rPr>
          <w:rFonts w:ascii="Courier New" w:hAnsi="Courier New" w:cs="Courier New"/>
        </w:rPr>
        <w:t xml:space="preserve">The core HIV data collection </w:t>
      </w:r>
      <w:r w:rsidR="0005314A">
        <w:rPr>
          <w:rFonts w:ascii="Courier New" w:hAnsi="Courier New" w:cs="Courier New"/>
        </w:rPr>
        <w:t>c</w:t>
      </w:r>
      <w:r w:rsidRPr="000E6060">
        <w:rPr>
          <w:rFonts w:ascii="Courier New" w:hAnsi="Courier New" w:cs="Courier New"/>
        </w:rPr>
        <w:t>onsists of two forms: (1) Adult HIV Case Report Form (CDC 50.</w:t>
      </w:r>
      <w:r w:rsidR="002E1BBD">
        <w:rPr>
          <w:rFonts w:ascii="Courier New" w:hAnsi="Courier New" w:cs="Courier New"/>
        </w:rPr>
        <w:t>4</w:t>
      </w:r>
      <w:r w:rsidRPr="000E6060">
        <w:rPr>
          <w:rFonts w:ascii="Courier New" w:hAnsi="Courier New" w:cs="Courier New"/>
        </w:rPr>
        <w:t>2a) and (2) Pediatric HIV Case Report Form (CDC 50.42b)</w:t>
      </w:r>
      <w:r w:rsidRPr="003B0E63">
        <w:rPr>
          <w:rFonts w:ascii="Courier New" w:hAnsi="Courier New" w:cs="Courier New"/>
        </w:rPr>
        <w:t xml:space="preserve"> </w:t>
      </w:r>
      <w:r w:rsidRPr="003B0E63">
        <w:rPr>
          <w:rFonts w:ascii="Courier New" w:hAnsi="Courier New" w:cs="Courier New"/>
          <w:bCs/>
        </w:rPr>
        <w:t xml:space="preserve">(see </w:t>
      </w:r>
      <w:r w:rsidRPr="00195F33">
        <w:rPr>
          <w:rFonts w:ascii="Courier New" w:hAnsi="Courier New" w:cs="Courier New"/>
          <w:b/>
          <w:bCs/>
        </w:rPr>
        <w:t>Attachments 3a</w:t>
      </w:r>
      <w:r w:rsidR="00D60057" w:rsidRPr="00195F33">
        <w:rPr>
          <w:rFonts w:ascii="Courier New" w:hAnsi="Courier New" w:cs="Courier New"/>
          <w:b/>
          <w:bCs/>
        </w:rPr>
        <w:t xml:space="preserve"> </w:t>
      </w:r>
      <w:r w:rsidR="00195F33" w:rsidRPr="00195F33">
        <w:rPr>
          <w:rFonts w:ascii="Courier New" w:hAnsi="Courier New" w:cs="Courier New"/>
          <w:b/>
          <w:bCs/>
        </w:rPr>
        <w:t>and b</w:t>
      </w:r>
      <w:r w:rsidR="002E1BBD" w:rsidRPr="003B0E63">
        <w:rPr>
          <w:rFonts w:ascii="Courier New" w:hAnsi="Courier New" w:cs="Courier New"/>
          <w:bCs/>
        </w:rPr>
        <w:t>)</w:t>
      </w:r>
      <w:r w:rsidRPr="000E6060">
        <w:rPr>
          <w:rFonts w:ascii="Courier New" w:hAnsi="Courier New" w:cs="Courier New"/>
          <w:b/>
          <w:bCs/>
        </w:rPr>
        <w:t>.</w:t>
      </w:r>
      <w:r w:rsidRPr="000E6060">
        <w:rPr>
          <w:rFonts w:ascii="Courier New" w:hAnsi="Courier New" w:cs="Courier New"/>
        </w:rPr>
        <w:t xml:space="preserve"> Separate case report forms are used for pediatric patients (patients less than 13 years of age at the time of diagnosis) and adult/adolescent patients (13 years of age or older at the time of diagnosis). Although the pediatric form is similar to the adult form, the pediatric form includes behavioral </w:t>
      </w:r>
      <w:r w:rsidRPr="000E6060">
        <w:rPr>
          <w:rFonts w:ascii="Courier New" w:hAnsi="Courier New" w:cs="Courier New"/>
        </w:rPr>
        <w:lastRenderedPageBreak/>
        <w:t>risk and medical history information on the child’s mother.  These forms are completed by the health care provider or by the HIV surveillance staff in the State or local health departments in accordance with their State or local HIV reporting requirements and then de-identified case data are forwarded to CDC for inclusion in the national database. The data collection forms adhere to OMB Directive 15, collecting race and ethnicity separately, collecting multiple races and disaggregating Asian/Pacific Islander into two categories: Asian and Native Hawaiian/Other Pacific Islander.</w:t>
      </w:r>
    </w:p>
    <w:p w:rsidR="00035B4F" w:rsidRDefault="00035B4F" w:rsidP="000E6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E6060" w:rsidRPr="0005314A" w:rsidRDefault="000E6060" w:rsidP="00053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05314A">
        <w:rPr>
          <w:rFonts w:ascii="Courier New" w:hAnsi="Courier New" w:cs="Courier New"/>
        </w:rPr>
        <w:t>HIV</w:t>
      </w:r>
      <w:r w:rsidR="00AE11A5">
        <w:rPr>
          <w:rFonts w:ascii="Courier New" w:hAnsi="Courier New" w:cs="Courier New"/>
        </w:rPr>
        <w:t xml:space="preserve"> and AIDS</w:t>
      </w:r>
      <w:r w:rsidRPr="0005314A">
        <w:rPr>
          <w:rFonts w:ascii="Courier New" w:hAnsi="Courier New" w:cs="Courier New"/>
        </w:rPr>
        <w:t xml:space="preserve"> cases are reported to State and local health departments with some Information in Identifiable Form (I</w:t>
      </w:r>
      <w:r w:rsidR="000867AE" w:rsidRPr="0005314A">
        <w:rPr>
          <w:rFonts w:ascii="Courier New" w:hAnsi="Courier New" w:cs="Courier New"/>
        </w:rPr>
        <w:t>I</w:t>
      </w:r>
      <w:r w:rsidRPr="0005314A">
        <w:rPr>
          <w:rFonts w:ascii="Courier New" w:hAnsi="Courier New" w:cs="Courier New"/>
        </w:rPr>
        <w:t xml:space="preserve">F) including name, date of birth, address, and phone number and de-identified before being sent to CDC. Other potential IIF include date of death. Date of birth and date of death information are forwarded to CDC together with other case information after names are removed. Demographic information such as sex, age at diagnosis, vital status, country of birth, residence and race and ethnicity are also collected. Patient history information including risk factor information is collected.  In addition, information on facility of diagnosis for HIV and AIDS and clinical and laboratory data related to HIV and AIDS are also reported, such as </w:t>
      </w:r>
      <w:r w:rsidR="00E35AEF">
        <w:rPr>
          <w:rFonts w:ascii="Courier New" w:hAnsi="Courier New" w:cs="Courier New"/>
        </w:rPr>
        <w:t xml:space="preserve">results of </w:t>
      </w:r>
      <w:r w:rsidRPr="0005314A">
        <w:rPr>
          <w:rFonts w:ascii="Courier New" w:hAnsi="Courier New" w:cs="Courier New"/>
        </w:rPr>
        <w:t xml:space="preserve">HIV antibody tests, HIV detection tests, CD4 </w:t>
      </w:r>
      <w:r w:rsidR="00E35AEF">
        <w:rPr>
          <w:rFonts w:ascii="Courier New" w:hAnsi="Courier New" w:cs="Courier New"/>
        </w:rPr>
        <w:t>T</w:t>
      </w:r>
      <w:r w:rsidRPr="0005314A">
        <w:rPr>
          <w:rFonts w:ascii="Courier New" w:hAnsi="Courier New" w:cs="Courier New"/>
        </w:rPr>
        <w:t>-lymphocyte tests and viral load tests. Information on treatment and referral for services are also collected. These data elements are listed on the current Adult and Pediatric HIV</w:t>
      </w:r>
      <w:r w:rsidR="00E35AEF">
        <w:rPr>
          <w:rFonts w:ascii="Courier New" w:hAnsi="Courier New" w:cs="Courier New"/>
        </w:rPr>
        <w:t xml:space="preserve"> Confidential C</w:t>
      </w:r>
      <w:r w:rsidRPr="0005314A">
        <w:rPr>
          <w:rFonts w:ascii="Courier New" w:hAnsi="Courier New" w:cs="Courier New"/>
        </w:rPr>
        <w:t xml:space="preserve">ase </w:t>
      </w:r>
      <w:r w:rsidR="00E35AEF">
        <w:rPr>
          <w:rFonts w:ascii="Courier New" w:hAnsi="Courier New" w:cs="Courier New"/>
        </w:rPr>
        <w:t>R</w:t>
      </w:r>
      <w:r w:rsidR="00E35AEF" w:rsidRPr="0005314A">
        <w:rPr>
          <w:rFonts w:ascii="Courier New" w:hAnsi="Courier New" w:cs="Courier New"/>
        </w:rPr>
        <w:t xml:space="preserve">eport </w:t>
      </w:r>
      <w:r w:rsidR="00E35AEF">
        <w:rPr>
          <w:rFonts w:ascii="Courier New" w:hAnsi="Courier New" w:cs="Courier New"/>
        </w:rPr>
        <w:t>F</w:t>
      </w:r>
      <w:r w:rsidR="00E35AEF" w:rsidRPr="0005314A">
        <w:rPr>
          <w:rFonts w:ascii="Courier New" w:hAnsi="Courier New" w:cs="Courier New"/>
        </w:rPr>
        <w:t xml:space="preserve">orms </w:t>
      </w:r>
      <w:r w:rsidRPr="0005314A">
        <w:rPr>
          <w:rFonts w:ascii="Courier New" w:hAnsi="Courier New" w:cs="Courier New"/>
        </w:rPr>
        <w:t>and eHARS variable list (</w:t>
      </w:r>
      <w:r w:rsidRPr="002C613A">
        <w:rPr>
          <w:rFonts w:ascii="Courier New" w:hAnsi="Courier New" w:cs="Courier New"/>
          <w:b/>
        </w:rPr>
        <w:t>Attachments 3a</w:t>
      </w:r>
      <w:r w:rsidR="002C613A" w:rsidRPr="002C613A">
        <w:rPr>
          <w:rFonts w:ascii="Courier New" w:hAnsi="Courier New" w:cs="Courier New"/>
          <w:b/>
        </w:rPr>
        <w:t xml:space="preserve">, </w:t>
      </w:r>
      <w:r w:rsidRPr="002C613A">
        <w:rPr>
          <w:rFonts w:ascii="Courier New" w:hAnsi="Courier New" w:cs="Courier New"/>
          <w:b/>
        </w:rPr>
        <w:t>b</w:t>
      </w:r>
      <w:r w:rsidR="002C613A" w:rsidRPr="002C613A">
        <w:rPr>
          <w:rFonts w:ascii="Courier New" w:hAnsi="Courier New" w:cs="Courier New"/>
          <w:b/>
        </w:rPr>
        <w:t xml:space="preserve">, and </w:t>
      </w:r>
      <w:r w:rsidRPr="002C613A">
        <w:rPr>
          <w:rFonts w:ascii="Courier New" w:hAnsi="Courier New" w:cs="Courier New"/>
          <w:b/>
        </w:rPr>
        <w:t>c</w:t>
      </w:r>
      <w:r w:rsidRPr="0005314A">
        <w:rPr>
          <w:rFonts w:ascii="Courier New" w:hAnsi="Courier New" w:cs="Courier New"/>
        </w:rPr>
        <w:t xml:space="preserve">). eHARS system stores information in tables reflected in the variable list in </w:t>
      </w:r>
      <w:r w:rsidR="0005314A" w:rsidRPr="002C613A">
        <w:rPr>
          <w:rFonts w:ascii="Courier New" w:hAnsi="Courier New" w:cs="Courier New"/>
          <w:b/>
        </w:rPr>
        <w:t>A</w:t>
      </w:r>
      <w:r w:rsidRPr="002C613A">
        <w:rPr>
          <w:rFonts w:ascii="Courier New" w:hAnsi="Courier New" w:cs="Courier New"/>
          <w:b/>
        </w:rPr>
        <w:t>ttachment 3</w:t>
      </w:r>
      <w:r w:rsidR="002C613A" w:rsidRPr="002C613A">
        <w:rPr>
          <w:rFonts w:ascii="Courier New" w:hAnsi="Courier New" w:cs="Courier New"/>
          <w:b/>
        </w:rPr>
        <w:t>c</w:t>
      </w:r>
      <w:r w:rsidRPr="0005314A">
        <w:rPr>
          <w:rFonts w:ascii="Courier New" w:hAnsi="Courier New" w:cs="Courier New"/>
        </w:rPr>
        <w:t xml:space="preserve">. The variable list in </w:t>
      </w:r>
      <w:r w:rsidRPr="002C613A">
        <w:rPr>
          <w:rFonts w:ascii="Courier New" w:hAnsi="Courier New" w:cs="Courier New"/>
          <w:b/>
        </w:rPr>
        <w:t>Attachment 3</w:t>
      </w:r>
      <w:r w:rsidR="002C613A" w:rsidRPr="002C613A">
        <w:rPr>
          <w:rFonts w:ascii="Courier New" w:hAnsi="Courier New" w:cs="Courier New"/>
          <w:b/>
        </w:rPr>
        <w:t>c</w:t>
      </w:r>
      <w:r w:rsidRPr="0005314A">
        <w:rPr>
          <w:rFonts w:ascii="Courier New" w:hAnsi="Courier New" w:cs="Courier New"/>
        </w:rPr>
        <w:t xml:space="preserve"> identifies whether a variable is transmitted to CDC or not,</w:t>
      </w:r>
      <w:r w:rsidR="000867AE" w:rsidRPr="0005314A">
        <w:rPr>
          <w:rFonts w:ascii="Courier New" w:hAnsi="Courier New" w:cs="Courier New"/>
        </w:rPr>
        <w:t xml:space="preserve"> </w:t>
      </w:r>
      <w:r w:rsidRPr="0005314A">
        <w:rPr>
          <w:rFonts w:ascii="Courier New" w:hAnsi="Courier New" w:cs="Courier New"/>
        </w:rPr>
        <w:t>and whether a variable is a program requirement for collection (Required) or if collection is optional (Optional), which may include variables that are CDC recommended for collection</w:t>
      </w:r>
      <w:r w:rsidR="005E637B">
        <w:rPr>
          <w:rFonts w:ascii="Courier New" w:hAnsi="Courier New" w:cs="Courier New"/>
        </w:rPr>
        <w:t>,</w:t>
      </w:r>
      <w:r w:rsidRPr="0005314A">
        <w:rPr>
          <w:rFonts w:ascii="Courier New" w:hAnsi="Courier New" w:cs="Courier New"/>
        </w:rPr>
        <w:t xml:space="preserve"> but collection is optional; or whether a variable is generated by the eHARS system from the entered values of other variables</w:t>
      </w:r>
      <w:r w:rsidR="005E637B">
        <w:rPr>
          <w:rFonts w:ascii="Courier New" w:hAnsi="Courier New" w:cs="Courier New"/>
        </w:rPr>
        <w:t>.</w:t>
      </w:r>
      <w:r w:rsidRPr="0005314A">
        <w:rPr>
          <w:rFonts w:ascii="Courier New" w:hAnsi="Courier New" w:cs="Courier New"/>
        </w:rPr>
        <w:t xml:space="preserve">  </w:t>
      </w:r>
      <w:r w:rsidR="00273CFE">
        <w:rPr>
          <w:rFonts w:ascii="Courier New" w:hAnsi="Courier New" w:cs="Courier New"/>
        </w:rPr>
        <w:t>Some v</w:t>
      </w:r>
      <w:r w:rsidRPr="0005314A">
        <w:rPr>
          <w:rFonts w:ascii="Courier New" w:hAnsi="Courier New" w:cs="Courier New"/>
        </w:rPr>
        <w:t xml:space="preserve">ariables </w:t>
      </w:r>
      <w:r w:rsidR="00273CFE">
        <w:rPr>
          <w:rFonts w:ascii="Courier New" w:hAnsi="Courier New" w:cs="Courier New"/>
        </w:rPr>
        <w:t>are</w:t>
      </w:r>
      <w:r w:rsidRPr="0005314A">
        <w:rPr>
          <w:rFonts w:ascii="Courier New" w:hAnsi="Courier New" w:cs="Courier New"/>
        </w:rPr>
        <w:t xml:space="preserve"> not on the current case report form but on the eHARS variable list</w:t>
      </w:r>
      <w:r w:rsidR="001C0F2C">
        <w:rPr>
          <w:rFonts w:ascii="Courier New" w:hAnsi="Courier New" w:cs="Courier New"/>
        </w:rPr>
        <w:t>,</w:t>
      </w:r>
      <w:r w:rsidR="001C0F2C" w:rsidRPr="0005314A">
        <w:rPr>
          <w:rFonts w:ascii="Courier New" w:hAnsi="Courier New" w:cs="Courier New"/>
        </w:rPr>
        <w:t xml:space="preserve"> </w:t>
      </w:r>
      <w:r w:rsidR="001C0F2C">
        <w:rPr>
          <w:rFonts w:ascii="Courier New" w:hAnsi="Courier New" w:cs="Courier New"/>
        </w:rPr>
        <w:t>including</w:t>
      </w:r>
      <w:r w:rsidR="00273CFE">
        <w:rPr>
          <w:rFonts w:ascii="Courier New" w:hAnsi="Courier New" w:cs="Courier New"/>
        </w:rPr>
        <w:t xml:space="preserve"> </w:t>
      </w:r>
      <w:r w:rsidR="001C0F2C">
        <w:rPr>
          <w:rFonts w:ascii="Courier New" w:hAnsi="Courier New" w:cs="Courier New"/>
        </w:rPr>
        <w:t xml:space="preserve">some </w:t>
      </w:r>
      <w:r w:rsidR="001C0F2C" w:rsidRPr="0005314A">
        <w:rPr>
          <w:rFonts w:ascii="Courier New" w:hAnsi="Courier New" w:cs="Courier New"/>
        </w:rPr>
        <w:t>optional</w:t>
      </w:r>
      <w:r w:rsidRPr="0005314A">
        <w:rPr>
          <w:rFonts w:ascii="Courier New" w:hAnsi="Courier New" w:cs="Courier New"/>
        </w:rPr>
        <w:t xml:space="preserve"> variables which may be of use primarily for local purposes </w:t>
      </w:r>
      <w:r w:rsidR="001C0F2C" w:rsidRPr="0005314A">
        <w:rPr>
          <w:rFonts w:ascii="Courier New" w:hAnsi="Courier New" w:cs="Courier New"/>
        </w:rPr>
        <w:t>and system</w:t>
      </w:r>
      <w:r w:rsidRPr="0005314A">
        <w:rPr>
          <w:rFonts w:ascii="Courier New" w:hAnsi="Courier New" w:cs="Courier New"/>
        </w:rPr>
        <w:t xml:space="preserve"> and surveillance process variables for enhanced tracking of surveillance</w:t>
      </w:r>
      <w:r w:rsidR="00273CFE">
        <w:rPr>
          <w:rFonts w:ascii="Courier New" w:hAnsi="Courier New" w:cs="Courier New"/>
        </w:rPr>
        <w:t>.</w:t>
      </w:r>
      <w:r w:rsidRPr="0005314A">
        <w:rPr>
          <w:rFonts w:ascii="Courier New" w:hAnsi="Courier New" w:cs="Courier New"/>
        </w:rPr>
        <w:t xml:space="preserve"> </w:t>
      </w:r>
    </w:p>
    <w:p w:rsidR="000E6060" w:rsidRPr="0005314A" w:rsidRDefault="000E6060" w:rsidP="000E6060">
      <w:pPr>
        <w:pStyle w:val="CellBody"/>
        <w:rPr>
          <w:rFonts w:ascii="Courier New" w:hAnsi="Courier New" w:cs="Courier New"/>
          <w:sz w:val="24"/>
          <w:szCs w:val="24"/>
          <w:lang w:val="en-US"/>
        </w:rPr>
      </w:pPr>
    </w:p>
    <w:p w:rsidR="0001311E" w:rsidRPr="000756ED" w:rsidRDefault="000E6060" w:rsidP="0001311E">
      <w:pPr>
        <w:pStyle w:val="Header"/>
        <w:tabs>
          <w:tab w:val="clear" w:pos="4320"/>
          <w:tab w:val="clear" w:pos="8640"/>
        </w:tabs>
        <w:rPr>
          <w:rFonts w:ascii="Courier New" w:hAnsi="Courier New" w:cs="Courier New"/>
          <w:bCs/>
        </w:rPr>
      </w:pPr>
      <w:r w:rsidRPr="005F2A8E">
        <w:rPr>
          <w:rFonts w:ascii="Courier New" w:hAnsi="Courier New" w:cs="Courier New"/>
        </w:rPr>
        <w:t xml:space="preserve">Data elements for supplemental surveillance activities conducted in a subset of areas include: 1) </w:t>
      </w:r>
      <w:r w:rsidR="007402AA">
        <w:rPr>
          <w:rFonts w:ascii="Courier New" w:hAnsi="Courier New" w:cs="Courier New"/>
        </w:rPr>
        <w:t>t</w:t>
      </w:r>
      <w:r w:rsidRPr="005F2A8E">
        <w:rPr>
          <w:rFonts w:ascii="Courier New" w:hAnsi="Courier New" w:cs="Courier New"/>
        </w:rPr>
        <w:t xml:space="preserve">esting and treatment history for improved monitoring of HIV incidence including information on testing frequency, </w:t>
      </w:r>
      <w:r w:rsidR="00184914">
        <w:rPr>
          <w:rFonts w:ascii="Courier New" w:hAnsi="Courier New" w:cs="Courier New"/>
        </w:rPr>
        <w:t>prior testing</w:t>
      </w:r>
      <w:r w:rsidRPr="005F2A8E">
        <w:rPr>
          <w:rFonts w:ascii="Courier New" w:hAnsi="Courier New" w:cs="Courier New"/>
        </w:rPr>
        <w:t>, use of HIV-related medicines</w:t>
      </w:r>
      <w:r w:rsidR="00650BC1">
        <w:rPr>
          <w:rFonts w:ascii="Courier New" w:hAnsi="Courier New" w:cs="Courier New"/>
        </w:rPr>
        <w:t xml:space="preserve">, </w:t>
      </w:r>
      <w:r w:rsidR="00650BC1" w:rsidRPr="00CF2085">
        <w:rPr>
          <w:rFonts w:ascii="Courier New" w:hAnsi="Courier New" w:cs="Courier New"/>
        </w:rPr>
        <w:t>and STARHS specimen information and results</w:t>
      </w:r>
      <w:r w:rsidRPr="005F2A8E">
        <w:rPr>
          <w:rFonts w:ascii="Courier New" w:hAnsi="Courier New" w:cs="Courier New"/>
        </w:rPr>
        <w:t xml:space="preserve">. These data elements on testing and treatment are listed </w:t>
      </w:r>
      <w:r w:rsidR="008E4B75">
        <w:rPr>
          <w:rFonts w:ascii="Courier New" w:hAnsi="Courier New" w:cs="Courier New"/>
        </w:rPr>
        <w:t xml:space="preserve">on the case report form and included with eHARS variable list </w:t>
      </w:r>
      <w:r w:rsidRPr="005F2A8E">
        <w:rPr>
          <w:rFonts w:ascii="Courier New" w:hAnsi="Courier New" w:cs="Courier New"/>
        </w:rPr>
        <w:t xml:space="preserve">in </w:t>
      </w:r>
      <w:r w:rsidR="00C95C83">
        <w:rPr>
          <w:rFonts w:ascii="Courier New" w:hAnsi="Courier New" w:cs="Courier New"/>
        </w:rPr>
        <w:t>(</w:t>
      </w:r>
      <w:r w:rsidRPr="002C613A">
        <w:rPr>
          <w:rFonts w:ascii="Courier New" w:hAnsi="Courier New" w:cs="Courier New"/>
          <w:b/>
        </w:rPr>
        <w:t xml:space="preserve">Attachment </w:t>
      </w:r>
      <w:r w:rsidR="002E1BBD" w:rsidRPr="002C613A">
        <w:rPr>
          <w:rFonts w:ascii="Courier New" w:hAnsi="Courier New" w:cs="Courier New"/>
          <w:b/>
        </w:rPr>
        <w:t>3</w:t>
      </w:r>
      <w:r w:rsidR="00D24DA6">
        <w:rPr>
          <w:rFonts w:ascii="Courier New" w:hAnsi="Courier New" w:cs="Courier New"/>
          <w:b/>
        </w:rPr>
        <w:t>a&amp;</w:t>
      </w:r>
      <w:r w:rsidR="00D24619" w:rsidRPr="002C613A">
        <w:rPr>
          <w:rFonts w:ascii="Courier New" w:hAnsi="Courier New" w:cs="Courier New"/>
          <w:b/>
        </w:rPr>
        <w:t>c</w:t>
      </w:r>
      <w:r w:rsidR="005A1CA4" w:rsidRPr="002C613A">
        <w:rPr>
          <w:rFonts w:ascii="Courier New" w:hAnsi="Courier New" w:cs="Courier New"/>
          <w:b/>
        </w:rPr>
        <w:t>)</w:t>
      </w:r>
      <w:r w:rsidR="007402AA">
        <w:rPr>
          <w:rFonts w:ascii="Courier New" w:hAnsi="Courier New" w:cs="Courier New"/>
          <w:b/>
        </w:rPr>
        <w:t>;</w:t>
      </w:r>
      <w:r w:rsidRPr="005F2A8E">
        <w:rPr>
          <w:rFonts w:ascii="Courier New" w:hAnsi="Courier New" w:cs="Courier New"/>
        </w:rPr>
        <w:t xml:space="preserve"> 2) specimen quality and sequence information for improved monitoring of drug resistance and HIV-1 subtypes (</w:t>
      </w:r>
      <w:r w:rsidRPr="00D24DA6">
        <w:rPr>
          <w:rFonts w:ascii="Courier New" w:hAnsi="Courier New" w:cs="Courier New"/>
          <w:b/>
        </w:rPr>
        <w:t>Attachment 3e</w:t>
      </w:r>
      <w:r w:rsidRPr="005F2A8E">
        <w:rPr>
          <w:rFonts w:ascii="Courier New" w:hAnsi="Courier New" w:cs="Courier New"/>
        </w:rPr>
        <w:t>)</w:t>
      </w:r>
      <w:r w:rsidR="007402AA">
        <w:rPr>
          <w:rFonts w:ascii="Courier New" w:hAnsi="Courier New" w:cs="Courier New"/>
        </w:rPr>
        <w:t>;</w:t>
      </w:r>
      <w:r w:rsidRPr="005F2A8E">
        <w:rPr>
          <w:rFonts w:ascii="Courier New" w:hAnsi="Courier New" w:cs="Courier New"/>
        </w:rPr>
        <w:t xml:space="preserve"> and 3) </w:t>
      </w:r>
      <w:r w:rsidR="00925C97">
        <w:rPr>
          <w:rFonts w:ascii="Courier New" w:hAnsi="Courier New" w:cs="Courier New"/>
        </w:rPr>
        <w:t>information</w:t>
      </w:r>
      <w:r w:rsidR="005E637B">
        <w:rPr>
          <w:rFonts w:ascii="Courier New" w:hAnsi="Courier New" w:cs="Courier New"/>
        </w:rPr>
        <w:t xml:space="preserve"> on</w:t>
      </w:r>
      <w:r w:rsidR="00925C97">
        <w:rPr>
          <w:rFonts w:ascii="Courier New" w:hAnsi="Courier New" w:cs="Courier New"/>
        </w:rPr>
        <w:t xml:space="preserve"> </w:t>
      </w:r>
      <w:r w:rsidRPr="005F2A8E">
        <w:rPr>
          <w:rFonts w:ascii="Courier New" w:hAnsi="Courier New" w:cs="Courier New"/>
        </w:rPr>
        <w:t>HIV infected mothers and their infants</w:t>
      </w:r>
      <w:r w:rsidR="00925C97">
        <w:rPr>
          <w:rFonts w:ascii="Courier New" w:hAnsi="Courier New" w:cs="Courier New"/>
        </w:rPr>
        <w:t xml:space="preserve"> for PHERS</w:t>
      </w:r>
      <w:r w:rsidR="005E637B">
        <w:rPr>
          <w:rFonts w:ascii="Courier New" w:hAnsi="Courier New" w:cs="Courier New"/>
        </w:rPr>
        <w:t>.</w:t>
      </w:r>
      <w:r w:rsidRPr="005F2A8E">
        <w:rPr>
          <w:rFonts w:ascii="Courier New" w:hAnsi="Courier New" w:cs="Courier New"/>
        </w:rPr>
        <w:t xml:space="preserve"> </w:t>
      </w:r>
      <w:r w:rsidR="00092B65">
        <w:rPr>
          <w:rFonts w:ascii="Courier New" w:hAnsi="Courier New" w:cs="Courier New"/>
        </w:rPr>
        <w:t xml:space="preserve">Similar to EPS, PHER will collect data </w:t>
      </w:r>
      <w:r w:rsidR="00092B65" w:rsidRPr="000756ED">
        <w:rPr>
          <w:rFonts w:ascii="Courier New" w:hAnsi="Courier New" w:cs="Courier New"/>
          <w:bCs/>
        </w:rPr>
        <w:t>on exposed infants</w:t>
      </w:r>
      <w:r w:rsidR="0001311E" w:rsidRPr="000756ED">
        <w:rPr>
          <w:rFonts w:ascii="Courier New" w:hAnsi="Courier New" w:cs="Courier New"/>
          <w:bCs/>
        </w:rPr>
        <w:t xml:space="preserve"> as well as infants who are infected, and their </w:t>
      </w:r>
      <w:r w:rsidR="0001311E" w:rsidRPr="000756ED">
        <w:rPr>
          <w:rFonts w:ascii="Courier New" w:hAnsi="Courier New" w:cs="Courier New"/>
          <w:bCs/>
        </w:rPr>
        <w:lastRenderedPageBreak/>
        <w:t>HIV-infected mothers. EPS was funded in 15 areas from 2006-2011. Data collection included extensive information on exposed and infected infants and their mothers. EPS was discontinued for calendar year 2012. PHER differs from EPS in that information collected will focus on fewer key data elements</w:t>
      </w:r>
      <w:r w:rsidR="007F32BC">
        <w:rPr>
          <w:rFonts w:ascii="Courier New" w:hAnsi="Courier New" w:cs="Courier New"/>
          <w:bCs/>
        </w:rPr>
        <w:t>. The</w:t>
      </w:r>
      <w:r w:rsidR="0001311E" w:rsidRPr="000756ED">
        <w:rPr>
          <w:rFonts w:ascii="Courier New" w:hAnsi="Courier New" w:cs="Courier New"/>
          <w:bCs/>
        </w:rPr>
        <w:t xml:space="preserve"> </w:t>
      </w:r>
      <w:r w:rsidR="007F32BC">
        <w:rPr>
          <w:rFonts w:ascii="Courier New" w:hAnsi="Courier New" w:cs="Courier New"/>
          <w:bCs/>
        </w:rPr>
        <w:t xml:space="preserve">data elements </w:t>
      </w:r>
      <w:r w:rsidR="0001311E" w:rsidRPr="000756ED">
        <w:rPr>
          <w:rFonts w:ascii="Courier New" w:hAnsi="Courier New" w:cs="Courier New"/>
          <w:bCs/>
        </w:rPr>
        <w:t xml:space="preserve">were identified by a perinatal working group made up of DHAP and state surveillance stakeholders </w:t>
      </w:r>
      <w:r w:rsidR="007F32BC">
        <w:rPr>
          <w:rFonts w:ascii="Courier New" w:hAnsi="Courier New" w:cs="Courier New"/>
          <w:bCs/>
        </w:rPr>
        <w:t xml:space="preserve">and determined to be </w:t>
      </w:r>
      <w:r w:rsidR="0001311E" w:rsidRPr="000756ED">
        <w:rPr>
          <w:rFonts w:ascii="Courier New" w:hAnsi="Courier New" w:cs="Courier New"/>
          <w:bCs/>
        </w:rPr>
        <w:t xml:space="preserve">“critical” </w:t>
      </w:r>
      <w:r w:rsidR="007F32BC">
        <w:rPr>
          <w:rFonts w:ascii="Courier New" w:hAnsi="Courier New" w:cs="Courier New"/>
          <w:bCs/>
        </w:rPr>
        <w:t xml:space="preserve">to </w:t>
      </w:r>
      <w:r w:rsidR="009F35C0">
        <w:rPr>
          <w:rFonts w:ascii="Courier New" w:hAnsi="Courier New" w:cs="Courier New"/>
          <w:bCs/>
        </w:rPr>
        <w:t xml:space="preserve">maintain a </w:t>
      </w:r>
      <w:r w:rsidR="0001311E" w:rsidRPr="000756ED">
        <w:rPr>
          <w:rFonts w:ascii="Courier New" w:hAnsi="Courier New" w:cs="Courier New"/>
          <w:bCs/>
        </w:rPr>
        <w:t xml:space="preserve">standard report form. In PHER, infants known to be HIV-exposed </w:t>
      </w:r>
      <w:r w:rsidR="00C909D5">
        <w:rPr>
          <w:rFonts w:ascii="Courier New" w:hAnsi="Courier New" w:cs="Courier New"/>
          <w:bCs/>
        </w:rPr>
        <w:t>will be</w:t>
      </w:r>
      <w:r w:rsidR="0001311E" w:rsidRPr="000756ED">
        <w:rPr>
          <w:rFonts w:ascii="Courier New" w:hAnsi="Courier New" w:cs="Courier New"/>
          <w:bCs/>
        </w:rPr>
        <w:t xml:space="preserve"> monitored after birth up to 18 months of age to determine HIV infection status of the child and progression to HIV, stage 3 (AIDS). </w:t>
      </w:r>
      <w:r w:rsidR="0001311E" w:rsidRPr="000756ED">
        <w:rPr>
          <w:rFonts w:ascii="Courier New" w:hAnsi="Courier New" w:cs="Courier New"/>
        </w:rPr>
        <w:t>PHER,</w:t>
      </w:r>
      <w:r w:rsidR="005E637B">
        <w:rPr>
          <w:rFonts w:ascii="Courier New" w:hAnsi="Courier New" w:cs="Courier New"/>
        </w:rPr>
        <w:t xml:space="preserve"> </w:t>
      </w:r>
      <w:r w:rsidR="0001311E" w:rsidRPr="000756ED">
        <w:rPr>
          <w:rFonts w:ascii="Courier New" w:hAnsi="Courier New" w:cs="Courier New"/>
        </w:rPr>
        <w:t>along with pediatric case surveillance and in partnership with the FIMR-HIV Prevention Methodology (FHPM) program</w:t>
      </w:r>
      <w:r w:rsidR="0001311E" w:rsidRPr="000756ED" w:rsidDel="00474941">
        <w:rPr>
          <w:rFonts w:ascii="Courier New" w:hAnsi="Courier New" w:cs="Courier New"/>
        </w:rPr>
        <w:t xml:space="preserve"> </w:t>
      </w:r>
      <w:r w:rsidR="0001311E" w:rsidRPr="000756ED">
        <w:rPr>
          <w:rFonts w:ascii="Courier New" w:hAnsi="Courier New" w:cs="Courier New"/>
        </w:rPr>
        <w:t>w</w:t>
      </w:r>
      <w:r w:rsidR="00C909D5">
        <w:rPr>
          <w:rFonts w:ascii="Courier New" w:hAnsi="Courier New" w:cs="Courier New"/>
        </w:rPr>
        <w:t xml:space="preserve">ill </w:t>
      </w:r>
      <w:r w:rsidR="0001311E" w:rsidRPr="000756ED">
        <w:rPr>
          <w:rFonts w:ascii="Courier New" w:hAnsi="Courier New" w:cs="Courier New"/>
        </w:rPr>
        <w:t>allow CDC to better characterize the perinatal epidemic in the U.S.</w:t>
      </w:r>
    </w:p>
    <w:p w:rsidR="0001311E" w:rsidRPr="000756ED" w:rsidRDefault="0001311E" w:rsidP="0001311E">
      <w:pPr>
        <w:pStyle w:val="Header"/>
        <w:tabs>
          <w:tab w:val="clear" w:pos="4320"/>
          <w:tab w:val="clear" w:pos="8640"/>
        </w:tabs>
        <w:rPr>
          <w:rFonts w:ascii="Courier New" w:hAnsi="Courier New" w:cs="Courier New"/>
          <w:b/>
          <w:bCs/>
        </w:rPr>
      </w:pPr>
    </w:p>
    <w:p w:rsidR="0001311E" w:rsidRPr="000756ED" w:rsidRDefault="0001311E" w:rsidP="0001311E">
      <w:pPr>
        <w:rPr>
          <w:rFonts w:ascii="Courier New" w:hAnsi="Courier New" w:cs="Courier New"/>
          <w:color w:val="000000"/>
        </w:rPr>
      </w:pPr>
      <w:r w:rsidRPr="000756ED">
        <w:rPr>
          <w:rFonts w:ascii="Courier New" w:hAnsi="Courier New" w:cs="Courier New"/>
        </w:rPr>
        <w:t>Jurisdictions must have appropriate legal authority in place to be eligible for PHER funding. At this time, we are aware of 34 states and 1 dependent area who stated in a 2008 CSTE survey they had the authority to conduct exposure reporting. These areas are:</w:t>
      </w:r>
      <w:r w:rsidRPr="000756ED">
        <w:rPr>
          <w:rFonts w:ascii="Courier New" w:hAnsi="Courier New" w:cs="Courier New"/>
          <w:color w:val="000000"/>
        </w:rPr>
        <w:t xml:space="preserve"> Alaska, Arkansas, Arizona, Connecticut, Delaware, Florida, Georgia, Hawaii, Iowa, Illinois, Indiana, Kansas, Louisiana, Maryland, Michigan, Minnesota, Missouri, Mississippi, Montana, North Carolina, North Dakota, Nebraska, New Hampshire, New Jersey, New Mexico, New York, Ohio, Pennsylvania, Rhode Island, Puerto Rico, South Carolina, Texas, Utah, Virginia, and Washington. We estimate</w:t>
      </w:r>
      <w:r w:rsidR="006760FF">
        <w:rPr>
          <w:rFonts w:ascii="Courier New" w:hAnsi="Courier New" w:cs="Courier New"/>
          <w:color w:val="000000"/>
        </w:rPr>
        <w:t xml:space="preserve"> t</w:t>
      </w:r>
      <w:r w:rsidRPr="000756ED">
        <w:rPr>
          <w:rFonts w:ascii="Courier New" w:hAnsi="Courier New" w:cs="Courier New"/>
          <w:color w:val="000000"/>
        </w:rPr>
        <w:t>hese 34 states and territory would represent approximately 47-50% of the total estimated perinatal HIV exposure cases.</w:t>
      </w:r>
    </w:p>
    <w:p w:rsidR="0001311E" w:rsidRPr="000756ED" w:rsidRDefault="0001311E" w:rsidP="0001311E">
      <w:pPr>
        <w:rPr>
          <w:rFonts w:ascii="Courier New" w:hAnsi="Courier New" w:cs="Courier New"/>
          <w:i/>
          <w:color w:val="000000"/>
        </w:rPr>
      </w:pPr>
    </w:p>
    <w:p w:rsidR="0001311E" w:rsidRDefault="00233E73" w:rsidP="0001311E">
      <w:pPr>
        <w:autoSpaceDE w:val="0"/>
        <w:autoSpaceDN w:val="0"/>
        <w:adjustRightInd w:val="0"/>
        <w:rPr>
          <w:rFonts w:ascii="Courier New" w:hAnsi="Courier New" w:cs="Courier New"/>
        </w:rPr>
      </w:pPr>
      <w:r>
        <w:rPr>
          <w:rFonts w:ascii="Courier New" w:hAnsi="Courier New" w:cs="Courier New"/>
        </w:rPr>
        <w:t>We anticipate that over the next several years,</w:t>
      </w:r>
      <w:r w:rsidR="0001311E" w:rsidRPr="000756ED">
        <w:rPr>
          <w:rFonts w:ascii="Courier New" w:hAnsi="Courier New" w:cs="Courier New"/>
        </w:rPr>
        <w:t xml:space="preserve"> data collection for </w:t>
      </w:r>
      <w:r>
        <w:rPr>
          <w:rFonts w:ascii="Courier New" w:hAnsi="Courier New" w:cs="Courier New"/>
        </w:rPr>
        <w:t>PHER</w:t>
      </w:r>
      <w:r w:rsidR="00A457E6">
        <w:rPr>
          <w:rFonts w:ascii="Courier New" w:hAnsi="Courier New" w:cs="Courier New"/>
        </w:rPr>
        <w:t xml:space="preserve"> </w:t>
      </w:r>
      <w:r w:rsidR="0001311E" w:rsidRPr="000756ED">
        <w:rPr>
          <w:rFonts w:ascii="Courier New" w:hAnsi="Courier New" w:cs="Courier New"/>
        </w:rPr>
        <w:t>will be</w:t>
      </w:r>
      <w:r>
        <w:rPr>
          <w:rFonts w:ascii="Courier New" w:hAnsi="Courier New" w:cs="Courier New"/>
        </w:rPr>
        <w:t>come more</w:t>
      </w:r>
      <w:r w:rsidR="0001311E" w:rsidRPr="000756ED">
        <w:rPr>
          <w:rFonts w:ascii="Courier New" w:hAnsi="Courier New" w:cs="Courier New"/>
        </w:rPr>
        <w:t xml:space="preserve"> integrated with routine HIV case surveillance. </w:t>
      </w:r>
      <w:r w:rsidR="00C909D5">
        <w:rPr>
          <w:rFonts w:ascii="Courier New" w:hAnsi="Courier New" w:cs="Courier New"/>
        </w:rPr>
        <w:t>This i</w:t>
      </w:r>
      <w:r w:rsidR="0001311E" w:rsidRPr="000756ED">
        <w:rPr>
          <w:rFonts w:ascii="Courier New" w:hAnsi="Courier New" w:cs="Courier New"/>
        </w:rPr>
        <w:t>ntegration w</w:t>
      </w:r>
      <w:r>
        <w:rPr>
          <w:rFonts w:ascii="Courier New" w:hAnsi="Courier New" w:cs="Courier New"/>
        </w:rPr>
        <w:t>ill</w:t>
      </w:r>
      <w:r w:rsidR="0001311E" w:rsidRPr="000756ED">
        <w:rPr>
          <w:rFonts w:ascii="Courier New" w:hAnsi="Courier New" w:cs="Courier New"/>
        </w:rPr>
        <w:t xml:space="preserve"> entail using the same data collection tools (the </w:t>
      </w:r>
      <w:r w:rsidR="00233A23">
        <w:rPr>
          <w:rFonts w:ascii="Courier New" w:hAnsi="Courier New" w:cs="Courier New"/>
        </w:rPr>
        <w:t>P</w:t>
      </w:r>
      <w:r w:rsidR="00233A23" w:rsidRPr="000756ED">
        <w:rPr>
          <w:rFonts w:ascii="Courier New" w:hAnsi="Courier New" w:cs="Courier New"/>
        </w:rPr>
        <w:t xml:space="preserve">ediatric </w:t>
      </w:r>
      <w:r w:rsidR="00233A23">
        <w:rPr>
          <w:rFonts w:ascii="Courier New" w:hAnsi="Courier New" w:cs="Courier New"/>
        </w:rPr>
        <w:t>HIV Confidential C</w:t>
      </w:r>
      <w:r w:rsidR="0001311E" w:rsidRPr="000756ED">
        <w:rPr>
          <w:rFonts w:ascii="Courier New" w:hAnsi="Courier New" w:cs="Courier New"/>
        </w:rPr>
        <w:t xml:space="preserve">ase </w:t>
      </w:r>
      <w:r w:rsidR="00233A23">
        <w:rPr>
          <w:rFonts w:ascii="Courier New" w:hAnsi="Courier New" w:cs="Courier New"/>
        </w:rPr>
        <w:t>R</w:t>
      </w:r>
      <w:r w:rsidR="00233A23" w:rsidRPr="000756ED">
        <w:rPr>
          <w:rFonts w:ascii="Courier New" w:hAnsi="Courier New" w:cs="Courier New"/>
        </w:rPr>
        <w:t xml:space="preserve">eport </w:t>
      </w:r>
      <w:r w:rsidR="00233A23">
        <w:rPr>
          <w:rFonts w:ascii="Courier New" w:hAnsi="Courier New" w:cs="Courier New"/>
        </w:rPr>
        <w:t>F</w:t>
      </w:r>
      <w:r w:rsidR="00233A23" w:rsidRPr="000756ED">
        <w:rPr>
          <w:rFonts w:ascii="Courier New" w:hAnsi="Courier New" w:cs="Courier New"/>
        </w:rPr>
        <w:t>orm</w:t>
      </w:r>
      <w:r w:rsidR="00233A23">
        <w:rPr>
          <w:rFonts w:ascii="Courier New" w:hAnsi="Courier New" w:cs="Courier New"/>
        </w:rPr>
        <w:t xml:space="preserve"> </w:t>
      </w:r>
      <w:r>
        <w:rPr>
          <w:rFonts w:ascii="Courier New" w:hAnsi="Courier New" w:cs="Courier New"/>
        </w:rPr>
        <w:t>and PHER form</w:t>
      </w:r>
      <w:r w:rsidR="0001311E" w:rsidRPr="000756ED">
        <w:rPr>
          <w:rFonts w:ascii="Courier New" w:hAnsi="Courier New" w:cs="Courier New"/>
        </w:rPr>
        <w:t>), data collection system (eHARS), and revision of current technical guidance to support further the integration of case surveillance and PHER staff and activities. Funding w</w:t>
      </w:r>
      <w:r>
        <w:rPr>
          <w:rFonts w:ascii="Courier New" w:hAnsi="Courier New" w:cs="Courier New"/>
        </w:rPr>
        <w:t>ill</w:t>
      </w:r>
      <w:r w:rsidR="0001311E" w:rsidRPr="000756ED">
        <w:rPr>
          <w:rFonts w:ascii="Courier New" w:hAnsi="Courier New" w:cs="Courier New"/>
        </w:rPr>
        <w:t xml:space="preserve"> be based on case load of the number of perinatal HIV exposures for each area</w:t>
      </w:r>
      <w:r w:rsidR="00925C97">
        <w:rPr>
          <w:rFonts w:ascii="Courier New" w:hAnsi="Courier New" w:cs="Courier New"/>
        </w:rPr>
        <w:t>.</w:t>
      </w:r>
    </w:p>
    <w:p w:rsidR="0001311E" w:rsidRDefault="0001311E" w:rsidP="000E6060">
      <w:pPr>
        <w:autoSpaceDE w:val="0"/>
        <w:autoSpaceDN w:val="0"/>
        <w:adjustRightInd w:val="0"/>
        <w:rPr>
          <w:rFonts w:ascii="Courier New" w:hAnsi="Courier New" w:cs="Courier New"/>
        </w:rPr>
      </w:pPr>
    </w:p>
    <w:p w:rsidR="000E6060" w:rsidRDefault="000E6060" w:rsidP="000E6060">
      <w:pPr>
        <w:autoSpaceDE w:val="0"/>
        <w:autoSpaceDN w:val="0"/>
        <w:adjustRightInd w:val="0"/>
        <w:rPr>
          <w:rFonts w:ascii="Courier New" w:hAnsi="Courier New" w:cs="Courier New"/>
        </w:rPr>
      </w:pPr>
      <w:r w:rsidRPr="005F2A8E">
        <w:rPr>
          <w:rFonts w:ascii="Courier New" w:hAnsi="Courier New" w:cs="Courier New"/>
        </w:rPr>
        <w:t xml:space="preserve">The </w:t>
      </w:r>
      <w:r w:rsidR="006760FF">
        <w:rPr>
          <w:rFonts w:ascii="Courier New" w:hAnsi="Courier New" w:cs="Courier New"/>
        </w:rPr>
        <w:t xml:space="preserve">PHER form </w:t>
      </w:r>
      <w:r w:rsidR="00233E73">
        <w:rPr>
          <w:rFonts w:ascii="Courier New" w:hAnsi="Courier New" w:cs="Courier New"/>
        </w:rPr>
        <w:t>is</w:t>
      </w:r>
      <w:r w:rsidRPr="005F2A8E">
        <w:rPr>
          <w:rFonts w:ascii="Courier New" w:hAnsi="Courier New" w:cs="Courier New"/>
        </w:rPr>
        <w:t xml:space="preserve"> included in </w:t>
      </w:r>
      <w:r w:rsidRPr="002C613A">
        <w:rPr>
          <w:rFonts w:ascii="Courier New" w:hAnsi="Courier New" w:cs="Courier New"/>
          <w:b/>
        </w:rPr>
        <w:t>Attachment 3</w:t>
      </w:r>
      <w:r w:rsidR="002C613A" w:rsidRPr="002C613A">
        <w:rPr>
          <w:rFonts w:ascii="Courier New" w:hAnsi="Courier New" w:cs="Courier New"/>
          <w:b/>
        </w:rPr>
        <w:t>e</w:t>
      </w:r>
      <w:r w:rsidRPr="005F2A8E">
        <w:rPr>
          <w:rFonts w:ascii="Courier New" w:hAnsi="Courier New" w:cs="Courier New"/>
        </w:rPr>
        <w:t xml:space="preserve"> and</w:t>
      </w:r>
      <w:r w:rsidR="003E6013">
        <w:rPr>
          <w:rFonts w:ascii="Courier New" w:hAnsi="Courier New" w:cs="Courier New"/>
        </w:rPr>
        <w:t xml:space="preserve"> a </w:t>
      </w:r>
      <w:r w:rsidR="00550C07">
        <w:rPr>
          <w:rFonts w:ascii="Courier New" w:hAnsi="Courier New" w:cs="Courier New"/>
        </w:rPr>
        <w:t xml:space="preserve">list of changes are provided in </w:t>
      </w:r>
      <w:r w:rsidR="003E6013">
        <w:rPr>
          <w:rFonts w:ascii="Courier New" w:hAnsi="Courier New" w:cs="Courier New"/>
          <w:b/>
        </w:rPr>
        <w:t>Attachment</w:t>
      </w:r>
      <w:r w:rsidR="00F1266C">
        <w:rPr>
          <w:rFonts w:ascii="Courier New" w:hAnsi="Courier New" w:cs="Courier New"/>
          <w:b/>
        </w:rPr>
        <w:t xml:space="preserve"> 3f</w:t>
      </w:r>
      <w:r w:rsidR="005A1CA4">
        <w:rPr>
          <w:rFonts w:ascii="Courier New" w:hAnsi="Courier New" w:cs="Courier New"/>
          <w:b/>
        </w:rPr>
        <w:t>.</w:t>
      </w:r>
      <w:r w:rsidR="000A028A">
        <w:rPr>
          <w:rFonts w:ascii="Courier New" w:hAnsi="Courier New" w:cs="Courier New"/>
        </w:rPr>
        <w:t xml:space="preserve">  The proposed </w:t>
      </w:r>
      <w:r w:rsidRPr="005F2A8E">
        <w:rPr>
          <w:rFonts w:ascii="Courier New" w:hAnsi="Courier New" w:cs="Courier New"/>
        </w:rPr>
        <w:t xml:space="preserve">revisions </w:t>
      </w:r>
      <w:r w:rsidR="00550C07">
        <w:rPr>
          <w:rFonts w:ascii="Courier New" w:hAnsi="Courier New" w:cs="Courier New"/>
        </w:rPr>
        <w:t xml:space="preserve">primarily include reducing the number of </w:t>
      </w:r>
      <w:r w:rsidR="009F35C0">
        <w:rPr>
          <w:rFonts w:ascii="Courier New" w:hAnsi="Courier New" w:cs="Courier New"/>
        </w:rPr>
        <w:t xml:space="preserve">data elements and minor changes to wording or format to improve data collection. </w:t>
      </w:r>
      <w:r w:rsidR="00577B4C">
        <w:rPr>
          <w:rFonts w:ascii="Courier New" w:hAnsi="Courier New" w:cs="Courier New"/>
        </w:rPr>
        <w:t xml:space="preserve">Specific instructions for completing the new PHER form are planned for development </w:t>
      </w:r>
      <w:r w:rsidR="000820B1">
        <w:rPr>
          <w:rFonts w:ascii="Courier New" w:hAnsi="Courier New" w:cs="Courier New"/>
        </w:rPr>
        <w:t xml:space="preserve">in </w:t>
      </w:r>
      <w:r w:rsidR="00577B4C">
        <w:rPr>
          <w:rFonts w:ascii="Courier New" w:hAnsi="Courier New" w:cs="Courier New"/>
        </w:rPr>
        <w:t>2012</w:t>
      </w:r>
      <w:r w:rsidR="000820B1">
        <w:rPr>
          <w:rFonts w:ascii="Courier New" w:hAnsi="Courier New" w:cs="Courier New"/>
        </w:rPr>
        <w:t xml:space="preserve">.  </w:t>
      </w:r>
      <w:r w:rsidR="00577B4C">
        <w:rPr>
          <w:rFonts w:ascii="Courier New" w:hAnsi="Courier New" w:cs="Courier New"/>
        </w:rPr>
        <w:t xml:space="preserve"> </w:t>
      </w:r>
    </w:p>
    <w:p w:rsidR="00035B4F" w:rsidRPr="00D30836" w:rsidRDefault="00035B4F" w:rsidP="000E6060">
      <w:pPr>
        <w:autoSpaceDE w:val="0"/>
        <w:autoSpaceDN w:val="0"/>
        <w:adjustRightInd w:val="0"/>
        <w:jc w:val="both"/>
        <w:rPr>
          <w:rFonts w:ascii="Courier New" w:hAnsi="Courier New" w:cs="Courier New"/>
          <w:color w:val="000000"/>
        </w:rPr>
      </w:pPr>
    </w:p>
    <w:p w:rsidR="000B5991" w:rsidRDefault="00AD720D" w:rsidP="002C613A">
      <w:pPr>
        <w:numPr>
          <w:ilvl w:val="0"/>
          <w:numId w:val="7"/>
        </w:numPr>
        <w:autoSpaceDE w:val="0"/>
        <w:autoSpaceDN w:val="0"/>
        <w:adjustRightInd w:val="0"/>
        <w:rPr>
          <w:rFonts w:ascii="Courier New" w:hAnsi="Courier New" w:cs="Courier New"/>
          <w:b/>
          <w:color w:val="000000"/>
        </w:rPr>
      </w:pPr>
      <w:r w:rsidRPr="00035B4F">
        <w:rPr>
          <w:rFonts w:ascii="Courier New" w:hAnsi="Courier New" w:cs="Courier New"/>
          <w:b/>
          <w:color w:val="000000"/>
        </w:rPr>
        <w:t xml:space="preserve">Purpose of Use of the Information Collection </w:t>
      </w:r>
    </w:p>
    <w:p w:rsidR="00035B4F" w:rsidRDefault="00035B4F" w:rsidP="00B84681">
      <w:pPr>
        <w:autoSpaceDE w:val="0"/>
        <w:autoSpaceDN w:val="0"/>
        <w:adjustRightInd w:val="0"/>
        <w:ind w:left="360"/>
        <w:rPr>
          <w:rFonts w:ascii="Courier New" w:hAnsi="Courier New" w:cs="Courier New"/>
        </w:rPr>
      </w:pPr>
    </w:p>
    <w:p w:rsidR="00A16CF5" w:rsidRPr="005F2A8E" w:rsidRDefault="00035B4F" w:rsidP="00A16CF5">
      <w:pPr>
        <w:pStyle w:val="BodyText0"/>
        <w:tabs>
          <w:tab w:val="left" w:pos="720"/>
        </w:tabs>
        <w:jc w:val="left"/>
        <w:rPr>
          <w:rFonts w:ascii="Courier New" w:hAnsi="Courier New" w:cs="Courier New"/>
        </w:rPr>
      </w:pPr>
      <w:r w:rsidRPr="005F2A8E">
        <w:rPr>
          <w:rFonts w:ascii="Courier New" w:hAnsi="Courier New" w:cs="Courier New"/>
        </w:rPr>
        <w:t xml:space="preserve">CDC maintains the </w:t>
      </w:r>
      <w:r w:rsidR="00943076">
        <w:rPr>
          <w:rFonts w:ascii="Courier New" w:hAnsi="Courier New" w:cs="Courier New"/>
        </w:rPr>
        <w:t>NHSS</w:t>
      </w:r>
      <w:r w:rsidRPr="005F2A8E">
        <w:rPr>
          <w:rFonts w:ascii="Courier New" w:hAnsi="Courier New" w:cs="Courier New"/>
        </w:rPr>
        <w:t xml:space="preserve"> to monitor the scope of the HIV epidemic in the United States. These data are the primary data source used to evaluate prevention and care programs</w:t>
      </w:r>
      <w:r w:rsidR="00697081">
        <w:rPr>
          <w:rFonts w:ascii="Courier New" w:hAnsi="Courier New" w:cs="Courier New"/>
        </w:rPr>
        <w:t xml:space="preserve"> </w:t>
      </w:r>
      <w:r w:rsidRPr="005F2A8E">
        <w:rPr>
          <w:rFonts w:ascii="Courier New" w:hAnsi="Courier New" w:cs="Courier New"/>
        </w:rPr>
        <w:t>and to focus prevention efforts at the national, state</w:t>
      </w:r>
      <w:r w:rsidR="00697081">
        <w:rPr>
          <w:rFonts w:ascii="Courier New" w:hAnsi="Courier New" w:cs="Courier New"/>
        </w:rPr>
        <w:t>,</w:t>
      </w:r>
      <w:r w:rsidRPr="005F2A8E">
        <w:rPr>
          <w:rFonts w:ascii="Courier New" w:hAnsi="Courier New" w:cs="Courier New"/>
        </w:rPr>
        <w:t xml:space="preserve"> and local levels. </w:t>
      </w:r>
      <w:r w:rsidR="00943076">
        <w:rPr>
          <w:rFonts w:ascii="Courier New" w:hAnsi="Courier New" w:cs="Courier New"/>
        </w:rPr>
        <w:t xml:space="preserve">These data are critical for monitoring progress on the NHAS. </w:t>
      </w:r>
      <w:r w:rsidRPr="005F2A8E">
        <w:rPr>
          <w:rFonts w:ascii="Courier New" w:hAnsi="Courier New" w:cs="Courier New"/>
        </w:rPr>
        <w:t>Furthermore</w:t>
      </w:r>
      <w:r w:rsidR="00697081">
        <w:rPr>
          <w:rFonts w:ascii="Courier New" w:hAnsi="Courier New" w:cs="Courier New"/>
        </w:rPr>
        <w:t>,</w:t>
      </w:r>
      <w:r w:rsidRPr="005F2A8E">
        <w:rPr>
          <w:rFonts w:ascii="Courier New" w:hAnsi="Courier New" w:cs="Courier New"/>
        </w:rPr>
        <w:t xml:space="preserve"> these data are critical to accomplishing the CDC goal of reducing the HIV morbidity and </w:t>
      </w:r>
      <w:r w:rsidRPr="005F2A8E">
        <w:rPr>
          <w:rFonts w:ascii="Courier New" w:hAnsi="Courier New" w:cs="Courier New"/>
        </w:rPr>
        <w:lastRenderedPageBreak/>
        <w:t xml:space="preserve">mortality in the United States, increasing HIV testing, and eliminating racial and ethnic disparities in new HIV infections and AIDS diagnoses. The system, initiated in 1981, has been modified </w:t>
      </w:r>
      <w:r w:rsidR="001C0F2C">
        <w:rPr>
          <w:rFonts w:ascii="Courier New" w:hAnsi="Courier New" w:cs="Courier New"/>
        </w:rPr>
        <w:t xml:space="preserve">periodically </w:t>
      </w:r>
      <w:r w:rsidR="001C0F2C" w:rsidRPr="005F2A8E">
        <w:rPr>
          <w:rFonts w:ascii="Courier New" w:hAnsi="Courier New" w:cs="Courier New"/>
        </w:rPr>
        <w:t>to</w:t>
      </w:r>
      <w:r w:rsidRPr="005F2A8E">
        <w:rPr>
          <w:rFonts w:ascii="Courier New" w:hAnsi="Courier New" w:cs="Courier New"/>
        </w:rPr>
        <w:t xml:space="preserve"> better monitor and respond to changes in HIV morbidity</w:t>
      </w:r>
      <w:r w:rsidR="00E01D53">
        <w:rPr>
          <w:rFonts w:ascii="Courier New" w:hAnsi="Courier New" w:cs="Courier New"/>
        </w:rPr>
        <w:t xml:space="preserve">, advances in testing technologies, </w:t>
      </w:r>
      <w:r w:rsidR="003C3F6B">
        <w:rPr>
          <w:rFonts w:ascii="Courier New" w:hAnsi="Courier New" w:cs="Courier New"/>
        </w:rPr>
        <w:t>and care and treatment for persons with HIV</w:t>
      </w:r>
      <w:r w:rsidRPr="005F2A8E">
        <w:rPr>
          <w:rFonts w:ascii="Courier New" w:hAnsi="Courier New" w:cs="Courier New"/>
        </w:rPr>
        <w:t xml:space="preserve">. These modifications address changes in the surveillance case definition as well as changes in the data collection system. </w:t>
      </w:r>
      <w:r w:rsidR="003C3F6B">
        <w:rPr>
          <w:rFonts w:ascii="Courier New" w:hAnsi="Courier New" w:cs="Courier New"/>
        </w:rPr>
        <w:t>For example, t</w:t>
      </w:r>
      <w:r w:rsidRPr="005F2A8E">
        <w:rPr>
          <w:rFonts w:ascii="Courier New" w:hAnsi="Courier New" w:cs="Courier New"/>
        </w:rPr>
        <w:t>he most recent case definition was published in 2008 (</w:t>
      </w:r>
      <w:hyperlink r:id="rId9" w:history="1">
        <w:r w:rsidR="006A7E8F" w:rsidRPr="002F0940">
          <w:rPr>
            <w:rStyle w:val="Hyperlink"/>
            <w:rFonts w:ascii="Courier New" w:hAnsi="Courier New" w:cs="Courier New"/>
          </w:rPr>
          <w:t>http://www.cdc.gov/mmwr/preview/mmwrhtml/rr5710a1.htm</w:t>
        </w:r>
      </w:hyperlink>
      <w:r w:rsidRPr="005F2A8E">
        <w:rPr>
          <w:rFonts w:ascii="Courier New" w:hAnsi="Courier New" w:cs="Courier New"/>
        </w:rPr>
        <w:t>)</w:t>
      </w:r>
      <w:r w:rsidR="006A7E8F">
        <w:rPr>
          <w:rFonts w:ascii="Courier New" w:hAnsi="Courier New" w:cs="Courier New"/>
        </w:rPr>
        <w:t xml:space="preserve">. In 2011, CDC held another consultation to consider </w:t>
      </w:r>
      <w:r w:rsidR="00DD143C">
        <w:rPr>
          <w:rFonts w:ascii="Courier New" w:hAnsi="Courier New" w:cs="Courier New"/>
        </w:rPr>
        <w:t xml:space="preserve">changes to </w:t>
      </w:r>
      <w:r w:rsidR="006A7E8F">
        <w:rPr>
          <w:rFonts w:ascii="Courier New" w:hAnsi="Courier New" w:cs="Courier New"/>
        </w:rPr>
        <w:t>the case definition to update testing categories to ac</w:t>
      </w:r>
      <w:r w:rsidR="0027022F">
        <w:rPr>
          <w:rFonts w:ascii="Courier New" w:hAnsi="Courier New" w:cs="Courier New"/>
        </w:rPr>
        <w:t>c</w:t>
      </w:r>
      <w:r w:rsidR="006A7E8F">
        <w:rPr>
          <w:rFonts w:ascii="Courier New" w:hAnsi="Courier New" w:cs="Courier New"/>
        </w:rPr>
        <w:t>o</w:t>
      </w:r>
      <w:r w:rsidR="0027022F">
        <w:rPr>
          <w:rFonts w:ascii="Courier New" w:hAnsi="Courier New" w:cs="Courier New"/>
        </w:rPr>
        <w:t>m</w:t>
      </w:r>
      <w:r w:rsidR="006A7E8F">
        <w:rPr>
          <w:rFonts w:ascii="Courier New" w:hAnsi="Courier New" w:cs="Courier New"/>
        </w:rPr>
        <w:t>modate new testing al</w:t>
      </w:r>
      <w:r w:rsidR="0027022F">
        <w:rPr>
          <w:rFonts w:ascii="Courier New" w:hAnsi="Courier New" w:cs="Courier New"/>
        </w:rPr>
        <w:t>gor</w:t>
      </w:r>
      <w:r w:rsidR="006A7E8F">
        <w:rPr>
          <w:rFonts w:ascii="Courier New" w:hAnsi="Courier New" w:cs="Courier New"/>
        </w:rPr>
        <w:t xml:space="preserve">ithms and modify the staging criteria. The proposed changes were vetted at the annual meeting of the </w:t>
      </w:r>
      <w:r w:rsidR="0027022F">
        <w:rPr>
          <w:rFonts w:ascii="Courier New" w:hAnsi="Courier New" w:cs="Courier New"/>
        </w:rPr>
        <w:t>C</w:t>
      </w:r>
      <w:r w:rsidR="006A7E8F">
        <w:rPr>
          <w:rFonts w:ascii="Courier New" w:hAnsi="Courier New" w:cs="Courier New"/>
        </w:rPr>
        <w:t>ouncil of State and Territorial Epidemiologists (CSTE)</w:t>
      </w:r>
      <w:r w:rsidR="0027022F">
        <w:rPr>
          <w:rFonts w:ascii="Courier New" w:hAnsi="Courier New" w:cs="Courier New"/>
        </w:rPr>
        <w:t xml:space="preserve"> in June 2012 </w:t>
      </w:r>
      <w:r w:rsidR="006A7E8F">
        <w:rPr>
          <w:rFonts w:ascii="Courier New" w:hAnsi="Courier New" w:cs="Courier New"/>
        </w:rPr>
        <w:t xml:space="preserve"> and adopted as a position </w:t>
      </w:r>
      <w:r w:rsidR="006A7E8F" w:rsidRPr="0027022F">
        <w:rPr>
          <w:rFonts w:ascii="Courier New" w:hAnsi="Courier New" w:cs="Courier New"/>
        </w:rPr>
        <w:t xml:space="preserve">statement </w:t>
      </w:r>
      <w:r w:rsidR="0060167B" w:rsidRPr="0027022F">
        <w:rPr>
          <w:rFonts w:ascii="Courier New" w:hAnsi="Courier New" w:cs="Courier New"/>
        </w:rPr>
        <w:t>(</w:t>
      </w:r>
      <w:r w:rsidR="0060167B" w:rsidRPr="008D13E8">
        <w:rPr>
          <w:rFonts w:ascii="Courier New" w:hAnsi="Courier New" w:cs="Courier New"/>
          <w:bCs/>
        </w:rPr>
        <w:t>12-ID-05 Committee</w:t>
      </w:r>
      <w:r w:rsidR="0060167B" w:rsidRPr="008D13E8">
        <w:rPr>
          <w:rFonts w:ascii="Courier New" w:hAnsi="Courier New" w:cs="Courier New"/>
          <w:b/>
          <w:bCs/>
        </w:rPr>
        <w:t xml:space="preserve"> </w:t>
      </w:r>
      <w:r w:rsidR="0060167B" w:rsidRPr="008D13E8">
        <w:rPr>
          <w:rFonts w:ascii="Courier New" w:hAnsi="Courier New" w:cs="Courier New"/>
        </w:rPr>
        <w:t>Infectious Diseases</w:t>
      </w:r>
      <w:r w:rsidR="0027022F" w:rsidRPr="008D13E8">
        <w:rPr>
          <w:rFonts w:ascii="Courier New" w:hAnsi="Courier New" w:cs="Courier New"/>
        </w:rPr>
        <w:t xml:space="preserve"> </w:t>
      </w:r>
      <w:r w:rsidR="0060167B" w:rsidRPr="008D13E8">
        <w:rPr>
          <w:rFonts w:ascii="Courier New" w:hAnsi="Courier New" w:cs="Courier New"/>
          <w:bCs/>
        </w:rPr>
        <w:t>Title</w:t>
      </w:r>
      <w:r w:rsidR="0060167B" w:rsidRPr="00CF2085">
        <w:rPr>
          <w:rFonts w:ascii="Courier New" w:hAnsi="Courier New" w:cs="Courier New"/>
          <w:b/>
          <w:bCs/>
        </w:rPr>
        <w:t xml:space="preserve">: </w:t>
      </w:r>
      <w:r w:rsidR="0060167B" w:rsidRPr="00CF2085">
        <w:rPr>
          <w:rFonts w:ascii="Courier New" w:hAnsi="Courier New" w:cs="Courier New"/>
        </w:rPr>
        <w:t>Revisions Proposed for the Surveillance Case Definition for HIV infection</w:t>
      </w:r>
      <w:r w:rsidR="0027022F" w:rsidRPr="00CF2085">
        <w:rPr>
          <w:rFonts w:ascii="Courier New" w:hAnsi="Courier New" w:cs="Courier New"/>
        </w:rPr>
        <w:t xml:space="preserve">  see CSTE website for more information</w:t>
      </w:r>
      <w:r w:rsidR="0027022F">
        <w:rPr>
          <w:rFonts w:ascii="Courier New" w:hAnsi="Courier New" w:cs="Courier New"/>
        </w:rPr>
        <w:t xml:space="preserve"> at </w:t>
      </w:r>
      <w:r w:rsidR="0027022F" w:rsidRPr="00CF2085">
        <w:rPr>
          <w:rFonts w:ascii="Courier New" w:hAnsi="Courier New" w:cs="Courier New"/>
        </w:rPr>
        <w:t xml:space="preserve"> </w:t>
      </w:r>
      <w:hyperlink r:id="rId10" w:history="1">
        <w:r w:rsidR="0027022F" w:rsidRPr="00CF2085">
          <w:rPr>
            <w:rStyle w:val="Hyperlink"/>
            <w:rFonts w:ascii="Courier New" w:hAnsi="Courier New" w:cs="Courier New"/>
          </w:rPr>
          <w:t>http://www.cste.org/dnn/AnnualConference/PositionStatements/tabid/191/Default.aspx</w:t>
        </w:r>
      </w:hyperlink>
      <w:r w:rsidR="0027022F">
        <w:rPr>
          <w:rFonts w:ascii="Courier New" w:hAnsi="Courier New" w:cs="Courier New"/>
        </w:rPr>
        <w:t>) An updated case definition is planned for publication by CDC in 2012</w:t>
      </w:r>
      <w:r w:rsidR="00697081">
        <w:rPr>
          <w:rFonts w:ascii="Courier New" w:hAnsi="Courier New" w:cs="Courier New"/>
        </w:rPr>
        <w:t>.</w:t>
      </w:r>
      <w:r w:rsidR="0060167B" w:rsidRPr="00CF2085">
        <w:rPr>
          <w:rFonts w:ascii="Courier New" w:hAnsi="Courier New" w:cs="Courier New"/>
        </w:rPr>
        <w:t xml:space="preserve"> </w:t>
      </w:r>
      <w:r w:rsidR="00697081">
        <w:rPr>
          <w:rFonts w:ascii="Courier New" w:hAnsi="Courier New" w:cs="Courier New"/>
        </w:rPr>
        <w:t>With t</w:t>
      </w:r>
      <w:r w:rsidR="00A16CF5">
        <w:rPr>
          <w:rFonts w:ascii="Courier New" w:hAnsi="Courier New" w:cs="Courier New"/>
        </w:rPr>
        <w:t>he revised case report forms submitted with this application (</w:t>
      </w:r>
      <w:r w:rsidR="002C613A" w:rsidRPr="002C613A">
        <w:rPr>
          <w:rFonts w:ascii="Courier New" w:hAnsi="Courier New" w:cs="Courier New"/>
          <w:b/>
        </w:rPr>
        <w:t>A</w:t>
      </w:r>
      <w:r w:rsidR="00A16CF5" w:rsidRPr="002C613A">
        <w:rPr>
          <w:rFonts w:ascii="Courier New" w:hAnsi="Courier New" w:cs="Courier New"/>
          <w:b/>
        </w:rPr>
        <w:t xml:space="preserve">ttachments 3a, b, </w:t>
      </w:r>
      <w:r w:rsidR="002D715D" w:rsidRPr="002C613A">
        <w:rPr>
          <w:rFonts w:ascii="Courier New" w:hAnsi="Courier New" w:cs="Courier New"/>
          <w:b/>
        </w:rPr>
        <w:t>and e</w:t>
      </w:r>
      <w:r w:rsidR="002D715D">
        <w:rPr>
          <w:rFonts w:ascii="Courier New" w:hAnsi="Courier New" w:cs="Courier New"/>
        </w:rPr>
        <w:t>)</w:t>
      </w:r>
      <w:r w:rsidR="00697081">
        <w:rPr>
          <w:rFonts w:ascii="Courier New" w:hAnsi="Courier New" w:cs="Courier New"/>
        </w:rPr>
        <w:t>,</w:t>
      </w:r>
      <w:r w:rsidR="002D715D">
        <w:rPr>
          <w:rFonts w:ascii="Courier New" w:hAnsi="Courier New" w:cs="Courier New"/>
        </w:rPr>
        <w:t xml:space="preserve"> </w:t>
      </w:r>
      <w:r w:rsidR="00697081">
        <w:rPr>
          <w:rFonts w:ascii="Courier New" w:hAnsi="Courier New" w:cs="Courier New"/>
        </w:rPr>
        <w:t>i</w:t>
      </w:r>
      <w:r w:rsidR="00A16CF5" w:rsidRPr="005F2A8E">
        <w:rPr>
          <w:rFonts w:ascii="Courier New" w:hAnsi="Courier New" w:cs="Courier New"/>
        </w:rPr>
        <w:t xml:space="preserve">t is anticipated that the burden </w:t>
      </w:r>
      <w:r w:rsidR="00DA682A">
        <w:rPr>
          <w:rFonts w:ascii="Courier New" w:hAnsi="Courier New" w:cs="Courier New"/>
        </w:rPr>
        <w:t xml:space="preserve">time to complete </w:t>
      </w:r>
      <w:r w:rsidR="002D715D">
        <w:rPr>
          <w:rFonts w:ascii="Courier New" w:hAnsi="Courier New" w:cs="Courier New"/>
        </w:rPr>
        <w:t>for adult and pediatric case report</w:t>
      </w:r>
      <w:r w:rsidR="00A16CF5" w:rsidRPr="005F2A8E">
        <w:rPr>
          <w:rFonts w:ascii="Courier New" w:hAnsi="Courier New" w:cs="Courier New"/>
        </w:rPr>
        <w:t xml:space="preserve"> data collection will not change as the number and type of data elements to be collected are expected to be similar.</w:t>
      </w:r>
      <w:r w:rsidR="002D715D">
        <w:rPr>
          <w:rFonts w:ascii="Courier New" w:hAnsi="Courier New" w:cs="Courier New"/>
        </w:rPr>
        <w:t xml:space="preserve"> However, the reduced number of variables collected for PHER will result in </w:t>
      </w:r>
      <w:r w:rsidR="00417993">
        <w:rPr>
          <w:rFonts w:ascii="Courier New" w:hAnsi="Courier New" w:cs="Courier New"/>
        </w:rPr>
        <w:t xml:space="preserve">fewer burden hours for supplemental perinatal exposure reporting. </w:t>
      </w:r>
    </w:p>
    <w:p w:rsidR="0060167B" w:rsidRPr="00CF2085" w:rsidRDefault="0060167B" w:rsidP="0060167B">
      <w:pPr>
        <w:rPr>
          <w:rFonts w:ascii="Courier New" w:hAnsi="Courier New" w:cs="Courier New"/>
          <w:i/>
          <w:iCs/>
        </w:rPr>
      </w:pPr>
    </w:p>
    <w:p w:rsidR="00035B4F" w:rsidRPr="005F2A8E" w:rsidRDefault="00035B4F" w:rsidP="00B84681">
      <w:pPr>
        <w:pStyle w:val="BodyText0"/>
        <w:tabs>
          <w:tab w:val="left" w:pos="720"/>
        </w:tabs>
        <w:jc w:val="left"/>
        <w:rPr>
          <w:rFonts w:ascii="Courier New" w:hAnsi="Courier New" w:cs="Courier New"/>
        </w:rPr>
      </w:pPr>
      <w:r w:rsidRPr="005F2A8E">
        <w:rPr>
          <w:rFonts w:ascii="Courier New" w:hAnsi="Courier New" w:cs="Courier New"/>
        </w:rPr>
        <w:t xml:space="preserve">As our understanding of the epidemic has increased and the surveillance system has been </w:t>
      </w:r>
      <w:r w:rsidR="00F9412A">
        <w:rPr>
          <w:rFonts w:ascii="Courier New" w:hAnsi="Courier New" w:cs="Courier New"/>
        </w:rPr>
        <w:t>modified</w:t>
      </w:r>
      <w:r w:rsidRPr="005F2A8E">
        <w:rPr>
          <w:rFonts w:ascii="Courier New" w:hAnsi="Courier New" w:cs="Courier New"/>
        </w:rPr>
        <w:t xml:space="preserve"> to better monitor the full spectrum of disease, it has become necessary to also </w:t>
      </w:r>
      <w:r w:rsidR="00F9412A">
        <w:rPr>
          <w:rFonts w:ascii="Courier New" w:hAnsi="Courier New" w:cs="Courier New"/>
        </w:rPr>
        <w:t>e</w:t>
      </w:r>
      <w:r w:rsidRPr="005F2A8E">
        <w:rPr>
          <w:rFonts w:ascii="Courier New" w:hAnsi="Courier New" w:cs="Courier New"/>
        </w:rPr>
        <w:t>xpand and refine data collection elements</w:t>
      </w:r>
      <w:r w:rsidR="00280C11">
        <w:rPr>
          <w:rFonts w:ascii="Courier New" w:hAnsi="Courier New" w:cs="Courier New"/>
        </w:rPr>
        <w:t>,</w:t>
      </w:r>
      <w:r w:rsidRPr="005F2A8E">
        <w:rPr>
          <w:rFonts w:ascii="Courier New" w:hAnsi="Courier New" w:cs="Courier New"/>
        </w:rPr>
        <w:t xml:space="preserve"> methods</w:t>
      </w:r>
      <w:r w:rsidR="00280C11">
        <w:rPr>
          <w:rFonts w:ascii="Courier New" w:hAnsi="Courier New" w:cs="Courier New"/>
        </w:rPr>
        <w:t>, and data management</w:t>
      </w:r>
      <w:r w:rsidRPr="005F2A8E">
        <w:rPr>
          <w:rFonts w:ascii="Courier New" w:hAnsi="Courier New" w:cs="Courier New"/>
        </w:rPr>
        <w:t xml:space="preserve">. </w:t>
      </w:r>
      <w:r w:rsidR="008D13E8">
        <w:rPr>
          <w:rFonts w:ascii="Courier New" w:hAnsi="Courier New" w:cs="Courier New"/>
        </w:rPr>
        <w:t>Full d</w:t>
      </w:r>
      <w:r w:rsidR="00E01D53">
        <w:rPr>
          <w:rFonts w:ascii="Courier New" w:hAnsi="Courier New" w:cs="Courier New"/>
        </w:rPr>
        <w:t>eployment of eHARS</w:t>
      </w:r>
      <w:r w:rsidR="008D13E8">
        <w:rPr>
          <w:rFonts w:ascii="Courier New" w:hAnsi="Courier New" w:cs="Courier New"/>
        </w:rPr>
        <w:t xml:space="preserve"> </w:t>
      </w:r>
      <w:r w:rsidR="007C6249">
        <w:rPr>
          <w:rFonts w:ascii="Courier New" w:hAnsi="Courier New" w:cs="Courier New"/>
        </w:rPr>
        <w:t xml:space="preserve">has allowed </w:t>
      </w:r>
      <w:r w:rsidRPr="005F2A8E">
        <w:rPr>
          <w:rFonts w:ascii="Courier New" w:hAnsi="Courier New" w:cs="Courier New"/>
        </w:rPr>
        <w:t xml:space="preserve">jurisdictions more flexibility in collecting information from multiple sources and for repeated events required for monitoring the current epidemic. The data elements of the software system are indicated in the variable list in </w:t>
      </w:r>
      <w:r w:rsidRPr="002C613A">
        <w:rPr>
          <w:rFonts w:ascii="Courier New" w:hAnsi="Courier New" w:cs="Courier New"/>
          <w:b/>
        </w:rPr>
        <w:t>Attachment 3</w:t>
      </w:r>
      <w:r w:rsidR="002C613A">
        <w:rPr>
          <w:rFonts w:ascii="Courier New" w:hAnsi="Courier New" w:cs="Courier New"/>
        </w:rPr>
        <w:t>c</w:t>
      </w:r>
      <w:r w:rsidRPr="005F2A8E">
        <w:rPr>
          <w:rFonts w:ascii="Courier New" w:hAnsi="Courier New" w:cs="Courier New"/>
        </w:rPr>
        <w:t xml:space="preserve">. The eHARS software and corresponding variables represent another step toward modernization of the existing reporting system to better align it with current technologies for exchange of electronic health information. </w:t>
      </w:r>
      <w:r w:rsidR="00280C11">
        <w:rPr>
          <w:rFonts w:ascii="Courier New" w:hAnsi="Courier New" w:cs="Courier New"/>
        </w:rPr>
        <w:t>The revisions to the case report form proposed in this revision will be incorporated into eHARS reporting system in the coming year</w:t>
      </w:r>
      <w:r w:rsidR="00A16CF5">
        <w:rPr>
          <w:rFonts w:ascii="Courier New" w:hAnsi="Courier New" w:cs="Courier New"/>
        </w:rPr>
        <w:t xml:space="preserve"> and the variable listing in </w:t>
      </w:r>
      <w:r w:rsidR="00A16CF5" w:rsidRPr="002C613A">
        <w:rPr>
          <w:rFonts w:ascii="Courier New" w:hAnsi="Courier New" w:cs="Courier New"/>
          <w:b/>
        </w:rPr>
        <w:t>attachment</w:t>
      </w:r>
      <w:r w:rsidR="002C613A" w:rsidRPr="002C613A">
        <w:rPr>
          <w:rFonts w:ascii="Courier New" w:hAnsi="Courier New" w:cs="Courier New"/>
          <w:b/>
        </w:rPr>
        <w:t xml:space="preserve"> 3</w:t>
      </w:r>
      <w:r w:rsidR="00A16CF5">
        <w:rPr>
          <w:rFonts w:ascii="Courier New" w:hAnsi="Courier New" w:cs="Courier New"/>
        </w:rPr>
        <w:t xml:space="preserve"> will be updated to reflect those changes.</w:t>
      </w:r>
      <w:r w:rsidRPr="005F2A8E">
        <w:rPr>
          <w:rFonts w:ascii="Courier New" w:hAnsi="Courier New" w:cs="Courier New"/>
        </w:rPr>
        <w:t xml:space="preserve"> </w:t>
      </w:r>
    </w:p>
    <w:p w:rsidR="00035B4F" w:rsidRPr="005F2A8E" w:rsidRDefault="00035B4F" w:rsidP="00035B4F">
      <w:pPr>
        <w:rPr>
          <w:rFonts w:ascii="Courier New" w:hAnsi="Courier New" w:cs="Courier New"/>
        </w:rPr>
      </w:pPr>
      <w:r w:rsidRPr="005F2A8E">
        <w:rPr>
          <w:rFonts w:ascii="Courier New" w:hAnsi="Courier New" w:cs="Courier New"/>
        </w:rPr>
        <w:t xml:space="preserve"> </w:t>
      </w:r>
    </w:p>
    <w:p w:rsidR="00035B4F" w:rsidRPr="005F2A8E" w:rsidRDefault="00035B4F" w:rsidP="00CF2085">
      <w:pPr>
        <w:spacing w:after="180"/>
        <w:rPr>
          <w:rFonts w:ascii="Courier New" w:hAnsi="Courier New" w:cs="Courier New"/>
        </w:rPr>
      </w:pPr>
      <w:r w:rsidRPr="005F2A8E">
        <w:rPr>
          <w:rFonts w:ascii="Courier New" w:hAnsi="Courier New" w:cs="Courier New"/>
        </w:rPr>
        <w:t xml:space="preserve">Reporting areas routinely review and analyze their data to monitor local HIV trends, evaluate program success, and assist in focusing resources to reduce the burden of HIV.  CDC publishes annual surveillance reports summarizing national HIV statistics </w:t>
      </w:r>
      <w:r w:rsidRPr="005F2A8E">
        <w:rPr>
          <w:rFonts w:ascii="Courier New" w:hAnsi="Courier New" w:cs="Courier New"/>
          <w:bCs/>
        </w:rPr>
        <w:t>(see</w:t>
      </w:r>
      <w:r w:rsidRPr="003B0E63">
        <w:rPr>
          <w:rFonts w:ascii="Courier New" w:hAnsi="Courier New" w:cs="Courier New"/>
          <w:bCs/>
        </w:rPr>
        <w:t xml:space="preserve"> </w:t>
      </w:r>
      <w:r w:rsidRPr="00D24DA6">
        <w:rPr>
          <w:rFonts w:ascii="Courier New" w:hAnsi="Courier New" w:cs="Courier New"/>
          <w:b/>
          <w:bCs/>
        </w:rPr>
        <w:t>Attachment</w:t>
      </w:r>
      <w:r w:rsidR="00A67296" w:rsidRPr="00D24DA6">
        <w:rPr>
          <w:rFonts w:ascii="Courier New" w:hAnsi="Courier New" w:cs="Courier New"/>
          <w:b/>
          <w:bCs/>
        </w:rPr>
        <w:t xml:space="preserve"> </w:t>
      </w:r>
      <w:r w:rsidRPr="00D24DA6">
        <w:rPr>
          <w:rFonts w:ascii="Courier New" w:hAnsi="Courier New" w:cs="Courier New"/>
          <w:b/>
          <w:bCs/>
        </w:rPr>
        <w:t>6</w:t>
      </w:r>
      <w:r w:rsidRPr="003B0E63">
        <w:rPr>
          <w:rFonts w:ascii="Courier New" w:hAnsi="Courier New" w:cs="Courier New"/>
          <w:bCs/>
        </w:rPr>
        <w:t>)</w:t>
      </w:r>
      <w:r w:rsidRPr="005F2A8E">
        <w:rPr>
          <w:rFonts w:ascii="Courier New" w:hAnsi="Courier New" w:cs="Courier New"/>
          <w:b/>
          <w:bCs/>
        </w:rPr>
        <w:t xml:space="preserve">, </w:t>
      </w:r>
      <w:r w:rsidRPr="005F2A8E">
        <w:rPr>
          <w:rFonts w:ascii="Courier New" w:hAnsi="Courier New" w:cs="Courier New"/>
        </w:rPr>
        <w:t xml:space="preserve">updated fact sheets based on demographic and risk group, periodic supplements to the surveillance reports, and also </w:t>
      </w:r>
      <w:r w:rsidRPr="005F2A8E">
        <w:rPr>
          <w:rFonts w:ascii="Courier New" w:hAnsi="Courier New" w:cs="Courier New"/>
        </w:rPr>
        <w:lastRenderedPageBreak/>
        <w:t xml:space="preserve">periodically conducts special analyses for publication in peer-reviewed scientific journals to further describe and interpret national HIV data. Special analyses describe key trends, identify high risk groups, and assist in developing new prevention and treatment strategies. The annual report is disseminated to the public, state and city health officers, infectious disease experts, and others concerned with HIV control and prevention. The surveillance report, </w:t>
      </w:r>
      <w:r w:rsidR="00977059">
        <w:rPr>
          <w:rFonts w:ascii="Courier New" w:hAnsi="Courier New" w:cs="Courier New"/>
        </w:rPr>
        <w:t xml:space="preserve">supplemental reports on various topics of interest, </w:t>
      </w:r>
      <w:r w:rsidRPr="005F2A8E">
        <w:rPr>
          <w:rFonts w:ascii="Courier New" w:hAnsi="Courier New" w:cs="Courier New"/>
        </w:rPr>
        <w:t xml:space="preserve">accompanying slide sets, </w:t>
      </w:r>
      <w:r w:rsidR="00977059">
        <w:rPr>
          <w:rFonts w:ascii="Courier New" w:hAnsi="Courier New" w:cs="Courier New"/>
        </w:rPr>
        <w:t>fact sheets</w:t>
      </w:r>
      <w:r w:rsidR="00697081">
        <w:rPr>
          <w:rFonts w:ascii="Courier New" w:hAnsi="Courier New" w:cs="Courier New"/>
        </w:rPr>
        <w:t>,</w:t>
      </w:r>
      <w:r w:rsidR="00977059">
        <w:rPr>
          <w:rFonts w:ascii="Courier New" w:hAnsi="Courier New" w:cs="Courier New"/>
        </w:rPr>
        <w:t xml:space="preserve"> </w:t>
      </w:r>
      <w:r w:rsidRPr="005F2A8E">
        <w:rPr>
          <w:rFonts w:ascii="Courier New" w:hAnsi="Courier New" w:cs="Courier New"/>
        </w:rPr>
        <w:t xml:space="preserve">and other important publications from the HIV </w:t>
      </w:r>
      <w:r w:rsidRPr="005543C1">
        <w:rPr>
          <w:rFonts w:ascii="Courier New" w:hAnsi="Courier New" w:cs="Courier New"/>
        </w:rPr>
        <w:t xml:space="preserve">surveillance system are also posted on the DHAP web site at </w:t>
      </w:r>
      <w:hyperlink w:history="1"/>
      <w:r w:rsidRPr="005543C1">
        <w:rPr>
          <w:rFonts w:ascii="Courier New" w:hAnsi="Courier New" w:cs="Courier New"/>
        </w:rPr>
        <w:t xml:space="preserve">  </w:t>
      </w:r>
      <w:hyperlink r:id="rId11" w:history="1">
        <w:r w:rsidR="005543C1" w:rsidRPr="00BF0C8F">
          <w:rPr>
            <w:rStyle w:val="Hyperlink"/>
            <w:rFonts w:ascii="Courier New" w:hAnsi="Courier New" w:cs="Courier New"/>
            <w:bCs/>
          </w:rPr>
          <w:t>http://www.cdc.gov/hiv/topics/surveillance/index.htm</w:t>
        </w:r>
        <w:r w:rsidR="005543C1" w:rsidRPr="00CF2085">
          <w:rPr>
            <w:rStyle w:val="Hyperlink"/>
            <w:rFonts w:ascii="Courier New" w:hAnsi="Courier New" w:cs="Courier New"/>
            <w:bCs/>
          </w:rPr>
          <w:t>.</w:t>
        </w:r>
        <w:r w:rsidR="005543C1" w:rsidRPr="00D87B23">
          <w:rPr>
            <w:rStyle w:val="Hyperlink"/>
            <w:rFonts w:ascii="Courier New" w:hAnsi="Courier New" w:cs="Courier New"/>
            <w:bCs/>
            <w:u w:val="none"/>
          </w:rPr>
          <w:t xml:space="preserve"> </w:t>
        </w:r>
        <w:r w:rsidR="005543C1" w:rsidRPr="00D87B23">
          <w:rPr>
            <w:rStyle w:val="Hyperlink"/>
            <w:rFonts w:ascii="Courier New" w:hAnsi="Courier New" w:cs="Courier New"/>
            <w:bCs/>
            <w:color w:val="auto"/>
            <w:u w:val="none"/>
          </w:rPr>
          <w:t>In 2011</w:t>
        </w:r>
      </w:hyperlink>
      <w:r w:rsidR="00E515C8" w:rsidRPr="00CF2085">
        <w:rPr>
          <w:rFonts w:ascii="Courier New" w:hAnsi="Courier New" w:cs="Courier New"/>
          <w:bCs/>
        </w:rPr>
        <w:t xml:space="preserve">, CDC launched </w:t>
      </w:r>
      <w:r w:rsidR="00D87B23">
        <w:rPr>
          <w:rFonts w:ascii="Courier New" w:hAnsi="Courier New" w:cs="Courier New"/>
          <w:bCs/>
        </w:rPr>
        <w:t>t</w:t>
      </w:r>
      <w:r w:rsidR="00D87B23" w:rsidRPr="00CF2085">
        <w:rPr>
          <w:rFonts w:ascii="Courier New" w:hAnsi="Courier New" w:cs="Courier New"/>
          <w:bCs/>
        </w:rPr>
        <w:t>he</w:t>
      </w:r>
      <w:r w:rsidR="00D87B23">
        <w:rPr>
          <w:rFonts w:ascii="Courier New" w:hAnsi="Courier New" w:cs="Courier New"/>
          <w:bCs/>
        </w:rPr>
        <w:t xml:space="preserve"> </w:t>
      </w:r>
      <w:hyperlink r:id="rId12" w:history="1">
        <w:r w:rsidR="00977059" w:rsidRPr="00CF2085">
          <w:rPr>
            <w:rStyle w:val="Hyperlink"/>
            <w:rFonts w:ascii="Courier New" w:hAnsi="Courier New" w:cs="Courier New"/>
            <w:lang w:val="en"/>
          </w:rPr>
          <w:t>NCHHSTP Atlas</w:t>
        </w:r>
      </w:hyperlink>
      <w:r w:rsidR="00977059" w:rsidRPr="00CF2085">
        <w:rPr>
          <w:rFonts w:ascii="Courier New" w:hAnsi="Courier New" w:cs="Courier New"/>
          <w:color w:val="000000"/>
          <w:lang w:val="en"/>
        </w:rPr>
        <w:t xml:space="preserve">  which was created to provide an interactive platform for accessing HIV, viral hepatitis, sexually transmitted disease (STD), and tuberculosis (TB) data collected by CDC’s NCHHSTP. This interactive tool provides CDC an effective way to disseminate data, while allowing users to observe trends and patterns by creating detailed reports, maps, and other graphics. This Atlas will replace previously published AIDS Public Information Dataset (APIDS). Currently, the Atlas provides interactive maps, graphs, tables, and figures showing geographic patterns and time trends of HIV, AIDS, chlamydia, gonorrhea, and primary and secondary syphilis surveillance data. TB and viral hepatitis are slated to be included in 2012.</w:t>
      </w:r>
      <w:r w:rsidR="00E515C8" w:rsidRPr="005543C1">
        <w:rPr>
          <w:rFonts w:ascii="Courier New" w:hAnsi="Courier New" w:cs="Courier New"/>
          <w:b/>
          <w:bCs/>
        </w:rPr>
        <w:t xml:space="preserve"> </w:t>
      </w:r>
      <w:r w:rsidRPr="00BF0C8F">
        <w:rPr>
          <w:rFonts w:ascii="Courier New" w:hAnsi="Courier New" w:cs="Courier New"/>
        </w:rPr>
        <w:t>CDC al</w:t>
      </w:r>
      <w:r w:rsidRPr="005F2A8E">
        <w:rPr>
          <w:rFonts w:ascii="Courier New" w:hAnsi="Courier New" w:cs="Courier New"/>
        </w:rPr>
        <w:t xml:space="preserve">so uses national surveillance data to respond to special data requests to assist other government agencies, Congress, and organizations with HIV control and prevention activities. </w:t>
      </w:r>
    </w:p>
    <w:p w:rsidR="00035B4F" w:rsidRPr="005F2A8E" w:rsidRDefault="00035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HIV surveillance data assist</w:t>
      </w:r>
      <w:r w:rsidR="001A03AE">
        <w:rPr>
          <w:rFonts w:ascii="Courier New" w:hAnsi="Courier New" w:cs="Courier New"/>
        </w:rPr>
        <w:t>s</w:t>
      </w:r>
      <w:r w:rsidRPr="005F2A8E">
        <w:rPr>
          <w:rFonts w:ascii="Courier New" w:hAnsi="Courier New" w:cs="Courier New"/>
        </w:rPr>
        <w:t xml:space="preserve"> federal, state, and local public health officials and policy makers in program planning, evaluation, and resource allocation.  The collection of information on HIV morbidity helps determine resources required for federal prevention efforts, including support of state and local HIV programs. These data are also used in DHAP materials for training and education of health care providers, the general public, and the media.</w:t>
      </w:r>
      <w:r w:rsidR="00F9412A">
        <w:rPr>
          <w:rFonts w:ascii="Courier New" w:hAnsi="Courier New" w:cs="Courier New"/>
        </w:rPr>
        <w:t xml:space="preserve"> </w:t>
      </w:r>
      <w:r w:rsidRPr="005F2A8E">
        <w:rPr>
          <w:rFonts w:ascii="Courier New" w:hAnsi="Courier New" w:cs="Courier New"/>
        </w:rPr>
        <w:t>HIV surveillance data are used to guide the distribution of funds for several federal programs that assist persons living with HIV, including the</w:t>
      </w:r>
      <w:r w:rsidRPr="005F2A8E">
        <w:rPr>
          <w:rFonts w:ascii="Courier New" w:hAnsi="Courier New" w:cs="Courier New"/>
          <w:color w:val="000000"/>
        </w:rPr>
        <w:t xml:space="preserve"> funding of care and treatment programs under the RWCA and the Housing Opportunities for Persons with AIDS (HOPWA) program administered by the Department of Housing and Urban Development (HUD) which provides housing assistance and related supportive services for persons with HIV and AIDS.</w:t>
      </w:r>
      <w:r w:rsidRPr="005F2A8E">
        <w:rPr>
          <w:rFonts w:ascii="Courier New" w:hAnsi="Courier New" w:cs="Courier New"/>
        </w:rPr>
        <w:t xml:space="preserve"> </w:t>
      </w:r>
    </w:p>
    <w:p w:rsidR="008B6EA8" w:rsidRDefault="00035B4F">
      <w:pPr>
        <w:pStyle w:val="BodyTextI1"/>
        <w:numPr>
          <w:ilvl w:val="12"/>
          <w:numId w:val="0"/>
        </w:numPr>
        <w:tabs>
          <w:tab w:val="left" w:pos="0"/>
          <w:tab w:val="left" w:pos="810"/>
          <w:tab w:val="right" w:pos="8640"/>
        </w:tabs>
        <w:spacing w:line="240" w:lineRule="auto"/>
        <w:jc w:val="left"/>
        <w:rPr>
          <w:rFonts w:ascii="Courier New" w:hAnsi="Courier New" w:cs="Courier New"/>
        </w:rPr>
      </w:pPr>
      <w:r w:rsidRPr="005F2A8E">
        <w:rPr>
          <w:rFonts w:ascii="Courier New" w:hAnsi="Courier New" w:cs="Courier New"/>
        </w:rPr>
        <w:t xml:space="preserve">Supplemental data collection activities complement </w:t>
      </w:r>
      <w:r w:rsidR="00486A42">
        <w:rPr>
          <w:rFonts w:ascii="Courier New" w:hAnsi="Courier New" w:cs="Courier New"/>
        </w:rPr>
        <w:t xml:space="preserve">routine surveillance the </w:t>
      </w:r>
      <w:r w:rsidRPr="005F2A8E">
        <w:rPr>
          <w:rFonts w:ascii="Courier New" w:hAnsi="Courier New" w:cs="Courier New"/>
        </w:rPr>
        <w:t>data collected as part of Adult/Adolescent</w:t>
      </w:r>
      <w:r w:rsidR="008B6EA8">
        <w:rPr>
          <w:rFonts w:ascii="Courier New" w:hAnsi="Courier New" w:cs="Courier New"/>
        </w:rPr>
        <w:t xml:space="preserve"> </w:t>
      </w:r>
      <w:r w:rsidRPr="005F2A8E">
        <w:rPr>
          <w:rFonts w:ascii="Courier New" w:hAnsi="Courier New" w:cs="Courier New"/>
        </w:rPr>
        <w:t xml:space="preserve">and Pediatric HIV surveillance </w:t>
      </w:r>
      <w:r w:rsidR="008B6EA8">
        <w:rPr>
          <w:rFonts w:ascii="Courier New" w:hAnsi="Courier New" w:cs="Courier New"/>
        </w:rPr>
        <w:t>in some areas and</w:t>
      </w:r>
      <w:r w:rsidRPr="005F2A8E">
        <w:rPr>
          <w:rFonts w:ascii="Courier New" w:hAnsi="Courier New" w:cs="Courier New"/>
        </w:rPr>
        <w:t xml:space="preserve"> are described separately.</w:t>
      </w:r>
    </w:p>
    <w:p w:rsidR="008B6EA8" w:rsidRDefault="008B6EA8" w:rsidP="008B6EA8">
      <w:pPr>
        <w:autoSpaceDE w:val="0"/>
        <w:autoSpaceDN w:val="0"/>
        <w:adjustRightInd w:val="0"/>
        <w:rPr>
          <w:rFonts w:ascii="Courier New" w:hAnsi="Courier New"/>
        </w:rPr>
      </w:pPr>
      <w:r>
        <w:rPr>
          <w:rFonts w:ascii="Courier New" w:hAnsi="Courier New"/>
          <w:i/>
        </w:rPr>
        <w:t>S</w:t>
      </w:r>
      <w:r w:rsidR="00035B4F" w:rsidRPr="00613709">
        <w:rPr>
          <w:rFonts w:ascii="Courier New" w:hAnsi="Courier New"/>
          <w:i/>
        </w:rPr>
        <w:t>upplemental Activity 1:  HIV Incidence Surveillance</w:t>
      </w:r>
      <w:r w:rsidR="00035B4F" w:rsidRPr="00613709">
        <w:rPr>
          <w:rFonts w:ascii="Courier New" w:hAnsi="Courier New"/>
        </w:rPr>
        <w:t xml:space="preserve"> </w:t>
      </w:r>
      <w:r w:rsidR="00EC0576" w:rsidRPr="00613709">
        <w:rPr>
          <w:rFonts w:ascii="Courier New" w:hAnsi="Courier New"/>
        </w:rPr>
        <w:t>(HIS</w:t>
      </w:r>
      <w:r w:rsidR="001C0F2C" w:rsidRPr="00613709">
        <w:rPr>
          <w:rFonts w:ascii="Courier New" w:hAnsi="Courier New"/>
        </w:rPr>
        <w:t xml:space="preserve">) </w:t>
      </w:r>
      <w:r w:rsidR="001C0F2C" w:rsidRPr="00613709">
        <w:rPr>
          <w:rFonts w:ascii="Courier New" w:hAnsi="Courier New"/>
          <w:i/>
        </w:rPr>
        <w:t>(</w:t>
      </w:r>
      <w:r w:rsidR="00035B4F" w:rsidRPr="002C613A">
        <w:rPr>
          <w:rFonts w:ascii="Courier New" w:hAnsi="Courier New"/>
          <w:b/>
        </w:rPr>
        <w:t>Attachments 3</w:t>
      </w:r>
      <w:r w:rsidR="00EC0576" w:rsidRPr="002C613A">
        <w:rPr>
          <w:rFonts w:ascii="Courier New" w:hAnsi="Courier New"/>
          <w:b/>
        </w:rPr>
        <w:t>c</w:t>
      </w:r>
      <w:r w:rsidR="00A67296" w:rsidRPr="002C613A">
        <w:rPr>
          <w:rFonts w:ascii="Courier New" w:hAnsi="Courier New"/>
          <w:b/>
        </w:rPr>
        <w:t xml:space="preserve"> </w:t>
      </w:r>
      <w:r w:rsidR="00035B4F" w:rsidRPr="002C613A">
        <w:rPr>
          <w:rFonts w:ascii="Courier New" w:hAnsi="Courier New"/>
          <w:b/>
        </w:rPr>
        <w:t xml:space="preserve">and </w:t>
      </w:r>
      <w:r w:rsidR="00A67296" w:rsidRPr="002C613A">
        <w:rPr>
          <w:rFonts w:ascii="Courier New" w:hAnsi="Courier New"/>
          <w:b/>
        </w:rPr>
        <w:t>4</w:t>
      </w:r>
      <w:r w:rsidR="003E6013">
        <w:rPr>
          <w:rFonts w:ascii="Courier New" w:hAnsi="Courier New"/>
          <w:b/>
        </w:rPr>
        <w:t>c</w:t>
      </w:r>
      <w:r w:rsidR="00035B4F" w:rsidRPr="00613709">
        <w:rPr>
          <w:rFonts w:ascii="Courier New" w:hAnsi="Courier New"/>
        </w:rPr>
        <w:t>)</w:t>
      </w:r>
    </w:p>
    <w:p w:rsidR="0050531D" w:rsidRPr="00CF2085" w:rsidRDefault="00035B4F" w:rsidP="008B6EA8">
      <w:pPr>
        <w:autoSpaceDE w:val="0"/>
        <w:autoSpaceDN w:val="0"/>
        <w:adjustRightInd w:val="0"/>
        <w:rPr>
          <w:rFonts w:ascii="Courier New" w:hAnsi="Courier New" w:cs="Courier New"/>
        </w:rPr>
      </w:pPr>
      <w:r w:rsidRPr="00613709">
        <w:rPr>
          <w:rFonts w:ascii="Courier New" w:hAnsi="Courier New"/>
        </w:rPr>
        <w:t xml:space="preserve">Because of the success of antiretroviral therapy in delaying progression to AIDS, methods that have been used to estimate the number of new infections based on AIDS data are no longer adequate. </w:t>
      </w:r>
      <w:r w:rsidR="003377CF" w:rsidRPr="00613709">
        <w:rPr>
          <w:rFonts w:ascii="Courier New" w:hAnsi="Courier New" w:cs="Courier New"/>
        </w:rPr>
        <w:lastRenderedPageBreak/>
        <w:t>T</w:t>
      </w:r>
      <w:r w:rsidRPr="00613709">
        <w:rPr>
          <w:rFonts w:ascii="Courier New" w:hAnsi="Courier New" w:cs="Courier New"/>
        </w:rPr>
        <w:t>esting</w:t>
      </w:r>
      <w:r w:rsidRPr="00613709">
        <w:rPr>
          <w:rFonts w:ascii="Courier New" w:hAnsi="Courier New"/>
        </w:rPr>
        <w:t xml:space="preserve"> technologies are </w:t>
      </w:r>
      <w:r w:rsidR="003377CF" w:rsidRPr="00613709">
        <w:rPr>
          <w:rFonts w:ascii="Courier New" w:hAnsi="Courier New" w:cs="Courier New"/>
        </w:rPr>
        <w:t>used</w:t>
      </w:r>
      <w:r w:rsidRPr="00613709">
        <w:rPr>
          <w:rFonts w:ascii="Courier New" w:hAnsi="Courier New"/>
        </w:rPr>
        <w:t xml:space="preserve"> to identify </w:t>
      </w:r>
      <w:r w:rsidR="00136E80" w:rsidRPr="00613709">
        <w:rPr>
          <w:rFonts w:ascii="Courier New" w:hAnsi="Courier New" w:cs="Courier New"/>
        </w:rPr>
        <w:t xml:space="preserve">recent </w:t>
      </w:r>
      <w:r w:rsidR="001C0F2C" w:rsidRPr="00613709">
        <w:rPr>
          <w:rFonts w:ascii="Courier New" w:hAnsi="Courier New" w:cs="Courier New"/>
        </w:rPr>
        <w:t xml:space="preserve">HIV </w:t>
      </w:r>
      <w:r w:rsidR="001C0F2C" w:rsidRPr="00613709">
        <w:rPr>
          <w:rFonts w:ascii="Courier New" w:hAnsi="Courier New"/>
        </w:rPr>
        <w:t>infections</w:t>
      </w:r>
      <w:r w:rsidR="00082375" w:rsidRPr="00613709">
        <w:rPr>
          <w:rFonts w:ascii="Courier New" w:hAnsi="Courier New" w:cs="Courier New"/>
        </w:rPr>
        <w:t xml:space="preserve"> using</w:t>
      </w:r>
      <w:r w:rsidRPr="00613709">
        <w:rPr>
          <w:rFonts w:ascii="Courier New" w:hAnsi="Courier New"/>
        </w:rPr>
        <w:t xml:space="preserve"> STARHS</w:t>
      </w:r>
      <w:r w:rsidR="00082375" w:rsidRPr="00613709">
        <w:rPr>
          <w:rFonts w:ascii="Courier New" w:hAnsi="Courier New" w:cs="Courier New"/>
        </w:rPr>
        <w:t>. STARHS result and HIV surveillance data,</w:t>
      </w:r>
      <w:r w:rsidRPr="00613709">
        <w:rPr>
          <w:rFonts w:ascii="Courier New" w:hAnsi="Courier New"/>
        </w:rPr>
        <w:t xml:space="preserve"> allow </w:t>
      </w:r>
      <w:r w:rsidR="00082375" w:rsidRPr="00613709">
        <w:rPr>
          <w:rFonts w:ascii="Courier New" w:hAnsi="Courier New" w:cs="Courier New"/>
        </w:rPr>
        <w:t xml:space="preserve">the HIV </w:t>
      </w:r>
      <w:r w:rsidRPr="00613709">
        <w:rPr>
          <w:rFonts w:ascii="Courier New" w:hAnsi="Courier New"/>
        </w:rPr>
        <w:t xml:space="preserve">surveillance system to </w:t>
      </w:r>
      <w:r w:rsidR="00136E80" w:rsidRPr="00613709">
        <w:rPr>
          <w:rFonts w:ascii="Courier New" w:hAnsi="Courier New" w:cs="Courier New"/>
        </w:rPr>
        <w:t xml:space="preserve">estimate </w:t>
      </w:r>
      <w:r w:rsidR="00136E80" w:rsidRPr="00136E80">
        <w:rPr>
          <w:rFonts w:ascii="Courier New" w:hAnsi="Courier New" w:cs="Courier New"/>
        </w:rPr>
        <w:t>the total number of</w:t>
      </w:r>
      <w:r w:rsidR="0050531D" w:rsidRPr="00CF2085">
        <w:rPr>
          <w:rFonts w:ascii="Courier New" w:hAnsi="Courier New" w:cs="Courier New"/>
        </w:rPr>
        <w:t xml:space="preserve"> diagnosed and undiagnosed HIV infections in a single year</w:t>
      </w:r>
      <w:r w:rsidR="00136E80" w:rsidRPr="00CF2085">
        <w:rPr>
          <w:rFonts w:ascii="Courier New" w:hAnsi="Courier New" w:cs="Courier New"/>
        </w:rPr>
        <w:t xml:space="preserve"> in the population</w:t>
      </w:r>
      <w:r w:rsidR="00082375">
        <w:rPr>
          <w:rFonts w:ascii="Courier New" w:hAnsi="Courier New" w:cs="Courier New"/>
        </w:rPr>
        <w:t xml:space="preserve">. HIV incidence estimation is </w:t>
      </w:r>
      <w:r w:rsidR="0050531D" w:rsidRPr="00CF2085">
        <w:rPr>
          <w:rFonts w:ascii="Courier New" w:hAnsi="Courier New" w:cs="Courier New"/>
        </w:rPr>
        <w:t>based on the observed number of new HIV diagnoses classified as recent infections using STARHS and the estimated probability that a new HIV infection would be diagnosed within the STARHS recency period (and thus classified as a recent infection)</w:t>
      </w:r>
      <w:r w:rsidR="00082375">
        <w:rPr>
          <w:rFonts w:ascii="Courier New" w:hAnsi="Courier New" w:cs="Courier New"/>
        </w:rPr>
        <w:t xml:space="preserve"> (Prejean et al., 2011)</w:t>
      </w:r>
      <w:r w:rsidR="0050531D" w:rsidRPr="00CF2085">
        <w:rPr>
          <w:rFonts w:ascii="Courier New" w:hAnsi="Courier New" w:cs="Courier New"/>
        </w:rPr>
        <w:t>.</w:t>
      </w:r>
    </w:p>
    <w:p w:rsidR="0050531D" w:rsidRPr="00CF2085" w:rsidRDefault="0050531D" w:rsidP="00CF2085">
      <w:pPr>
        <w:autoSpaceDE w:val="0"/>
        <w:autoSpaceDN w:val="0"/>
        <w:adjustRightInd w:val="0"/>
        <w:rPr>
          <w:rFonts w:ascii="Courier New" w:hAnsi="Courier New" w:cs="Courier New"/>
        </w:rPr>
      </w:pPr>
    </w:p>
    <w:p w:rsidR="00035B4F" w:rsidRPr="007C6249" w:rsidRDefault="00035B4F" w:rsidP="00CF2085">
      <w:pPr>
        <w:autoSpaceDE w:val="0"/>
        <w:autoSpaceDN w:val="0"/>
        <w:adjustRightInd w:val="0"/>
        <w:rPr>
          <w:rFonts w:ascii="Courier New" w:hAnsi="Courier New" w:cs="Courier New"/>
        </w:rPr>
      </w:pPr>
      <w:r w:rsidRPr="00613709">
        <w:rPr>
          <w:rFonts w:ascii="Courier New" w:hAnsi="Courier New"/>
        </w:rPr>
        <w:t xml:space="preserve">However, in order to derive a population-based estimate of HIV incidence </w:t>
      </w:r>
      <w:r w:rsidR="00B70BBF" w:rsidRPr="00613709">
        <w:rPr>
          <w:rFonts w:ascii="Courier New" w:hAnsi="Courier New" w:cs="Courier New"/>
        </w:rPr>
        <w:t>T</w:t>
      </w:r>
      <w:r w:rsidR="005C4F4E" w:rsidRPr="00613709">
        <w:rPr>
          <w:rFonts w:ascii="Courier New" w:hAnsi="Courier New" w:cs="Courier New"/>
        </w:rPr>
        <w:t xml:space="preserve">TH data such as testing frequency, prior testing, and use of HIV-related medicines </w:t>
      </w:r>
      <w:r w:rsidRPr="00613709">
        <w:rPr>
          <w:rFonts w:ascii="Courier New" w:hAnsi="Courier New"/>
        </w:rPr>
        <w:t xml:space="preserve">are needed for statistical weighting of STARHS </w:t>
      </w:r>
      <w:r w:rsidR="00B70BBF" w:rsidRPr="00613709">
        <w:rPr>
          <w:rFonts w:ascii="Courier New" w:hAnsi="Courier New" w:cs="Courier New"/>
        </w:rPr>
        <w:t>recen</w:t>
      </w:r>
      <w:r w:rsidR="00036A2C">
        <w:rPr>
          <w:rFonts w:ascii="Courier New" w:hAnsi="Courier New" w:cs="Courier New"/>
        </w:rPr>
        <w:t>cy</w:t>
      </w:r>
      <w:r w:rsidR="00B70BBF" w:rsidRPr="00613709">
        <w:rPr>
          <w:rFonts w:ascii="Courier New" w:hAnsi="Courier New" w:cs="Courier New"/>
        </w:rPr>
        <w:t xml:space="preserve"> </w:t>
      </w:r>
      <w:r w:rsidRPr="00613709">
        <w:rPr>
          <w:rFonts w:ascii="Courier New" w:hAnsi="Courier New"/>
        </w:rPr>
        <w:t xml:space="preserve">results. </w:t>
      </w:r>
      <w:r w:rsidR="005C4F4E" w:rsidRPr="00613709">
        <w:rPr>
          <w:rFonts w:ascii="Courier New" w:hAnsi="Courier New" w:cs="Courier New"/>
        </w:rPr>
        <w:t xml:space="preserve"> </w:t>
      </w:r>
      <w:r w:rsidRPr="00613709">
        <w:rPr>
          <w:rFonts w:ascii="Courier New" w:hAnsi="Courier New"/>
        </w:rPr>
        <w:t xml:space="preserve">These data elements on </w:t>
      </w:r>
      <w:r w:rsidR="005C4F4E" w:rsidRPr="00613709">
        <w:rPr>
          <w:rFonts w:ascii="Courier New" w:hAnsi="Courier New" w:cs="Courier New"/>
        </w:rPr>
        <w:t xml:space="preserve">HIV </w:t>
      </w:r>
      <w:r w:rsidRPr="00613709">
        <w:rPr>
          <w:rFonts w:ascii="Courier New" w:hAnsi="Courier New"/>
        </w:rPr>
        <w:t>testing and treatment</w:t>
      </w:r>
      <w:r w:rsidRPr="00613709">
        <w:rPr>
          <w:rFonts w:ascii="Courier New" w:hAnsi="Courier New" w:cs="Courier New"/>
        </w:rPr>
        <w:t xml:space="preserve"> </w:t>
      </w:r>
      <w:r w:rsidR="005C4F4E" w:rsidRPr="00613709">
        <w:rPr>
          <w:rFonts w:ascii="Courier New" w:hAnsi="Courier New" w:cs="Courier New"/>
        </w:rPr>
        <w:t xml:space="preserve">and </w:t>
      </w:r>
      <w:r w:rsidR="00B70BBF" w:rsidRPr="00613709">
        <w:rPr>
          <w:rFonts w:ascii="Courier New" w:hAnsi="Courier New" w:cs="Courier New"/>
        </w:rPr>
        <w:t>laboratory data</w:t>
      </w:r>
      <w:r w:rsidRPr="00613709">
        <w:rPr>
          <w:rFonts w:ascii="Courier New" w:hAnsi="Courier New"/>
        </w:rPr>
        <w:t xml:space="preserve"> </w:t>
      </w:r>
      <w:r w:rsidR="0093756C" w:rsidRPr="00613709">
        <w:rPr>
          <w:rFonts w:ascii="Courier New" w:hAnsi="Courier New"/>
        </w:rPr>
        <w:t xml:space="preserve">have been incorporated into the case report forms and eHARS and are included with eHARS data elements in </w:t>
      </w:r>
      <w:r w:rsidRPr="00D24DA6">
        <w:rPr>
          <w:rFonts w:ascii="Courier New" w:hAnsi="Courier New"/>
          <w:b/>
        </w:rPr>
        <w:t>Attachment 3</w:t>
      </w:r>
      <w:r w:rsidR="0093756C" w:rsidRPr="00D24DA6">
        <w:rPr>
          <w:rFonts w:ascii="Courier New" w:hAnsi="Courier New"/>
          <w:b/>
        </w:rPr>
        <w:t>c</w:t>
      </w:r>
      <w:r w:rsidR="00036A2C">
        <w:rPr>
          <w:rFonts w:ascii="Courier New" w:hAnsi="Courier New"/>
        </w:rPr>
        <w:t>.</w:t>
      </w:r>
      <w:r w:rsidRPr="00613709">
        <w:rPr>
          <w:rFonts w:ascii="Courier New" w:hAnsi="Courier New"/>
        </w:rPr>
        <w:t xml:space="preserve"> HI</w:t>
      </w:r>
      <w:r w:rsidR="00036A2C">
        <w:rPr>
          <w:rFonts w:ascii="Courier New" w:hAnsi="Courier New"/>
        </w:rPr>
        <w:t>S</w:t>
      </w:r>
      <w:r w:rsidRPr="00613709">
        <w:rPr>
          <w:rFonts w:ascii="Courier New" w:hAnsi="Courier New"/>
        </w:rPr>
        <w:t xml:space="preserve"> received a CDC/NCH</w:t>
      </w:r>
      <w:r w:rsidR="00036A2C">
        <w:rPr>
          <w:rFonts w:ascii="Courier New" w:hAnsi="Courier New"/>
        </w:rPr>
        <w:t>H</w:t>
      </w:r>
      <w:r w:rsidRPr="00613709">
        <w:rPr>
          <w:rFonts w:ascii="Courier New" w:hAnsi="Courier New"/>
        </w:rPr>
        <w:t xml:space="preserve">STP non-research determination in 2005 </w:t>
      </w:r>
      <w:r w:rsidR="00A9771F" w:rsidRPr="00613709">
        <w:rPr>
          <w:rFonts w:ascii="Courier New" w:hAnsi="Courier New"/>
        </w:rPr>
        <w:t xml:space="preserve">and </w:t>
      </w:r>
      <w:r w:rsidR="003E6013">
        <w:rPr>
          <w:rFonts w:ascii="Courier New" w:hAnsi="Courier New"/>
        </w:rPr>
        <w:t>has received</w:t>
      </w:r>
      <w:r w:rsidR="00A9771F" w:rsidRPr="00613709">
        <w:rPr>
          <w:rFonts w:ascii="Courier New" w:hAnsi="Courier New"/>
        </w:rPr>
        <w:t xml:space="preserve"> a new non-research determination. </w:t>
      </w:r>
      <w:r w:rsidRPr="00613709">
        <w:rPr>
          <w:rFonts w:ascii="Courier New" w:hAnsi="Courier New"/>
        </w:rPr>
        <w:t>(</w:t>
      </w:r>
      <w:r w:rsidRPr="00591AE5">
        <w:rPr>
          <w:rFonts w:ascii="Courier New" w:hAnsi="Courier New"/>
          <w:b/>
        </w:rPr>
        <w:t xml:space="preserve">Attachment </w:t>
      </w:r>
      <w:r w:rsidR="003E6013">
        <w:rPr>
          <w:rFonts w:ascii="Courier New" w:hAnsi="Courier New"/>
          <w:b/>
        </w:rPr>
        <w:t xml:space="preserve">4c, </w:t>
      </w:r>
      <w:r w:rsidR="00F2093A">
        <w:rPr>
          <w:rFonts w:ascii="Courier New" w:hAnsi="Courier New"/>
          <w:b/>
        </w:rPr>
        <w:t>page 21-22</w:t>
      </w:r>
      <w:r w:rsidRPr="00613709">
        <w:rPr>
          <w:rFonts w:ascii="Courier New" w:hAnsi="Courier New"/>
        </w:rPr>
        <w:t>)</w:t>
      </w:r>
      <w:r w:rsidR="00B84681" w:rsidRPr="00613709">
        <w:rPr>
          <w:rFonts w:ascii="Courier New" w:hAnsi="Courier New"/>
        </w:rPr>
        <w:t>.</w:t>
      </w:r>
      <w:r w:rsidRPr="007C6249">
        <w:rPr>
          <w:rFonts w:ascii="Courier New" w:hAnsi="Courier New" w:cs="Courier New"/>
        </w:rPr>
        <w:t xml:space="preserve"> </w:t>
      </w:r>
    </w:p>
    <w:p w:rsidR="00035B4F" w:rsidRPr="00613709" w:rsidRDefault="00035B4F" w:rsidP="00035B4F">
      <w:pPr>
        <w:rPr>
          <w:rFonts w:ascii="Courier New" w:hAnsi="Courier New" w:cs="Courier New"/>
        </w:rPr>
      </w:pPr>
    </w:p>
    <w:p w:rsidR="00664B84" w:rsidRPr="00613709" w:rsidRDefault="00035B4F" w:rsidP="00035B4F">
      <w:pPr>
        <w:rPr>
          <w:rFonts w:ascii="Courier New" w:hAnsi="Courier New" w:cs="Courier New"/>
        </w:rPr>
      </w:pPr>
      <w:r w:rsidRPr="00613709">
        <w:rPr>
          <w:rFonts w:ascii="Courier New" w:hAnsi="Courier New"/>
        </w:rPr>
        <w:t>As of January 2008, CDC has funded 25 jurisdictions (18 states, 6 separately funded cities, and the District of Columbia) to conduct HIV incidence surveillance through cooperative agreement</w:t>
      </w:r>
      <w:r w:rsidR="00B70BBF" w:rsidRPr="00613709">
        <w:rPr>
          <w:rFonts w:ascii="Courier New" w:hAnsi="Courier New" w:cs="Courier New"/>
        </w:rPr>
        <w:t>. These areas</w:t>
      </w:r>
      <w:r w:rsidRPr="00613709">
        <w:rPr>
          <w:rFonts w:ascii="Courier New" w:hAnsi="Courier New"/>
        </w:rPr>
        <w:t xml:space="preserve"> will report data </w:t>
      </w:r>
      <w:r w:rsidR="00664B84" w:rsidRPr="00613709">
        <w:rPr>
          <w:rFonts w:ascii="Courier New" w:hAnsi="Courier New" w:cs="Courier New"/>
        </w:rPr>
        <w:t xml:space="preserve">through the end of 2012. A new funding cycle will start in 2013 that will allow incidence data collection </w:t>
      </w:r>
      <w:r w:rsidRPr="00613709">
        <w:rPr>
          <w:rFonts w:ascii="Courier New" w:hAnsi="Courier New"/>
        </w:rPr>
        <w:t xml:space="preserve">during the next </w:t>
      </w:r>
      <w:r w:rsidR="00BA66B4" w:rsidRPr="00613709">
        <w:rPr>
          <w:rFonts w:ascii="Courier New" w:hAnsi="Courier New" w:cs="Courier New"/>
        </w:rPr>
        <w:t xml:space="preserve">five </w:t>
      </w:r>
      <w:r w:rsidRPr="00613709">
        <w:rPr>
          <w:rFonts w:ascii="Courier New" w:hAnsi="Courier New"/>
        </w:rPr>
        <w:t xml:space="preserve">years. </w:t>
      </w:r>
      <w:r w:rsidR="00B70BBF" w:rsidRPr="00613709">
        <w:rPr>
          <w:rFonts w:ascii="Courier New" w:hAnsi="Courier New" w:cs="Courier New"/>
        </w:rPr>
        <w:t>All currently funded areas are expected to continue conducting HI</w:t>
      </w:r>
      <w:r w:rsidR="00036A2C">
        <w:rPr>
          <w:rFonts w:ascii="Courier New" w:hAnsi="Courier New" w:cs="Courier New"/>
        </w:rPr>
        <w:t>S</w:t>
      </w:r>
      <w:r w:rsidR="00B70BBF" w:rsidRPr="00613709">
        <w:rPr>
          <w:rFonts w:ascii="Courier New" w:hAnsi="Courier New" w:cs="Courier New"/>
        </w:rPr>
        <w:t xml:space="preserve"> activities.</w:t>
      </w:r>
    </w:p>
    <w:p w:rsidR="00664B84" w:rsidRPr="00613709" w:rsidRDefault="00664B84" w:rsidP="00035B4F">
      <w:pPr>
        <w:rPr>
          <w:rFonts w:ascii="Courier New" w:hAnsi="Courier New" w:cs="Courier New"/>
        </w:rPr>
      </w:pPr>
    </w:p>
    <w:p w:rsidR="0014291B" w:rsidRPr="00613709" w:rsidRDefault="00024785" w:rsidP="00035B4F">
      <w:pPr>
        <w:rPr>
          <w:rFonts w:ascii="Courier New" w:hAnsi="Courier New" w:cs="Courier New"/>
        </w:rPr>
      </w:pPr>
      <w:r>
        <w:rPr>
          <w:rFonts w:ascii="Courier New" w:hAnsi="Courier New"/>
        </w:rPr>
        <w:t>Those areas receiving</w:t>
      </w:r>
      <w:r w:rsidR="00035B4F" w:rsidRPr="00613709">
        <w:rPr>
          <w:rFonts w:ascii="Courier New" w:hAnsi="Courier New"/>
        </w:rPr>
        <w:t xml:space="preserve"> funding </w:t>
      </w:r>
      <w:r w:rsidR="00036A2C">
        <w:rPr>
          <w:rFonts w:ascii="Courier New" w:hAnsi="Courier New"/>
        </w:rPr>
        <w:t xml:space="preserve">are required </w:t>
      </w:r>
      <w:r w:rsidR="00035B4F" w:rsidRPr="00613709">
        <w:rPr>
          <w:rFonts w:ascii="Courier New" w:hAnsi="Courier New"/>
        </w:rPr>
        <w:t>to track and ensure shipment of remnant HIV-1 diagnostic specimens to a central laboratory conducting STARHS and to collect TTH information on individuals newly diagnosed with HIV</w:t>
      </w:r>
      <w:r w:rsidR="0014291B" w:rsidRPr="00613709">
        <w:rPr>
          <w:rFonts w:ascii="Courier New" w:hAnsi="Courier New" w:cs="Courier New"/>
        </w:rPr>
        <w:t xml:space="preserve"> as part of routine case reporting</w:t>
      </w:r>
      <w:r w:rsidR="00035B4F" w:rsidRPr="00613709">
        <w:rPr>
          <w:rFonts w:ascii="Courier New" w:hAnsi="Courier New" w:cs="Courier New"/>
        </w:rPr>
        <w:t>.</w:t>
      </w:r>
      <w:r w:rsidR="00035B4F" w:rsidRPr="00613709">
        <w:rPr>
          <w:rFonts w:ascii="Courier New" w:hAnsi="Courier New"/>
        </w:rPr>
        <w:t xml:space="preserve"> </w:t>
      </w:r>
      <w:r w:rsidR="0014291B" w:rsidRPr="007C6249">
        <w:rPr>
          <w:rFonts w:ascii="Courier New" w:hAnsi="Courier New" w:cs="Courier New"/>
        </w:rPr>
        <w:t>T</w:t>
      </w:r>
      <w:r w:rsidR="000A6ADD" w:rsidRPr="007C6249">
        <w:rPr>
          <w:rFonts w:ascii="Courier New" w:hAnsi="Courier New" w:cs="Courier New"/>
        </w:rPr>
        <w:t>TH</w:t>
      </w:r>
      <w:r w:rsidR="0014291B" w:rsidRPr="00CB2885">
        <w:rPr>
          <w:rFonts w:ascii="Courier New" w:hAnsi="Courier New" w:cs="Courier New"/>
        </w:rPr>
        <w:t xml:space="preserve"> information and </w:t>
      </w:r>
      <w:r w:rsidR="000A6ADD" w:rsidRPr="00613709">
        <w:rPr>
          <w:rFonts w:ascii="Courier New" w:hAnsi="Courier New" w:cs="Courier New"/>
        </w:rPr>
        <w:t>laboratory data</w:t>
      </w:r>
      <w:r w:rsidR="0014291B" w:rsidRPr="00613709">
        <w:rPr>
          <w:rFonts w:ascii="Courier New" w:hAnsi="Courier New" w:cs="Courier New"/>
        </w:rPr>
        <w:t xml:space="preserve"> are </w:t>
      </w:r>
      <w:r w:rsidR="00E96B6A" w:rsidRPr="00613709">
        <w:rPr>
          <w:rFonts w:ascii="Courier New" w:hAnsi="Courier New" w:cs="Courier New"/>
        </w:rPr>
        <w:t>entered and stored in eHARS. These data are</w:t>
      </w:r>
      <w:r w:rsidR="0014291B" w:rsidRPr="00613709">
        <w:rPr>
          <w:rFonts w:ascii="Courier New" w:hAnsi="Courier New" w:cs="Courier New"/>
        </w:rPr>
        <w:t xml:space="preserve"> reported monthly to CDC via </w:t>
      </w:r>
      <w:r w:rsidR="003377CF" w:rsidRPr="00613709">
        <w:rPr>
          <w:rFonts w:ascii="Courier New" w:hAnsi="Courier New" w:cs="Courier New"/>
        </w:rPr>
        <w:t>secure electronic methods</w:t>
      </w:r>
      <w:r w:rsidR="00B40733">
        <w:rPr>
          <w:rFonts w:ascii="Courier New" w:hAnsi="Courier New" w:cs="Courier New"/>
        </w:rPr>
        <w:t xml:space="preserve"> </w:t>
      </w:r>
      <w:r w:rsidR="00E96B6A" w:rsidRPr="00613709">
        <w:rPr>
          <w:rFonts w:ascii="Courier New" w:hAnsi="Courier New" w:cs="Courier New"/>
        </w:rPr>
        <w:t xml:space="preserve">and </w:t>
      </w:r>
      <w:r w:rsidR="0014291B" w:rsidRPr="00613709">
        <w:rPr>
          <w:rFonts w:ascii="Courier New" w:hAnsi="Courier New" w:cs="Courier New"/>
        </w:rPr>
        <w:t>they are added to reports from other areas to form the national database.</w:t>
      </w:r>
    </w:p>
    <w:p w:rsidR="00BA66B4" w:rsidRPr="00613709" w:rsidRDefault="00BA66B4" w:rsidP="00035B4F">
      <w:pPr>
        <w:rPr>
          <w:rFonts w:ascii="Courier New" w:hAnsi="Courier New" w:cs="Courier New"/>
        </w:rPr>
      </w:pPr>
    </w:p>
    <w:p w:rsidR="00263023" w:rsidRPr="00613709" w:rsidRDefault="00035B4F" w:rsidP="00263023">
      <w:pPr>
        <w:rPr>
          <w:rFonts w:ascii="Courier New" w:hAnsi="Courier New"/>
        </w:rPr>
      </w:pPr>
      <w:r w:rsidRPr="00184533">
        <w:rPr>
          <w:rFonts w:ascii="Courier New" w:hAnsi="Courier New"/>
        </w:rPr>
        <w:t xml:space="preserve">In </w:t>
      </w:r>
      <w:r w:rsidR="00184533" w:rsidRPr="00184533">
        <w:rPr>
          <w:rFonts w:ascii="Courier New" w:hAnsi="Courier New"/>
        </w:rPr>
        <w:t>2</w:t>
      </w:r>
      <w:r w:rsidRPr="00184533">
        <w:rPr>
          <w:rFonts w:ascii="Courier New" w:hAnsi="Courier New" w:cs="Courier New"/>
        </w:rPr>
        <w:t>0</w:t>
      </w:r>
      <w:r w:rsidR="00E96B6A" w:rsidRPr="00184533">
        <w:rPr>
          <w:rFonts w:ascii="Courier New" w:hAnsi="Courier New" w:cs="Courier New"/>
        </w:rPr>
        <w:t>11</w:t>
      </w:r>
      <w:r w:rsidRPr="00184533">
        <w:rPr>
          <w:rFonts w:ascii="Courier New" w:hAnsi="Courier New" w:cs="Courier New"/>
        </w:rPr>
        <w:t xml:space="preserve">, </w:t>
      </w:r>
      <w:r w:rsidR="00E96B6A" w:rsidRPr="00184533">
        <w:rPr>
          <w:rFonts w:ascii="Courier New" w:hAnsi="Courier New" w:cs="Courier New"/>
        </w:rPr>
        <w:t>CDC updated the 2006 HIV incidence estimate and calculated incidence for 2007-2009 using improved methodology (Prejean et al., 2011).</w:t>
      </w:r>
      <w:r w:rsidR="009F0714" w:rsidRPr="00184533">
        <w:rPr>
          <w:rFonts w:ascii="Courier New" w:hAnsi="Courier New" w:cs="Courier New"/>
        </w:rPr>
        <w:t xml:space="preserve"> </w:t>
      </w:r>
      <w:r w:rsidR="00263023" w:rsidRPr="00184533">
        <w:rPr>
          <w:rFonts w:ascii="Courier New" w:hAnsi="Courier New"/>
        </w:rPr>
        <w:t>CDC provided training, technical assistance, and statistical program</w:t>
      </w:r>
      <w:r w:rsidR="00036A2C" w:rsidRPr="00184533">
        <w:rPr>
          <w:rFonts w:ascii="Courier New" w:hAnsi="Courier New"/>
        </w:rPr>
        <w:t>s</w:t>
      </w:r>
      <w:r w:rsidR="00263023" w:rsidRPr="00184533">
        <w:rPr>
          <w:rFonts w:ascii="Courier New" w:hAnsi="Courier New"/>
        </w:rPr>
        <w:t xml:space="preserve"> to state and local health department partners to allow them to develop their own HIV incidence estimates</w:t>
      </w:r>
      <w:r w:rsidR="00184533" w:rsidRPr="00184533">
        <w:rPr>
          <w:rFonts w:ascii="Courier New" w:hAnsi="Courier New"/>
        </w:rPr>
        <w:t xml:space="preserve"> during the 2011 workshop</w:t>
      </w:r>
      <w:r w:rsidR="00263023" w:rsidRPr="00184533">
        <w:rPr>
          <w:rFonts w:ascii="Courier New" w:hAnsi="Courier New" w:cs="Courier New"/>
        </w:rPr>
        <w:t xml:space="preserve"> (</w:t>
      </w:r>
      <w:r w:rsidR="00263023" w:rsidRPr="00184533">
        <w:rPr>
          <w:rFonts w:ascii="Courier New" w:hAnsi="Courier New" w:cs="Courier New"/>
          <w:b/>
        </w:rPr>
        <w:t xml:space="preserve">Attachment </w:t>
      </w:r>
      <w:r w:rsidR="009F0714" w:rsidRPr="00184533">
        <w:rPr>
          <w:rFonts w:ascii="Courier New" w:hAnsi="Courier New" w:cs="Courier New"/>
          <w:b/>
        </w:rPr>
        <w:t>7 b</w:t>
      </w:r>
      <w:r w:rsidR="009F0714" w:rsidRPr="00184533">
        <w:rPr>
          <w:rFonts w:ascii="Courier New" w:hAnsi="Courier New" w:cs="Courier New"/>
        </w:rPr>
        <w:t xml:space="preserve"> – 2011</w:t>
      </w:r>
      <w:r w:rsidR="00263023" w:rsidRPr="00184533">
        <w:rPr>
          <w:rFonts w:ascii="Courier New" w:hAnsi="Courier New" w:cs="Courier New"/>
        </w:rPr>
        <w:t xml:space="preserve"> HIV Incidence Surveillance Workshop: Data Quality and Estimation).  </w:t>
      </w:r>
      <w:r w:rsidR="00263023" w:rsidRPr="00184533">
        <w:rPr>
          <w:rFonts w:ascii="Courier New" w:eastAsia="Calibri" w:hAnsi="Courier New" w:cs="Courier New"/>
        </w:rPr>
        <w:t xml:space="preserve">CDC expects to annually publish four year estimates based on the </w:t>
      </w:r>
      <w:r w:rsidR="00263023" w:rsidRPr="00184533">
        <w:rPr>
          <w:rFonts w:ascii="Courier New" w:hAnsi="Courier New" w:cs="Courier New"/>
        </w:rPr>
        <w:t xml:space="preserve">improved methodology </w:t>
      </w:r>
      <w:r w:rsidR="00263023" w:rsidRPr="00184533">
        <w:rPr>
          <w:rFonts w:ascii="Courier New" w:eastAsia="Calibri" w:hAnsi="Courier New" w:cs="Courier New"/>
        </w:rPr>
        <w:t>in order to provide updated data on trends in incidence as the data are available.</w:t>
      </w:r>
      <w:r w:rsidR="00263023" w:rsidRPr="00184533">
        <w:rPr>
          <w:rFonts w:ascii="Courier New" w:hAnsi="Courier New"/>
        </w:rPr>
        <w:t xml:space="preserve"> (See </w:t>
      </w:r>
      <w:r w:rsidR="00263023" w:rsidRPr="00184533">
        <w:rPr>
          <w:rFonts w:ascii="Courier New" w:hAnsi="Courier New"/>
          <w:b/>
        </w:rPr>
        <w:t>Attachment 5</w:t>
      </w:r>
      <w:r w:rsidR="00263023" w:rsidRPr="00184533">
        <w:rPr>
          <w:rFonts w:ascii="Courier New" w:hAnsi="Courier New"/>
        </w:rPr>
        <w:t xml:space="preserve"> for listing of publications)</w:t>
      </w:r>
    </w:p>
    <w:p w:rsidR="00035B4F" w:rsidRPr="00613709" w:rsidRDefault="00035B4F" w:rsidP="00035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i/>
          <w:color w:val="000000"/>
        </w:rPr>
      </w:pPr>
    </w:p>
    <w:p w:rsidR="00035B4F" w:rsidRPr="00613709" w:rsidRDefault="00035B4F" w:rsidP="00035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olor w:val="000000"/>
        </w:rPr>
      </w:pPr>
      <w:r w:rsidRPr="00613709">
        <w:rPr>
          <w:rFonts w:ascii="Courier New" w:hAnsi="Courier New"/>
          <w:i/>
          <w:color w:val="000000"/>
        </w:rPr>
        <w:lastRenderedPageBreak/>
        <w:t xml:space="preserve">Supplemental Activity 2:  </w:t>
      </w:r>
      <w:r w:rsidR="00955E2D" w:rsidRPr="00613709">
        <w:rPr>
          <w:rFonts w:ascii="Courier New" w:hAnsi="Courier New" w:cs="Courier New"/>
          <w:i/>
          <w:color w:val="000000"/>
        </w:rPr>
        <w:t xml:space="preserve">Molecular HIV </w:t>
      </w:r>
      <w:r w:rsidR="001C0F2C" w:rsidRPr="00613709">
        <w:rPr>
          <w:rFonts w:ascii="Courier New" w:hAnsi="Courier New" w:cs="Courier New"/>
          <w:i/>
          <w:color w:val="000000"/>
        </w:rPr>
        <w:t>Surveillance (</w:t>
      </w:r>
      <w:r w:rsidR="00C4737E" w:rsidRPr="00613709">
        <w:rPr>
          <w:rFonts w:ascii="Courier New" w:hAnsi="Courier New" w:cs="Courier New"/>
          <w:i/>
          <w:color w:val="000000"/>
        </w:rPr>
        <w:t>MHS</w:t>
      </w:r>
      <w:r w:rsidR="001C0F2C" w:rsidRPr="00613709">
        <w:rPr>
          <w:rFonts w:ascii="Courier New" w:hAnsi="Courier New" w:cs="Courier New"/>
          <w:i/>
          <w:color w:val="000000"/>
        </w:rPr>
        <w:t>)</w:t>
      </w:r>
      <w:r w:rsidR="001C0F2C" w:rsidRPr="00613709">
        <w:rPr>
          <w:rFonts w:ascii="Courier New" w:hAnsi="Courier New" w:cs="Courier New"/>
          <w:color w:val="000000"/>
        </w:rPr>
        <w:t xml:space="preserve"> (</w:t>
      </w:r>
      <w:r w:rsidR="00955E2D" w:rsidRPr="00613709">
        <w:rPr>
          <w:rFonts w:ascii="Courier New" w:hAnsi="Courier New" w:cs="Courier New"/>
          <w:color w:val="000000"/>
        </w:rPr>
        <w:t xml:space="preserve">formerly known as </w:t>
      </w:r>
      <w:r w:rsidRPr="00613709">
        <w:rPr>
          <w:rFonts w:ascii="Courier New" w:hAnsi="Courier New"/>
          <w:i/>
          <w:color w:val="000000"/>
        </w:rPr>
        <w:t xml:space="preserve">Variant, Atypical and </w:t>
      </w:r>
      <w:r w:rsidR="00301629" w:rsidRPr="00613709">
        <w:rPr>
          <w:rFonts w:ascii="Courier New" w:hAnsi="Courier New"/>
          <w:i/>
          <w:color w:val="000000"/>
        </w:rPr>
        <w:t>R</w:t>
      </w:r>
      <w:r w:rsidRPr="00613709">
        <w:rPr>
          <w:rFonts w:ascii="Courier New" w:hAnsi="Courier New"/>
          <w:i/>
          <w:color w:val="000000"/>
        </w:rPr>
        <w:t xml:space="preserve">esistant HIV </w:t>
      </w:r>
      <w:r w:rsidR="00301629" w:rsidRPr="00613709">
        <w:rPr>
          <w:rFonts w:ascii="Courier New" w:hAnsi="Courier New"/>
          <w:i/>
          <w:color w:val="000000"/>
        </w:rPr>
        <w:t>S</w:t>
      </w:r>
      <w:r w:rsidRPr="00613709">
        <w:rPr>
          <w:rFonts w:ascii="Courier New" w:hAnsi="Courier New"/>
          <w:i/>
          <w:color w:val="000000"/>
        </w:rPr>
        <w:t>urveillance</w:t>
      </w:r>
      <w:r w:rsidR="00C4737E" w:rsidRPr="00613709">
        <w:rPr>
          <w:rFonts w:ascii="Courier New" w:hAnsi="Courier New"/>
          <w:i/>
          <w:color w:val="000000"/>
        </w:rPr>
        <w:t>)</w:t>
      </w:r>
      <w:r w:rsidRPr="00613709">
        <w:rPr>
          <w:rFonts w:ascii="Courier New" w:hAnsi="Courier New"/>
          <w:color w:val="000000"/>
        </w:rPr>
        <w:t xml:space="preserve"> </w:t>
      </w:r>
      <w:r w:rsidR="00301629" w:rsidRPr="00613709">
        <w:rPr>
          <w:rFonts w:ascii="Courier New" w:hAnsi="Courier New"/>
          <w:color w:val="000000"/>
        </w:rPr>
        <w:t>(</w:t>
      </w:r>
      <w:r w:rsidRPr="002C613A">
        <w:rPr>
          <w:rFonts w:ascii="Courier New" w:hAnsi="Courier New"/>
          <w:b/>
          <w:color w:val="000000"/>
        </w:rPr>
        <w:t>Attachments 3</w:t>
      </w:r>
      <w:r w:rsidR="00C4737E" w:rsidRPr="002C613A">
        <w:rPr>
          <w:rFonts w:ascii="Courier New" w:hAnsi="Courier New"/>
          <w:b/>
          <w:color w:val="000000"/>
        </w:rPr>
        <w:t>d</w:t>
      </w:r>
      <w:r w:rsidRPr="002C613A">
        <w:rPr>
          <w:rFonts w:ascii="Courier New" w:hAnsi="Courier New"/>
          <w:b/>
          <w:color w:val="000000"/>
        </w:rPr>
        <w:t xml:space="preserve"> and 4</w:t>
      </w:r>
      <w:r w:rsidR="00E92B22">
        <w:rPr>
          <w:rFonts w:ascii="Courier New" w:hAnsi="Courier New"/>
          <w:b/>
          <w:color w:val="000000"/>
        </w:rPr>
        <w:t>d</w:t>
      </w:r>
      <w:r w:rsidRPr="00613709">
        <w:rPr>
          <w:rFonts w:ascii="Courier New" w:hAnsi="Courier New"/>
          <w:color w:val="000000"/>
        </w:rPr>
        <w:t xml:space="preserve">)  </w:t>
      </w:r>
    </w:p>
    <w:p w:rsidR="00035B4F" w:rsidRPr="00613709" w:rsidRDefault="00035B4F" w:rsidP="00035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sidRPr="00613709">
        <w:rPr>
          <w:rFonts w:ascii="Courier New" w:hAnsi="Courier New"/>
        </w:rPr>
        <w:t xml:space="preserve">For individuals with newly diagnosed HIV, </w:t>
      </w:r>
      <w:r w:rsidRPr="00613709">
        <w:rPr>
          <w:rFonts w:ascii="Courier New" w:hAnsi="Courier New" w:cs="Courier New"/>
        </w:rPr>
        <w:t>genotyp</w:t>
      </w:r>
      <w:r w:rsidR="00955E2D" w:rsidRPr="00613709">
        <w:rPr>
          <w:rFonts w:ascii="Courier New" w:hAnsi="Courier New" w:cs="Courier New"/>
        </w:rPr>
        <w:t>e</w:t>
      </w:r>
      <w:r w:rsidRPr="00613709">
        <w:rPr>
          <w:rFonts w:ascii="Courier New" w:hAnsi="Courier New"/>
        </w:rPr>
        <w:t xml:space="preserve"> test results </w:t>
      </w:r>
      <w:r w:rsidR="00955E2D" w:rsidRPr="00613709">
        <w:rPr>
          <w:rFonts w:ascii="Courier New" w:hAnsi="Courier New" w:cs="Courier New"/>
        </w:rPr>
        <w:t xml:space="preserve">were </w:t>
      </w:r>
      <w:r w:rsidRPr="00613709">
        <w:rPr>
          <w:rFonts w:ascii="Courier New" w:hAnsi="Courier New"/>
        </w:rPr>
        <w:t xml:space="preserve">collected as part of </w:t>
      </w:r>
      <w:r w:rsidR="00955E2D" w:rsidRPr="00613709">
        <w:rPr>
          <w:rFonts w:ascii="Courier New" w:hAnsi="Courier New" w:cs="Courier New"/>
        </w:rPr>
        <w:t>V</w:t>
      </w:r>
      <w:r w:rsidRPr="00613709">
        <w:rPr>
          <w:rFonts w:ascii="Courier New" w:hAnsi="Courier New" w:cs="Courier New"/>
        </w:rPr>
        <w:t xml:space="preserve">ariant, </w:t>
      </w:r>
      <w:r w:rsidR="00955E2D" w:rsidRPr="00613709">
        <w:rPr>
          <w:rFonts w:ascii="Courier New" w:hAnsi="Courier New" w:cs="Courier New"/>
        </w:rPr>
        <w:t>A</w:t>
      </w:r>
      <w:r w:rsidRPr="00613709">
        <w:rPr>
          <w:rFonts w:ascii="Courier New" w:hAnsi="Courier New" w:cs="Courier New"/>
        </w:rPr>
        <w:t>typical</w:t>
      </w:r>
      <w:r w:rsidRPr="00613709">
        <w:rPr>
          <w:rFonts w:ascii="Courier New" w:hAnsi="Courier New"/>
        </w:rPr>
        <w:t xml:space="preserve"> and </w:t>
      </w:r>
      <w:r w:rsidR="00955E2D" w:rsidRPr="00613709">
        <w:rPr>
          <w:rFonts w:ascii="Courier New" w:hAnsi="Courier New" w:cs="Courier New"/>
        </w:rPr>
        <w:t>R</w:t>
      </w:r>
      <w:r w:rsidRPr="00613709">
        <w:rPr>
          <w:rFonts w:ascii="Courier New" w:hAnsi="Courier New" w:cs="Courier New"/>
        </w:rPr>
        <w:t>esistant</w:t>
      </w:r>
      <w:r w:rsidRPr="00613709">
        <w:rPr>
          <w:rFonts w:ascii="Courier New" w:hAnsi="Courier New"/>
        </w:rPr>
        <w:t xml:space="preserve"> HIV </w:t>
      </w:r>
      <w:r w:rsidR="00955E2D" w:rsidRPr="00613709">
        <w:rPr>
          <w:rFonts w:ascii="Courier New" w:hAnsi="Courier New" w:cs="Courier New"/>
        </w:rPr>
        <w:t>S</w:t>
      </w:r>
      <w:r w:rsidRPr="00613709">
        <w:rPr>
          <w:rFonts w:ascii="Courier New" w:hAnsi="Courier New" w:cs="Courier New"/>
        </w:rPr>
        <w:t>urveillance</w:t>
      </w:r>
      <w:r w:rsidRPr="00613709">
        <w:rPr>
          <w:rFonts w:ascii="Courier New" w:hAnsi="Courier New"/>
        </w:rPr>
        <w:t xml:space="preserve"> (VARHS).  </w:t>
      </w:r>
      <w:r w:rsidR="00955E2D" w:rsidRPr="00613709">
        <w:rPr>
          <w:rFonts w:ascii="Courier New" w:hAnsi="Courier New" w:cs="Courier New"/>
        </w:rPr>
        <w:t xml:space="preserve">With changes in the activity to include the collection of HIV nucleotide sequences from all available genotype test results, VARHS will be renamed to Molecular HIV Surveillance (MHS) in 2013. </w:t>
      </w:r>
      <w:r w:rsidR="00E64F7A" w:rsidRPr="00613709">
        <w:rPr>
          <w:rFonts w:ascii="Courier New" w:hAnsi="Courier New" w:cs="Courier New"/>
        </w:rPr>
        <w:t>Similar to</w:t>
      </w:r>
      <w:r w:rsidR="00955E2D" w:rsidRPr="00613709">
        <w:rPr>
          <w:rFonts w:ascii="Courier New" w:hAnsi="Courier New" w:cs="Courier New"/>
        </w:rPr>
        <w:t xml:space="preserve"> VARHS, data for MHS </w:t>
      </w:r>
      <w:r w:rsidRPr="00613709">
        <w:rPr>
          <w:rFonts w:ascii="Courier New" w:hAnsi="Courier New"/>
        </w:rPr>
        <w:t>can be obtained from existing data sources, that is</w:t>
      </w:r>
      <w:r w:rsidR="00EB395A" w:rsidRPr="00613709">
        <w:rPr>
          <w:rFonts w:ascii="Courier New" w:hAnsi="Courier New" w:cs="Courier New"/>
        </w:rPr>
        <w:t>,</w:t>
      </w:r>
      <w:r w:rsidRPr="00613709">
        <w:rPr>
          <w:rFonts w:ascii="Courier New" w:hAnsi="Courier New"/>
        </w:rPr>
        <w:t xml:space="preserve"> from </w:t>
      </w:r>
      <w:r w:rsidRPr="00613709">
        <w:rPr>
          <w:rFonts w:ascii="Courier New" w:hAnsi="Courier New" w:cs="Courier New"/>
        </w:rPr>
        <w:t>laborator</w:t>
      </w:r>
      <w:r w:rsidR="00EB395A" w:rsidRPr="00613709">
        <w:rPr>
          <w:rFonts w:ascii="Courier New" w:hAnsi="Courier New" w:cs="Courier New"/>
        </w:rPr>
        <w:t>ies that</w:t>
      </w:r>
      <w:r w:rsidRPr="00613709">
        <w:rPr>
          <w:rFonts w:ascii="Courier New" w:hAnsi="Courier New"/>
        </w:rPr>
        <w:t xml:space="preserve"> report</w:t>
      </w:r>
      <w:r w:rsidR="00933210" w:rsidRPr="00613709">
        <w:rPr>
          <w:rFonts w:ascii="Courier New" w:hAnsi="Courier New"/>
        </w:rPr>
        <w:t xml:space="preserve"> </w:t>
      </w:r>
      <w:r w:rsidR="00EB395A" w:rsidRPr="00613709">
        <w:rPr>
          <w:rFonts w:ascii="Courier New" w:hAnsi="Courier New" w:cs="Courier New"/>
        </w:rPr>
        <w:t>HIV genotype</w:t>
      </w:r>
      <w:r w:rsidRPr="00613709">
        <w:rPr>
          <w:rFonts w:ascii="Courier New" w:hAnsi="Courier New" w:cs="Courier New"/>
        </w:rPr>
        <w:t xml:space="preserve"> test</w:t>
      </w:r>
      <w:r w:rsidR="00EB395A" w:rsidRPr="00613709">
        <w:rPr>
          <w:rFonts w:ascii="Courier New" w:hAnsi="Courier New" w:cs="Courier New"/>
        </w:rPr>
        <w:t xml:space="preserve"> results</w:t>
      </w:r>
      <w:r w:rsidRPr="00613709">
        <w:rPr>
          <w:rFonts w:ascii="Courier New" w:hAnsi="Courier New"/>
        </w:rPr>
        <w:t xml:space="preserve"> to health departments. VARHS received a CDC/NCH</w:t>
      </w:r>
      <w:r w:rsidR="00036A2C">
        <w:rPr>
          <w:rFonts w:ascii="Courier New" w:hAnsi="Courier New"/>
        </w:rPr>
        <w:t>H</w:t>
      </w:r>
      <w:r w:rsidRPr="00613709">
        <w:rPr>
          <w:rFonts w:ascii="Courier New" w:hAnsi="Courier New"/>
        </w:rPr>
        <w:t xml:space="preserve">STP non-research determination </w:t>
      </w:r>
      <w:r w:rsidR="00955E2D" w:rsidRPr="00613709">
        <w:rPr>
          <w:rFonts w:ascii="Courier New" w:hAnsi="Courier New" w:cs="Courier New"/>
        </w:rPr>
        <w:t>in 2005</w:t>
      </w:r>
      <w:r w:rsidR="00DA4431">
        <w:rPr>
          <w:rFonts w:ascii="Courier New" w:hAnsi="Courier New" w:cs="Courier New"/>
        </w:rPr>
        <w:t xml:space="preserve"> </w:t>
      </w:r>
      <w:r w:rsidR="00DA4431" w:rsidRPr="00EB1A6E">
        <w:rPr>
          <w:rFonts w:ascii="Courier New" w:hAnsi="Courier New" w:cs="Courier New"/>
        </w:rPr>
        <w:t>and w</w:t>
      </w:r>
      <w:r w:rsidR="00264C73" w:rsidRPr="00EB1A6E">
        <w:rPr>
          <w:rFonts w:ascii="Courier New" w:hAnsi="Courier New" w:cs="Courier New"/>
        </w:rPr>
        <w:t>e are in the process of reviewing</w:t>
      </w:r>
      <w:r w:rsidR="00DA4431" w:rsidRPr="00EB1A6E">
        <w:rPr>
          <w:rFonts w:ascii="Courier New" w:hAnsi="Courier New" w:cs="Courier New"/>
        </w:rPr>
        <w:t xml:space="preserve"> this </w:t>
      </w:r>
      <w:r w:rsidR="001C0F2C" w:rsidRPr="00EB1A6E">
        <w:rPr>
          <w:rFonts w:ascii="Courier New" w:hAnsi="Courier New" w:cs="Courier New"/>
        </w:rPr>
        <w:t>determination</w:t>
      </w:r>
      <w:r w:rsidR="00955E2D" w:rsidRPr="00EB1A6E">
        <w:rPr>
          <w:rFonts w:ascii="Courier New" w:hAnsi="Courier New" w:cs="Courier New"/>
        </w:rPr>
        <w:t>.</w:t>
      </w:r>
      <w:r w:rsidR="00301629" w:rsidRPr="00EB1A6E">
        <w:rPr>
          <w:rFonts w:ascii="Courier New" w:hAnsi="Courier New"/>
        </w:rPr>
        <w:t xml:space="preserve"> </w:t>
      </w:r>
      <w:r w:rsidRPr="00EB1A6E">
        <w:rPr>
          <w:rFonts w:ascii="Courier New" w:hAnsi="Courier New"/>
        </w:rPr>
        <w:t xml:space="preserve"> </w:t>
      </w:r>
      <w:r w:rsidR="002D6D89" w:rsidRPr="00EB1A6E">
        <w:rPr>
          <w:rFonts w:ascii="Courier New" w:hAnsi="Courier New" w:cs="Courier New"/>
        </w:rPr>
        <w:t>D</w:t>
      </w:r>
      <w:r w:rsidRPr="00613709">
        <w:rPr>
          <w:rFonts w:ascii="Courier New" w:hAnsi="Courier New" w:cs="Courier New"/>
        </w:rPr>
        <w:t>ata</w:t>
      </w:r>
      <w:r w:rsidRPr="00613709">
        <w:rPr>
          <w:rFonts w:ascii="Courier New" w:hAnsi="Courier New"/>
        </w:rPr>
        <w:t xml:space="preserve"> will be reported to CDC by participating health departments for the purpose of calculating population-based estimates of prevalence of HIV drug resistance and HIV-1 subtypes among </w:t>
      </w:r>
      <w:r w:rsidR="00955E2D" w:rsidRPr="00613709">
        <w:rPr>
          <w:rFonts w:ascii="Courier New" w:hAnsi="Courier New" w:cs="Courier New"/>
        </w:rPr>
        <w:t xml:space="preserve">HIV-infected </w:t>
      </w:r>
      <w:r w:rsidRPr="00613709">
        <w:rPr>
          <w:rFonts w:ascii="Courier New" w:hAnsi="Courier New"/>
        </w:rPr>
        <w:t>individuals. Additional analysis of data on HIV drug resistance will</w:t>
      </w:r>
      <w:r w:rsidR="00B84681" w:rsidRPr="00613709">
        <w:rPr>
          <w:rFonts w:ascii="Courier New" w:hAnsi="Courier New"/>
        </w:rPr>
        <w:t xml:space="preserve"> </w:t>
      </w:r>
      <w:r w:rsidRPr="00613709">
        <w:rPr>
          <w:rFonts w:ascii="Courier New" w:hAnsi="Courier New"/>
        </w:rPr>
        <w:t xml:space="preserve">provide information on trends in </w:t>
      </w:r>
      <w:r w:rsidR="00D26459" w:rsidRPr="00613709">
        <w:rPr>
          <w:rFonts w:ascii="Courier New" w:hAnsi="Courier New" w:cs="Courier New"/>
        </w:rPr>
        <w:t>HIV drug</w:t>
      </w:r>
      <w:r w:rsidRPr="00613709">
        <w:rPr>
          <w:rFonts w:ascii="Courier New" w:hAnsi="Courier New"/>
        </w:rPr>
        <w:t xml:space="preserve"> resistance </w:t>
      </w:r>
      <w:r w:rsidR="00D26459" w:rsidRPr="00613709">
        <w:rPr>
          <w:rFonts w:ascii="Courier New" w:hAnsi="Courier New"/>
        </w:rPr>
        <w:t xml:space="preserve">and </w:t>
      </w:r>
      <w:r w:rsidR="00D26459" w:rsidRPr="00613709">
        <w:rPr>
          <w:rFonts w:ascii="Courier New" w:hAnsi="Courier New" w:cs="Courier New"/>
        </w:rPr>
        <w:t xml:space="preserve">subtype distribution, </w:t>
      </w:r>
      <w:r w:rsidRPr="00613709">
        <w:rPr>
          <w:rFonts w:ascii="Courier New" w:hAnsi="Courier New" w:cs="Courier New"/>
        </w:rPr>
        <w:t xml:space="preserve">and </w:t>
      </w:r>
      <w:r w:rsidRPr="00613709">
        <w:rPr>
          <w:rFonts w:ascii="Courier New" w:hAnsi="Courier New"/>
        </w:rPr>
        <w:t xml:space="preserve">support evaluation of HIV </w:t>
      </w:r>
      <w:r w:rsidR="00D26459" w:rsidRPr="00613709">
        <w:rPr>
          <w:rFonts w:ascii="Courier New" w:hAnsi="Courier New" w:cs="Courier New"/>
        </w:rPr>
        <w:t xml:space="preserve">phylogenetic networks and </w:t>
      </w:r>
      <w:r w:rsidRPr="00613709">
        <w:rPr>
          <w:rFonts w:ascii="Courier New" w:hAnsi="Courier New"/>
        </w:rPr>
        <w:t xml:space="preserve">antiretroviral drug treatment and prophylaxis strategies in participating </w:t>
      </w:r>
      <w:r w:rsidR="00D26459" w:rsidRPr="00613709">
        <w:rPr>
          <w:rFonts w:ascii="Courier New" w:hAnsi="Courier New" w:cs="Courier New"/>
        </w:rPr>
        <w:t>surveillance</w:t>
      </w:r>
      <w:r w:rsidR="00D26459" w:rsidRPr="00613709">
        <w:rPr>
          <w:rFonts w:ascii="Courier New" w:hAnsi="Courier New"/>
        </w:rPr>
        <w:t xml:space="preserve"> </w:t>
      </w:r>
      <w:r w:rsidRPr="00613709">
        <w:rPr>
          <w:rFonts w:ascii="Courier New" w:hAnsi="Courier New"/>
        </w:rPr>
        <w:t xml:space="preserve">areas  </w:t>
      </w:r>
    </w:p>
    <w:p w:rsidR="00035B4F" w:rsidRPr="00613709" w:rsidRDefault="00035B4F" w:rsidP="00035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rsidR="00035B4F" w:rsidRPr="005F2A8E" w:rsidRDefault="00035B4F" w:rsidP="00035B4F">
      <w:pPr>
        <w:rPr>
          <w:rFonts w:ascii="Courier New" w:hAnsi="Courier New" w:cs="Courier New"/>
        </w:rPr>
      </w:pPr>
      <w:r w:rsidRPr="00613709">
        <w:rPr>
          <w:rFonts w:ascii="Courier New" w:hAnsi="Courier New"/>
        </w:rPr>
        <w:t xml:space="preserve">As of January </w:t>
      </w:r>
      <w:r w:rsidRPr="00613709">
        <w:rPr>
          <w:rFonts w:ascii="Courier New" w:hAnsi="Courier New" w:cs="Courier New"/>
        </w:rPr>
        <w:t>20</w:t>
      </w:r>
      <w:r w:rsidR="00EB395A" w:rsidRPr="00613709">
        <w:rPr>
          <w:rFonts w:ascii="Courier New" w:hAnsi="Courier New" w:cs="Courier New"/>
        </w:rPr>
        <w:t>12</w:t>
      </w:r>
      <w:r w:rsidR="00E92B22">
        <w:rPr>
          <w:rFonts w:ascii="Courier New" w:hAnsi="Courier New"/>
        </w:rPr>
        <w:t xml:space="preserve"> CDC funded 11 jurisdictions (eight states and three</w:t>
      </w:r>
      <w:r w:rsidRPr="00613709">
        <w:rPr>
          <w:rFonts w:ascii="Courier New" w:hAnsi="Courier New"/>
        </w:rPr>
        <w:t xml:space="preserve"> separately funded </w:t>
      </w:r>
      <w:r w:rsidR="00EB395A" w:rsidRPr="00613709">
        <w:rPr>
          <w:rFonts w:ascii="Courier New" w:hAnsi="Courier New" w:cs="Courier New"/>
        </w:rPr>
        <w:t>municipalities</w:t>
      </w:r>
      <w:r w:rsidR="001C0F2C" w:rsidRPr="00613709">
        <w:rPr>
          <w:rFonts w:ascii="Courier New" w:hAnsi="Courier New"/>
        </w:rPr>
        <w:t>) to</w:t>
      </w:r>
      <w:r w:rsidRPr="00613709">
        <w:rPr>
          <w:rFonts w:ascii="Courier New" w:hAnsi="Courier New"/>
        </w:rPr>
        <w:t xml:space="preserve"> conduct VARHS. </w:t>
      </w:r>
      <w:r w:rsidRPr="00613709">
        <w:rPr>
          <w:rFonts w:ascii="Courier New" w:hAnsi="Courier New" w:cs="Courier New"/>
        </w:rPr>
        <w:t xml:space="preserve">The </w:t>
      </w:r>
      <w:r w:rsidR="00EB395A" w:rsidRPr="00613709">
        <w:rPr>
          <w:rFonts w:ascii="Courier New" w:hAnsi="Courier New" w:cs="Courier New"/>
        </w:rPr>
        <w:t>surveillance jurisdictions</w:t>
      </w:r>
      <w:r w:rsidRPr="00613709">
        <w:rPr>
          <w:rFonts w:ascii="Courier New" w:hAnsi="Courier New" w:cs="Courier New"/>
        </w:rPr>
        <w:t xml:space="preserve"> </w:t>
      </w:r>
      <w:r w:rsidR="002D6D89" w:rsidRPr="00613709">
        <w:rPr>
          <w:rFonts w:ascii="Courier New" w:hAnsi="Courier New" w:cs="Courier New"/>
        </w:rPr>
        <w:t>presently</w:t>
      </w:r>
      <w:r w:rsidR="002D6D89" w:rsidRPr="00613709">
        <w:rPr>
          <w:rFonts w:ascii="Courier New" w:hAnsi="Courier New"/>
        </w:rPr>
        <w:t xml:space="preserve"> </w:t>
      </w:r>
      <w:r w:rsidRPr="00613709">
        <w:rPr>
          <w:rFonts w:ascii="Courier New" w:hAnsi="Courier New"/>
        </w:rPr>
        <w:t xml:space="preserve">receive funding to ensure the reporting of </w:t>
      </w:r>
      <w:r w:rsidR="00EB395A" w:rsidRPr="00613709">
        <w:rPr>
          <w:rFonts w:ascii="Courier New" w:hAnsi="Courier New" w:cs="Courier New"/>
        </w:rPr>
        <w:t>HIV</w:t>
      </w:r>
      <w:r w:rsidRPr="00613709">
        <w:rPr>
          <w:rFonts w:ascii="Courier New" w:hAnsi="Courier New" w:cs="Courier New"/>
        </w:rPr>
        <w:t xml:space="preserve"> </w:t>
      </w:r>
      <w:r w:rsidR="00EB395A" w:rsidRPr="00613709">
        <w:rPr>
          <w:rFonts w:ascii="Courier New" w:hAnsi="Courier New" w:cs="Courier New"/>
        </w:rPr>
        <w:t xml:space="preserve">nucleotide sequence data, an intermediate product of HIV </w:t>
      </w:r>
      <w:r w:rsidRPr="00613709">
        <w:rPr>
          <w:rFonts w:ascii="Courier New" w:hAnsi="Courier New" w:cs="Courier New"/>
        </w:rPr>
        <w:t>genotype testing</w:t>
      </w:r>
      <w:r w:rsidR="00EB395A" w:rsidRPr="00613709">
        <w:rPr>
          <w:rFonts w:ascii="Courier New" w:hAnsi="Courier New" w:cs="Courier New"/>
        </w:rPr>
        <w:t>,</w:t>
      </w:r>
      <w:r w:rsidRPr="00613709">
        <w:rPr>
          <w:rFonts w:ascii="Courier New" w:hAnsi="Courier New" w:cs="Courier New"/>
        </w:rPr>
        <w:t xml:space="preserve"> </w:t>
      </w:r>
      <w:r w:rsidR="002D6D89" w:rsidRPr="00613709">
        <w:rPr>
          <w:rFonts w:ascii="Courier New" w:hAnsi="Courier New" w:cs="Courier New"/>
        </w:rPr>
        <w:t>to the state or local health department</w:t>
      </w:r>
      <w:r w:rsidRPr="00613709">
        <w:rPr>
          <w:rFonts w:ascii="Courier New" w:hAnsi="Courier New" w:cs="Courier New"/>
        </w:rPr>
        <w:t xml:space="preserve">. </w:t>
      </w:r>
      <w:r w:rsidR="00D26459" w:rsidRPr="00613709">
        <w:rPr>
          <w:rFonts w:ascii="Courier New" w:hAnsi="Courier New" w:cs="Courier New"/>
        </w:rPr>
        <w:t>VARHS will be replaced by MHS in 2013</w:t>
      </w:r>
      <w:r w:rsidR="00CC7A18" w:rsidRPr="00613709">
        <w:rPr>
          <w:rFonts w:ascii="Courier New" w:hAnsi="Courier New" w:cs="Courier New"/>
        </w:rPr>
        <w:t xml:space="preserve"> with 53 areas eligible to conduct this optional activity.</w:t>
      </w:r>
      <w:r w:rsidR="00933210" w:rsidRPr="00613709">
        <w:rPr>
          <w:rFonts w:ascii="Courier New" w:hAnsi="Courier New" w:cs="Courier New"/>
        </w:rPr>
        <w:t xml:space="preserve"> </w:t>
      </w:r>
      <w:r w:rsidR="00D26459" w:rsidRPr="00613709">
        <w:rPr>
          <w:rFonts w:ascii="Courier New" w:hAnsi="Courier New" w:cs="Courier New"/>
        </w:rPr>
        <w:t xml:space="preserve">MHS will expand the HIV nucleotide sequence collection from </w:t>
      </w:r>
      <w:r w:rsidR="00BE7D8F" w:rsidRPr="00613709">
        <w:rPr>
          <w:rFonts w:ascii="Courier New" w:hAnsi="Courier New" w:cs="Courier New"/>
        </w:rPr>
        <w:t xml:space="preserve">only </w:t>
      </w:r>
      <w:r w:rsidR="00D26459" w:rsidRPr="00613709">
        <w:rPr>
          <w:rFonts w:ascii="Courier New" w:hAnsi="Courier New" w:cs="Courier New"/>
        </w:rPr>
        <w:t xml:space="preserve">genotype tests performed on individuals newly diagnosed with HIV infection to any genotype tests done </w:t>
      </w:r>
      <w:r w:rsidR="00BE7D8F" w:rsidRPr="00613709">
        <w:rPr>
          <w:rFonts w:ascii="Courier New" w:hAnsi="Courier New" w:cs="Courier New"/>
        </w:rPr>
        <w:t>as a part</w:t>
      </w:r>
      <w:r w:rsidR="00D26459" w:rsidRPr="00613709">
        <w:rPr>
          <w:rFonts w:ascii="Courier New" w:hAnsi="Courier New" w:cs="Courier New"/>
        </w:rPr>
        <w:t xml:space="preserve"> of </w:t>
      </w:r>
      <w:r w:rsidR="00E64F7A" w:rsidRPr="00613709">
        <w:rPr>
          <w:rFonts w:ascii="Courier New" w:hAnsi="Courier New" w:cs="Courier New"/>
        </w:rPr>
        <w:t xml:space="preserve">initial and </w:t>
      </w:r>
      <w:r w:rsidR="00D26459" w:rsidRPr="00613709">
        <w:rPr>
          <w:rFonts w:ascii="Courier New" w:hAnsi="Courier New" w:cs="Courier New"/>
        </w:rPr>
        <w:t xml:space="preserve">ongoing care of HIV-infected individuals. </w:t>
      </w:r>
      <w:r w:rsidR="00FA6215" w:rsidRPr="00613709">
        <w:rPr>
          <w:rFonts w:ascii="Courier New" w:hAnsi="Courier New" w:cs="Courier New"/>
        </w:rPr>
        <w:t>When laboratories submit HIV nucleotide sequences from new diagnoses of HIV outside of the CDC HI</w:t>
      </w:r>
      <w:r w:rsidR="00F84950">
        <w:rPr>
          <w:rFonts w:ascii="Courier New" w:hAnsi="Courier New" w:cs="Courier New"/>
        </w:rPr>
        <w:t>S</w:t>
      </w:r>
      <w:r w:rsidR="00FA6215" w:rsidRPr="00613709">
        <w:rPr>
          <w:rFonts w:ascii="Courier New" w:hAnsi="Courier New" w:cs="Courier New"/>
        </w:rPr>
        <w:t xml:space="preserve"> activity that collects antiretroviral treatment history, areas will need to investigate and submit that information to CDC along with HIV nucleotide sequence data. </w:t>
      </w:r>
      <w:r w:rsidRPr="00613709">
        <w:rPr>
          <w:rFonts w:ascii="Courier New" w:hAnsi="Courier New" w:cs="Courier New"/>
        </w:rPr>
        <w:t xml:space="preserve">Funded jurisdictions submit </w:t>
      </w:r>
      <w:r w:rsidR="00EF4C32" w:rsidRPr="00613709">
        <w:rPr>
          <w:rFonts w:ascii="Courier New" w:hAnsi="Courier New" w:cs="Courier New"/>
        </w:rPr>
        <w:t xml:space="preserve">HIV </w:t>
      </w:r>
      <w:r w:rsidR="00FA6215" w:rsidRPr="00613709">
        <w:rPr>
          <w:rFonts w:ascii="Courier New" w:hAnsi="Courier New" w:cs="Courier New"/>
        </w:rPr>
        <w:t xml:space="preserve">nucleotide </w:t>
      </w:r>
      <w:r w:rsidR="00EF4C32" w:rsidRPr="00613709">
        <w:rPr>
          <w:rFonts w:ascii="Courier New" w:hAnsi="Courier New" w:cs="Courier New"/>
        </w:rPr>
        <w:t xml:space="preserve">sequence </w:t>
      </w:r>
      <w:r w:rsidRPr="00613709">
        <w:rPr>
          <w:rFonts w:ascii="Courier New" w:hAnsi="Courier New" w:cs="Courier New"/>
        </w:rPr>
        <w:t>data to CDC monthly.</w:t>
      </w:r>
      <w:r w:rsidRPr="00613709">
        <w:rPr>
          <w:rFonts w:ascii="Courier New" w:hAnsi="Courier New"/>
        </w:rPr>
        <w:t xml:space="preserve"> CDC has developed a mutation list for surveillance of transmitted drug resistance for use in the United States and </w:t>
      </w:r>
      <w:r w:rsidR="00EF4C32" w:rsidRPr="00613709">
        <w:rPr>
          <w:rFonts w:ascii="Courier New" w:hAnsi="Courier New" w:cs="Courier New"/>
        </w:rPr>
        <w:t xml:space="preserve">first published 2006 VARHS data </w:t>
      </w:r>
      <w:r w:rsidRPr="00613709">
        <w:rPr>
          <w:rFonts w:ascii="Courier New" w:hAnsi="Courier New"/>
        </w:rPr>
        <w:t xml:space="preserve">in </w:t>
      </w:r>
      <w:r w:rsidRPr="00613709">
        <w:rPr>
          <w:rFonts w:ascii="Courier New" w:hAnsi="Courier New" w:cs="Courier New"/>
        </w:rPr>
        <w:t>20</w:t>
      </w:r>
      <w:r w:rsidR="00051C4A" w:rsidRPr="00613709">
        <w:rPr>
          <w:rFonts w:ascii="Courier New" w:hAnsi="Courier New" w:cs="Courier New"/>
        </w:rPr>
        <w:t>10</w:t>
      </w:r>
      <w:r w:rsidR="00BE7D8F" w:rsidRPr="00613709">
        <w:rPr>
          <w:rFonts w:ascii="Courier New" w:hAnsi="Courier New" w:cs="Courier New"/>
        </w:rPr>
        <w:t xml:space="preserve"> (Wheeler et al, 2010)</w:t>
      </w:r>
      <w:r w:rsidR="00EF4C32" w:rsidRPr="00613709">
        <w:rPr>
          <w:rFonts w:ascii="Courier New" w:hAnsi="Courier New" w:cs="Courier New"/>
        </w:rPr>
        <w:t>.</w:t>
      </w:r>
      <w:r w:rsidRPr="00613709">
        <w:rPr>
          <w:rFonts w:ascii="Courier New" w:hAnsi="Courier New"/>
        </w:rPr>
        <w:t xml:space="preserve"> CDC </w:t>
      </w:r>
      <w:r w:rsidR="00EF4C32" w:rsidRPr="00613709">
        <w:rPr>
          <w:rFonts w:ascii="Courier New" w:hAnsi="Courier New" w:cs="Courier New"/>
        </w:rPr>
        <w:t xml:space="preserve">presented additional years of VARHS data and </w:t>
      </w:r>
      <w:r w:rsidRPr="00613709">
        <w:rPr>
          <w:rFonts w:ascii="Courier New" w:hAnsi="Courier New"/>
        </w:rPr>
        <w:t xml:space="preserve">will publish results from VARHS </w:t>
      </w:r>
      <w:r w:rsidR="00EF4C32" w:rsidRPr="00613709">
        <w:rPr>
          <w:rFonts w:ascii="Courier New" w:hAnsi="Courier New" w:cs="Courier New"/>
        </w:rPr>
        <w:t xml:space="preserve">data analysis </w:t>
      </w:r>
      <w:r w:rsidRPr="00613709">
        <w:rPr>
          <w:rFonts w:ascii="Courier New" w:hAnsi="Courier New"/>
        </w:rPr>
        <w:t>for cases diagnosed in 2006</w:t>
      </w:r>
      <w:r w:rsidR="00EF4C32" w:rsidRPr="00613709">
        <w:rPr>
          <w:rFonts w:ascii="Courier New" w:hAnsi="Courier New" w:cs="Courier New"/>
        </w:rPr>
        <w:t>-2010 in 2012</w:t>
      </w:r>
      <w:r w:rsidR="00301629" w:rsidRPr="00613709">
        <w:rPr>
          <w:rFonts w:ascii="Courier New" w:hAnsi="Courier New"/>
        </w:rPr>
        <w:t xml:space="preserve"> </w:t>
      </w:r>
      <w:r w:rsidRPr="00613709">
        <w:rPr>
          <w:rFonts w:ascii="Courier New" w:hAnsi="Courier New"/>
        </w:rPr>
        <w:t xml:space="preserve">(See </w:t>
      </w:r>
      <w:r w:rsidRPr="007A6BBF">
        <w:rPr>
          <w:rFonts w:ascii="Courier New" w:hAnsi="Courier New"/>
          <w:b/>
        </w:rPr>
        <w:t>Attachment 5</w:t>
      </w:r>
      <w:r w:rsidRPr="00613709">
        <w:rPr>
          <w:rFonts w:ascii="Courier New" w:hAnsi="Courier New"/>
        </w:rPr>
        <w:t xml:space="preserve"> for publications)</w:t>
      </w:r>
      <w:r w:rsidR="00301629" w:rsidRPr="00613709">
        <w:rPr>
          <w:rFonts w:ascii="Courier New" w:hAnsi="Courier New"/>
        </w:rPr>
        <w:t>.</w:t>
      </w:r>
      <w:r w:rsidRPr="005F2A8E">
        <w:rPr>
          <w:rFonts w:ascii="Courier New" w:hAnsi="Courier New" w:cs="Courier New"/>
        </w:rPr>
        <w:t xml:space="preserve"> </w:t>
      </w:r>
    </w:p>
    <w:p w:rsidR="00B84681" w:rsidRDefault="00B84681" w:rsidP="00035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i/>
        </w:rPr>
      </w:pPr>
    </w:p>
    <w:p w:rsidR="00035B4F" w:rsidRPr="005F2A8E" w:rsidRDefault="00035B4F" w:rsidP="00035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5F2A8E">
        <w:rPr>
          <w:rFonts w:ascii="Courier New" w:hAnsi="Courier New" w:cs="Courier New"/>
          <w:i/>
        </w:rPr>
        <w:t xml:space="preserve">Supplemental Activity 3:  </w:t>
      </w:r>
      <w:r w:rsidR="00033A1B">
        <w:rPr>
          <w:rFonts w:ascii="Courier New" w:hAnsi="Courier New" w:cs="Courier New"/>
          <w:i/>
        </w:rPr>
        <w:t xml:space="preserve">Perinatal HIV Exposure Reporting (PHER) formerly </w:t>
      </w:r>
      <w:r w:rsidRPr="005F2A8E">
        <w:rPr>
          <w:rFonts w:ascii="Courier New" w:hAnsi="Courier New" w:cs="Courier New"/>
          <w:i/>
        </w:rPr>
        <w:t xml:space="preserve">Enhanced Perinatal Surveillance </w:t>
      </w:r>
      <w:r w:rsidRPr="005F2A8E">
        <w:rPr>
          <w:rFonts w:ascii="Courier New" w:hAnsi="Courier New" w:cs="Courier New"/>
        </w:rPr>
        <w:t>(</w:t>
      </w:r>
      <w:r w:rsidRPr="002F40E8">
        <w:rPr>
          <w:rFonts w:ascii="Courier New" w:hAnsi="Courier New" w:cs="Courier New"/>
          <w:b/>
        </w:rPr>
        <w:t>Attachments 3</w:t>
      </w:r>
      <w:r w:rsidR="00033A1B" w:rsidRPr="002F40E8">
        <w:rPr>
          <w:rFonts w:ascii="Courier New" w:hAnsi="Courier New" w:cs="Courier New"/>
          <w:b/>
        </w:rPr>
        <w:t>e</w:t>
      </w:r>
      <w:r w:rsidRPr="002F40E8">
        <w:rPr>
          <w:rFonts w:ascii="Courier New" w:hAnsi="Courier New" w:cs="Courier New"/>
          <w:b/>
        </w:rPr>
        <w:t xml:space="preserve"> and 4</w:t>
      </w:r>
      <w:r w:rsidR="0036453F">
        <w:rPr>
          <w:rFonts w:ascii="Courier New" w:hAnsi="Courier New" w:cs="Courier New"/>
          <w:b/>
        </w:rPr>
        <w:t>b</w:t>
      </w:r>
      <w:r w:rsidRPr="005F2A8E">
        <w:rPr>
          <w:rFonts w:ascii="Courier New" w:hAnsi="Courier New" w:cs="Courier New"/>
        </w:rPr>
        <w:t>)</w:t>
      </w:r>
    </w:p>
    <w:p w:rsidR="00035B4F" w:rsidRPr="005F2A8E" w:rsidRDefault="00035B4F" w:rsidP="00035B4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ourier New" w:hAnsi="Courier New" w:cs="Courier New"/>
          <w:color w:val="000000"/>
        </w:rPr>
      </w:pPr>
      <w:r w:rsidRPr="005F2A8E">
        <w:rPr>
          <w:rFonts w:ascii="Courier New" w:hAnsi="Courier New" w:cs="Courier New"/>
        </w:rPr>
        <w:t xml:space="preserve">The </w:t>
      </w:r>
      <w:r w:rsidR="00857FC0">
        <w:rPr>
          <w:rFonts w:ascii="Courier New" w:hAnsi="Courier New" w:cs="Courier New"/>
        </w:rPr>
        <w:t>NHSS</w:t>
      </w:r>
      <w:r w:rsidRPr="005F2A8E">
        <w:rPr>
          <w:rFonts w:ascii="Courier New" w:hAnsi="Courier New" w:cs="Courier New"/>
        </w:rPr>
        <w:t xml:space="preserve"> has successfully monitored changes in the epidemic and gauged prevention and treatment successes over the last two decades.  For example, in the United States mother-to-child HIV transmission has been drastically reduced, from a high of 2,500 new perinatal HIV infections in 1992 to fewer than 200 in recent </w:t>
      </w:r>
      <w:r w:rsidRPr="005F2A8E">
        <w:rPr>
          <w:rFonts w:ascii="Courier New" w:hAnsi="Courier New" w:cs="Courier New"/>
          <w:color w:val="000000"/>
        </w:rPr>
        <w:t>years</w:t>
      </w:r>
      <w:r w:rsidR="00301629">
        <w:rPr>
          <w:rFonts w:ascii="Courier New" w:hAnsi="Courier New" w:cs="Courier New"/>
          <w:color w:val="000000"/>
        </w:rPr>
        <w:t xml:space="preserve">. </w:t>
      </w:r>
      <w:r w:rsidRPr="005F2A8E">
        <w:rPr>
          <w:rFonts w:ascii="Courier New" w:hAnsi="Courier New" w:cs="Courier New"/>
          <w:color w:val="000000"/>
        </w:rPr>
        <w:t xml:space="preserve">Data on the </w:t>
      </w:r>
      <w:r w:rsidRPr="005F2A8E">
        <w:rPr>
          <w:rFonts w:ascii="Courier New" w:hAnsi="Courier New" w:cs="Courier New"/>
          <w:color w:val="000000"/>
        </w:rPr>
        <w:lastRenderedPageBreak/>
        <w:t>number of perinatal HIV infections suggests ongoing declines throughout the early years of the 21st century from 277 (95% CI, 224-346) in 2001 to 138 (95% CI, 96-186) in 2004 (McKenna and Hue (2007)</w:t>
      </w:r>
      <w:r w:rsidR="00857FC0">
        <w:rPr>
          <w:rFonts w:ascii="Courier New" w:hAnsi="Courier New" w:cs="Courier New"/>
          <w:color w:val="000000"/>
        </w:rPr>
        <w:t>)</w:t>
      </w:r>
      <w:r w:rsidRPr="005F2A8E">
        <w:rPr>
          <w:rFonts w:ascii="Courier New" w:hAnsi="Courier New" w:cs="Courier New"/>
          <w:color w:val="000000"/>
        </w:rPr>
        <w:t>.</w:t>
      </w:r>
      <w:r w:rsidRPr="005F2A8E">
        <w:rPr>
          <w:rFonts w:ascii="Courier New" w:hAnsi="Courier New" w:cs="Courier New"/>
        </w:rPr>
        <w:t xml:space="preserve"> This reduction is due to the widespread adoption of routine HIV counseling and voluntary testing of pregnant women and the availability of </w:t>
      </w:r>
      <w:r w:rsidR="00263023" w:rsidRPr="005F2A8E">
        <w:rPr>
          <w:rFonts w:ascii="Courier New" w:hAnsi="Courier New" w:cs="Courier New"/>
        </w:rPr>
        <w:t>zidov</w:t>
      </w:r>
      <w:r w:rsidR="00263023">
        <w:rPr>
          <w:rFonts w:ascii="Courier New" w:hAnsi="Courier New" w:cs="Courier New"/>
        </w:rPr>
        <w:t>u</w:t>
      </w:r>
      <w:r w:rsidR="00263023" w:rsidRPr="005F2A8E">
        <w:rPr>
          <w:rFonts w:ascii="Courier New" w:hAnsi="Courier New" w:cs="Courier New"/>
        </w:rPr>
        <w:t xml:space="preserve">dine </w:t>
      </w:r>
      <w:r w:rsidRPr="005F2A8E">
        <w:rPr>
          <w:rFonts w:ascii="Courier New" w:hAnsi="Courier New" w:cs="Courier New"/>
        </w:rPr>
        <w:t xml:space="preserve">(ZDV) and other drugs to interrupt transmission from the pregnant woman to her baby. </w:t>
      </w:r>
      <w:r w:rsidRPr="005F2A8E">
        <w:rPr>
          <w:rFonts w:ascii="Courier New" w:hAnsi="Courier New" w:cs="Courier New"/>
          <w:color w:val="000000"/>
        </w:rPr>
        <w:t xml:space="preserve">As part of ongoing surveillance activities CDC is conducting enhanced data collection on HIV-infected mothers and their infants in 15 states to maximally reduce perinatal HIV transmission.  </w:t>
      </w:r>
    </w:p>
    <w:p w:rsidR="00035B4F" w:rsidRPr="005F2A8E" w:rsidRDefault="00035B4F" w:rsidP="00035B4F">
      <w:pPr>
        <w:rPr>
          <w:rFonts w:ascii="Courier New" w:hAnsi="Courier New" w:cs="Courier New"/>
          <w:color w:val="000000"/>
        </w:rPr>
      </w:pPr>
    </w:p>
    <w:p w:rsidR="007C75F1" w:rsidRDefault="00035B4F" w:rsidP="00035B4F">
      <w:pPr>
        <w:rPr>
          <w:rFonts w:ascii="Courier New" w:hAnsi="Courier New" w:cs="Courier New"/>
          <w:color w:val="000000"/>
        </w:rPr>
      </w:pPr>
      <w:r w:rsidRPr="005F2A8E">
        <w:rPr>
          <w:rFonts w:ascii="Courier New" w:hAnsi="Courier New" w:cs="Courier New"/>
          <w:color w:val="000000"/>
        </w:rPr>
        <w:t>The</w:t>
      </w:r>
      <w:r w:rsidR="00B66FBD">
        <w:rPr>
          <w:rFonts w:ascii="Courier New" w:hAnsi="Courier New" w:cs="Courier New"/>
          <w:color w:val="000000"/>
        </w:rPr>
        <w:t xml:space="preserve"> goals of </w:t>
      </w:r>
      <w:r w:rsidR="007C75F1">
        <w:rPr>
          <w:rFonts w:ascii="Courier New" w:hAnsi="Courier New" w:cs="Courier New"/>
          <w:color w:val="000000"/>
        </w:rPr>
        <w:t>PHER</w:t>
      </w:r>
      <w:r w:rsidRPr="005F2A8E">
        <w:rPr>
          <w:rFonts w:ascii="Courier New" w:hAnsi="Courier New" w:cs="Courier New"/>
          <w:color w:val="000000"/>
        </w:rPr>
        <w:t xml:space="preserve"> are to</w:t>
      </w:r>
      <w:r w:rsidR="007C75F1">
        <w:rPr>
          <w:rFonts w:ascii="Courier New" w:hAnsi="Courier New" w:cs="Courier New"/>
          <w:color w:val="000000"/>
        </w:rPr>
        <w:t xml:space="preserve"> continue to</w:t>
      </w:r>
      <w:r w:rsidR="0090316F">
        <w:rPr>
          <w:rFonts w:ascii="Courier New" w:hAnsi="Courier New" w:cs="Courier New"/>
          <w:color w:val="000000"/>
        </w:rPr>
        <w:t xml:space="preserve"> monitor and evaluate perinatal HIV transmission and evaluate prevention efforts</w:t>
      </w:r>
      <w:r w:rsidR="00B66FBD">
        <w:rPr>
          <w:rFonts w:ascii="Courier New" w:hAnsi="Courier New" w:cs="Courier New"/>
          <w:color w:val="000000"/>
        </w:rPr>
        <w:t xml:space="preserve"> in states that have laws and regulations that allow for perinatal exposure reporting.</w:t>
      </w:r>
      <w:r w:rsidR="0090316F">
        <w:rPr>
          <w:rFonts w:ascii="Courier New" w:hAnsi="Courier New" w:cs="Courier New"/>
          <w:color w:val="000000"/>
        </w:rPr>
        <w:t xml:space="preserve"> </w:t>
      </w:r>
    </w:p>
    <w:p w:rsidR="007C75F1" w:rsidRDefault="007C75F1" w:rsidP="00035B4F">
      <w:pPr>
        <w:rPr>
          <w:rFonts w:ascii="Courier New" w:hAnsi="Courier New" w:cs="Courier New"/>
          <w:color w:val="000000"/>
        </w:rPr>
      </w:pPr>
    </w:p>
    <w:p w:rsidR="007C75F1" w:rsidRPr="000756ED" w:rsidRDefault="007C75F1" w:rsidP="007C75F1">
      <w:pPr>
        <w:pStyle w:val="Header"/>
        <w:tabs>
          <w:tab w:val="clear" w:pos="4320"/>
          <w:tab w:val="clear" w:pos="8640"/>
        </w:tabs>
        <w:rPr>
          <w:rFonts w:ascii="Courier New" w:hAnsi="Courier New" w:cs="Courier New"/>
          <w:bCs/>
        </w:rPr>
      </w:pPr>
      <w:r w:rsidRPr="000756ED">
        <w:rPr>
          <w:rFonts w:ascii="Courier New" w:hAnsi="Courier New" w:cs="Courier New"/>
          <w:bCs/>
        </w:rPr>
        <w:t xml:space="preserve">Case surveillance collects information on HIV infected women and infants who are perinatally infected with HIV. PHER, and its precursor, </w:t>
      </w:r>
      <w:r w:rsidR="000E4A59">
        <w:rPr>
          <w:rFonts w:ascii="Courier New" w:hAnsi="Courier New" w:cs="Courier New"/>
          <w:bCs/>
        </w:rPr>
        <w:t>EPS</w:t>
      </w:r>
      <w:r w:rsidRPr="000756ED">
        <w:rPr>
          <w:rFonts w:ascii="Courier New" w:hAnsi="Courier New" w:cs="Courier New"/>
          <w:bCs/>
        </w:rPr>
        <w:t>, collect information on exposed infants, as well as infants who are infected, and their HIV-infected mothers. EPS was funded in 15 areas from 2006-2011. Data collection included extensive information on exposed and infected infants and their mothers. EPS was discontinued for calendar year 2012. PHER differs from EPS in that information collected will focus on fewer key data elements to be collected on the standard case report form</w:t>
      </w:r>
      <w:r w:rsidR="0053706A">
        <w:rPr>
          <w:rFonts w:ascii="Courier New" w:hAnsi="Courier New" w:cs="Courier New"/>
          <w:bCs/>
        </w:rPr>
        <w:t xml:space="preserve"> (see </w:t>
      </w:r>
      <w:r w:rsidR="007A6BBF">
        <w:rPr>
          <w:rFonts w:ascii="Courier New" w:hAnsi="Courier New" w:cs="Courier New"/>
          <w:b/>
          <w:bCs/>
        </w:rPr>
        <w:t>A</w:t>
      </w:r>
      <w:r w:rsidR="0053706A" w:rsidRPr="002F40E8">
        <w:rPr>
          <w:rFonts w:ascii="Courier New" w:hAnsi="Courier New" w:cs="Courier New"/>
          <w:b/>
          <w:bCs/>
        </w:rPr>
        <w:t>ttachment 3e</w:t>
      </w:r>
      <w:r w:rsidR="007A6BBF">
        <w:rPr>
          <w:rFonts w:ascii="Courier New" w:hAnsi="Courier New" w:cs="Courier New"/>
          <w:bCs/>
        </w:rPr>
        <w:t xml:space="preserve"> for</w:t>
      </w:r>
      <w:r w:rsidR="0053706A">
        <w:rPr>
          <w:rFonts w:ascii="Courier New" w:hAnsi="Courier New" w:cs="Courier New"/>
          <w:bCs/>
        </w:rPr>
        <w:t xml:space="preserve"> proposed data collection form)</w:t>
      </w:r>
      <w:r w:rsidRPr="000756ED">
        <w:rPr>
          <w:rFonts w:ascii="Courier New" w:hAnsi="Courier New" w:cs="Courier New"/>
          <w:bCs/>
        </w:rPr>
        <w:t xml:space="preserve">. In PHER, infants known to be HIV-exposed are monitored after birth up to 18 months of age to determine HIV infection status of the child and progression to HIV, stage 3 (AIDS). </w:t>
      </w:r>
      <w:r w:rsidRPr="000756ED">
        <w:rPr>
          <w:rFonts w:ascii="Courier New" w:hAnsi="Courier New" w:cs="Courier New"/>
        </w:rPr>
        <w:t>PHER, along with pediatric case surveillance and in partnership with the FIMR-HIV Prevention Methodology (FHPM) program</w:t>
      </w:r>
      <w:r w:rsidRPr="000756ED" w:rsidDel="00474941">
        <w:rPr>
          <w:rFonts w:ascii="Courier New" w:hAnsi="Courier New" w:cs="Courier New"/>
        </w:rPr>
        <w:t xml:space="preserve"> </w:t>
      </w:r>
      <w:r w:rsidRPr="000756ED">
        <w:rPr>
          <w:rFonts w:ascii="Courier New" w:hAnsi="Courier New" w:cs="Courier New"/>
        </w:rPr>
        <w:t>would allow CDC to better characterize the perinatal epidemic in the U.S.</w:t>
      </w:r>
    </w:p>
    <w:p w:rsidR="007C75F1" w:rsidRPr="000756ED" w:rsidRDefault="007C75F1" w:rsidP="007C75F1">
      <w:pPr>
        <w:pStyle w:val="Header"/>
        <w:tabs>
          <w:tab w:val="clear" w:pos="4320"/>
          <w:tab w:val="clear" w:pos="8640"/>
        </w:tabs>
        <w:rPr>
          <w:rFonts w:ascii="Courier New" w:hAnsi="Courier New" w:cs="Courier New"/>
          <w:b/>
          <w:bCs/>
        </w:rPr>
      </w:pPr>
    </w:p>
    <w:p w:rsidR="007C75F1" w:rsidRPr="000756ED" w:rsidRDefault="007C75F1" w:rsidP="007C75F1">
      <w:pPr>
        <w:rPr>
          <w:rFonts w:ascii="Courier New" w:hAnsi="Courier New" w:cs="Courier New"/>
          <w:color w:val="000000"/>
        </w:rPr>
      </w:pPr>
      <w:r w:rsidRPr="000756ED">
        <w:rPr>
          <w:rFonts w:ascii="Courier New" w:hAnsi="Courier New" w:cs="Courier New"/>
        </w:rPr>
        <w:t>Jurisdictions must have appropriate legal authority in place to be eligible for PHER funding.  At this time, we are aware of 34 states and 1 dependent area who stated in a 2008 CSTE survey they had the authority to conduct exposure reporting. These areas are:</w:t>
      </w:r>
      <w:r w:rsidRPr="000756ED">
        <w:rPr>
          <w:rFonts w:ascii="Courier New" w:hAnsi="Courier New" w:cs="Courier New"/>
          <w:color w:val="000000"/>
        </w:rPr>
        <w:t xml:space="preserve"> Alaska, Arkansas, Arizona, Connecticut, Delaware, Florida, Georgia, Hawaii, Iowa, Illinois, Indiana, Kansas, Louisiana, Maryland, Michigan, Minnesota, Missouri, Mississippi, Montana, North Carolina, North Dakota, Nebraska, New Hampshire, New Jersey, New Mexico, New York, Ohio, Pennsylvania, Rhode Island, Puerto Rico, South Carolina, Texas, Utah, Virginia, and Washington. We estimated 8700 perinatal HIV exposures in the United States</w:t>
      </w:r>
      <w:r w:rsidR="00C02A35">
        <w:rPr>
          <w:rFonts w:ascii="Courier New" w:hAnsi="Courier New" w:cs="Courier New"/>
          <w:color w:val="000000"/>
        </w:rPr>
        <w:t xml:space="preserve"> during 2006</w:t>
      </w:r>
      <w:r w:rsidRPr="000756ED">
        <w:rPr>
          <w:rFonts w:ascii="Courier New" w:hAnsi="Courier New" w:cs="Courier New"/>
          <w:color w:val="000000"/>
        </w:rPr>
        <w:t>.</w:t>
      </w:r>
      <w:r w:rsidRPr="000756ED">
        <w:rPr>
          <w:rFonts w:ascii="Courier New" w:hAnsi="Courier New" w:cs="Courier New"/>
          <w:sz w:val="20"/>
          <w:szCs w:val="20"/>
          <w:vertAlign w:val="superscript"/>
        </w:rPr>
        <w:t xml:space="preserve"> </w:t>
      </w:r>
      <w:r w:rsidRPr="000756ED">
        <w:rPr>
          <w:rFonts w:ascii="Courier New" w:hAnsi="Courier New" w:cs="Courier New"/>
          <w:color w:val="000000"/>
        </w:rPr>
        <w:t>These 34 states and territory would represent approximately 47-50% of the total estimated perinatal HIV exposure cases.</w:t>
      </w:r>
    </w:p>
    <w:p w:rsidR="007C75F1" w:rsidRPr="000756ED" w:rsidRDefault="007C75F1" w:rsidP="007C75F1">
      <w:pPr>
        <w:rPr>
          <w:rFonts w:ascii="Courier New" w:hAnsi="Courier New" w:cs="Courier New"/>
          <w:i/>
          <w:color w:val="000000"/>
        </w:rPr>
      </w:pPr>
    </w:p>
    <w:p w:rsidR="007C75F1" w:rsidRDefault="003D6AF2" w:rsidP="007C75F1">
      <w:r>
        <w:rPr>
          <w:rFonts w:ascii="Courier New" w:hAnsi="Courier New" w:cs="Courier New"/>
        </w:rPr>
        <w:t>It is anticipated that f</w:t>
      </w:r>
      <w:r w:rsidR="007C75F1" w:rsidRPr="000756ED">
        <w:rPr>
          <w:rFonts w:ascii="Courier New" w:hAnsi="Courier New" w:cs="Courier New"/>
        </w:rPr>
        <w:t xml:space="preserve">uture data collection for perinatal HIV exposure </w:t>
      </w:r>
      <w:r>
        <w:rPr>
          <w:rFonts w:ascii="Courier New" w:hAnsi="Courier New" w:cs="Courier New"/>
        </w:rPr>
        <w:t>will be</w:t>
      </w:r>
      <w:r w:rsidR="00674D17">
        <w:rPr>
          <w:rFonts w:ascii="Courier New" w:hAnsi="Courier New" w:cs="Courier New"/>
        </w:rPr>
        <w:t>come</w:t>
      </w:r>
      <w:r>
        <w:rPr>
          <w:rFonts w:ascii="Courier New" w:hAnsi="Courier New" w:cs="Courier New"/>
        </w:rPr>
        <w:t xml:space="preserve"> more integrated with </w:t>
      </w:r>
      <w:r w:rsidR="007C75F1" w:rsidRPr="000756ED">
        <w:rPr>
          <w:rFonts w:ascii="Courier New" w:hAnsi="Courier New" w:cs="Courier New"/>
        </w:rPr>
        <w:t xml:space="preserve"> routine HIV case surveillance</w:t>
      </w:r>
      <w:r w:rsidR="00674D17">
        <w:rPr>
          <w:rFonts w:ascii="Courier New" w:hAnsi="Courier New" w:cs="Courier New"/>
        </w:rPr>
        <w:t xml:space="preserve"> and </w:t>
      </w:r>
      <w:r w:rsidR="007C75F1" w:rsidRPr="000756ED">
        <w:rPr>
          <w:rFonts w:ascii="Courier New" w:hAnsi="Courier New" w:cs="Courier New"/>
        </w:rPr>
        <w:t xml:space="preserve">data collection tools (the pediatric case report form), data collection system (eHARS), and technical guidance </w:t>
      </w:r>
      <w:r w:rsidR="00674D17">
        <w:rPr>
          <w:rFonts w:ascii="Courier New" w:hAnsi="Courier New" w:cs="Courier New"/>
        </w:rPr>
        <w:t xml:space="preserve">will be </w:t>
      </w:r>
      <w:r w:rsidR="00674D17">
        <w:rPr>
          <w:rFonts w:ascii="Courier New" w:hAnsi="Courier New" w:cs="Courier New"/>
        </w:rPr>
        <w:lastRenderedPageBreak/>
        <w:t xml:space="preserve">revised to support </w:t>
      </w:r>
      <w:r w:rsidR="007C75F1" w:rsidRPr="000756ED">
        <w:rPr>
          <w:rFonts w:ascii="Courier New" w:hAnsi="Courier New" w:cs="Courier New"/>
        </w:rPr>
        <w:t xml:space="preserve">further the integration of case surveillance and PHER staff and activities. </w:t>
      </w:r>
    </w:p>
    <w:p w:rsidR="007C75F1" w:rsidRDefault="007C75F1" w:rsidP="00035B4F">
      <w:pPr>
        <w:rPr>
          <w:rFonts w:ascii="Courier New" w:hAnsi="Courier New" w:cs="Courier New"/>
          <w:color w:val="000000"/>
        </w:rPr>
      </w:pPr>
    </w:p>
    <w:p w:rsidR="00035B4F" w:rsidRPr="005F2A8E" w:rsidRDefault="00B6647D" w:rsidP="00035B4F">
      <w:pPr>
        <w:rPr>
          <w:rFonts w:ascii="Courier New" w:hAnsi="Courier New" w:cs="Courier New"/>
          <w:color w:val="000000"/>
        </w:rPr>
      </w:pPr>
      <w:r>
        <w:rPr>
          <w:rFonts w:ascii="Courier New" w:hAnsi="Courier New" w:cs="Courier New"/>
          <w:color w:val="000000"/>
        </w:rPr>
        <w:t xml:space="preserve">Data will be collected through </w:t>
      </w:r>
      <w:r w:rsidR="00035B4F" w:rsidRPr="005F2A8E">
        <w:rPr>
          <w:rFonts w:ascii="Courier New" w:hAnsi="Courier New" w:cs="Courier New"/>
          <w:color w:val="000000"/>
        </w:rPr>
        <w:t>medical records reviews of mother-infant pairs and follow-up of all HIV-exposed children to collect pertinent data elements</w:t>
      </w:r>
      <w:r w:rsidR="00575439">
        <w:rPr>
          <w:rFonts w:ascii="Courier New" w:hAnsi="Courier New" w:cs="Courier New"/>
          <w:color w:val="000000"/>
        </w:rPr>
        <w:t>.</w:t>
      </w:r>
      <w:r w:rsidR="00035B4F" w:rsidRPr="005F2A8E">
        <w:rPr>
          <w:rFonts w:ascii="Courier New" w:hAnsi="Courier New" w:cs="Courier New"/>
          <w:color w:val="000000"/>
        </w:rPr>
        <w:t xml:space="preserve"> Surveillance data collected as part of </w:t>
      </w:r>
      <w:r w:rsidR="00575439">
        <w:rPr>
          <w:rFonts w:ascii="Courier New" w:hAnsi="Courier New" w:cs="Courier New"/>
          <w:color w:val="000000"/>
        </w:rPr>
        <w:t xml:space="preserve">PHER will be </w:t>
      </w:r>
      <w:r w:rsidR="00035B4F" w:rsidRPr="005F2A8E">
        <w:rPr>
          <w:rFonts w:ascii="Courier New" w:hAnsi="Courier New" w:cs="Courier New"/>
          <w:color w:val="000000"/>
        </w:rPr>
        <w:t xml:space="preserve">critical for evaluating strategies to prevent perinatal transmission and ultimately improving the health of infants. </w:t>
      </w:r>
      <w:r w:rsidR="00035B4F" w:rsidRPr="009F380C">
        <w:rPr>
          <w:rFonts w:ascii="Courier New" w:hAnsi="Courier New" w:cs="Courier New"/>
          <w:color w:val="000000"/>
        </w:rPr>
        <w:t>E</w:t>
      </w:r>
      <w:r w:rsidR="00857FC0" w:rsidRPr="009F380C">
        <w:rPr>
          <w:rFonts w:ascii="Courier New" w:hAnsi="Courier New" w:cs="Courier New"/>
          <w:color w:val="000000"/>
        </w:rPr>
        <w:t>PS</w:t>
      </w:r>
      <w:r w:rsidR="00035B4F" w:rsidRPr="009F380C">
        <w:rPr>
          <w:rFonts w:ascii="Courier New" w:hAnsi="Courier New" w:cs="Courier New"/>
          <w:color w:val="000000"/>
        </w:rPr>
        <w:t xml:space="preserve"> has received a CDC/NCH</w:t>
      </w:r>
      <w:r w:rsidR="00857FC0" w:rsidRPr="009F380C">
        <w:rPr>
          <w:rFonts w:ascii="Courier New" w:hAnsi="Courier New" w:cs="Courier New"/>
          <w:color w:val="000000"/>
        </w:rPr>
        <w:t>H</w:t>
      </w:r>
      <w:r w:rsidR="00035B4F" w:rsidRPr="009F380C">
        <w:rPr>
          <w:rFonts w:ascii="Courier New" w:hAnsi="Courier New" w:cs="Courier New"/>
          <w:color w:val="000000"/>
        </w:rPr>
        <w:t>STP non-research determination</w:t>
      </w:r>
      <w:r w:rsidR="00575439" w:rsidRPr="009F380C">
        <w:rPr>
          <w:rFonts w:ascii="Courier New" w:hAnsi="Courier New" w:cs="Courier New"/>
          <w:color w:val="000000"/>
        </w:rPr>
        <w:t xml:space="preserve"> and this determination is in the process of being</w:t>
      </w:r>
      <w:r w:rsidR="006147CA" w:rsidRPr="009F380C">
        <w:rPr>
          <w:rFonts w:ascii="Courier New" w:hAnsi="Courier New" w:cs="Courier New"/>
          <w:color w:val="000000"/>
        </w:rPr>
        <w:t xml:space="preserve"> </w:t>
      </w:r>
      <w:r w:rsidR="00264C73" w:rsidRPr="009F380C">
        <w:rPr>
          <w:rFonts w:ascii="Courier New" w:hAnsi="Courier New" w:cs="Courier New"/>
          <w:color w:val="000000"/>
        </w:rPr>
        <w:t>reviewed</w:t>
      </w:r>
      <w:r w:rsidR="00035B4F" w:rsidRPr="009F380C">
        <w:rPr>
          <w:rFonts w:ascii="Courier New" w:hAnsi="Courier New" w:cs="Courier New"/>
          <w:color w:val="000000"/>
        </w:rPr>
        <w:t>.</w:t>
      </w:r>
    </w:p>
    <w:p w:rsidR="00035B4F" w:rsidRPr="005F2A8E" w:rsidRDefault="00035B4F" w:rsidP="00035B4F">
      <w:pPr>
        <w:rPr>
          <w:rFonts w:ascii="Courier New" w:hAnsi="Courier New" w:cs="Courier New"/>
          <w:color w:val="000000"/>
        </w:rPr>
      </w:pPr>
    </w:p>
    <w:p w:rsidR="00035B4F" w:rsidRPr="005F2A8E" w:rsidRDefault="00035B4F" w:rsidP="00035B4F">
      <w:pPr>
        <w:rPr>
          <w:rFonts w:ascii="Courier New" w:hAnsi="Courier New" w:cs="Courier New"/>
        </w:rPr>
      </w:pPr>
      <w:r w:rsidRPr="005F2A8E">
        <w:rPr>
          <w:rFonts w:ascii="Courier New" w:hAnsi="Courier New" w:cs="Courier New"/>
          <w:color w:val="000000"/>
        </w:rPr>
        <w:t xml:space="preserve">We are proposing </w:t>
      </w:r>
      <w:r w:rsidR="006147CA">
        <w:rPr>
          <w:rFonts w:ascii="Courier New" w:hAnsi="Courier New" w:cs="Courier New"/>
          <w:color w:val="000000"/>
        </w:rPr>
        <w:t xml:space="preserve">a reduced number of data elements be retained from </w:t>
      </w:r>
      <w:r w:rsidRPr="005F2A8E">
        <w:rPr>
          <w:rFonts w:ascii="Courier New" w:hAnsi="Courier New" w:cs="Courier New"/>
          <w:color w:val="000000"/>
        </w:rPr>
        <w:t xml:space="preserve">the EPS data collection form </w:t>
      </w:r>
      <w:r w:rsidR="006147CA">
        <w:rPr>
          <w:rFonts w:ascii="Courier New" w:hAnsi="Courier New" w:cs="Courier New"/>
          <w:color w:val="000000"/>
        </w:rPr>
        <w:t xml:space="preserve">on the PHER form. </w:t>
      </w:r>
      <w:r w:rsidR="00BE0F9F">
        <w:rPr>
          <w:rFonts w:ascii="Courier New" w:hAnsi="Courier New" w:cs="Courier New"/>
          <w:color w:val="000000"/>
        </w:rPr>
        <w:t xml:space="preserve">For the retained questions, some minor changes </w:t>
      </w:r>
      <w:r w:rsidR="00A6331D">
        <w:rPr>
          <w:rFonts w:ascii="Courier New" w:hAnsi="Courier New" w:cs="Courier New"/>
          <w:color w:val="000000"/>
        </w:rPr>
        <w:t>w</w:t>
      </w:r>
      <w:r w:rsidR="00BE0F9F">
        <w:rPr>
          <w:rFonts w:ascii="Courier New" w:hAnsi="Courier New" w:cs="Courier New"/>
          <w:color w:val="000000"/>
        </w:rPr>
        <w:t xml:space="preserve">ere made to the formatting of the questions on the new form.  The </w:t>
      </w:r>
      <w:r w:rsidRPr="005F2A8E">
        <w:rPr>
          <w:rFonts w:ascii="Courier New" w:hAnsi="Courier New" w:cs="Courier New"/>
          <w:color w:val="000000"/>
        </w:rPr>
        <w:t xml:space="preserve">data </w:t>
      </w:r>
      <w:r w:rsidR="00BE0F9F">
        <w:rPr>
          <w:rFonts w:ascii="Courier New" w:hAnsi="Courier New" w:cs="Courier New"/>
          <w:color w:val="000000"/>
        </w:rPr>
        <w:t xml:space="preserve">collection form is included in </w:t>
      </w:r>
      <w:r w:rsidR="00BE0F9F" w:rsidRPr="007A6BBF">
        <w:rPr>
          <w:rFonts w:ascii="Courier New" w:hAnsi="Courier New" w:cs="Courier New"/>
          <w:b/>
          <w:color w:val="000000"/>
        </w:rPr>
        <w:t>Attachment 3e</w:t>
      </w:r>
      <w:r w:rsidR="00BE0F9F">
        <w:rPr>
          <w:rFonts w:ascii="Courier New" w:hAnsi="Courier New" w:cs="Courier New"/>
          <w:color w:val="000000"/>
        </w:rPr>
        <w:t>.  The form instructions and user’s guide is currently under development.</w:t>
      </w:r>
      <w:r w:rsidRPr="005F2A8E">
        <w:rPr>
          <w:rFonts w:ascii="Courier New" w:hAnsi="Courier New" w:cs="Courier New"/>
          <w:color w:val="000000"/>
        </w:rPr>
        <w:t xml:space="preserve">  </w:t>
      </w:r>
      <w:r w:rsidRPr="005F2A8E">
        <w:rPr>
          <w:rFonts w:ascii="Courier New" w:hAnsi="Courier New" w:cs="Courier New"/>
        </w:rPr>
        <w:t xml:space="preserve"> </w:t>
      </w:r>
      <w:r w:rsidR="00BE0DF1">
        <w:rPr>
          <w:rFonts w:ascii="Courier New" w:hAnsi="Courier New" w:cs="Courier New"/>
        </w:rPr>
        <w:t xml:space="preserve">Based on previous experience with the EPS and discussion with surveillance coordinators, we </w:t>
      </w:r>
      <w:r w:rsidRPr="005F2A8E">
        <w:rPr>
          <w:rFonts w:ascii="Courier New" w:hAnsi="Courier New" w:cs="Courier New"/>
        </w:rPr>
        <w:t>estimate that the changes will </w:t>
      </w:r>
      <w:r w:rsidR="00BE0DF1">
        <w:rPr>
          <w:rFonts w:ascii="Courier New" w:hAnsi="Courier New" w:cs="Courier New"/>
        </w:rPr>
        <w:t>reduce the burden time required for this form to 30 minutes.</w:t>
      </w:r>
    </w:p>
    <w:p w:rsidR="00035B4F" w:rsidRPr="003513DD" w:rsidRDefault="00035B4F" w:rsidP="00035B4F">
      <w:pPr>
        <w:autoSpaceDE w:val="0"/>
        <w:autoSpaceDN w:val="0"/>
        <w:adjustRightInd w:val="0"/>
        <w:ind w:left="360"/>
        <w:rPr>
          <w:rFonts w:ascii="Courier New" w:hAnsi="Courier New" w:cs="Courier New"/>
        </w:rPr>
      </w:pPr>
    </w:p>
    <w:p w:rsidR="009B556D" w:rsidRDefault="009B556D" w:rsidP="009B556D">
      <w:pPr>
        <w:autoSpaceDE w:val="0"/>
        <w:autoSpaceDN w:val="0"/>
        <w:adjustRightInd w:val="0"/>
        <w:rPr>
          <w:rFonts w:ascii="Courier New" w:hAnsi="Courier New" w:cs="Courier New"/>
          <w:u w:val="single"/>
        </w:rPr>
      </w:pPr>
      <w:r w:rsidRPr="006C4B92">
        <w:rPr>
          <w:rFonts w:ascii="Courier New" w:hAnsi="Courier New" w:cs="Courier New"/>
          <w:u w:val="single"/>
        </w:rPr>
        <w:t>Privacy Impact Assessment Information</w:t>
      </w:r>
    </w:p>
    <w:p w:rsidR="00035B4F" w:rsidRDefault="00035B4F" w:rsidP="009B556D">
      <w:pPr>
        <w:autoSpaceDE w:val="0"/>
        <w:autoSpaceDN w:val="0"/>
        <w:adjustRightInd w:val="0"/>
        <w:rPr>
          <w:rFonts w:ascii="Courier New" w:hAnsi="Courier New" w:cs="Courier New"/>
          <w:u w:val="single"/>
        </w:rPr>
      </w:pPr>
    </w:p>
    <w:p w:rsidR="00035B4F" w:rsidRPr="005F2A8E" w:rsidRDefault="00035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color w:val="000000"/>
        </w:rPr>
        <w:t xml:space="preserve">The information collected as part of the </w:t>
      </w:r>
      <w:r w:rsidR="00857FC0">
        <w:rPr>
          <w:rFonts w:ascii="Courier New" w:hAnsi="Courier New" w:cs="Courier New"/>
          <w:color w:val="000000"/>
        </w:rPr>
        <w:t>NHSS</w:t>
      </w:r>
      <w:r w:rsidRPr="005F2A8E">
        <w:rPr>
          <w:rFonts w:ascii="Courier New" w:hAnsi="Courier New" w:cs="Courier New"/>
          <w:color w:val="000000"/>
        </w:rPr>
        <w:t xml:space="preserve"> is collected to </w:t>
      </w:r>
      <w:r w:rsidRPr="005F2A8E">
        <w:rPr>
          <w:rFonts w:ascii="Courier New" w:hAnsi="Courier New" w:cs="Courier New"/>
        </w:rPr>
        <w:t>monitor the scope of the HIV epidemic in the United States. These data are the primary data source used to evaluate prevention and care programs and to focus prevention efforts at the national, state and local levels.  Furthermore</w:t>
      </w:r>
      <w:r w:rsidR="003B2073">
        <w:rPr>
          <w:rFonts w:ascii="Courier New" w:hAnsi="Courier New" w:cs="Courier New"/>
        </w:rPr>
        <w:t>,</w:t>
      </w:r>
      <w:r w:rsidRPr="005F2A8E">
        <w:rPr>
          <w:rFonts w:ascii="Courier New" w:hAnsi="Courier New" w:cs="Courier New"/>
        </w:rPr>
        <w:t xml:space="preserve"> these data are critical to accomplishing the CDC goal of reducing the HIV morbidity and mortality in the United States, increasing HIV testing, and eliminating racial and ethnic disparities in new HIV infections and AIDS diagnoses. As our understanding of the epidemic has advanced the national system has evolved to increase our understanding of the epidemic in the United States. Aggregate data are used by state and local health departments for prevention and care planning. HIV and AIDS surveillance data</w:t>
      </w:r>
      <w:r w:rsidR="003B2073">
        <w:rPr>
          <w:rFonts w:ascii="Courier New" w:hAnsi="Courier New" w:cs="Courier New"/>
        </w:rPr>
        <w:t xml:space="preserve"> are</w:t>
      </w:r>
      <w:r w:rsidRPr="005F2A8E">
        <w:rPr>
          <w:rFonts w:ascii="Courier New" w:hAnsi="Courier New" w:cs="Courier New"/>
        </w:rPr>
        <w:t xml:space="preserve"> used as the basis for funding formulas for care and treatment programs under </w:t>
      </w:r>
      <w:r w:rsidRPr="004D4E44">
        <w:rPr>
          <w:rFonts w:ascii="Courier New" w:hAnsi="Courier New" w:cs="Courier New"/>
        </w:rPr>
        <w:t xml:space="preserve">the </w:t>
      </w:r>
      <w:r w:rsidR="000B52EA" w:rsidRPr="0055543C">
        <w:rPr>
          <w:rFonts w:ascii="Courier New" w:hAnsi="Courier New" w:cs="Courier New"/>
        </w:rPr>
        <w:t xml:space="preserve">Ryan White HIV/AIDS Treatment Extension Act of 2009 </w:t>
      </w:r>
      <w:r w:rsidRPr="004D4E44">
        <w:rPr>
          <w:rFonts w:ascii="Courier New" w:hAnsi="Courier New" w:cs="Courier New"/>
        </w:rPr>
        <w:t>and Housing and Urban Dev</w:t>
      </w:r>
      <w:r w:rsidRPr="005F2A8E">
        <w:rPr>
          <w:rFonts w:ascii="Courier New" w:hAnsi="Courier New" w:cs="Courier New"/>
        </w:rPr>
        <w:t>elopment assistance programs. CDC provides summary statistics in a variety of surveillance reports, peer reviewed papers, slide sets, fact sheets and resource materials describing the HIV epidemic in the United States. These resources are available on the CDC website at</w:t>
      </w:r>
      <w:r w:rsidR="00C95C83">
        <w:rPr>
          <w:rFonts w:ascii="Courier New" w:hAnsi="Courier New" w:cs="Courier New"/>
        </w:rPr>
        <w:t>:</w:t>
      </w:r>
      <w:r w:rsidRPr="005F2A8E">
        <w:rPr>
          <w:rFonts w:ascii="Courier New" w:hAnsi="Courier New" w:cs="Courier New"/>
        </w:rPr>
        <w:t xml:space="preserve">  </w:t>
      </w:r>
      <w:hyperlink r:id="rId13" w:history="1">
        <w:r w:rsidRPr="005F2A8E">
          <w:rPr>
            <w:rStyle w:val="Hyperlink"/>
            <w:rFonts w:ascii="Courier New" w:hAnsi="Courier New" w:cs="Courier New"/>
          </w:rPr>
          <w:t>http://www.cdc.gov/hiv/topics/surveillance/index.htm</w:t>
        </w:r>
      </w:hyperlink>
      <w:r w:rsidRPr="005F2A8E">
        <w:rPr>
          <w:rFonts w:ascii="Courier New" w:hAnsi="Courier New" w:cs="Courier New"/>
        </w:rPr>
        <w:t xml:space="preserve"> and recent publications are listed in</w:t>
      </w:r>
      <w:r w:rsidRPr="003B0E63">
        <w:rPr>
          <w:rFonts w:ascii="Courier New" w:hAnsi="Courier New" w:cs="Courier New"/>
        </w:rPr>
        <w:t xml:space="preserve"> </w:t>
      </w:r>
      <w:r w:rsidRPr="007A6BBF">
        <w:rPr>
          <w:rFonts w:ascii="Courier New" w:hAnsi="Courier New" w:cs="Courier New"/>
          <w:b/>
        </w:rPr>
        <w:t>Attachment 5</w:t>
      </w:r>
      <w:r w:rsidRPr="003B0E63">
        <w:rPr>
          <w:rFonts w:ascii="Courier New" w:hAnsi="Courier New" w:cs="Courier New"/>
        </w:rPr>
        <w:t>.</w:t>
      </w:r>
      <w:r w:rsidRPr="005F2A8E">
        <w:rPr>
          <w:rFonts w:ascii="Courier New" w:hAnsi="Courier New" w:cs="Courier New"/>
          <w:b/>
        </w:rPr>
        <w:t xml:space="preserve">  </w:t>
      </w:r>
      <w:r w:rsidRPr="005F2A8E">
        <w:rPr>
          <w:rFonts w:ascii="Courier New" w:hAnsi="Courier New" w:cs="Courier New"/>
        </w:rPr>
        <w:t xml:space="preserve">Without the data from this national system, we would not be able to accurately track the epidemic in the U.S or effectively target prevention and care resources.   </w:t>
      </w:r>
    </w:p>
    <w:p w:rsidR="00035B4F" w:rsidRPr="005F2A8E" w:rsidRDefault="00035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Data obtained from supplemental HI</w:t>
      </w:r>
      <w:r w:rsidR="00857FC0">
        <w:rPr>
          <w:rFonts w:ascii="Courier New" w:hAnsi="Courier New" w:cs="Courier New"/>
        </w:rPr>
        <w:t>S</w:t>
      </w:r>
      <w:r w:rsidRPr="005F2A8E">
        <w:rPr>
          <w:rFonts w:ascii="Courier New" w:hAnsi="Courier New" w:cs="Courier New"/>
        </w:rPr>
        <w:t xml:space="preserve"> activities are used to provide national estimates of the annual number of new infections. Monitoring </w:t>
      </w:r>
      <w:r w:rsidRPr="005F2A8E">
        <w:rPr>
          <w:rFonts w:ascii="Courier New" w:hAnsi="Courier New" w:cs="Courier New"/>
        </w:rPr>
        <w:lastRenderedPageBreak/>
        <w:t xml:space="preserve">trends in HIV incidence will allow CDC and state and local programs to better focus and evaluate prevention efforts for the populations at greatest risk and ultimately reduce the number of new infections. </w:t>
      </w:r>
    </w:p>
    <w:p w:rsidR="00035B4F" w:rsidRPr="005F2A8E" w:rsidRDefault="00035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color w:val="000000"/>
          <w:u w:val="single"/>
        </w:rPr>
      </w:pPr>
      <w:r w:rsidRPr="005F2A8E">
        <w:rPr>
          <w:rFonts w:ascii="Courier New" w:hAnsi="Courier New" w:cs="Courier New"/>
        </w:rPr>
        <w:t xml:space="preserve">Data from </w:t>
      </w:r>
      <w:r w:rsidR="00FD5E7C">
        <w:rPr>
          <w:rFonts w:ascii="Courier New" w:hAnsi="Courier New" w:cs="Courier New"/>
        </w:rPr>
        <w:t>MHS</w:t>
      </w:r>
      <w:r w:rsidR="00623806">
        <w:rPr>
          <w:rFonts w:ascii="Courier New" w:hAnsi="Courier New" w:cs="Courier New"/>
        </w:rPr>
        <w:t xml:space="preserve"> </w:t>
      </w:r>
      <w:r w:rsidR="003B2073">
        <w:rPr>
          <w:rFonts w:ascii="Courier New" w:hAnsi="Courier New" w:cs="Courier New"/>
        </w:rPr>
        <w:t xml:space="preserve">optional </w:t>
      </w:r>
      <w:r w:rsidRPr="005F2A8E">
        <w:rPr>
          <w:rFonts w:ascii="Courier New" w:hAnsi="Courier New" w:cs="Courier New"/>
        </w:rPr>
        <w:t>activities are collected to monitor resistant strains of HIV in</w:t>
      </w:r>
      <w:r w:rsidR="00D5275C">
        <w:rPr>
          <w:rFonts w:ascii="Courier New" w:hAnsi="Courier New" w:cs="Courier New"/>
        </w:rPr>
        <w:t xml:space="preserve"> the</w:t>
      </w:r>
      <w:r w:rsidRPr="005F2A8E">
        <w:rPr>
          <w:rFonts w:ascii="Courier New" w:hAnsi="Courier New" w:cs="Courier New"/>
        </w:rPr>
        <w:t xml:space="preserve"> U.S</w:t>
      </w:r>
      <w:r w:rsidR="003B2073">
        <w:rPr>
          <w:rFonts w:ascii="Courier New" w:hAnsi="Courier New" w:cs="Courier New"/>
        </w:rPr>
        <w:t xml:space="preserve">. </w:t>
      </w:r>
      <w:r w:rsidR="004D4E44">
        <w:rPr>
          <w:rFonts w:ascii="Courier New" w:hAnsi="Courier New" w:cs="Courier New"/>
        </w:rPr>
        <w:t>The i</w:t>
      </w:r>
      <w:r w:rsidR="003B2073">
        <w:rPr>
          <w:rFonts w:ascii="Courier New" w:hAnsi="Courier New" w:cs="Courier New"/>
        </w:rPr>
        <w:t>nformation is</w:t>
      </w:r>
      <w:r w:rsidRPr="005F2A8E">
        <w:rPr>
          <w:rFonts w:ascii="Courier New" w:hAnsi="Courier New" w:cs="Courier New"/>
        </w:rPr>
        <w:t xml:space="preserve"> used to describe trends in transmission of drug resistance and </w:t>
      </w:r>
      <w:r w:rsidR="00623806">
        <w:rPr>
          <w:rFonts w:ascii="Courier New" w:hAnsi="Courier New" w:cs="Courier New"/>
        </w:rPr>
        <w:t xml:space="preserve">HIV subtypes and </w:t>
      </w:r>
      <w:r w:rsidRPr="005F2A8E">
        <w:rPr>
          <w:rFonts w:ascii="Courier New" w:hAnsi="Courier New" w:cs="Courier New"/>
        </w:rPr>
        <w:t>support evaluation of first-line HIV antiretroviral drug treatment providing important information to clinicians, pharmaceutical researchers, and public health authorities as they make treatment recommendations and develop new treatments.</w:t>
      </w:r>
    </w:p>
    <w:p w:rsidR="00035B4F" w:rsidRPr="005F2A8E" w:rsidRDefault="00035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color w:val="000000"/>
        </w:rPr>
      </w:pPr>
      <w:r w:rsidRPr="005F2A8E">
        <w:rPr>
          <w:rFonts w:ascii="Courier New" w:hAnsi="Courier New" w:cs="Courier New"/>
        </w:rPr>
        <w:t xml:space="preserve">Data from </w:t>
      </w:r>
      <w:r w:rsidR="00FD5E7C">
        <w:rPr>
          <w:rFonts w:ascii="Courier New" w:hAnsi="Courier New" w:cs="Courier New"/>
        </w:rPr>
        <w:t xml:space="preserve">PHER </w:t>
      </w:r>
      <w:r w:rsidRPr="005F2A8E">
        <w:rPr>
          <w:rFonts w:ascii="Courier New" w:hAnsi="Courier New" w:cs="Courier New"/>
        </w:rPr>
        <w:t xml:space="preserve">are being collected to </w:t>
      </w:r>
      <w:r w:rsidRPr="005F2A8E">
        <w:rPr>
          <w:rFonts w:ascii="Courier New" w:hAnsi="Courier New" w:cs="Courier New"/>
          <w:color w:val="000000"/>
        </w:rPr>
        <w:t xml:space="preserve">improve the public's health by maximally reducing the number of new perinatally-acquired HIV infections in the U.S.  The intended uses of </w:t>
      </w:r>
      <w:r w:rsidR="00FD5E7C">
        <w:rPr>
          <w:rFonts w:ascii="Courier New" w:hAnsi="Courier New" w:cs="Courier New"/>
          <w:color w:val="000000"/>
        </w:rPr>
        <w:t>PHER</w:t>
      </w:r>
      <w:r w:rsidRPr="005F2A8E">
        <w:rPr>
          <w:rFonts w:ascii="Courier New" w:hAnsi="Courier New" w:cs="Courier New"/>
          <w:color w:val="000000"/>
        </w:rPr>
        <w:t xml:space="preserve"> data are to evaluate the impact of efforts to reduce perinatal HIV transmission; reduce prevention failures for perinatal transmission; assess efficacy of antiretroviral medications in preventing perinatal HIV transmission; assess potential adverse outcomes of perinatal/</w:t>
      </w:r>
      <w:r w:rsidR="00C95C83">
        <w:rPr>
          <w:rFonts w:ascii="Courier New" w:hAnsi="Courier New" w:cs="Courier New"/>
          <w:color w:val="000000"/>
        </w:rPr>
        <w:t xml:space="preserve"> </w:t>
      </w:r>
      <w:r w:rsidRPr="005F2A8E">
        <w:rPr>
          <w:rFonts w:ascii="Courier New" w:hAnsi="Courier New" w:cs="Courier New"/>
          <w:color w:val="000000"/>
        </w:rPr>
        <w:t xml:space="preserve">postnatal antiretroviral therapy; and assess implementation of Public Health Service recommendations for opportunistic infection prophylaxis.  </w:t>
      </w:r>
    </w:p>
    <w:p w:rsidR="00035B4F" w:rsidRPr="005F2A8E" w:rsidRDefault="00035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Local authority for investigation and reporting of cases of HIV infection and AIDS is provided by State regulations for follow-up of persons with notifiable diseases, as defined in each jurisdiction.  Case reports are completed by local health care service providers and laboratories and transmitted to state and local health departments by U.S. mail, secure fax (CDC security and confidentiality guidance discourages this practice) or secure electronic transfer. H</w:t>
      </w:r>
      <w:r w:rsidRPr="005F2A8E">
        <w:rPr>
          <w:rFonts w:ascii="Courier New" w:hAnsi="Courier New" w:cs="Courier New"/>
          <w:color w:val="000000"/>
        </w:rPr>
        <w:t>ealth department staff also conduct medical record abstractions and complete the forms themselves</w:t>
      </w:r>
      <w:r w:rsidR="00DA1734">
        <w:rPr>
          <w:rFonts w:ascii="Courier New" w:hAnsi="Courier New" w:cs="Courier New"/>
          <w:color w:val="000000"/>
        </w:rPr>
        <w:t>.</w:t>
      </w:r>
      <w:r w:rsidRPr="005F2A8E">
        <w:rPr>
          <w:rFonts w:ascii="Courier New" w:hAnsi="Courier New" w:cs="Courier New"/>
        </w:rPr>
        <w:t xml:space="preserve"> Data are then compiled by health departments </w:t>
      </w:r>
      <w:r w:rsidR="00DA1734">
        <w:rPr>
          <w:rFonts w:ascii="Courier New" w:hAnsi="Courier New" w:cs="Courier New"/>
        </w:rPr>
        <w:t>who</w:t>
      </w:r>
      <w:r w:rsidRPr="005F2A8E">
        <w:rPr>
          <w:rFonts w:ascii="Courier New" w:hAnsi="Courier New" w:cs="Courier New"/>
        </w:rPr>
        <w:t xml:space="preserve"> serve as the respondents for the HIV surveillance system and data are forwarded to CDC. A privacy impact assessment for data collection for eHARS has been previously completed. Data elements considered to be IIF are collected and maintained by state and local health departments in eHARS and those data are de-identified before being reported to CDC. Data on date of birth, date of death and soundex codes are shared with CDC. CDC uses soundex, date of birth, state of residence, and sex for de</w:t>
      </w:r>
      <w:r w:rsidR="003B2073">
        <w:rPr>
          <w:rFonts w:ascii="Courier New" w:hAnsi="Courier New" w:cs="Courier New"/>
        </w:rPr>
        <w:t>-</w:t>
      </w:r>
      <w:r w:rsidRPr="005F2A8E">
        <w:rPr>
          <w:rFonts w:ascii="Courier New" w:hAnsi="Courier New" w:cs="Courier New"/>
        </w:rPr>
        <w:t xml:space="preserve">duplication of the national data. CDC disseminates summary data and does not share IIF outside of the HIV surveillance program. State and local health departments follow local schedules for archival and destruction of paper copies of case reports. Case information including personal identifiers is retained in </w:t>
      </w:r>
      <w:r w:rsidR="001C0F2C" w:rsidRPr="005F2A8E">
        <w:rPr>
          <w:rFonts w:ascii="Courier New" w:hAnsi="Courier New" w:cs="Courier New"/>
        </w:rPr>
        <w:t>eHARS indefinitely</w:t>
      </w:r>
      <w:r w:rsidRPr="005F2A8E">
        <w:rPr>
          <w:rFonts w:ascii="Courier New" w:hAnsi="Courier New" w:cs="Courier New"/>
        </w:rPr>
        <w:t xml:space="preserve"> in a cumulative database.</w:t>
      </w:r>
    </w:p>
    <w:p w:rsidR="00CB2885" w:rsidRDefault="00035B4F" w:rsidP="00CB288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 xml:space="preserve">Data that may be considered sensitive, such as certain information on sexual and drug using behaviors that may be related to transmission is collected as part of HIV surveillance. These data are critical for monitoring patterns of transmission and describing risks associated </w:t>
      </w:r>
      <w:r w:rsidRPr="005F2A8E">
        <w:rPr>
          <w:rFonts w:ascii="Courier New" w:hAnsi="Courier New" w:cs="Courier New"/>
        </w:rPr>
        <w:lastRenderedPageBreak/>
        <w:t>with HIV infection.  This information is used by CDC to describe epidemiologic trends by risk behavior and also used locally in development of epidemiologic profiles used to target community based prevention programs. Questions collected as part of the pediatric case report and as part</w:t>
      </w:r>
      <w:r w:rsidR="00976305">
        <w:rPr>
          <w:rFonts w:ascii="Courier New" w:hAnsi="Courier New" w:cs="Courier New"/>
        </w:rPr>
        <w:t xml:space="preserve"> of</w:t>
      </w:r>
      <w:r w:rsidRPr="005F2A8E">
        <w:rPr>
          <w:rFonts w:ascii="Courier New" w:hAnsi="Courier New" w:cs="Courier New"/>
        </w:rPr>
        <w:t xml:space="preserve"> EPS include important information on maternal history including mother’s drug use behavior, prenatal and treatment during pregnancy which are critical for monitoring and evaluation of HIV prevention and treatment programs at the state, local, and national levels. Some clinical and laboratory markers of HIV infection may also be considered sensitive. However, these data are critical for monitoring trends in HIV diagnosis and describing the full spectrum of HIV morbidity in the United States and locally.</w:t>
      </w:r>
    </w:p>
    <w:p w:rsidR="00162978" w:rsidRPr="00CF2085" w:rsidRDefault="00CB2885" w:rsidP="00CB288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color w:val="0C898E"/>
        </w:rPr>
      </w:pPr>
      <w:r>
        <w:rPr>
          <w:rFonts w:ascii="Courier New" w:hAnsi="Courier New" w:cs="Courier New"/>
        </w:rPr>
        <w:t>B</w:t>
      </w:r>
      <w:r w:rsidR="00035B4F" w:rsidRPr="00CF2085">
        <w:rPr>
          <w:rFonts w:ascii="Courier New" w:hAnsi="Courier New" w:cs="Courier New"/>
        </w:rPr>
        <w:t>ecause these sensitive data are collected as part of HIV surveillance, steps are taken at every stage of data collection, storage, and use to ensure that confidentiality and privacy is maintained.  Various state laws and regulations protecting data collected and stored by health departments as part of public health surveillance exist. In addition, policies delineating security and confidentiality practices and data release exist at the state and local health department and CDC levels serving to further protect HIV surveillance data. As a condition of funding under the HIV surveillance cooperative agreements, health departments must certify annually that they comply with security and confidentiality program requirements outlined in the</w:t>
      </w:r>
      <w:r w:rsidR="00035B4F" w:rsidRPr="005F2A8E">
        <w:rPr>
          <w:rFonts w:ascii="Courier New" w:hAnsi="Courier New" w:cs="Courier New"/>
        </w:rPr>
        <w:t xml:space="preserve"> </w:t>
      </w:r>
      <w:r w:rsidR="00162978" w:rsidRPr="00CF2085">
        <w:rPr>
          <w:rFonts w:ascii="Courier New" w:hAnsi="Courier New" w:cs="Courier New"/>
        </w:rPr>
        <w:t>Data Security and Confidentiality Guidelines for HIV, Viral Hepatitis, Sexually Transmitted Disease, and Tuberculosis Programs:</w:t>
      </w:r>
      <w:r>
        <w:rPr>
          <w:rFonts w:ascii="Courier New" w:hAnsi="Courier New" w:cs="Courier New"/>
        </w:rPr>
        <w:t xml:space="preserve"> </w:t>
      </w:r>
      <w:r w:rsidR="00162978" w:rsidRPr="00CF2085">
        <w:rPr>
          <w:rFonts w:ascii="Courier New" w:hAnsi="Courier New" w:cs="Courier New"/>
        </w:rPr>
        <w:t>Standards to Facilitate Sharing and Use of Surveillance Data for Public Health Action. Centers for Disease Control and Prevention; 2011</w:t>
      </w:r>
      <w:r w:rsidR="00162978">
        <w:rPr>
          <w:rFonts w:ascii="Courier New" w:hAnsi="Courier New" w:cs="Courier New"/>
        </w:rPr>
        <w:t xml:space="preserve"> available at</w:t>
      </w:r>
      <w:r w:rsidR="00C95C83">
        <w:rPr>
          <w:rFonts w:ascii="Courier New" w:hAnsi="Courier New" w:cs="Courier New"/>
        </w:rPr>
        <w:t>:</w:t>
      </w:r>
      <w:r w:rsidR="00162978">
        <w:rPr>
          <w:rFonts w:ascii="Courier New" w:hAnsi="Courier New" w:cs="Courier New"/>
        </w:rPr>
        <w:t xml:space="preserve"> </w:t>
      </w:r>
      <w:hyperlink r:id="rId14" w:history="1">
        <w:r w:rsidR="00162978" w:rsidRPr="002F0940">
          <w:rPr>
            <w:rStyle w:val="Hyperlink"/>
            <w:rFonts w:ascii="Courier New" w:hAnsi="Courier New" w:cs="Courier New"/>
          </w:rPr>
          <w:t>http://www.cdc.gov/nchhstp/programintegration/docs/PCSIDataSecurityGuidelines.pdf</w:t>
        </w:r>
      </w:hyperlink>
      <w:r w:rsidR="00162978">
        <w:rPr>
          <w:rFonts w:ascii="Courier New" w:hAnsi="Courier New" w:cs="Courier New"/>
        </w:rPr>
        <w:t xml:space="preserve"> </w:t>
      </w:r>
    </w:p>
    <w:p w:rsidR="00035B4F" w:rsidRPr="005F2A8E" w:rsidRDefault="00035B4F">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5F2A8E">
        <w:rPr>
          <w:rFonts w:ascii="Courier New" w:hAnsi="Courier New" w:cs="Courier New"/>
        </w:rPr>
        <w:t xml:space="preserve">These </w:t>
      </w:r>
      <w:r w:rsidR="006D1377">
        <w:rPr>
          <w:rFonts w:ascii="Courier New" w:hAnsi="Courier New" w:cs="Courier New"/>
        </w:rPr>
        <w:t xml:space="preserve">data security and confidentiality </w:t>
      </w:r>
      <w:r w:rsidRPr="005F2A8E">
        <w:rPr>
          <w:rFonts w:ascii="Courier New" w:hAnsi="Courier New" w:cs="Courier New"/>
        </w:rPr>
        <w:t>guidelines include detailed requirements to address areas of physical and electronic security, development of policies, training, data access controls, data security, and secure data transfer and storage</w:t>
      </w:r>
      <w:r w:rsidR="00162978">
        <w:rPr>
          <w:rFonts w:ascii="Courier New" w:hAnsi="Courier New" w:cs="Courier New"/>
        </w:rPr>
        <w:t>, and guidance on development of data sharing plans</w:t>
      </w:r>
      <w:r w:rsidRPr="005F2A8E">
        <w:rPr>
          <w:rFonts w:ascii="Courier New" w:hAnsi="Courier New" w:cs="Courier New"/>
        </w:rPr>
        <w:t>. Surveillance data are required to be kept in a physically and technically secure environment, with limited access by a minimum number of authorized individuals.  Persons with authorized access are required to attend local security training annually and be individually responsible for protecting their own workstations. Confidential surveillance data must be encrypted before electronic transfer and ancillary databases or other electronic files containing confidential data also need to be encrypted when not in use. Additionally, areas must have written policies and procedures. These policies and procedures include steps that would be taken if a breach were to occur. In addition, staff sign non-disclosure agreements or confidentiality statements annually that outline staff responsib</w:t>
      </w:r>
      <w:r>
        <w:rPr>
          <w:rFonts w:ascii="Courier New" w:hAnsi="Courier New" w:cs="Courier New"/>
        </w:rPr>
        <w:t>i</w:t>
      </w:r>
      <w:r w:rsidRPr="005F2A8E">
        <w:rPr>
          <w:rFonts w:ascii="Courier New" w:hAnsi="Courier New" w:cs="Courier New"/>
        </w:rPr>
        <w:t xml:space="preserve">lities and possible penalties if a breach were to occur. CDC reviews procedures for protecting the confidentiality and security of HIV surveillance data through </w:t>
      </w:r>
      <w:r w:rsidRPr="005F2A8E">
        <w:rPr>
          <w:rFonts w:ascii="Courier New" w:hAnsi="Courier New" w:cs="Courier New"/>
        </w:rPr>
        <w:lastRenderedPageBreak/>
        <w:t>periodic site visits and as part of the annual renewal of cooperative agreements for HIV surveillance.</w:t>
      </w:r>
    </w:p>
    <w:p w:rsidR="00035B4F" w:rsidRPr="005F2A8E" w:rsidRDefault="00035B4F" w:rsidP="00CF2085">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ind w:hanging="720"/>
        <w:rPr>
          <w:rFonts w:ascii="Courier New" w:hAnsi="Courier New" w:cs="Courier New"/>
          <w:b/>
          <w:bCs/>
        </w:rPr>
      </w:pPr>
    </w:p>
    <w:p w:rsidR="00035B4F" w:rsidRDefault="00035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 xml:space="preserve">HIV surveillance data are collected and held at CDC  under an Assurance of Confidentiality under  Section 308(d) of the Public Health Service Act (42 USC 242m(d)) </w:t>
      </w:r>
      <w:r w:rsidRPr="00456C33">
        <w:rPr>
          <w:rFonts w:ascii="Courier New" w:hAnsi="Courier New" w:cs="Courier New"/>
          <w:b/>
        </w:rPr>
        <w:t>(see</w:t>
      </w:r>
      <w:r w:rsidRPr="00FF71AF">
        <w:rPr>
          <w:rFonts w:ascii="Courier New" w:hAnsi="Courier New" w:cs="Courier New"/>
          <w:b/>
          <w:bCs/>
        </w:rPr>
        <w:t xml:space="preserve"> </w:t>
      </w:r>
      <w:r w:rsidRPr="00456C33">
        <w:rPr>
          <w:rFonts w:ascii="Courier New" w:hAnsi="Courier New" w:cs="Courier New"/>
          <w:b/>
          <w:bCs/>
        </w:rPr>
        <w:t>Attachments 1 an</w:t>
      </w:r>
      <w:r w:rsidR="00BF71CD" w:rsidRPr="00456C33">
        <w:rPr>
          <w:rFonts w:ascii="Courier New" w:hAnsi="Courier New" w:cs="Courier New"/>
          <w:b/>
          <w:bCs/>
        </w:rPr>
        <w:t>d</w:t>
      </w:r>
      <w:r w:rsidRPr="00456C33">
        <w:rPr>
          <w:rFonts w:ascii="Courier New" w:hAnsi="Courier New" w:cs="Courier New"/>
          <w:b/>
          <w:bCs/>
        </w:rPr>
        <w:t xml:space="preserve"> </w:t>
      </w:r>
      <w:r w:rsidR="00DA3741" w:rsidRPr="00456C33">
        <w:rPr>
          <w:rFonts w:ascii="Courier New" w:hAnsi="Courier New" w:cs="Courier New"/>
          <w:b/>
          <w:bCs/>
        </w:rPr>
        <w:t>8</w:t>
      </w:r>
      <w:r w:rsidRPr="00456C33">
        <w:rPr>
          <w:rFonts w:ascii="Courier New" w:hAnsi="Courier New" w:cs="Courier New"/>
          <w:b/>
          <w:bCs/>
        </w:rPr>
        <w:t>)</w:t>
      </w:r>
      <w:r w:rsidRPr="005F2A8E">
        <w:rPr>
          <w:rFonts w:ascii="Courier New" w:hAnsi="Courier New" w:cs="Courier New"/>
        </w:rPr>
        <w:t xml:space="preserve">.  The Assurance applies both to individual patients who are the subject of this data collection, and to the organizational respondents that support the surveillance system by collecting data.  Information collected in the HIV surveillance system that would permit direct or indirect identification of any individual or establishment is collected with a guarantee that it will be held in strict confidence, that it will be used only for purposes stated in the Assurance, and that it will not otherwise be disclosed or released without the consent of the individual or the establishment in accordance with Section 308(d) of the Public Health Service Act (42 USC 242m(d)). In addition, authorization is required to access the national HIV surveillance data. Each person granted access to the data must sign a non-disclosure agreement, agree to abide by CDC data release policies, and complete annual security and confidentiality training. </w:t>
      </w:r>
    </w:p>
    <w:p w:rsidR="00146F6B" w:rsidRPr="00CA1299" w:rsidRDefault="00AD720D" w:rsidP="006112F6">
      <w:pPr>
        <w:numPr>
          <w:ilvl w:val="2"/>
          <w:numId w:val="2"/>
        </w:numPr>
        <w:tabs>
          <w:tab w:val="num" w:pos="-360"/>
        </w:tabs>
        <w:spacing w:before="120"/>
        <w:rPr>
          <w:rFonts w:ascii="Courier New" w:hAnsi="Courier New" w:cs="Courier New"/>
          <w:color w:val="000000"/>
        </w:rPr>
      </w:pPr>
      <w:r w:rsidRPr="005513CB">
        <w:rPr>
          <w:rFonts w:ascii="Courier New" w:hAnsi="Courier New" w:cs="Courier New"/>
          <w:b/>
          <w:color w:val="000000"/>
        </w:rPr>
        <w:t xml:space="preserve">Use of Improved Information Technology and Burden Reduction </w:t>
      </w:r>
    </w:p>
    <w:p w:rsidR="00CA1299" w:rsidRPr="005F2A8E" w:rsidRDefault="005C3AF6">
      <w:pPr>
        <w:pStyle w:val="BodyTextI2"/>
        <w:numPr>
          <w:ilvl w:val="12"/>
          <w:numId w:val="0"/>
        </w:numPr>
        <w:tabs>
          <w:tab w:val="clear" w:pos="8639"/>
          <w:tab w:val="left" w:pos="0"/>
          <w:tab w:val="left" w:pos="720"/>
          <w:tab w:val="right" w:pos="8640"/>
        </w:tabs>
        <w:jc w:val="left"/>
        <w:rPr>
          <w:rFonts w:ascii="Courier New" w:hAnsi="Courier New" w:cs="Courier New"/>
        </w:rPr>
      </w:pPr>
      <w:r>
        <w:rPr>
          <w:rFonts w:ascii="Courier New" w:hAnsi="Courier New" w:cs="Courier New"/>
        </w:rPr>
        <w:br/>
      </w:r>
      <w:r w:rsidR="00CA1299" w:rsidRPr="005F2A8E">
        <w:rPr>
          <w:rFonts w:ascii="Courier New" w:hAnsi="Courier New" w:cs="Courier New"/>
        </w:rPr>
        <w:t xml:space="preserve">To reduce burden for respondents, the HIV surveillance system is based on electronic data management and transmission systems.  Since the first cases of AIDS were recognized and states began to report cases through standard case reporting methods, the surveillance system has been modified to support changing needs for data and to improve the efficiency of data collection. DHAP has encouraged the use of electronic reporting methods and provided state health departments with data management software to reduce reporting burden. In 1993, DHAP developed and distributed software for expanded HIV/AIDS surveillance (HIV/AIDS Reporting System [HARS]), a computerized HIV/AIDS database system with which state and local HIV programs could collect and manage HIV surveillance data from both the HIV and AIDS case report forms in a single system. Since that time, major improvements in available computer and software technologies together with growing data needs particularly related to electronic reporting, necessitated another modification of the software system. </w:t>
      </w:r>
    </w:p>
    <w:p w:rsidR="00CA1299" w:rsidRPr="005F2A8E" w:rsidRDefault="00CA1299">
      <w:pPr>
        <w:pStyle w:val="BodyTextI2"/>
        <w:numPr>
          <w:ilvl w:val="12"/>
          <w:numId w:val="0"/>
        </w:numPr>
        <w:tabs>
          <w:tab w:val="clear" w:pos="8639"/>
          <w:tab w:val="left" w:pos="0"/>
          <w:tab w:val="left" w:pos="720"/>
          <w:tab w:val="right" w:pos="8640"/>
        </w:tabs>
        <w:rPr>
          <w:rFonts w:ascii="Courier New" w:hAnsi="Courier New" w:cs="Courier New"/>
          <w:color w:val="000000"/>
        </w:rPr>
      </w:pPr>
    </w:p>
    <w:p w:rsidR="00CA1299" w:rsidRPr="005F2A8E" w:rsidRDefault="00CA1299" w:rsidP="00CA1299">
      <w:pPr>
        <w:rPr>
          <w:rFonts w:ascii="Courier New" w:hAnsi="Courier New" w:cs="Courier New"/>
          <w:color w:val="000000"/>
        </w:rPr>
      </w:pPr>
      <w:r w:rsidRPr="005F2A8E">
        <w:rPr>
          <w:rFonts w:ascii="Courier New" w:hAnsi="Courier New" w:cs="Courier New"/>
          <w:color w:val="000000"/>
        </w:rPr>
        <w:t xml:space="preserve">The enhanced  HIV/AIDS Reporting System (eHARS) is an application for collecting, storing, and retrieving the data the CDC has identified as necessary to monitor the epidemic and to conduct systematic evaluations of HIV surveillance programs and prevention policies and will assist with evaluation activities both locally and nationally. The system aims to ease electronic reporting and streamline use of alternate databases that may be used by health departments to manage incoming reports from various sources. For example, health departments may maintain a separate alternate database for managing laboratory reports which will be managed through eHARS. eHARS works </w:t>
      </w:r>
      <w:r w:rsidRPr="005F2A8E">
        <w:rPr>
          <w:rFonts w:ascii="Courier New" w:hAnsi="Courier New" w:cs="Courier New"/>
          <w:color w:val="000000"/>
        </w:rPr>
        <w:lastRenderedPageBreak/>
        <w:t>with SQL to enable powerful data manipulation. Using ad hoc reporting</w:t>
      </w:r>
      <w:r w:rsidR="00113CB5">
        <w:rPr>
          <w:rFonts w:ascii="Courier New" w:hAnsi="Courier New" w:cs="Courier New"/>
          <w:color w:val="000000"/>
        </w:rPr>
        <w:t>, SAS,</w:t>
      </w:r>
      <w:r w:rsidRPr="005F2A8E">
        <w:rPr>
          <w:rFonts w:ascii="Courier New" w:hAnsi="Courier New" w:cs="Courier New"/>
          <w:color w:val="000000"/>
        </w:rPr>
        <w:t xml:space="preserve"> and other tools, eHARS data can be queried, filtered, joined, and then exported to Excel and Access for additional reporting and analysis.  The eHARS application enables project areas to collect, manage, analyze, disseminate, and report to CDC the data needed to monitor and track the HIV epidemic on both a local and a national level. eHARS provides project areas with the tools needed to follow CDC technical guidance for HIV/AIDS Surveillance. </w:t>
      </w:r>
      <w:r w:rsidR="00835685">
        <w:rPr>
          <w:rFonts w:ascii="Courier New" w:hAnsi="Courier New" w:cs="Courier New"/>
          <w:color w:val="000000"/>
        </w:rPr>
        <w:t xml:space="preserve">Since full deployment of eHARS </w:t>
      </w:r>
      <w:r w:rsidR="006F7F70">
        <w:rPr>
          <w:rFonts w:ascii="Courier New" w:hAnsi="Courier New" w:cs="Courier New"/>
          <w:color w:val="000000"/>
        </w:rPr>
        <w:t>CD</w:t>
      </w:r>
      <w:r w:rsidR="006F7F70" w:rsidRPr="005F2A8E">
        <w:rPr>
          <w:rFonts w:ascii="Courier New" w:hAnsi="Courier New" w:cs="Courier New"/>
          <w:color w:val="000000"/>
        </w:rPr>
        <w:t xml:space="preserve">C's </w:t>
      </w:r>
      <w:r w:rsidRPr="005F2A8E">
        <w:rPr>
          <w:rFonts w:ascii="Courier New" w:hAnsi="Courier New" w:cs="Courier New"/>
          <w:color w:val="000000"/>
        </w:rPr>
        <w:t xml:space="preserve">emphasis </w:t>
      </w:r>
      <w:r w:rsidR="00835685">
        <w:rPr>
          <w:rFonts w:ascii="Courier New" w:hAnsi="Courier New" w:cs="Courier New"/>
          <w:color w:val="000000"/>
        </w:rPr>
        <w:t>has been on ass</w:t>
      </w:r>
      <w:r w:rsidRPr="005F2A8E">
        <w:rPr>
          <w:rFonts w:ascii="Courier New" w:hAnsi="Courier New" w:cs="Courier New"/>
          <w:color w:val="000000"/>
        </w:rPr>
        <w:t>isting the project areas in maximizing the utilization of the surveillance data</w:t>
      </w:r>
      <w:r w:rsidR="00835685">
        <w:rPr>
          <w:rFonts w:ascii="Courier New" w:hAnsi="Courier New" w:cs="Courier New"/>
          <w:color w:val="000000"/>
        </w:rPr>
        <w:t>, through provision of SAS programs</w:t>
      </w:r>
      <w:r w:rsidR="00934E4B">
        <w:rPr>
          <w:rFonts w:ascii="Courier New" w:hAnsi="Courier New" w:cs="Courier New"/>
          <w:color w:val="000000"/>
        </w:rPr>
        <w:t xml:space="preserve"> and other tools and technical guidance on import of electronic laboratory data into the system.   </w:t>
      </w:r>
      <w:r w:rsidRPr="005F2A8E">
        <w:rPr>
          <w:rFonts w:ascii="Courier New" w:hAnsi="Courier New" w:cs="Courier New"/>
          <w:color w:val="000000"/>
        </w:rPr>
        <w:t xml:space="preserve"> </w:t>
      </w:r>
    </w:p>
    <w:p w:rsidR="00CA1299" w:rsidRPr="005F2A8E" w:rsidRDefault="00CA1299">
      <w:pPr>
        <w:pStyle w:val="BodyTextI2"/>
        <w:numPr>
          <w:ilvl w:val="12"/>
          <w:numId w:val="0"/>
        </w:numPr>
        <w:tabs>
          <w:tab w:val="clear" w:pos="8639"/>
          <w:tab w:val="left" w:pos="0"/>
          <w:tab w:val="left" w:pos="720"/>
          <w:tab w:val="right" w:pos="8640"/>
        </w:tabs>
        <w:rPr>
          <w:rFonts w:ascii="Courier New" w:hAnsi="Courier New" w:cs="Courier New"/>
        </w:rPr>
      </w:pPr>
    </w:p>
    <w:p w:rsidR="00FD58E4" w:rsidRDefault="00CA1299" w:rsidP="00613709">
      <w:pPr>
        <w:rPr>
          <w:rFonts w:ascii="Courier New" w:hAnsi="Courier New" w:cs="Courier New"/>
        </w:rPr>
      </w:pPr>
      <w:r w:rsidRPr="005F2A8E">
        <w:rPr>
          <w:rFonts w:ascii="Courier New" w:hAnsi="Courier New" w:cs="Courier New"/>
        </w:rPr>
        <w:t xml:space="preserve">Data is increasingly obtained from electronic data sources to complete cases reports, particularly from laboratories. However, a laboratory report alone does not typically contain all of the required data elements to complete a case report and usually requires additional follow-up activities such as medical record review, telephone contact, or local database abstraction.  </w:t>
      </w:r>
      <w:r w:rsidR="00683953">
        <w:rPr>
          <w:rFonts w:ascii="Courier New" w:hAnsi="Courier New" w:cs="Courier New"/>
        </w:rPr>
        <w:t>In 2011, approximately 57% of surveillance programs stated they imported electronic laboratory test results into eHARS.</w:t>
      </w:r>
      <w:r w:rsidRPr="005F2A8E">
        <w:rPr>
          <w:rFonts w:ascii="Courier New" w:hAnsi="Courier New" w:cs="Courier New"/>
        </w:rPr>
        <w:t xml:space="preserve"> eHARS provides tools to facilitate the import and use of electronic data sources and enhance the use of electronic health information for case reporting</w:t>
      </w:r>
      <w:r w:rsidR="006C4AFC">
        <w:rPr>
          <w:rFonts w:ascii="Courier New" w:hAnsi="Courier New" w:cs="Courier New"/>
        </w:rPr>
        <w:t>.</w:t>
      </w:r>
      <w:r w:rsidRPr="005F2A8E">
        <w:rPr>
          <w:rFonts w:ascii="Courier New" w:hAnsi="Courier New" w:cs="Courier New"/>
        </w:rPr>
        <w:t xml:space="preserve"> All case reports (100%) are entered and reported by health departments (who serve as the respondents for this data collection) using eHARS and reported in encrypted electronic format to CDC via the secure data network (SDN</w:t>
      </w:r>
      <w:r w:rsidR="00113CB5">
        <w:rPr>
          <w:rFonts w:ascii="Courier New" w:hAnsi="Courier New" w:cs="Courier New"/>
        </w:rPr>
        <w:t>.</w:t>
      </w:r>
      <w:r w:rsidRPr="005F2A8E">
        <w:rPr>
          <w:rFonts w:ascii="Courier New" w:hAnsi="Courier New" w:cs="Courier New"/>
        </w:rPr>
        <w:t>)</w:t>
      </w:r>
      <w:r w:rsidR="000E4CD7" w:rsidRPr="000E4CD7">
        <w:rPr>
          <w:rFonts w:ascii="Calibri" w:hAnsi="Calibri" w:cs="Calibri"/>
          <w:color w:val="1F497D"/>
          <w:sz w:val="22"/>
          <w:szCs w:val="22"/>
        </w:rPr>
        <w:t xml:space="preserve"> </w:t>
      </w:r>
      <w:r w:rsidR="000E4CD7" w:rsidRPr="000E4CD7" w:rsidDel="000E4CD7">
        <w:rPr>
          <w:rFonts w:ascii="Courier New" w:hAnsi="Courier New" w:cs="Courier New"/>
        </w:rPr>
        <w:t xml:space="preserve"> </w:t>
      </w:r>
    </w:p>
    <w:p w:rsidR="00113CB5" w:rsidRDefault="00113CB5" w:rsidP="00613709">
      <w:pPr>
        <w:rPr>
          <w:rFonts w:ascii="Courier New" w:hAnsi="Courier New" w:cs="Courier New"/>
        </w:rPr>
      </w:pPr>
    </w:p>
    <w:p w:rsidR="00CA1299" w:rsidRDefault="00AD720D" w:rsidP="006112F6">
      <w:pPr>
        <w:numPr>
          <w:ilvl w:val="2"/>
          <w:numId w:val="2"/>
        </w:numPr>
        <w:tabs>
          <w:tab w:val="num" w:pos="-360"/>
        </w:tabs>
        <w:spacing w:before="120"/>
        <w:rPr>
          <w:rFonts w:ascii="Courier New" w:hAnsi="Courier New" w:cs="Courier New"/>
          <w:b/>
          <w:color w:val="000000"/>
        </w:rPr>
      </w:pPr>
      <w:r w:rsidRPr="00CA1299">
        <w:rPr>
          <w:rFonts w:ascii="Courier New" w:hAnsi="Courier New" w:cs="Courier New"/>
          <w:b/>
          <w:color w:val="000000"/>
        </w:rPr>
        <w:t xml:space="preserve">Efforts to Identify Duplication and Use of Similar Information </w:t>
      </w:r>
    </w:p>
    <w:p w:rsidR="00CA1299" w:rsidRPr="005F2A8E" w:rsidRDefault="00CA1299">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 xml:space="preserve">The data collected by the </w:t>
      </w:r>
      <w:r w:rsidR="000323A0">
        <w:rPr>
          <w:rFonts w:ascii="Courier New" w:hAnsi="Courier New" w:cs="Courier New"/>
        </w:rPr>
        <w:t>NHSS</w:t>
      </w:r>
      <w:r w:rsidRPr="005F2A8E">
        <w:rPr>
          <w:rFonts w:ascii="Courier New" w:hAnsi="Courier New" w:cs="Courier New"/>
        </w:rPr>
        <w:t xml:space="preserve"> provide the sole source of comprehensive, complete national HIV statistics collected in a timely and standardized manner. Through literature searches, attendance at national HIV meetings/conferences, discussions with officials from state and local health departments and ongoing consultations with HIV experts nationwide, DHAP has determined that these data are unique and are not available from any other source within the federal government or from non-federal sources.  In fact, HIV and AIDS surveillance has come to be relied on as the only nationally representative data source on which to base the equitable distribution of resources for patient care and management.</w:t>
      </w:r>
    </w:p>
    <w:p w:rsidR="00AD720D" w:rsidRPr="00CA1299" w:rsidRDefault="00AD720D" w:rsidP="006112F6">
      <w:pPr>
        <w:numPr>
          <w:ilvl w:val="2"/>
          <w:numId w:val="2"/>
        </w:numPr>
        <w:tabs>
          <w:tab w:val="num" w:pos="-360"/>
        </w:tabs>
        <w:spacing w:before="120"/>
        <w:rPr>
          <w:rFonts w:ascii="Courier New" w:hAnsi="Courier New" w:cs="Courier New"/>
          <w:b/>
          <w:color w:val="000000"/>
        </w:rPr>
      </w:pPr>
      <w:r w:rsidRPr="00CA1299">
        <w:rPr>
          <w:rFonts w:ascii="Courier New" w:hAnsi="Courier New" w:cs="Courier New"/>
          <w:b/>
          <w:color w:val="000000"/>
        </w:rPr>
        <w:t>Impact on Small Business or Other Small Entities</w:t>
      </w:r>
    </w:p>
    <w:p w:rsidR="00CA1299" w:rsidRDefault="00CA1299" w:rsidP="00CA1299">
      <w:pPr>
        <w:tabs>
          <w:tab w:val="num" w:pos="420"/>
        </w:tabs>
        <w:spacing w:before="120"/>
        <w:rPr>
          <w:rFonts w:ascii="Courier New" w:hAnsi="Courier New" w:cs="Courier New"/>
          <w:b/>
          <w:color w:val="FF0000"/>
        </w:rPr>
      </w:pPr>
    </w:p>
    <w:p w:rsidR="00CA1299" w:rsidRPr="00CA1299" w:rsidRDefault="00CA1299">
      <w:pPr>
        <w:pStyle w:val="BodyTextI2"/>
        <w:numPr>
          <w:ilvl w:val="12"/>
          <w:numId w:val="0"/>
        </w:numPr>
        <w:tabs>
          <w:tab w:val="clear" w:pos="8639"/>
          <w:tab w:val="left" w:pos="0"/>
          <w:tab w:val="left" w:pos="720"/>
          <w:tab w:val="right" w:pos="8640"/>
        </w:tabs>
        <w:jc w:val="left"/>
        <w:rPr>
          <w:rFonts w:ascii="Courier New" w:hAnsi="Courier New" w:cs="Courier New"/>
          <w:color w:val="000000"/>
        </w:rPr>
      </w:pPr>
      <w:r w:rsidRPr="005F2A8E">
        <w:rPr>
          <w:rFonts w:ascii="Courier New" w:hAnsi="Courier New" w:cs="Courier New"/>
        </w:rPr>
        <w:t xml:space="preserve">Data collection and electronic submissions to CDC from the reporting areas are done by HIV surveillance programs in state and local health departments funded by CDC to conduct these activities. Laboratories and care providers are required to report cases of HIV and AIDS in accordance with local disease reporting laws, rules and regulations. Health departments compile reported information and are the respondents for this surveillance system. No small businesses or </w:t>
      </w:r>
      <w:r w:rsidRPr="005F2A8E">
        <w:rPr>
          <w:rFonts w:ascii="Courier New" w:hAnsi="Courier New" w:cs="Courier New"/>
        </w:rPr>
        <w:lastRenderedPageBreak/>
        <w:t>small entities are involved in this data collection.</w:t>
      </w:r>
    </w:p>
    <w:p w:rsidR="00C8166C" w:rsidRDefault="00C8166C" w:rsidP="00CF2085">
      <w:pPr>
        <w:pStyle w:val="BodyTextI2"/>
        <w:numPr>
          <w:ilvl w:val="12"/>
          <w:numId w:val="0"/>
        </w:numPr>
        <w:ind w:left="1432"/>
        <w:rPr>
          <w:rFonts w:ascii="Courier New" w:hAnsi="Courier New" w:cs="Courier New"/>
          <w:color w:val="000000"/>
        </w:rPr>
      </w:pPr>
    </w:p>
    <w:p w:rsidR="00AD720D" w:rsidRDefault="00AD720D" w:rsidP="00CA1299">
      <w:pPr>
        <w:numPr>
          <w:ilvl w:val="2"/>
          <w:numId w:val="2"/>
        </w:numPr>
        <w:spacing w:before="120"/>
        <w:rPr>
          <w:rFonts w:ascii="Courier New" w:hAnsi="Courier New" w:cs="Courier New"/>
          <w:b/>
          <w:color w:val="000000"/>
        </w:rPr>
      </w:pPr>
      <w:r w:rsidRPr="00CA1299">
        <w:rPr>
          <w:rFonts w:ascii="Courier New" w:hAnsi="Courier New" w:cs="Courier New"/>
          <w:b/>
          <w:color w:val="000000"/>
        </w:rPr>
        <w:t>Consequences of Collecting the Information Less Frequently</w:t>
      </w:r>
    </w:p>
    <w:p w:rsidR="00CA1299" w:rsidRDefault="00CA1299">
      <w:pPr>
        <w:pStyle w:val="BodyTextI2"/>
        <w:numPr>
          <w:ilvl w:val="12"/>
          <w:numId w:val="0"/>
        </w:numPr>
        <w:tabs>
          <w:tab w:val="clear" w:pos="8639"/>
          <w:tab w:val="left" w:pos="0"/>
          <w:tab w:val="left" w:pos="720"/>
          <w:tab w:val="right" w:pos="8640"/>
        </w:tabs>
        <w:rPr>
          <w:rFonts w:ascii="Courier New" w:hAnsi="Courier New" w:cs="Courier New"/>
        </w:rPr>
      </w:pPr>
    </w:p>
    <w:p w:rsidR="00CA1299" w:rsidRPr="005F2A8E" w:rsidRDefault="00CA1299">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CDC requests that reporting areas send their data electronically on a monthly basis through the secure data network (SDN). The goal of this transfer schedule is to finalize quarterly data sets within several months after the close of the quarters.    This transfer schedule has facilitated keeping the reporting area and CDC databases up to date, and ensure</w:t>
      </w:r>
      <w:r w:rsidR="00B20A63">
        <w:rPr>
          <w:rFonts w:ascii="Courier New" w:hAnsi="Courier New" w:cs="Courier New"/>
        </w:rPr>
        <w:t>d</w:t>
      </w:r>
      <w:r w:rsidRPr="005F2A8E">
        <w:rPr>
          <w:rFonts w:ascii="Courier New" w:hAnsi="Courier New" w:cs="Courier New"/>
        </w:rPr>
        <w:t xml:space="preserve"> timely and accurate assessments of trends. Through timely data provided by the </w:t>
      </w:r>
      <w:r w:rsidR="000323A0">
        <w:rPr>
          <w:rFonts w:ascii="Courier New" w:hAnsi="Courier New" w:cs="Courier New"/>
        </w:rPr>
        <w:t>NHSS</w:t>
      </w:r>
      <w:r w:rsidRPr="005F2A8E">
        <w:rPr>
          <w:rFonts w:ascii="Courier New" w:hAnsi="Courier New" w:cs="Courier New"/>
        </w:rPr>
        <w:t>, CDC is able to determine the variability by region, state</w:t>
      </w:r>
      <w:r w:rsidR="001C0F2C" w:rsidRPr="005F2A8E">
        <w:rPr>
          <w:rFonts w:ascii="Courier New" w:hAnsi="Courier New" w:cs="Courier New"/>
        </w:rPr>
        <w:t>, risk</w:t>
      </w:r>
      <w:r w:rsidRPr="005F2A8E">
        <w:rPr>
          <w:rFonts w:ascii="Courier New" w:hAnsi="Courier New" w:cs="Courier New"/>
        </w:rPr>
        <w:t xml:space="preserve"> group, and by racial/ethnic groups, more accurately track new infections and use that information to better evaluate and target prevention programs </w:t>
      </w:r>
      <w:r w:rsidR="001C0F2C" w:rsidRPr="005F2A8E">
        <w:rPr>
          <w:rFonts w:ascii="Courier New" w:hAnsi="Courier New" w:cs="Courier New"/>
        </w:rPr>
        <w:t>and direct</w:t>
      </w:r>
      <w:r w:rsidRPr="005F2A8E">
        <w:rPr>
          <w:rFonts w:ascii="Courier New" w:hAnsi="Courier New" w:cs="Courier New"/>
        </w:rPr>
        <w:t xml:space="preserve"> resources for care services.</w:t>
      </w:r>
    </w:p>
    <w:p w:rsidR="00CA1299" w:rsidRPr="005F2A8E" w:rsidRDefault="00CA1299">
      <w:pPr>
        <w:pStyle w:val="BodyTextI2"/>
        <w:numPr>
          <w:ilvl w:val="12"/>
          <w:numId w:val="0"/>
        </w:numPr>
        <w:tabs>
          <w:tab w:val="clear" w:pos="8639"/>
          <w:tab w:val="left" w:pos="0"/>
          <w:tab w:val="left" w:pos="720"/>
          <w:tab w:val="right" w:pos="8640"/>
        </w:tabs>
        <w:jc w:val="left"/>
        <w:rPr>
          <w:rFonts w:ascii="Courier New" w:hAnsi="Courier New" w:cs="Courier New"/>
        </w:rPr>
      </w:pPr>
    </w:p>
    <w:p w:rsidR="00CA1299" w:rsidRPr="005F2A8E" w:rsidRDefault="00CA1299">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This reporting schedule has also enabled DHAP to evaluate data quality on an ongoing basis in order to efficiently detect, investigate, and resolve data issues with the reporting areas.  DHAP periodically discusses the frequency of electronic data transmission with reporting areas to determine the optimum frequency in order to keep respondent burden low while still allowing prompt identification of changes in HIV trends. Less frequent transmission would impede the ability of CDC to maintain an accurate and timely database.  There are no legal obstacles to reduce the burden.</w:t>
      </w:r>
    </w:p>
    <w:p w:rsidR="00103F4A" w:rsidRDefault="00103F4A">
      <w:pPr>
        <w:pStyle w:val="BodyTextI2"/>
        <w:numPr>
          <w:ilvl w:val="12"/>
          <w:numId w:val="0"/>
        </w:numPr>
        <w:tabs>
          <w:tab w:val="clear" w:pos="8639"/>
          <w:tab w:val="left" w:pos="0"/>
          <w:tab w:val="left" w:pos="720"/>
          <w:tab w:val="right" w:pos="8640"/>
        </w:tabs>
        <w:rPr>
          <w:rFonts w:ascii="Courier New" w:hAnsi="Courier New" w:cs="Courier New"/>
          <w:b/>
          <w:color w:val="000000"/>
        </w:rPr>
      </w:pPr>
    </w:p>
    <w:p w:rsidR="000A685C" w:rsidRDefault="000A685C">
      <w:pPr>
        <w:pStyle w:val="BodyTextI2"/>
        <w:numPr>
          <w:ilvl w:val="12"/>
          <w:numId w:val="0"/>
        </w:numPr>
        <w:tabs>
          <w:tab w:val="clear" w:pos="8639"/>
          <w:tab w:val="left" w:pos="0"/>
          <w:tab w:val="left" w:pos="720"/>
          <w:tab w:val="right" w:pos="8640"/>
        </w:tabs>
        <w:rPr>
          <w:rFonts w:ascii="Courier New" w:hAnsi="Courier New" w:cs="Courier New"/>
          <w:b/>
          <w:color w:val="000000"/>
        </w:rPr>
      </w:pPr>
      <w:r>
        <w:rPr>
          <w:rFonts w:ascii="Courier New" w:hAnsi="Courier New" w:cs="Courier New"/>
          <w:b/>
          <w:color w:val="000000"/>
        </w:rPr>
        <w:t xml:space="preserve">7. </w:t>
      </w:r>
      <w:r w:rsidRPr="00CA1299">
        <w:rPr>
          <w:rFonts w:ascii="Courier New" w:hAnsi="Courier New" w:cs="Courier New"/>
          <w:b/>
          <w:color w:val="000000"/>
        </w:rPr>
        <w:t>Special Circumstances relating to the Guidelines</w:t>
      </w:r>
    </w:p>
    <w:p w:rsidR="00CA1299" w:rsidRPr="000A685C" w:rsidRDefault="000A685C">
      <w:pPr>
        <w:pStyle w:val="BodyTextI2"/>
        <w:numPr>
          <w:ilvl w:val="12"/>
          <w:numId w:val="0"/>
        </w:numPr>
        <w:tabs>
          <w:tab w:val="clear" w:pos="8639"/>
          <w:tab w:val="left" w:pos="0"/>
          <w:tab w:val="left" w:pos="720"/>
          <w:tab w:val="right" w:pos="8640"/>
        </w:tabs>
        <w:rPr>
          <w:rFonts w:ascii="Courier New" w:hAnsi="Courier New" w:cs="Courier New"/>
          <w:b/>
          <w:color w:val="000000"/>
        </w:rPr>
      </w:pPr>
      <w:r>
        <w:rPr>
          <w:rFonts w:ascii="Courier New" w:hAnsi="Courier New" w:cs="Courier New"/>
          <w:b/>
          <w:color w:val="000000"/>
        </w:rPr>
        <w:t xml:space="preserve">   5 CFR 1320.6</w:t>
      </w:r>
      <w:r w:rsidRPr="00CA1299">
        <w:rPr>
          <w:rFonts w:ascii="Courier New" w:hAnsi="Courier New" w:cs="Courier New"/>
          <w:b/>
          <w:color w:val="000000"/>
        </w:rPr>
        <w:t xml:space="preserve"> </w:t>
      </w:r>
    </w:p>
    <w:p w:rsidR="000A685C" w:rsidRDefault="000A685C">
      <w:pPr>
        <w:pStyle w:val="BodyTextI2"/>
        <w:numPr>
          <w:ilvl w:val="12"/>
          <w:numId w:val="0"/>
        </w:numPr>
        <w:tabs>
          <w:tab w:val="clear" w:pos="8639"/>
          <w:tab w:val="left" w:pos="0"/>
          <w:tab w:val="left" w:pos="720"/>
          <w:tab w:val="right" w:pos="8640"/>
        </w:tabs>
        <w:rPr>
          <w:rFonts w:ascii="Courier New" w:hAnsi="Courier New" w:cs="Courier New"/>
          <w:b/>
          <w:color w:val="000000"/>
        </w:rPr>
      </w:pPr>
    </w:p>
    <w:p w:rsidR="00CA1299" w:rsidRPr="005F2A8E" w:rsidRDefault="00CA1299">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Collection of HIV data is conducted in a manner consistent with the guidelines in 5 CFR 1320.6</w:t>
      </w:r>
      <w:r w:rsidRPr="002F40E8">
        <w:rPr>
          <w:rFonts w:ascii="Courier New" w:hAnsi="Courier New" w:cs="Courier New"/>
        </w:rPr>
        <w:t>.</w:t>
      </w:r>
      <w:r w:rsidRPr="005F2A8E">
        <w:rPr>
          <w:rFonts w:ascii="Courier New" w:hAnsi="Courier New" w:cs="Courier New"/>
        </w:rPr>
        <w:t xml:space="preserve"> DHAP requests that reporting areas send encrypted data via the SDN on a monthly basis for adequate and timely tracking of disease trends. Further description of this process and justification are described in A.6.  </w:t>
      </w:r>
    </w:p>
    <w:p w:rsidR="00C8166C" w:rsidRDefault="00C8166C" w:rsidP="00CA1299">
      <w:pPr>
        <w:spacing w:before="120"/>
        <w:rPr>
          <w:rFonts w:ascii="Courier New" w:hAnsi="Courier New" w:cs="Courier New"/>
        </w:rPr>
      </w:pPr>
    </w:p>
    <w:p w:rsidR="000A685C" w:rsidRPr="002F40E8" w:rsidRDefault="000A685C" w:rsidP="002F40E8">
      <w:pPr>
        <w:pStyle w:val="ListParagraph"/>
        <w:numPr>
          <w:ilvl w:val="0"/>
          <w:numId w:val="15"/>
        </w:numPr>
        <w:tabs>
          <w:tab w:val="clear" w:pos="360"/>
          <w:tab w:val="num" w:pos="0"/>
        </w:tabs>
        <w:spacing w:before="120"/>
        <w:rPr>
          <w:rFonts w:ascii="Courier New" w:hAnsi="Courier New" w:cs="Courier New"/>
          <w:b/>
          <w:color w:val="000000"/>
        </w:rPr>
      </w:pPr>
      <w:r w:rsidRPr="00B628AF">
        <w:rPr>
          <w:rFonts w:ascii="Courier New" w:hAnsi="Courier New" w:cs="Courier New"/>
          <w:b/>
          <w:color w:val="000000"/>
        </w:rPr>
        <w:t xml:space="preserve">Comments in Response to the </w:t>
      </w:r>
      <w:hyperlink r:id="rId15" w:history="1">
        <w:r w:rsidRPr="003A584A">
          <w:rPr>
            <w:rStyle w:val="Hyperlink"/>
            <w:rFonts w:ascii="Courier New" w:hAnsi="Courier New" w:cs="Courier New"/>
            <w:b/>
            <w:color w:val="000000"/>
          </w:rPr>
          <w:t>Federal Register</w:t>
        </w:r>
      </w:hyperlink>
      <w:r w:rsidRPr="002F40E8">
        <w:rPr>
          <w:rFonts w:ascii="Courier New" w:hAnsi="Courier New" w:cs="Courier New"/>
          <w:b/>
          <w:color w:val="000000"/>
        </w:rPr>
        <w:t xml:space="preserve"> Notice and </w:t>
      </w:r>
      <w:r w:rsidR="008304ED" w:rsidRPr="002F40E8">
        <w:rPr>
          <w:rFonts w:ascii="Courier New" w:hAnsi="Courier New" w:cs="Courier New"/>
          <w:b/>
          <w:color w:val="000000"/>
        </w:rPr>
        <w:t xml:space="preserve">   </w:t>
      </w:r>
      <w:r w:rsidRPr="002F40E8">
        <w:rPr>
          <w:rFonts w:ascii="Courier New" w:hAnsi="Courier New" w:cs="Courier New"/>
          <w:b/>
          <w:color w:val="000000"/>
        </w:rPr>
        <w:t>Efforts to Consult Outside the Agency</w:t>
      </w:r>
    </w:p>
    <w:p w:rsidR="000A685C" w:rsidRDefault="000A685C" w:rsidP="00257236">
      <w:pPr>
        <w:spacing w:before="120"/>
        <w:ind w:left="720" w:hanging="720"/>
        <w:rPr>
          <w:rFonts w:ascii="Courier New" w:hAnsi="Courier New" w:cs="Courier New"/>
          <w:b/>
          <w:color w:val="FF0000"/>
        </w:rPr>
      </w:pPr>
    </w:p>
    <w:p w:rsidR="000A685C" w:rsidRDefault="000A685C" w:rsidP="002F40E8">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rPr>
      </w:pPr>
      <w:r w:rsidRPr="005F2A8E">
        <w:rPr>
          <w:rFonts w:ascii="Courier New" w:hAnsi="Courier New" w:cs="Courier New"/>
        </w:rPr>
        <w:t xml:space="preserve">Notification of the request for OMB clearance was published in the </w:t>
      </w:r>
      <w:r w:rsidRPr="005F2A8E">
        <w:rPr>
          <w:rFonts w:ascii="Courier New" w:hAnsi="Courier New" w:cs="Courier New"/>
          <w:i/>
        </w:rPr>
        <w:t xml:space="preserve">Federal Register </w:t>
      </w:r>
      <w:r w:rsidRPr="005F2A8E">
        <w:rPr>
          <w:rFonts w:ascii="Courier New" w:hAnsi="Courier New" w:cs="Courier New"/>
        </w:rPr>
        <w:t xml:space="preserve">on </w:t>
      </w:r>
      <w:r w:rsidR="00C100BA">
        <w:rPr>
          <w:rFonts w:ascii="Courier New" w:hAnsi="Courier New" w:cs="Courier New"/>
        </w:rPr>
        <w:t>August 10</w:t>
      </w:r>
      <w:r w:rsidR="006F748D">
        <w:rPr>
          <w:rFonts w:ascii="Courier New" w:hAnsi="Courier New" w:cs="Courier New"/>
        </w:rPr>
        <w:t>, 20</w:t>
      </w:r>
      <w:r w:rsidR="00545DCC">
        <w:rPr>
          <w:rFonts w:ascii="Courier New" w:hAnsi="Courier New" w:cs="Courier New"/>
        </w:rPr>
        <w:t>12</w:t>
      </w:r>
      <w:r w:rsidR="004D57D7">
        <w:rPr>
          <w:rFonts w:ascii="Courier New" w:hAnsi="Courier New" w:cs="Courier New"/>
        </w:rPr>
        <w:t>, Volume 77, Number 155, Pages 47848-47850</w:t>
      </w:r>
      <w:r w:rsidR="006F748D">
        <w:rPr>
          <w:rFonts w:ascii="Courier New" w:hAnsi="Courier New" w:cs="Courier New"/>
        </w:rPr>
        <w:t xml:space="preserve"> </w:t>
      </w:r>
      <w:r w:rsidRPr="003B0E63">
        <w:rPr>
          <w:rFonts w:ascii="Courier New" w:hAnsi="Courier New" w:cs="Courier New"/>
          <w:bCs/>
        </w:rPr>
        <w:t>(</w:t>
      </w:r>
      <w:r w:rsidRPr="002F40E8">
        <w:rPr>
          <w:rFonts w:ascii="Courier New" w:hAnsi="Courier New" w:cs="Courier New"/>
          <w:b/>
          <w:bCs/>
        </w:rPr>
        <w:t>Attachment</w:t>
      </w:r>
      <w:r w:rsidR="001516E4" w:rsidRPr="002F40E8">
        <w:rPr>
          <w:rFonts w:ascii="Courier New" w:hAnsi="Courier New" w:cs="Courier New"/>
          <w:b/>
          <w:bCs/>
        </w:rPr>
        <w:t xml:space="preserve"> 2</w:t>
      </w:r>
      <w:r w:rsidRPr="003B0E63">
        <w:rPr>
          <w:rFonts w:ascii="Courier New" w:hAnsi="Courier New" w:cs="Courier New"/>
          <w:bCs/>
        </w:rPr>
        <w:t>)</w:t>
      </w:r>
      <w:r w:rsidR="003B0E63">
        <w:rPr>
          <w:rFonts w:ascii="Courier New" w:hAnsi="Courier New" w:cs="Courier New"/>
          <w:bCs/>
        </w:rPr>
        <w:t>.</w:t>
      </w:r>
      <w:r w:rsidRPr="005F2A8E">
        <w:rPr>
          <w:rFonts w:ascii="Courier New" w:hAnsi="Courier New" w:cs="Courier New"/>
        </w:rPr>
        <w:t xml:space="preserve">  No public comments were received.</w:t>
      </w:r>
    </w:p>
    <w:p w:rsidR="000A685C" w:rsidRPr="005F2A8E" w:rsidRDefault="000A685C" w:rsidP="000A685C">
      <w:pPr>
        <w:pStyle w:val="level1"/>
        <w:widowControl/>
        <w:tabs>
          <w:tab w:val="clear" w:pos="360"/>
          <w:tab w:val="clear" w:pos="9360"/>
          <w:tab w:val="right" w:pos="8640"/>
        </w:tabs>
        <w:ind w:firstLine="0"/>
        <w:jc w:val="left"/>
        <w:rPr>
          <w:rFonts w:ascii="Courier New" w:hAnsi="Courier New" w:cs="Courier New"/>
        </w:rPr>
      </w:pPr>
    </w:p>
    <w:p w:rsidR="00FF62AA" w:rsidRPr="00E91397" w:rsidRDefault="000A685C" w:rsidP="00E91397">
      <w:pPr>
        <w:rPr>
          <w:rFonts w:ascii="Courier New" w:hAnsi="Courier New" w:cs="Courier New"/>
        </w:rPr>
      </w:pPr>
      <w:r w:rsidRPr="00E91397">
        <w:rPr>
          <w:rFonts w:ascii="Courier New" w:hAnsi="Courier New" w:cs="Courier New"/>
        </w:rPr>
        <w:t xml:space="preserve">Consultation with State, local, and territorial HIV surveillance coordinators, and other HIV/AIDS specialists occurs on a regular basis through national HIV surveillance workshops, routine site visits, periodic conference calls with HIV/AIDS surveillance coordinators, and national conferences.  These discussions allow CDC to obtain information on the availability of data, frequency of data collection, clarity of instructions, and record keeping, reporting </w:t>
      </w:r>
      <w:r w:rsidRPr="00E91397">
        <w:rPr>
          <w:rFonts w:ascii="Courier New" w:hAnsi="Courier New" w:cs="Courier New"/>
        </w:rPr>
        <w:lastRenderedPageBreak/>
        <w:t>format, and key data elements.</w:t>
      </w:r>
      <w:r w:rsidRPr="00E91397">
        <w:rPr>
          <w:rFonts w:ascii="Courier New" w:hAnsi="Courier New" w:cs="Courier New"/>
          <w:color w:val="FF0000"/>
        </w:rPr>
        <w:t xml:space="preserve"> </w:t>
      </w:r>
      <w:r w:rsidRPr="00E91397">
        <w:rPr>
          <w:rFonts w:ascii="Courier New" w:hAnsi="Courier New" w:cs="Courier New"/>
        </w:rPr>
        <w:t>Meetings of</w:t>
      </w:r>
      <w:r w:rsidRPr="00E91397">
        <w:rPr>
          <w:rFonts w:ascii="Courier New" w:hAnsi="Courier New" w:cs="Courier New"/>
          <w:color w:val="FF0000"/>
        </w:rPr>
        <w:t xml:space="preserve"> </w:t>
      </w:r>
      <w:r w:rsidRPr="00E91397">
        <w:rPr>
          <w:rFonts w:ascii="Courier New" w:hAnsi="Courier New" w:cs="Courier New"/>
        </w:rPr>
        <w:t xml:space="preserve">surveillance coordinators occurred in </w:t>
      </w:r>
      <w:r w:rsidR="00545DCC" w:rsidRPr="00E91397">
        <w:rPr>
          <w:rFonts w:ascii="Courier New" w:hAnsi="Courier New" w:cs="Courier New"/>
        </w:rPr>
        <w:t>Jul</w:t>
      </w:r>
      <w:r w:rsidR="00083108" w:rsidRPr="00E91397">
        <w:rPr>
          <w:rFonts w:ascii="Courier New" w:hAnsi="Courier New" w:cs="Courier New"/>
        </w:rPr>
        <w:t>y</w:t>
      </w:r>
      <w:r w:rsidR="00545DCC" w:rsidRPr="00E91397">
        <w:rPr>
          <w:rFonts w:ascii="Courier New" w:hAnsi="Courier New" w:cs="Courier New"/>
        </w:rPr>
        <w:t xml:space="preserve"> 201</w:t>
      </w:r>
      <w:r w:rsidR="00083108" w:rsidRPr="00E91397">
        <w:rPr>
          <w:rFonts w:ascii="Courier New" w:hAnsi="Courier New" w:cs="Courier New"/>
        </w:rPr>
        <w:t>1</w:t>
      </w:r>
      <w:r w:rsidR="00545DCC" w:rsidRPr="00E91397">
        <w:rPr>
          <w:rFonts w:ascii="Courier New" w:hAnsi="Courier New" w:cs="Courier New"/>
        </w:rPr>
        <w:t xml:space="preserve"> and </w:t>
      </w:r>
      <w:r w:rsidRPr="00E91397">
        <w:rPr>
          <w:rFonts w:ascii="Courier New" w:hAnsi="Courier New" w:cs="Courier New"/>
        </w:rPr>
        <w:t>during the National Meetings of the Council of State and Territorial Epidemiologists (CSTE) in June 20</w:t>
      </w:r>
      <w:r w:rsidR="00545DCC" w:rsidRPr="00E91397">
        <w:rPr>
          <w:rFonts w:ascii="Courier New" w:hAnsi="Courier New" w:cs="Courier New"/>
        </w:rPr>
        <w:t>12</w:t>
      </w:r>
      <w:r w:rsidRPr="00E91397">
        <w:rPr>
          <w:rFonts w:ascii="Courier New" w:hAnsi="Courier New" w:cs="Courier New"/>
        </w:rPr>
        <w:t xml:space="preserve"> </w:t>
      </w:r>
      <w:r w:rsidR="00083108" w:rsidRPr="00E91397">
        <w:rPr>
          <w:rFonts w:ascii="Courier New" w:hAnsi="Courier New" w:cs="Courier New"/>
        </w:rPr>
        <w:t xml:space="preserve">and 2010 </w:t>
      </w:r>
      <w:r w:rsidRPr="00E91397">
        <w:rPr>
          <w:rFonts w:ascii="Courier New" w:hAnsi="Courier New" w:cs="Courier New"/>
        </w:rPr>
        <w:t xml:space="preserve">where surveillance practices and guidelines were discussed.  A national HIV surveillance workshop for surveillance coordinators </w:t>
      </w:r>
      <w:r w:rsidR="00EC337C" w:rsidRPr="00E91397">
        <w:rPr>
          <w:rFonts w:ascii="Courier New" w:hAnsi="Courier New" w:cs="Courier New"/>
        </w:rPr>
        <w:t>was h</w:t>
      </w:r>
      <w:r w:rsidRPr="00E91397">
        <w:rPr>
          <w:rFonts w:ascii="Courier New" w:hAnsi="Courier New" w:cs="Courier New"/>
        </w:rPr>
        <w:t>eld in Atlanta July 1</w:t>
      </w:r>
      <w:r w:rsidR="00083108" w:rsidRPr="00E91397">
        <w:rPr>
          <w:rFonts w:ascii="Courier New" w:hAnsi="Courier New" w:cs="Courier New"/>
        </w:rPr>
        <w:t>8-22</w:t>
      </w:r>
      <w:r w:rsidRPr="00E91397">
        <w:rPr>
          <w:rFonts w:ascii="Courier New" w:hAnsi="Courier New" w:cs="Courier New"/>
        </w:rPr>
        <w:t>, 20</w:t>
      </w:r>
      <w:r w:rsidR="00083108" w:rsidRPr="00E91397">
        <w:rPr>
          <w:rFonts w:ascii="Courier New" w:hAnsi="Courier New" w:cs="Courier New"/>
        </w:rPr>
        <w:t>11</w:t>
      </w:r>
      <w:r w:rsidRPr="00E91397">
        <w:rPr>
          <w:rFonts w:ascii="Courier New" w:hAnsi="Courier New" w:cs="Courier New"/>
        </w:rPr>
        <w:t>.  During this meeting we</w:t>
      </w:r>
      <w:r w:rsidR="00EC337C" w:rsidRPr="00E91397">
        <w:rPr>
          <w:rFonts w:ascii="Courier New" w:hAnsi="Courier New" w:cs="Courier New"/>
        </w:rPr>
        <w:t xml:space="preserve"> d</w:t>
      </w:r>
      <w:r w:rsidRPr="00E91397">
        <w:rPr>
          <w:rFonts w:ascii="Courier New" w:hAnsi="Courier New" w:cs="Courier New"/>
        </w:rPr>
        <w:t>iscuss</w:t>
      </w:r>
      <w:r w:rsidR="00EC337C" w:rsidRPr="00E91397">
        <w:rPr>
          <w:rFonts w:ascii="Courier New" w:hAnsi="Courier New" w:cs="Courier New"/>
        </w:rPr>
        <w:t>ed</w:t>
      </w:r>
      <w:r w:rsidRPr="00E91397">
        <w:rPr>
          <w:rFonts w:ascii="Courier New" w:hAnsi="Courier New" w:cs="Courier New"/>
        </w:rPr>
        <w:t xml:space="preserve"> </w:t>
      </w:r>
      <w:r w:rsidR="00363783" w:rsidRPr="00E91397">
        <w:rPr>
          <w:rFonts w:ascii="Courier New" w:hAnsi="Courier New" w:cs="Courier New"/>
        </w:rPr>
        <w:t>data collection and evaluation activities</w:t>
      </w:r>
      <w:r w:rsidRPr="00E91397">
        <w:rPr>
          <w:rFonts w:ascii="Courier New" w:hAnsi="Courier New" w:cs="Courier New"/>
        </w:rPr>
        <w:t xml:space="preserve"> in addition to training on aspects of surveillance data collection and use. We plan to continue to sponsor these meetings on a biannual basis in the future.  </w:t>
      </w:r>
      <w:r w:rsidR="00363783" w:rsidRPr="00E91397">
        <w:rPr>
          <w:rFonts w:ascii="Courier New" w:hAnsi="Courier New" w:cs="Courier New"/>
        </w:rPr>
        <w:t>A</w:t>
      </w:r>
      <w:r w:rsidRPr="00E91397">
        <w:rPr>
          <w:rFonts w:ascii="Courier New" w:hAnsi="Courier New" w:cs="Courier New"/>
        </w:rPr>
        <w:t xml:space="preserve"> position statement</w:t>
      </w:r>
      <w:r w:rsidR="00363783" w:rsidRPr="00E91397">
        <w:rPr>
          <w:rFonts w:ascii="Courier New" w:hAnsi="Courier New" w:cs="Courier New"/>
        </w:rPr>
        <w:t xml:space="preserve"> on modification of the HIV surveillance case definition was discussed and adopted in</w:t>
      </w:r>
      <w:r w:rsidR="00BC3C01" w:rsidRPr="00E91397">
        <w:rPr>
          <w:rFonts w:ascii="Courier New" w:hAnsi="Courier New" w:cs="Courier New"/>
        </w:rPr>
        <w:t xml:space="preserve"> June </w:t>
      </w:r>
      <w:r w:rsidR="00363783" w:rsidRPr="00E91397">
        <w:rPr>
          <w:rFonts w:ascii="Courier New" w:hAnsi="Courier New" w:cs="Courier New"/>
        </w:rPr>
        <w:t>2012</w:t>
      </w:r>
      <w:r w:rsidR="00BC3C01" w:rsidRPr="00E91397">
        <w:rPr>
          <w:rFonts w:ascii="Courier New" w:hAnsi="Courier New" w:cs="Courier New"/>
        </w:rPr>
        <w:t>.</w:t>
      </w:r>
      <w:r w:rsidR="00363783" w:rsidRPr="00E91397">
        <w:rPr>
          <w:rFonts w:ascii="Courier New" w:hAnsi="Courier New" w:cs="Courier New"/>
        </w:rPr>
        <w:t xml:space="preserve"> </w:t>
      </w:r>
      <w:r w:rsidR="00C6662E" w:rsidRPr="00E91397">
        <w:rPr>
          <w:rFonts w:ascii="Courier New" w:hAnsi="Courier New" w:cs="Courier New"/>
        </w:rPr>
        <w:t xml:space="preserve">The HIV Incidence and Case surveillance Branch </w:t>
      </w:r>
      <w:r w:rsidR="00736E52" w:rsidRPr="00E91397">
        <w:rPr>
          <w:rFonts w:ascii="Courier New" w:hAnsi="Courier New" w:cs="Courier New"/>
        </w:rPr>
        <w:t>sponsore</w:t>
      </w:r>
      <w:r w:rsidR="00C6662E" w:rsidRPr="00E91397">
        <w:rPr>
          <w:rFonts w:ascii="Courier New" w:hAnsi="Courier New" w:cs="Courier New"/>
        </w:rPr>
        <w:t xml:space="preserve">d in collaboration with the Health Resources and Services Administration (HRSA), HIV/AIDS Bureau (HAB), sponsored a </w:t>
      </w:r>
      <w:r w:rsidR="00C6662E" w:rsidRPr="00E91397">
        <w:rPr>
          <w:rFonts w:ascii="Courier New" w:hAnsi="Courier New" w:cs="Courier New"/>
          <w:i/>
        </w:rPr>
        <w:t xml:space="preserve">Consultation on Monitoring and Use of Laboratory Data Reported to HIV Surveillance, </w:t>
      </w:r>
      <w:r w:rsidR="00C6662E" w:rsidRPr="00E91397">
        <w:rPr>
          <w:rFonts w:ascii="Courier New" w:hAnsi="Courier New" w:cs="Courier New"/>
        </w:rPr>
        <w:t xml:space="preserve">March 9-10, 2011, in Atlanta, Georgia. The purpose of the consultation was to explore science, program, and ethical considerations for collection and use of laboratory indicators in HIV surveillance for public health action and monitoring. Approximately 40 external consultants including state and local HIV surveillance staff, ethicists, HIV community advocates, care providers, and representatives from laboratories and relevant national organizations participated in the 2 day meeting with CDC and HRSA staff. </w:t>
      </w:r>
      <w:r w:rsidR="00FF62AA" w:rsidRPr="00184533">
        <w:rPr>
          <w:rFonts w:ascii="Courier New" w:hAnsi="Courier New" w:cs="Courier New"/>
        </w:rPr>
        <w:t>A CDC HIV Surveillance Case Definition Consultation was held February 7-8, 2012 with experts and stakeholders to consider proposed revisions to the CDC case definition for public health surveillance of HIV infection</w:t>
      </w:r>
      <w:r w:rsidR="00043F92" w:rsidRPr="00184533">
        <w:rPr>
          <w:rFonts w:ascii="Courier New" w:hAnsi="Courier New" w:cs="Courier New"/>
        </w:rPr>
        <w:t>.</w:t>
      </w:r>
    </w:p>
    <w:p w:rsidR="00FF62AA" w:rsidRPr="00E91397" w:rsidRDefault="00FF62AA" w:rsidP="00E91397">
      <w:pPr>
        <w:rPr>
          <w:rFonts w:ascii="Courier New" w:hAnsi="Courier New" w:cs="Courier New"/>
        </w:rPr>
      </w:pPr>
    </w:p>
    <w:p w:rsidR="005C7919" w:rsidRPr="00E91397" w:rsidRDefault="000A685C" w:rsidP="00E91397">
      <w:pPr>
        <w:rPr>
          <w:rFonts w:ascii="Courier New" w:hAnsi="Courier New" w:cs="Courier New"/>
        </w:rPr>
      </w:pPr>
      <w:r w:rsidRPr="00E91397">
        <w:rPr>
          <w:rFonts w:ascii="Courier New" w:hAnsi="Courier New" w:cs="Courier New"/>
        </w:rPr>
        <w:t xml:space="preserve">DHAP has sponsored consultations on HIV incidence estimation where invited experts discussed various statistical approaches for calculating incidence. The agenda and participant list for the consultation in June 2006 was provided in our last renewal and the agenda and participant list for the </w:t>
      </w:r>
      <w:r w:rsidR="00374567" w:rsidRPr="0032654C">
        <w:rPr>
          <w:rFonts w:ascii="Courier New" w:hAnsi="Courier New" w:cs="Courier New"/>
        </w:rPr>
        <w:t>September 2011</w:t>
      </w:r>
      <w:r w:rsidRPr="0032654C">
        <w:rPr>
          <w:rFonts w:ascii="Courier New" w:hAnsi="Courier New" w:cs="Courier New"/>
        </w:rPr>
        <w:t xml:space="preserve"> consultat</w:t>
      </w:r>
      <w:r w:rsidR="00A01C0E" w:rsidRPr="0032654C">
        <w:rPr>
          <w:rFonts w:ascii="Courier New" w:hAnsi="Courier New" w:cs="Courier New"/>
        </w:rPr>
        <w:t xml:space="preserve">ion is included in </w:t>
      </w:r>
      <w:r w:rsidR="00A01C0E" w:rsidRPr="00417FBE">
        <w:rPr>
          <w:rFonts w:ascii="Courier New" w:hAnsi="Courier New" w:cs="Courier New"/>
          <w:b/>
        </w:rPr>
        <w:t xml:space="preserve">Attachment </w:t>
      </w:r>
      <w:r w:rsidR="00374567" w:rsidRPr="00417FBE">
        <w:rPr>
          <w:rFonts w:ascii="Courier New" w:hAnsi="Courier New" w:cs="Courier New"/>
          <w:b/>
        </w:rPr>
        <w:t>10</w:t>
      </w:r>
      <w:r w:rsidRPr="0032654C">
        <w:rPr>
          <w:rFonts w:ascii="Courier New" w:hAnsi="Courier New" w:cs="Courier New"/>
        </w:rPr>
        <w:t>. Se</w:t>
      </w:r>
      <w:r w:rsidRPr="00E91397">
        <w:rPr>
          <w:rFonts w:ascii="Courier New" w:hAnsi="Courier New" w:cs="Courier New"/>
        </w:rPr>
        <w:t xml:space="preserve">ssions at the national HIV </w:t>
      </w:r>
      <w:r w:rsidR="009B38FC" w:rsidRPr="00E91397">
        <w:rPr>
          <w:rFonts w:ascii="Courier New" w:hAnsi="Courier New" w:cs="Courier New"/>
        </w:rPr>
        <w:t>S</w:t>
      </w:r>
      <w:r w:rsidRPr="00E91397">
        <w:rPr>
          <w:rFonts w:ascii="Courier New" w:hAnsi="Courier New" w:cs="Courier New"/>
        </w:rPr>
        <w:t xml:space="preserve">urveillance </w:t>
      </w:r>
      <w:r w:rsidR="009B38FC" w:rsidRPr="00E91397">
        <w:rPr>
          <w:rFonts w:ascii="Courier New" w:hAnsi="Courier New" w:cs="Courier New"/>
        </w:rPr>
        <w:t>W</w:t>
      </w:r>
      <w:r w:rsidRPr="00E91397">
        <w:rPr>
          <w:rFonts w:ascii="Courier New" w:hAnsi="Courier New" w:cs="Courier New"/>
        </w:rPr>
        <w:t xml:space="preserve">orkshop in July 2009 </w:t>
      </w:r>
      <w:r w:rsidR="002B063E" w:rsidRPr="00E91397">
        <w:rPr>
          <w:rFonts w:ascii="Courier New" w:hAnsi="Courier New" w:cs="Courier New"/>
        </w:rPr>
        <w:t xml:space="preserve">and in July 2011 </w:t>
      </w:r>
      <w:r w:rsidR="009B38FC" w:rsidRPr="00E91397">
        <w:rPr>
          <w:rFonts w:ascii="Courier New" w:hAnsi="Courier New" w:cs="Courier New"/>
        </w:rPr>
        <w:t xml:space="preserve">discussed </w:t>
      </w:r>
      <w:r w:rsidRPr="00E91397">
        <w:rPr>
          <w:rFonts w:ascii="Courier New" w:hAnsi="Courier New" w:cs="Courier New"/>
        </w:rPr>
        <w:t xml:space="preserve">both incidence and viral resistance surveillance activities and data collection. </w:t>
      </w:r>
      <w:r w:rsidR="00C33328">
        <w:rPr>
          <w:rFonts w:ascii="Courier New" w:hAnsi="Courier New" w:cs="Courier New"/>
        </w:rPr>
        <w:t>During the 2011 workshop</w:t>
      </w:r>
      <w:r w:rsidR="00C33328" w:rsidRPr="00E91397">
        <w:rPr>
          <w:rFonts w:ascii="Courier New" w:hAnsi="Courier New" w:cs="Courier New"/>
        </w:rPr>
        <w:t xml:space="preserve"> we </w:t>
      </w:r>
      <w:r w:rsidR="00C33328">
        <w:rPr>
          <w:rFonts w:ascii="Courier New" w:hAnsi="Courier New" w:cs="Courier New"/>
        </w:rPr>
        <w:t xml:space="preserve">discussed </w:t>
      </w:r>
      <w:r w:rsidR="00C33328" w:rsidRPr="00E91397">
        <w:rPr>
          <w:rFonts w:ascii="Courier New" w:hAnsi="Courier New" w:cs="Courier New"/>
        </w:rPr>
        <w:t>improving incidence data quality, conversion to eHARS and data management</w:t>
      </w:r>
      <w:r w:rsidR="00C33328">
        <w:rPr>
          <w:rFonts w:ascii="Courier New" w:hAnsi="Courier New" w:cs="Courier New"/>
        </w:rPr>
        <w:t xml:space="preserve">, as well </w:t>
      </w:r>
      <w:r w:rsidR="001C0F2C">
        <w:rPr>
          <w:rFonts w:ascii="Courier New" w:hAnsi="Courier New" w:cs="Courier New"/>
        </w:rPr>
        <w:t xml:space="preserve">as </w:t>
      </w:r>
      <w:r w:rsidR="001C0F2C" w:rsidRPr="00E91397">
        <w:rPr>
          <w:rFonts w:ascii="Courier New" w:hAnsi="Courier New" w:cs="Courier New"/>
        </w:rPr>
        <w:t>areas’</w:t>
      </w:r>
      <w:r w:rsidR="00593B37" w:rsidRPr="00E91397">
        <w:rPr>
          <w:rFonts w:ascii="Courier New" w:hAnsi="Courier New" w:cs="Courier New"/>
        </w:rPr>
        <w:t xml:space="preserve"> approaches to receive electronic HIV nucleotide sequence data from HIV genotype testing</w:t>
      </w:r>
      <w:r w:rsidR="00BF5C31" w:rsidRPr="00E91397">
        <w:rPr>
          <w:rFonts w:ascii="Courier New" w:hAnsi="Courier New" w:cs="Courier New"/>
        </w:rPr>
        <w:t xml:space="preserve"> laboratories were discussed in anticipation of VARHS transition to MHS.</w:t>
      </w:r>
    </w:p>
    <w:p w:rsidR="005C7919" w:rsidRPr="00E91397" w:rsidRDefault="005C7919" w:rsidP="00E91397">
      <w:pPr>
        <w:rPr>
          <w:rFonts w:ascii="Courier New" w:hAnsi="Courier New" w:cs="Courier New"/>
        </w:rPr>
      </w:pPr>
    </w:p>
    <w:p w:rsidR="00175734" w:rsidRPr="005C3AF6" w:rsidRDefault="00EA2D5D" w:rsidP="00E91397">
      <w:pPr>
        <w:rPr>
          <w:rFonts w:ascii="Courier New" w:hAnsi="Courier New" w:cs="Courier New"/>
          <w:b/>
        </w:rPr>
      </w:pPr>
      <w:r w:rsidRPr="00BD4998">
        <w:rPr>
          <w:rFonts w:ascii="Courier New" w:hAnsi="Courier New" w:cs="Courier New"/>
        </w:rPr>
        <w:t>In 2011, DHAP sponsored a consultation to obtain input on</w:t>
      </w:r>
      <w:r w:rsidR="00593B37" w:rsidRPr="00BD4998">
        <w:rPr>
          <w:rFonts w:ascii="Courier New" w:hAnsi="Courier New" w:cs="Courier New"/>
        </w:rPr>
        <w:t xml:space="preserve"> the </w:t>
      </w:r>
      <w:r w:rsidR="00175734" w:rsidRPr="00BD4998">
        <w:rPr>
          <w:rFonts w:ascii="Courier New" w:hAnsi="Courier New" w:cs="Courier New"/>
        </w:rPr>
        <w:t>potential effects of the new algorithm and recency assays on specimen and data collection for HIV incidence surveillance</w:t>
      </w:r>
      <w:r w:rsidR="000A6ADD" w:rsidRPr="00BD4998">
        <w:rPr>
          <w:rFonts w:ascii="Courier New" w:hAnsi="Courier New" w:cs="Courier New"/>
        </w:rPr>
        <w:t xml:space="preserve">, </w:t>
      </w:r>
      <w:r w:rsidR="00175734" w:rsidRPr="00BD4998">
        <w:rPr>
          <w:rFonts w:ascii="Courier New" w:hAnsi="Courier New" w:cs="Courier New"/>
        </w:rPr>
        <w:t>to solicit considerations for integrating other HIV surveillance laboratory data into incidence estimation methods, and to discuss other possible methods that may be used to estimate incidence in the United States.</w:t>
      </w:r>
      <w:r w:rsidR="00593B37" w:rsidRPr="00BD4998">
        <w:rPr>
          <w:rFonts w:ascii="Courier New" w:hAnsi="Courier New" w:cs="Courier New"/>
        </w:rPr>
        <w:t xml:space="preserve"> </w:t>
      </w:r>
      <w:r w:rsidR="00175734" w:rsidRPr="00BD4998">
        <w:rPr>
          <w:rFonts w:ascii="Courier New" w:hAnsi="Courier New" w:cs="Courier New"/>
        </w:rPr>
        <w:t xml:space="preserve">The agenda, participant list and summary of the consultation are included in </w:t>
      </w:r>
      <w:r w:rsidR="00A01C0E" w:rsidRPr="00BD4998">
        <w:rPr>
          <w:rFonts w:ascii="Courier New" w:hAnsi="Courier New" w:cs="Courier New"/>
          <w:b/>
        </w:rPr>
        <w:t>Attachment 10</w:t>
      </w:r>
      <w:r w:rsidR="00175734" w:rsidRPr="00BD4998">
        <w:rPr>
          <w:rFonts w:ascii="Courier New" w:hAnsi="Courier New" w:cs="Courier New"/>
          <w:b/>
        </w:rPr>
        <w:t>.</w:t>
      </w:r>
      <w:r w:rsidR="00E35126" w:rsidRPr="005C3AF6">
        <w:rPr>
          <w:rFonts w:ascii="Courier New" w:hAnsi="Courier New" w:cs="Courier New"/>
          <w:b/>
        </w:rPr>
        <w:t xml:space="preserve"> </w:t>
      </w:r>
    </w:p>
    <w:p w:rsidR="00175734" w:rsidRPr="005C3AF6" w:rsidRDefault="00175734" w:rsidP="00E91397">
      <w:pPr>
        <w:autoSpaceDE w:val="0"/>
        <w:autoSpaceDN w:val="0"/>
        <w:adjustRightInd w:val="0"/>
        <w:rPr>
          <w:rFonts w:ascii="Courier New" w:hAnsi="Courier New" w:cs="Courier New"/>
          <w:b/>
        </w:rPr>
      </w:pPr>
    </w:p>
    <w:p w:rsidR="000A685C" w:rsidRPr="00E91397" w:rsidRDefault="000A685C" w:rsidP="00E91397">
      <w:pPr>
        <w:rPr>
          <w:rFonts w:ascii="Courier New" w:hAnsi="Courier New" w:cs="Courier New"/>
        </w:rPr>
      </w:pPr>
      <w:r w:rsidRPr="00E91397">
        <w:rPr>
          <w:rFonts w:ascii="Courier New" w:hAnsi="Courier New" w:cs="Courier New"/>
        </w:rPr>
        <w:lastRenderedPageBreak/>
        <w:t>Contact information for surveillance coordinators in state and local health departments and consultants providing input over the last three years</w:t>
      </w:r>
      <w:r w:rsidR="00BF5C31" w:rsidRPr="00E91397">
        <w:rPr>
          <w:rFonts w:ascii="Courier New" w:hAnsi="Courier New" w:cs="Courier New"/>
        </w:rPr>
        <w:t xml:space="preserve">, meeting agendas and meeting summaries </w:t>
      </w:r>
      <w:r w:rsidRPr="00E91397">
        <w:rPr>
          <w:rFonts w:ascii="Courier New" w:hAnsi="Courier New" w:cs="Courier New"/>
        </w:rPr>
        <w:t xml:space="preserve">are provided in </w:t>
      </w:r>
      <w:r w:rsidRPr="005C3AF6">
        <w:rPr>
          <w:rFonts w:ascii="Courier New" w:hAnsi="Courier New" w:cs="Courier New"/>
          <w:b/>
        </w:rPr>
        <w:t>Attachment 7</w:t>
      </w:r>
      <w:r w:rsidR="00A01C0E">
        <w:rPr>
          <w:rFonts w:ascii="Courier New" w:hAnsi="Courier New" w:cs="Courier New"/>
          <w:b/>
        </w:rPr>
        <w:t>a</w:t>
      </w:r>
      <w:r w:rsidRPr="00E91397">
        <w:rPr>
          <w:rFonts w:ascii="Courier New" w:hAnsi="Courier New" w:cs="Courier New"/>
        </w:rPr>
        <w:t>.</w:t>
      </w:r>
    </w:p>
    <w:p w:rsidR="008304ED" w:rsidRDefault="008304ED" w:rsidP="00CF2085">
      <w:pPr>
        <w:pStyle w:val="BodyTextI2"/>
        <w:numPr>
          <w:ilvl w:val="12"/>
          <w:numId w:val="0"/>
        </w:numPr>
        <w:tabs>
          <w:tab w:val="clear" w:pos="8639"/>
          <w:tab w:val="left" w:pos="0"/>
          <w:tab w:val="left" w:pos="720"/>
          <w:tab w:val="right" w:pos="8640"/>
        </w:tabs>
        <w:ind w:left="720"/>
        <w:rPr>
          <w:rFonts w:ascii="Courier New" w:hAnsi="Courier New" w:cs="Courier New"/>
          <w:color w:val="000000"/>
        </w:rPr>
      </w:pPr>
    </w:p>
    <w:p w:rsidR="00AD720D" w:rsidRPr="008304ED" w:rsidRDefault="00AD720D" w:rsidP="006112F6">
      <w:pPr>
        <w:numPr>
          <w:ilvl w:val="1"/>
          <w:numId w:val="1"/>
        </w:numPr>
        <w:tabs>
          <w:tab w:val="clear" w:pos="1440"/>
          <w:tab w:val="num" w:pos="-540"/>
        </w:tabs>
        <w:spacing w:before="120"/>
        <w:ind w:left="540" w:hanging="540"/>
        <w:rPr>
          <w:rFonts w:ascii="Courier New" w:hAnsi="Courier New" w:cs="Courier New"/>
          <w:b/>
          <w:color w:val="000000"/>
        </w:rPr>
      </w:pPr>
      <w:r w:rsidRPr="008304ED">
        <w:rPr>
          <w:rFonts w:ascii="Courier New" w:hAnsi="Courier New" w:cs="Courier New"/>
          <w:b/>
          <w:color w:val="000000"/>
        </w:rPr>
        <w:t xml:space="preserve">Explanation of Any Payment or Gift to Respondents </w:t>
      </w:r>
    </w:p>
    <w:p w:rsidR="008304ED" w:rsidRDefault="008304ED" w:rsidP="00CF2085">
      <w:pPr>
        <w:pStyle w:val="BodyTextI2"/>
        <w:numPr>
          <w:ilvl w:val="12"/>
          <w:numId w:val="0"/>
        </w:numPr>
        <w:tabs>
          <w:tab w:val="clear" w:pos="8639"/>
          <w:tab w:val="left" w:pos="0"/>
          <w:tab w:val="left" w:pos="720"/>
          <w:tab w:val="right" w:pos="8640"/>
        </w:tabs>
        <w:ind w:left="720"/>
        <w:rPr>
          <w:rFonts w:ascii="Courier New" w:hAnsi="Courier New" w:cs="Courier New"/>
        </w:rPr>
      </w:pPr>
    </w:p>
    <w:p w:rsidR="008304ED" w:rsidRPr="005F2A8E" w:rsidRDefault="008304ED">
      <w:pPr>
        <w:pStyle w:val="BodyTextI2"/>
        <w:numPr>
          <w:ilvl w:val="12"/>
          <w:numId w:val="0"/>
        </w:numPr>
        <w:tabs>
          <w:tab w:val="clear" w:pos="8639"/>
          <w:tab w:val="left" w:pos="0"/>
          <w:tab w:val="left" w:pos="720"/>
          <w:tab w:val="right" w:pos="8640"/>
        </w:tabs>
        <w:jc w:val="left"/>
        <w:rPr>
          <w:rFonts w:ascii="Courier New" w:hAnsi="Courier New" w:cs="Courier New"/>
        </w:rPr>
      </w:pPr>
      <w:r>
        <w:rPr>
          <w:rFonts w:ascii="Courier New" w:hAnsi="Courier New" w:cs="Courier New"/>
        </w:rPr>
        <w:t>T</w:t>
      </w:r>
      <w:r w:rsidRPr="005F2A8E">
        <w:rPr>
          <w:rFonts w:ascii="Courier New" w:hAnsi="Courier New" w:cs="Courier New"/>
        </w:rPr>
        <w:t>here are no provisions for payments or gifts to respondents.</w:t>
      </w:r>
    </w:p>
    <w:p w:rsidR="008304ED" w:rsidRDefault="008304ED" w:rsidP="008304ED">
      <w:pPr>
        <w:spacing w:before="120"/>
        <w:rPr>
          <w:rFonts w:ascii="Courier New" w:hAnsi="Courier New" w:cs="Courier New"/>
          <w:b/>
          <w:color w:val="FF0000"/>
        </w:rPr>
      </w:pPr>
    </w:p>
    <w:p w:rsidR="008304ED" w:rsidRDefault="008304ED" w:rsidP="008304ED">
      <w:pPr>
        <w:spacing w:before="120"/>
        <w:rPr>
          <w:rFonts w:ascii="Courier New" w:hAnsi="Courier New" w:cs="Courier New"/>
          <w:b/>
          <w:color w:val="000000"/>
        </w:rPr>
      </w:pPr>
      <w:r>
        <w:rPr>
          <w:rFonts w:ascii="Courier New" w:hAnsi="Courier New" w:cs="Courier New"/>
          <w:b/>
          <w:color w:val="000000"/>
        </w:rPr>
        <w:t xml:space="preserve">10. </w:t>
      </w:r>
      <w:r w:rsidR="00AD720D" w:rsidRPr="008304ED">
        <w:rPr>
          <w:rFonts w:ascii="Courier New" w:hAnsi="Courier New" w:cs="Courier New"/>
          <w:b/>
          <w:color w:val="000000"/>
        </w:rPr>
        <w:t>Assurance of Confidentiality Provided to Respondents</w:t>
      </w:r>
    </w:p>
    <w:p w:rsidR="00453643" w:rsidRDefault="00453643" w:rsidP="00157839">
      <w:pPr>
        <w:ind w:left="360"/>
        <w:rPr>
          <w:rFonts w:ascii="Courier New" w:hAnsi="Courier New" w:cs="Courier New"/>
          <w:b/>
          <w:color w:val="FF0000"/>
        </w:rPr>
      </w:pPr>
    </w:p>
    <w:p w:rsidR="00C77601" w:rsidRPr="005F2A8E" w:rsidRDefault="00C77601">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5F2A8E">
        <w:rPr>
          <w:rFonts w:ascii="Courier New" w:hAnsi="Courier New" w:cs="Courier New"/>
        </w:rPr>
        <w:t xml:space="preserve">Local authority for investigation and reporting of cases of HIV infection and AIDS is provided by State regulations for follow-up of persons with notifiable diseases, as defined in each jurisdiction.  Case reports are completed by local health care service providers and laboratories and transmitted to state and local health departments  by U.S. mail, secure fax (CDC security and confidentiality guidance discourages this practice) or secure electronic transfer.  </w:t>
      </w:r>
      <w:r w:rsidRPr="005F2A8E">
        <w:rPr>
          <w:rFonts w:ascii="Courier New" w:hAnsi="Courier New" w:cs="Courier New"/>
          <w:color w:val="000000"/>
        </w:rPr>
        <w:t>In some instances, health department staff</w:t>
      </w:r>
      <w:r w:rsidR="00816532">
        <w:rPr>
          <w:rFonts w:ascii="Courier New" w:hAnsi="Courier New" w:cs="Courier New"/>
          <w:color w:val="000000"/>
        </w:rPr>
        <w:t xml:space="preserve"> </w:t>
      </w:r>
      <w:r w:rsidRPr="005F2A8E">
        <w:rPr>
          <w:rFonts w:ascii="Courier New" w:hAnsi="Courier New" w:cs="Courier New"/>
          <w:color w:val="000000"/>
        </w:rPr>
        <w:t>go out and complete the forms themselves</w:t>
      </w:r>
      <w:r w:rsidR="00816532">
        <w:rPr>
          <w:rFonts w:ascii="Courier New" w:hAnsi="Courier New" w:cs="Courier New"/>
          <w:color w:val="000000"/>
        </w:rPr>
        <w:t>.</w:t>
      </w:r>
      <w:r w:rsidRPr="005F2A8E">
        <w:rPr>
          <w:rFonts w:ascii="Courier New" w:hAnsi="Courier New" w:cs="Courier New"/>
        </w:rPr>
        <w:t xml:space="preserve"> </w:t>
      </w:r>
      <w:r w:rsidR="00816532">
        <w:rPr>
          <w:rFonts w:ascii="Courier New" w:hAnsi="Courier New" w:cs="Courier New"/>
        </w:rPr>
        <w:t xml:space="preserve"> </w:t>
      </w:r>
      <w:r w:rsidRPr="005F2A8E">
        <w:rPr>
          <w:rFonts w:ascii="Courier New" w:hAnsi="Courier New" w:cs="Courier New"/>
        </w:rPr>
        <w:t>Data are then compiled by health departments that serve as the respondents for the HIV surveillance system and data are forwarded to CDC. Although identifiable patient-level case report data are collected by local health departments from care providers and laboratories the case report data are de-identified before they are transmitted to CDC.  A Privacy Impact Assessment was completed for eHARS</w:t>
      </w:r>
      <w:r w:rsidR="00277B0C">
        <w:rPr>
          <w:rFonts w:ascii="Courier New" w:hAnsi="Courier New" w:cs="Courier New"/>
        </w:rPr>
        <w:t xml:space="preserve"> again in</w:t>
      </w:r>
      <w:r w:rsidRPr="005F2A8E">
        <w:rPr>
          <w:rFonts w:ascii="Courier New" w:hAnsi="Courier New" w:cs="Courier New"/>
        </w:rPr>
        <w:t xml:space="preserve"> </w:t>
      </w:r>
      <w:r w:rsidR="00277B0C">
        <w:rPr>
          <w:rFonts w:ascii="Courier New" w:hAnsi="Courier New" w:cs="Courier New"/>
        </w:rPr>
        <w:t>January 2012</w:t>
      </w:r>
      <w:r w:rsidRPr="005F2A8E">
        <w:rPr>
          <w:rFonts w:ascii="Courier New" w:hAnsi="Courier New" w:cs="Courier New"/>
        </w:rPr>
        <w:t>. The</w:t>
      </w:r>
      <w:r>
        <w:rPr>
          <w:rFonts w:ascii="Courier New" w:hAnsi="Courier New" w:cs="Courier New"/>
        </w:rPr>
        <w:t xml:space="preserve"> </w:t>
      </w:r>
      <w:r w:rsidRPr="005F2A8E">
        <w:rPr>
          <w:rFonts w:ascii="Courier New" w:hAnsi="Courier New" w:cs="Courier New"/>
        </w:rPr>
        <w:t>Privacy Act System of Records Notice</w:t>
      </w:r>
      <w:r>
        <w:rPr>
          <w:rFonts w:ascii="Courier New" w:hAnsi="Courier New" w:cs="Courier New"/>
        </w:rPr>
        <w:t xml:space="preserve"> (</w:t>
      </w:r>
      <w:r w:rsidRPr="005F2A8E">
        <w:rPr>
          <w:rFonts w:ascii="Courier New" w:hAnsi="Courier New" w:cs="Courier New"/>
        </w:rPr>
        <w:t>SORN)</w:t>
      </w:r>
      <w:r>
        <w:rPr>
          <w:rFonts w:ascii="Courier New" w:hAnsi="Courier New" w:cs="Courier New"/>
        </w:rPr>
        <w:t xml:space="preserve"> </w:t>
      </w:r>
      <w:r w:rsidRPr="005F2A8E">
        <w:rPr>
          <w:rFonts w:ascii="Courier New" w:hAnsi="Courier New" w:cs="Courier New"/>
        </w:rPr>
        <w:t>number i</w:t>
      </w:r>
      <w:r>
        <w:rPr>
          <w:rFonts w:ascii="Courier New" w:hAnsi="Courier New" w:cs="Courier New"/>
        </w:rPr>
        <w:t>s</w:t>
      </w:r>
      <w:r w:rsidRPr="005F2A8E">
        <w:rPr>
          <w:rFonts w:ascii="Courier New" w:hAnsi="Courier New" w:cs="Courier New"/>
        </w:rPr>
        <w:t xml:space="preserve"> 09-20-0136.  </w:t>
      </w:r>
    </w:p>
    <w:p w:rsidR="00C77601" w:rsidRPr="005F2A8E" w:rsidRDefault="00C77601">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p>
    <w:p w:rsidR="00C77601" w:rsidRPr="005F2A8E" w:rsidRDefault="00C77601">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5F2A8E">
        <w:rPr>
          <w:rFonts w:ascii="Courier New" w:hAnsi="Courier New" w:cs="Courier New"/>
        </w:rPr>
        <w:t xml:space="preserve">The </w:t>
      </w:r>
      <w:r w:rsidR="003472E8">
        <w:rPr>
          <w:rFonts w:ascii="Courier New" w:hAnsi="Courier New" w:cs="Courier New"/>
        </w:rPr>
        <w:t>A</w:t>
      </w:r>
      <w:r w:rsidR="003472E8" w:rsidRPr="005F2A8E">
        <w:rPr>
          <w:rFonts w:ascii="Courier New" w:hAnsi="Courier New" w:cs="Courier New"/>
        </w:rPr>
        <w:t>dult</w:t>
      </w:r>
      <w:r w:rsidRPr="005F2A8E">
        <w:rPr>
          <w:rFonts w:ascii="Courier New" w:hAnsi="Courier New" w:cs="Courier New"/>
        </w:rPr>
        <w:t xml:space="preserve"> and </w:t>
      </w:r>
      <w:r w:rsidR="003472E8">
        <w:rPr>
          <w:rFonts w:ascii="Courier New" w:hAnsi="Courier New" w:cs="Courier New"/>
        </w:rPr>
        <w:t>P</w:t>
      </w:r>
      <w:r w:rsidR="003472E8" w:rsidRPr="005F2A8E">
        <w:rPr>
          <w:rFonts w:ascii="Courier New" w:hAnsi="Courier New" w:cs="Courier New"/>
        </w:rPr>
        <w:t xml:space="preserve">ediatric </w:t>
      </w:r>
      <w:r w:rsidR="003472E8">
        <w:rPr>
          <w:rFonts w:ascii="Courier New" w:hAnsi="Courier New" w:cs="Courier New"/>
        </w:rPr>
        <w:t>HIV Confidential Case Report F</w:t>
      </w:r>
      <w:r w:rsidRPr="005F2A8E">
        <w:rPr>
          <w:rFonts w:ascii="Courier New" w:hAnsi="Courier New" w:cs="Courier New"/>
        </w:rPr>
        <w:t>orms include a header that contains patient identifiers (</w:t>
      </w:r>
      <w:r w:rsidR="005534D8">
        <w:rPr>
          <w:rFonts w:ascii="Courier New" w:hAnsi="Courier New" w:cs="Courier New"/>
        </w:rPr>
        <w:t>e.g.,</w:t>
      </w:r>
      <w:r w:rsidRPr="005F2A8E">
        <w:rPr>
          <w:rFonts w:ascii="Courier New" w:hAnsi="Courier New" w:cs="Courier New"/>
        </w:rPr>
        <w:t xml:space="preserve">complete name, address, and telephone number). The header feature allows health department personnel to verify the identity of each patient (and associated patient-level information) reported to the surveillance system, and to conduct public health follow-up. </w:t>
      </w:r>
    </w:p>
    <w:p w:rsidR="00C77601" w:rsidRPr="005F2A8E" w:rsidRDefault="00C77601">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p>
    <w:p w:rsidR="00C77601" w:rsidRPr="005F2A8E" w:rsidRDefault="00C776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 xml:space="preserve">Upon receipt of the case report forms, the health department is responsible for assigning one or two unique codes to each case report: the State Patient Number and/or the City/County Patient Number. Names entered into the system are converted by the software to a soundex code.  The data files submitted electronically to CDC contain only the </w:t>
      </w:r>
      <w:r w:rsidR="003472E8">
        <w:rPr>
          <w:rFonts w:ascii="Courier New" w:hAnsi="Courier New" w:cs="Courier New"/>
        </w:rPr>
        <w:t xml:space="preserve">last name </w:t>
      </w:r>
      <w:r w:rsidRPr="005F2A8E">
        <w:rPr>
          <w:rFonts w:ascii="Courier New" w:hAnsi="Courier New" w:cs="Courier New"/>
        </w:rPr>
        <w:t>soundex code and state assigned patient numbers, and date of birth and not the directly identifiable information contained in the header.  Paper documents related to case reports are required to be kept in locked filing cabinets within a locked roomed. State and local health departments follow local schedules for archival and destruction of paper copies of case reports. Case information including personal identifiers is retained in eHARS indefinitely in a cumulative database.</w:t>
      </w:r>
    </w:p>
    <w:p w:rsidR="00C77601" w:rsidRPr="005F2A8E" w:rsidRDefault="00C77601">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5F2A8E">
        <w:rPr>
          <w:rFonts w:ascii="Courier New" w:hAnsi="Courier New" w:cs="Courier New"/>
        </w:rPr>
        <w:lastRenderedPageBreak/>
        <w:t>Areas use a microcomputer system developed by CDC eHARS to store and analyze data, as well as transmit de-identified encrypted data to CDC.</w:t>
      </w:r>
      <w:r>
        <w:rPr>
          <w:rFonts w:ascii="Courier New" w:hAnsi="Courier New" w:cs="Courier New"/>
        </w:rPr>
        <w:t xml:space="preserve"> </w:t>
      </w:r>
      <w:r w:rsidRPr="005F2A8E">
        <w:rPr>
          <w:rFonts w:ascii="Courier New" w:hAnsi="Courier New" w:cs="Courier New"/>
        </w:rPr>
        <w:t xml:space="preserve">Since April 2004, all health departments have been required to forward data to CDC electronically through </w:t>
      </w:r>
      <w:r w:rsidR="00FD58E4">
        <w:rPr>
          <w:rFonts w:ascii="Courier New" w:hAnsi="Courier New" w:cs="Courier New"/>
        </w:rPr>
        <w:t>a secure encrypted process</w:t>
      </w:r>
      <w:r w:rsidR="000305F8">
        <w:rPr>
          <w:rFonts w:ascii="Courier New" w:hAnsi="Courier New" w:cs="Courier New"/>
        </w:rPr>
        <w:t>, currently referred to as</w:t>
      </w:r>
      <w:r w:rsidRPr="005F2A8E">
        <w:rPr>
          <w:rFonts w:ascii="Courier New" w:hAnsi="Courier New" w:cs="Courier New"/>
        </w:rPr>
        <w:t xml:space="preserve"> Secure Data Network (SDN).  The SDN uses digital certificate technology to create a Secure Sockets Layer (SSL) or encrypted tunnel through which data are transmitted. The SSL is broken once the client browser loses connectivity with the CDC Web server, which is located outside its firewall.  The microcomputer software program includes a procedure to double encrypt the data before transmission to CDC, and the data are then de-encrypted on receipt at CDC. Data maintained at CDC are stored on a secure server with limited access. Steps are taken to limit access to the national database to those authorized by the Chief of the HIV Incidence and Case Surveillance Branch. All staff authorized to access CDC databases must complete annual security and confidentiality training, be familiar with Branch and CDC data release policies and procedures and sign non-disclosure agreements.      </w:t>
      </w:r>
    </w:p>
    <w:p w:rsidR="00C77601" w:rsidRPr="005F2A8E" w:rsidRDefault="00C77601">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p>
    <w:p w:rsidR="00C77601" w:rsidRPr="005F2A8E" w:rsidRDefault="00C77601">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5F2A8E">
        <w:rPr>
          <w:rFonts w:ascii="Courier New" w:hAnsi="Courier New" w:cs="Courier New"/>
        </w:rPr>
        <w:t>As a condition of funding under the HIV surveillance cooperative agreements, health departments must certify annually that they comply with security and confidentiality program requirements outlined in</w:t>
      </w:r>
      <w:r w:rsidR="00C33328">
        <w:rPr>
          <w:rFonts w:ascii="Courier New" w:hAnsi="Courier New" w:cs="Courier New"/>
        </w:rPr>
        <w:t xml:space="preserve"> the  </w:t>
      </w:r>
      <w:r w:rsidR="00C33328" w:rsidRPr="000756ED">
        <w:rPr>
          <w:rFonts w:ascii="Courier New" w:hAnsi="Courier New" w:cs="Courier New"/>
        </w:rPr>
        <w:t>Data Security and Confidentiality Guidelines for HIV, Viral Hepatitis, Sexually Transmitted Disease, and Tuberculosis Programs:</w:t>
      </w:r>
      <w:r w:rsidR="00C33328">
        <w:rPr>
          <w:rFonts w:ascii="Courier New" w:hAnsi="Courier New" w:cs="Courier New"/>
        </w:rPr>
        <w:t xml:space="preserve"> </w:t>
      </w:r>
      <w:r w:rsidR="00C33328" w:rsidRPr="000756ED">
        <w:rPr>
          <w:rFonts w:ascii="Courier New" w:hAnsi="Courier New" w:cs="Courier New"/>
        </w:rPr>
        <w:t>Standards to Facilitate Sharing and Use of Surveillance Data for Public Health Action. Centers for Disease Control and Prevention; 2011</w:t>
      </w:r>
      <w:r w:rsidR="00C33328">
        <w:rPr>
          <w:rFonts w:ascii="Courier New" w:hAnsi="Courier New" w:cs="Courier New"/>
        </w:rPr>
        <w:t xml:space="preserve"> available at</w:t>
      </w:r>
      <w:r w:rsidR="00E34BCD">
        <w:rPr>
          <w:rFonts w:ascii="Courier New" w:hAnsi="Courier New" w:cs="Courier New"/>
        </w:rPr>
        <w:t>:</w:t>
      </w:r>
      <w:r w:rsidR="00C33328">
        <w:rPr>
          <w:rFonts w:ascii="Courier New" w:hAnsi="Courier New" w:cs="Courier New"/>
        </w:rPr>
        <w:t xml:space="preserve"> </w:t>
      </w:r>
      <w:hyperlink r:id="rId16" w:history="1">
        <w:r w:rsidR="00C33328" w:rsidRPr="002F0940">
          <w:rPr>
            <w:rStyle w:val="Hyperlink"/>
            <w:rFonts w:ascii="Courier New" w:hAnsi="Courier New" w:cs="Courier New"/>
          </w:rPr>
          <w:t>http://www.cdc.gov/nchhstp/programintegration/docs/PCSIDataSecurityGuidelines.pdf</w:t>
        </w:r>
      </w:hyperlink>
      <w:r w:rsidRPr="005F2A8E">
        <w:rPr>
          <w:rFonts w:ascii="Courier New" w:hAnsi="Courier New" w:cs="Courier New"/>
        </w:rPr>
        <w:t xml:space="preserve">  These guidelines include </w:t>
      </w:r>
      <w:r w:rsidR="00C33328">
        <w:rPr>
          <w:rFonts w:ascii="Courier New" w:hAnsi="Courier New" w:cs="Courier New"/>
        </w:rPr>
        <w:t>standards</w:t>
      </w:r>
      <w:r w:rsidRPr="005F2A8E">
        <w:rPr>
          <w:rFonts w:ascii="Courier New" w:hAnsi="Courier New" w:cs="Courier New"/>
        </w:rPr>
        <w:t xml:space="preserve"> to address areas of physical and electronic security, development of policies, training, data access controls, data security, data transfer and storage. Surveillance data are required to be kept in a physically and technically secure environment, with limited access by a minimum number of authorized individuals. Persons with authorized access are required to attend local security training annually and be individually responsible for protecting their own workstations.  Confidential surveillance data must be encrypted before electronic transfer and ancillary databases or other electronic files containing confidential data also need to be encrypted when not in use. Additionally, areas must have written policies and procedures. CDC reviews procedures for protecting the confidentiality and security of HIV surveillance data through periodic site visits and as part of the annual renewal of cooperative agreements for HIV surveillance.</w:t>
      </w:r>
    </w:p>
    <w:p w:rsidR="00C77601" w:rsidRPr="005F2A8E" w:rsidRDefault="00C77601" w:rsidP="00CF2085">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ind w:hanging="720"/>
        <w:rPr>
          <w:rFonts w:ascii="Courier New" w:hAnsi="Courier New" w:cs="Courier New"/>
          <w:b/>
          <w:bCs/>
        </w:rPr>
      </w:pPr>
    </w:p>
    <w:p w:rsidR="008304ED" w:rsidRDefault="00C77601" w:rsidP="00C77601">
      <w:pPr>
        <w:rPr>
          <w:rFonts w:ascii="Courier New" w:hAnsi="Courier New" w:cs="Courier New"/>
          <w:b/>
          <w:color w:val="FF0000"/>
        </w:rPr>
      </w:pPr>
      <w:r w:rsidRPr="005F2A8E">
        <w:rPr>
          <w:rFonts w:ascii="Courier New" w:hAnsi="Courier New" w:cs="Courier New"/>
        </w:rPr>
        <w:t>HIV surveillance data are currently collected under an Assurance of Confidentiality under  Section 308(d) of the Public Health Service Act (42 USC 242m(d))(</w:t>
      </w:r>
      <w:r w:rsidRPr="005C3AF6">
        <w:rPr>
          <w:rFonts w:ascii="Courier New" w:hAnsi="Courier New" w:cs="Courier New"/>
          <w:b/>
          <w:bCs/>
        </w:rPr>
        <w:t xml:space="preserve">Attachments 1 </w:t>
      </w:r>
      <w:r w:rsidR="005C3AF6">
        <w:rPr>
          <w:rFonts w:ascii="Courier New" w:hAnsi="Courier New" w:cs="Courier New"/>
          <w:b/>
          <w:bCs/>
        </w:rPr>
        <w:t>&amp;</w:t>
      </w:r>
      <w:r w:rsidRPr="005C3AF6">
        <w:rPr>
          <w:rFonts w:ascii="Courier New" w:hAnsi="Courier New" w:cs="Courier New"/>
          <w:b/>
          <w:bCs/>
        </w:rPr>
        <w:t xml:space="preserve"> 8</w:t>
      </w:r>
      <w:r w:rsidRPr="003B0E63">
        <w:rPr>
          <w:rFonts w:ascii="Courier New" w:hAnsi="Courier New" w:cs="Courier New"/>
        </w:rPr>
        <w:t>)</w:t>
      </w:r>
      <w:r w:rsidRPr="005F2A8E">
        <w:rPr>
          <w:rFonts w:ascii="Courier New" w:hAnsi="Courier New" w:cs="Courier New"/>
        </w:rPr>
        <w:t xml:space="preserve">. The Assurance applies both to individual patients who are the subject of this data collection, and to the organizational respondents that support the surveillance system by collecting data. Information collected in the HIV </w:t>
      </w:r>
      <w:r w:rsidRPr="005F2A8E">
        <w:rPr>
          <w:rFonts w:ascii="Courier New" w:hAnsi="Courier New" w:cs="Courier New"/>
        </w:rPr>
        <w:lastRenderedPageBreak/>
        <w:t>surveillance system that would permit direct or indirect identification of any individual or establishment is collected with a guarantee that it will</w:t>
      </w:r>
      <w:r>
        <w:rPr>
          <w:rFonts w:ascii="Courier New" w:hAnsi="Courier New" w:cs="Courier New"/>
        </w:rPr>
        <w:t xml:space="preserve"> </w:t>
      </w:r>
      <w:r w:rsidRPr="005F2A8E">
        <w:rPr>
          <w:rFonts w:ascii="Courier New" w:hAnsi="Courier New" w:cs="Courier New"/>
        </w:rPr>
        <w:t>be held in strict confidence, that it will be used only for purposes stated in the Assurance, and that it will not otherwise be disclosed or released without the consent of the individual or the establishment in accordance with Section 308(d) of the Public Health Service Act (42 USC 242m(d)). HIV surveillance data including data collected for surveillance evaluations, HIV incidence, VARHS, and EPS have been determined to be non-research surveillance activities by NCHHSTP/CDC</w:t>
      </w:r>
      <w:r w:rsidR="00FB7965">
        <w:rPr>
          <w:rFonts w:ascii="Courier New" w:hAnsi="Courier New" w:cs="Courier New"/>
        </w:rPr>
        <w:t>. We are in the process of renewing these determinations and these new certifications will include the MHS and PHERS activities</w:t>
      </w:r>
      <w:r w:rsidRPr="005F2A8E">
        <w:rPr>
          <w:rFonts w:ascii="Courier New" w:hAnsi="Courier New" w:cs="Courier New"/>
        </w:rPr>
        <w:t>.</w:t>
      </w:r>
      <w:r>
        <w:rPr>
          <w:rFonts w:ascii="Courier New" w:hAnsi="Courier New" w:cs="Courier New"/>
        </w:rPr>
        <w:t xml:space="preserve"> </w:t>
      </w:r>
    </w:p>
    <w:p w:rsidR="008304ED" w:rsidRPr="003513DD" w:rsidRDefault="008304ED" w:rsidP="00157839">
      <w:pPr>
        <w:ind w:left="360"/>
        <w:rPr>
          <w:rFonts w:ascii="Courier New" w:hAnsi="Courier New" w:cs="Courier New"/>
          <w:b/>
          <w:color w:val="FF0000"/>
        </w:rPr>
      </w:pPr>
    </w:p>
    <w:p w:rsidR="00157839" w:rsidRDefault="00157839" w:rsidP="00157839">
      <w:pPr>
        <w:autoSpaceDE w:val="0"/>
        <w:autoSpaceDN w:val="0"/>
        <w:adjustRightInd w:val="0"/>
        <w:rPr>
          <w:rFonts w:ascii="Courier New" w:hAnsi="Courier New" w:cs="Courier New"/>
          <w:b/>
          <w:color w:val="000000"/>
          <w:u w:val="single"/>
        </w:rPr>
      </w:pPr>
      <w:r w:rsidRPr="003513DD">
        <w:rPr>
          <w:rFonts w:ascii="Courier New" w:hAnsi="Courier New" w:cs="Courier New"/>
          <w:b/>
          <w:color w:val="000000"/>
          <w:u w:val="single"/>
        </w:rPr>
        <w:t>Privacy Impact Assessment Information</w:t>
      </w:r>
      <w:r w:rsidR="005E1126" w:rsidRPr="003513DD">
        <w:rPr>
          <w:rFonts w:ascii="Courier New" w:hAnsi="Courier New" w:cs="Courier New"/>
          <w:b/>
          <w:color w:val="000000"/>
          <w:u w:val="single"/>
        </w:rPr>
        <w:t xml:space="preserve"> </w:t>
      </w:r>
    </w:p>
    <w:p w:rsidR="00E35283" w:rsidRPr="003513DD" w:rsidRDefault="00E35283" w:rsidP="00157839">
      <w:pPr>
        <w:autoSpaceDE w:val="0"/>
        <w:autoSpaceDN w:val="0"/>
        <w:adjustRightInd w:val="0"/>
        <w:rPr>
          <w:rFonts w:ascii="Courier New" w:hAnsi="Courier New" w:cs="Courier New"/>
          <w:color w:val="000000"/>
        </w:rPr>
      </w:pPr>
    </w:p>
    <w:p w:rsidR="00E35283" w:rsidRPr="005F2A8E" w:rsidRDefault="00E35283">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5F2A8E">
        <w:rPr>
          <w:rFonts w:ascii="Courier New" w:hAnsi="Courier New" w:cs="Courier New"/>
        </w:rPr>
        <w:t xml:space="preserve">A.  A privacy impact assessment has been reviewed by ICRO, who determined that the Privacy Act does apply. The applicable system of records notice is 09-20-0136.  </w:t>
      </w:r>
    </w:p>
    <w:p w:rsidR="00E35283" w:rsidRDefault="00E35283">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p>
    <w:p w:rsidR="00E35283" w:rsidRPr="005F2A8E" w:rsidRDefault="00E35283">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5F2A8E">
        <w:rPr>
          <w:rFonts w:ascii="Courier New" w:hAnsi="Courier New" w:cs="Courier New"/>
        </w:rPr>
        <w:t>B.  Information collected as part of HIV surveillance</w:t>
      </w:r>
      <w:r>
        <w:rPr>
          <w:rFonts w:ascii="Courier New" w:hAnsi="Courier New" w:cs="Courier New"/>
        </w:rPr>
        <w:t xml:space="preserve"> </w:t>
      </w:r>
      <w:r w:rsidRPr="005F2A8E">
        <w:rPr>
          <w:rFonts w:ascii="Courier New" w:hAnsi="Courier New" w:cs="Courier New"/>
        </w:rPr>
        <w:t>are kept in a physically and electronically secure environment.  Steps are taken throughout the surveillance process from data collection through storage and use of the data to ensure data are secured.  Policies and procedures for security and confidentiality and data release exist at both the HIV surveillance programs at state or local health departments and at CDC (</w:t>
      </w:r>
      <w:r w:rsidRPr="003B11BE">
        <w:rPr>
          <w:rFonts w:ascii="Courier New" w:hAnsi="Courier New" w:cs="Courier New"/>
          <w:b/>
        </w:rPr>
        <w:t xml:space="preserve">Attachment 8 </w:t>
      </w:r>
      <w:r w:rsidR="003B11BE" w:rsidRPr="003B11BE">
        <w:rPr>
          <w:rFonts w:ascii="Courier New" w:hAnsi="Courier New" w:cs="Courier New"/>
          <w:b/>
        </w:rPr>
        <w:t>&amp;</w:t>
      </w:r>
      <w:r w:rsidRPr="003B11BE">
        <w:rPr>
          <w:rFonts w:ascii="Courier New" w:hAnsi="Courier New" w:cs="Courier New"/>
          <w:b/>
        </w:rPr>
        <w:t xml:space="preserve"> 9</w:t>
      </w:r>
      <w:r w:rsidRPr="005F2A8E">
        <w:rPr>
          <w:rFonts w:ascii="Courier New" w:hAnsi="Courier New" w:cs="Courier New"/>
        </w:rPr>
        <w:t>)</w:t>
      </w:r>
      <w:r>
        <w:rPr>
          <w:rFonts w:ascii="Courier New" w:hAnsi="Courier New" w:cs="Courier New"/>
        </w:rPr>
        <w:t>.</w:t>
      </w:r>
      <w:r w:rsidRPr="005F2A8E">
        <w:rPr>
          <w:rFonts w:ascii="Courier New" w:hAnsi="Courier New" w:cs="Courier New"/>
        </w:rPr>
        <w:t xml:space="preserve"> Technical guidelines for HIV/AIDS surveillance include guidance</w:t>
      </w:r>
      <w:r w:rsidR="00816532">
        <w:rPr>
          <w:rFonts w:ascii="Courier New" w:hAnsi="Courier New" w:cs="Courier New"/>
        </w:rPr>
        <w:t xml:space="preserve"> for</w:t>
      </w:r>
      <w:r w:rsidRPr="005F2A8E">
        <w:rPr>
          <w:rFonts w:ascii="Courier New" w:hAnsi="Courier New" w:cs="Courier New"/>
        </w:rPr>
        <w:t xml:space="preserve"> health department staff on data collection procedures as well as security and confidentiality guidelines. Annual security and confidentiality training and signing of confidentiality/nondisclosure agreements are required of both state health department and CDC staff. Additional trainings on data collection procedures are routinely supported by CDC through workshops and regional trainings for surveillance coordinators. </w:t>
      </w:r>
      <w:r w:rsidR="00ED347E">
        <w:rPr>
          <w:rFonts w:ascii="Courier New" w:hAnsi="Courier New" w:cs="Courier New"/>
        </w:rPr>
        <w:t>The</w:t>
      </w:r>
      <w:r w:rsidRPr="005F2A8E">
        <w:rPr>
          <w:rFonts w:ascii="Courier New" w:hAnsi="Courier New" w:cs="Courier New"/>
        </w:rPr>
        <w:t xml:space="preserve"> </w:t>
      </w:r>
      <w:r w:rsidR="00ED347E">
        <w:rPr>
          <w:rFonts w:ascii="Courier New" w:hAnsi="Courier New" w:cs="Courier New"/>
        </w:rPr>
        <w:t>n</w:t>
      </w:r>
      <w:r w:rsidRPr="005F2A8E">
        <w:rPr>
          <w:rFonts w:ascii="Courier New" w:hAnsi="Courier New" w:cs="Courier New"/>
        </w:rPr>
        <w:t xml:space="preserve">ational HIV Surveillance Workshop </w:t>
      </w:r>
      <w:r w:rsidR="00ED347E">
        <w:rPr>
          <w:rFonts w:ascii="Courier New" w:hAnsi="Courier New" w:cs="Courier New"/>
        </w:rPr>
        <w:t>con</w:t>
      </w:r>
      <w:r w:rsidRPr="005F2A8E">
        <w:rPr>
          <w:rFonts w:ascii="Courier New" w:hAnsi="Courier New" w:cs="Courier New"/>
        </w:rPr>
        <w:t>ducted in July 20</w:t>
      </w:r>
      <w:r w:rsidR="00AD7B55">
        <w:rPr>
          <w:rFonts w:ascii="Courier New" w:hAnsi="Courier New" w:cs="Courier New"/>
        </w:rPr>
        <w:t>11</w:t>
      </w:r>
      <w:r w:rsidRPr="005F2A8E">
        <w:rPr>
          <w:rFonts w:ascii="Courier New" w:hAnsi="Courier New" w:cs="Courier New"/>
        </w:rPr>
        <w:t xml:space="preserve"> include</w:t>
      </w:r>
      <w:r w:rsidR="00ED347E">
        <w:rPr>
          <w:rFonts w:ascii="Courier New" w:hAnsi="Courier New" w:cs="Courier New"/>
        </w:rPr>
        <w:t>d</w:t>
      </w:r>
      <w:r w:rsidRPr="005F2A8E">
        <w:rPr>
          <w:rFonts w:ascii="Courier New" w:hAnsi="Courier New" w:cs="Courier New"/>
        </w:rPr>
        <w:t xml:space="preserve"> sessions </w:t>
      </w:r>
      <w:r w:rsidR="00AD7B55">
        <w:rPr>
          <w:rFonts w:ascii="Courier New" w:hAnsi="Courier New" w:cs="Courier New"/>
        </w:rPr>
        <w:t xml:space="preserve">and presentations </w:t>
      </w:r>
      <w:r w:rsidRPr="005F2A8E">
        <w:rPr>
          <w:rFonts w:ascii="Courier New" w:hAnsi="Courier New" w:cs="Courier New"/>
        </w:rPr>
        <w:t>on surveillance practices and procedures as well as security and confidentiality (</w:t>
      </w:r>
      <w:r w:rsidRPr="003B11BE">
        <w:rPr>
          <w:rFonts w:ascii="Courier New" w:hAnsi="Courier New" w:cs="Courier New"/>
          <w:b/>
        </w:rPr>
        <w:t>Attachment 7</w:t>
      </w:r>
      <w:r w:rsidR="009518D5">
        <w:rPr>
          <w:rFonts w:ascii="Courier New" w:hAnsi="Courier New" w:cs="Courier New"/>
          <w:b/>
        </w:rPr>
        <w:t>b</w:t>
      </w:r>
      <w:r w:rsidRPr="003B0E63">
        <w:rPr>
          <w:rFonts w:ascii="Courier New" w:hAnsi="Courier New" w:cs="Courier New"/>
        </w:rPr>
        <w:t xml:space="preserve"> </w:t>
      </w:r>
      <w:r w:rsidRPr="005F2A8E">
        <w:rPr>
          <w:rFonts w:ascii="Courier New" w:hAnsi="Courier New" w:cs="Courier New"/>
        </w:rPr>
        <w:t>for workshop agenda).</w:t>
      </w:r>
    </w:p>
    <w:p w:rsidR="00E35283" w:rsidRPr="005F2A8E" w:rsidRDefault="00E35283">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5F2A8E">
        <w:rPr>
          <w:rFonts w:ascii="Courier New" w:hAnsi="Courier New" w:cs="Courier New"/>
        </w:rPr>
        <w:t xml:space="preserve"> </w:t>
      </w:r>
    </w:p>
    <w:p w:rsidR="00E35283" w:rsidRPr="005F2A8E" w:rsidRDefault="00E35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 xml:space="preserve">As a condition of funding under the HIV surveillance cooperative agreements, health departments must certify annually that they comply with security and confidentiality program </w:t>
      </w:r>
      <w:r w:rsidR="00841B64">
        <w:rPr>
          <w:rFonts w:ascii="Courier New" w:hAnsi="Courier New" w:cs="Courier New"/>
        </w:rPr>
        <w:t xml:space="preserve">standards </w:t>
      </w:r>
      <w:r w:rsidRPr="005F2A8E">
        <w:rPr>
          <w:rFonts w:ascii="Courier New" w:hAnsi="Courier New" w:cs="Courier New"/>
        </w:rPr>
        <w:t xml:space="preserve"> outlined in the </w:t>
      </w:r>
      <w:r w:rsidR="00841B64" w:rsidRPr="000756ED">
        <w:rPr>
          <w:rFonts w:ascii="Courier New" w:hAnsi="Courier New" w:cs="Courier New"/>
        </w:rPr>
        <w:t>Data Security and Confidentiality Guidelines for HIV, Viral Hepatitis, Sexually Transmitted Disease, and Tuberculosis Programs:</w:t>
      </w:r>
      <w:r w:rsidR="00DC5DA8">
        <w:rPr>
          <w:rFonts w:ascii="Courier New" w:hAnsi="Courier New" w:cs="Courier New"/>
        </w:rPr>
        <w:t xml:space="preserve"> </w:t>
      </w:r>
      <w:r w:rsidR="00841B64" w:rsidRPr="000756ED">
        <w:rPr>
          <w:rFonts w:ascii="Courier New" w:hAnsi="Courier New" w:cs="Courier New"/>
        </w:rPr>
        <w:t>Standards to Facilitate Sharing and Use of Surveillance Data for Public Health Action. Centers for Disease Control and Prevention; 2011</w:t>
      </w:r>
      <w:r w:rsidR="00841B64">
        <w:rPr>
          <w:rFonts w:ascii="Courier New" w:hAnsi="Courier New" w:cs="Courier New"/>
        </w:rPr>
        <w:t xml:space="preserve"> available at</w:t>
      </w:r>
      <w:r w:rsidR="00E34BCD">
        <w:rPr>
          <w:rFonts w:ascii="Courier New" w:hAnsi="Courier New" w:cs="Courier New"/>
        </w:rPr>
        <w:t>:</w:t>
      </w:r>
      <w:r w:rsidR="00841B64">
        <w:rPr>
          <w:rFonts w:ascii="Courier New" w:hAnsi="Courier New" w:cs="Courier New"/>
        </w:rPr>
        <w:t xml:space="preserve"> </w:t>
      </w:r>
      <w:hyperlink r:id="rId17" w:history="1">
        <w:r w:rsidR="00841B64" w:rsidRPr="002F0940">
          <w:rPr>
            <w:rStyle w:val="Hyperlink"/>
            <w:rFonts w:ascii="Courier New" w:hAnsi="Courier New" w:cs="Courier New"/>
          </w:rPr>
          <w:t>http://www.cdc.gov/nchhstp/programintegration/docs/PCSIDataSecurityGuidelines.pdf</w:t>
        </w:r>
      </w:hyperlink>
      <w:r w:rsidR="00841B64">
        <w:rPr>
          <w:rFonts w:ascii="Courier New" w:hAnsi="Courier New" w:cs="Courier New"/>
        </w:rPr>
        <w:t xml:space="preserve">  </w:t>
      </w:r>
      <w:r w:rsidRPr="005F2A8E">
        <w:rPr>
          <w:rFonts w:ascii="Courier New" w:hAnsi="Courier New" w:cs="Courier New"/>
        </w:rPr>
        <w:t xml:space="preserve">These guidelines include detailed </w:t>
      </w:r>
      <w:r w:rsidR="00841B64">
        <w:rPr>
          <w:rFonts w:ascii="Courier New" w:hAnsi="Courier New" w:cs="Courier New"/>
        </w:rPr>
        <w:t>standards</w:t>
      </w:r>
      <w:r w:rsidRPr="005F2A8E">
        <w:rPr>
          <w:rFonts w:ascii="Courier New" w:hAnsi="Courier New" w:cs="Courier New"/>
        </w:rPr>
        <w:t xml:space="preserve"> to address areas of physical and electronic security, development of policies, training, data access controls, data security, data transfer and </w:t>
      </w:r>
      <w:r w:rsidRPr="005F2A8E">
        <w:rPr>
          <w:rFonts w:ascii="Courier New" w:hAnsi="Courier New" w:cs="Courier New"/>
        </w:rPr>
        <w:lastRenderedPageBreak/>
        <w:t xml:space="preserve">storage. Surveillance data are required to be kept in a physically and technically secure environment, with limited access by a minimum number of authorized individuals. </w:t>
      </w:r>
      <w:r w:rsidRPr="005F2A8E">
        <w:rPr>
          <w:rFonts w:ascii="Courier New" w:hAnsi="Courier New" w:cs="Courier New"/>
          <w:color w:val="000000"/>
        </w:rPr>
        <w:t>All records and documents pertaining to the HIV surveillance will be kept in locked file cabinets.  Records will not be left uncovered on the desks and rooms will be locked after hours. Access</w:t>
      </w:r>
      <w:r>
        <w:rPr>
          <w:rFonts w:ascii="Courier New" w:hAnsi="Courier New" w:cs="Courier New"/>
          <w:color w:val="000000"/>
        </w:rPr>
        <w:t xml:space="preserve"> controls</w:t>
      </w:r>
      <w:r w:rsidRPr="005F2A8E">
        <w:rPr>
          <w:rFonts w:ascii="Courier New" w:hAnsi="Courier New" w:cs="Courier New"/>
          <w:color w:val="000000"/>
        </w:rPr>
        <w:t xml:space="preserve"> to physical</w:t>
      </w:r>
      <w:r>
        <w:rPr>
          <w:rFonts w:ascii="Courier New" w:hAnsi="Courier New" w:cs="Courier New"/>
          <w:color w:val="000000"/>
        </w:rPr>
        <w:t xml:space="preserve"> </w:t>
      </w:r>
      <w:r w:rsidRPr="005F2A8E">
        <w:rPr>
          <w:rFonts w:ascii="Courier New" w:hAnsi="Courier New" w:cs="Courier New"/>
          <w:color w:val="000000"/>
        </w:rPr>
        <w:t>locations where HIV data are in place. Health departments use a variety of mechanisms, including the use of identification badges and key cards to control access to physical locations where data are stored.</w:t>
      </w:r>
      <w:r>
        <w:rPr>
          <w:rFonts w:ascii="Courier New" w:hAnsi="Courier New" w:cs="Courier New"/>
          <w:color w:val="000000"/>
        </w:rPr>
        <w:t xml:space="preserve"> </w:t>
      </w:r>
      <w:r w:rsidRPr="005F2A8E">
        <w:rPr>
          <w:rFonts w:ascii="Courier New" w:hAnsi="Courier New" w:cs="Courier New"/>
        </w:rPr>
        <w:t>Persons with authorized access to surveillance data are required to attend local security training annually and be individually responsible for protecting their own workstations.  Confidential surveillance data must be encrypted before electronic transfer and ancillary databases or other electronic files containing confidential data also need to be encrypted when not in use. Scheduled back-ups of electronic data are made according to health department policies.  State and local health departments follow local schedules for archiv</w:t>
      </w:r>
      <w:r w:rsidR="001A4309">
        <w:rPr>
          <w:rFonts w:ascii="Courier New" w:hAnsi="Courier New" w:cs="Courier New"/>
        </w:rPr>
        <w:t>ing</w:t>
      </w:r>
      <w:r w:rsidRPr="005F2A8E">
        <w:rPr>
          <w:rFonts w:ascii="Courier New" w:hAnsi="Courier New" w:cs="Courier New"/>
        </w:rPr>
        <w:t xml:space="preserve"> and destruction of paper copies of case reports. Case information including personal identifiers is retained in the eHARS system indefinitely in a cumulative database.</w:t>
      </w:r>
      <w:r w:rsidR="001F4A1F">
        <w:rPr>
          <w:rFonts w:ascii="Courier New" w:hAnsi="Courier New" w:cs="Courier New"/>
        </w:rPr>
        <w:t xml:space="preserve"> </w:t>
      </w:r>
      <w:r w:rsidRPr="005F2A8E">
        <w:rPr>
          <w:rFonts w:ascii="Courier New" w:hAnsi="Courier New" w:cs="Courier New"/>
        </w:rPr>
        <w:t>CDC reviews procedures for protecting the confidentiality and security of HIV surveillance data through periodic site visits and as part of the annual renewal of cooperative agreements for HIV surveillance.</w:t>
      </w:r>
    </w:p>
    <w:p w:rsidR="00DC5DA8" w:rsidRDefault="00E35283" w:rsidP="001F4A1F">
      <w:pPr>
        <w:pStyle w:val="Level10"/>
        <w:ind w:left="0"/>
        <w:jc w:val="left"/>
        <w:rPr>
          <w:rFonts w:ascii="Courier New" w:hAnsi="Courier New" w:cs="Courier New"/>
        </w:rPr>
      </w:pPr>
      <w:r w:rsidRPr="005F2A8E">
        <w:rPr>
          <w:rFonts w:ascii="Courier New" w:hAnsi="Courier New" w:cs="Courier New"/>
        </w:rPr>
        <w:t>HIV</w:t>
      </w:r>
      <w:r>
        <w:rPr>
          <w:rFonts w:ascii="Courier New" w:hAnsi="Courier New" w:cs="Courier New"/>
        </w:rPr>
        <w:t xml:space="preserve"> </w:t>
      </w:r>
      <w:r w:rsidRPr="005F2A8E">
        <w:rPr>
          <w:rFonts w:ascii="Courier New" w:hAnsi="Courier New" w:cs="Courier New"/>
        </w:rPr>
        <w:t>surveillance data are currently</w:t>
      </w:r>
      <w:r w:rsidR="00C8166C">
        <w:rPr>
          <w:rFonts w:ascii="Courier New" w:hAnsi="Courier New" w:cs="Courier New"/>
        </w:rPr>
        <w:t xml:space="preserve"> </w:t>
      </w:r>
      <w:r w:rsidRPr="005F2A8E">
        <w:rPr>
          <w:rFonts w:ascii="Courier New" w:hAnsi="Courier New" w:cs="Courier New"/>
        </w:rPr>
        <w:t>collected under an Assurance of Confidentiality under Section 308(d) of the Public Health Service Act (42 USC 242m(d)) (</w:t>
      </w:r>
      <w:r w:rsidRPr="003B11BE">
        <w:rPr>
          <w:rFonts w:ascii="Courier New" w:hAnsi="Courier New" w:cs="Courier New"/>
          <w:b/>
          <w:bCs/>
        </w:rPr>
        <w:t xml:space="preserve">Attachments 1 and </w:t>
      </w:r>
      <w:r w:rsidR="001A4309" w:rsidRPr="003B11BE">
        <w:rPr>
          <w:rFonts w:ascii="Courier New" w:hAnsi="Courier New" w:cs="Courier New"/>
          <w:b/>
          <w:bCs/>
        </w:rPr>
        <w:t>8</w:t>
      </w:r>
      <w:r w:rsidRPr="003B0E63">
        <w:rPr>
          <w:rFonts w:ascii="Courier New" w:hAnsi="Courier New" w:cs="Courier New"/>
        </w:rPr>
        <w:t>)</w:t>
      </w:r>
      <w:r w:rsidRPr="005F2A8E">
        <w:rPr>
          <w:rFonts w:ascii="Courier New" w:hAnsi="Courier New" w:cs="Courier New"/>
        </w:rPr>
        <w:t>. The Assurance applies both to individual patients who are the subject of this data collection, and to the organizational respondents that support the surveillance system by collecting data.  Information collected in the HIV surveillance system that would permit direct or indirect identification of any individual or establishment is collected with a guarantee that it will be held in strict confidence, that it will be used only for purposes stated in the Assurance, and that it will not otherwise be disclosed or released without the consent of the individual or the establishment in accordance with Section 308(d) of the Public Health Service Act (42 USC 242m(d)</w:t>
      </w:r>
      <w:r w:rsidR="002A5BD4">
        <w:rPr>
          <w:rFonts w:ascii="Courier New" w:hAnsi="Courier New" w:cs="Courier New"/>
        </w:rPr>
        <w:t>.</w:t>
      </w:r>
    </w:p>
    <w:p w:rsidR="00DC5DA8" w:rsidRDefault="00DC5DA8" w:rsidP="001F4A1F">
      <w:pPr>
        <w:pStyle w:val="Level10"/>
        <w:ind w:left="0"/>
        <w:jc w:val="left"/>
        <w:rPr>
          <w:rFonts w:ascii="Courier New" w:hAnsi="Courier New" w:cs="Courier New"/>
        </w:rPr>
      </w:pPr>
    </w:p>
    <w:p w:rsidR="002A5BD4" w:rsidRDefault="00E35283" w:rsidP="001F4A1F">
      <w:pPr>
        <w:pStyle w:val="Level10"/>
        <w:ind w:left="0"/>
        <w:jc w:val="left"/>
        <w:rPr>
          <w:rFonts w:ascii="Courier New" w:hAnsi="Courier New" w:cs="Courier New"/>
        </w:rPr>
      </w:pPr>
      <w:r w:rsidRPr="005F2A8E">
        <w:rPr>
          <w:rFonts w:ascii="Courier New" w:hAnsi="Courier New" w:cs="Courier New"/>
        </w:rPr>
        <w:t>Electronic databases are housed on a secure server with limited access at CDC. In addition, authorization is required to access the national HIV/AIDS surveillance data. Each person granted access to the national data (including contractors and federal employees</w:t>
      </w:r>
      <w:r w:rsidR="001A4309">
        <w:rPr>
          <w:rFonts w:ascii="Courier New" w:hAnsi="Courier New" w:cs="Courier New"/>
        </w:rPr>
        <w:t>)</w:t>
      </w:r>
      <w:r w:rsidRPr="005F2A8E">
        <w:rPr>
          <w:rFonts w:ascii="Courier New" w:hAnsi="Courier New" w:cs="Courier New"/>
        </w:rPr>
        <w:t xml:space="preserve"> must sign a non-disclosure agreement, agree to abide by CDC data release policies, and complete annual HIV/AIDS security and confidentiality training.</w:t>
      </w:r>
      <w:r w:rsidR="001F4A1F">
        <w:rPr>
          <w:rFonts w:ascii="Courier New" w:hAnsi="Courier New" w:cs="Courier New"/>
        </w:rPr>
        <w:t xml:space="preserve"> </w:t>
      </w:r>
      <w:r w:rsidRPr="005F2A8E">
        <w:rPr>
          <w:rFonts w:ascii="Courier New" w:hAnsi="Courier New" w:cs="Courier New"/>
        </w:rPr>
        <w:t>Information will be shared in accordance with the provisions outlined in the assurance</w:t>
      </w:r>
      <w:r w:rsidR="00863E0C">
        <w:rPr>
          <w:rFonts w:ascii="Courier New" w:hAnsi="Courier New" w:cs="Courier New"/>
        </w:rPr>
        <w:t xml:space="preserve"> and security statement.</w:t>
      </w:r>
      <w:r w:rsidR="00863E0C" w:rsidRPr="005F2A8E">
        <w:rPr>
          <w:rFonts w:ascii="Courier New" w:hAnsi="Courier New" w:cs="Courier New"/>
          <w:color w:val="000000"/>
        </w:rPr>
        <w:t xml:space="preserve"> </w:t>
      </w:r>
      <w:r w:rsidR="00863E0C" w:rsidRPr="005F2A8E">
        <w:rPr>
          <w:rFonts w:ascii="Courier New" w:hAnsi="Courier New" w:cs="Courier New"/>
        </w:rPr>
        <w:t>Data requests are handled as outlined in the security statement and security access packet with the Assurance of Confidentiality (</w:t>
      </w:r>
      <w:r w:rsidR="00863E0C" w:rsidRPr="003B11BE">
        <w:rPr>
          <w:rFonts w:ascii="Courier New" w:hAnsi="Courier New" w:cs="Courier New"/>
          <w:b/>
        </w:rPr>
        <w:t>Attachment 8</w:t>
      </w:r>
      <w:r w:rsidR="00863E0C" w:rsidRPr="005F2A8E">
        <w:rPr>
          <w:rFonts w:ascii="Courier New" w:hAnsi="Courier New" w:cs="Courier New"/>
        </w:rPr>
        <w:t>).</w:t>
      </w:r>
      <w:r w:rsidR="00863E0C">
        <w:rPr>
          <w:rFonts w:ascii="Courier New" w:hAnsi="Courier New" w:cs="Courier New"/>
        </w:rPr>
        <w:t xml:space="preserve">  Data re-release agreements with state health departments were revised in 2011. </w:t>
      </w:r>
      <w:r w:rsidR="00863E0C" w:rsidRPr="005F2A8E">
        <w:rPr>
          <w:rFonts w:ascii="Courier New" w:hAnsi="Courier New" w:cs="Courier New"/>
        </w:rPr>
        <w:t xml:space="preserve"> </w:t>
      </w:r>
      <w:r w:rsidR="00863E0C" w:rsidRPr="005F2A8E">
        <w:rPr>
          <w:rFonts w:ascii="Courier New" w:hAnsi="Courier New" w:cs="Courier New"/>
          <w:color w:val="000000"/>
        </w:rPr>
        <w:t xml:space="preserve">Third party requests for </w:t>
      </w:r>
      <w:r w:rsidR="00863E0C" w:rsidRPr="005F2A8E">
        <w:rPr>
          <w:rFonts w:ascii="Courier New" w:hAnsi="Courier New" w:cs="Courier New"/>
          <w:color w:val="000000"/>
        </w:rPr>
        <w:lastRenderedPageBreak/>
        <w:t>information will be referred to the Office of the CDC Freedom of Information Act Officer in the Office of Communications when applicable.</w:t>
      </w:r>
      <w:r w:rsidR="00A5733F">
        <w:rPr>
          <w:rFonts w:ascii="Courier New" w:hAnsi="Courier New" w:cs="Courier New"/>
          <w:color w:val="000000"/>
        </w:rPr>
        <w:t xml:space="preserve"> </w:t>
      </w:r>
      <w:r w:rsidR="00A5733F" w:rsidRPr="005F2A8E">
        <w:rPr>
          <w:rFonts w:ascii="Courier New" w:hAnsi="Courier New" w:cs="Courier New"/>
        </w:rPr>
        <w:t>The security statement including the access packet materials for employees and contractors</w:t>
      </w:r>
      <w:r w:rsidR="00A5733F">
        <w:rPr>
          <w:rFonts w:ascii="Courier New" w:hAnsi="Courier New" w:cs="Courier New"/>
        </w:rPr>
        <w:t>, data release policy, and assurance of confidentiality</w:t>
      </w:r>
      <w:r w:rsidR="00A5733F" w:rsidRPr="005F2A8E">
        <w:rPr>
          <w:rFonts w:ascii="Courier New" w:hAnsi="Courier New" w:cs="Courier New"/>
        </w:rPr>
        <w:t xml:space="preserve"> are included in </w:t>
      </w:r>
      <w:r w:rsidR="00A5733F" w:rsidRPr="003B11BE">
        <w:rPr>
          <w:rFonts w:ascii="Courier New" w:hAnsi="Courier New" w:cs="Courier New"/>
          <w:b/>
        </w:rPr>
        <w:t>Attachment 8</w:t>
      </w:r>
      <w:r w:rsidR="00A5733F">
        <w:rPr>
          <w:rFonts w:ascii="Courier New" w:hAnsi="Courier New" w:cs="Courier New"/>
        </w:rPr>
        <w:t>.</w:t>
      </w:r>
    </w:p>
    <w:p w:rsidR="00A5733F" w:rsidRDefault="00A5733F" w:rsidP="001F4A1F">
      <w:pPr>
        <w:pStyle w:val="Level10"/>
        <w:ind w:left="0"/>
        <w:jc w:val="left"/>
        <w:rPr>
          <w:rFonts w:ascii="Courier New" w:hAnsi="Courier New" w:cs="Courier New"/>
        </w:rPr>
      </w:pPr>
    </w:p>
    <w:p w:rsidR="00E35283" w:rsidRPr="005F2A8E" w:rsidRDefault="00E35283" w:rsidP="001F4A1F">
      <w:pPr>
        <w:pStyle w:val="Level10"/>
        <w:ind w:left="0"/>
        <w:jc w:val="left"/>
        <w:rPr>
          <w:rFonts w:ascii="Courier New" w:hAnsi="Courier New" w:cs="Courier New"/>
          <w:color w:val="000000"/>
        </w:rPr>
      </w:pPr>
      <w:r w:rsidRPr="005F2A8E">
        <w:rPr>
          <w:rFonts w:ascii="Courier New" w:hAnsi="Courier New" w:cs="Courier New"/>
        </w:rPr>
        <w:t xml:space="preserve">The security statement </w:t>
      </w:r>
      <w:r w:rsidR="002A5BD4">
        <w:rPr>
          <w:rFonts w:ascii="Courier New" w:hAnsi="Courier New" w:cs="Courier New"/>
        </w:rPr>
        <w:t xml:space="preserve">outlines steps to maintain physical security and </w:t>
      </w:r>
      <w:r w:rsidRPr="005F2A8E">
        <w:rPr>
          <w:rFonts w:ascii="Courier New" w:hAnsi="Courier New" w:cs="Courier New"/>
        </w:rPr>
        <w:t>states a</w:t>
      </w:r>
      <w:r w:rsidRPr="005F2A8E">
        <w:rPr>
          <w:rFonts w:ascii="Courier New" w:hAnsi="Courier New" w:cs="Courier New"/>
          <w:color w:val="000000"/>
        </w:rPr>
        <w:t xml:space="preserve">ll records and documents containing sensitive HIV/AIDS surveillance data will be kept in locked file cabinets. Records will not be left uncovered on the desks and rooms will be locked after hours. Access controls to physical locations where HIV data are kept are in place. Project records will be retained and destroyed in accordance with applicable CDC records retention schedules. The electronic data maintained at CDC is cumulative and will be retained indefinitely. At CDC, access to the buildings is monitored by guards and access granted to CDC employees and escorted guests. </w:t>
      </w:r>
    </w:p>
    <w:p w:rsidR="00E35283" w:rsidRPr="005F2A8E" w:rsidRDefault="00E35283" w:rsidP="00E35283">
      <w:pPr>
        <w:pStyle w:val="Level10"/>
        <w:rPr>
          <w:rFonts w:ascii="Courier New" w:hAnsi="Courier New" w:cs="Courier New"/>
          <w:color w:val="000000"/>
        </w:rPr>
      </w:pPr>
    </w:p>
    <w:p w:rsidR="00E35283" w:rsidRPr="005F2A8E" w:rsidRDefault="00E35283" w:rsidP="00E35283">
      <w:pPr>
        <w:pStyle w:val="a"/>
        <w:rPr>
          <w:rFonts w:ascii="Courier New" w:hAnsi="Courier New" w:cs="Courier New"/>
          <w:szCs w:val="24"/>
        </w:rPr>
      </w:pPr>
      <w:r w:rsidRPr="005F2A8E">
        <w:rPr>
          <w:rFonts w:ascii="Courier New" w:hAnsi="Courier New" w:cs="Courier New"/>
          <w:szCs w:val="24"/>
        </w:rPr>
        <w:t>HIV surveillance data are on the CDC</w:t>
      </w:r>
      <w:r w:rsidR="001F4A1F">
        <w:rPr>
          <w:rFonts w:ascii="Courier New" w:hAnsi="Courier New" w:cs="Courier New"/>
          <w:szCs w:val="24"/>
        </w:rPr>
        <w:t xml:space="preserve"> </w:t>
      </w:r>
      <w:r w:rsidRPr="005F2A8E">
        <w:rPr>
          <w:rFonts w:ascii="Courier New" w:hAnsi="Courier New" w:cs="Courier New"/>
          <w:szCs w:val="24"/>
        </w:rPr>
        <w:t xml:space="preserve">local area network (LAN) and mainframe computers maintained by the Information Technology Service Office (ITSO),CDC comply with several Federal policies, statutes, regulations, and other directives for the collection, maintenance, use, and dissemination of data, including the Department of Health and Human Services Automated Information Systems Security Program, the Computer Security Act of 1987 (Public Law 100-235), the E-Government Act of 2002 (Public Law 107-347), and the Federal Information Security Management Act (FISMA).  Additionally, the LAN is in compliance with CDC's Office of the Chief Information Security Officer </w:t>
      </w:r>
      <w:r w:rsidR="001F4A1F">
        <w:rPr>
          <w:rFonts w:ascii="Courier New" w:hAnsi="Courier New" w:cs="Courier New"/>
          <w:szCs w:val="24"/>
        </w:rPr>
        <w:t>(</w:t>
      </w:r>
      <w:r w:rsidRPr="005F2A8E">
        <w:rPr>
          <w:rFonts w:ascii="Courier New" w:hAnsi="Courier New" w:cs="Courier New"/>
          <w:szCs w:val="24"/>
        </w:rPr>
        <w:t xml:space="preserve">OCISO) ADP Security Policy. Security features implemented include user ID and password protection, mandatory password changes; limited logins; user rights/file attribute restrictions and virus protection. </w:t>
      </w:r>
    </w:p>
    <w:p w:rsidR="00E35283" w:rsidRPr="005F2A8E" w:rsidRDefault="00E35283" w:rsidP="00E35283">
      <w:pPr>
        <w:pStyle w:val="a"/>
        <w:jc w:val="both"/>
        <w:rPr>
          <w:rFonts w:ascii="Courier New" w:hAnsi="Courier New" w:cs="Courier New"/>
          <w:szCs w:val="24"/>
        </w:rPr>
      </w:pPr>
    </w:p>
    <w:p w:rsidR="00E35283" w:rsidRPr="005F2A8E" w:rsidRDefault="00E35283" w:rsidP="004363E7">
      <w:pPr>
        <w:pStyle w:val="a"/>
        <w:rPr>
          <w:rFonts w:ascii="Courier New" w:hAnsi="Courier New" w:cs="Courier New"/>
          <w:szCs w:val="24"/>
        </w:rPr>
      </w:pPr>
      <w:r w:rsidRPr="005F2A8E">
        <w:rPr>
          <w:rFonts w:ascii="Courier New" w:hAnsi="Courier New" w:cs="Courier New"/>
          <w:szCs w:val="24"/>
        </w:rPr>
        <w:t xml:space="preserve">Data entered into computer files by staff at state and local health departments and transmitted electronically via encrypted files to CDC are uploaded into </w:t>
      </w:r>
      <w:r w:rsidR="001A4309">
        <w:rPr>
          <w:rFonts w:ascii="Courier New" w:hAnsi="Courier New" w:cs="Courier New"/>
          <w:szCs w:val="24"/>
        </w:rPr>
        <w:t xml:space="preserve">CDC </w:t>
      </w:r>
      <w:r w:rsidRPr="005F2A8E">
        <w:rPr>
          <w:rFonts w:ascii="Courier New" w:hAnsi="Courier New" w:cs="Courier New"/>
          <w:szCs w:val="24"/>
        </w:rPr>
        <w:t xml:space="preserve">LAN. DHAP employees or contractors, and any ITSO or other CDC employees or contractors who service or maintain the systems or components necessary to support data management of HIV surveillance program files, are granted access to the files only upon approval by the Chief, HIV Incidence and Case Surveillance Branch. Access </w:t>
      </w:r>
      <w:r w:rsidR="004363E7">
        <w:rPr>
          <w:rFonts w:ascii="Courier New" w:hAnsi="Courier New" w:cs="Courier New"/>
          <w:szCs w:val="24"/>
        </w:rPr>
        <w:t xml:space="preserve">rights are </w:t>
      </w:r>
      <w:r w:rsidRPr="005F2A8E">
        <w:rPr>
          <w:rFonts w:ascii="Courier New" w:hAnsi="Courier New" w:cs="Courier New"/>
          <w:szCs w:val="24"/>
        </w:rPr>
        <w:t>removed when staff no</w:t>
      </w:r>
      <w:r w:rsidR="004363E7">
        <w:rPr>
          <w:rFonts w:ascii="Courier New" w:hAnsi="Courier New" w:cs="Courier New"/>
          <w:szCs w:val="24"/>
        </w:rPr>
        <w:t xml:space="preserve"> </w:t>
      </w:r>
      <w:r w:rsidRPr="005F2A8E">
        <w:rPr>
          <w:rFonts w:ascii="Courier New" w:hAnsi="Courier New" w:cs="Courier New"/>
          <w:szCs w:val="24"/>
        </w:rPr>
        <w:t xml:space="preserve">longer require </w:t>
      </w:r>
      <w:r w:rsidR="004363E7">
        <w:rPr>
          <w:rFonts w:ascii="Courier New" w:hAnsi="Courier New" w:cs="Courier New"/>
          <w:szCs w:val="24"/>
        </w:rPr>
        <w:t>them</w:t>
      </w:r>
      <w:r w:rsidRPr="005F2A8E">
        <w:rPr>
          <w:rFonts w:ascii="Courier New" w:hAnsi="Courier New" w:cs="Courier New"/>
          <w:szCs w:val="24"/>
        </w:rPr>
        <w:t xml:space="preserve">. The list of authorized users is maintained and reviewed annually to </w:t>
      </w:r>
      <w:r w:rsidR="004363E7">
        <w:rPr>
          <w:rFonts w:ascii="Courier New" w:hAnsi="Courier New" w:cs="Courier New"/>
          <w:szCs w:val="24"/>
        </w:rPr>
        <w:t xml:space="preserve">ensure </w:t>
      </w:r>
      <w:r w:rsidRPr="005F2A8E">
        <w:rPr>
          <w:rFonts w:ascii="Courier New" w:hAnsi="Courier New" w:cs="Courier New"/>
          <w:szCs w:val="24"/>
        </w:rPr>
        <w:t>persons no longer needing access</w:t>
      </w:r>
      <w:r w:rsidR="004363E7">
        <w:rPr>
          <w:rFonts w:ascii="Courier New" w:hAnsi="Courier New" w:cs="Courier New"/>
          <w:szCs w:val="24"/>
        </w:rPr>
        <w:t xml:space="preserve"> are removed</w:t>
      </w:r>
      <w:r w:rsidRPr="005F2A8E">
        <w:rPr>
          <w:rFonts w:ascii="Courier New" w:hAnsi="Courier New" w:cs="Courier New"/>
          <w:szCs w:val="24"/>
        </w:rPr>
        <w:t xml:space="preserve">.  </w:t>
      </w:r>
    </w:p>
    <w:p w:rsidR="00E35283" w:rsidRPr="005F2A8E" w:rsidRDefault="00E35283" w:rsidP="00E35283">
      <w:pPr>
        <w:pStyle w:val="a"/>
        <w:ind w:hanging="720"/>
        <w:jc w:val="both"/>
        <w:rPr>
          <w:rFonts w:ascii="Courier New" w:hAnsi="Courier New" w:cs="Courier New"/>
          <w:szCs w:val="24"/>
        </w:rPr>
      </w:pPr>
      <w:r w:rsidRPr="005F2A8E">
        <w:rPr>
          <w:rFonts w:ascii="Courier New" w:hAnsi="Courier New" w:cs="Courier New"/>
          <w:szCs w:val="24"/>
        </w:rPr>
        <w:tab/>
      </w:r>
    </w:p>
    <w:p w:rsidR="00E35283" w:rsidRPr="005F2A8E" w:rsidRDefault="00E35283" w:rsidP="001F4A1F">
      <w:pPr>
        <w:pStyle w:val="a"/>
        <w:rPr>
          <w:rFonts w:ascii="Courier New" w:hAnsi="Courier New" w:cs="Courier New"/>
          <w:szCs w:val="24"/>
        </w:rPr>
      </w:pPr>
      <w:r w:rsidRPr="005F2A8E">
        <w:rPr>
          <w:rFonts w:ascii="Courier New" w:hAnsi="Courier New" w:cs="Courier New"/>
          <w:szCs w:val="24"/>
        </w:rPr>
        <w:t xml:space="preserve">Backup copies of HIV surveillance data are made by the LAN tape backup system nightly. Backup services are provided under a separate CDC-wide contract. Contractor facilities and staff are subject to the same Federal policies, statutes, regulations, and other directives, as well as to departmental and CDC security policies, which apply to CDC mainframe and LAN computers and staff. Access to LAN backup tapes is restricted to ITSO staff responsible for maintaining the backup </w:t>
      </w:r>
      <w:r w:rsidRPr="005F2A8E">
        <w:rPr>
          <w:rFonts w:ascii="Courier New" w:hAnsi="Courier New" w:cs="Courier New"/>
          <w:szCs w:val="24"/>
        </w:rPr>
        <w:lastRenderedPageBreak/>
        <w:t xml:space="preserve">procedures.  </w:t>
      </w:r>
    </w:p>
    <w:p w:rsidR="00E35283" w:rsidRPr="005F2A8E" w:rsidRDefault="00E35283" w:rsidP="00E35283">
      <w:pPr>
        <w:spacing w:before="120"/>
        <w:rPr>
          <w:rFonts w:ascii="Courier New" w:hAnsi="Courier New" w:cs="Courier New"/>
        </w:rPr>
      </w:pPr>
      <w:r w:rsidRPr="005F2A8E">
        <w:rPr>
          <w:rFonts w:ascii="Courier New" w:hAnsi="Courier New" w:cs="Courier New"/>
        </w:rPr>
        <w:t xml:space="preserve">The process for handling security incidents is defined in data policies both for state health departments and at CDC.  Event monitoring and incident response is a shared responsibility between the system’s team and the office of the Chief Information Security Officer (OCISO). Reports of suspicious security or adverse privacy related events should be directed to the component’s Information Systems Security Officer, CDC helpdesk, or to the CDD Incident Response Team. The CDC OCISO reports to the HHS Secure One Communications Center, which reports incidents to US-CERT as appropriate. </w:t>
      </w:r>
    </w:p>
    <w:p w:rsidR="00E35283" w:rsidRPr="005F2A8E" w:rsidRDefault="00E35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 xml:space="preserve">C.  Reporting of HIV and AIDS cases is required under state laws and regulations for notifiable disease reporting. These data are reported without consent of the individual by providers and laboratories to state or local health departments or through abstraction of medical records by health department personnel. Data are shared voluntarily by state health departments with CDC for the purpose of compiling standard national HIV surveillance data for monitoring the epidemic at the national level.   </w:t>
      </w:r>
    </w:p>
    <w:p w:rsidR="003F7E50" w:rsidRDefault="00E35283" w:rsidP="00E35283">
      <w:pPr>
        <w:autoSpaceDE w:val="0"/>
        <w:autoSpaceDN w:val="0"/>
        <w:adjustRightInd w:val="0"/>
        <w:rPr>
          <w:rFonts w:ascii="Courier New" w:hAnsi="Courier New" w:cs="Courier New"/>
          <w:color w:val="000000"/>
        </w:rPr>
      </w:pPr>
      <w:r w:rsidRPr="005F2A8E">
        <w:rPr>
          <w:rFonts w:ascii="Courier New" w:hAnsi="Courier New" w:cs="Courier New"/>
        </w:rPr>
        <w:t>D.  Reporting of HIV and AIDS cases is required under state laws and regulations for notifiable disease reporting. These data are reported without consent of the individual by providers and laboratories to state or local health departments or through abstraction of medical records by health department personnel. Providers and laboratories report information on the case report forms to state health departments and health departments then voluntarily share these data with CDC. CDC supports and provides funding for HIV surveillance data collection efforts in state and local health departments through cooperative agreements. The data collected for HIV surveillance purposes are protected under an Assurance of Confidentiality as described in this subsection under B. Data collection forms include the following statement regarding this assurance and nature of their reporting:</w:t>
      </w:r>
      <w:r w:rsidR="00C258BC">
        <w:rPr>
          <w:rFonts w:ascii="Courier New" w:hAnsi="Courier New" w:cs="Courier New"/>
        </w:rPr>
        <w:t xml:space="preserve"> </w:t>
      </w:r>
      <w:r w:rsidRPr="005F2A8E">
        <w:rPr>
          <w:rFonts w:ascii="Courier New" w:hAnsi="Courier New" w:cs="Courier New"/>
        </w:rPr>
        <w:t>“This report to the Centers for Disease Control and Prevention (CDC) is authorized by law (Sections 304 and 306) of the Public Health Service Act, 42USC 242b and 242k). Response in this case is voluntary for federal government purposes, but may be mandatory under state and local statutes. Your cooperation is necessary for the understanding and control of HIV/AIDS.  Information in CDC’s HIV/AIDS surveillance system that would permit identification of any individual on whom a record is maintained is collected with a guarantee that it will be held in confidence, will be used only for the purposes stated in the assurance on file at the local health department, and will not otherwise be disclosed or released without the consent of the individual in accordance with Section 308(d) of the Public Health Service Act (42 USC 242m).”</w:t>
      </w:r>
    </w:p>
    <w:p w:rsidR="00FF2F09" w:rsidRPr="00A20B07" w:rsidRDefault="00AD720D" w:rsidP="00257236">
      <w:pPr>
        <w:spacing w:before="120"/>
        <w:ind w:left="720" w:hanging="720"/>
        <w:rPr>
          <w:rFonts w:ascii="Courier New" w:hAnsi="Courier New" w:cs="Courier New"/>
          <w:b/>
          <w:color w:val="000000"/>
        </w:rPr>
      </w:pPr>
      <w:r w:rsidRPr="00A20B07">
        <w:rPr>
          <w:rFonts w:ascii="Courier New" w:hAnsi="Courier New" w:cs="Courier New"/>
          <w:b/>
          <w:color w:val="000000"/>
        </w:rPr>
        <w:t>11. Justification for Sensitive Questions</w:t>
      </w:r>
    </w:p>
    <w:p w:rsidR="00A20B07" w:rsidRDefault="00A20B0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A20B07" w:rsidRPr="005F2A8E" w:rsidRDefault="00A20B0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Sensitive information, including information on sexual or drug using </w:t>
      </w:r>
      <w:r w:rsidRPr="005F2A8E">
        <w:rPr>
          <w:rFonts w:ascii="Courier New" w:hAnsi="Courier New" w:cs="Courier New"/>
        </w:rPr>
        <w:lastRenderedPageBreak/>
        <w:t xml:space="preserve">behaviors that may be related to HIV transmission is collected as part of HIV surveillance. Risk factors for transmission of HIV include behaviors which are sensitive and, in some cases, illegal (e.g., substance abuse). However, these data are critical for monitoring patterns of transmission and are important for understanding and describing risk behaviors associated with HIV infection. CDC uses these data to describe epidemiologic trends by risk behavior. These data are also used extensively by community prevention planning groups to help target prevention activities at the local level. For example, these data may be used to target community-based HIV testing programs or HIV-related care services. The value of HIV surveillance data is greatly diminished without sufficient information to determine whether persons have engaged in recognized or potential risk behaviors, including sexual behaviors and illicit use of drugs.  </w:t>
      </w:r>
    </w:p>
    <w:p w:rsidR="00A20B07" w:rsidRPr="005F2A8E" w:rsidRDefault="00A20B07">
      <w:pPr>
        <w:pStyle w:val="BodyTextI2"/>
        <w:numPr>
          <w:ilvl w:val="12"/>
          <w:numId w:val="0"/>
        </w:numPr>
        <w:tabs>
          <w:tab w:val="clear" w:pos="8639"/>
          <w:tab w:val="left" w:pos="0"/>
          <w:tab w:val="left" w:pos="720"/>
          <w:tab w:val="right" w:pos="8640"/>
        </w:tabs>
        <w:jc w:val="left"/>
        <w:rPr>
          <w:rFonts w:ascii="Courier New" w:hAnsi="Courier New" w:cs="Courier New"/>
        </w:rPr>
      </w:pPr>
    </w:p>
    <w:p w:rsidR="00A20B07" w:rsidRPr="005F2A8E" w:rsidRDefault="00A20B07">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 xml:space="preserve">The Pediatric HIV/AIDS Confidential Case Report and </w:t>
      </w:r>
      <w:r w:rsidR="00422609">
        <w:rPr>
          <w:rFonts w:ascii="Courier New" w:hAnsi="Courier New" w:cs="Courier New"/>
        </w:rPr>
        <w:t>PH</w:t>
      </w:r>
      <w:r w:rsidRPr="005F2A8E">
        <w:rPr>
          <w:rFonts w:ascii="Courier New" w:hAnsi="Courier New" w:cs="Courier New"/>
        </w:rPr>
        <w:t>E</w:t>
      </w:r>
      <w:r w:rsidR="00422609">
        <w:rPr>
          <w:rFonts w:ascii="Courier New" w:hAnsi="Courier New" w:cs="Courier New"/>
        </w:rPr>
        <w:t>R</w:t>
      </w:r>
      <w:r w:rsidRPr="005F2A8E">
        <w:rPr>
          <w:rFonts w:ascii="Courier New" w:hAnsi="Courier New" w:cs="Courier New"/>
        </w:rPr>
        <w:t xml:space="preserve"> data collection asks for maternal history, including questions about the mother’s drug use behavior, prenatal care, receipt of antiretroviral treatment during pregnancy, and other antiretroviral treatment.  These questions are asked in part because the mother’s medical history/receipt of </w:t>
      </w:r>
      <w:r w:rsidR="00422609">
        <w:rPr>
          <w:rFonts w:ascii="Courier New" w:hAnsi="Courier New" w:cs="Courier New"/>
        </w:rPr>
        <w:t>antiretrovirals</w:t>
      </w:r>
      <w:r w:rsidRPr="005F2A8E">
        <w:rPr>
          <w:rFonts w:ascii="Courier New" w:hAnsi="Courier New" w:cs="Courier New"/>
        </w:rPr>
        <w:t xml:space="preserve"> impacts upon the medical care and treatment the infant should receive. Collection of medical history and behavioral information on mothers and their exposed infants is critical for continued monitoring and refinement of HIV prevention and treatment guidelines for pregnant women and </w:t>
      </w:r>
      <w:r w:rsidR="005B578C">
        <w:rPr>
          <w:rFonts w:ascii="Courier New" w:hAnsi="Courier New" w:cs="Courier New"/>
        </w:rPr>
        <w:t xml:space="preserve">their </w:t>
      </w:r>
      <w:r w:rsidRPr="005F2A8E">
        <w:rPr>
          <w:rFonts w:ascii="Courier New" w:hAnsi="Courier New" w:cs="Courier New"/>
        </w:rPr>
        <w:t>children.</w:t>
      </w:r>
    </w:p>
    <w:p w:rsidR="00A20B07" w:rsidRDefault="00A20B0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A20B07" w:rsidRPr="005F2A8E" w:rsidRDefault="00A20B0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Finally, some clinical and laboratory markers of HIV infection may also be considered sensitive.  Fears still remain regarding potential stigma associated with HIV infection and its potential impact on employability or insurability.  However, laboratory test data related to a person</w:t>
      </w:r>
      <w:r w:rsidR="005B578C">
        <w:rPr>
          <w:rFonts w:ascii="Courier New" w:hAnsi="Courier New" w:cs="Courier New"/>
        </w:rPr>
        <w:t>’</w:t>
      </w:r>
      <w:r w:rsidRPr="005F2A8E">
        <w:rPr>
          <w:rFonts w:ascii="Courier New" w:hAnsi="Courier New" w:cs="Courier New"/>
        </w:rPr>
        <w:t xml:space="preserve">s HIV positive status or tests indicative of disease progression are needed to monitor trends in HIV diagnosis and describe the spectrum of HIV-related morbidity over time. CDC uses these core data elements to profile the HIV epidemic in the United States and local areas use these data extensively to monitor local disease trends.  The collection of clinical and laboratory markers of HIV disease are the cornerstone of our core surveillance data central to monitoring the epidemic.   </w:t>
      </w:r>
    </w:p>
    <w:p w:rsidR="00A20B07" w:rsidRPr="005F2A8E" w:rsidRDefault="00A20B0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A20B07" w:rsidRPr="005F2A8E" w:rsidRDefault="00A20B0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CDC and State health departments have data release policies that restrict the release of information that could indirectly or directly identify an individual. Data released by CDC are typically in aggregate format with cell size restrictions. CDC in collaboration with CSTE worked with states to </w:t>
      </w:r>
      <w:r w:rsidR="00422609">
        <w:rPr>
          <w:rFonts w:ascii="Courier New" w:hAnsi="Courier New" w:cs="Courier New"/>
        </w:rPr>
        <w:t xml:space="preserve">revise data re-release agreements with states that </w:t>
      </w:r>
      <w:r w:rsidRPr="005F2A8E">
        <w:rPr>
          <w:rFonts w:ascii="Courier New" w:hAnsi="Courier New" w:cs="Courier New"/>
        </w:rPr>
        <w:t>specify the geographic level at which their data can be released.</w:t>
      </w:r>
      <w:r w:rsidR="00422609">
        <w:rPr>
          <w:rFonts w:ascii="Courier New" w:hAnsi="Courier New" w:cs="Courier New"/>
        </w:rPr>
        <w:t xml:space="preserve"> A document </w:t>
      </w:r>
      <w:r w:rsidR="002E3F95">
        <w:rPr>
          <w:rFonts w:ascii="Courier New" w:hAnsi="Courier New" w:cs="Courier New"/>
        </w:rPr>
        <w:t xml:space="preserve">summarizing the revised policy and agreements </w:t>
      </w:r>
      <w:r w:rsidR="00422609">
        <w:rPr>
          <w:rFonts w:ascii="Courier New" w:hAnsi="Courier New" w:cs="Courier New"/>
        </w:rPr>
        <w:t xml:space="preserve">will be included </w:t>
      </w:r>
      <w:r w:rsidR="002E3F95">
        <w:rPr>
          <w:rFonts w:ascii="Courier New" w:hAnsi="Courier New" w:cs="Courier New"/>
        </w:rPr>
        <w:t>in the revised data access packet in the next extension of the Assurance of Confidentiality in 2012.</w:t>
      </w:r>
      <w:r w:rsidR="00422609">
        <w:rPr>
          <w:rFonts w:ascii="Courier New" w:hAnsi="Courier New" w:cs="Courier New"/>
        </w:rPr>
        <w:t xml:space="preserve"> </w:t>
      </w:r>
      <w:r w:rsidRPr="005F2A8E">
        <w:rPr>
          <w:rFonts w:ascii="Courier New" w:hAnsi="Courier New" w:cs="Courier New"/>
        </w:rPr>
        <w:t xml:space="preserve">     </w:t>
      </w:r>
    </w:p>
    <w:p w:rsidR="00103F4A" w:rsidRDefault="00103F4A" w:rsidP="00257236">
      <w:pPr>
        <w:spacing w:before="120"/>
        <w:ind w:left="720" w:hanging="720"/>
        <w:rPr>
          <w:rFonts w:ascii="Courier New" w:hAnsi="Courier New"/>
          <w:b/>
          <w:color w:val="000000"/>
        </w:rPr>
      </w:pPr>
    </w:p>
    <w:p w:rsidR="00AD720D" w:rsidRPr="00613709" w:rsidRDefault="00AD720D" w:rsidP="00257236">
      <w:pPr>
        <w:spacing w:before="120"/>
        <w:ind w:left="720" w:hanging="720"/>
        <w:rPr>
          <w:rFonts w:ascii="Courier New" w:hAnsi="Courier New"/>
          <w:b/>
          <w:color w:val="000000"/>
        </w:rPr>
      </w:pPr>
      <w:r w:rsidRPr="00613709">
        <w:rPr>
          <w:rFonts w:ascii="Courier New" w:hAnsi="Courier New"/>
          <w:b/>
          <w:color w:val="000000"/>
        </w:rPr>
        <w:lastRenderedPageBreak/>
        <w:t xml:space="preserve">12. Estimates of Annualized Burden Hours and Costs </w:t>
      </w:r>
    </w:p>
    <w:p w:rsidR="00D33F3A" w:rsidRPr="00CF2085" w:rsidRDefault="00D33F3A" w:rsidP="002476B7">
      <w:pPr>
        <w:rPr>
          <w:rFonts w:ascii="Courier New" w:hAnsi="Courier New"/>
          <w:color w:val="0000FF"/>
          <w:sz w:val="18"/>
          <w:highlight w:val="yellow"/>
        </w:rPr>
      </w:pPr>
    </w:p>
    <w:p w:rsidR="00F7262B" w:rsidRPr="00BB407C" w:rsidRDefault="00F7262B" w:rsidP="00D33F3A">
      <w:pPr>
        <w:numPr>
          <w:ilvl w:val="0"/>
          <w:numId w:val="10"/>
        </w:numPr>
        <w:rPr>
          <w:rFonts w:ascii="Courier New" w:hAnsi="Courier New"/>
        </w:rPr>
      </w:pPr>
      <w:r w:rsidRPr="00BB407C">
        <w:rPr>
          <w:rFonts w:ascii="Courier New" w:hAnsi="Courier New"/>
        </w:rPr>
        <w:t>Estimate of annualized burden hours</w:t>
      </w:r>
    </w:p>
    <w:p w:rsidR="00F7262B" w:rsidRPr="00BB407C" w:rsidRDefault="00F7262B" w:rsidP="00F7262B">
      <w:pPr>
        <w:ind w:left="360"/>
        <w:rPr>
          <w:rFonts w:ascii="Courier New" w:hAnsi="Courier New"/>
        </w:rPr>
      </w:pPr>
    </w:p>
    <w:p w:rsidR="00461859" w:rsidRDefault="00F04829" w:rsidP="009378FA">
      <w:pPr>
        <w:rPr>
          <w:rFonts w:ascii="Courier New" w:hAnsi="Courier New"/>
        </w:rPr>
      </w:pPr>
      <w:r>
        <w:rPr>
          <w:rFonts w:ascii="Courier New" w:hAnsi="Courier New"/>
        </w:rPr>
        <w:t>Fifty-nine health departments will serve as respondents</w:t>
      </w:r>
      <w:r w:rsidR="004C3633">
        <w:rPr>
          <w:rFonts w:ascii="Courier New" w:hAnsi="Courier New"/>
        </w:rPr>
        <w:t xml:space="preserve"> for the Adult HIV Case Report form </w:t>
      </w:r>
      <w:r w:rsidR="004C3633" w:rsidRPr="004C58C4">
        <w:rPr>
          <w:rFonts w:ascii="Courier New" w:hAnsi="Courier New" w:cs="Courier New"/>
        </w:rPr>
        <w:t>(</w:t>
      </w:r>
      <w:r w:rsidR="004C3633" w:rsidRPr="003B11BE">
        <w:rPr>
          <w:rFonts w:ascii="Courier New" w:hAnsi="Courier New" w:cs="Courier New"/>
          <w:b/>
        </w:rPr>
        <w:t>Attachment 3a</w:t>
      </w:r>
      <w:r w:rsidR="004C3633" w:rsidRPr="004C58C4">
        <w:rPr>
          <w:rFonts w:ascii="Courier New" w:hAnsi="Courier New" w:cs="Courier New"/>
        </w:rPr>
        <w:t>)</w:t>
      </w:r>
      <w:r w:rsidR="004C3633">
        <w:rPr>
          <w:rFonts w:ascii="Courier New" w:hAnsi="Courier New"/>
        </w:rPr>
        <w:t xml:space="preserve"> a</w:t>
      </w:r>
      <w:r>
        <w:rPr>
          <w:rFonts w:ascii="Courier New" w:hAnsi="Courier New"/>
        </w:rPr>
        <w:t xml:space="preserve">nd report an estimated 1,260, responses (HIV and AIDS cases) each for a total of </w:t>
      </w:r>
      <w:r w:rsidR="00563AF0">
        <w:rPr>
          <w:rFonts w:ascii="Courier New" w:hAnsi="Courier New"/>
        </w:rPr>
        <w:t>74,340</w:t>
      </w:r>
      <w:r w:rsidR="00563AF0" w:rsidRPr="004C58C4">
        <w:rPr>
          <w:rFonts w:ascii="Courier New" w:hAnsi="Courier New"/>
        </w:rPr>
        <w:t xml:space="preserve"> </w:t>
      </w:r>
      <w:r w:rsidR="00563AF0" w:rsidRPr="00CF2085">
        <w:rPr>
          <w:rFonts w:ascii="Courier New" w:hAnsi="Courier New"/>
        </w:rPr>
        <w:t>responses</w:t>
      </w:r>
      <w:r w:rsidR="008776AB">
        <w:rPr>
          <w:rFonts w:ascii="Courier New" w:hAnsi="Courier New"/>
        </w:rPr>
        <w:t>. We estimate</w:t>
      </w:r>
      <w:r>
        <w:rPr>
          <w:rFonts w:ascii="Courier New" w:hAnsi="Courier New"/>
        </w:rPr>
        <w:t xml:space="preserve"> </w:t>
      </w:r>
      <w:r w:rsidR="008776AB">
        <w:rPr>
          <w:rFonts w:ascii="Courier New" w:hAnsi="Courier New"/>
        </w:rPr>
        <w:t xml:space="preserve">an average of </w:t>
      </w:r>
      <w:r>
        <w:rPr>
          <w:rFonts w:ascii="Courier New" w:hAnsi="Courier New"/>
        </w:rPr>
        <w:t>20 minutes per response for a total of 24,780 burden hours</w:t>
      </w:r>
      <w:r w:rsidR="004C3633">
        <w:rPr>
          <w:rFonts w:ascii="Courier New" w:hAnsi="Courier New"/>
        </w:rPr>
        <w:t>.</w:t>
      </w:r>
      <w:r w:rsidR="00563AF0" w:rsidRPr="004C58C4">
        <w:rPr>
          <w:rFonts w:ascii="Courier New" w:hAnsi="Courier New"/>
        </w:rPr>
        <w:t xml:space="preserve"> </w:t>
      </w:r>
      <w:r w:rsidR="00717303">
        <w:rPr>
          <w:rFonts w:ascii="Courier New" w:hAnsi="Courier New"/>
        </w:rPr>
        <w:t>The same</w:t>
      </w:r>
      <w:r>
        <w:rPr>
          <w:rFonts w:ascii="Courier New" w:hAnsi="Courier New"/>
        </w:rPr>
        <w:t xml:space="preserve"> 59 health departments will also report </w:t>
      </w:r>
      <w:r w:rsidR="00717303">
        <w:rPr>
          <w:rFonts w:ascii="Courier New" w:hAnsi="Courier New"/>
        </w:rPr>
        <w:t>using the Pediatric HIV Case Report Form</w:t>
      </w:r>
      <w:r w:rsidR="00164135">
        <w:rPr>
          <w:rFonts w:ascii="Courier New" w:hAnsi="Courier New"/>
        </w:rPr>
        <w:t xml:space="preserve"> an </w:t>
      </w:r>
      <w:r>
        <w:rPr>
          <w:rFonts w:ascii="Courier New" w:hAnsi="Courier New"/>
        </w:rPr>
        <w:t>estimated 6 responses</w:t>
      </w:r>
      <w:r w:rsidR="008776AB">
        <w:rPr>
          <w:rFonts w:ascii="Courier New" w:hAnsi="Courier New"/>
        </w:rPr>
        <w:t xml:space="preserve"> for a </w:t>
      </w:r>
      <w:r>
        <w:rPr>
          <w:rFonts w:ascii="Courier New" w:hAnsi="Courier New"/>
        </w:rPr>
        <w:t xml:space="preserve"> total of </w:t>
      </w:r>
      <w:r w:rsidR="00563AF0">
        <w:rPr>
          <w:rFonts w:ascii="Courier New" w:hAnsi="Courier New"/>
        </w:rPr>
        <w:t xml:space="preserve">354 </w:t>
      </w:r>
      <w:r w:rsidR="00563AF0" w:rsidRPr="00CF2085">
        <w:rPr>
          <w:rFonts w:ascii="Courier New" w:hAnsi="Courier New"/>
        </w:rPr>
        <w:t>responses</w:t>
      </w:r>
      <w:r w:rsidR="008776AB">
        <w:rPr>
          <w:rFonts w:ascii="Courier New" w:hAnsi="Courier New"/>
        </w:rPr>
        <w:t xml:space="preserve">. We estimate an average of </w:t>
      </w:r>
      <w:r w:rsidR="004C3633">
        <w:rPr>
          <w:rFonts w:ascii="Courier New" w:hAnsi="Courier New"/>
        </w:rPr>
        <w:t xml:space="preserve"> 20 minutes per response for a total of 118 annual burden hours</w:t>
      </w:r>
      <w:r w:rsidR="00563AF0" w:rsidRPr="00CF2085">
        <w:rPr>
          <w:rFonts w:ascii="Courier New" w:hAnsi="Courier New"/>
        </w:rPr>
        <w:t xml:space="preserve"> </w:t>
      </w:r>
      <w:r>
        <w:rPr>
          <w:rFonts w:ascii="Courier New" w:hAnsi="Courier New"/>
        </w:rPr>
        <w:t xml:space="preserve">using </w:t>
      </w:r>
      <w:r w:rsidR="00563AF0" w:rsidRPr="00CF2085">
        <w:rPr>
          <w:rFonts w:ascii="Courier New" w:hAnsi="Courier New"/>
        </w:rPr>
        <w:t xml:space="preserve">the Pediatric Case Report form </w:t>
      </w:r>
      <w:r w:rsidR="00563AF0" w:rsidRPr="004C58C4">
        <w:rPr>
          <w:rFonts w:ascii="Courier New" w:hAnsi="Courier New" w:cs="Courier New"/>
        </w:rPr>
        <w:t>(</w:t>
      </w:r>
      <w:r w:rsidR="00563AF0" w:rsidRPr="003B11BE">
        <w:rPr>
          <w:rFonts w:ascii="Courier New" w:hAnsi="Courier New" w:cs="Courier New"/>
          <w:b/>
        </w:rPr>
        <w:t>Attachment 3b</w:t>
      </w:r>
      <w:r w:rsidR="00563AF0" w:rsidRPr="004C58C4">
        <w:rPr>
          <w:rFonts w:ascii="Courier New" w:hAnsi="Courier New" w:cs="Courier New"/>
        </w:rPr>
        <w:t>)</w:t>
      </w:r>
      <w:r w:rsidR="00164135">
        <w:rPr>
          <w:rFonts w:ascii="Courier New" w:hAnsi="Courier New" w:cs="Courier New"/>
        </w:rPr>
        <w:t>.</w:t>
      </w:r>
      <w:r w:rsidR="004C3633">
        <w:rPr>
          <w:rFonts w:ascii="Courier New" w:hAnsi="Courier New"/>
        </w:rPr>
        <w:t xml:space="preserve"> The fifty-nine health departments will also conduct case report evaluations, reporting an estimated 127 responses each, for a total of 7,493 annual responses</w:t>
      </w:r>
      <w:r w:rsidR="008776AB">
        <w:rPr>
          <w:rFonts w:ascii="Courier New" w:hAnsi="Courier New"/>
        </w:rPr>
        <w:t>. We estimate an average</w:t>
      </w:r>
      <w:r w:rsidR="004C3633">
        <w:rPr>
          <w:rFonts w:ascii="Courier New" w:hAnsi="Courier New"/>
        </w:rPr>
        <w:t xml:space="preserve"> 20 minutes </w:t>
      </w:r>
      <w:r w:rsidR="008776AB">
        <w:rPr>
          <w:rFonts w:ascii="Courier New" w:hAnsi="Courier New"/>
        </w:rPr>
        <w:t>per</w:t>
      </w:r>
      <w:r w:rsidR="004C3633">
        <w:rPr>
          <w:rFonts w:ascii="Courier New" w:hAnsi="Courier New"/>
        </w:rPr>
        <w:t xml:space="preserve"> </w:t>
      </w:r>
      <w:r w:rsidR="008776AB">
        <w:rPr>
          <w:rFonts w:ascii="Courier New" w:hAnsi="Courier New"/>
        </w:rPr>
        <w:t xml:space="preserve">response </w:t>
      </w:r>
      <w:r w:rsidR="004C3633">
        <w:rPr>
          <w:rFonts w:ascii="Courier New" w:hAnsi="Courier New"/>
        </w:rPr>
        <w:t>for a total of 2,498 annual burden hours.</w:t>
      </w:r>
      <w:r w:rsidR="00E04451">
        <w:rPr>
          <w:rFonts w:ascii="Courier New" w:hAnsi="Courier New"/>
        </w:rPr>
        <w:t xml:space="preserve"> </w:t>
      </w:r>
      <w:r w:rsidR="00164135">
        <w:rPr>
          <w:rFonts w:ascii="Courier New" w:hAnsi="Courier New"/>
        </w:rPr>
        <w:t xml:space="preserve">The </w:t>
      </w:r>
      <w:r w:rsidR="004362F5">
        <w:rPr>
          <w:rFonts w:ascii="Courier New" w:hAnsi="Courier New"/>
        </w:rPr>
        <w:t xml:space="preserve">annual </w:t>
      </w:r>
      <w:r w:rsidR="00BF755E">
        <w:rPr>
          <w:rFonts w:ascii="Courier New" w:hAnsi="Courier New"/>
        </w:rPr>
        <w:t xml:space="preserve">burden </w:t>
      </w:r>
      <w:r w:rsidR="004362F5">
        <w:rPr>
          <w:rFonts w:ascii="Courier New" w:hAnsi="Courier New"/>
        </w:rPr>
        <w:t xml:space="preserve">hours </w:t>
      </w:r>
      <w:r w:rsidR="00BF755E">
        <w:rPr>
          <w:rFonts w:ascii="Courier New" w:hAnsi="Courier New"/>
        </w:rPr>
        <w:t>for adult</w:t>
      </w:r>
      <w:r w:rsidR="002270C8">
        <w:rPr>
          <w:rFonts w:ascii="Courier New" w:hAnsi="Courier New"/>
        </w:rPr>
        <w:t xml:space="preserve"> case reports</w:t>
      </w:r>
      <w:r w:rsidR="00BF755E">
        <w:rPr>
          <w:rFonts w:ascii="Courier New" w:hAnsi="Courier New"/>
        </w:rPr>
        <w:t xml:space="preserve"> </w:t>
      </w:r>
      <w:r w:rsidR="00884278">
        <w:rPr>
          <w:rFonts w:ascii="Courier New" w:hAnsi="Courier New"/>
        </w:rPr>
        <w:t xml:space="preserve">decreased </w:t>
      </w:r>
      <w:r w:rsidR="00917706">
        <w:rPr>
          <w:rFonts w:ascii="Courier New" w:hAnsi="Courier New"/>
        </w:rPr>
        <w:t>f</w:t>
      </w:r>
      <w:r w:rsidR="008C7515">
        <w:rPr>
          <w:rFonts w:ascii="Courier New" w:hAnsi="Courier New"/>
        </w:rPr>
        <w:t xml:space="preserve">rom </w:t>
      </w:r>
      <w:r w:rsidR="00917706">
        <w:rPr>
          <w:rFonts w:ascii="Courier New" w:hAnsi="Courier New"/>
        </w:rPr>
        <w:t xml:space="preserve">the last revision from </w:t>
      </w:r>
      <w:r w:rsidR="008C7515">
        <w:rPr>
          <w:rFonts w:ascii="Courier New" w:hAnsi="Courier New"/>
        </w:rPr>
        <w:t xml:space="preserve">36,167 hours to </w:t>
      </w:r>
      <w:r w:rsidR="004362F5">
        <w:rPr>
          <w:rFonts w:ascii="Courier New" w:hAnsi="Courier New"/>
        </w:rPr>
        <w:t>24,780 hours</w:t>
      </w:r>
      <w:r w:rsidR="00461859">
        <w:rPr>
          <w:rFonts w:ascii="Courier New" w:hAnsi="Courier New"/>
        </w:rPr>
        <w:t xml:space="preserve"> and </w:t>
      </w:r>
      <w:r w:rsidR="00884278">
        <w:rPr>
          <w:rFonts w:ascii="Courier New" w:hAnsi="Courier New"/>
        </w:rPr>
        <w:t xml:space="preserve">decreased </w:t>
      </w:r>
      <w:r w:rsidR="00917706">
        <w:rPr>
          <w:rFonts w:ascii="Courier New" w:hAnsi="Courier New"/>
        </w:rPr>
        <w:t xml:space="preserve">for </w:t>
      </w:r>
      <w:r w:rsidR="00BF755E">
        <w:rPr>
          <w:rFonts w:ascii="Courier New" w:hAnsi="Courier New"/>
        </w:rPr>
        <w:t xml:space="preserve">pediatric case reports </w:t>
      </w:r>
      <w:r w:rsidR="00917706">
        <w:rPr>
          <w:rFonts w:ascii="Courier New" w:hAnsi="Courier New"/>
        </w:rPr>
        <w:t xml:space="preserve">from </w:t>
      </w:r>
      <w:r w:rsidR="008C7515">
        <w:rPr>
          <w:rFonts w:ascii="Courier New" w:hAnsi="Courier New"/>
        </w:rPr>
        <w:t>157 hours</w:t>
      </w:r>
      <w:r w:rsidR="00917706">
        <w:rPr>
          <w:rFonts w:ascii="Courier New" w:hAnsi="Courier New"/>
        </w:rPr>
        <w:t xml:space="preserve"> </w:t>
      </w:r>
      <w:r w:rsidR="008C7515">
        <w:rPr>
          <w:rFonts w:ascii="Courier New" w:hAnsi="Courier New"/>
        </w:rPr>
        <w:t xml:space="preserve">to </w:t>
      </w:r>
      <w:r w:rsidR="004362F5">
        <w:rPr>
          <w:rFonts w:ascii="Courier New" w:hAnsi="Courier New"/>
        </w:rPr>
        <w:t>1</w:t>
      </w:r>
      <w:r w:rsidR="00917706">
        <w:rPr>
          <w:rFonts w:ascii="Courier New" w:hAnsi="Courier New"/>
        </w:rPr>
        <w:t>18</w:t>
      </w:r>
      <w:r w:rsidR="00A36AC1">
        <w:rPr>
          <w:rFonts w:ascii="Courier New" w:hAnsi="Courier New"/>
        </w:rPr>
        <w:t xml:space="preserve"> hours</w:t>
      </w:r>
      <w:r w:rsidR="00917706">
        <w:rPr>
          <w:rFonts w:ascii="Courier New" w:hAnsi="Courier New"/>
        </w:rPr>
        <w:t xml:space="preserve"> </w:t>
      </w:r>
      <w:r w:rsidR="004362F5">
        <w:rPr>
          <w:rFonts w:ascii="Courier New" w:hAnsi="Courier New"/>
        </w:rPr>
        <w:t xml:space="preserve">because fewer cases </w:t>
      </w:r>
      <w:r w:rsidR="00A36AC1">
        <w:rPr>
          <w:rFonts w:ascii="Courier New" w:hAnsi="Courier New"/>
        </w:rPr>
        <w:t>(</w:t>
      </w:r>
      <w:r w:rsidR="00164135">
        <w:rPr>
          <w:rFonts w:ascii="Courier New" w:hAnsi="Courier New"/>
        </w:rPr>
        <w:t>i.e.</w:t>
      </w:r>
      <w:r w:rsidR="00917706">
        <w:rPr>
          <w:rFonts w:ascii="Courier New" w:hAnsi="Courier New"/>
        </w:rPr>
        <w:t>,</w:t>
      </w:r>
      <w:r w:rsidR="008C7515">
        <w:rPr>
          <w:rFonts w:ascii="Courier New" w:hAnsi="Courier New"/>
        </w:rPr>
        <w:t xml:space="preserve">fewer </w:t>
      </w:r>
      <w:r w:rsidR="00A36AC1">
        <w:rPr>
          <w:rFonts w:ascii="Courier New" w:hAnsi="Courier New"/>
        </w:rPr>
        <w:t xml:space="preserve">total annual responses) </w:t>
      </w:r>
      <w:r w:rsidR="004362F5">
        <w:rPr>
          <w:rFonts w:ascii="Courier New" w:hAnsi="Courier New"/>
        </w:rPr>
        <w:t xml:space="preserve">will be reported </w:t>
      </w:r>
      <w:r w:rsidR="00461859">
        <w:rPr>
          <w:rFonts w:ascii="Courier New" w:hAnsi="Courier New"/>
        </w:rPr>
        <w:t>as</w:t>
      </w:r>
      <w:r w:rsidR="004362F5">
        <w:rPr>
          <w:rFonts w:ascii="Courier New" w:hAnsi="Courier New"/>
        </w:rPr>
        <w:t xml:space="preserve"> newer </w:t>
      </w:r>
      <w:r w:rsidR="008C7515">
        <w:rPr>
          <w:rFonts w:ascii="Courier New" w:hAnsi="Courier New"/>
        </w:rPr>
        <w:t xml:space="preserve">HIV </w:t>
      </w:r>
      <w:r w:rsidR="004362F5">
        <w:rPr>
          <w:rFonts w:ascii="Courier New" w:hAnsi="Courier New"/>
        </w:rPr>
        <w:t xml:space="preserve">surveillance systems mature and prevalent cases are reported into those systems. </w:t>
      </w:r>
      <w:r w:rsidR="00461859">
        <w:rPr>
          <w:rFonts w:ascii="Courier New" w:hAnsi="Courier New"/>
        </w:rPr>
        <w:t>In addition</w:t>
      </w:r>
      <w:r w:rsidR="00A36AC1">
        <w:rPr>
          <w:rFonts w:ascii="Courier New" w:hAnsi="Courier New"/>
        </w:rPr>
        <w:t xml:space="preserve">, </w:t>
      </w:r>
      <w:r w:rsidR="00461859">
        <w:rPr>
          <w:rFonts w:ascii="Courier New" w:hAnsi="Courier New"/>
        </w:rPr>
        <w:t xml:space="preserve">previous </w:t>
      </w:r>
      <w:r w:rsidR="00A36AC1">
        <w:rPr>
          <w:rFonts w:ascii="Courier New" w:hAnsi="Courier New"/>
        </w:rPr>
        <w:t>estimate</w:t>
      </w:r>
      <w:r w:rsidR="00461859">
        <w:rPr>
          <w:rFonts w:ascii="Courier New" w:hAnsi="Courier New"/>
        </w:rPr>
        <w:t xml:space="preserve">d burden for adult and pediatric HIV case reports </w:t>
      </w:r>
      <w:r w:rsidR="00A36AC1">
        <w:rPr>
          <w:rFonts w:ascii="Courier New" w:hAnsi="Courier New"/>
        </w:rPr>
        <w:t>included estimate</w:t>
      </w:r>
      <w:r w:rsidR="00461859">
        <w:rPr>
          <w:rFonts w:ascii="Courier New" w:hAnsi="Courier New"/>
        </w:rPr>
        <w:t xml:space="preserve">d burden for </w:t>
      </w:r>
      <w:r w:rsidR="00574961">
        <w:rPr>
          <w:rFonts w:ascii="Courier New" w:hAnsi="Courier New"/>
        </w:rPr>
        <w:t>evaluations which are now presented separately in the burden table.</w:t>
      </w:r>
      <w:r w:rsidR="005D52EC">
        <w:rPr>
          <w:rFonts w:ascii="Courier New" w:hAnsi="Courier New"/>
        </w:rPr>
        <w:t xml:space="preserve"> The estimated time per response did not change from the previous OMB request for the adult HIV case reports, pediatric HIV case reports or evaluations of HIV cases reports. </w:t>
      </w:r>
    </w:p>
    <w:p w:rsidR="00461859" w:rsidRDefault="00461859" w:rsidP="009378FA">
      <w:pPr>
        <w:rPr>
          <w:rFonts w:ascii="Courier New" w:hAnsi="Courier New"/>
        </w:rPr>
      </w:pPr>
    </w:p>
    <w:p w:rsidR="00737A69" w:rsidRDefault="008776AB" w:rsidP="00737A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Updates are now presented in two separate categories as case report updates (primarily paper- 2 minutes average burden per response) and laboratory updates (primarily electronic</w:t>
      </w:r>
      <w:r w:rsidR="004D505A">
        <w:rPr>
          <w:rFonts w:ascii="Courier New" w:hAnsi="Courier New"/>
        </w:rPr>
        <w:t xml:space="preserve">- </w:t>
      </w:r>
      <w:r>
        <w:rPr>
          <w:rFonts w:ascii="Courier New" w:hAnsi="Courier New"/>
        </w:rPr>
        <w:t>1 minute average response).</w:t>
      </w:r>
      <w:r w:rsidRPr="006223B3">
        <w:rPr>
          <w:rFonts w:ascii="Courier New" w:hAnsi="Courier New"/>
        </w:rPr>
        <w:t xml:space="preserve"> </w:t>
      </w:r>
      <w:r w:rsidR="001D563E">
        <w:rPr>
          <w:rFonts w:ascii="Courier New" w:hAnsi="Courier New"/>
        </w:rPr>
        <w:t xml:space="preserve">The </w:t>
      </w:r>
      <w:r>
        <w:rPr>
          <w:rFonts w:ascii="Courier New" w:hAnsi="Courier New"/>
        </w:rPr>
        <w:t>f</w:t>
      </w:r>
      <w:r w:rsidR="001D563E">
        <w:rPr>
          <w:rFonts w:ascii="Courier New" w:hAnsi="Courier New"/>
        </w:rPr>
        <w:t>ifty nine health departments will process an average of 1,469 Case Report Updates involving non-electronic methods each, totaling 86,671 responses annually</w:t>
      </w:r>
      <w:r>
        <w:rPr>
          <w:rFonts w:ascii="Courier New" w:hAnsi="Courier New"/>
        </w:rPr>
        <w:t>. We estimate an average</w:t>
      </w:r>
      <w:r w:rsidR="001D563E">
        <w:rPr>
          <w:rFonts w:ascii="Courier New" w:hAnsi="Courier New"/>
        </w:rPr>
        <w:t xml:space="preserve"> 2 minutes</w:t>
      </w:r>
      <w:r>
        <w:rPr>
          <w:rFonts w:ascii="Courier New" w:hAnsi="Courier New"/>
        </w:rPr>
        <w:t xml:space="preserve"> per response f</w:t>
      </w:r>
      <w:r w:rsidR="001D563E">
        <w:rPr>
          <w:rFonts w:ascii="Courier New" w:hAnsi="Courier New"/>
        </w:rPr>
        <w:t xml:space="preserve">or a total of 2,889 burden hours. This is an increase from 477 burden hours to 2,889. This increase is due to an estimated increase in the number of responses (from 5,723 to 86,671) to account for increased number of updates for CD4 and viral load test results. We also decreased the </w:t>
      </w:r>
      <w:r w:rsidR="00C511E4">
        <w:rPr>
          <w:rFonts w:ascii="Courier New" w:hAnsi="Courier New"/>
        </w:rPr>
        <w:t xml:space="preserve">response </w:t>
      </w:r>
      <w:r w:rsidR="001D563E">
        <w:rPr>
          <w:rFonts w:ascii="Courier New" w:hAnsi="Courier New"/>
        </w:rPr>
        <w:t>time from five minutes to two minutes for updat</w:t>
      </w:r>
      <w:r w:rsidR="00074944">
        <w:rPr>
          <w:rFonts w:ascii="Courier New" w:hAnsi="Courier New"/>
        </w:rPr>
        <w:t xml:space="preserve">es which involve paper reports. </w:t>
      </w:r>
    </w:p>
    <w:p w:rsidR="00737A69" w:rsidRDefault="00737A69" w:rsidP="00E86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rsidR="00E86387" w:rsidRDefault="003F0A86" w:rsidP="00E86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 xml:space="preserve">We estimate 5,876 responses for Laboratory Updates in the </w:t>
      </w:r>
      <w:r w:rsidR="00E86387">
        <w:rPr>
          <w:rFonts w:ascii="Courier New" w:hAnsi="Courier New"/>
        </w:rPr>
        <w:t xml:space="preserve">59 </w:t>
      </w:r>
      <w:r>
        <w:rPr>
          <w:rFonts w:ascii="Courier New" w:hAnsi="Courier New"/>
        </w:rPr>
        <w:t xml:space="preserve">reporting </w:t>
      </w:r>
      <w:r w:rsidR="00E86387">
        <w:rPr>
          <w:rFonts w:ascii="Courier New" w:hAnsi="Courier New"/>
        </w:rPr>
        <w:t>areas</w:t>
      </w:r>
      <w:r>
        <w:rPr>
          <w:rFonts w:ascii="Courier New" w:hAnsi="Courier New"/>
        </w:rPr>
        <w:t xml:space="preserve"> </w:t>
      </w:r>
      <w:r w:rsidR="00E86387">
        <w:rPr>
          <w:rFonts w:ascii="Courier New" w:hAnsi="Courier New"/>
        </w:rPr>
        <w:t xml:space="preserve">for total </w:t>
      </w:r>
      <w:r>
        <w:rPr>
          <w:rFonts w:ascii="Courier New" w:hAnsi="Courier New"/>
        </w:rPr>
        <w:t xml:space="preserve">of </w:t>
      </w:r>
      <w:r w:rsidR="00F6534C">
        <w:rPr>
          <w:rFonts w:ascii="Courier New" w:hAnsi="Courier New"/>
        </w:rPr>
        <w:t>3</w:t>
      </w:r>
      <w:r w:rsidR="00E86387">
        <w:rPr>
          <w:rFonts w:ascii="Courier New" w:hAnsi="Courier New"/>
        </w:rPr>
        <w:t>46,684 responses annually</w:t>
      </w:r>
      <w:r>
        <w:rPr>
          <w:rFonts w:ascii="Courier New" w:hAnsi="Courier New"/>
        </w:rPr>
        <w:t xml:space="preserve">. We estimate an average of </w:t>
      </w:r>
      <w:r w:rsidR="00E86387">
        <w:rPr>
          <w:rFonts w:ascii="Courier New" w:hAnsi="Courier New"/>
        </w:rPr>
        <w:t xml:space="preserve">1 minute per </w:t>
      </w:r>
      <w:r w:rsidR="00C511E4">
        <w:rPr>
          <w:rFonts w:ascii="Courier New" w:hAnsi="Courier New"/>
        </w:rPr>
        <w:t xml:space="preserve">electronic </w:t>
      </w:r>
      <w:r w:rsidR="00E86387">
        <w:rPr>
          <w:rFonts w:ascii="Courier New" w:hAnsi="Courier New"/>
        </w:rPr>
        <w:t xml:space="preserve">response for </w:t>
      </w:r>
      <w:r w:rsidR="00C511E4">
        <w:rPr>
          <w:rFonts w:ascii="Courier New" w:hAnsi="Courier New"/>
        </w:rPr>
        <w:t xml:space="preserve">a total burden of </w:t>
      </w:r>
      <w:r w:rsidR="00E86387">
        <w:rPr>
          <w:rFonts w:ascii="Courier New" w:hAnsi="Courier New"/>
        </w:rPr>
        <w:t xml:space="preserve">5,778 hours.  </w:t>
      </w:r>
    </w:p>
    <w:p w:rsidR="00D33F3A" w:rsidRPr="00CF2085" w:rsidRDefault="00D33F3A" w:rsidP="00F72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p>
    <w:p w:rsidR="00DC07F8" w:rsidRDefault="00C258BC" w:rsidP="00DC0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613709">
        <w:rPr>
          <w:rFonts w:ascii="Courier New" w:hAnsi="Courier New" w:cs="Courier New"/>
        </w:rPr>
        <w:t>Twenty</w:t>
      </w:r>
      <w:r w:rsidR="00DC07F8">
        <w:rPr>
          <w:rFonts w:ascii="Courier New" w:hAnsi="Courier New" w:cs="Courier New"/>
        </w:rPr>
        <w:t>-</w:t>
      </w:r>
      <w:r w:rsidRPr="00613709">
        <w:rPr>
          <w:rFonts w:ascii="Courier New" w:hAnsi="Courier New" w:cs="Courier New"/>
        </w:rPr>
        <w:t>five</w:t>
      </w:r>
      <w:r w:rsidR="00D33F3A" w:rsidRPr="00613709">
        <w:rPr>
          <w:rFonts w:ascii="Courier New" w:hAnsi="Courier New" w:cs="Courier New"/>
        </w:rPr>
        <w:t xml:space="preserve"> of the 59 </w:t>
      </w:r>
      <w:r w:rsidR="00F454D4">
        <w:rPr>
          <w:rFonts w:ascii="Courier New" w:hAnsi="Courier New" w:cs="Courier New"/>
        </w:rPr>
        <w:t>areas</w:t>
      </w:r>
      <w:r w:rsidR="00D33F3A" w:rsidRPr="00613709">
        <w:rPr>
          <w:rFonts w:ascii="Courier New" w:hAnsi="Courier New" w:cs="Courier New"/>
        </w:rPr>
        <w:t xml:space="preserve"> </w:t>
      </w:r>
      <w:r w:rsidR="008776AB">
        <w:rPr>
          <w:rFonts w:ascii="Courier New" w:hAnsi="Courier New" w:cs="Courier New"/>
        </w:rPr>
        <w:t>will</w:t>
      </w:r>
      <w:r w:rsidR="005F02D1">
        <w:rPr>
          <w:rFonts w:ascii="Courier New" w:hAnsi="Courier New" w:cs="Courier New"/>
        </w:rPr>
        <w:t xml:space="preserve"> </w:t>
      </w:r>
      <w:r w:rsidR="00D33F3A" w:rsidRPr="00613709">
        <w:rPr>
          <w:rFonts w:ascii="Courier New" w:hAnsi="Courier New" w:cs="Courier New"/>
        </w:rPr>
        <w:t xml:space="preserve">conduct HIV </w:t>
      </w:r>
      <w:r w:rsidR="00F454D4">
        <w:rPr>
          <w:rFonts w:ascii="Courier New" w:hAnsi="Courier New" w:cs="Courier New"/>
        </w:rPr>
        <w:t>Incidence S</w:t>
      </w:r>
      <w:r w:rsidR="00F454D4" w:rsidRPr="00613709">
        <w:rPr>
          <w:rFonts w:ascii="Courier New" w:hAnsi="Courier New" w:cs="Courier New"/>
        </w:rPr>
        <w:t>urveillance</w:t>
      </w:r>
      <w:r w:rsidR="00F454D4">
        <w:rPr>
          <w:rFonts w:ascii="Courier New" w:hAnsi="Courier New" w:cs="Courier New"/>
        </w:rPr>
        <w:t xml:space="preserve"> </w:t>
      </w:r>
      <w:r w:rsidR="00C457DF">
        <w:rPr>
          <w:rFonts w:ascii="Courier New" w:hAnsi="Courier New" w:cs="Courier New"/>
        </w:rPr>
        <w:t xml:space="preserve">(HIS) </w:t>
      </w:r>
      <w:r w:rsidR="00F454D4">
        <w:rPr>
          <w:rFonts w:ascii="Courier New" w:hAnsi="Courier New" w:cs="Courier New"/>
        </w:rPr>
        <w:t xml:space="preserve">and </w:t>
      </w:r>
      <w:r w:rsidR="00F454D4" w:rsidRPr="00613709">
        <w:rPr>
          <w:rFonts w:ascii="Courier New" w:hAnsi="Courier New" w:cs="Courier New"/>
        </w:rPr>
        <w:t>provide</w:t>
      </w:r>
      <w:r w:rsidR="00D33F3A" w:rsidRPr="00613709">
        <w:rPr>
          <w:rFonts w:ascii="Courier New" w:hAnsi="Courier New" w:cs="Courier New"/>
        </w:rPr>
        <w:t xml:space="preserve"> data </w:t>
      </w:r>
      <w:r w:rsidR="00C457DF" w:rsidRPr="00613709">
        <w:rPr>
          <w:rFonts w:ascii="Courier New" w:hAnsi="Courier New" w:cs="Courier New"/>
        </w:rPr>
        <w:t xml:space="preserve">elements </w:t>
      </w:r>
      <w:r w:rsidR="00C457DF" w:rsidRPr="00C457DF">
        <w:rPr>
          <w:rFonts w:ascii="Courier New" w:hAnsi="Courier New" w:cs="Courier New"/>
        </w:rPr>
        <w:t>for</w:t>
      </w:r>
      <w:r w:rsidR="00C457DF">
        <w:rPr>
          <w:rFonts w:ascii="Courier New" w:hAnsi="Courier New" w:cs="Courier New"/>
          <w:b/>
        </w:rPr>
        <w:t xml:space="preserve"> </w:t>
      </w:r>
      <w:r w:rsidR="00C457DF" w:rsidRPr="00613709">
        <w:rPr>
          <w:rFonts w:ascii="Courier New" w:hAnsi="Courier New" w:cs="Courier New"/>
        </w:rPr>
        <w:t>incidence</w:t>
      </w:r>
      <w:r w:rsidR="003523E2">
        <w:rPr>
          <w:rFonts w:ascii="Courier New" w:hAnsi="Courier New" w:cs="Courier New"/>
        </w:rPr>
        <w:t xml:space="preserve"> </w:t>
      </w:r>
      <w:r w:rsidR="00C457DF" w:rsidRPr="00613709">
        <w:rPr>
          <w:rFonts w:ascii="Courier New" w:hAnsi="Courier New" w:cs="Courier New"/>
        </w:rPr>
        <w:t>in eHARS (</w:t>
      </w:r>
      <w:r w:rsidR="00C90250" w:rsidRPr="00426E2C">
        <w:rPr>
          <w:rFonts w:ascii="Courier New" w:hAnsi="Courier New" w:cs="Courier New"/>
          <w:b/>
        </w:rPr>
        <w:t>Attachment 3</w:t>
      </w:r>
      <w:r w:rsidR="00ED06E6" w:rsidRPr="00426E2C">
        <w:rPr>
          <w:rFonts w:ascii="Courier New" w:hAnsi="Courier New" w:cs="Courier New"/>
          <w:b/>
        </w:rPr>
        <w:t>c</w:t>
      </w:r>
      <w:r w:rsidR="00C457DF">
        <w:rPr>
          <w:rFonts w:ascii="Courier New" w:hAnsi="Courier New" w:cs="Courier New"/>
          <w:b/>
        </w:rPr>
        <w:t>)</w:t>
      </w:r>
      <w:r w:rsidR="00C90250" w:rsidRPr="00613709">
        <w:rPr>
          <w:rFonts w:ascii="Courier New" w:hAnsi="Courier New" w:cs="Courier New"/>
        </w:rPr>
        <w:t>.</w:t>
      </w:r>
      <w:r w:rsidR="00DC07F8">
        <w:rPr>
          <w:rFonts w:ascii="Courier New" w:hAnsi="Courier New" w:cs="Courier New"/>
        </w:rPr>
        <w:t xml:space="preserve">We estimate these 25 areas will report </w:t>
      </w:r>
      <w:r w:rsidR="00DC07F8" w:rsidRPr="00613709">
        <w:rPr>
          <w:rFonts w:ascii="Courier New" w:hAnsi="Courier New" w:cs="Courier New"/>
        </w:rPr>
        <w:t xml:space="preserve">2,729 responses </w:t>
      </w:r>
      <w:r w:rsidR="00DC07F8">
        <w:rPr>
          <w:rFonts w:ascii="Courier New" w:hAnsi="Courier New" w:cs="Courier New"/>
        </w:rPr>
        <w:t xml:space="preserve">each for a total of 68,225 annual responses. We estimate 10 minutes per response for a total of 11,371 burden hours. The total burden hours for HIS in </w:t>
      </w:r>
      <w:r w:rsidR="00DC07F8">
        <w:rPr>
          <w:rFonts w:ascii="Courier New" w:hAnsi="Courier New" w:cs="Courier New"/>
        </w:rPr>
        <w:lastRenderedPageBreak/>
        <w:t>this revision increased from 10,154 to 11,371 because the total responses increased.</w:t>
      </w:r>
      <w:r w:rsidR="00DC07F8" w:rsidRPr="002038D3">
        <w:rPr>
          <w:rFonts w:ascii="Courier New" w:hAnsi="Courier New" w:cs="Courier New"/>
        </w:rPr>
        <w:t xml:space="preserve"> </w:t>
      </w:r>
      <w:r w:rsidR="00DC07F8">
        <w:rPr>
          <w:rFonts w:ascii="Courier New" w:hAnsi="Courier New" w:cs="Courier New"/>
        </w:rPr>
        <w:t xml:space="preserve">This increase is because we updated the calculation to reflect </w:t>
      </w:r>
      <w:r w:rsidR="00DC07F8" w:rsidRPr="00613709">
        <w:rPr>
          <w:rFonts w:ascii="Courier New" w:hAnsi="Courier New" w:cs="Courier New"/>
        </w:rPr>
        <w:t>new performance requiremen</w:t>
      </w:r>
      <w:r w:rsidR="00DC07F8">
        <w:rPr>
          <w:rFonts w:ascii="Courier New" w:hAnsi="Courier New" w:cs="Courier New"/>
        </w:rPr>
        <w:t>t</w:t>
      </w:r>
      <w:r w:rsidR="00DC07F8" w:rsidRPr="00613709">
        <w:rPr>
          <w:rFonts w:ascii="Courier New" w:hAnsi="Courier New" w:cs="Courier New"/>
        </w:rPr>
        <w:t xml:space="preserve">s. The total </w:t>
      </w:r>
      <w:r w:rsidR="00DC07F8">
        <w:rPr>
          <w:rFonts w:ascii="Courier New" w:hAnsi="Courier New" w:cs="Courier New"/>
        </w:rPr>
        <w:t xml:space="preserve">number of </w:t>
      </w:r>
      <w:r w:rsidR="00DC07F8" w:rsidRPr="00613709">
        <w:rPr>
          <w:rFonts w:ascii="Courier New" w:hAnsi="Courier New" w:cs="Courier New"/>
        </w:rPr>
        <w:t xml:space="preserve">responses </w:t>
      </w:r>
      <w:r w:rsidR="00DC07F8">
        <w:rPr>
          <w:rFonts w:ascii="Courier New" w:hAnsi="Courier New" w:cs="Courier New"/>
        </w:rPr>
        <w:t>was calculated</w:t>
      </w:r>
      <w:r w:rsidR="00DC07F8" w:rsidRPr="00613709">
        <w:rPr>
          <w:rFonts w:ascii="Courier New" w:hAnsi="Courier New" w:cs="Courier New"/>
        </w:rPr>
        <w:t xml:space="preserve"> </w:t>
      </w:r>
      <w:r w:rsidR="00DC07F8">
        <w:rPr>
          <w:rFonts w:ascii="Courier New" w:hAnsi="Courier New" w:cs="Courier New"/>
        </w:rPr>
        <w:t>using th</w:t>
      </w:r>
      <w:r w:rsidR="00DC07F8" w:rsidRPr="00613709">
        <w:rPr>
          <w:rFonts w:ascii="Courier New" w:hAnsi="Courier New" w:cs="Courier New"/>
        </w:rPr>
        <w:t xml:space="preserve">e number of annual HIV and AIDS cases reported in 25 </w:t>
      </w:r>
      <w:r w:rsidR="00DC07F8">
        <w:rPr>
          <w:rFonts w:ascii="Courier New" w:hAnsi="Courier New" w:cs="Courier New"/>
        </w:rPr>
        <w:t xml:space="preserve">HIS </w:t>
      </w:r>
      <w:r w:rsidR="00DC07F8" w:rsidRPr="00613709">
        <w:rPr>
          <w:rFonts w:ascii="Courier New" w:hAnsi="Courier New" w:cs="Courier New"/>
        </w:rPr>
        <w:t>areas adjust</w:t>
      </w:r>
      <w:r w:rsidR="00DC07F8">
        <w:rPr>
          <w:rFonts w:ascii="Courier New" w:hAnsi="Courier New" w:cs="Courier New"/>
        </w:rPr>
        <w:t>ed</w:t>
      </w:r>
      <w:r w:rsidR="00DC07F8" w:rsidRPr="00613709">
        <w:rPr>
          <w:rFonts w:ascii="Courier New" w:hAnsi="Courier New" w:cs="Courier New"/>
        </w:rPr>
        <w:t xml:space="preserve"> for the percentage of cases estimated to meet the necessary outcome standard for completeness </w:t>
      </w:r>
      <w:r w:rsidR="00DC07F8">
        <w:rPr>
          <w:rFonts w:ascii="Courier New" w:hAnsi="Courier New" w:cs="Courier New"/>
        </w:rPr>
        <w:t>(85% completeness of testing and treatment history data and 60% completeness for laboratory data).</w:t>
      </w:r>
    </w:p>
    <w:p w:rsidR="00D33F3A" w:rsidRPr="00613709" w:rsidRDefault="003523E2" w:rsidP="00E33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613709">
        <w:rPr>
          <w:rFonts w:ascii="Courier New" w:hAnsi="Courier New" w:cs="Courier New"/>
        </w:rPr>
        <w:t xml:space="preserve">   </w:t>
      </w:r>
    </w:p>
    <w:p w:rsidR="00D33F3A" w:rsidRPr="00CF2085" w:rsidRDefault="0068668E" w:rsidP="00937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68668E">
        <w:rPr>
          <w:rFonts w:ascii="Courier New" w:hAnsi="Courier New" w:cs="Courier New"/>
        </w:rPr>
        <w:t>In the last OMB approval</w:t>
      </w:r>
      <w:r w:rsidR="00DC07F8">
        <w:rPr>
          <w:rFonts w:ascii="Courier New" w:hAnsi="Courier New" w:cs="Courier New"/>
        </w:rPr>
        <w:t>,</w:t>
      </w:r>
      <w:r w:rsidRPr="0068668E">
        <w:rPr>
          <w:rFonts w:ascii="Courier New" w:hAnsi="Courier New" w:cs="Courier New"/>
        </w:rPr>
        <w:t xml:space="preserve"> Molecular HIV Surveillance (MHS) was called Variant, Atypical and Resistant HIV Surveillance (VARHS) and was only done in areas with HIV Incidence Surveillance. </w:t>
      </w:r>
      <w:r w:rsidR="0052082F">
        <w:rPr>
          <w:rFonts w:ascii="Courier New" w:hAnsi="Courier New" w:cs="Courier New"/>
        </w:rPr>
        <w:t>We</w:t>
      </w:r>
      <w:r w:rsidR="00035C82" w:rsidRPr="00035C82">
        <w:rPr>
          <w:rFonts w:ascii="Courier New" w:hAnsi="Courier New" w:cs="Courier New"/>
        </w:rPr>
        <w:t xml:space="preserve"> </w:t>
      </w:r>
      <w:r w:rsidR="00093DE5">
        <w:rPr>
          <w:rFonts w:ascii="Courier New" w:hAnsi="Courier New" w:cs="Courier New"/>
        </w:rPr>
        <w:t>estimate</w:t>
      </w:r>
      <w:r w:rsidR="00035C82" w:rsidRPr="00035C82">
        <w:rPr>
          <w:rFonts w:ascii="Courier New" w:hAnsi="Courier New" w:cs="Courier New"/>
        </w:rPr>
        <w:t xml:space="preserve"> </w:t>
      </w:r>
      <w:r w:rsidR="00657D49">
        <w:rPr>
          <w:rFonts w:ascii="Courier New" w:hAnsi="Courier New" w:cs="Courier New"/>
        </w:rPr>
        <w:t xml:space="preserve">53 </w:t>
      </w:r>
      <w:r w:rsidR="0033592A">
        <w:rPr>
          <w:rFonts w:ascii="Courier New" w:hAnsi="Courier New" w:cs="Courier New"/>
        </w:rPr>
        <w:t>areas</w:t>
      </w:r>
      <w:r w:rsidR="00093DE5">
        <w:rPr>
          <w:rFonts w:ascii="Courier New" w:hAnsi="Courier New" w:cs="Courier New"/>
        </w:rPr>
        <w:t xml:space="preserve"> will report MHS data elements</w:t>
      </w:r>
      <w:r w:rsidR="0052153C">
        <w:rPr>
          <w:rFonts w:ascii="Courier New" w:hAnsi="Courier New" w:cs="Courier New"/>
        </w:rPr>
        <w:t xml:space="preserve"> (</w:t>
      </w:r>
      <w:r w:rsidR="00B1172E">
        <w:rPr>
          <w:rFonts w:ascii="Courier New" w:hAnsi="Courier New" w:cs="Courier New"/>
          <w:b/>
        </w:rPr>
        <w:t>A</w:t>
      </w:r>
      <w:r w:rsidR="0052153C" w:rsidRPr="00B1172E">
        <w:rPr>
          <w:rFonts w:ascii="Courier New" w:hAnsi="Courier New" w:cs="Courier New"/>
          <w:b/>
        </w:rPr>
        <w:t>ttachment 3d</w:t>
      </w:r>
      <w:r w:rsidR="0052153C">
        <w:rPr>
          <w:rFonts w:ascii="Courier New" w:hAnsi="Courier New" w:cs="Courier New"/>
        </w:rPr>
        <w:t>).</w:t>
      </w:r>
      <w:r w:rsidR="00093DE5">
        <w:rPr>
          <w:rFonts w:ascii="Courier New" w:hAnsi="Courier New" w:cs="Courier New"/>
        </w:rPr>
        <w:t xml:space="preserve"> </w:t>
      </w:r>
      <w:r w:rsidR="00287B7B" w:rsidRPr="00287B7B">
        <w:rPr>
          <w:rFonts w:ascii="Courier New" w:hAnsi="Courier New" w:cs="Courier New"/>
        </w:rPr>
        <w:t xml:space="preserve">Each area will report 967 responses for a total of 51,251 annual responses. We estimate 5 minutes per response for a total of 4,271 burden hours. The total number of responses increased from 22,209 to 51,251. The total number of burden hours increased from 1851 to 4271. This increase </w:t>
      </w:r>
      <w:r w:rsidR="00287B7B">
        <w:rPr>
          <w:rFonts w:ascii="Courier New" w:hAnsi="Courier New" w:cs="Courier New"/>
        </w:rPr>
        <w:t xml:space="preserve">is mostly </w:t>
      </w:r>
      <w:r w:rsidR="00287B7B" w:rsidRPr="00287B7B">
        <w:rPr>
          <w:rFonts w:ascii="Courier New" w:hAnsi="Courier New" w:cs="Courier New"/>
        </w:rPr>
        <w:t xml:space="preserve">due to the increase in anticipated </w:t>
      </w:r>
      <w:r w:rsidR="00287B7B">
        <w:rPr>
          <w:rFonts w:ascii="Courier New" w:hAnsi="Courier New" w:cs="Courier New"/>
        </w:rPr>
        <w:t xml:space="preserve">reporting </w:t>
      </w:r>
      <w:r w:rsidR="00287B7B" w:rsidRPr="00287B7B">
        <w:rPr>
          <w:rFonts w:ascii="Courier New" w:hAnsi="Courier New" w:cs="Courier New"/>
        </w:rPr>
        <w:t xml:space="preserve">areas from 11 to 53. </w:t>
      </w:r>
    </w:p>
    <w:p w:rsidR="00D33F3A" w:rsidRPr="00CF2085" w:rsidRDefault="00D33F3A" w:rsidP="00F72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p>
    <w:p w:rsidR="008320AF" w:rsidRDefault="00D36B77" w:rsidP="00832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In the last OMB approval</w:t>
      </w:r>
      <w:r w:rsidR="00DC07F8">
        <w:rPr>
          <w:rFonts w:ascii="Courier New" w:hAnsi="Courier New"/>
        </w:rPr>
        <w:t>,</w:t>
      </w:r>
      <w:r>
        <w:rPr>
          <w:rFonts w:ascii="Courier New" w:hAnsi="Courier New"/>
        </w:rPr>
        <w:t xml:space="preserve"> </w:t>
      </w:r>
      <w:r w:rsidRPr="00D36B77">
        <w:rPr>
          <w:rFonts w:ascii="Courier New" w:hAnsi="Courier New"/>
          <w:i/>
        </w:rPr>
        <w:t>Perinatal HIV Exposure Reporting (PHER</w:t>
      </w:r>
      <w:r w:rsidR="001A567D" w:rsidRPr="00D36B77">
        <w:rPr>
          <w:rFonts w:ascii="Courier New" w:hAnsi="Courier New"/>
          <w:i/>
        </w:rPr>
        <w:t>)</w:t>
      </w:r>
      <w:r w:rsidR="001A567D">
        <w:rPr>
          <w:rFonts w:ascii="Courier New" w:hAnsi="Courier New"/>
          <w:i/>
        </w:rPr>
        <w:t xml:space="preserve"> was</w:t>
      </w:r>
      <w:r>
        <w:rPr>
          <w:rFonts w:ascii="Courier New" w:hAnsi="Courier New"/>
          <w:i/>
        </w:rPr>
        <w:t xml:space="preserve"> called Enhanced Perinatal Surveillance (EPS) and was </w:t>
      </w:r>
      <w:r>
        <w:rPr>
          <w:rFonts w:ascii="Courier New" w:hAnsi="Courier New"/>
        </w:rPr>
        <w:t>conducted in 15 areas. In this revision, we anticipate 35</w:t>
      </w:r>
      <w:r w:rsidR="00C45778">
        <w:rPr>
          <w:rFonts w:ascii="Courier New" w:hAnsi="Courier New"/>
        </w:rPr>
        <w:t xml:space="preserve"> </w:t>
      </w:r>
      <w:r w:rsidR="00684948">
        <w:rPr>
          <w:rFonts w:ascii="Courier New" w:hAnsi="Courier New"/>
        </w:rPr>
        <w:t xml:space="preserve">areas with </w:t>
      </w:r>
      <w:r w:rsidR="0027290D">
        <w:rPr>
          <w:rFonts w:ascii="Courier New" w:hAnsi="Courier New"/>
        </w:rPr>
        <w:t xml:space="preserve">specific laws </w:t>
      </w:r>
      <w:r w:rsidR="00684948">
        <w:rPr>
          <w:rFonts w:ascii="Courier New" w:hAnsi="Courier New"/>
        </w:rPr>
        <w:t xml:space="preserve">in place </w:t>
      </w:r>
      <w:r w:rsidR="0027290D">
        <w:rPr>
          <w:rFonts w:ascii="Courier New" w:hAnsi="Courier New"/>
        </w:rPr>
        <w:t xml:space="preserve">will </w:t>
      </w:r>
      <w:r>
        <w:rPr>
          <w:rFonts w:ascii="Courier New" w:hAnsi="Courier New"/>
        </w:rPr>
        <w:t>also</w:t>
      </w:r>
      <w:r w:rsidR="00D33F3A" w:rsidRPr="00CF2085">
        <w:rPr>
          <w:rFonts w:ascii="Courier New" w:hAnsi="Courier New"/>
        </w:rPr>
        <w:t xml:space="preserve"> conduct</w:t>
      </w:r>
      <w:r w:rsidR="00D33F3A" w:rsidRPr="00CF2085">
        <w:rPr>
          <w:rFonts w:ascii="Courier New" w:hAnsi="Courier New"/>
          <w:i/>
        </w:rPr>
        <w:t xml:space="preserve"> </w:t>
      </w:r>
      <w:r w:rsidR="00C45778">
        <w:rPr>
          <w:rFonts w:ascii="Courier New" w:hAnsi="Courier New"/>
          <w:i/>
        </w:rPr>
        <w:t>Perinatal HIV Exposure Reporting (PHER)</w:t>
      </w:r>
      <w:r w:rsidR="00D33F3A" w:rsidRPr="005F2A8E">
        <w:rPr>
          <w:rFonts w:ascii="Courier New" w:hAnsi="Courier New" w:cs="Courier New"/>
          <w:i/>
        </w:rPr>
        <w:t>)</w:t>
      </w:r>
      <w:r w:rsidR="00C90250" w:rsidRPr="00C90250">
        <w:rPr>
          <w:rFonts w:ascii="Courier New" w:hAnsi="Courier New" w:cs="Courier New"/>
        </w:rPr>
        <w:t xml:space="preserve">(see </w:t>
      </w:r>
      <w:r w:rsidR="00C90250" w:rsidRPr="00426E2C">
        <w:rPr>
          <w:rFonts w:ascii="Courier New" w:hAnsi="Courier New" w:cs="Courier New"/>
          <w:b/>
        </w:rPr>
        <w:t xml:space="preserve">Attachment </w:t>
      </w:r>
      <w:r w:rsidR="00C45778" w:rsidRPr="00426E2C">
        <w:rPr>
          <w:rFonts w:ascii="Courier New" w:hAnsi="Courier New" w:cs="Courier New"/>
          <w:b/>
        </w:rPr>
        <w:t>3e</w:t>
      </w:r>
      <w:r w:rsidR="0027290D">
        <w:rPr>
          <w:rFonts w:ascii="Courier New" w:hAnsi="Courier New" w:cs="Courier New"/>
        </w:rPr>
        <w:t>)</w:t>
      </w:r>
      <w:r w:rsidR="00D33F3A" w:rsidRPr="005F2A8E">
        <w:rPr>
          <w:rFonts w:ascii="Courier New" w:hAnsi="Courier New" w:cs="Courier New"/>
        </w:rPr>
        <w:t>.</w:t>
      </w:r>
      <w:r w:rsidR="00D33F3A" w:rsidRPr="00CF2085">
        <w:rPr>
          <w:rFonts w:ascii="Courier New" w:hAnsi="Courier New"/>
        </w:rPr>
        <w:t xml:space="preserve"> </w:t>
      </w:r>
      <w:r w:rsidR="008320AF" w:rsidRPr="00613709">
        <w:rPr>
          <w:rFonts w:ascii="Courier New" w:hAnsi="Courier New"/>
        </w:rPr>
        <w:t xml:space="preserve">The estimated total number of responses is based on </w:t>
      </w:r>
      <w:r w:rsidR="00913AB5">
        <w:rPr>
          <w:rFonts w:ascii="Courier New" w:hAnsi="Courier New"/>
        </w:rPr>
        <w:t xml:space="preserve">the </w:t>
      </w:r>
      <w:r w:rsidR="008320AF" w:rsidRPr="00613709">
        <w:rPr>
          <w:rFonts w:ascii="Courier New" w:hAnsi="Courier New"/>
        </w:rPr>
        <w:t>estimated number of HIV infected women giving birth (approximately 4</w:t>
      </w:r>
      <w:r w:rsidR="00913AB5">
        <w:rPr>
          <w:rFonts w:ascii="Courier New" w:hAnsi="Courier New"/>
        </w:rPr>
        <w:t>,</w:t>
      </w:r>
      <w:r w:rsidR="008320AF" w:rsidRPr="00613709">
        <w:rPr>
          <w:rFonts w:ascii="Courier New" w:hAnsi="Courier New"/>
        </w:rPr>
        <w:t>000</w:t>
      </w:r>
      <w:r w:rsidR="00913AB5" w:rsidRPr="00613709">
        <w:rPr>
          <w:rFonts w:ascii="Courier New" w:hAnsi="Courier New"/>
        </w:rPr>
        <w:t>)</w:t>
      </w:r>
      <w:r w:rsidR="008320AF" w:rsidRPr="00613709">
        <w:rPr>
          <w:rFonts w:ascii="Courier New" w:hAnsi="Courier New"/>
        </w:rPr>
        <w:t xml:space="preserve"> in these areas. </w:t>
      </w:r>
      <w:r w:rsidR="000A7E59">
        <w:rPr>
          <w:rFonts w:ascii="Courier New" w:hAnsi="Courier New"/>
        </w:rPr>
        <w:t>Thirty</w:t>
      </w:r>
      <w:r w:rsidR="009A72DB">
        <w:rPr>
          <w:rFonts w:ascii="Courier New" w:hAnsi="Courier New"/>
        </w:rPr>
        <w:t>-</w:t>
      </w:r>
      <w:r w:rsidR="000A7E59">
        <w:rPr>
          <w:rFonts w:ascii="Courier New" w:hAnsi="Courier New"/>
        </w:rPr>
        <w:t xml:space="preserve">five areas will collect </w:t>
      </w:r>
      <w:r w:rsidR="000A7E59" w:rsidRPr="00613709">
        <w:rPr>
          <w:rFonts w:ascii="Courier New" w:hAnsi="Courier New"/>
        </w:rPr>
        <w:t>114 responses per respondent</w:t>
      </w:r>
      <w:r w:rsidR="000A7E59">
        <w:rPr>
          <w:rFonts w:ascii="Courier New" w:hAnsi="Courier New"/>
        </w:rPr>
        <w:t xml:space="preserve"> for </w:t>
      </w:r>
      <w:r w:rsidR="00913AB5">
        <w:rPr>
          <w:rFonts w:ascii="Courier New" w:hAnsi="Courier New"/>
        </w:rPr>
        <w:t xml:space="preserve">an </w:t>
      </w:r>
      <w:r w:rsidR="008320AF" w:rsidRPr="00613709">
        <w:rPr>
          <w:rFonts w:ascii="Courier New" w:hAnsi="Courier New"/>
        </w:rPr>
        <w:t xml:space="preserve">estimated </w:t>
      </w:r>
      <w:r w:rsidR="008320AF" w:rsidRPr="00613709">
        <w:rPr>
          <w:rFonts w:ascii="Courier New" w:hAnsi="Courier New" w:cs="Courier New"/>
        </w:rPr>
        <w:t xml:space="preserve">3,990 </w:t>
      </w:r>
      <w:r w:rsidR="0027290D" w:rsidRPr="00613709">
        <w:rPr>
          <w:rFonts w:ascii="Courier New" w:hAnsi="Courier New" w:cs="Courier New"/>
        </w:rPr>
        <w:t xml:space="preserve">total </w:t>
      </w:r>
      <w:r w:rsidR="008320AF">
        <w:rPr>
          <w:rFonts w:ascii="Courier New" w:hAnsi="Courier New" w:cs="Courier New"/>
        </w:rPr>
        <w:t xml:space="preserve">annual </w:t>
      </w:r>
      <w:r w:rsidR="008320AF" w:rsidRPr="00613709">
        <w:rPr>
          <w:rFonts w:ascii="Courier New" w:hAnsi="Courier New" w:cs="Courier New"/>
        </w:rPr>
        <w:t>responses</w:t>
      </w:r>
      <w:r w:rsidR="000A7E59">
        <w:rPr>
          <w:rFonts w:ascii="Courier New" w:hAnsi="Courier New" w:cs="Courier New"/>
        </w:rPr>
        <w:t xml:space="preserve">. </w:t>
      </w:r>
      <w:r w:rsidR="0027290D" w:rsidRPr="0027290D">
        <w:rPr>
          <w:rFonts w:ascii="Courier New" w:hAnsi="Courier New" w:cs="Courier New"/>
        </w:rPr>
        <w:t xml:space="preserve">We estimate </w:t>
      </w:r>
      <w:r w:rsidR="000A7E59">
        <w:rPr>
          <w:rFonts w:ascii="Courier New" w:hAnsi="Courier New" w:cs="Courier New"/>
        </w:rPr>
        <w:t>30 minutes</w:t>
      </w:r>
      <w:r w:rsidR="0027290D">
        <w:rPr>
          <w:rFonts w:ascii="Courier New" w:hAnsi="Courier New" w:cs="Courier New"/>
        </w:rPr>
        <w:t xml:space="preserve"> per response</w:t>
      </w:r>
      <w:r w:rsidR="000A7E59">
        <w:rPr>
          <w:rFonts w:ascii="Courier New" w:hAnsi="Courier New" w:cs="Courier New"/>
        </w:rPr>
        <w:t xml:space="preserve"> for</w:t>
      </w:r>
      <w:r w:rsidR="008320AF" w:rsidRPr="00613709">
        <w:rPr>
          <w:rFonts w:ascii="Courier New" w:hAnsi="Courier New"/>
        </w:rPr>
        <w:t xml:space="preserve"> a total burden of </w:t>
      </w:r>
      <w:r w:rsidR="008320AF">
        <w:rPr>
          <w:rFonts w:ascii="Courier New" w:hAnsi="Courier New"/>
        </w:rPr>
        <w:t>1</w:t>
      </w:r>
      <w:r w:rsidR="0027290D">
        <w:rPr>
          <w:rFonts w:ascii="Courier New" w:hAnsi="Courier New"/>
        </w:rPr>
        <w:t>,</w:t>
      </w:r>
      <w:r w:rsidR="008320AF">
        <w:rPr>
          <w:rFonts w:ascii="Courier New" w:hAnsi="Courier New"/>
        </w:rPr>
        <w:t>995</w:t>
      </w:r>
      <w:r w:rsidR="008320AF" w:rsidRPr="00CF2085">
        <w:rPr>
          <w:rFonts w:ascii="Courier New" w:hAnsi="Courier New"/>
        </w:rPr>
        <w:t xml:space="preserve"> hours.</w:t>
      </w:r>
      <w:r w:rsidR="00652218">
        <w:rPr>
          <w:rFonts w:ascii="Courier New" w:hAnsi="Courier New"/>
        </w:rPr>
        <w:t xml:space="preserve"> This is a</w:t>
      </w:r>
      <w:r w:rsidR="000A7E59">
        <w:rPr>
          <w:rFonts w:ascii="Courier New" w:hAnsi="Courier New"/>
        </w:rPr>
        <w:t xml:space="preserve"> decrease in total burden hours</w:t>
      </w:r>
      <w:r w:rsidR="000324EE">
        <w:rPr>
          <w:rFonts w:ascii="Courier New" w:hAnsi="Courier New"/>
        </w:rPr>
        <w:t xml:space="preserve"> </w:t>
      </w:r>
      <w:r w:rsidR="000A7E59">
        <w:rPr>
          <w:rFonts w:ascii="Courier New" w:hAnsi="Courier New"/>
        </w:rPr>
        <w:t>compared to the previous revision for EPS (</w:t>
      </w:r>
      <w:r w:rsidR="000324EE">
        <w:rPr>
          <w:rFonts w:ascii="Courier New" w:hAnsi="Courier New"/>
        </w:rPr>
        <w:t>from 2505 to 1995 burden hours)</w:t>
      </w:r>
      <w:r w:rsidR="00CF7878">
        <w:rPr>
          <w:rFonts w:ascii="Courier New" w:hAnsi="Courier New"/>
        </w:rPr>
        <w:t>. W</w:t>
      </w:r>
      <w:r w:rsidR="000324EE">
        <w:rPr>
          <w:rFonts w:ascii="Courier New" w:hAnsi="Courier New"/>
        </w:rPr>
        <w:t xml:space="preserve">hile there was an increase in the number of areas and total responses, the estimated time </w:t>
      </w:r>
      <w:r w:rsidR="0074000B">
        <w:rPr>
          <w:rFonts w:ascii="Courier New" w:hAnsi="Courier New"/>
        </w:rPr>
        <w:t xml:space="preserve">per response decreased from 60 minutes to 30 minutes because of the reduced number of data elements reported. </w:t>
      </w:r>
    </w:p>
    <w:p w:rsidR="008320AF" w:rsidRDefault="008320AF" w:rsidP="00937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rsidR="00563AF0" w:rsidRDefault="00563AF0" w:rsidP="00937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BB407C">
        <w:rPr>
          <w:rFonts w:ascii="Courier New" w:hAnsi="Courier New"/>
        </w:rPr>
        <w:t xml:space="preserve">The total estimated burden in hours for this </w:t>
      </w:r>
      <w:r w:rsidR="00D865CE">
        <w:rPr>
          <w:rFonts w:ascii="Courier New" w:hAnsi="Courier New"/>
        </w:rPr>
        <w:t>ICR</w:t>
      </w:r>
      <w:r>
        <w:rPr>
          <w:rFonts w:ascii="Courier New" w:hAnsi="Courier New"/>
        </w:rPr>
        <w:t xml:space="preserve"> is 53,700.</w:t>
      </w:r>
      <w:r w:rsidRPr="00BB407C">
        <w:rPr>
          <w:rFonts w:ascii="Courier New" w:hAnsi="Courier New"/>
        </w:rPr>
        <w:t xml:space="preserve"> </w:t>
      </w:r>
      <w:r w:rsidRPr="00BB407C">
        <w:rPr>
          <w:rFonts w:ascii="Courier New" w:hAnsi="Courier New" w:cs="Courier New"/>
        </w:rPr>
        <w:t xml:space="preserve"> </w:t>
      </w:r>
      <w:r w:rsidRPr="00BB407C">
        <w:rPr>
          <w:rFonts w:ascii="Courier New" w:hAnsi="Courier New"/>
        </w:rPr>
        <w:t xml:space="preserve">This burden estimate is approximately </w:t>
      </w:r>
      <w:r>
        <w:rPr>
          <w:rFonts w:ascii="Courier New" w:hAnsi="Courier New"/>
        </w:rPr>
        <w:t>5</w:t>
      </w:r>
      <w:r w:rsidRPr="00BB407C">
        <w:rPr>
          <w:rFonts w:ascii="Courier New" w:hAnsi="Courier New"/>
        </w:rPr>
        <w:t xml:space="preserve">% higher than our previous burden estimate (51,311 in 2009) </w:t>
      </w:r>
      <w:r>
        <w:rPr>
          <w:rFonts w:ascii="Courier New" w:hAnsi="Courier New"/>
        </w:rPr>
        <w:t>due to changes in the expected number of responses</w:t>
      </w:r>
      <w:r w:rsidR="0074000B">
        <w:rPr>
          <w:rFonts w:ascii="Courier New" w:hAnsi="Courier New"/>
        </w:rPr>
        <w:t xml:space="preserve">, </w:t>
      </w:r>
      <w:r w:rsidR="00567A3C">
        <w:rPr>
          <w:rFonts w:ascii="Courier New" w:hAnsi="Courier New"/>
        </w:rPr>
        <w:t xml:space="preserve">the </w:t>
      </w:r>
      <w:r w:rsidR="0074000B">
        <w:rPr>
          <w:rFonts w:ascii="Courier New" w:hAnsi="Courier New"/>
        </w:rPr>
        <w:t>number of respondents</w:t>
      </w:r>
      <w:r w:rsidR="00DB42C5">
        <w:rPr>
          <w:rFonts w:ascii="Courier New" w:hAnsi="Courier New"/>
        </w:rPr>
        <w:t xml:space="preserve"> </w:t>
      </w:r>
      <w:r>
        <w:rPr>
          <w:rFonts w:ascii="Courier New" w:hAnsi="Courier New"/>
        </w:rPr>
        <w:t>for some</w:t>
      </w:r>
      <w:r w:rsidR="0074000B">
        <w:rPr>
          <w:rFonts w:ascii="Courier New" w:hAnsi="Courier New"/>
        </w:rPr>
        <w:t xml:space="preserve"> </w:t>
      </w:r>
      <w:r>
        <w:rPr>
          <w:rFonts w:ascii="Courier New" w:hAnsi="Courier New"/>
        </w:rPr>
        <w:t>data collection activities</w:t>
      </w:r>
      <w:r w:rsidR="009A72DB">
        <w:rPr>
          <w:rFonts w:ascii="Courier New" w:hAnsi="Courier New"/>
        </w:rPr>
        <w:t>,</w:t>
      </w:r>
      <w:r>
        <w:rPr>
          <w:rFonts w:ascii="Courier New" w:hAnsi="Courier New"/>
        </w:rPr>
        <w:t xml:space="preserve"> and refinements in our methods for calculating burden for some </w:t>
      </w:r>
      <w:r w:rsidR="007D068E">
        <w:rPr>
          <w:rFonts w:ascii="Courier New" w:hAnsi="Courier New"/>
        </w:rPr>
        <w:t>a</w:t>
      </w:r>
      <w:r>
        <w:rPr>
          <w:rFonts w:ascii="Courier New" w:hAnsi="Courier New"/>
        </w:rPr>
        <w:t>ctivities</w:t>
      </w:r>
      <w:r w:rsidR="0074000B">
        <w:rPr>
          <w:rFonts w:ascii="Courier New" w:hAnsi="Courier New"/>
        </w:rPr>
        <w:t>.</w:t>
      </w:r>
    </w:p>
    <w:p w:rsidR="00563AF0" w:rsidRPr="00CF2085" w:rsidRDefault="00563AF0" w:rsidP="00937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rsidR="00C94A08" w:rsidRDefault="00C94A08" w:rsidP="002476B7">
      <w:pPr>
        <w:rPr>
          <w:rFonts w:ascii="Courier New" w:hAnsi="Courier New"/>
          <w:color w:val="0000FF"/>
          <w:sz w:val="18"/>
          <w:highlight w:val="yellow"/>
        </w:rPr>
      </w:pPr>
    </w:p>
    <w:p w:rsidR="00653B59" w:rsidRDefault="00653B59" w:rsidP="00653B59">
      <w:pPr>
        <w:rPr>
          <w:rFonts w:ascii="Courier New" w:hAnsi="Courier New" w:cs="Courier New"/>
        </w:rPr>
      </w:pPr>
      <w:r>
        <w:rPr>
          <w:rFonts w:ascii="Courier New" w:hAnsi="Courier New" w:cs="Courier New"/>
        </w:rPr>
        <w:t>Exhibit 12.</w:t>
      </w:r>
      <w:r w:rsidRPr="005F2A8E">
        <w:rPr>
          <w:rFonts w:ascii="Courier New" w:hAnsi="Courier New" w:cs="Courier New"/>
        </w:rPr>
        <w:t>A Estimates of Annualized Burden Hours</w:t>
      </w:r>
      <w:r>
        <w:rPr>
          <w:rFonts w:ascii="Courier New" w:hAnsi="Courier New" w:cs="Courier New"/>
        </w:rPr>
        <w:t xml:space="preserve"> </w:t>
      </w:r>
    </w:p>
    <w:tbl>
      <w:tblPr>
        <w:tblStyle w:val="TableGrid"/>
        <w:tblW w:w="10728" w:type="dxa"/>
        <w:tblLayout w:type="fixed"/>
        <w:tblLook w:val="01E0" w:firstRow="1" w:lastRow="1" w:firstColumn="1" w:lastColumn="1" w:noHBand="0" w:noVBand="0"/>
      </w:tblPr>
      <w:tblGrid>
        <w:gridCol w:w="1728"/>
        <w:gridCol w:w="1620"/>
        <w:gridCol w:w="1530"/>
        <w:gridCol w:w="1620"/>
        <w:gridCol w:w="1530"/>
        <w:gridCol w:w="1440"/>
        <w:gridCol w:w="1260"/>
      </w:tblGrid>
      <w:tr w:rsidR="00653B59" w:rsidRPr="0008633F" w:rsidTr="009C6D4D">
        <w:tc>
          <w:tcPr>
            <w:tcW w:w="1728" w:type="dxa"/>
          </w:tcPr>
          <w:p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6A4EB7">
              <w:rPr>
                <w:rFonts w:ascii="Courier New" w:hAnsi="Courier New" w:cs="Courier New"/>
                <w:bCs/>
                <w:color w:val="000000"/>
                <w:sz w:val="22"/>
                <w:szCs w:val="22"/>
              </w:rPr>
              <w:t>Type of Respondent</w:t>
            </w:r>
          </w:p>
        </w:tc>
        <w:tc>
          <w:tcPr>
            <w:tcW w:w="1620" w:type="dxa"/>
          </w:tcPr>
          <w:p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6A4EB7">
              <w:rPr>
                <w:rFonts w:ascii="Courier New" w:hAnsi="Courier New" w:cs="Courier New"/>
                <w:bCs/>
                <w:color w:val="000000"/>
                <w:sz w:val="22"/>
                <w:szCs w:val="22"/>
              </w:rPr>
              <w:t>Form Name</w:t>
            </w:r>
          </w:p>
        </w:tc>
        <w:tc>
          <w:tcPr>
            <w:tcW w:w="1530" w:type="dxa"/>
          </w:tcPr>
          <w:p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6A4EB7">
              <w:rPr>
                <w:rFonts w:ascii="Courier New" w:hAnsi="Courier New" w:cs="Courier New"/>
                <w:bCs/>
                <w:color w:val="000000"/>
                <w:sz w:val="22"/>
                <w:szCs w:val="22"/>
              </w:rPr>
              <w:t xml:space="preserve">No. of </w:t>
            </w:r>
            <w:r w:rsidRPr="00E60827">
              <w:rPr>
                <w:rFonts w:ascii="Courier New" w:hAnsi="Courier New" w:cs="Courier New"/>
                <w:bCs/>
                <w:color w:val="000000"/>
                <w:sz w:val="20"/>
                <w:szCs w:val="20"/>
              </w:rPr>
              <w:t>Respondents</w:t>
            </w:r>
            <w:r w:rsidRPr="006A4EB7">
              <w:rPr>
                <w:rFonts w:ascii="Courier New" w:hAnsi="Courier New" w:cs="Courier New"/>
                <w:bCs/>
                <w:color w:val="000000"/>
                <w:sz w:val="22"/>
                <w:szCs w:val="22"/>
              </w:rPr>
              <w:t xml:space="preserve"> </w:t>
            </w:r>
          </w:p>
        </w:tc>
        <w:tc>
          <w:tcPr>
            <w:tcW w:w="1620" w:type="dxa"/>
          </w:tcPr>
          <w:p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jc w:val="center"/>
              <w:rPr>
                <w:rFonts w:ascii="Courier New" w:hAnsi="Courier New" w:cs="Courier New"/>
                <w:bCs/>
                <w:color w:val="000000"/>
                <w:sz w:val="22"/>
                <w:szCs w:val="22"/>
              </w:rPr>
            </w:pPr>
            <w:r w:rsidRPr="006A4EB7">
              <w:rPr>
                <w:rFonts w:ascii="Courier New" w:hAnsi="Courier New" w:cs="Courier New"/>
                <w:bCs/>
                <w:color w:val="000000"/>
                <w:sz w:val="22"/>
                <w:szCs w:val="22"/>
              </w:rPr>
              <w:t>No. of Responses per Respondent</w:t>
            </w:r>
          </w:p>
        </w:tc>
        <w:tc>
          <w:tcPr>
            <w:tcW w:w="1530" w:type="dxa"/>
          </w:tcPr>
          <w:p w:rsidR="00653B59"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r>
              <w:rPr>
                <w:rFonts w:ascii="Courier New" w:hAnsi="Courier New" w:cs="Courier New"/>
                <w:bCs/>
                <w:color w:val="000000"/>
                <w:sz w:val="22"/>
                <w:szCs w:val="22"/>
              </w:rPr>
              <w:t>Total No. of</w:t>
            </w:r>
          </w:p>
          <w:p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r>
              <w:rPr>
                <w:rFonts w:ascii="Courier New" w:hAnsi="Courier New" w:cs="Courier New"/>
                <w:bCs/>
                <w:color w:val="000000"/>
                <w:sz w:val="22"/>
                <w:szCs w:val="22"/>
              </w:rPr>
              <w:t>Annual  Responses</w:t>
            </w:r>
          </w:p>
        </w:tc>
        <w:tc>
          <w:tcPr>
            <w:tcW w:w="1440" w:type="dxa"/>
          </w:tcPr>
          <w:p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r w:rsidRPr="006A4EB7">
              <w:rPr>
                <w:rFonts w:ascii="Courier New" w:hAnsi="Courier New" w:cs="Courier New"/>
                <w:bCs/>
                <w:color w:val="000000"/>
                <w:sz w:val="22"/>
                <w:szCs w:val="22"/>
              </w:rPr>
              <w:t>Avg. Burden per Response (in hours)</w:t>
            </w:r>
          </w:p>
        </w:tc>
        <w:tc>
          <w:tcPr>
            <w:tcW w:w="1260" w:type="dxa"/>
          </w:tcPr>
          <w:p w:rsidR="00653B59" w:rsidRPr="006A4EB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r w:rsidRPr="006A4EB7">
              <w:rPr>
                <w:rFonts w:ascii="Courier New" w:hAnsi="Courier New" w:cs="Courier New"/>
                <w:bCs/>
                <w:color w:val="000000"/>
                <w:sz w:val="22"/>
                <w:szCs w:val="22"/>
              </w:rPr>
              <w:t>Total Annual Burden (in hours)</w:t>
            </w:r>
          </w:p>
        </w:tc>
      </w:tr>
      <w:tr w:rsidR="00653B59" w:rsidRPr="0008633F" w:rsidTr="009C6D4D">
        <w:trPr>
          <w:trHeight w:val="845"/>
        </w:trPr>
        <w:tc>
          <w:tcPr>
            <w:tcW w:w="1728" w:type="dxa"/>
          </w:tcPr>
          <w:p w:rsidR="00653B59" w:rsidRPr="005F4B99" w:rsidRDefault="00653B59" w:rsidP="00446A70">
            <w:pPr>
              <w:rPr>
                <w:rFonts w:ascii="Courier New" w:hAnsi="Courier New" w:cs="Courier New"/>
                <w:sz w:val="22"/>
                <w:szCs w:val="22"/>
              </w:rPr>
            </w:pPr>
            <w:r w:rsidRPr="005F4B99">
              <w:rPr>
                <w:rFonts w:ascii="Courier New" w:hAnsi="Courier New" w:cs="Courier New"/>
                <w:sz w:val="22"/>
                <w:szCs w:val="22"/>
              </w:rPr>
              <w:lastRenderedPageBreak/>
              <w:t>Health Departments</w:t>
            </w:r>
          </w:p>
        </w:tc>
        <w:tc>
          <w:tcPr>
            <w:tcW w:w="1620" w:type="dxa"/>
          </w:tcPr>
          <w:p w:rsidR="00653B59" w:rsidRDefault="00653B59" w:rsidP="00446A70">
            <w:pPr>
              <w:rPr>
                <w:rFonts w:ascii="Courier New" w:hAnsi="Courier New" w:cs="Courier New"/>
                <w:sz w:val="22"/>
                <w:szCs w:val="22"/>
              </w:rPr>
            </w:pPr>
            <w:r w:rsidRPr="005F4B99">
              <w:rPr>
                <w:rFonts w:ascii="Courier New" w:hAnsi="Courier New" w:cs="Courier New"/>
                <w:sz w:val="22"/>
                <w:szCs w:val="22"/>
              </w:rPr>
              <w:t xml:space="preserve">Adult </w:t>
            </w:r>
          </w:p>
          <w:p w:rsidR="00653B59" w:rsidRPr="005F4B99" w:rsidRDefault="00653B59" w:rsidP="00446A70">
            <w:pPr>
              <w:rPr>
                <w:rFonts w:ascii="Courier New" w:hAnsi="Courier New" w:cs="Courier New"/>
                <w:sz w:val="22"/>
                <w:szCs w:val="22"/>
              </w:rPr>
            </w:pPr>
            <w:r w:rsidRPr="00E60827">
              <w:rPr>
                <w:rFonts w:ascii="Courier New" w:hAnsi="Courier New" w:cs="Courier New"/>
                <w:sz w:val="20"/>
                <w:szCs w:val="20"/>
              </w:rPr>
              <w:t>HIV</w:t>
            </w:r>
            <w:r>
              <w:rPr>
                <w:rFonts w:ascii="Courier New" w:hAnsi="Courier New" w:cs="Courier New"/>
                <w:sz w:val="22"/>
                <w:szCs w:val="22"/>
              </w:rPr>
              <w:t xml:space="preserve"> </w:t>
            </w:r>
            <w:r w:rsidRPr="005F4B99">
              <w:rPr>
                <w:rFonts w:ascii="Courier New" w:hAnsi="Courier New" w:cs="Courier New"/>
                <w:sz w:val="22"/>
                <w:szCs w:val="22"/>
              </w:rPr>
              <w:t>Case Report</w:t>
            </w:r>
          </w:p>
        </w:tc>
        <w:tc>
          <w:tcPr>
            <w:tcW w:w="1530" w:type="dxa"/>
            <w:vAlign w:val="bottom"/>
          </w:tcPr>
          <w:p w:rsidR="00653B59" w:rsidRDefault="00653B59" w:rsidP="00446A70">
            <w:pPr>
              <w:jc w:val="right"/>
              <w:rPr>
                <w:rFonts w:ascii="Courier New" w:hAnsi="Courier New" w:cs="Courier New"/>
                <w:sz w:val="22"/>
                <w:szCs w:val="22"/>
              </w:rPr>
            </w:pPr>
          </w:p>
          <w:p w:rsidR="00653B5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sidRPr="005F4B99">
              <w:rPr>
                <w:rFonts w:ascii="Courier New" w:hAnsi="Courier New" w:cs="Courier New"/>
                <w:sz w:val="22"/>
                <w:szCs w:val="22"/>
              </w:rPr>
              <w:t>59</w:t>
            </w:r>
          </w:p>
        </w:tc>
        <w:tc>
          <w:tcPr>
            <w:tcW w:w="1620" w:type="dxa"/>
            <w:vAlign w:val="bottom"/>
          </w:tcPr>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1,260</w:t>
            </w:r>
          </w:p>
        </w:tc>
        <w:tc>
          <w:tcPr>
            <w:tcW w:w="1530" w:type="dxa"/>
            <w:vAlign w:val="bottom"/>
          </w:tcPr>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74,340</w:t>
            </w:r>
          </w:p>
        </w:tc>
        <w:tc>
          <w:tcPr>
            <w:tcW w:w="1440" w:type="dxa"/>
            <w:vAlign w:val="bottom"/>
          </w:tcPr>
          <w:p w:rsidR="00653B59" w:rsidRPr="005F4B9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sidRPr="005F4B99">
              <w:rPr>
                <w:rFonts w:ascii="Courier New" w:hAnsi="Courier New" w:cs="Courier New"/>
                <w:sz w:val="22"/>
                <w:szCs w:val="22"/>
              </w:rPr>
              <w:t>20/60</w:t>
            </w:r>
          </w:p>
        </w:tc>
        <w:tc>
          <w:tcPr>
            <w:tcW w:w="1260" w:type="dxa"/>
            <w:vAlign w:val="bottom"/>
          </w:tcPr>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24,780</w:t>
            </w:r>
          </w:p>
        </w:tc>
      </w:tr>
      <w:tr w:rsidR="00653B59" w:rsidRPr="0008633F" w:rsidTr="009C6D4D">
        <w:tc>
          <w:tcPr>
            <w:tcW w:w="1728" w:type="dxa"/>
          </w:tcPr>
          <w:p w:rsidR="00653B59" w:rsidRPr="0008633F"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1620" w:type="dxa"/>
          </w:tcPr>
          <w:p w:rsidR="00653B59" w:rsidRDefault="00653B59" w:rsidP="00446A70">
            <w:pPr>
              <w:rPr>
                <w:rFonts w:ascii="Courier New" w:hAnsi="Courier New" w:cs="Courier New"/>
                <w:sz w:val="22"/>
                <w:szCs w:val="22"/>
              </w:rPr>
            </w:pPr>
            <w:r w:rsidRPr="005F4B99">
              <w:rPr>
                <w:rFonts w:ascii="Courier New" w:hAnsi="Courier New" w:cs="Courier New"/>
                <w:sz w:val="22"/>
                <w:szCs w:val="22"/>
              </w:rPr>
              <w:t>Ped</w:t>
            </w:r>
            <w:r>
              <w:rPr>
                <w:rFonts w:ascii="Courier New" w:hAnsi="Courier New" w:cs="Courier New"/>
                <w:sz w:val="22"/>
                <w:szCs w:val="22"/>
              </w:rPr>
              <w:t>iatric</w:t>
            </w:r>
            <w:r w:rsidRPr="005F4B99">
              <w:rPr>
                <w:rFonts w:ascii="Courier New" w:hAnsi="Courier New" w:cs="Courier New"/>
                <w:sz w:val="22"/>
                <w:szCs w:val="22"/>
              </w:rPr>
              <w:t xml:space="preserve"> </w:t>
            </w:r>
          </w:p>
          <w:p w:rsidR="00653B59" w:rsidRDefault="00653B59" w:rsidP="00446A70">
            <w:pPr>
              <w:rPr>
                <w:rFonts w:ascii="Courier New" w:hAnsi="Courier New" w:cs="Courier New"/>
                <w:sz w:val="22"/>
                <w:szCs w:val="22"/>
              </w:rPr>
            </w:pPr>
            <w:r w:rsidRPr="00E60827">
              <w:rPr>
                <w:rFonts w:ascii="Courier New" w:hAnsi="Courier New" w:cs="Courier New"/>
                <w:sz w:val="20"/>
                <w:szCs w:val="20"/>
              </w:rPr>
              <w:t>HIV</w:t>
            </w:r>
            <w:r>
              <w:rPr>
                <w:rFonts w:ascii="Courier New" w:hAnsi="Courier New" w:cs="Courier New"/>
                <w:sz w:val="20"/>
                <w:szCs w:val="20"/>
              </w:rPr>
              <w:t xml:space="preserve"> </w:t>
            </w:r>
            <w:r w:rsidRPr="005F4B99">
              <w:rPr>
                <w:rFonts w:ascii="Courier New" w:hAnsi="Courier New" w:cs="Courier New"/>
                <w:sz w:val="22"/>
                <w:szCs w:val="22"/>
              </w:rPr>
              <w:t>Case</w:t>
            </w:r>
          </w:p>
          <w:p w:rsidR="00653B59" w:rsidRPr="005F4B99" w:rsidRDefault="00653B59" w:rsidP="00446A70">
            <w:pPr>
              <w:rPr>
                <w:rFonts w:ascii="Courier New" w:hAnsi="Courier New" w:cs="Courier New"/>
                <w:sz w:val="22"/>
                <w:szCs w:val="22"/>
              </w:rPr>
            </w:pPr>
            <w:r w:rsidRPr="005F4B99">
              <w:rPr>
                <w:rFonts w:ascii="Courier New" w:hAnsi="Courier New" w:cs="Courier New"/>
                <w:sz w:val="22"/>
                <w:szCs w:val="22"/>
              </w:rPr>
              <w:t>Report</w:t>
            </w:r>
          </w:p>
        </w:tc>
        <w:tc>
          <w:tcPr>
            <w:tcW w:w="1530" w:type="dxa"/>
            <w:vAlign w:val="bottom"/>
          </w:tcPr>
          <w:p w:rsidR="00653B59" w:rsidRPr="005F4B99" w:rsidRDefault="00653B59" w:rsidP="00446A70">
            <w:pPr>
              <w:jc w:val="right"/>
              <w:rPr>
                <w:rFonts w:ascii="Courier New" w:hAnsi="Courier New" w:cs="Courier New"/>
                <w:sz w:val="22"/>
                <w:szCs w:val="22"/>
              </w:rPr>
            </w:pPr>
          </w:p>
          <w:p w:rsidR="00653B5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59</w:t>
            </w:r>
          </w:p>
        </w:tc>
        <w:tc>
          <w:tcPr>
            <w:tcW w:w="1620" w:type="dxa"/>
            <w:vAlign w:val="bottom"/>
          </w:tcPr>
          <w:p w:rsidR="00653B59" w:rsidRDefault="00653B59" w:rsidP="00446A70">
            <w:pPr>
              <w:jc w:val="right"/>
              <w:rPr>
                <w:rFonts w:ascii="Courier New" w:hAnsi="Courier New" w:cs="Courier New"/>
                <w:sz w:val="22"/>
                <w:szCs w:val="22"/>
              </w:rPr>
            </w:pPr>
          </w:p>
          <w:p w:rsidR="00653B5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6</w:t>
            </w:r>
          </w:p>
        </w:tc>
        <w:tc>
          <w:tcPr>
            <w:tcW w:w="1530" w:type="dxa"/>
            <w:vAlign w:val="bottom"/>
          </w:tcPr>
          <w:p w:rsidR="00653B59"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2"/>
                <w:szCs w:val="22"/>
              </w:rPr>
            </w:pPr>
          </w:p>
          <w:p w:rsidR="00653B59"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2"/>
                <w:szCs w:val="22"/>
              </w:rPr>
            </w:pPr>
          </w:p>
          <w:p w:rsidR="00653B59" w:rsidRPr="00B822C3"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2"/>
                <w:szCs w:val="22"/>
              </w:rPr>
            </w:pPr>
            <w:r>
              <w:rPr>
                <w:rFonts w:ascii="Courier New" w:hAnsi="Courier New" w:cs="Courier New"/>
                <w:bCs/>
                <w:color w:val="000000"/>
                <w:sz w:val="22"/>
                <w:szCs w:val="22"/>
              </w:rPr>
              <w:t>354</w:t>
            </w:r>
          </w:p>
        </w:tc>
        <w:tc>
          <w:tcPr>
            <w:tcW w:w="1440" w:type="dxa"/>
            <w:vAlign w:val="bottom"/>
          </w:tcPr>
          <w:p w:rsidR="00653B59" w:rsidRPr="00D021B6"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2"/>
                <w:szCs w:val="22"/>
              </w:rPr>
            </w:pPr>
            <w:r w:rsidRPr="00D021B6">
              <w:rPr>
                <w:rFonts w:ascii="Courier New" w:hAnsi="Courier New" w:cs="Courier New"/>
                <w:bCs/>
                <w:color w:val="000000"/>
                <w:sz w:val="22"/>
                <w:szCs w:val="22"/>
              </w:rPr>
              <w:t>20/60</w:t>
            </w:r>
          </w:p>
        </w:tc>
        <w:tc>
          <w:tcPr>
            <w:tcW w:w="1260" w:type="dxa"/>
            <w:vAlign w:val="bottom"/>
          </w:tcPr>
          <w:p w:rsidR="00653B59" w:rsidRPr="00D021B6"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Courier New" w:hAnsi="Courier New" w:cs="Courier New"/>
                <w:bCs/>
                <w:color w:val="000000"/>
                <w:sz w:val="22"/>
                <w:szCs w:val="22"/>
              </w:rPr>
            </w:pPr>
            <w:r>
              <w:rPr>
                <w:rFonts w:ascii="Courier New" w:hAnsi="Courier New" w:cs="Courier New"/>
                <w:bCs/>
                <w:color w:val="000000"/>
                <w:sz w:val="22"/>
                <w:szCs w:val="22"/>
              </w:rPr>
              <w:t>118</w:t>
            </w:r>
          </w:p>
        </w:tc>
      </w:tr>
      <w:tr w:rsidR="00653B59" w:rsidRPr="0008633F" w:rsidTr="009C6D4D">
        <w:tc>
          <w:tcPr>
            <w:tcW w:w="1728" w:type="dxa"/>
          </w:tcPr>
          <w:p w:rsidR="00653B59"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Pr>
                <w:rFonts w:ascii="Courier New" w:hAnsi="Courier New" w:cs="Courier New"/>
                <w:sz w:val="22"/>
                <w:szCs w:val="22"/>
              </w:rPr>
              <w:t xml:space="preserve">Health </w:t>
            </w:r>
          </w:p>
          <w:p w:rsidR="00653B59"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Pr>
                <w:rFonts w:ascii="Courier New" w:hAnsi="Courier New" w:cs="Courier New"/>
                <w:sz w:val="22"/>
                <w:szCs w:val="22"/>
              </w:rPr>
              <w:t>Departments</w:t>
            </w:r>
          </w:p>
          <w:p w:rsidR="00653B59" w:rsidRPr="005F4B99"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p>
        </w:tc>
        <w:tc>
          <w:tcPr>
            <w:tcW w:w="1620" w:type="dxa"/>
          </w:tcPr>
          <w:p w:rsidR="00653B59" w:rsidRDefault="00653B59" w:rsidP="00446A70">
            <w:pPr>
              <w:rPr>
                <w:rFonts w:ascii="Courier New" w:hAnsi="Courier New" w:cs="Courier New"/>
                <w:sz w:val="22"/>
                <w:szCs w:val="22"/>
              </w:rPr>
            </w:pPr>
            <w:r>
              <w:rPr>
                <w:rFonts w:ascii="Courier New" w:hAnsi="Courier New" w:cs="Courier New"/>
                <w:sz w:val="22"/>
                <w:szCs w:val="22"/>
              </w:rPr>
              <w:t>Case Report</w:t>
            </w:r>
          </w:p>
          <w:p w:rsidR="00653B59" w:rsidRPr="00F55309" w:rsidRDefault="00653B59" w:rsidP="00446A70">
            <w:pPr>
              <w:rPr>
                <w:rFonts w:ascii="Courier New" w:hAnsi="Courier New" w:cs="Courier New"/>
                <w:sz w:val="20"/>
                <w:szCs w:val="20"/>
              </w:rPr>
            </w:pPr>
            <w:r w:rsidRPr="00F55309">
              <w:rPr>
                <w:rFonts w:ascii="Courier New" w:hAnsi="Courier New" w:cs="Courier New"/>
                <w:sz w:val="20"/>
                <w:szCs w:val="20"/>
              </w:rPr>
              <w:t>Evalu</w:t>
            </w:r>
            <w:r>
              <w:rPr>
                <w:rFonts w:ascii="Courier New" w:hAnsi="Courier New" w:cs="Courier New"/>
                <w:sz w:val="20"/>
                <w:szCs w:val="20"/>
              </w:rPr>
              <w:t>ations</w:t>
            </w:r>
          </w:p>
        </w:tc>
        <w:tc>
          <w:tcPr>
            <w:tcW w:w="1530" w:type="dxa"/>
            <w:vAlign w:val="bottom"/>
          </w:tcPr>
          <w:p w:rsidR="00653B5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59</w:t>
            </w:r>
          </w:p>
        </w:tc>
        <w:tc>
          <w:tcPr>
            <w:tcW w:w="1620" w:type="dxa"/>
            <w:vAlign w:val="bottom"/>
          </w:tcPr>
          <w:p w:rsidR="00653B5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127</w:t>
            </w:r>
          </w:p>
        </w:tc>
        <w:tc>
          <w:tcPr>
            <w:tcW w:w="1530" w:type="dxa"/>
            <w:vAlign w:val="bottom"/>
          </w:tcPr>
          <w:p w:rsidR="00653B59" w:rsidRDefault="00653B59" w:rsidP="00446A70">
            <w:pPr>
              <w:jc w:val="right"/>
              <w:rPr>
                <w:rFonts w:ascii="Courier New" w:hAnsi="Courier New" w:cs="Courier New"/>
                <w:sz w:val="22"/>
                <w:szCs w:val="22"/>
              </w:rPr>
            </w:pPr>
          </w:p>
          <w:p w:rsidR="00653B59" w:rsidRDefault="00653B59" w:rsidP="00446A70">
            <w:pPr>
              <w:jc w:val="right"/>
              <w:rPr>
                <w:rFonts w:ascii="Courier New" w:hAnsi="Courier New" w:cs="Courier New"/>
                <w:sz w:val="22"/>
                <w:szCs w:val="22"/>
              </w:rPr>
            </w:pPr>
            <w:r>
              <w:rPr>
                <w:rFonts w:ascii="Courier New" w:hAnsi="Courier New" w:cs="Courier New"/>
                <w:sz w:val="22"/>
                <w:szCs w:val="22"/>
              </w:rPr>
              <w:t>7,493</w:t>
            </w:r>
          </w:p>
        </w:tc>
        <w:tc>
          <w:tcPr>
            <w:tcW w:w="1440" w:type="dxa"/>
            <w:vAlign w:val="bottom"/>
          </w:tcPr>
          <w:p w:rsidR="00653B5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20/60</w:t>
            </w:r>
          </w:p>
        </w:tc>
        <w:tc>
          <w:tcPr>
            <w:tcW w:w="1260" w:type="dxa"/>
            <w:vAlign w:val="bottom"/>
          </w:tcPr>
          <w:p w:rsidR="00653B59" w:rsidRDefault="00653B59" w:rsidP="00446A70">
            <w:pPr>
              <w:jc w:val="right"/>
              <w:rPr>
                <w:rFonts w:ascii="Courier New" w:hAnsi="Courier New" w:cs="Courier New"/>
                <w:sz w:val="22"/>
                <w:szCs w:val="22"/>
              </w:rPr>
            </w:pPr>
            <w:r>
              <w:rPr>
                <w:rFonts w:ascii="Courier New" w:hAnsi="Courier New" w:cs="Courier New"/>
                <w:sz w:val="22"/>
                <w:szCs w:val="22"/>
              </w:rPr>
              <w:t>2,498</w:t>
            </w:r>
          </w:p>
          <w:p w:rsidR="00653B59" w:rsidRPr="005F4B99" w:rsidRDefault="00653B59" w:rsidP="00446A70">
            <w:pPr>
              <w:jc w:val="right"/>
              <w:rPr>
                <w:rFonts w:ascii="Courier New" w:hAnsi="Courier New" w:cs="Courier New"/>
                <w:sz w:val="22"/>
                <w:szCs w:val="22"/>
              </w:rPr>
            </w:pPr>
          </w:p>
        </w:tc>
      </w:tr>
      <w:tr w:rsidR="00653B59" w:rsidRPr="005F4B99" w:rsidTr="009C6D4D">
        <w:tc>
          <w:tcPr>
            <w:tcW w:w="1728" w:type="dxa"/>
          </w:tcPr>
          <w:p w:rsidR="00653B59" w:rsidRPr="0008633F"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1620" w:type="dxa"/>
          </w:tcPr>
          <w:p w:rsidR="00653B59" w:rsidRPr="005F4B99" w:rsidRDefault="00653B59" w:rsidP="00446A70">
            <w:pPr>
              <w:rPr>
                <w:rFonts w:ascii="Courier New" w:hAnsi="Courier New" w:cs="Courier New"/>
                <w:sz w:val="22"/>
                <w:szCs w:val="22"/>
              </w:rPr>
            </w:pPr>
            <w:r w:rsidRPr="005F4B99">
              <w:rPr>
                <w:rFonts w:ascii="Courier New" w:hAnsi="Courier New" w:cs="Courier New"/>
                <w:sz w:val="22"/>
                <w:szCs w:val="22"/>
              </w:rPr>
              <w:t>Case Report Updates</w:t>
            </w:r>
          </w:p>
        </w:tc>
        <w:tc>
          <w:tcPr>
            <w:tcW w:w="1530" w:type="dxa"/>
            <w:vAlign w:val="bottom"/>
          </w:tcPr>
          <w:p w:rsidR="00653B59" w:rsidRPr="005F4B9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sidRPr="005F4B99">
              <w:rPr>
                <w:rFonts w:ascii="Courier New" w:hAnsi="Courier New" w:cs="Courier New"/>
                <w:sz w:val="22"/>
                <w:szCs w:val="22"/>
              </w:rPr>
              <w:t>59</w:t>
            </w:r>
          </w:p>
        </w:tc>
        <w:tc>
          <w:tcPr>
            <w:tcW w:w="1620" w:type="dxa"/>
            <w:vAlign w:val="bottom"/>
          </w:tcPr>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1,469</w:t>
            </w:r>
          </w:p>
        </w:tc>
        <w:tc>
          <w:tcPr>
            <w:tcW w:w="1530" w:type="dxa"/>
            <w:vAlign w:val="bottom"/>
          </w:tcPr>
          <w:p w:rsidR="00653B5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86,671</w:t>
            </w:r>
          </w:p>
        </w:tc>
        <w:tc>
          <w:tcPr>
            <w:tcW w:w="1440" w:type="dxa"/>
            <w:vAlign w:val="bottom"/>
          </w:tcPr>
          <w:p w:rsidR="00653B59" w:rsidRPr="005F4B9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2</w:t>
            </w:r>
            <w:r w:rsidRPr="005F4B99">
              <w:rPr>
                <w:rFonts w:ascii="Courier New" w:hAnsi="Courier New" w:cs="Courier New"/>
                <w:sz w:val="22"/>
                <w:szCs w:val="22"/>
              </w:rPr>
              <w:t>/60</w:t>
            </w:r>
          </w:p>
        </w:tc>
        <w:tc>
          <w:tcPr>
            <w:tcW w:w="1260" w:type="dxa"/>
            <w:vAlign w:val="bottom"/>
          </w:tcPr>
          <w:p w:rsidR="00653B59" w:rsidRPr="005F4B9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2,889</w:t>
            </w:r>
          </w:p>
        </w:tc>
      </w:tr>
      <w:tr w:rsidR="00653B59" w:rsidRPr="0008633F" w:rsidTr="009C6D4D">
        <w:tc>
          <w:tcPr>
            <w:tcW w:w="1728" w:type="dxa"/>
          </w:tcPr>
          <w:p w:rsidR="00653B59" w:rsidRPr="0008633F"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1620" w:type="dxa"/>
          </w:tcPr>
          <w:p w:rsidR="00653B59" w:rsidRDefault="00653B59" w:rsidP="00446A70">
            <w:pPr>
              <w:rPr>
                <w:rFonts w:ascii="Courier New" w:hAnsi="Courier New" w:cs="Courier New"/>
                <w:sz w:val="22"/>
                <w:szCs w:val="22"/>
              </w:rPr>
            </w:pPr>
            <w:r>
              <w:rPr>
                <w:rFonts w:ascii="Courier New" w:hAnsi="Courier New" w:cs="Courier New"/>
                <w:sz w:val="22"/>
                <w:szCs w:val="22"/>
              </w:rPr>
              <w:t>Laboratory</w:t>
            </w:r>
          </w:p>
          <w:p w:rsidR="00653B59" w:rsidRPr="005F4B99" w:rsidRDefault="00653B59" w:rsidP="00446A70">
            <w:pPr>
              <w:rPr>
                <w:rFonts w:ascii="Courier New" w:hAnsi="Courier New" w:cs="Courier New"/>
                <w:sz w:val="22"/>
                <w:szCs w:val="22"/>
              </w:rPr>
            </w:pPr>
            <w:r>
              <w:rPr>
                <w:rFonts w:ascii="Courier New" w:hAnsi="Courier New" w:cs="Courier New"/>
                <w:sz w:val="22"/>
                <w:szCs w:val="22"/>
              </w:rPr>
              <w:t>Updates</w:t>
            </w:r>
          </w:p>
        </w:tc>
        <w:tc>
          <w:tcPr>
            <w:tcW w:w="1530" w:type="dxa"/>
            <w:vAlign w:val="bottom"/>
          </w:tcPr>
          <w:p w:rsidR="00653B59" w:rsidRPr="005F4B9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sidRPr="005F4B99">
              <w:rPr>
                <w:rFonts w:ascii="Courier New" w:hAnsi="Courier New" w:cs="Courier New"/>
                <w:sz w:val="22"/>
                <w:szCs w:val="22"/>
              </w:rPr>
              <w:t>59</w:t>
            </w:r>
          </w:p>
        </w:tc>
        <w:tc>
          <w:tcPr>
            <w:tcW w:w="1620" w:type="dxa"/>
            <w:vAlign w:val="bottom"/>
          </w:tcPr>
          <w:p w:rsidR="00653B59" w:rsidRPr="005F4B9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5,876</w:t>
            </w:r>
          </w:p>
        </w:tc>
        <w:tc>
          <w:tcPr>
            <w:tcW w:w="1530" w:type="dxa"/>
            <w:vAlign w:val="bottom"/>
          </w:tcPr>
          <w:p w:rsidR="00653B59" w:rsidRDefault="00653B59" w:rsidP="00446A70">
            <w:pPr>
              <w:jc w:val="right"/>
              <w:rPr>
                <w:rFonts w:ascii="Courier New" w:hAnsi="Courier New" w:cs="Courier New"/>
                <w:sz w:val="22"/>
                <w:szCs w:val="22"/>
              </w:rPr>
            </w:pPr>
          </w:p>
          <w:p w:rsidR="00653B59" w:rsidRPr="005F4B99" w:rsidRDefault="00B7288B" w:rsidP="00446A70">
            <w:pPr>
              <w:jc w:val="right"/>
              <w:rPr>
                <w:rFonts w:ascii="Courier New" w:hAnsi="Courier New" w:cs="Courier New"/>
                <w:sz w:val="22"/>
                <w:szCs w:val="22"/>
              </w:rPr>
            </w:pPr>
            <w:r>
              <w:rPr>
                <w:rFonts w:ascii="Courier New" w:hAnsi="Courier New" w:cs="Courier New"/>
                <w:sz w:val="22"/>
                <w:szCs w:val="22"/>
              </w:rPr>
              <w:t>3</w:t>
            </w:r>
            <w:r w:rsidR="00653B59">
              <w:rPr>
                <w:rFonts w:ascii="Courier New" w:hAnsi="Courier New" w:cs="Courier New"/>
                <w:sz w:val="22"/>
                <w:szCs w:val="22"/>
              </w:rPr>
              <w:t>46,684</w:t>
            </w:r>
          </w:p>
        </w:tc>
        <w:tc>
          <w:tcPr>
            <w:tcW w:w="1440" w:type="dxa"/>
            <w:vAlign w:val="bottom"/>
          </w:tcPr>
          <w:p w:rsidR="00653B59" w:rsidRPr="005F4B9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1</w:t>
            </w:r>
            <w:r w:rsidRPr="005F4B99">
              <w:rPr>
                <w:rFonts w:ascii="Courier New" w:hAnsi="Courier New" w:cs="Courier New"/>
                <w:sz w:val="22"/>
                <w:szCs w:val="22"/>
              </w:rPr>
              <w:t>/60</w:t>
            </w:r>
          </w:p>
        </w:tc>
        <w:tc>
          <w:tcPr>
            <w:tcW w:w="1260" w:type="dxa"/>
            <w:vAlign w:val="bottom"/>
          </w:tcPr>
          <w:p w:rsidR="00653B59" w:rsidRPr="005F4B9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5,778</w:t>
            </w:r>
          </w:p>
        </w:tc>
      </w:tr>
      <w:tr w:rsidR="00653B59" w:rsidRPr="0008633F" w:rsidTr="009C6D4D">
        <w:trPr>
          <w:trHeight w:val="584"/>
        </w:trPr>
        <w:tc>
          <w:tcPr>
            <w:tcW w:w="1728" w:type="dxa"/>
          </w:tcPr>
          <w:p w:rsidR="00653B59" w:rsidRPr="005F4B99"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5F4B99">
              <w:rPr>
                <w:rFonts w:ascii="Courier New" w:hAnsi="Courier New" w:cs="Courier New"/>
                <w:sz w:val="22"/>
                <w:szCs w:val="22"/>
              </w:rPr>
              <w:t>Health Departments</w:t>
            </w:r>
          </w:p>
        </w:tc>
        <w:tc>
          <w:tcPr>
            <w:tcW w:w="1620" w:type="dxa"/>
          </w:tcPr>
          <w:p w:rsidR="00653B59" w:rsidRDefault="00DC2615" w:rsidP="00446A70">
            <w:pPr>
              <w:rPr>
                <w:rFonts w:ascii="Courier New" w:hAnsi="Courier New" w:cs="Courier New"/>
                <w:sz w:val="22"/>
                <w:szCs w:val="22"/>
              </w:rPr>
            </w:pPr>
            <w:r>
              <w:rPr>
                <w:rFonts w:ascii="Courier New" w:hAnsi="Courier New" w:cs="Courier New"/>
                <w:sz w:val="22"/>
                <w:szCs w:val="22"/>
              </w:rPr>
              <w:t>HIV</w:t>
            </w:r>
          </w:p>
          <w:p w:rsidR="00653B59" w:rsidRDefault="00653B59" w:rsidP="00446A70">
            <w:pPr>
              <w:rPr>
                <w:rFonts w:ascii="Courier New" w:hAnsi="Courier New" w:cs="Courier New"/>
                <w:sz w:val="22"/>
                <w:szCs w:val="22"/>
              </w:rPr>
            </w:pPr>
            <w:r>
              <w:rPr>
                <w:rFonts w:ascii="Courier New" w:hAnsi="Courier New" w:cs="Courier New"/>
                <w:sz w:val="22"/>
                <w:szCs w:val="22"/>
              </w:rPr>
              <w:t>Incidence</w:t>
            </w:r>
          </w:p>
          <w:p w:rsidR="00DC2615" w:rsidRDefault="00DC2615" w:rsidP="00446A70">
            <w:pPr>
              <w:rPr>
                <w:rFonts w:ascii="Courier New" w:hAnsi="Courier New" w:cs="Courier New"/>
                <w:sz w:val="22"/>
                <w:szCs w:val="22"/>
              </w:rPr>
            </w:pPr>
            <w:r>
              <w:rPr>
                <w:rFonts w:ascii="Courier New" w:hAnsi="Courier New" w:cs="Courier New"/>
                <w:sz w:val="22"/>
                <w:szCs w:val="22"/>
              </w:rPr>
              <w:t>Surveillance (HIS)</w:t>
            </w:r>
          </w:p>
        </w:tc>
        <w:tc>
          <w:tcPr>
            <w:tcW w:w="1530" w:type="dxa"/>
            <w:vAlign w:val="bottom"/>
          </w:tcPr>
          <w:p w:rsidR="00653B59" w:rsidRDefault="00653B59" w:rsidP="00446A70">
            <w:pPr>
              <w:jc w:val="right"/>
              <w:rPr>
                <w:rFonts w:ascii="Courier New" w:hAnsi="Courier New" w:cs="Courier New"/>
                <w:sz w:val="22"/>
                <w:szCs w:val="22"/>
              </w:rPr>
            </w:pPr>
          </w:p>
          <w:p w:rsidR="00653B5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25</w:t>
            </w:r>
          </w:p>
        </w:tc>
        <w:tc>
          <w:tcPr>
            <w:tcW w:w="1620" w:type="dxa"/>
            <w:vAlign w:val="bottom"/>
          </w:tcPr>
          <w:p w:rsidR="00653B59" w:rsidRDefault="00653B59" w:rsidP="00446A70">
            <w:pPr>
              <w:jc w:val="right"/>
              <w:rPr>
                <w:rFonts w:ascii="Courier New" w:hAnsi="Courier New" w:cs="Courier New"/>
                <w:sz w:val="22"/>
                <w:szCs w:val="22"/>
              </w:rPr>
            </w:pPr>
          </w:p>
          <w:p w:rsidR="00653B5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2,729</w:t>
            </w:r>
          </w:p>
        </w:tc>
        <w:tc>
          <w:tcPr>
            <w:tcW w:w="1530" w:type="dxa"/>
            <w:vAlign w:val="bottom"/>
          </w:tcPr>
          <w:p w:rsidR="00653B59" w:rsidRDefault="00653B59" w:rsidP="00446A70">
            <w:pPr>
              <w:jc w:val="right"/>
              <w:rPr>
                <w:rFonts w:ascii="Courier New" w:hAnsi="Courier New" w:cs="Courier New"/>
                <w:sz w:val="22"/>
                <w:szCs w:val="22"/>
              </w:rPr>
            </w:pPr>
          </w:p>
          <w:p w:rsidR="00653B59" w:rsidRDefault="00653B59" w:rsidP="00446A70">
            <w:pPr>
              <w:jc w:val="right"/>
              <w:rPr>
                <w:rFonts w:ascii="Courier New" w:hAnsi="Courier New" w:cs="Courier New"/>
                <w:sz w:val="22"/>
                <w:szCs w:val="22"/>
              </w:rPr>
            </w:pPr>
          </w:p>
          <w:p w:rsidR="00653B59" w:rsidRDefault="00653B59" w:rsidP="00446A70">
            <w:pPr>
              <w:jc w:val="right"/>
              <w:rPr>
                <w:rFonts w:ascii="Courier New" w:hAnsi="Courier New" w:cs="Courier New"/>
                <w:sz w:val="22"/>
                <w:szCs w:val="22"/>
              </w:rPr>
            </w:pPr>
            <w:r>
              <w:rPr>
                <w:rFonts w:ascii="Courier New" w:hAnsi="Courier New" w:cs="Courier New"/>
                <w:sz w:val="22"/>
                <w:szCs w:val="22"/>
              </w:rPr>
              <w:t>68,225</w:t>
            </w:r>
          </w:p>
        </w:tc>
        <w:tc>
          <w:tcPr>
            <w:tcW w:w="1440" w:type="dxa"/>
            <w:vAlign w:val="bottom"/>
          </w:tcPr>
          <w:p w:rsidR="00653B59" w:rsidRDefault="00653B59" w:rsidP="00446A70">
            <w:pPr>
              <w:jc w:val="right"/>
              <w:rPr>
                <w:rFonts w:ascii="Courier New" w:hAnsi="Courier New" w:cs="Courier New"/>
                <w:sz w:val="22"/>
                <w:szCs w:val="22"/>
              </w:rPr>
            </w:pPr>
          </w:p>
          <w:p w:rsidR="00653B5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10/60</w:t>
            </w:r>
          </w:p>
        </w:tc>
        <w:tc>
          <w:tcPr>
            <w:tcW w:w="1260" w:type="dxa"/>
            <w:vAlign w:val="bottom"/>
          </w:tcPr>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11,371</w:t>
            </w:r>
          </w:p>
        </w:tc>
      </w:tr>
      <w:tr w:rsidR="00653B59" w:rsidRPr="0008633F" w:rsidTr="009C6D4D">
        <w:tc>
          <w:tcPr>
            <w:tcW w:w="1728" w:type="dxa"/>
          </w:tcPr>
          <w:p w:rsidR="00653B59" w:rsidRPr="0008633F"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1620" w:type="dxa"/>
          </w:tcPr>
          <w:p w:rsidR="00653B59" w:rsidRPr="005F4B99" w:rsidRDefault="00653B59" w:rsidP="00446A70">
            <w:pPr>
              <w:rPr>
                <w:rFonts w:ascii="Courier New" w:hAnsi="Courier New" w:cs="Courier New"/>
                <w:sz w:val="22"/>
                <w:szCs w:val="22"/>
              </w:rPr>
            </w:pPr>
            <w:r>
              <w:rPr>
                <w:rFonts w:ascii="Courier New" w:hAnsi="Courier New" w:cs="Courier New"/>
                <w:sz w:val="22"/>
                <w:szCs w:val="22"/>
              </w:rPr>
              <w:t>Molecular HIV Surveillance (MHS)</w:t>
            </w:r>
          </w:p>
        </w:tc>
        <w:tc>
          <w:tcPr>
            <w:tcW w:w="1530" w:type="dxa"/>
            <w:vAlign w:val="bottom"/>
          </w:tcPr>
          <w:p w:rsidR="00653B59" w:rsidRDefault="00653B59" w:rsidP="00446A70">
            <w:pPr>
              <w:jc w:val="right"/>
              <w:rPr>
                <w:rFonts w:ascii="Courier New" w:hAnsi="Courier New" w:cs="Courier New"/>
                <w:sz w:val="22"/>
                <w:szCs w:val="22"/>
              </w:rPr>
            </w:pPr>
          </w:p>
          <w:p w:rsidR="00653B5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53</w:t>
            </w:r>
          </w:p>
        </w:tc>
        <w:tc>
          <w:tcPr>
            <w:tcW w:w="1620" w:type="dxa"/>
            <w:vAlign w:val="bottom"/>
          </w:tcPr>
          <w:p w:rsidR="00653B59" w:rsidRDefault="00653B59" w:rsidP="00446A70">
            <w:pPr>
              <w:jc w:val="right"/>
              <w:rPr>
                <w:rFonts w:ascii="Courier New" w:hAnsi="Courier New" w:cs="Courier New"/>
                <w:sz w:val="22"/>
                <w:szCs w:val="22"/>
              </w:rPr>
            </w:pPr>
          </w:p>
          <w:p w:rsidR="00653B5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967</w:t>
            </w:r>
          </w:p>
        </w:tc>
        <w:tc>
          <w:tcPr>
            <w:tcW w:w="1530" w:type="dxa"/>
            <w:vAlign w:val="bottom"/>
          </w:tcPr>
          <w:p w:rsidR="00653B59" w:rsidRDefault="00653B59" w:rsidP="00446A70">
            <w:pPr>
              <w:jc w:val="right"/>
              <w:rPr>
                <w:rFonts w:ascii="Courier New" w:hAnsi="Courier New" w:cs="Courier New"/>
                <w:sz w:val="22"/>
                <w:szCs w:val="22"/>
              </w:rPr>
            </w:pPr>
          </w:p>
          <w:p w:rsidR="00653B59" w:rsidRDefault="00653B59" w:rsidP="00446A70">
            <w:pPr>
              <w:jc w:val="right"/>
              <w:rPr>
                <w:rFonts w:ascii="Courier New" w:hAnsi="Courier New" w:cs="Courier New"/>
                <w:sz w:val="22"/>
                <w:szCs w:val="22"/>
              </w:rPr>
            </w:pPr>
          </w:p>
          <w:p w:rsidR="00653B5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51,251</w:t>
            </w:r>
          </w:p>
        </w:tc>
        <w:tc>
          <w:tcPr>
            <w:tcW w:w="1440" w:type="dxa"/>
            <w:vAlign w:val="bottom"/>
          </w:tcPr>
          <w:p w:rsidR="00653B59" w:rsidRDefault="00653B59" w:rsidP="00446A70">
            <w:pPr>
              <w:jc w:val="right"/>
              <w:rPr>
                <w:rFonts w:ascii="Courier New" w:hAnsi="Courier New" w:cs="Courier New"/>
                <w:sz w:val="22"/>
                <w:szCs w:val="22"/>
              </w:rPr>
            </w:pPr>
          </w:p>
          <w:p w:rsidR="00653B5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sidRPr="005F4B99">
              <w:rPr>
                <w:rFonts w:ascii="Courier New" w:hAnsi="Courier New" w:cs="Courier New"/>
                <w:sz w:val="22"/>
                <w:szCs w:val="22"/>
              </w:rPr>
              <w:t>5/60</w:t>
            </w:r>
          </w:p>
        </w:tc>
        <w:tc>
          <w:tcPr>
            <w:tcW w:w="1260" w:type="dxa"/>
            <w:vAlign w:val="bottom"/>
          </w:tcPr>
          <w:p w:rsidR="00653B59" w:rsidRPr="005F4B9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4,271</w:t>
            </w:r>
          </w:p>
        </w:tc>
      </w:tr>
      <w:tr w:rsidR="00653B59" w:rsidRPr="0008633F" w:rsidTr="009C6D4D">
        <w:trPr>
          <w:trHeight w:val="665"/>
        </w:trPr>
        <w:tc>
          <w:tcPr>
            <w:tcW w:w="1728" w:type="dxa"/>
          </w:tcPr>
          <w:p w:rsidR="00653B59" w:rsidRPr="0008633F"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1620" w:type="dxa"/>
          </w:tcPr>
          <w:p w:rsidR="00653B59" w:rsidRPr="005F4B99" w:rsidRDefault="00653B59" w:rsidP="00446A70">
            <w:pPr>
              <w:rPr>
                <w:rFonts w:ascii="Courier New" w:hAnsi="Courier New" w:cs="Courier New"/>
                <w:sz w:val="22"/>
                <w:szCs w:val="22"/>
              </w:rPr>
            </w:pPr>
            <w:r>
              <w:rPr>
                <w:rFonts w:ascii="Courier New" w:hAnsi="Courier New" w:cs="Courier New"/>
                <w:sz w:val="22"/>
                <w:szCs w:val="22"/>
              </w:rPr>
              <w:t>Perinatal HIV Exposure Reporting  (PHER)</w:t>
            </w:r>
          </w:p>
        </w:tc>
        <w:tc>
          <w:tcPr>
            <w:tcW w:w="1530" w:type="dxa"/>
            <w:vAlign w:val="bottom"/>
          </w:tcPr>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35</w:t>
            </w:r>
          </w:p>
        </w:tc>
        <w:tc>
          <w:tcPr>
            <w:tcW w:w="1620" w:type="dxa"/>
            <w:vAlign w:val="bottom"/>
          </w:tcPr>
          <w:p w:rsidR="00653B59" w:rsidRPr="005F4B9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114</w:t>
            </w:r>
          </w:p>
        </w:tc>
        <w:tc>
          <w:tcPr>
            <w:tcW w:w="1530" w:type="dxa"/>
            <w:vAlign w:val="bottom"/>
          </w:tcPr>
          <w:p w:rsidR="00653B5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3,990</w:t>
            </w:r>
          </w:p>
        </w:tc>
        <w:tc>
          <w:tcPr>
            <w:tcW w:w="1440" w:type="dxa"/>
            <w:vAlign w:val="bottom"/>
          </w:tcPr>
          <w:p w:rsidR="00653B59" w:rsidRPr="005F4B99" w:rsidRDefault="00653B59" w:rsidP="00446A70">
            <w:pPr>
              <w:jc w:val="right"/>
              <w:rPr>
                <w:rFonts w:ascii="Courier New" w:hAnsi="Courier New" w:cs="Courier New"/>
                <w:sz w:val="22"/>
                <w:szCs w:val="22"/>
              </w:rPr>
            </w:pPr>
          </w:p>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30</w:t>
            </w:r>
            <w:r w:rsidRPr="005F4B99">
              <w:rPr>
                <w:rFonts w:ascii="Courier New" w:hAnsi="Courier New" w:cs="Courier New"/>
                <w:sz w:val="22"/>
                <w:szCs w:val="22"/>
              </w:rPr>
              <w:t xml:space="preserve">/60   </w:t>
            </w:r>
          </w:p>
        </w:tc>
        <w:tc>
          <w:tcPr>
            <w:tcW w:w="1260" w:type="dxa"/>
            <w:vAlign w:val="bottom"/>
          </w:tcPr>
          <w:p w:rsidR="00653B59" w:rsidRPr="005F4B99" w:rsidRDefault="00653B59" w:rsidP="00446A70">
            <w:pPr>
              <w:jc w:val="right"/>
              <w:rPr>
                <w:rFonts w:ascii="Courier New" w:hAnsi="Courier New" w:cs="Courier New"/>
                <w:sz w:val="22"/>
                <w:szCs w:val="22"/>
              </w:rPr>
            </w:pPr>
            <w:r>
              <w:rPr>
                <w:rFonts w:ascii="Courier New" w:hAnsi="Courier New" w:cs="Courier New"/>
                <w:sz w:val="22"/>
                <w:szCs w:val="22"/>
              </w:rPr>
              <w:t>1,995</w:t>
            </w:r>
          </w:p>
        </w:tc>
      </w:tr>
      <w:tr w:rsidR="00653B59" w:rsidRPr="003513DD" w:rsidTr="009C6D4D">
        <w:tc>
          <w:tcPr>
            <w:tcW w:w="1728" w:type="dxa"/>
          </w:tcPr>
          <w:p w:rsidR="00653B59" w:rsidRPr="00B70D7D"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rPr>
            </w:pPr>
            <w:r w:rsidRPr="00B70D7D">
              <w:rPr>
                <w:rFonts w:ascii="Courier New" w:hAnsi="Courier New" w:cs="Courier New"/>
                <w:bCs/>
                <w:color w:val="000000"/>
              </w:rPr>
              <w:t>Total</w:t>
            </w:r>
          </w:p>
        </w:tc>
        <w:tc>
          <w:tcPr>
            <w:tcW w:w="1620" w:type="dxa"/>
            <w:vAlign w:val="bottom"/>
          </w:tcPr>
          <w:p w:rsidR="00653B59" w:rsidRPr="003513DD"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530" w:type="dxa"/>
            <w:vAlign w:val="bottom"/>
          </w:tcPr>
          <w:p w:rsidR="00653B59" w:rsidRPr="003513DD"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620" w:type="dxa"/>
            <w:vAlign w:val="bottom"/>
          </w:tcPr>
          <w:p w:rsidR="00653B59" w:rsidRPr="003513DD"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530" w:type="dxa"/>
          </w:tcPr>
          <w:p w:rsidR="00653B59" w:rsidRPr="003513DD"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440" w:type="dxa"/>
            <w:vAlign w:val="bottom"/>
          </w:tcPr>
          <w:p w:rsidR="00653B59" w:rsidRPr="003513DD"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260" w:type="dxa"/>
            <w:vAlign w:val="bottom"/>
          </w:tcPr>
          <w:p w:rsidR="00653B59" w:rsidRPr="00501597" w:rsidRDefault="00653B59" w:rsidP="004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FF0000"/>
              </w:rPr>
            </w:pPr>
            <w:r w:rsidRPr="0090121B">
              <w:rPr>
                <w:rFonts w:ascii="Courier New" w:hAnsi="Courier New" w:cs="Courier New"/>
                <w:bCs/>
                <w:color w:val="000000" w:themeColor="text1"/>
              </w:rPr>
              <w:t>53,700</w:t>
            </w:r>
          </w:p>
        </w:tc>
      </w:tr>
    </w:tbl>
    <w:p w:rsidR="00653B59" w:rsidRDefault="00653B59" w:rsidP="00653B59">
      <w:pPr>
        <w:ind w:left="-1080" w:right="-720" w:firstLine="1080"/>
      </w:pPr>
    </w:p>
    <w:p w:rsidR="00653B59" w:rsidRDefault="00653B59" w:rsidP="00653B59">
      <w:pPr>
        <w:rPr>
          <w:rFonts w:ascii="Courier New" w:hAnsi="Courier New" w:cs="Courier New"/>
          <w:i/>
        </w:rPr>
      </w:pPr>
      <w:r>
        <w:rPr>
          <w:rFonts w:ascii="Courier New" w:hAnsi="Courier New" w:cs="Courier New"/>
        </w:rPr>
        <w:t xml:space="preserve">Note: </w:t>
      </w:r>
      <w:r w:rsidRPr="005F2A8E">
        <w:rPr>
          <w:rFonts w:ascii="Courier New" w:hAnsi="Courier New" w:cs="Courier New"/>
        </w:rPr>
        <w:t>The estimate</w:t>
      </w:r>
      <w:r>
        <w:rPr>
          <w:rFonts w:ascii="Courier New" w:hAnsi="Courier New" w:cs="Courier New"/>
        </w:rPr>
        <w:t>s</w:t>
      </w:r>
      <w:r w:rsidRPr="005F2A8E">
        <w:rPr>
          <w:rFonts w:ascii="Courier New" w:hAnsi="Courier New" w:cs="Courier New"/>
        </w:rPr>
        <w:t xml:space="preserve"> of </w:t>
      </w:r>
      <w:r>
        <w:rPr>
          <w:rFonts w:ascii="Courier New" w:hAnsi="Courier New" w:cs="Courier New"/>
        </w:rPr>
        <w:t xml:space="preserve">total </w:t>
      </w:r>
      <w:r w:rsidRPr="005F2A8E">
        <w:rPr>
          <w:rFonts w:ascii="Courier New" w:hAnsi="Courier New" w:cs="Courier New"/>
        </w:rPr>
        <w:t xml:space="preserve">annualized burden hours are based on the </w:t>
      </w:r>
      <w:r>
        <w:rPr>
          <w:rFonts w:ascii="Courier New" w:hAnsi="Courier New" w:cs="Courier New"/>
        </w:rPr>
        <w:t>estimated</w:t>
      </w:r>
      <w:r w:rsidRPr="005F2A8E">
        <w:rPr>
          <w:rFonts w:ascii="Courier New" w:hAnsi="Courier New" w:cs="Courier New"/>
        </w:rPr>
        <w:t xml:space="preserve"> total number of case</w:t>
      </w:r>
      <w:r>
        <w:rPr>
          <w:rFonts w:ascii="Courier New" w:hAnsi="Courier New" w:cs="Courier New"/>
        </w:rPr>
        <w:t xml:space="preserve"> reports (</w:t>
      </w:r>
      <w:r w:rsidRPr="005F2A8E">
        <w:rPr>
          <w:rFonts w:ascii="Courier New" w:hAnsi="Courier New" w:cs="Courier New"/>
        </w:rPr>
        <w:t xml:space="preserve">i.e., Total </w:t>
      </w:r>
      <w:r>
        <w:rPr>
          <w:rFonts w:ascii="Courier New" w:hAnsi="Courier New" w:cs="Courier New"/>
        </w:rPr>
        <w:t xml:space="preserve">No. Annual </w:t>
      </w:r>
      <w:r w:rsidRPr="005F2A8E">
        <w:rPr>
          <w:rFonts w:ascii="Courier New" w:hAnsi="Courier New" w:cs="Courier New"/>
        </w:rPr>
        <w:t>Responses</w:t>
      </w:r>
      <w:r>
        <w:rPr>
          <w:rFonts w:ascii="Courier New" w:hAnsi="Courier New" w:cs="Courier New"/>
        </w:rPr>
        <w:t xml:space="preserve">) </w:t>
      </w:r>
      <w:r w:rsidRPr="005F2A8E">
        <w:rPr>
          <w:rFonts w:ascii="Courier New" w:hAnsi="Courier New" w:cs="Courier New"/>
        </w:rPr>
        <w:t xml:space="preserve">expected to be </w:t>
      </w:r>
      <w:r>
        <w:rPr>
          <w:rFonts w:ascii="Courier New" w:hAnsi="Courier New" w:cs="Courier New"/>
        </w:rPr>
        <w:t xml:space="preserve">completed </w:t>
      </w:r>
      <w:r w:rsidRPr="005F2A8E">
        <w:rPr>
          <w:rFonts w:ascii="Courier New" w:hAnsi="Courier New" w:cs="Courier New"/>
        </w:rPr>
        <w:t>by State and local health departments each year (see narrative for description)</w:t>
      </w:r>
      <w:r>
        <w:rPr>
          <w:rFonts w:ascii="Courier New" w:hAnsi="Courier New" w:cs="Courier New"/>
        </w:rPr>
        <w:t>.</w:t>
      </w:r>
    </w:p>
    <w:p w:rsidR="00B152D5" w:rsidRDefault="00B152D5" w:rsidP="00B60BAC">
      <w:pPr>
        <w:rPr>
          <w:rFonts w:ascii="Courier New" w:hAnsi="Courier New"/>
          <w:color w:val="000000"/>
        </w:rPr>
      </w:pPr>
    </w:p>
    <w:p w:rsidR="00257236" w:rsidRPr="00613709" w:rsidRDefault="0008633F" w:rsidP="00B60BAC">
      <w:pPr>
        <w:rPr>
          <w:rFonts w:ascii="Courier New" w:hAnsi="Courier New"/>
          <w:color w:val="000000"/>
        </w:rPr>
      </w:pPr>
      <w:r w:rsidRPr="00613709">
        <w:rPr>
          <w:rFonts w:ascii="Courier New" w:hAnsi="Courier New"/>
          <w:color w:val="000000"/>
        </w:rPr>
        <w:t>B.</w:t>
      </w:r>
      <w:r w:rsidR="00F7262B" w:rsidRPr="00613709">
        <w:rPr>
          <w:rFonts w:ascii="Courier New" w:hAnsi="Courier New"/>
        </w:rPr>
        <w:t xml:space="preserve"> Estimates of Annualized Cost</w:t>
      </w:r>
      <w:r w:rsidR="00B60BAC" w:rsidRPr="00613709">
        <w:rPr>
          <w:rFonts w:ascii="Courier New" w:hAnsi="Courier New"/>
          <w:color w:val="000000"/>
        </w:rPr>
        <w:t xml:space="preserve"> </w:t>
      </w:r>
    </w:p>
    <w:p w:rsidR="009A7B61" w:rsidRPr="00613709" w:rsidRDefault="009A7B61">
      <w:pPr>
        <w:pStyle w:val="BodyTextI2"/>
        <w:widowControl/>
        <w:numPr>
          <w:ilvl w:val="12"/>
          <w:numId w:val="0"/>
        </w:numPr>
        <w:tabs>
          <w:tab w:val="clear" w:pos="8639"/>
          <w:tab w:val="clear" w:pos="9359"/>
          <w:tab w:val="left" w:pos="0"/>
          <w:tab w:val="left" w:pos="720"/>
          <w:tab w:val="right" w:pos="8640"/>
        </w:tabs>
        <w:jc w:val="left"/>
        <w:rPr>
          <w:rFonts w:ascii="Courier New" w:hAnsi="Courier New"/>
        </w:rPr>
      </w:pPr>
    </w:p>
    <w:p w:rsidR="00F7262B" w:rsidRPr="00613709" w:rsidRDefault="00F7262B">
      <w:pPr>
        <w:pStyle w:val="BodyTextI2"/>
        <w:widowControl/>
        <w:numPr>
          <w:ilvl w:val="12"/>
          <w:numId w:val="0"/>
        </w:numPr>
        <w:tabs>
          <w:tab w:val="clear" w:pos="8639"/>
          <w:tab w:val="clear" w:pos="9359"/>
          <w:tab w:val="left" w:pos="0"/>
          <w:tab w:val="left" w:pos="720"/>
          <w:tab w:val="right" w:pos="8640"/>
        </w:tabs>
        <w:jc w:val="left"/>
        <w:rPr>
          <w:rFonts w:ascii="Courier New" w:hAnsi="Courier New"/>
        </w:rPr>
      </w:pPr>
      <w:r w:rsidRPr="00347A5F">
        <w:rPr>
          <w:rFonts w:ascii="Courier New" w:hAnsi="Courier New"/>
        </w:rPr>
        <w:t>The estimated total cost to respondents is $1,2</w:t>
      </w:r>
      <w:r w:rsidR="009807EE" w:rsidRPr="00347A5F">
        <w:rPr>
          <w:rFonts w:ascii="Courier New" w:hAnsi="Courier New"/>
        </w:rPr>
        <w:t>8</w:t>
      </w:r>
      <w:r w:rsidR="009D2FB6" w:rsidRPr="00613709">
        <w:rPr>
          <w:rFonts w:ascii="Courier New" w:hAnsi="Courier New"/>
        </w:rPr>
        <w:t>8</w:t>
      </w:r>
      <w:r w:rsidRPr="00347A5F">
        <w:rPr>
          <w:rFonts w:ascii="Courier New" w:hAnsi="Courier New"/>
        </w:rPr>
        <w:t>,</w:t>
      </w:r>
      <w:r w:rsidR="00497508" w:rsidRPr="00613709">
        <w:rPr>
          <w:rFonts w:ascii="Courier New" w:hAnsi="Courier New"/>
        </w:rPr>
        <w:t>8</w:t>
      </w:r>
      <w:r w:rsidR="00497508">
        <w:rPr>
          <w:rFonts w:ascii="Courier New" w:hAnsi="Courier New"/>
        </w:rPr>
        <w:t>00</w:t>
      </w:r>
      <w:r w:rsidRPr="00347A5F">
        <w:rPr>
          <w:rFonts w:ascii="Courier New" w:hAnsi="Courier New"/>
        </w:rPr>
        <w:t xml:space="preserve">. This is based on an estimated hourly wage of </w:t>
      </w:r>
      <w:r w:rsidR="002A5485" w:rsidRPr="00613709">
        <w:rPr>
          <w:rFonts w:ascii="Courier New" w:hAnsi="Courier New" w:cs="Courier New"/>
        </w:rPr>
        <w:t>$24/hr.</w:t>
      </w:r>
      <w:r w:rsidRPr="00347A5F">
        <w:rPr>
          <w:rFonts w:ascii="Courier New" w:hAnsi="Courier New"/>
        </w:rPr>
        <w:t xml:space="preserve"> for each Health Department. </w:t>
      </w:r>
      <w:r w:rsidR="00A233F5" w:rsidRPr="00613709">
        <w:rPr>
          <w:rFonts w:ascii="Courier New" w:hAnsi="Courier New"/>
        </w:rPr>
        <w:t>S</w:t>
      </w:r>
      <w:r w:rsidRPr="00347A5F">
        <w:rPr>
          <w:rFonts w:ascii="Courier New" w:hAnsi="Courier New"/>
        </w:rPr>
        <w:t>ince typically the data collection is a collaborative effort, we used an average of an estimated salary of one data entry person at $</w:t>
      </w:r>
      <w:r w:rsidR="005B73F4" w:rsidRPr="00613709">
        <w:rPr>
          <w:rFonts w:ascii="Courier New" w:hAnsi="Courier New" w:cs="Courier New"/>
        </w:rPr>
        <w:t>14</w:t>
      </w:r>
      <w:r w:rsidRPr="00347A5F">
        <w:rPr>
          <w:rFonts w:ascii="Courier New" w:hAnsi="Courier New"/>
        </w:rPr>
        <w:t>.00/hr</w:t>
      </w:r>
      <w:r w:rsidR="002A5485" w:rsidRPr="00613709">
        <w:rPr>
          <w:rFonts w:ascii="Courier New" w:hAnsi="Courier New" w:cs="Courier New"/>
        </w:rPr>
        <w:t>.</w:t>
      </w:r>
      <w:r w:rsidRPr="00347A5F">
        <w:rPr>
          <w:rFonts w:ascii="Courier New" w:hAnsi="Courier New"/>
        </w:rPr>
        <w:t xml:space="preserve"> and one epidemiologist at $</w:t>
      </w:r>
      <w:r w:rsidRPr="00613709">
        <w:rPr>
          <w:rFonts w:ascii="Courier New" w:hAnsi="Courier New" w:cs="Courier New"/>
        </w:rPr>
        <w:t>3</w:t>
      </w:r>
      <w:r w:rsidR="005B73F4" w:rsidRPr="00613709">
        <w:rPr>
          <w:rFonts w:ascii="Courier New" w:hAnsi="Courier New" w:cs="Courier New"/>
        </w:rPr>
        <w:t>4</w:t>
      </w:r>
      <w:r w:rsidRPr="00347A5F">
        <w:rPr>
          <w:rFonts w:ascii="Courier New" w:hAnsi="Courier New"/>
        </w:rPr>
        <w:t>/hr</w:t>
      </w:r>
      <w:r w:rsidR="002A5485" w:rsidRPr="00613709">
        <w:rPr>
          <w:rFonts w:ascii="Courier New" w:hAnsi="Courier New" w:cs="Courier New"/>
        </w:rPr>
        <w:t>.</w:t>
      </w:r>
      <w:r w:rsidRPr="00347A5F">
        <w:rPr>
          <w:rFonts w:ascii="Courier New" w:hAnsi="Courier New"/>
        </w:rPr>
        <w:t xml:space="preserve"> for an estimated $</w:t>
      </w:r>
      <w:r w:rsidRPr="00613709">
        <w:rPr>
          <w:rFonts w:ascii="Courier New" w:hAnsi="Courier New" w:cs="Courier New"/>
        </w:rPr>
        <w:t>2</w:t>
      </w:r>
      <w:r w:rsidR="005B73F4" w:rsidRPr="00613709">
        <w:rPr>
          <w:rFonts w:ascii="Courier New" w:hAnsi="Courier New" w:cs="Courier New"/>
        </w:rPr>
        <w:t>4</w:t>
      </w:r>
      <w:r w:rsidRPr="00347A5F">
        <w:rPr>
          <w:rFonts w:ascii="Courier New" w:hAnsi="Courier New"/>
        </w:rPr>
        <w:t>/hr.  The salary estimates were based on U.S</w:t>
      </w:r>
      <w:r w:rsidRPr="00613709">
        <w:rPr>
          <w:rFonts w:ascii="Courier New" w:hAnsi="Courier New"/>
        </w:rPr>
        <w:t xml:space="preserve">. Department of Labor estimated mean hourly rates in the U.S. in </w:t>
      </w:r>
      <w:r w:rsidR="005B73F4" w:rsidRPr="00613709">
        <w:rPr>
          <w:rFonts w:ascii="Courier New" w:hAnsi="Courier New" w:cs="Courier New"/>
        </w:rPr>
        <w:t xml:space="preserve">2011 </w:t>
      </w:r>
      <w:r w:rsidRPr="00347A5F">
        <w:rPr>
          <w:rFonts w:ascii="Courier New" w:hAnsi="Courier New"/>
        </w:rPr>
        <w:t xml:space="preserve">for one data entry person (data entry keyer) at </w:t>
      </w:r>
      <w:r w:rsidR="005B73F4" w:rsidRPr="00613709">
        <w:rPr>
          <w:rFonts w:ascii="Courier New" w:hAnsi="Courier New" w:cs="Courier New"/>
        </w:rPr>
        <w:t>$14.00</w:t>
      </w:r>
      <w:r w:rsidR="002A5485" w:rsidRPr="00613709">
        <w:rPr>
          <w:rFonts w:ascii="Courier New" w:hAnsi="Courier New" w:cs="Courier New"/>
        </w:rPr>
        <w:t>/hr.</w:t>
      </w:r>
      <w:r w:rsidRPr="00347A5F">
        <w:rPr>
          <w:rFonts w:ascii="Courier New" w:hAnsi="Courier New"/>
        </w:rPr>
        <w:t xml:space="preserve"> and one epidemiologist at $</w:t>
      </w:r>
      <w:r w:rsidR="005B73F4" w:rsidRPr="00613709">
        <w:rPr>
          <w:rFonts w:ascii="Courier New" w:hAnsi="Courier New" w:cs="Courier New"/>
        </w:rPr>
        <w:t>34</w:t>
      </w:r>
      <w:r w:rsidRPr="00347A5F">
        <w:rPr>
          <w:rFonts w:ascii="Courier New" w:hAnsi="Courier New"/>
        </w:rPr>
        <w:t>.01</w:t>
      </w:r>
      <w:r w:rsidR="002A5485" w:rsidRPr="00613709">
        <w:rPr>
          <w:rFonts w:ascii="Courier New" w:hAnsi="Courier New" w:cs="Courier New"/>
        </w:rPr>
        <w:t>/hr.</w:t>
      </w:r>
      <w:r w:rsidR="009D2FB6" w:rsidRPr="00613709">
        <w:rPr>
          <w:rFonts w:ascii="Courier New" w:hAnsi="Courier New"/>
        </w:rPr>
        <w:t xml:space="preserve"> </w:t>
      </w:r>
      <w:r w:rsidRPr="00347A5F">
        <w:rPr>
          <w:rFonts w:ascii="Courier New" w:hAnsi="Courier New"/>
        </w:rPr>
        <w:t>Note this estimated cost is subsumed in the cooperative agreement costs outlined in sec</w:t>
      </w:r>
      <w:r w:rsidR="00382422">
        <w:rPr>
          <w:rFonts w:ascii="Courier New" w:hAnsi="Courier New"/>
        </w:rPr>
        <w:t>tion 14</w:t>
      </w:r>
      <w:r w:rsidRPr="00613709">
        <w:rPr>
          <w:rFonts w:ascii="Courier New" w:hAnsi="Courier New"/>
        </w:rPr>
        <w:t xml:space="preserve"> below and should not be considered as additional costs. </w:t>
      </w:r>
    </w:p>
    <w:p w:rsidR="00613709" w:rsidRDefault="00613709" w:rsidP="00684948">
      <w:pPr>
        <w:rPr>
          <w:rFonts w:ascii="Courier New" w:hAnsi="Courier New" w:cs="Courier New"/>
        </w:rPr>
      </w:pPr>
    </w:p>
    <w:p w:rsidR="00684948" w:rsidRDefault="00684948" w:rsidP="00684948">
      <w:pPr>
        <w:rPr>
          <w:rFonts w:ascii="Courier New" w:hAnsi="Courier New" w:cs="Courier New"/>
        </w:rPr>
      </w:pPr>
      <w:r>
        <w:rPr>
          <w:rFonts w:ascii="Courier New" w:hAnsi="Courier New" w:cs="Courier New"/>
        </w:rPr>
        <w:t>Exhibit 12.B</w:t>
      </w:r>
      <w:r w:rsidRPr="005F2A8E">
        <w:rPr>
          <w:rFonts w:ascii="Courier New" w:hAnsi="Courier New" w:cs="Courier New"/>
        </w:rPr>
        <w:t xml:space="preserve"> </w:t>
      </w:r>
      <w:r w:rsidRPr="00E34483">
        <w:rPr>
          <w:rFonts w:ascii="Courier New" w:hAnsi="Courier New" w:cs="Courier New"/>
        </w:rPr>
        <w:t>Estimates of Annualized Burden Cost</w:t>
      </w:r>
    </w:p>
    <w:tbl>
      <w:tblPr>
        <w:tblStyle w:val="TableGrid"/>
        <w:tblW w:w="9000" w:type="dxa"/>
        <w:tblInd w:w="468" w:type="dxa"/>
        <w:tblLayout w:type="fixed"/>
        <w:tblLook w:val="01E0" w:firstRow="1" w:lastRow="1" w:firstColumn="1" w:lastColumn="1" w:noHBand="0" w:noVBand="0"/>
      </w:tblPr>
      <w:tblGrid>
        <w:gridCol w:w="1710"/>
        <w:gridCol w:w="2340"/>
        <w:gridCol w:w="1800"/>
        <w:gridCol w:w="1530"/>
        <w:gridCol w:w="1620"/>
      </w:tblGrid>
      <w:tr w:rsidR="00684948" w:rsidRPr="0008633F" w:rsidTr="00434CCF">
        <w:tc>
          <w:tcPr>
            <w:tcW w:w="1710" w:type="dxa"/>
          </w:tcPr>
          <w:p w:rsidR="00684948" w:rsidRPr="006A4EB7"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6A4EB7">
              <w:rPr>
                <w:rFonts w:ascii="Courier New" w:hAnsi="Courier New" w:cs="Courier New"/>
                <w:bCs/>
                <w:color w:val="000000"/>
                <w:sz w:val="22"/>
                <w:szCs w:val="22"/>
              </w:rPr>
              <w:t>Type of Respondent</w:t>
            </w:r>
          </w:p>
        </w:tc>
        <w:tc>
          <w:tcPr>
            <w:tcW w:w="2340" w:type="dxa"/>
          </w:tcPr>
          <w:p w:rsidR="00684948" w:rsidRPr="006A4EB7"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6A4EB7">
              <w:rPr>
                <w:rFonts w:ascii="Courier New" w:hAnsi="Courier New" w:cs="Courier New"/>
                <w:bCs/>
                <w:color w:val="000000"/>
                <w:sz w:val="22"/>
                <w:szCs w:val="22"/>
              </w:rPr>
              <w:t>Form Name</w:t>
            </w:r>
          </w:p>
        </w:tc>
        <w:tc>
          <w:tcPr>
            <w:tcW w:w="1800" w:type="dxa"/>
          </w:tcPr>
          <w:p w:rsidR="00684948" w:rsidRPr="006A4EB7"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r w:rsidRPr="006A4EB7">
              <w:rPr>
                <w:rFonts w:ascii="Courier New" w:hAnsi="Courier New" w:cs="Courier New"/>
                <w:bCs/>
                <w:color w:val="000000"/>
                <w:sz w:val="22"/>
                <w:szCs w:val="22"/>
              </w:rPr>
              <w:t xml:space="preserve">Total Annual Burden (in </w:t>
            </w:r>
            <w:r w:rsidRPr="006A4EB7">
              <w:rPr>
                <w:rFonts w:ascii="Courier New" w:hAnsi="Courier New" w:cs="Courier New"/>
                <w:bCs/>
                <w:color w:val="000000"/>
                <w:sz w:val="22"/>
                <w:szCs w:val="22"/>
              </w:rPr>
              <w:lastRenderedPageBreak/>
              <w:t>hours)</w:t>
            </w:r>
          </w:p>
        </w:tc>
        <w:tc>
          <w:tcPr>
            <w:tcW w:w="1530" w:type="dxa"/>
          </w:tcPr>
          <w:p w:rsidR="00684948" w:rsidRPr="00E34483"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2"/>
                <w:szCs w:val="22"/>
              </w:rPr>
            </w:pPr>
            <w:r w:rsidRPr="00E34483">
              <w:rPr>
                <w:rFonts w:ascii="Courier New" w:hAnsi="Courier New" w:cs="Courier New"/>
                <w:sz w:val="22"/>
                <w:szCs w:val="22"/>
              </w:rPr>
              <w:lastRenderedPageBreak/>
              <w:t xml:space="preserve">Hourly </w:t>
            </w:r>
          </w:p>
          <w:p w:rsidR="00684948" w:rsidRPr="00E34483"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2"/>
                <w:szCs w:val="22"/>
              </w:rPr>
            </w:pPr>
            <w:r w:rsidRPr="00E34483">
              <w:rPr>
                <w:rFonts w:ascii="Courier New" w:hAnsi="Courier New" w:cs="Courier New"/>
                <w:sz w:val="22"/>
                <w:szCs w:val="22"/>
              </w:rPr>
              <w:t>Wage</w:t>
            </w:r>
          </w:p>
          <w:p w:rsidR="00684948" w:rsidRPr="006A4EB7"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E34483">
              <w:rPr>
                <w:rFonts w:ascii="Courier New" w:hAnsi="Courier New" w:cs="Courier New"/>
                <w:sz w:val="22"/>
                <w:szCs w:val="22"/>
              </w:rPr>
              <w:t>Rate</w:t>
            </w:r>
          </w:p>
        </w:tc>
        <w:tc>
          <w:tcPr>
            <w:tcW w:w="1620" w:type="dxa"/>
          </w:tcPr>
          <w:p w:rsidR="00684948" w:rsidRPr="00E34483"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2"/>
                <w:szCs w:val="22"/>
              </w:rPr>
            </w:pPr>
            <w:r w:rsidRPr="00E34483">
              <w:rPr>
                <w:rFonts w:ascii="Courier New" w:hAnsi="Courier New" w:cs="Courier New"/>
                <w:sz w:val="22"/>
                <w:szCs w:val="22"/>
              </w:rPr>
              <w:t xml:space="preserve">Total </w:t>
            </w:r>
          </w:p>
          <w:p w:rsidR="00684948" w:rsidRPr="00E34483"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2"/>
                <w:szCs w:val="22"/>
              </w:rPr>
            </w:pPr>
            <w:r w:rsidRPr="00E34483">
              <w:rPr>
                <w:rFonts w:ascii="Courier New" w:hAnsi="Courier New" w:cs="Courier New"/>
                <w:sz w:val="22"/>
                <w:szCs w:val="22"/>
              </w:rPr>
              <w:t>Respondent</w:t>
            </w:r>
          </w:p>
          <w:p w:rsidR="00684948" w:rsidRPr="00E34483"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E34483">
              <w:rPr>
                <w:rFonts w:ascii="Courier New" w:hAnsi="Courier New" w:cs="Courier New"/>
                <w:sz w:val="22"/>
                <w:szCs w:val="22"/>
              </w:rPr>
              <w:t>Costs</w:t>
            </w:r>
          </w:p>
        </w:tc>
      </w:tr>
      <w:tr w:rsidR="00684948" w:rsidRPr="0008633F" w:rsidTr="00434CCF">
        <w:trPr>
          <w:trHeight w:val="737"/>
        </w:trPr>
        <w:tc>
          <w:tcPr>
            <w:tcW w:w="1710" w:type="dxa"/>
          </w:tcPr>
          <w:p w:rsidR="00684948" w:rsidRPr="005F4B99" w:rsidRDefault="00684948" w:rsidP="00684948">
            <w:pPr>
              <w:rPr>
                <w:rFonts w:ascii="Courier New" w:hAnsi="Courier New" w:cs="Courier New"/>
                <w:sz w:val="22"/>
                <w:szCs w:val="22"/>
              </w:rPr>
            </w:pPr>
            <w:r w:rsidRPr="005F4B99">
              <w:rPr>
                <w:rFonts w:ascii="Courier New" w:hAnsi="Courier New" w:cs="Courier New"/>
                <w:sz w:val="22"/>
                <w:szCs w:val="22"/>
              </w:rPr>
              <w:lastRenderedPageBreak/>
              <w:t>Health Departments</w:t>
            </w:r>
          </w:p>
        </w:tc>
        <w:tc>
          <w:tcPr>
            <w:tcW w:w="2340" w:type="dxa"/>
          </w:tcPr>
          <w:p w:rsidR="00684948" w:rsidRDefault="00684948" w:rsidP="00684948">
            <w:pPr>
              <w:rPr>
                <w:rFonts w:ascii="Courier New" w:hAnsi="Courier New" w:cs="Courier New"/>
                <w:sz w:val="22"/>
                <w:szCs w:val="22"/>
              </w:rPr>
            </w:pPr>
            <w:r w:rsidRPr="005F4B99">
              <w:rPr>
                <w:rFonts w:ascii="Courier New" w:hAnsi="Courier New" w:cs="Courier New"/>
                <w:sz w:val="22"/>
                <w:szCs w:val="22"/>
              </w:rPr>
              <w:t xml:space="preserve">Adult </w:t>
            </w:r>
          </w:p>
          <w:p w:rsidR="00684948" w:rsidRPr="005F4B99" w:rsidRDefault="00684948" w:rsidP="00684948">
            <w:pPr>
              <w:rPr>
                <w:rFonts w:ascii="Courier New" w:hAnsi="Courier New" w:cs="Courier New"/>
                <w:sz w:val="22"/>
                <w:szCs w:val="22"/>
              </w:rPr>
            </w:pPr>
            <w:r w:rsidRPr="00E60827">
              <w:rPr>
                <w:rFonts w:ascii="Courier New" w:hAnsi="Courier New" w:cs="Courier New"/>
                <w:sz w:val="20"/>
                <w:szCs w:val="20"/>
              </w:rPr>
              <w:t>HIV</w:t>
            </w:r>
            <w:r>
              <w:rPr>
                <w:rFonts w:ascii="Courier New" w:hAnsi="Courier New" w:cs="Courier New"/>
                <w:sz w:val="22"/>
                <w:szCs w:val="22"/>
              </w:rPr>
              <w:t xml:space="preserve"> </w:t>
            </w:r>
            <w:r w:rsidRPr="005F4B99">
              <w:rPr>
                <w:rFonts w:ascii="Courier New" w:hAnsi="Courier New" w:cs="Courier New"/>
                <w:sz w:val="22"/>
                <w:szCs w:val="22"/>
              </w:rPr>
              <w:t>Case Report</w:t>
            </w:r>
          </w:p>
        </w:tc>
        <w:tc>
          <w:tcPr>
            <w:tcW w:w="1800" w:type="dxa"/>
            <w:vAlign w:val="bottom"/>
          </w:tcPr>
          <w:p w:rsidR="00684948" w:rsidRPr="005F4B99" w:rsidRDefault="00684948" w:rsidP="00684948">
            <w:pPr>
              <w:jc w:val="right"/>
              <w:rPr>
                <w:rFonts w:ascii="Courier New" w:hAnsi="Courier New" w:cs="Courier New"/>
                <w:sz w:val="22"/>
                <w:szCs w:val="22"/>
              </w:rPr>
            </w:pPr>
            <w:r>
              <w:rPr>
                <w:rFonts w:ascii="Courier New" w:hAnsi="Courier New" w:cs="Courier New"/>
                <w:sz w:val="22"/>
                <w:szCs w:val="22"/>
              </w:rPr>
              <w:t>24,780</w:t>
            </w:r>
          </w:p>
        </w:tc>
        <w:tc>
          <w:tcPr>
            <w:tcW w:w="1530" w:type="dxa"/>
            <w:vAlign w:val="bottom"/>
          </w:tcPr>
          <w:p w:rsidR="00684948" w:rsidRDefault="00684948" w:rsidP="00684948">
            <w:pPr>
              <w:jc w:val="right"/>
              <w:rPr>
                <w:rFonts w:ascii="Courier New" w:hAnsi="Courier New" w:cs="Courier New"/>
                <w:sz w:val="22"/>
                <w:szCs w:val="22"/>
              </w:rPr>
            </w:pPr>
          </w:p>
          <w:p w:rsidR="00684948" w:rsidRDefault="00684948" w:rsidP="00684948">
            <w:pPr>
              <w:jc w:val="right"/>
              <w:rPr>
                <w:rFonts w:ascii="Courier New" w:hAnsi="Courier New" w:cs="Courier New"/>
                <w:sz w:val="22"/>
                <w:szCs w:val="22"/>
              </w:rPr>
            </w:pPr>
          </w:p>
          <w:p w:rsidR="00684948" w:rsidRDefault="00684948" w:rsidP="00684948">
            <w:pPr>
              <w:jc w:val="right"/>
              <w:rPr>
                <w:rFonts w:ascii="Courier New" w:hAnsi="Courier New" w:cs="Courier New"/>
                <w:sz w:val="22"/>
                <w:szCs w:val="22"/>
              </w:rPr>
            </w:pPr>
            <w:r>
              <w:rPr>
                <w:rFonts w:ascii="Courier New" w:hAnsi="Courier New" w:cs="Courier New"/>
                <w:sz w:val="22"/>
                <w:szCs w:val="22"/>
              </w:rPr>
              <w:t>$24</w:t>
            </w:r>
          </w:p>
        </w:tc>
        <w:tc>
          <w:tcPr>
            <w:tcW w:w="1620" w:type="dxa"/>
            <w:vAlign w:val="bottom"/>
          </w:tcPr>
          <w:p w:rsidR="00684948" w:rsidRDefault="00684948" w:rsidP="00684948">
            <w:pPr>
              <w:jc w:val="right"/>
              <w:rPr>
                <w:rFonts w:ascii="Courier New" w:hAnsi="Courier New" w:cs="Courier New"/>
                <w:sz w:val="22"/>
                <w:szCs w:val="22"/>
              </w:rPr>
            </w:pPr>
            <w:r>
              <w:rPr>
                <w:rFonts w:ascii="Courier New" w:hAnsi="Courier New" w:cs="Courier New"/>
                <w:sz w:val="22"/>
                <w:szCs w:val="22"/>
              </w:rPr>
              <w:t>$594,720</w:t>
            </w:r>
          </w:p>
        </w:tc>
      </w:tr>
      <w:tr w:rsidR="00684948" w:rsidRPr="0008633F" w:rsidTr="00434CCF">
        <w:tc>
          <w:tcPr>
            <w:tcW w:w="1710" w:type="dxa"/>
          </w:tcPr>
          <w:p w:rsidR="00684948" w:rsidRPr="0008633F"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2340" w:type="dxa"/>
          </w:tcPr>
          <w:p w:rsidR="00684948" w:rsidRDefault="00684948" w:rsidP="00684948">
            <w:pPr>
              <w:rPr>
                <w:rFonts w:ascii="Courier New" w:hAnsi="Courier New" w:cs="Courier New"/>
                <w:sz w:val="22"/>
                <w:szCs w:val="22"/>
              </w:rPr>
            </w:pPr>
            <w:r w:rsidRPr="005F4B99">
              <w:rPr>
                <w:rFonts w:ascii="Courier New" w:hAnsi="Courier New" w:cs="Courier New"/>
                <w:sz w:val="22"/>
                <w:szCs w:val="22"/>
              </w:rPr>
              <w:t>Ped</w:t>
            </w:r>
            <w:r>
              <w:rPr>
                <w:rFonts w:ascii="Courier New" w:hAnsi="Courier New" w:cs="Courier New"/>
                <w:sz w:val="22"/>
                <w:szCs w:val="22"/>
              </w:rPr>
              <w:t>iatric</w:t>
            </w:r>
            <w:r w:rsidRPr="005F4B99">
              <w:rPr>
                <w:rFonts w:ascii="Courier New" w:hAnsi="Courier New" w:cs="Courier New"/>
                <w:sz w:val="22"/>
                <w:szCs w:val="22"/>
              </w:rPr>
              <w:t xml:space="preserve"> </w:t>
            </w:r>
          </w:p>
          <w:p w:rsidR="00684948" w:rsidRDefault="00684948" w:rsidP="00684948">
            <w:pPr>
              <w:rPr>
                <w:rFonts w:ascii="Courier New" w:hAnsi="Courier New" w:cs="Courier New"/>
                <w:sz w:val="22"/>
                <w:szCs w:val="22"/>
              </w:rPr>
            </w:pPr>
            <w:r w:rsidRPr="00E60827">
              <w:rPr>
                <w:rFonts w:ascii="Courier New" w:hAnsi="Courier New" w:cs="Courier New"/>
                <w:sz w:val="20"/>
                <w:szCs w:val="20"/>
              </w:rPr>
              <w:t>HIV</w:t>
            </w:r>
            <w:r>
              <w:rPr>
                <w:rFonts w:ascii="Courier New" w:hAnsi="Courier New" w:cs="Courier New"/>
                <w:sz w:val="20"/>
                <w:szCs w:val="20"/>
              </w:rPr>
              <w:t xml:space="preserve"> </w:t>
            </w:r>
            <w:r w:rsidRPr="005F4B99">
              <w:rPr>
                <w:rFonts w:ascii="Courier New" w:hAnsi="Courier New" w:cs="Courier New"/>
                <w:sz w:val="22"/>
                <w:szCs w:val="22"/>
              </w:rPr>
              <w:t>Case</w:t>
            </w:r>
          </w:p>
          <w:p w:rsidR="00684948" w:rsidRPr="005F4B99" w:rsidRDefault="00684948" w:rsidP="00684948">
            <w:pPr>
              <w:rPr>
                <w:rFonts w:ascii="Courier New" w:hAnsi="Courier New" w:cs="Courier New"/>
                <w:sz w:val="22"/>
                <w:szCs w:val="22"/>
              </w:rPr>
            </w:pPr>
            <w:r w:rsidRPr="005F4B99">
              <w:rPr>
                <w:rFonts w:ascii="Courier New" w:hAnsi="Courier New" w:cs="Courier New"/>
                <w:sz w:val="22"/>
                <w:szCs w:val="22"/>
              </w:rPr>
              <w:t>Report</w:t>
            </w:r>
          </w:p>
        </w:tc>
        <w:tc>
          <w:tcPr>
            <w:tcW w:w="1800" w:type="dxa"/>
            <w:vAlign w:val="bottom"/>
          </w:tcPr>
          <w:p w:rsidR="00684948" w:rsidRPr="00D021B6"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Courier New" w:hAnsi="Courier New" w:cs="Courier New"/>
                <w:bCs/>
                <w:color w:val="000000"/>
                <w:sz w:val="22"/>
                <w:szCs w:val="22"/>
              </w:rPr>
            </w:pPr>
            <w:r>
              <w:rPr>
                <w:rFonts w:ascii="Courier New" w:hAnsi="Courier New" w:cs="Courier New"/>
                <w:bCs/>
                <w:color w:val="000000"/>
                <w:sz w:val="22"/>
                <w:szCs w:val="22"/>
              </w:rPr>
              <w:t>118</w:t>
            </w:r>
          </w:p>
        </w:tc>
        <w:tc>
          <w:tcPr>
            <w:tcW w:w="1530" w:type="dxa"/>
            <w:vAlign w:val="bottom"/>
          </w:tcPr>
          <w:p w:rsidR="00684948"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Courier New" w:hAnsi="Courier New" w:cs="Courier New"/>
                <w:bCs/>
                <w:color w:val="000000"/>
                <w:sz w:val="22"/>
                <w:szCs w:val="22"/>
              </w:rPr>
            </w:pPr>
            <w:r>
              <w:rPr>
                <w:rFonts w:ascii="Courier New" w:hAnsi="Courier New" w:cs="Courier New"/>
                <w:sz w:val="22"/>
                <w:szCs w:val="22"/>
              </w:rPr>
              <w:t>$24</w:t>
            </w:r>
          </w:p>
        </w:tc>
        <w:tc>
          <w:tcPr>
            <w:tcW w:w="1620" w:type="dxa"/>
            <w:vAlign w:val="bottom"/>
          </w:tcPr>
          <w:p w:rsidR="00684948"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Courier New" w:hAnsi="Courier New" w:cs="Courier New"/>
                <w:bCs/>
                <w:color w:val="000000"/>
                <w:sz w:val="22"/>
                <w:szCs w:val="22"/>
              </w:rPr>
            </w:pPr>
            <w:r>
              <w:rPr>
                <w:rFonts w:ascii="Courier New" w:hAnsi="Courier New" w:cs="Courier New"/>
                <w:bCs/>
                <w:color w:val="000000"/>
                <w:sz w:val="22"/>
                <w:szCs w:val="22"/>
              </w:rPr>
              <w:t>$2,832</w:t>
            </w:r>
          </w:p>
        </w:tc>
      </w:tr>
      <w:tr w:rsidR="00684948" w:rsidRPr="0008633F" w:rsidTr="00434CCF">
        <w:trPr>
          <w:trHeight w:val="566"/>
        </w:trPr>
        <w:tc>
          <w:tcPr>
            <w:tcW w:w="1710" w:type="dxa"/>
          </w:tcPr>
          <w:p w:rsidR="00684948"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Pr>
                <w:rFonts w:ascii="Courier New" w:hAnsi="Courier New" w:cs="Courier New"/>
                <w:sz w:val="22"/>
                <w:szCs w:val="22"/>
              </w:rPr>
              <w:t xml:space="preserve">Health </w:t>
            </w:r>
          </w:p>
          <w:p w:rsidR="00684948" w:rsidRPr="005F4B99"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Pr>
                <w:rFonts w:ascii="Courier New" w:hAnsi="Courier New" w:cs="Courier New"/>
                <w:sz w:val="22"/>
                <w:szCs w:val="22"/>
              </w:rPr>
              <w:t>Departments</w:t>
            </w:r>
          </w:p>
        </w:tc>
        <w:tc>
          <w:tcPr>
            <w:tcW w:w="2340" w:type="dxa"/>
          </w:tcPr>
          <w:p w:rsidR="00684948" w:rsidRDefault="00684948" w:rsidP="00684948">
            <w:pPr>
              <w:rPr>
                <w:rFonts w:ascii="Courier New" w:hAnsi="Courier New" w:cs="Courier New"/>
                <w:sz w:val="22"/>
                <w:szCs w:val="22"/>
              </w:rPr>
            </w:pPr>
            <w:r>
              <w:rPr>
                <w:rFonts w:ascii="Courier New" w:hAnsi="Courier New" w:cs="Courier New"/>
                <w:sz w:val="22"/>
                <w:szCs w:val="22"/>
              </w:rPr>
              <w:t>Case Report</w:t>
            </w:r>
          </w:p>
          <w:p w:rsidR="00684948" w:rsidRPr="00F55309" w:rsidRDefault="00684948" w:rsidP="00684948">
            <w:pPr>
              <w:rPr>
                <w:rFonts w:ascii="Courier New" w:hAnsi="Courier New" w:cs="Courier New"/>
                <w:sz w:val="20"/>
                <w:szCs w:val="20"/>
              </w:rPr>
            </w:pPr>
            <w:r w:rsidRPr="00F55309">
              <w:rPr>
                <w:rFonts w:ascii="Courier New" w:hAnsi="Courier New" w:cs="Courier New"/>
                <w:sz w:val="20"/>
                <w:szCs w:val="20"/>
              </w:rPr>
              <w:t>Evalu</w:t>
            </w:r>
            <w:r>
              <w:rPr>
                <w:rFonts w:ascii="Courier New" w:hAnsi="Courier New" w:cs="Courier New"/>
                <w:sz w:val="20"/>
                <w:szCs w:val="20"/>
              </w:rPr>
              <w:t>ations</w:t>
            </w:r>
          </w:p>
        </w:tc>
        <w:tc>
          <w:tcPr>
            <w:tcW w:w="1800" w:type="dxa"/>
            <w:vAlign w:val="bottom"/>
          </w:tcPr>
          <w:p w:rsidR="00684948" w:rsidRPr="005F4B99" w:rsidRDefault="00684948" w:rsidP="00684948">
            <w:pPr>
              <w:jc w:val="right"/>
              <w:rPr>
                <w:rFonts w:ascii="Courier New" w:hAnsi="Courier New" w:cs="Courier New"/>
                <w:sz w:val="22"/>
                <w:szCs w:val="22"/>
              </w:rPr>
            </w:pPr>
            <w:r>
              <w:rPr>
                <w:rFonts w:ascii="Courier New" w:hAnsi="Courier New" w:cs="Courier New"/>
                <w:sz w:val="22"/>
                <w:szCs w:val="22"/>
              </w:rPr>
              <w:t>2,498</w:t>
            </w:r>
          </w:p>
        </w:tc>
        <w:tc>
          <w:tcPr>
            <w:tcW w:w="1530" w:type="dxa"/>
            <w:vAlign w:val="bottom"/>
          </w:tcPr>
          <w:p w:rsidR="00684948" w:rsidRDefault="00684948" w:rsidP="00684948">
            <w:pPr>
              <w:jc w:val="right"/>
              <w:rPr>
                <w:rFonts w:ascii="Courier New" w:hAnsi="Courier New" w:cs="Courier New"/>
                <w:sz w:val="22"/>
                <w:szCs w:val="22"/>
              </w:rPr>
            </w:pPr>
            <w:r>
              <w:rPr>
                <w:rFonts w:ascii="Courier New" w:hAnsi="Courier New" w:cs="Courier New"/>
                <w:sz w:val="22"/>
                <w:szCs w:val="22"/>
              </w:rPr>
              <w:t>$24</w:t>
            </w:r>
          </w:p>
        </w:tc>
        <w:tc>
          <w:tcPr>
            <w:tcW w:w="1620" w:type="dxa"/>
            <w:vAlign w:val="bottom"/>
          </w:tcPr>
          <w:p w:rsidR="00684948" w:rsidRDefault="00684948" w:rsidP="00684948">
            <w:pPr>
              <w:jc w:val="right"/>
              <w:rPr>
                <w:rFonts w:ascii="Courier New" w:hAnsi="Courier New" w:cs="Courier New"/>
                <w:sz w:val="22"/>
                <w:szCs w:val="22"/>
              </w:rPr>
            </w:pPr>
            <w:r>
              <w:rPr>
                <w:rFonts w:ascii="Courier New" w:hAnsi="Courier New" w:cs="Courier New"/>
                <w:sz w:val="22"/>
                <w:szCs w:val="22"/>
              </w:rPr>
              <w:t>$59,952</w:t>
            </w:r>
          </w:p>
        </w:tc>
      </w:tr>
      <w:tr w:rsidR="00684948" w:rsidRPr="005F4B99" w:rsidTr="00434CCF">
        <w:tc>
          <w:tcPr>
            <w:tcW w:w="1710" w:type="dxa"/>
          </w:tcPr>
          <w:p w:rsidR="00684948" w:rsidRPr="0008633F"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2340" w:type="dxa"/>
          </w:tcPr>
          <w:p w:rsidR="00684948" w:rsidRPr="005F4B99" w:rsidRDefault="00684948" w:rsidP="00684948">
            <w:pPr>
              <w:rPr>
                <w:rFonts w:ascii="Courier New" w:hAnsi="Courier New" w:cs="Courier New"/>
                <w:sz w:val="22"/>
                <w:szCs w:val="22"/>
              </w:rPr>
            </w:pPr>
            <w:r w:rsidRPr="005F4B99">
              <w:rPr>
                <w:rFonts w:ascii="Courier New" w:hAnsi="Courier New" w:cs="Courier New"/>
                <w:sz w:val="22"/>
                <w:szCs w:val="22"/>
              </w:rPr>
              <w:t>Case Report Updates</w:t>
            </w:r>
          </w:p>
        </w:tc>
        <w:tc>
          <w:tcPr>
            <w:tcW w:w="1800" w:type="dxa"/>
            <w:vAlign w:val="bottom"/>
          </w:tcPr>
          <w:p w:rsidR="00684948" w:rsidRPr="005F4B99" w:rsidRDefault="00684948" w:rsidP="00684948">
            <w:pPr>
              <w:jc w:val="right"/>
              <w:rPr>
                <w:rFonts w:ascii="Courier New" w:hAnsi="Courier New" w:cs="Courier New"/>
                <w:sz w:val="22"/>
                <w:szCs w:val="22"/>
              </w:rPr>
            </w:pPr>
          </w:p>
          <w:p w:rsidR="00684948" w:rsidRPr="005F4B99" w:rsidRDefault="00684948" w:rsidP="00684948">
            <w:pPr>
              <w:jc w:val="right"/>
              <w:rPr>
                <w:rFonts w:ascii="Courier New" w:hAnsi="Courier New" w:cs="Courier New"/>
                <w:sz w:val="22"/>
                <w:szCs w:val="22"/>
              </w:rPr>
            </w:pPr>
            <w:r>
              <w:rPr>
                <w:rFonts w:ascii="Courier New" w:hAnsi="Courier New" w:cs="Courier New"/>
                <w:sz w:val="22"/>
                <w:szCs w:val="22"/>
              </w:rPr>
              <w:t>2</w:t>
            </w:r>
            <w:r w:rsidRPr="00D5496C">
              <w:rPr>
                <w:rFonts w:ascii="Courier New" w:hAnsi="Courier New" w:cs="Courier New"/>
                <w:sz w:val="22"/>
                <w:szCs w:val="22"/>
              </w:rPr>
              <w:t>,</w:t>
            </w:r>
            <w:r>
              <w:rPr>
                <w:rFonts w:ascii="Courier New" w:hAnsi="Courier New" w:cs="Courier New"/>
                <w:sz w:val="22"/>
                <w:szCs w:val="22"/>
              </w:rPr>
              <w:t>889</w:t>
            </w:r>
          </w:p>
        </w:tc>
        <w:tc>
          <w:tcPr>
            <w:tcW w:w="1530" w:type="dxa"/>
            <w:vAlign w:val="bottom"/>
          </w:tcPr>
          <w:p w:rsidR="00684948" w:rsidRPr="005F4B99" w:rsidRDefault="00684948" w:rsidP="00684948">
            <w:pPr>
              <w:jc w:val="right"/>
              <w:rPr>
                <w:rFonts w:ascii="Courier New" w:hAnsi="Courier New" w:cs="Courier New"/>
                <w:sz w:val="22"/>
                <w:szCs w:val="22"/>
              </w:rPr>
            </w:pPr>
            <w:r>
              <w:rPr>
                <w:rFonts w:ascii="Courier New" w:hAnsi="Courier New" w:cs="Courier New"/>
                <w:sz w:val="22"/>
                <w:szCs w:val="22"/>
              </w:rPr>
              <w:t>$24</w:t>
            </w:r>
          </w:p>
        </w:tc>
        <w:tc>
          <w:tcPr>
            <w:tcW w:w="1620" w:type="dxa"/>
            <w:vAlign w:val="bottom"/>
          </w:tcPr>
          <w:p w:rsidR="00684948" w:rsidRPr="005F4B99" w:rsidRDefault="00684948" w:rsidP="00684948">
            <w:pPr>
              <w:jc w:val="right"/>
              <w:rPr>
                <w:rFonts w:ascii="Courier New" w:hAnsi="Courier New" w:cs="Courier New"/>
                <w:sz w:val="22"/>
                <w:szCs w:val="22"/>
              </w:rPr>
            </w:pPr>
            <w:r>
              <w:rPr>
                <w:rFonts w:ascii="Courier New" w:hAnsi="Courier New" w:cs="Courier New"/>
                <w:sz w:val="22"/>
                <w:szCs w:val="22"/>
              </w:rPr>
              <w:t>$69,336</w:t>
            </w:r>
          </w:p>
        </w:tc>
      </w:tr>
      <w:tr w:rsidR="00684948" w:rsidRPr="0008633F" w:rsidTr="00434CCF">
        <w:tc>
          <w:tcPr>
            <w:tcW w:w="1710" w:type="dxa"/>
          </w:tcPr>
          <w:p w:rsidR="00684948" w:rsidRPr="0008633F"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2340" w:type="dxa"/>
          </w:tcPr>
          <w:p w:rsidR="00684948" w:rsidRPr="005F4B99" w:rsidRDefault="00684948" w:rsidP="00684948">
            <w:pPr>
              <w:rPr>
                <w:rFonts w:ascii="Courier New" w:hAnsi="Courier New" w:cs="Courier New"/>
                <w:sz w:val="22"/>
                <w:szCs w:val="22"/>
              </w:rPr>
            </w:pPr>
            <w:r>
              <w:rPr>
                <w:rFonts w:ascii="Courier New" w:hAnsi="Courier New" w:cs="Courier New"/>
                <w:sz w:val="22"/>
                <w:szCs w:val="22"/>
              </w:rPr>
              <w:t xml:space="preserve">Laboratory Updates </w:t>
            </w:r>
          </w:p>
        </w:tc>
        <w:tc>
          <w:tcPr>
            <w:tcW w:w="1800" w:type="dxa"/>
            <w:vAlign w:val="bottom"/>
          </w:tcPr>
          <w:p w:rsidR="00684948" w:rsidRPr="005F4B99" w:rsidRDefault="00684948" w:rsidP="00684948">
            <w:pPr>
              <w:jc w:val="right"/>
              <w:rPr>
                <w:rFonts w:ascii="Courier New" w:hAnsi="Courier New" w:cs="Courier New"/>
                <w:sz w:val="22"/>
                <w:szCs w:val="22"/>
              </w:rPr>
            </w:pPr>
          </w:p>
          <w:p w:rsidR="00684948" w:rsidRPr="005F4B99" w:rsidRDefault="00684948" w:rsidP="00684948">
            <w:pPr>
              <w:jc w:val="right"/>
              <w:rPr>
                <w:rFonts w:ascii="Courier New" w:hAnsi="Courier New" w:cs="Courier New"/>
                <w:sz w:val="22"/>
                <w:szCs w:val="22"/>
              </w:rPr>
            </w:pPr>
            <w:r>
              <w:rPr>
                <w:rFonts w:ascii="Courier New" w:hAnsi="Courier New" w:cs="Courier New"/>
                <w:sz w:val="22"/>
                <w:szCs w:val="22"/>
              </w:rPr>
              <w:t>5,778</w:t>
            </w:r>
          </w:p>
        </w:tc>
        <w:tc>
          <w:tcPr>
            <w:tcW w:w="1530" w:type="dxa"/>
            <w:vAlign w:val="bottom"/>
          </w:tcPr>
          <w:p w:rsidR="00684948" w:rsidRPr="005F4B99" w:rsidRDefault="00684948" w:rsidP="00684948">
            <w:pPr>
              <w:jc w:val="right"/>
              <w:rPr>
                <w:rFonts w:ascii="Courier New" w:hAnsi="Courier New" w:cs="Courier New"/>
                <w:sz w:val="22"/>
                <w:szCs w:val="22"/>
              </w:rPr>
            </w:pPr>
            <w:r>
              <w:rPr>
                <w:rFonts w:ascii="Courier New" w:hAnsi="Courier New" w:cs="Courier New"/>
                <w:sz w:val="22"/>
                <w:szCs w:val="22"/>
              </w:rPr>
              <w:t>$24</w:t>
            </w:r>
          </w:p>
        </w:tc>
        <w:tc>
          <w:tcPr>
            <w:tcW w:w="1620" w:type="dxa"/>
            <w:vAlign w:val="bottom"/>
          </w:tcPr>
          <w:p w:rsidR="00684948" w:rsidRPr="005F4B99" w:rsidRDefault="00684948" w:rsidP="00684948">
            <w:pPr>
              <w:jc w:val="right"/>
              <w:rPr>
                <w:rFonts w:ascii="Courier New" w:hAnsi="Courier New" w:cs="Courier New"/>
                <w:sz w:val="22"/>
                <w:szCs w:val="22"/>
              </w:rPr>
            </w:pPr>
            <w:r>
              <w:rPr>
                <w:rFonts w:ascii="Courier New" w:hAnsi="Courier New" w:cs="Courier New"/>
                <w:sz w:val="22"/>
                <w:szCs w:val="22"/>
              </w:rPr>
              <w:t>$138,672</w:t>
            </w:r>
          </w:p>
        </w:tc>
      </w:tr>
      <w:tr w:rsidR="00684948" w:rsidRPr="0008633F" w:rsidTr="00434CCF">
        <w:trPr>
          <w:trHeight w:val="584"/>
        </w:trPr>
        <w:tc>
          <w:tcPr>
            <w:tcW w:w="1710" w:type="dxa"/>
          </w:tcPr>
          <w:p w:rsidR="00684948" w:rsidRPr="005F4B99"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5F4B99">
              <w:rPr>
                <w:rFonts w:ascii="Courier New" w:hAnsi="Courier New" w:cs="Courier New"/>
                <w:sz w:val="22"/>
                <w:szCs w:val="22"/>
              </w:rPr>
              <w:t>Health Departments</w:t>
            </w:r>
          </w:p>
        </w:tc>
        <w:tc>
          <w:tcPr>
            <w:tcW w:w="2340" w:type="dxa"/>
          </w:tcPr>
          <w:p w:rsidR="00684948" w:rsidRDefault="009D16F1" w:rsidP="00684948">
            <w:pPr>
              <w:rPr>
                <w:rFonts w:ascii="Courier New" w:hAnsi="Courier New" w:cs="Courier New"/>
                <w:sz w:val="22"/>
                <w:szCs w:val="22"/>
              </w:rPr>
            </w:pPr>
            <w:r>
              <w:rPr>
                <w:rFonts w:ascii="Courier New" w:hAnsi="Courier New" w:cs="Courier New"/>
                <w:sz w:val="22"/>
                <w:szCs w:val="22"/>
              </w:rPr>
              <w:t>HIV</w:t>
            </w:r>
          </w:p>
          <w:p w:rsidR="00684948" w:rsidRDefault="00684948" w:rsidP="00684948">
            <w:pPr>
              <w:rPr>
                <w:rFonts w:ascii="Courier New" w:hAnsi="Courier New" w:cs="Courier New"/>
                <w:sz w:val="22"/>
                <w:szCs w:val="22"/>
              </w:rPr>
            </w:pPr>
            <w:r>
              <w:rPr>
                <w:rFonts w:ascii="Courier New" w:hAnsi="Courier New" w:cs="Courier New"/>
                <w:sz w:val="22"/>
                <w:szCs w:val="22"/>
              </w:rPr>
              <w:t>Incidence</w:t>
            </w:r>
          </w:p>
          <w:p w:rsidR="009D16F1" w:rsidRDefault="009D16F1" w:rsidP="00684948">
            <w:pPr>
              <w:rPr>
                <w:rFonts w:ascii="Courier New" w:hAnsi="Courier New" w:cs="Courier New"/>
                <w:sz w:val="22"/>
                <w:szCs w:val="22"/>
              </w:rPr>
            </w:pPr>
            <w:r>
              <w:rPr>
                <w:rFonts w:ascii="Courier New" w:hAnsi="Courier New" w:cs="Courier New"/>
                <w:sz w:val="22"/>
                <w:szCs w:val="22"/>
              </w:rPr>
              <w:t>Surveillance</w:t>
            </w:r>
          </w:p>
          <w:p w:rsidR="009D16F1" w:rsidRDefault="009D16F1" w:rsidP="00684948">
            <w:pPr>
              <w:rPr>
                <w:rFonts w:ascii="Courier New" w:hAnsi="Courier New" w:cs="Courier New"/>
                <w:sz w:val="22"/>
                <w:szCs w:val="22"/>
              </w:rPr>
            </w:pPr>
            <w:r>
              <w:rPr>
                <w:rFonts w:ascii="Courier New" w:hAnsi="Courier New" w:cs="Courier New"/>
                <w:sz w:val="22"/>
                <w:szCs w:val="22"/>
              </w:rPr>
              <w:t>(HIS)</w:t>
            </w:r>
          </w:p>
        </w:tc>
        <w:tc>
          <w:tcPr>
            <w:tcW w:w="1800" w:type="dxa"/>
            <w:vAlign w:val="bottom"/>
          </w:tcPr>
          <w:p w:rsidR="00684948" w:rsidRPr="005F4B99" w:rsidRDefault="00684948" w:rsidP="00684948">
            <w:pPr>
              <w:jc w:val="right"/>
              <w:rPr>
                <w:rFonts w:ascii="Courier New" w:hAnsi="Courier New" w:cs="Courier New"/>
                <w:sz w:val="22"/>
                <w:szCs w:val="22"/>
              </w:rPr>
            </w:pPr>
            <w:r>
              <w:rPr>
                <w:rFonts w:ascii="Courier New" w:hAnsi="Courier New" w:cs="Courier New"/>
                <w:sz w:val="22"/>
                <w:szCs w:val="22"/>
              </w:rPr>
              <w:t>11,371</w:t>
            </w:r>
          </w:p>
        </w:tc>
        <w:tc>
          <w:tcPr>
            <w:tcW w:w="1530" w:type="dxa"/>
            <w:vAlign w:val="bottom"/>
          </w:tcPr>
          <w:p w:rsidR="00684948" w:rsidRDefault="00684948" w:rsidP="00684948">
            <w:pPr>
              <w:jc w:val="right"/>
              <w:rPr>
                <w:rFonts w:ascii="Courier New" w:hAnsi="Courier New" w:cs="Courier New"/>
                <w:sz w:val="22"/>
                <w:szCs w:val="22"/>
              </w:rPr>
            </w:pPr>
            <w:r>
              <w:rPr>
                <w:rFonts w:ascii="Courier New" w:hAnsi="Courier New" w:cs="Courier New"/>
                <w:sz w:val="22"/>
                <w:szCs w:val="22"/>
              </w:rPr>
              <w:t>$24</w:t>
            </w:r>
          </w:p>
        </w:tc>
        <w:tc>
          <w:tcPr>
            <w:tcW w:w="1620" w:type="dxa"/>
            <w:vAlign w:val="bottom"/>
          </w:tcPr>
          <w:p w:rsidR="00684948" w:rsidRDefault="00684948" w:rsidP="00684948">
            <w:pPr>
              <w:jc w:val="right"/>
              <w:rPr>
                <w:rFonts w:ascii="Courier New" w:hAnsi="Courier New" w:cs="Courier New"/>
                <w:sz w:val="22"/>
                <w:szCs w:val="22"/>
              </w:rPr>
            </w:pPr>
            <w:r>
              <w:rPr>
                <w:rFonts w:ascii="Courier New" w:hAnsi="Courier New" w:cs="Courier New"/>
                <w:sz w:val="22"/>
                <w:szCs w:val="22"/>
              </w:rPr>
              <w:t>$272,90</w:t>
            </w:r>
            <w:r w:rsidR="00D26F79">
              <w:rPr>
                <w:rFonts w:ascii="Courier New" w:hAnsi="Courier New" w:cs="Courier New"/>
                <w:sz w:val="22"/>
                <w:szCs w:val="22"/>
              </w:rPr>
              <w:t>4</w:t>
            </w:r>
          </w:p>
        </w:tc>
      </w:tr>
      <w:tr w:rsidR="00684948" w:rsidRPr="0008633F" w:rsidTr="00434CCF">
        <w:tc>
          <w:tcPr>
            <w:tcW w:w="1710" w:type="dxa"/>
          </w:tcPr>
          <w:p w:rsidR="00684948" w:rsidRPr="0008633F"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2340" w:type="dxa"/>
          </w:tcPr>
          <w:p w:rsidR="00684948" w:rsidRPr="005F4B99" w:rsidRDefault="00684948" w:rsidP="00684948">
            <w:pPr>
              <w:rPr>
                <w:rFonts w:ascii="Courier New" w:hAnsi="Courier New" w:cs="Courier New"/>
                <w:sz w:val="22"/>
                <w:szCs w:val="22"/>
              </w:rPr>
            </w:pPr>
            <w:r>
              <w:rPr>
                <w:rFonts w:ascii="Courier New" w:hAnsi="Courier New" w:cs="Courier New"/>
                <w:sz w:val="22"/>
                <w:szCs w:val="22"/>
              </w:rPr>
              <w:t>Molecular HIV Surveillance (MHS)</w:t>
            </w:r>
          </w:p>
        </w:tc>
        <w:tc>
          <w:tcPr>
            <w:tcW w:w="1800" w:type="dxa"/>
            <w:vAlign w:val="bottom"/>
          </w:tcPr>
          <w:p w:rsidR="00684948" w:rsidRPr="005F4B99" w:rsidRDefault="00684948" w:rsidP="00684948">
            <w:pPr>
              <w:jc w:val="right"/>
              <w:rPr>
                <w:rFonts w:ascii="Courier New" w:hAnsi="Courier New" w:cs="Courier New"/>
                <w:sz w:val="22"/>
                <w:szCs w:val="22"/>
              </w:rPr>
            </w:pPr>
          </w:p>
          <w:p w:rsidR="00684948" w:rsidRPr="005F4B99" w:rsidRDefault="00684948" w:rsidP="00684948">
            <w:pPr>
              <w:jc w:val="right"/>
              <w:rPr>
                <w:rFonts w:ascii="Courier New" w:hAnsi="Courier New" w:cs="Courier New"/>
                <w:sz w:val="22"/>
                <w:szCs w:val="22"/>
              </w:rPr>
            </w:pPr>
            <w:r>
              <w:rPr>
                <w:rFonts w:ascii="Courier New" w:hAnsi="Courier New" w:cs="Courier New"/>
                <w:sz w:val="22"/>
                <w:szCs w:val="22"/>
              </w:rPr>
              <w:t>4,271</w:t>
            </w:r>
          </w:p>
        </w:tc>
        <w:tc>
          <w:tcPr>
            <w:tcW w:w="1530" w:type="dxa"/>
            <w:vAlign w:val="bottom"/>
          </w:tcPr>
          <w:p w:rsidR="00684948" w:rsidRPr="005F4B99" w:rsidRDefault="00684948" w:rsidP="00684948">
            <w:pPr>
              <w:jc w:val="right"/>
              <w:rPr>
                <w:rFonts w:ascii="Courier New" w:hAnsi="Courier New" w:cs="Courier New"/>
                <w:sz w:val="22"/>
                <w:szCs w:val="22"/>
              </w:rPr>
            </w:pPr>
            <w:r>
              <w:rPr>
                <w:rFonts w:ascii="Courier New" w:hAnsi="Courier New" w:cs="Courier New"/>
                <w:sz w:val="22"/>
                <w:szCs w:val="22"/>
              </w:rPr>
              <w:t>$24</w:t>
            </w:r>
          </w:p>
        </w:tc>
        <w:tc>
          <w:tcPr>
            <w:tcW w:w="1620" w:type="dxa"/>
            <w:vAlign w:val="bottom"/>
          </w:tcPr>
          <w:p w:rsidR="00684948" w:rsidRPr="005F4B99" w:rsidRDefault="00684948" w:rsidP="00684948">
            <w:pPr>
              <w:jc w:val="right"/>
              <w:rPr>
                <w:rFonts w:ascii="Courier New" w:hAnsi="Courier New" w:cs="Courier New"/>
                <w:sz w:val="22"/>
                <w:szCs w:val="22"/>
              </w:rPr>
            </w:pPr>
            <w:r>
              <w:rPr>
                <w:rFonts w:ascii="Courier New" w:hAnsi="Courier New" w:cs="Courier New"/>
                <w:sz w:val="22"/>
                <w:szCs w:val="22"/>
              </w:rPr>
              <w:t>$102,50</w:t>
            </w:r>
            <w:r w:rsidR="00D26F79">
              <w:rPr>
                <w:rFonts w:ascii="Courier New" w:hAnsi="Courier New" w:cs="Courier New"/>
                <w:sz w:val="22"/>
                <w:szCs w:val="22"/>
              </w:rPr>
              <w:t>4</w:t>
            </w:r>
          </w:p>
        </w:tc>
      </w:tr>
      <w:tr w:rsidR="00684948" w:rsidRPr="0008633F" w:rsidTr="00434CCF">
        <w:trPr>
          <w:trHeight w:val="665"/>
        </w:trPr>
        <w:tc>
          <w:tcPr>
            <w:tcW w:w="1710" w:type="dxa"/>
          </w:tcPr>
          <w:p w:rsidR="00684948" w:rsidRPr="0008633F"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2340" w:type="dxa"/>
          </w:tcPr>
          <w:p w:rsidR="00684948" w:rsidRPr="005F4B99" w:rsidRDefault="00684948" w:rsidP="00684948">
            <w:pPr>
              <w:rPr>
                <w:rFonts w:ascii="Courier New" w:hAnsi="Courier New" w:cs="Courier New"/>
                <w:sz w:val="22"/>
                <w:szCs w:val="22"/>
              </w:rPr>
            </w:pPr>
            <w:r>
              <w:rPr>
                <w:rFonts w:ascii="Courier New" w:hAnsi="Courier New" w:cs="Courier New"/>
                <w:sz w:val="22"/>
                <w:szCs w:val="22"/>
              </w:rPr>
              <w:t>Perinatal HIV Exposure Reporting  (PHER)</w:t>
            </w:r>
          </w:p>
        </w:tc>
        <w:tc>
          <w:tcPr>
            <w:tcW w:w="1800" w:type="dxa"/>
            <w:vAlign w:val="bottom"/>
          </w:tcPr>
          <w:p w:rsidR="00684948" w:rsidRPr="005F4B99" w:rsidRDefault="00684948" w:rsidP="00684948">
            <w:pPr>
              <w:jc w:val="right"/>
              <w:rPr>
                <w:rFonts w:ascii="Courier New" w:hAnsi="Courier New" w:cs="Courier New"/>
                <w:sz w:val="22"/>
                <w:szCs w:val="22"/>
              </w:rPr>
            </w:pPr>
            <w:r>
              <w:rPr>
                <w:rFonts w:ascii="Courier New" w:hAnsi="Courier New" w:cs="Courier New"/>
                <w:sz w:val="22"/>
                <w:szCs w:val="22"/>
              </w:rPr>
              <w:t>1,995</w:t>
            </w:r>
          </w:p>
        </w:tc>
        <w:tc>
          <w:tcPr>
            <w:tcW w:w="1530" w:type="dxa"/>
            <w:vAlign w:val="bottom"/>
          </w:tcPr>
          <w:p w:rsidR="00684948" w:rsidRDefault="00684948" w:rsidP="00684948">
            <w:pPr>
              <w:jc w:val="right"/>
              <w:rPr>
                <w:rFonts w:ascii="Courier New" w:hAnsi="Courier New" w:cs="Courier New"/>
                <w:sz w:val="22"/>
                <w:szCs w:val="22"/>
              </w:rPr>
            </w:pPr>
            <w:r>
              <w:rPr>
                <w:rFonts w:ascii="Courier New" w:hAnsi="Courier New" w:cs="Courier New"/>
                <w:sz w:val="22"/>
                <w:szCs w:val="22"/>
              </w:rPr>
              <w:t>$24</w:t>
            </w:r>
          </w:p>
        </w:tc>
        <w:tc>
          <w:tcPr>
            <w:tcW w:w="1620" w:type="dxa"/>
            <w:vAlign w:val="bottom"/>
          </w:tcPr>
          <w:p w:rsidR="00684948" w:rsidRDefault="00684948" w:rsidP="00684948">
            <w:pPr>
              <w:jc w:val="right"/>
              <w:rPr>
                <w:rFonts w:ascii="Courier New" w:hAnsi="Courier New" w:cs="Courier New"/>
                <w:sz w:val="22"/>
                <w:szCs w:val="22"/>
              </w:rPr>
            </w:pPr>
            <w:r>
              <w:rPr>
                <w:rFonts w:ascii="Courier New" w:hAnsi="Courier New" w:cs="Courier New"/>
                <w:sz w:val="22"/>
                <w:szCs w:val="22"/>
              </w:rPr>
              <w:t>$47,880</w:t>
            </w:r>
          </w:p>
        </w:tc>
      </w:tr>
      <w:tr w:rsidR="00684948" w:rsidRPr="003513DD" w:rsidTr="00434CCF">
        <w:tc>
          <w:tcPr>
            <w:tcW w:w="1710" w:type="dxa"/>
          </w:tcPr>
          <w:p w:rsidR="00684948" w:rsidRPr="00B70D7D"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rPr>
            </w:pPr>
            <w:r w:rsidRPr="00B70D7D">
              <w:rPr>
                <w:rFonts w:ascii="Courier New" w:hAnsi="Courier New" w:cs="Courier New"/>
                <w:bCs/>
                <w:color w:val="000000"/>
              </w:rPr>
              <w:t>Total</w:t>
            </w:r>
          </w:p>
        </w:tc>
        <w:tc>
          <w:tcPr>
            <w:tcW w:w="2340" w:type="dxa"/>
            <w:vAlign w:val="bottom"/>
          </w:tcPr>
          <w:p w:rsidR="00684948" w:rsidRPr="003513DD"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800" w:type="dxa"/>
            <w:vAlign w:val="bottom"/>
          </w:tcPr>
          <w:p w:rsidR="00684948" w:rsidRPr="00A76B0C"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FF0000"/>
              </w:rPr>
            </w:pPr>
          </w:p>
        </w:tc>
        <w:tc>
          <w:tcPr>
            <w:tcW w:w="1530" w:type="dxa"/>
          </w:tcPr>
          <w:p w:rsidR="00684948" w:rsidRPr="00616B64" w:rsidRDefault="00684948" w:rsidP="00684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themeColor="text1"/>
              </w:rPr>
            </w:pPr>
          </w:p>
        </w:tc>
        <w:tc>
          <w:tcPr>
            <w:tcW w:w="1620" w:type="dxa"/>
          </w:tcPr>
          <w:p w:rsidR="00684948" w:rsidRPr="00616B64" w:rsidRDefault="00684948" w:rsidP="00D26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themeColor="text1"/>
              </w:rPr>
            </w:pPr>
            <w:r>
              <w:rPr>
                <w:rFonts w:ascii="Courier New" w:hAnsi="Courier New" w:cs="Courier New"/>
                <w:bCs/>
                <w:color w:val="000000" w:themeColor="text1"/>
              </w:rPr>
              <w:t>$1,288,</w:t>
            </w:r>
            <w:r w:rsidR="00D26F79">
              <w:rPr>
                <w:rFonts w:ascii="Courier New" w:hAnsi="Courier New" w:cs="Courier New"/>
                <w:bCs/>
                <w:color w:val="000000" w:themeColor="text1"/>
              </w:rPr>
              <w:t>800</w:t>
            </w:r>
          </w:p>
        </w:tc>
      </w:tr>
    </w:tbl>
    <w:p w:rsidR="00613709" w:rsidRDefault="00613709" w:rsidP="00684948">
      <w:pPr>
        <w:rPr>
          <w:rFonts w:ascii="Courier New" w:hAnsi="Courier New" w:cs="Courier New"/>
        </w:rPr>
      </w:pPr>
    </w:p>
    <w:p w:rsidR="00684948" w:rsidRDefault="00613709" w:rsidP="00684948">
      <w:pPr>
        <w:rPr>
          <w:rFonts w:ascii="Courier New" w:hAnsi="Courier New" w:cs="Courier New"/>
          <w:i/>
        </w:rPr>
      </w:pPr>
      <w:r>
        <w:rPr>
          <w:rFonts w:ascii="Courier New" w:hAnsi="Courier New" w:cs="Courier New"/>
        </w:rPr>
        <w:t>N</w:t>
      </w:r>
      <w:r w:rsidR="00684948">
        <w:rPr>
          <w:rFonts w:ascii="Courier New" w:hAnsi="Courier New" w:cs="Courier New"/>
        </w:rPr>
        <w:t xml:space="preserve">ote: </w:t>
      </w:r>
      <w:r w:rsidR="00684948" w:rsidRPr="005F2A8E">
        <w:rPr>
          <w:rFonts w:ascii="Courier New" w:hAnsi="Courier New" w:cs="Courier New"/>
        </w:rPr>
        <w:t>The estimate</w:t>
      </w:r>
      <w:r w:rsidR="00684948">
        <w:rPr>
          <w:rFonts w:ascii="Courier New" w:hAnsi="Courier New" w:cs="Courier New"/>
        </w:rPr>
        <w:t>s</w:t>
      </w:r>
      <w:r w:rsidR="00684948" w:rsidRPr="005F2A8E">
        <w:rPr>
          <w:rFonts w:ascii="Courier New" w:hAnsi="Courier New" w:cs="Courier New"/>
        </w:rPr>
        <w:t xml:space="preserve"> of </w:t>
      </w:r>
      <w:r w:rsidR="00684948">
        <w:rPr>
          <w:rFonts w:ascii="Courier New" w:hAnsi="Courier New" w:cs="Courier New"/>
        </w:rPr>
        <w:t xml:space="preserve">total </w:t>
      </w:r>
      <w:r w:rsidR="00684948" w:rsidRPr="005F2A8E">
        <w:rPr>
          <w:rFonts w:ascii="Courier New" w:hAnsi="Courier New" w:cs="Courier New"/>
        </w:rPr>
        <w:t xml:space="preserve">annualized burden hours are based on the </w:t>
      </w:r>
      <w:r w:rsidR="00684948">
        <w:rPr>
          <w:rFonts w:ascii="Courier New" w:hAnsi="Courier New" w:cs="Courier New"/>
        </w:rPr>
        <w:t>estimated</w:t>
      </w:r>
      <w:r w:rsidR="00684948" w:rsidRPr="005F2A8E">
        <w:rPr>
          <w:rFonts w:ascii="Courier New" w:hAnsi="Courier New" w:cs="Courier New"/>
        </w:rPr>
        <w:t xml:space="preserve"> total number of case</w:t>
      </w:r>
      <w:r w:rsidR="00684948">
        <w:rPr>
          <w:rFonts w:ascii="Courier New" w:hAnsi="Courier New" w:cs="Courier New"/>
        </w:rPr>
        <w:t xml:space="preserve"> reports (</w:t>
      </w:r>
      <w:r w:rsidR="00684948" w:rsidRPr="005F2A8E">
        <w:rPr>
          <w:rFonts w:ascii="Courier New" w:hAnsi="Courier New" w:cs="Courier New"/>
        </w:rPr>
        <w:t xml:space="preserve">i.e., Total </w:t>
      </w:r>
      <w:r w:rsidR="00684948">
        <w:rPr>
          <w:rFonts w:ascii="Courier New" w:hAnsi="Courier New" w:cs="Courier New"/>
        </w:rPr>
        <w:t xml:space="preserve">No. Annual </w:t>
      </w:r>
      <w:r w:rsidR="00684948" w:rsidRPr="005F2A8E">
        <w:rPr>
          <w:rFonts w:ascii="Courier New" w:hAnsi="Courier New" w:cs="Courier New"/>
        </w:rPr>
        <w:t>Responses</w:t>
      </w:r>
      <w:r w:rsidR="00684948">
        <w:rPr>
          <w:rFonts w:ascii="Courier New" w:hAnsi="Courier New" w:cs="Courier New"/>
        </w:rPr>
        <w:t xml:space="preserve">) </w:t>
      </w:r>
      <w:r w:rsidR="00684948" w:rsidRPr="005F2A8E">
        <w:rPr>
          <w:rFonts w:ascii="Courier New" w:hAnsi="Courier New" w:cs="Courier New"/>
        </w:rPr>
        <w:t xml:space="preserve">expected to be </w:t>
      </w:r>
      <w:r w:rsidR="00684948">
        <w:rPr>
          <w:rFonts w:ascii="Courier New" w:hAnsi="Courier New" w:cs="Courier New"/>
        </w:rPr>
        <w:t xml:space="preserve">completed </w:t>
      </w:r>
      <w:r w:rsidR="00684948" w:rsidRPr="005F2A8E">
        <w:rPr>
          <w:rFonts w:ascii="Courier New" w:hAnsi="Courier New" w:cs="Courier New"/>
        </w:rPr>
        <w:t>by State and local health departments each year (see narrative for description)</w:t>
      </w:r>
      <w:r w:rsidR="00684948">
        <w:rPr>
          <w:rFonts w:ascii="Courier New" w:hAnsi="Courier New" w:cs="Courier New"/>
        </w:rPr>
        <w:t>.</w:t>
      </w:r>
    </w:p>
    <w:p w:rsidR="00684948" w:rsidRDefault="00684948" w:rsidP="00684948">
      <w:pPr>
        <w:rPr>
          <w:rFonts w:ascii="Courier New" w:hAnsi="Courier New" w:cs="Courier New"/>
          <w:i/>
        </w:rPr>
      </w:pPr>
    </w:p>
    <w:p w:rsidR="00AD720D" w:rsidRPr="00613709" w:rsidRDefault="00AD720D" w:rsidP="00257236">
      <w:pPr>
        <w:spacing w:before="120"/>
        <w:ind w:left="720" w:hanging="720"/>
        <w:rPr>
          <w:rFonts w:ascii="Courier New" w:hAnsi="Courier New"/>
          <w:b/>
          <w:color w:val="000000"/>
        </w:rPr>
      </w:pPr>
      <w:r w:rsidRPr="00613709">
        <w:rPr>
          <w:rFonts w:ascii="Courier New" w:hAnsi="Courier New"/>
          <w:b/>
          <w:color w:val="000000"/>
        </w:rPr>
        <w:t>13. Estimates of Other Total Annual Cost Burden to Respondents and Record Keepers</w:t>
      </w:r>
    </w:p>
    <w:p w:rsidR="00D74FF0" w:rsidRPr="00CF2085" w:rsidRDefault="00D74FF0" w:rsidP="00257236">
      <w:pPr>
        <w:spacing w:before="120"/>
        <w:ind w:left="720" w:hanging="720"/>
        <w:rPr>
          <w:rFonts w:ascii="Courier New" w:hAnsi="Courier New"/>
          <w:b/>
          <w:color w:val="000000"/>
          <w:highlight w:val="yellow"/>
        </w:rPr>
      </w:pPr>
    </w:p>
    <w:p w:rsidR="00D74FF0" w:rsidRPr="00CF2085" w:rsidRDefault="00D74FF0">
      <w:pPr>
        <w:pStyle w:val="BodyTextI2"/>
        <w:widowControl/>
        <w:numPr>
          <w:ilvl w:val="12"/>
          <w:numId w:val="0"/>
        </w:numPr>
        <w:tabs>
          <w:tab w:val="clear" w:pos="8639"/>
          <w:tab w:val="clear" w:pos="9359"/>
          <w:tab w:val="left" w:pos="0"/>
          <w:tab w:val="left" w:pos="720"/>
          <w:tab w:val="right" w:pos="8640"/>
        </w:tabs>
        <w:jc w:val="left"/>
        <w:rPr>
          <w:rFonts w:ascii="Courier New" w:hAnsi="Courier New"/>
        </w:rPr>
      </w:pPr>
      <w:r w:rsidRPr="00CF2085">
        <w:rPr>
          <w:rFonts w:ascii="Courier New" w:hAnsi="Courier New"/>
        </w:rPr>
        <w:t>There are no capital or maintenance costs to the respondent resulting from the collection of the information</w:t>
      </w:r>
      <w:r w:rsidR="003D66CB">
        <w:rPr>
          <w:rFonts w:ascii="Courier New" w:hAnsi="Courier New"/>
        </w:rPr>
        <w:t>, other than their time</w:t>
      </w:r>
      <w:r w:rsidRPr="00CF2085">
        <w:rPr>
          <w:rFonts w:ascii="Courier New" w:hAnsi="Courier New"/>
        </w:rPr>
        <w:t>.</w:t>
      </w:r>
    </w:p>
    <w:p w:rsidR="009378FA" w:rsidRDefault="009378FA" w:rsidP="004A04B7">
      <w:pPr>
        <w:spacing w:before="120"/>
        <w:rPr>
          <w:rFonts w:ascii="Courier New" w:hAnsi="Courier New"/>
          <w:b/>
          <w:color w:val="000000"/>
        </w:rPr>
      </w:pPr>
    </w:p>
    <w:p w:rsidR="004A04B7" w:rsidRPr="00D475B4" w:rsidRDefault="004A04B7" w:rsidP="004A04B7">
      <w:pPr>
        <w:spacing w:before="120"/>
        <w:rPr>
          <w:rFonts w:ascii="Courier New" w:hAnsi="Courier New"/>
          <w:b/>
          <w:color w:val="000000"/>
        </w:rPr>
      </w:pPr>
      <w:r w:rsidRPr="00D475B4">
        <w:rPr>
          <w:rFonts w:ascii="Courier New" w:hAnsi="Courier New"/>
          <w:b/>
          <w:color w:val="000000"/>
        </w:rPr>
        <w:t>14. Annualized Cost to the Federal Government</w:t>
      </w:r>
    </w:p>
    <w:p w:rsidR="00083365" w:rsidRPr="00D475B4" w:rsidRDefault="00083365" w:rsidP="004A04B7">
      <w:pPr>
        <w:ind w:left="360"/>
        <w:rPr>
          <w:rFonts w:ascii="Courier New" w:hAnsi="Courier New"/>
          <w:color w:val="FF0000"/>
        </w:rPr>
      </w:pPr>
    </w:p>
    <w:p w:rsidR="00083365" w:rsidRPr="00D475B4" w:rsidRDefault="00083365" w:rsidP="001C137C">
      <w:pPr>
        <w:rPr>
          <w:rFonts w:ascii="Courier New" w:hAnsi="Courier New"/>
          <w:color w:val="000000"/>
        </w:rPr>
      </w:pPr>
      <w:r w:rsidRPr="00D475B4">
        <w:rPr>
          <w:rFonts w:ascii="Courier New" w:hAnsi="Courier New"/>
          <w:color w:val="000000"/>
        </w:rPr>
        <w:t>Exhibit 14</w:t>
      </w:r>
      <w:r w:rsidR="002A43C9" w:rsidRPr="00D475B4">
        <w:rPr>
          <w:rFonts w:ascii="Courier New" w:hAnsi="Courier New"/>
          <w:color w:val="000000"/>
        </w:rPr>
        <w:t xml:space="preserve"> A.</w:t>
      </w:r>
      <w:r w:rsidRPr="00D475B4">
        <w:rPr>
          <w:rFonts w:ascii="Courier New" w:hAnsi="Courier New"/>
          <w:color w:val="000000"/>
        </w:rPr>
        <w:t xml:space="preserve"> Estimates of Annualized Costs to the Federal Government</w:t>
      </w:r>
    </w:p>
    <w:p w:rsidR="00DC5F26" w:rsidRPr="00D475B4" w:rsidRDefault="00DC5F26" w:rsidP="00D475B4">
      <w:pPr>
        <w:pStyle w:val="BodyTextI2"/>
        <w:numPr>
          <w:ilvl w:val="12"/>
          <w:numId w:val="0"/>
        </w:numPr>
        <w:ind w:left="720"/>
        <w:rPr>
          <w:rFonts w:ascii="Courier New" w:hAnsi="Courier Ne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1"/>
        <w:gridCol w:w="3496"/>
        <w:gridCol w:w="2731"/>
      </w:tblGrid>
      <w:tr w:rsidR="00282E87" w:rsidRPr="00D475B4" w:rsidTr="009378FA">
        <w:tc>
          <w:tcPr>
            <w:tcW w:w="2521" w:type="dxa"/>
          </w:tcPr>
          <w:p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Expense Type</w:t>
            </w:r>
          </w:p>
        </w:tc>
        <w:tc>
          <w:tcPr>
            <w:tcW w:w="3496" w:type="dxa"/>
          </w:tcPr>
          <w:p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D475B4">
              <w:rPr>
                <w:rFonts w:ascii="Courier New" w:hAnsi="Courier New"/>
              </w:rPr>
              <w:t>Expense Explanation</w:t>
            </w:r>
          </w:p>
        </w:tc>
        <w:tc>
          <w:tcPr>
            <w:tcW w:w="2731" w:type="dxa"/>
          </w:tcPr>
          <w:p w:rsidR="00282E87" w:rsidRPr="00D475B4" w:rsidRDefault="00282E87" w:rsidP="00711F95">
            <w:pPr>
              <w:tabs>
                <w:tab w:val="center" w:pos="4320"/>
                <w:tab w:val="right" w:pos="8640"/>
              </w:tabs>
              <w:spacing w:line="50" w:lineRule="exact"/>
              <w:rPr>
                <w:rFonts w:ascii="Courier New" w:hAnsi="Courier New"/>
              </w:rPr>
            </w:pPr>
          </w:p>
          <w:p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rPr>
            </w:pPr>
            <w:r w:rsidRPr="00D475B4">
              <w:rPr>
                <w:rFonts w:ascii="Courier New" w:hAnsi="Courier New"/>
              </w:rPr>
              <w:t>Annual Costs (dollars)</w:t>
            </w:r>
          </w:p>
        </w:tc>
      </w:tr>
      <w:tr w:rsidR="00282E87" w:rsidRPr="00D475B4" w:rsidTr="009378FA">
        <w:tc>
          <w:tcPr>
            <w:tcW w:w="2521" w:type="dxa"/>
          </w:tcPr>
          <w:p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CDC Costs</w:t>
            </w:r>
          </w:p>
        </w:tc>
        <w:tc>
          <w:tcPr>
            <w:tcW w:w="3496" w:type="dxa"/>
          </w:tcPr>
          <w:p w:rsidR="00282E87" w:rsidRPr="00D475B4" w:rsidRDefault="00282E87">
            <w:pPr>
              <w:pStyle w:val="BodyTextI2"/>
              <w:numPr>
                <w:ilvl w:val="12"/>
                <w:numId w:val="0"/>
              </w:numPr>
              <w:rPr>
                <w:rFonts w:ascii="Courier New" w:hAnsi="Courier New"/>
              </w:rPr>
            </w:pPr>
            <w:r w:rsidRPr="00D475B4">
              <w:rPr>
                <w:rFonts w:ascii="Courier New" w:hAnsi="Courier New"/>
              </w:rPr>
              <w:t>Data Management Staff</w:t>
            </w:r>
          </w:p>
          <w:p w:rsidR="00282E87" w:rsidRPr="00D475B4" w:rsidRDefault="00282E87" w:rsidP="00711F95">
            <w:pPr>
              <w:pStyle w:val="BodyTextI2"/>
              <w:tabs>
                <w:tab w:val="clear" w:pos="2159"/>
              </w:tabs>
              <w:ind w:left="720"/>
              <w:rPr>
                <w:rFonts w:ascii="Courier New" w:hAnsi="Courier New"/>
              </w:rPr>
            </w:pPr>
            <w:r w:rsidRPr="00D475B4">
              <w:rPr>
                <w:rFonts w:ascii="Courier New" w:hAnsi="Courier New"/>
              </w:rPr>
              <w:t xml:space="preserve">2 data managers:     </w:t>
            </w:r>
            <w:r w:rsidRPr="00D475B4">
              <w:rPr>
                <w:rFonts w:ascii="Courier New" w:hAnsi="Courier New"/>
              </w:rPr>
              <w:tab/>
            </w:r>
            <w:r w:rsidRPr="00D475B4">
              <w:rPr>
                <w:rFonts w:ascii="Courier New" w:hAnsi="Courier New"/>
              </w:rPr>
              <w:tab/>
            </w:r>
          </w:p>
          <w:p w:rsidR="00282E87" w:rsidRPr="00D475B4" w:rsidRDefault="00282E87" w:rsidP="00711F95">
            <w:pPr>
              <w:pStyle w:val="BodyTextI2"/>
              <w:tabs>
                <w:tab w:val="clear" w:pos="2159"/>
              </w:tabs>
              <w:ind w:left="720"/>
              <w:rPr>
                <w:rFonts w:ascii="Courier New" w:hAnsi="Courier New"/>
              </w:rPr>
            </w:pPr>
            <w:r w:rsidRPr="00D475B4">
              <w:rPr>
                <w:rFonts w:ascii="Courier New" w:hAnsi="Courier New"/>
              </w:rPr>
              <w:t xml:space="preserve"> </w:t>
            </w:r>
            <w:r w:rsidRPr="00D475B4">
              <w:rPr>
                <w:rFonts w:ascii="Courier New" w:hAnsi="Courier New"/>
              </w:rPr>
              <w:tab/>
              <w:t>1 @ $</w:t>
            </w:r>
            <w:r w:rsidR="007339ED" w:rsidRPr="00D475B4">
              <w:rPr>
                <w:rFonts w:ascii="Courier New" w:hAnsi="Courier New" w:cs="Courier New"/>
              </w:rPr>
              <w:t>93,</w:t>
            </w:r>
            <w:r w:rsidRPr="00D475B4">
              <w:rPr>
                <w:rFonts w:ascii="Courier New" w:hAnsi="Courier New"/>
              </w:rPr>
              <w:t xml:space="preserve">000 </w:t>
            </w:r>
            <w:r w:rsidRPr="00D475B4">
              <w:rPr>
                <w:rFonts w:ascii="Courier New" w:hAnsi="Courier New"/>
              </w:rPr>
              <w:tab/>
            </w:r>
            <w:r w:rsidRPr="00D475B4">
              <w:rPr>
                <w:rFonts w:ascii="Courier New" w:hAnsi="Courier New"/>
              </w:rPr>
              <w:tab/>
            </w:r>
            <w:r w:rsidRPr="00D475B4">
              <w:rPr>
                <w:rFonts w:ascii="Courier New" w:hAnsi="Courier New"/>
              </w:rPr>
              <w:tab/>
            </w:r>
          </w:p>
          <w:p w:rsidR="00282E87" w:rsidRPr="00D475B4" w:rsidRDefault="00282E87" w:rsidP="009378FA">
            <w:pPr>
              <w:pStyle w:val="BodyTextI2"/>
              <w:tabs>
                <w:tab w:val="clear" w:pos="2159"/>
              </w:tabs>
              <w:ind w:left="720"/>
              <w:rPr>
                <w:rFonts w:ascii="Courier New" w:hAnsi="Courier New"/>
              </w:rPr>
            </w:pPr>
            <w:r w:rsidRPr="00D475B4">
              <w:rPr>
                <w:rFonts w:ascii="Courier New" w:hAnsi="Courier New"/>
              </w:rPr>
              <w:tab/>
              <w:t xml:space="preserve">1 @ </w:t>
            </w:r>
            <w:r w:rsidR="007339ED" w:rsidRPr="00D475B4">
              <w:rPr>
                <w:rFonts w:ascii="Courier New" w:hAnsi="Courier New" w:cs="Courier New"/>
              </w:rPr>
              <w:t>94,</w:t>
            </w:r>
            <w:r w:rsidRPr="00D475B4">
              <w:rPr>
                <w:rFonts w:ascii="Courier New" w:hAnsi="Courier New"/>
              </w:rPr>
              <w:t>000</w:t>
            </w:r>
          </w:p>
        </w:tc>
        <w:tc>
          <w:tcPr>
            <w:tcW w:w="2731" w:type="dxa"/>
          </w:tcPr>
          <w:p w:rsidR="00282E87" w:rsidRPr="00D475B4" w:rsidRDefault="002E7EF9"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D475B4">
              <w:rPr>
                <w:rFonts w:ascii="Courier New" w:hAnsi="Courier New"/>
              </w:rPr>
              <w:t xml:space="preserve">  </w:t>
            </w:r>
            <w:r w:rsidR="00282E87" w:rsidRPr="00D475B4">
              <w:rPr>
                <w:rFonts w:ascii="Courier New" w:hAnsi="Courier New"/>
              </w:rPr>
              <w:t>$</w:t>
            </w:r>
            <w:r w:rsidR="007339ED" w:rsidRPr="00D475B4">
              <w:rPr>
                <w:rFonts w:ascii="Courier New" w:hAnsi="Courier New" w:cs="Courier New"/>
              </w:rPr>
              <w:t>187,</w:t>
            </w:r>
            <w:r w:rsidR="00282E87" w:rsidRPr="00D475B4">
              <w:rPr>
                <w:rFonts w:ascii="Courier New" w:hAnsi="Courier New"/>
              </w:rPr>
              <w:t>000</w:t>
            </w:r>
          </w:p>
        </w:tc>
      </w:tr>
      <w:tr w:rsidR="00282E87" w:rsidRPr="00D475B4" w:rsidTr="009378FA">
        <w:tc>
          <w:tcPr>
            <w:tcW w:w="2521" w:type="dxa"/>
          </w:tcPr>
          <w:p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00282E87" w:rsidRPr="00D475B4" w:rsidRDefault="002E7EF9"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Printing</w:t>
            </w:r>
            <w:r w:rsidRPr="00D475B4">
              <w:rPr>
                <w:rFonts w:ascii="Courier New" w:hAnsi="Courier New"/>
              </w:rPr>
              <w:tab/>
            </w:r>
            <w:r w:rsidRPr="00D475B4">
              <w:rPr>
                <w:rFonts w:ascii="Courier New" w:hAnsi="Courier New"/>
              </w:rPr>
              <w:tab/>
            </w:r>
            <w:r w:rsidRPr="00D475B4">
              <w:rPr>
                <w:rFonts w:ascii="Courier New" w:hAnsi="Courier New"/>
              </w:rPr>
              <w:tab/>
            </w:r>
            <w:r w:rsidRPr="00D475B4">
              <w:rPr>
                <w:rFonts w:ascii="Courier New" w:hAnsi="Courier New"/>
              </w:rPr>
              <w:tab/>
              <w:t xml:space="preserve">            </w:t>
            </w:r>
          </w:p>
        </w:tc>
        <w:tc>
          <w:tcPr>
            <w:tcW w:w="2731" w:type="dxa"/>
          </w:tcPr>
          <w:p w:rsidR="00282E87" w:rsidRPr="00D475B4" w:rsidRDefault="002E7EF9"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left="1440"/>
              <w:rPr>
                <w:rFonts w:ascii="Courier New" w:hAnsi="Courier New"/>
              </w:rPr>
            </w:pPr>
            <w:r w:rsidRPr="00D475B4">
              <w:rPr>
                <w:rFonts w:ascii="Courier New" w:hAnsi="Courier New"/>
              </w:rPr>
              <w:t xml:space="preserve"> </w:t>
            </w:r>
            <w:r w:rsidR="00A07710" w:rsidRPr="00D475B4">
              <w:rPr>
                <w:rFonts w:ascii="Courier New" w:hAnsi="Courier New"/>
              </w:rPr>
              <w:t xml:space="preserve">                </w:t>
            </w:r>
            <w:r w:rsidRPr="00D475B4">
              <w:rPr>
                <w:rFonts w:ascii="Courier New" w:hAnsi="Courier New"/>
              </w:rPr>
              <w:lastRenderedPageBreak/>
              <w:t>$5,000</w:t>
            </w:r>
            <w:r w:rsidRPr="00D475B4">
              <w:rPr>
                <w:rFonts w:ascii="Courier New" w:hAnsi="Courier New"/>
              </w:rPr>
              <w:tab/>
            </w:r>
            <w:r w:rsidRPr="00D475B4">
              <w:rPr>
                <w:rFonts w:ascii="Courier New" w:hAnsi="Courier New"/>
              </w:rPr>
              <w:tab/>
            </w:r>
            <w:r w:rsidRPr="00D475B4">
              <w:rPr>
                <w:rFonts w:ascii="Courier New" w:hAnsi="Courier New"/>
              </w:rPr>
              <w:tab/>
              <w:t xml:space="preserve">            $5,000</w:t>
            </w:r>
          </w:p>
        </w:tc>
      </w:tr>
      <w:tr w:rsidR="00282E87" w:rsidRPr="00D475B4" w:rsidTr="009378FA">
        <w:tc>
          <w:tcPr>
            <w:tcW w:w="2521" w:type="dxa"/>
          </w:tcPr>
          <w:p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00282E87" w:rsidRPr="00D475B4" w:rsidRDefault="002E7EF9"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eHARS development</w:t>
            </w:r>
            <w:r w:rsidR="000E6D13" w:rsidRPr="00D475B4">
              <w:rPr>
                <w:rFonts w:ascii="Courier New" w:hAnsi="Courier New" w:cs="Courier New"/>
              </w:rPr>
              <w:t>,</w:t>
            </w:r>
            <w:r w:rsidRPr="00D475B4">
              <w:rPr>
                <w:rFonts w:ascii="Courier New" w:hAnsi="Courier New"/>
              </w:rPr>
              <w:t xml:space="preserve">  deployment</w:t>
            </w:r>
            <w:r w:rsidR="000E6D13" w:rsidRPr="00D475B4">
              <w:rPr>
                <w:rFonts w:ascii="Courier New" w:hAnsi="Courier New" w:cs="Courier New"/>
              </w:rPr>
              <w:t>, and maintenance</w:t>
            </w:r>
            <w:r w:rsidRPr="00D475B4">
              <w:rPr>
                <w:rFonts w:ascii="Courier New" w:hAnsi="Courier New"/>
              </w:rPr>
              <w:t xml:space="preserve">    </w:t>
            </w:r>
          </w:p>
        </w:tc>
        <w:tc>
          <w:tcPr>
            <w:tcW w:w="2731" w:type="dxa"/>
          </w:tcPr>
          <w:p w:rsidR="00282E87" w:rsidRPr="00D475B4" w:rsidRDefault="00A07710" w:rsidP="00711F95">
            <w:pPr>
              <w:tabs>
                <w:tab w:val="left" w:pos="720"/>
                <w:tab w:val="left" w:pos="1074"/>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left="1074"/>
              <w:jc w:val="right"/>
              <w:rPr>
                <w:rFonts w:ascii="Courier New" w:hAnsi="Courier New"/>
              </w:rPr>
            </w:pPr>
            <w:r w:rsidRPr="00D475B4">
              <w:rPr>
                <w:rFonts w:ascii="Courier New" w:hAnsi="Courier New"/>
              </w:rPr>
              <w:t xml:space="preserve">                   $</w:t>
            </w:r>
            <w:r w:rsidR="007339ED" w:rsidRPr="00D475B4">
              <w:rPr>
                <w:rFonts w:ascii="Courier New" w:hAnsi="Courier New" w:cs="Courier New"/>
              </w:rPr>
              <w:t>2,300,</w:t>
            </w:r>
            <w:r w:rsidR="002E7EF9" w:rsidRPr="00D475B4">
              <w:rPr>
                <w:rFonts w:ascii="Courier New" w:hAnsi="Courier New"/>
              </w:rPr>
              <w:t>000*</w:t>
            </w:r>
          </w:p>
        </w:tc>
      </w:tr>
      <w:tr w:rsidR="00282E87" w:rsidRPr="00D475B4" w:rsidTr="009378FA">
        <w:tc>
          <w:tcPr>
            <w:tcW w:w="2521" w:type="dxa"/>
          </w:tcPr>
          <w:p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002E7EF9" w:rsidRPr="00D475B4" w:rsidRDefault="002E7EF9" w:rsidP="00711F95">
            <w:pPr>
              <w:tabs>
                <w:tab w:val="center" w:pos="4320"/>
                <w:tab w:val="right" w:pos="8640"/>
              </w:tabs>
              <w:rPr>
                <w:rFonts w:ascii="Courier New" w:hAnsi="Courier New"/>
                <w:color w:val="000000"/>
              </w:rPr>
            </w:pPr>
            <w:r w:rsidRPr="00D475B4">
              <w:rPr>
                <w:rFonts w:ascii="Courier New" w:hAnsi="Courier New"/>
                <w:color w:val="000000"/>
              </w:rPr>
              <w:t>HIV Incidence and Case Surveillance Branch</w:t>
            </w:r>
          </w:p>
          <w:p w:rsidR="00282E87" w:rsidRPr="00D475B4" w:rsidRDefault="002E7EF9"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color w:val="000000"/>
              </w:rPr>
              <w:t>Intramural Including Personnel</w:t>
            </w:r>
          </w:p>
        </w:tc>
        <w:tc>
          <w:tcPr>
            <w:tcW w:w="2731" w:type="dxa"/>
          </w:tcPr>
          <w:p w:rsidR="002E7EF9" w:rsidRPr="00D475B4" w:rsidRDefault="002E7EF9" w:rsidP="00711F95">
            <w:pPr>
              <w:tabs>
                <w:tab w:val="center" w:pos="4320"/>
                <w:tab w:val="right" w:pos="8640"/>
              </w:tabs>
              <w:ind w:left="712" w:firstLine="362"/>
              <w:jc w:val="right"/>
              <w:rPr>
                <w:rFonts w:ascii="Courier New" w:hAnsi="Courier New"/>
                <w:color w:val="000000"/>
              </w:rPr>
            </w:pPr>
            <w:r w:rsidRPr="00D475B4">
              <w:rPr>
                <w:rFonts w:ascii="Courier New" w:hAnsi="Courier New"/>
                <w:color w:val="000000"/>
              </w:rPr>
              <w:t>$</w:t>
            </w:r>
            <w:r w:rsidR="003234A8" w:rsidRPr="00D475B4">
              <w:rPr>
                <w:rFonts w:ascii="Courier New" w:hAnsi="Courier New" w:cs="Courier New"/>
                <w:color w:val="000000"/>
              </w:rPr>
              <w:t>6</w:t>
            </w:r>
            <w:r w:rsidRPr="00D475B4">
              <w:rPr>
                <w:rFonts w:ascii="Courier New" w:hAnsi="Courier New" w:cs="Courier New"/>
                <w:color w:val="000000"/>
              </w:rPr>
              <w:t>,</w:t>
            </w:r>
            <w:r w:rsidR="003234A8" w:rsidRPr="00D475B4">
              <w:rPr>
                <w:rFonts w:ascii="Courier New" w:hAnsi="Courier New" w:cs="Courier New"/>
                <w:color w:val="000000"/>
              </w:rPr>
              <w:t>300</w:t>
            </w:r>
            <w:r w:rsidRPr="00D475B4">
              <w:rPr>
                <w:rFonts w:ascii="Courier New" w:hAnsi="Courier New"/>
                <w:color w:val="000000"/>
              </w:rPr>
              <w:t>,000</w:t>
            </w:r>
          </w:p>
          <w:p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p>
        </w:tc>
      </w:tr>
      <w:tr w:rsidR="00282E87" w:rsidRPr="00D475B4" w:rsidTr="009378FA">
        <w:tc>
          <w:tcPr>
            <w:tcW w:w="2521" w:type="dxa"/>
          </w:tcPr>
          <w:p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00282E87" w:rsidRPr="00D475B4" w:rsidRDefault="00131E00"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D475B4">
              <w:rPr>
                <w:rFonts w:ascii="Courier New" w:hAnsi="Courier New"/>
              </w:rPr>
              <w:t xml:space="preserve">Subtotal </w:t>
            </w:r>
            <w:r w:rsidRPr="00D475B4">
              <w:rPr>
                <w:rFonts w:ascii="Courier New" w:hAnsi="Courier New"/>
              </w:rPr>
              <w:tab/>
            </w:r>
          </w:p>
        </w:tc>
        <w:tc>
          <w:tcPr>
            <w:tcW w:w="2731" w:type="dxa"/>
          </w:tcPr>
          <w:p w:rsidR="00282E87" w:rsidRPr="00D475B4" w:rsidRDefault="00131E00"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D475B4">
              <w:rPr>
                <w:rFonts w:ascii="Courier New" w:hAnsi="Courier New"/>
              </w:rPr>
              <w:t>$</w:t>
            </w:r>
            <w:r w:rsidR="003234A8" w:rsidRPr="00D475B4">
              <w:rPr>
                <w:rFonts w:ascii="Courier New" w:hAnsi="Courier New" w:cs="Courier New"/>
              </w:rPr>
              <w:t>8,792,</w:t>
            </w:r>
            <w:r w:rsidRPr="00D475B4">
              <w:rPr>
                <w:rFonts w:ascii="Courier New" w:hAnsi="Courier New"/>
              </w:rPr>
              <w:t xml:space="preserve">000  </w:t>
            </w:r>
          </w:p>
        </w:tc>
      </w:tr>
      <w:tr w:rsidR="00282E87" w:rsidRPr="00D475B4" w:rsidTr="009378FA">
        <w:tc>
          <w:tcPr>
            <w:tcW w:w="2521" w:type="dxa"/>
          </w:tcPr>
          <w:p w:rsidR="00131E00" w:rsidRPr="00D475B4" w:rsidRDefault="00131E00" w:rsidP="00D475B4">
            <w:pPr>
              <w:pStyle w:val="BodyTextI2"/>
              <w:numPr>
                <w:ilvl w:val="12"/>
                <w:numId w:val="0"/>
              </w:numPr>
              <w:ind w:left="720"/>
              <w:rPr>
                <w:rFonts w:ascii="Courier New" w:hAnsi="Courier New"/>
              </w:rPr>
            </w:pPr>
            <w:r w:rsidRPr="00D475B4">
              <w:rPr>
                <w:rFonts w:ascii="Courier New" w:hAnsi="Courier New"/>
              </w:rPr>
              <w:t xml:space="preserve">Cooperative Agreements with States </w:t>
            </w:r>
          </w:p>
          <w:p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00282E87" w:rsidRPr="00D475B4" w:rsidRDefault="00131E00" w:rsidP="00711F95">
            <w:pPr>
              <w:tabs>
                <w:tab w:val="left" w:pos="0"/>
                <w:tab w:val="left" w:pos="720"/>
                <w:tab w:val="left" w:pos="115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HIV/AIDS Surveillance**</w:t>
            </w:r>
          </w:p>
        </w:tc>
        <w:tc>
          <w:tcPr>
            <w:tcW w:w="2731" w:type="dxa"/>
          </w:tcPr>
          <w:p w:rsidR="00282E87" w:rsidRPr="00D475B4" w:rsidRDefault="003406E5"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D475B4">
              <w:rPr>
                <w:rFonts w:ascii="Courier New" w:hAnsi="Courier New"/>
              </w:rPr>
              <w:t>$</w:t>
            </w:r>
            <w:r w:rsidR="003234A8" w:rsidRPr="00D475B4">
              <w:rPr>
                <w:rFonts w:ascii="Courier New" w:hAnsi="Courier New" w:cs="Courier New"/>
              </w:rPr>
              <w:t>60,000,000</w:t>
            </w:r>
          </w:p>
        </w:tc>
      </w:tr>
      <w:tr w:rsidR="00282E87" w:rsidRPr="00D475B4" w:rsidTr="009378FA">
        <w:tc>
          <w:tcPr>
            <w:tcW w:w="2521" w:type="dxa"/>
          </w:tcPr>
          <w:p w:rsidR="00282E87" w:rsidRPr="00D475B4" w:rsidRDefault="00282E87"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00282E87" w:rsidRPr="00D475B4" w:rsidRDefault="003406E5"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D475B4">
              <w:rPr>
                <w:rFonts w:ascii="Courier New" w:hAnsi="Courier New"/>
              </w:rPr>
              <w:t>Total</w:t>
            </w:r>
            <w:r w:rsidRPr="00D475B4">
              <w:rPr>
                <w:rFonts w:ascii="Courier New" w:hAnsi="Courier New"/>
              </w:rPr>
              <w:tab/>
            </w:r>
          </w:p>
        </w:tc>
        <w:tc>
          <w:tcPr>
            <w:tcW w:w="2731" w:type="dxa"/>
          </w:tcPr>
          <w:p w:rsidR="00282E87" w:rsidRPr="00D475B4" w:rsidRDefault="003406E5" w:rsidP="0071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D475B4">
              <w:rPr>
                <w:rFonts w:ascii="Courier New" w:hAnsi="Courier New"/>
              </w:rPr>
              <w:t xml:space="preserve">   $</w:t>
            </w:r>
            <w:r w:rsidR="00920E84" w:rsidRPr="00D475B4">
              <w:rPr>
                <w:rFonts w:ascii="Courier New" w:hAnsi="Courier New" w:cs="Courier New"/>
              </w:rPr>
              <w:t>68,792,000</w:t>
            </w:r>
          </w:p>
        </w:tc>
      </w:tr>
    </w:tbl>
    <w:p w:rsidR="00083365" w:rsidRPr="00D475B4" w:rsidRDefault="00083365">
      <w:pPr>
        <w:pStyle w:val="BodyTextI2"/>
        <w:numPr>
          <w:ilvl w:val="12"/>
          <w:numId w:val="0"/>
        </w:numPr>
        <w:rPr>
          <w:rFonts w:ascii="Courier New" w:hAnsi="Courier New"/>
          <w:sz w:val="22"/>
        </w:rPr>
      </w:pPr>
      <w:r w:rsidRPr="00D475B4">
        <w:rPr>
          <w:rFonts w:ascii="Courier New" w:hAnsi="Courier New"/>
          <w:sz w:val="22"/>
        </w:rPr>
        <w:t xml:space="preserve">*Estimated average annual cost based on reported OMB IT cost for </w:t>
      </w:r>
      <w:r w:rsidR="007339ED" w:rsidRPr="00D475B4">
        <w:rPr>
          <w:rFonts w:ascii="Courier New" w:hAnsi="Courier New" w:cs="Courier New"/>
          <w:sz w:val="22"/>
          <w:szCs w:val="22"/>
        </w:rPr>
        <w:t xml:space="preserve">FY11 </w:t>
      </w:r>
      <w:r w:rsidRPr="00D475B4">
        <w:rPr>
          <w:rFonts w:ascii="Courier New" w:hAnsi="Courier New"/>
          <w:sz w:val="22"/>
        </w:rPr>
        <w:t>$</w:t>
      </w:r>
      <w:r w:rsidR="007339ED" w:rsidRPr="00D475B4">
        <w:rPr>
          <w:rFonts w:ascii="Courier New" w:hAnsi="Courier New" w:cs="Courier New"/>
          <w:sz w:val="22"/>
          <w:szCs w:val="22"/>
        </w:rPr>
        <w:t>3.2</w:t>
      </w:r>
      <w:r w:rsidRPr="00D475B4">
        <w:rPr>
          <w:rFonts w:ascii="Courier New" w:hAnsi="Courier New"/>
          <w:sz w:val="22"/>
        </w:rPr>
        <w:t xml:space="preserve"> million, </w:t>
      </w:r>
      <w:r w:rsidR="007339ED" w:rsidRPr="00D475B4">
        <w:rPr>
          <w:rFonts w:ascii="Courier New" w:hAnsi="Courier New" w:cs="Courier New"/>
          <w:sz w:val="22"/>
          <w:szCs w:val="22"/>
        </w:rPr>
        <w:t xml:space="preserve">FY12 </w:t>
      </w:r>
      <w:r w:rsidRPr="00D475B4">
        <w:rPr>
          <w:rFonts w:ascii="Courier New" w:hAnsi="Courier New"/>
          <w:sz w:val="22"/>
        </w:rPr>
        <w:t>$</w:t>
      </w:r>
      <w:r w:rsidR="007339ED" w:rsidRPr="00D475B4">
        <w:rPr>
          <w:rFonts w:ascii="Courier New" w:hAnsi="Courier New" w:cs="Courier New"/>
          <w:sz w:val="22"/>
          <w:szCs w:val="22"/>
        </w:rPr>
        <w:t>2</w:t>
      </w:r>
      <w:r w:rsidRPr="00D475B4">
        <w:rPr>
          <w:rFonts w:ascii="Courier New" w:hAnsi="Courier New"/>
          <w:sz w:val="22"/>
        </w:rPr>
        <w:t xml:space="preserve">.7 million, </w:t>
      </w:r>
      <w:r w:rsidR="007339ED" w:rsidRPr="00D475B4">
        <w:rPr>
          <w:rFonts w:ascii="Courier New" w:hAnsi="Courier New" w:cs="Courier New"/>
          <w:sz w:val="22"/>
          <w:szCs w:val="22"/>
        </w:rPr>
        <w:t xml:space="preserve">FY13 </w:t>
      </w:r>
      <w:r w:rsidRPr="00D475B4">
        <w:rPr>
          <w:rFonts w:ascii="Courier New" w:hAnsi="Courier New" w:cs="Courier New"/>
          <w:sz w:val="22"/>
          <w:szCs w:val="22"/>
        </w:rPr>
        <w:t>$</w:t>
      </w:r>
      <w:r w:rsidR="007339ED" w:rsidRPr="00D475B4">
        <w:rPr>
          <w:rFonts w:ascii="Courier New" w:hAnsi="Courier New" w:cs="Courier New"/>
          <w:sz w:val="22"/>
          <w:szCs w:val="22"/>
        </w:rPr>
        <w:t>1.8</w:t>
      </w:r>
      <w:r w:rsidRPr="00D475B4">
        <w:rPr>
          <w:rFonts w:ascii="Courier New" w:hAnsi="Courier New" w:cs="Courier New"/>
          <w:sz w:val="22"/>
          <w:szCs w:val="22"/>
        </w:rPr>
        <w:t xml:space="preserve"> million, </w:t>
      </w:r>
      <w:r w:rsidR="007339ED" w:rsidRPr="00D475B4">
        <w:rPr>
          <w:rFonts w:ascii="Courier New" w:hAnsi="Courier New" w:cs="Courier New"/>
          <w:sz w:val="22"/>
          <w:szCs w:val="22"/>
        </w:rPr>
        <w:t>FY14 1.6</w:t>
      </w:r>
      <w:r w:rsidRPr="00D475B4">
        <w:rPr>
          <w:rFonts w:ascii="Courier New" w:hAnsi="Courier New"/>
          <w:sz w:val="22"/>
        </w:rPr>
        <w:t xml:space="preserve"> million</w:t>
      </w:r>
    </w:p>
    <w:p w:rsidR="00083365" w:rsidRPr="009852C6" w:rsidRDefault="00083365">
      <w:pPr>
        <w:pStyle w:val="BodyTextI2"/>
        <w:numPr>
          <w:ilvl w:val="12"/>
          <w:numId w:val="0"/>
        </w:numPr>
        <w:jc w:val="left"/>
        <w:rPr>
          <w:rFonts w:ascii="Courier New" w:hAnsi="Courier New" w:cs="Courier New"/>
          <w:sz w:val="22"/>
          <w:szCs w:val="22"/>
        </w:rPr>
      </w:pPr>
      <w:r w:rsidRPr="00D475B4">
        <w:rPr>
          <w:rFonts w:ascii="Courier New" w:hAnsi="Courier New"/>
          <w:sz w:val="22"/>
        </w:rPr>
        <w:t>** (Note that these costs support the existing infrastructure of HIV</w:t>
      </w:r>
      <w:r w:rsidR="007123AD" w:rsidRPr="00D475B4">
        <w:rPr>
          <w:rFonts w:ascii="Courier New" w:hAnsi="Courier New"/>
          <w:sz w:val="22"/>
        </w:rPr>
        <w:t xml:space="preserve"> </w:t>
      </w:r>
      <w:r w:rsidRPr="00D475B4">
        <w:rPr>
          <w:rFonts w:ascii="Courier New" w:hAnsi="Courier New"/>
          <w:sz w:val="22"/>
        </w:rPr>
        <w:t>surveillance programs in state health departments. This includes costs related to data collection, analysis as well as other program costs).</w:t>
      </w:r>
      <w:r w:rsidRPr="009852C6">
        <w:rPr>
          <w:rFonts w:ascii="Courier New" w:hAnsi="Courier New" w:cs="Courier New"/>
          <w:sz w:val="22"/>
          <w:szCs w:val="22"/>
        </w:rPr>
        <w:t xml:space="preserve"> </w:t>
      </w:r>
    </w:p>
    <w:p w:rsidR="009C6D4D" w:rsidRDefault="009C6D4D" w:rsidP="0082695D">
      <w:pPr>
        <w:spacing w:before="120"/>
        <w:rPr>
          <w:rFonts w:ascii="Courier New" w:hAnsi="Courier New" w:cs="Courier New"/>
          <w:b/>
          <w:color w:val="000000"/>
        </w:rPr>
      </w:pPr>
    </w:p>
    <w:p w:rsidR="00AD720D" w:rsidRPr="00C94A9A" w:rsidRDefault="00AD720D" w:rsidP="0082695D">
      <w:pPr>
        <w:spacing w:before="120"/>
        <w:rPr>
          <w:rFonts w:ascii="Courier New" w:hAnsi="Courier New" w:cs="Courier New"/>
          <w:b/>
          <w:color w:val="000000"/>
        </w:rPr>
      </w:pPr>
      <w:r w:rsidRPr="00C94A9A">
        <w:rPr>
          <w:rFonts w:ascii="Courier New" w:hAnsi="Courier New" w:cs="Courier New"/>
          <w:b/>
          <w:color w:val="000000"/>
        </w:rPr>
        <w:t>15. Explanation for Program Changes or Adjustments</w:t>
      </w:r>
      <w:r w:rsidR="00693C34" w:rsidRPr="00C94A9A">
        <w:rPr>
          <w:rFonts w:ascii="Courier New" w:hAnsi="Courier New" w:cs="Courier New"/>
          <w:b/>
          <w:color w:val="000000"/>
        </w:rPr>
        <w:t xml:space="preserve"> </w:t>
      </w:r>
    </w:p>
    <w:p w:rsidR="0033218F" w:rsidRDefault="00053DB3" w:rsidP="00CF2085">
      <w:pPr>
        <w:autoSpaceDE w:val="0"/>
        <w:autoSpaceDN w:val="0"/>
        <w:adjustRightInd w:val="0"/>
        <w:spacing w:before="240"/>
        <w:rPr>
          <w:rFonts w:ascii="Courier New" w:hAnsi="Courier New"/>
        </w:rPr>
      </w:pPr>
      <w:r w:rsidRPr="005F2A8E">
        <w:rPr>
          <w:rFonts w:ascii="Courier New" w:hAnsi="Courier New" w:cs="Courier New"/>
        </w:rPr>
        <w:t>The requested burden for this project is 5</w:t>
      </w:r>
      <w:r w:rsidR="00162F7B">
        <w:rPr>
          <w:rFonts w:ascii="Courier New" w:hAnsi="Courier New" w:cs="Courier New"/>
        </w:rPr>
        <w:t>3</w:t>
      </w:r>
      <w:r w:rsidRPr="005F2A8E">
        <w:rPr>
          <w:rFonts w:ascii="Courier New" w:hAnsi="Courier New" w:cs="Courier New"/>
        </w:rPr>
        <w:t>,</w:t>
      </w:r>
      <w:r w:rsidR="00162F7B">
        <w:rPr>
          <w:rFonts w:ascii="Courier New" w:hAnsi="Courier New" w:cs="Courier New"/>
        </w:rPr>
        <w:t>700</w:t>
      </w:r>
      <w:r w:rsidR="004D22A8">
        <w:rPr>
          <w:rFonts w:ascii="Courier New" w:hAnsi="Courier New" w:cs="Courier New"/>
        </w:rPr>
        <w:t xml:space="preserve"> </w:t>
      </w:r>
      <w:r w:rsidRPr="005F2A8E">
        <w:rPr>
          <w:rFonts w:ascii="Courier New" w:hAnsi="Courier New" w:cs="Courier New"/>
        </w:rPr>
        <w:t>hours. The previous burden associated with this information collection was 5</w:t>
      </w:r>
      <w:r w:rsidR="005411B5">
        <w:rPr>
          <w:rFonts w:ascii="Courier New" w:hAnsi="Courier New" w:cs="Courier New"/>
        </w:rPr>
        <w:t>1</w:t>
      </w:r>
      <w:r w:rsidRPr="005F2A8E">
        <w:rPr>
          <w:rFonts w:ascii="Courier New" w:hAnsi="Courier New" w:cs="Courier New"/>
        </w:rPr>
        <w:t>,</w:t>
      </w:r>
      <w:r w:rsidR="00162F7B">
        <w:rPr>
          <w:rFonts w:ascii="Courier New" w:hAnsi="Courier New" w:cs="Courier New"/>
        </w:rPr>
        <w:t>311</w:t>
      </w:r>
      <w:r w:rsidRPr="005F2A8E">
        <w:rPr>
          <w:rFonts w:ascii="Courier New" w:hAnsi="Courier New" w:cs="Courier New"/>
        </w:rPr>
        <w:t xml:space="preserve"> hours.  The requested total burden represents a</w:t>
      </w:r>
      <w:r w:rsidR="005411B5">
        <w:rPr>
          <w:rFonts w:ascii="Courier New" w:hAnsi="Courier New" w:cs="Courier New"/>
        </w:rPr>
        <w:t xml:space="preserve">n approximate </w:t>
      </w:r>
      <w:r w:rsidR="00162F7B">
        <w:rPr>
          <w:rFonts w:ascii="Courier New" w:hAnsi="Courier New" w:cs="Courier New"/>
        </w:rPr>
        <w:t>5</w:t>
      </w:r>
      <w:r w:rsidRPr="005F2A8E">
        <w:rPr>
          <w:rFonts w:ascii="Courier New" w:hAnsi="Courier New" w:cs="Courier New"/>
        </w:rPr>
        <w:t xml:space="preserve">% </w:t>
      </w:r>
      <w:r w:rsidR="00162F7B">
        <w:rPr>
          <w:rFonts w:ascii="Courier New" w:hAnsi="Courier New" w:cs="Courier New"/>
        </w:rPr>
        <w:t>increase</w:t>
      </w:r>
      <w:r w:rsidRPr="005F2A8E">
        <w:rPr>
          <w:rFonts w:ascii="Courier New" w:hAnsi="Courier New" w:cs="Courier New"/>
        </w:rPr>
        <w:t xml:space="preserve">. This </w:t>
      </w:r>
      <w:r w:rsidR="003C13C0">
        <w:rPr>
          <w:rFonts w:ascii="Courier New" w:hAnsi="Courier New" w:cs="Courier New"/>
        </w:rPr>
        <w:t>small</w:t>
      </w:r>
      <w:r w:rsidR="008233A8">
        <w:rPr>
          <w:rFonts w:ascii="Courier New" w:hAnsi="Courier New" w:cs="Courier New"/>
        </w:rPr>
        <w:t xml:space="preserve"> </w:t>
      </w:r>
      <w:r w:rsidR="00162F7B">
        <w:rPr>
          <w:rFonts w:ascii="Courier New" w:hAnsi="Courier New" w:cs="Courier New"/>
        </w:rPr>
        <w:t>increase</w:t>
      </w:r>
      <w:r w:rsidR="008233A8">
        <w:rPr>
          <w:rFonts w:ascii="Courier New" w:hAnsi="Courier New" w:cs="Courier New"/>
        </w:rPr>
        <w:t xml:space="preserve"> reflects reductions in some activities and increase</w:t>
      </w:r>
      <w:r w:rsidR="000B1328">
        <w:rPr>
          <w:rFonts w:ascii="Courier New" w:hAnsi="Courier New" w:cs="Courier New"/>
        </w:rPr>
        <w:t>s in others</w:t>
      </w:r>
      <w:r w:rsidR="003C13C0">
        <w:rPr>
          <w:rFonts w:ascii="Courier New" w:hAnsi="Courier New" w:cs="Courier New"/>
        </w:rPr>
        <w:t xml:space="preserve"> and refinements in some of our calculations. </w:t>
      </w:r>
      <w:r w:rsidRPr="005F2A8E">
        <w:rPr>
          <w:rFonts w:ascii="Courier New" w:hAnsi="Courier New" w:cs="Courier New"/>
        </w:rPr>
        <w:t xml:space="preserve"> First, </w:t>
      </w:r>
      <w:r w:rsidR="005D647A">
        <w:rPr>
          <w:rFonts w:ascii="Courier New" w:hAnsi="Courier New" w:cs="Courier New"/>
        </w:rPr>
        <w:t>our estimate</w:t>
      </w:r>
      <w:r w:rsidR="00613709">
        <w:rPr>
          <w:rFonts w:ascii="Courier New" w:hAnsi="Courier New" w:cs="Courier New"/>
        </w:rPr>
        <w:t xml:space="preserve"> </w:t>
      </w:r>
      <w:r w:rsidR="005D647A">
        <w:rPr>
          <w:rFonts w:ascii="Courier New" w:hAnsi="Courier New" w:cs="Courier New"/>
        </w:rPr>
        <w:t>now</w:t>
      </w:r>
      <w:r w:rsidR="00613709">
        <w:rPr>
          <w:rFonts w:ascii="Courier New" w:hAnsi="Courier New" w:cs="Courier New"/>
        </w:rPr>
        <w:t xml:space="preserve"> </w:t>
      </w:r>
      <w:r w:rsidR="00162F7B">
        <w:rPr>
          <w:rFonts w:ascii="Courier New" w:hAnsi="Courier New" w:cs="Courier New"/>
        </w:rPr>
        <w:t>reflect</w:t>
      </w:r>
      <w:r w:rsidR="0033218F">
        <w:rPr>
          <w:rFonts w:ascii="Courier New" w:hAnsi="Courier New" w:cs="Courier New"/>
        </w:rPr>
        <w:t>s</w:t>
      </w:r>
      <w:r w:rsidR="00347A5F">
        <w:rPr>
          <w:rFonts w:ascii="Courier New" w:hAnsi="Courier New" w:cs="Courier New"/>
        </w:rPr>
        <w:t xml:space="preserve"> </w:t>
      </w:r>
      <w:r w:rsidR="00613709">
        <w:rPr>
          <w:rFonts w:ascii="Courier New" w:hAnsi="Courier New" w:cs="Courier New"/>
        </w:rPr>
        <w:t xml:space="preserve">the </w:t>
      </w:r>
      <w:r w:rsidRPr="005F2A8E">
        <w:rPr>
          <w:rFonts w:ascii="Courier New" w:hAnsi="Courier New" w:cs="Courier New"/>
        </w:rPr>
        <w:t xml:space="preserve">stabilization of case reporting </w:t>
      </w:r>
      <w:r w:rsidR="009C1EEC">
        <w:rPr>
          <w:rFonts w:ascii="Courier New" w:hAnsi="Courier New" w:cs="Courier New"/>
        </w:rPr>
        <w:t xml:space="preserve">due to having </w:t>
      </w:r>
      <w:r w:rsidR="005D647A">
        <w:rPr>
          <w:rFonts w:ascii="Courier New" w:hAnsi="Courier New" w:cs="Courier New"/>
        </w:rPr>
        <w:t>mature reporting systems in all areas</w:t>
      </w:r>
      <w:r w:rsidR="003C13C0">
        <w:rPr>
          <w:rFonts w:ascii="Courier New" w:hAnsi="Courier New" w:cs="Courier New"/>
        </w:rPr>
        <w:t>.</w:t>
      </w:r>
      <w:r w:rsidR="005D647A">
        <w:rPr>
          <w:rFonts w:ascii="Courier New" w:hAnsi="Courier New" w:cs="Courier New"/>
        </w:rPr>
        <w:t xml:space="preserve"> </w:t>
      </w:r>
      <w:r w:rsidR="0033218F">
        <w:rPr>
          <w:rFonts w:ascii="Courier New" w:hAnsi="Courier New"/>
        </w:rPr>
        <w:t>B</w:t>
      </w:r>
      <w:r w:rsidR="005D647A">
        <w:rPr>
          <w:rFonts w:ascii="Courier New" w:hAnsi="Courier New"/>
        </w:rPr>
        <w:t xml:space="preserve">urden calculations </w:t>
      </w:r>
      <w:r w:rsidR="00D212CA">
        <w:rPr>
          <w:rFonts w:ascii="Courier New" w:hAnsi="Courier New"/>
        </w:rPr>
        <w:t xml:space="preserve">in this revision </w:t>
      </w:r>
      <w:r w:rsidR="0033218F">
        <w:rPr>
          <w:rFonts w:ascii="Courier New" w:hAnsi="Courier New"/>
        </w:rPr>
        <w:t xml:space="preserve">were based </w:t>
      </w:r>
      <w:r w:rsidR="005D647A">
        <w:rPr>
          <w:rFonts w:ascii="Courier New" w:hAnsi="Courier New"/>
        </w:rPr>
        <w:t xml:space="preserve">on reported cases without any </w:t>
      </w:r>
      <w:r w:rsidR="000B1328">
        <w:rPr>
          <w:rFonts w:ascii="Courier New" w:hAnsi="Courier New"/>
        </w:rPr>
        <w:t xml:space="preserve">additional </w:t>
      </w:r>
      <w:r w:rsidR="005D647A">
        <w:rPr>
          <w:rFonts w:ascii="Courier New" w:hAnsi="Courier New"/>
        </w:rPr>
        <w:t xml:space="preserve">adjustments for areas </w:t>
      </w:r>
      <w:r w:rsidR="0033218F">
        <w:rPr>
          <w:rFonts w:ascii="Courier New" w:hAnsi="Courier New"/>
        </w:rPr>
        <w:t>without mature reporting systems</w:t>
      </w:r>
      <w:r w:rsidR="005D647A">
        <w:rPr>
          <w:rFonts w:ascii="Courier New" w:hAnsi="Courier New"/>
        </w:rPr>
        <w:t xml:space="preserve">. This resulted in a decrease in burden for adult and pediatric case reports and evaluations based on those reports. We anticipate increased reporting activities related to laboratory </w:t>
      </w:r>
      <w:r w:rsidR="00D212CA">
        <w:rPr>
          <w:rFonts w:ascii="Courier New" w:hAnsi="Courier New"/>
        </w:rPr>
        <w:t xml:space="preserve">and other </w:t>
      </w:r>
      <w:r w:rsidR="005D647A">
        <w:rPr>
          <w:rFonts w:ascii="Courier New" w:hAnsi="Courier New"/>
        </w:rPr>
        <w:t>updates</w:t>
      </w:r>
      <w:r w:rsidR="00D212CA">
        <w:rPr>
          <w:rFonts w:ascii="Courier New" w:hAnsi="Courier New"/>
        </w:rPr>
        <w:t xml:space="preserve"> to cases reports.</w:t>
      </w:r>
      <w:r w:rsidR="0033218F">
        <w:rPr>
          <w:rFonts w:ascii="Courier New" w:hAnsi="Courier New"/>
        </w:rPr>
        <w:t xml:space="preserve"> We refined our estimates for these updates to more accurately reflect the number of updates and</w:t>
      </w:r>
      <w:r w:rsidR="00744964">
        <w:rPr>
          <w:rFonts w:ascii="Courier New" w:hAnsi="Courier New"/>
        </w:rPr>
        <w:t xml:space="preserve"> </w:t>
      </w:r>
      <w:r w:rsidR="0033218F">
        <w:rPr>
          <w:rFonts w:ascii="Courier New" w:hAnsi="Courier New"/>
        </w:rPr>
        <w:t>consider</w:t>
      </w:r>
      <w:r w:rsidR="00744964">
        <w:rPr>
          <w:rFonts w:ascii="Courier New" w:hAnsi="Courier New"/>
        </w:rPr>
        <w:t>ed</w:t>
      </w:r>
      <w:r w:rsidR="0033218F">
        <w:rPr>
          <w:rFonts w:ascii="Courier New" w:hAnsi="Courier New"/>
        </w:rPr>
        <w:t xml:space="preserve"> the </w:t>
      </w:r>
      <w:r w:rsidR="00744964">
        <w:rPr>
          <w:rFonts w:ascii="Courier New" w:hAnsi="Courier New"/>
        </w:rPr>
        <w:t xml:space="preserve">burden required for each method of update </w:t>
      </w:r>
      <w:r w:rsidR="008233A8">
        <w:rPr>
          <w:rFonts w:ascii="Courier New" w:hAnsi="Courier New"/>
        </w:rPr>
        <w:t xml:space="preserve">separately </w:t>
      </w:r>
      <w:r w:rsidR="00744964">
        <w:rPr>
          <w:rFonts w:ascii="Courier New" w:hAnsi="Courier New"/>
        </w:rPr>
        <w:t>(</w:t>
      </w:r>
      <w:r w:rsidR="0033218F">
        <w:rPr>
          <w:rFonts w:ascii="Courier New" w:hAnsi="Courier New"/>
        </w:rPr>
        <w:t xml:space="preserve">primarily electronic or </w:t>
      </w:r>
      <w:r w:rsidR="00744964">
        <w:rPr>
          <w:rFonts w:ascii="Courier New" w:hAnsi="Courier New"/>
        </w:rPr>
        <w:t>other methods). This</w:t>
      </w:r>
      <w:r w:rsidR="008233A8">
        <w:rPr>
          <w:rFonts w:ascii="Courier New" w:hAnsi="Courier New"/>
        </w:rPr>
        <w:t xml:space="preserve"> </w:t>
      </w:r>
      <w:r w:rsidR="00744964">
        <w:rPr>
          <w:rFonts w:ascii="Courier New" w:hAnsi="Courier New"/>
        </w:rPr>
        <w:t>result</w:t>
      </w:r>
      <w:r w:rsidR="008233A8">
        <w:rPr>
          <w:rFonts w:ascii="Courier New" w:hAnsi="Courier New"/>
        </w:rPr>
        <w:t>ed</w:t>
      </w:r>
      <w:r w:rsidR="00744964">
        <w:rPr>
          <w:rFonts w:ascii="Courier New" w:hAnsi="Courier New"/>
        </w:rPr>
        <w:t xml:space="preserve"> in a </w:t>
      </w:r>
      <w:r w:rsidR="00E65287">
        <w:rPr>
          <w:rFonts w:ascii="Courier New" w:hAnsi="Courier New"/>
        </w:rPr>
        <w:t xml:space="preserve">large </w:t>
      </w:r>
      <w:r w:rsidR="00744964">
        <w:rPr>
          <w:rFonts w:ascii="Courier New" w:hAnsi="Courier New"/>
        </w:rPr>
        <w:t xml:space="preserve">increase in burden due to updates that more accurately reflects the </w:t>
      </w:r>
      <w:r w:rsidR="00E65287">
        <w:rPr>
          <w:rFonts w:ascii="Courier New" w:hAnsi="Courier New"/>
        </w:rPr>
        <w:t>current</w:t>
      </w:r>
      <w:r w:rsidR="00744964">
        <w:rPr>
          <w:rFonts w:ascii="Courier New" w:hAnsi="Courier New"/>
        </w:rPr>
        <w:t xml:space="preserve"> burden </w:t>
      </w:r>
      <w:r w:rsidR="00D212CA">
        <w:rPr>
          <w:rFonts w:ascii="Courier New" w:hAnsi="Courier New"/>
        </w:rPr>
        <w:t>associated with these activities in health departments.</w:t>
      </w:r>
      <w:r w:rsidR="00803D26">
        <w:rPr>
          <w:rFonts w:ascii="Courier New" w:hAnsi="Courier New"/>
        </w:rPr>
        <w:t xml:space="preserve"> </w:t>
      </w:r>
      <w:r w:rsidR="000B1328">
        <w:rPr>
          <w:rFonts w:ascii="Courier New" w:hAnsi="Courier New"/>
        </w:rPr>
        <w:t xml:space="preserve">Burden </w:t>
      </w:r>
      <w:r w:rsidR="00E65287">
        <w:rPr>
          <w:rFonts w:ascii="Courier New" w:hAnsi="Courier New"/>
        </w:rPr>
        <w:t xml:space="preserve">estimates </w:t>
      </w:r>
      <w:r w:rsidR="000B1328">
        <w:rPr>
          <w:rFonts w:ascii="Courier New" w:hAnsi="Courier New"/>
        </w:rPr>
        <w:t xml:space="preserve">for incidence data collection </w:t>
      </w:r>
      <w:r w:rsidR="00A60C49">
        <w:rPr>
          <w:rFonts w:ascii="Courier New" w:hAnsi="Courier New"/>
        </w:rPr>
        <w:t xml:space="preserve">increased </w:t>
      </w:r>
      <w:r w:rsidR="00803D26">
        <w:rPr>
          <w:rFonts w:ascii="Courier New" w:hAnsi="Courier New"/>
        </w:rPr>
        <w:t>b</w:t>
      </w:r>
      <w:r w:rsidR="000B1328">
        <w:rPr>
          <w:rFonts w:ascii="Courier New" w:hAnsi="Courier New"/>
        </w:rPr>
        <w:t>y approximately 12% for the 25 areas conducting incidence surveillance. This increase is due to</w:t>
      </w:r>
      <w:r w:rsidR="00803D26">
        <w:rPr>
          <w:rFonts w:ascii="Courier New" w:hAnsi="Courier New"/>
        </w:rPr>
        <w:t xml:space="preserve"> a slight refinement in our estimate </w:t>
      </w:r>
      <w:r w:rsidR="00EF6574">
        <w:rPr>
          <w:rFonts w:ascii="Courier New" w:hAnsi="Courier New"/>
        </w:rPr>
        <w:t>to additionally account</w:t>
      </w:r>
      <w:r w:rsidR="00A60C49">
        <w:rPr>
          <w:rFonts w:ascii="Courier New" w:hAnsi="Courier New"/>
        </w:rPr>
        <w:t xml:space="preserve"> </w:t>
      </w:r>
      <w:r w:rsidR="00EF6574">
        <w:rPr>
          <w:rFonts w:ascii="Courier New" w:hAnsi="Courier New"/>
        </w:rPr>
        <w:t>for</w:t>
      </w:r>
      <w:r w:rsidR="00A60C49">
        <w:rPr>
          <w:rFonts w:ascii="Courier New" w:hAnsi="Courier New"/>
        </w:rPr>
        <w:t xml:space="preserve"> </w:t>
      </w:r>
      <w:r w:rsidR="00803D26">
        <w:rPr>
          <w:rFonts w:ascii="Courier New" w:hAnsi="Courier New"/>
        </w:rPr>
        <w:t>completeness of laboratory data</w:t>
      </w:r>
      <w:r w:rsidR="00EF6574">
        <w:rPr>
          <w:rFonts w:ascii="Courier New" w:hAnsi="Courier New"/>
        </w:rPr>
        <w:t xml:space="preserve"> reporting of </w:t>
      </w:r>
      <w:r w:rsidR="00803D26">
        <w:rPr>
          <w:rFonts w:ascii="Courier New" w:hAnsi="Courier New"/>
        </w:rPr>
        <w:t>STARHS results</w:t>
      </w:r>
      <w:r w:rsidR="00EF6574">
        <w:rPr>
          <w:rFonts w:ascii="Courier New" w:hAnsi="Courier New"/>
        </w:rPr>
        <w:t>.</w:t>
      </w:r>
      <w:r w:rsidR="00111FAF">
        <w:rPr>
          <w:rFonts w:ascii="Courier New" w:hAnsi="Courier New"/>
        </w:rPr>
        <w:t xml:space="preserve"> Burden associated with MHS activities (formerly VARHS) increased </w:t>
      </w:r>
      <w:r w:rsidR="00A60C49">
        <w:rPr>
          <w:rFonts w:ascii="Courier New" w:hAnsi="Courier New"/>
        </w:rPr>
        <w:t>primarily d</w:t>
      </w:r>
      <w:r w:rsidR="00111FAF">
        <w:rPr>
          <w:rFonts w:ascii="Courier New" w:hAnsi="Courier New"/>
        </w:rPr>
        <w:t xml:space="preserve">ue to expansion in the number of </w:t>
      </w:r>
      <w:r w:rsidR="00912F4C">
        <w:rPr>
          <w:rFonts w:ascii="Courier New" w:hAnsi="Courier New"/>
        </w:rPr>
        <w:t>areas</w:t>
      </w:r>
      <w:r w:rsidR="00111FAF">
        <w:rPr>
          <w:rFonts w:ascii="Courier New" w:hAnsi="Courier New"/>
        </w:rPr>
        <w:t xml:space="preserve"> participating (from 11 to 53)</w:t>
      </w:r>
      <w:r w:rsidR="00A60C49">
        <w:rPr>
          <w:rFonts w:ascii="Courier New" w:hAnsi="Courier New"/>
        </w:rPr>
        <w:t xml:space="preserve">. </w:t>
      </w:r>
      <w:r w:rsidR="000D352D">
        <w:rPr>
          <w:rFonts w:ascii="Courier New" w:hAnsi="Courier New"/>
        </w:rPr>
        <w:t xml:space="preserve">There was an overall decrease in burden attributed to perinatal exposure reporting (PHER) (formerly EPS) which is primarily due to the reduction in data elements and burden time per response (from 60 minutes to 30 minutes) which was </w:t>
      </w:r>
      <w:r w:rsidR="000D352D">
        <w:rPr>
          <w:rFonts w:ascii="Courier New" w:hAnsi="Courier New"/>
        </w:rPr>
        <w:lastRenderedPageBreak/>
        <w:t>not off</w:t>
      </w:r>
      <w:r w:rsidR="00B23951">
        <w:rPr>
          <w:rFonts w:ascii="Courier New" w:hAnsi="Courier New"/>
        </w:rPr>
        <w:t>s</w:t>
      </w:r>
      <w:r w:rsidR="000D352D">
        <w:rPr>
          <w:rFonts w:ascii="Courier New" w:hAnsi="Courier New"/>
        </w:rPr>
        <w:t>et by the antic</w:t>
      </w:r>
      <w:r w:rsidR="00B23951">
        <w:rPr>
          <w:rFonts w:ascii="Courier New" w:hAnsi="Courier New"/>
        </w:rPr>
        <w:t>i</w:t>
      </w:r>
      <w:r w:rsidR="000D352D">
        <w:rPr>
          <w:rFonts w:ascii="Courier New" w:hAnsi="Courier New"/>
        </w:rPr>
        <w:t>pated increased number of areas conducting exposure reporting (</w:t>
      </w:r>
      <w:r w:rsidR="00B23951">
        <w:rPr>
          <w:rFonts w:ascii="Courier New" w:hAnsi="Courier New"/>
        </w:rPr>
        <w:t xml:space="preserve">34 </w:t>
      </w:r>
      <w:r w:rsidR="00912F4C">
        <w:rPr>
          <w:rFonts w:ascii="Courier New" w:hAnsi="Courier New"/>
        </w:rPr>
        <w:t>areas</w:t>
      </w:r>
      <w:r w:rsidR="00B23951">
        <w:rPr>
          <w:rFonts w:ascii="Courier New" w:hAnsi="Courier New"/>
        </w:rPr>
        <w:t xml:space="preserve"> versus 15 </w:t>
      </w:r>
      <w:r w:rsidR="00912F4C">
        <w:rPr>
          <w:rFonts w:ascii="Courier New" w:hAnsi="Courier New"/>
        </w:rPr>
        <w:t>areas</w:t>
      </w:r>
      <w:r w:rsidR="00B23951">
        <w:rPr>
          <w:rFonts w:ascii="Courier New" w:hAnsi="Courier New"/>
        </w:rPr>
        <w:t xml:space="preserve"> previously conducting similar activities in EPS</w:t>
      </w:r>
      <w:r w:rsidR="005878FF">
        <w:rPr>
          <w:rFonts w:ascii="Courier New" w:hAnsi="Courier New"/>
        </w:rPr>
        <w:t>)</w:t>
      </w:r>
      <w:r w:rsidR="00E65287">
        <w:rPr>
          <w:rFonts w:ascii="Courier New" w:hAnsi="Courier New"/>
        </w:rPr>
        <w:t>.</w:t>
      </w:r>
      <w:r w:rsidR="000D352D">
        <w:rPr>
          <w:rFonts w:ascii="Courier New" w:hAnsi="Courier New"/>
        </w:rPr>
        <w:t xml:space="preserve"> </w:t>
      </w:r>
      <w:r w:rsidR="00E338C2" w:rsidRPr="00E338C2">
        <w:rPr>
          <w:rFonts w:ascii="Courier New" w:hAnsi="Courier New"/>
          <w:b/>
        </w:rPr>
        <w:t>Attachment 3(f</w:t>
      </w:r>
      <w:r w:rsidR="00E338C2">
        <w:rPr>
          <w:rFonts w:ascii="Courier New" w:hAnsi="Courier New"/>
        </w:rPr>
        <w:t>) includes a detailed description of changes in this ICR.</w:t>
      </w:r>
    </w:p>
    <w:p w:rsidR="00053DB3" w:rsidRDefault="00053DB3" w:rsidP="00B21F7F">
      <w:pPr>
        <w:autoSpaceDE w:val="0"/>
        <w:autoSpaceDN w:val="0"/>
        <w:adjustRightInd w:val="0"/>
        <w:rPr>
          <w:rFonts w:ascii="Courier New" w:hAnsi="Courier New" w:cs="Courier New"/>
          <w:color w:val="000000"/>
        </w:rPr>
      </w:pPr>
    </w:p>
    <w:p w:rsidR="00053DB3" w:rsidRPr="000F5892" w:rsidRDefault="00AD720D" w:rsidP="000F5892">
      <w:pPr>
        <w:spacing w:before="120"/>
        <w:rPr>
          <w:rFonts w:ascii="Courier New" w:hAnsi="Courier New" w:cs="Courier New"/>
          <w:b/>
          <w:color w:val="000000"/>
        </w:rPr>
      </w:pPr>
      <w:r w:rsidRPr="000F5892">
        <w:rPr>
          <w:rFonts w:ascii="Courier New" w:hAnsi="Courier New" w:cs="Courier New"/>
          <w:b/>
          <w:color w:val="000000"/>
        </w:rPr>
        <w:t xml:space="preserve">16. Plans for Tabulation and Publication and Project Time Schedule </w:t>
      </w:r>
    </w:p>
    <w:p w:rsidR="000F5892" w:rsidRDefault="000F5892" w:rsidP="0082695D">
      <w:pPr>
        <w:rPr>
          <w:rFonts w:ascii="Courier New" w:hAnsi="Courier New" w:cs="Courier New"/>
          <w:b/>
        </w:rPr>
      </w:pPr>
    </w:p>
    <w:p w:rsidR="008B3C04" w:rsidRPr="005F2A8E" w:rsidRDefault="008B3C04">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 xml:space="preserve">Collected HIV/AIDS data are analyzed and published annually in the HIV Surveillance </w:t>
      </w:r>
      <w:r w:rsidR="00FD1BF6">
        <w:rPr>
          <w:rFonts w:ascii="Courier New" w:hAnsi="Courier New" w:cs="Courier New"/>
        </w:rPr>
        <w:t>R</w:t>
      </w:r>
      <w:r w:rsidR="00FD1BF6" w:rsidRPr="005F2A8E">
        <w:rPr>
          <w:rFonts w:ascii="Courier New" w:hAnsi="Courier New" w:cs="Courier New"/>
        </w:rPr>
        <w:t xml:space="preserve">eport </w:t>
      </w:r>
      <w:r w:rsidRPr="005F2A8E">
        <w:rPr>
          <w:rFonts w:ascii="Courier New" w:hAnsi="Courier New" w:cs="Courier New"/>
        </w:rPr>
        <w:t xml:space="preserve">and slide sets found at </w:t>
      </w:r>
      <w:hyperlink r:id="rId18" w:history="1">
        <w:r w:rsidRPr="005F2A8E">
          <w:rPr>
            <w:rStyle w:val="Hyperlink"/>
            <w:rFonts w:ascii="Courier New" w:hAnsi="Courier New" w:cs="Courier New"/>
          </w:rPr>
          <w:t>http://www.cdc.gov/hiv/topics/surveillance/index.htm</w:t>
        </w:r>
      </w:hyperlink>
      <w:r w:rsidRPr="005F2A8E">
        <w:rPr>
          <w:rFonts w:ascii="Courier New" w:hAnsi="Courier New" w:cs="Courier New"/>
        </w:rPr>
        <w:t xml:space="preserve">.   Typically the surveillance report is completed </w:t>
      </w:r>
      <w:r w:rsidR="00B50451">
        <w:rPr>
          <w:rFonts w:ascii="Courier New" w:hAnsi="Courier New" w:cs="Courier New"/>
        </w:rPr>
        <w:t xml:space="preserve">and published </w:t>
      </w:r>
      <w:r w:rsidRPr="005F2A8E">
        <w:rPr>
          <w:rFonts w:ascii="Courier New" w:hAnsi="Courier New" w:cs="Courier New"/>
        </w:rPr>
        <w:t>approximately 6</w:t>
      </w:r>
      <w:r w:rsidR="00B50451">
        <w:rPr>
          <w:rFonts w:ascii="Courier New" w:hAnsi="Courier New" w:cs="Courier New"/>
        </w:rPr>
        <w:t>-9</w:t>
      </w:r>
      <w:r w:rsidRPr="005F2A8E">
        <w:rPr>
          <w:rFonts w:ascii="Courier New" w:hAnsi="Courier New" w:cs="Courier New"/>
        </w:rPr>
        <w:t xml:space="preserve"> months after the data are finalized.  </w:t>
      </w:r>
      <w:r w:rsidR="00613980">
        <w:rPr>
          <w:rFonts w:ascii="Courier New" w:hAnsi="Courier New" w:cs="Courier New"/>
        </w:rPr>
        <w:t>C</w:t>
      </w:r>
      <w:r w:rsidR="00C258BC">
        <w:rPr>
          <w:rFonts w:ascii="Courier New" w:hAnsi="Courier New" w:cs="Courier New"/>
        </w:rPr>
        <w:t>ases reported to CDC by the end of June are use</w:t>
      </w:r>
      <w:r w:rsidR="00613980">
        <w:rPr>
          <w:rFonts w:ascii="Courier New" w:hAnsi="Courier New" w:cs="Courier New"/>
        </w:rPr>
        <w:t xml:space="preserve">d for the year end surveillance report summarizing data through the end of the calendar year. For example </w:t>
      </w:r>
      <w:r w:rsidRPr="005F2A8E">
        <w:rPr>
          <w:rFonts w:ascii="Courier New" w:hAnsi="Courier New" w:cs="Courier New"/>
        </w:rPr>
        <w:t>HIV surveillance data for 20</w:t>
      </w:r>
      <w:r w:rsidR="00B50451">
        <w:rPr>
          <w:rFonts w:ascii="Courier New" w:hAnsi="Courier New" w:cs="Courier New"/>
        </w:rPr>
        <w:t>10</w:t>
      </w:r>
      <w:r w:rsidRPr="005F2A8E">
        <w:rPr>
          <w:rFonts w:ascii="Courier New" w:hAnsi="Courier New" w:cs="Courier New"/>
        </w:rPr>
        <w:t xml:space="preserve"> were finalized in June 20</w:t>
      </w:r>
      <w:r w:rsidR="00B50451">
        <w:rPr>
          <w:rFonts w:ascii="Courier New" w:hAnsi="Courier New" w:cs="Courier New"/>
        </w:rPr>
        <w:t>11</w:t>
      </w:r>
      <w:r w:rsidRPr="005F2A8E">
        <w:rPr>
          <w:rFonts w:ascii="Courier New" w:hAnsi="Courier New" w:cs="Courier New"/>
        </w:rPr>
        <w:t xml:space="preserve"> and the report was posted on the Division of HIV/AIDS (DHAP) web site and distributed to state and city HIV/AIDS surveillance coordinators </w:t>
      </w:r>
      <w:r w:rsidR="00613980">
        <w:rPr>
          <w:rFonts w:ascii="Courier New" w:hAnsi="Courier New" w:cs="Courier New"/>
        </w:rPr>
        <w:t>in the first quarter 20</w:t>
      </w:r>
      <w:r w:rsidR="00B50451">
        <w:rPr>
          <w:rFonts w:ascii="Courier New" w:hAnsi="Courier New" w:cs="Courier New"/>
        </w:rPr>
        <w:t>12</w:t>
      </w:r>
      <w:r w:rsidRPr="005F2A8E">
        <w:rPr>
          <w:rFonts w:ascii="Courier New" w:hAnsi="Courier New" w:cs="Courier New"/>
        </w:rPr>
        <w:t xml:space="preserve">. The time between data finalization and report publication even with this additional time still provides prompt dissemination of current HIV morbidity trends and timely evidence for decision makers related to program planning, evaluation, and resource allocation.  </w:t>
      </w:r>
    </w:p>
    <w:p w:rsidR="008B3C04" w:rsidRPr="005F2A8E" w:rsidRDefault="008B3C04">
      <w:pPr>
        <w:pStyle w:val="BodyTextI2"/>
        <w:numPr>
          <w:ilvl w:val="12"/>
          <w:numId w:val="0"/>
        </w:numPr>
        <w:tabs>
          <w:tab w:val="clear" w:pos="8639"/>
          <w:tab w:val="left" w:pos="0"/>
          <w:tab w:val="left" w:pos="720"/>
          <w:tab w:val="right" w:pos="8640"/>
        </w:tabs>
        <w:jc w:val="left"/>
        <w:rPr>
          <w:rFonts w:ascii="Courier New" w:hAnsi="Courier New" w:cs="Courier New"/>
        </w:rPr>
      </w:pPr>
    </w:p>
    <w:p w:rsidR="008B3C04" w:rsidRDefault="008B3C04">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 xml:space="preserve">For the </w:t>
      </w:r>
      <w:r w:rsidR="00107E0F">
        <w:rPr>
          <w:rFonts w:ascii="Courier New" w:hAnsi="Courier New" w:cs="Courier New"/>
        </w:rPr>
        <w:t xml:space="preserve">ongoing </w:t>
      </w:r>
      <w:r w:rsidRPr="005F2A8E">
        <w:rPr>
          <w:rFonts w:ascii="Courier New" w:hAnsi="Courier New" w:cs="Courier New"/>
        </w:rPr>
        <w:t xml:space="preserve">HIV surveillance data collection, the following adjusted </w:t>
      </w:r>
      <w:r w:rsidR="00107E0F">
        <w:rPr>
          <w:rFonts w:ascii="Courier New" w:hAnsi="Courier New" w:cs="Courier New"/>
        </w:rPr>
        <w:t xml:space="preserve">annual </w:t>
      </w:r>
      <w:r w:rsidRPr="005F2A8E">
        <w:rPr>
          <w:rFonts w:ascii="Courier New" w:hAnsi="Courier New" w:cs="Courier New"/>
        </w:rPr>
        <w:t xml:space="preserve">time schedule </w:t>
      </w:r>
      <w:r w:rsidR="000E4E74">
        <w:rPr>
          <w:rFonts w:ascii="Courier New" w:hAnsi="Courier New" w:cs="Courier New"/>
        </w:rPr>
        <w:t xml:space="preserve">in </w:t>
      </w:r>
      <w:r w:rsidR="00107E0F">
        <w:rPr>
          <w:rFonts w:ascii="Courier New" w:hAnsi="Courier New" w:cs="Courier New"/>
        </w:rPr>
        <w:t xml:space="preserve">presented </w:t>
      </w:r>
      <w:r w:rsidR="000E4E74">
        <w:rPr>
          <w:rFonts w:ascii="Courier New" w:hAnsi="Courier New" w:cs="Courier New"/>
        </w:rPr>
        <w:t>Exhibit 16</w:t>
      </w:r>
      <w:r w:rsidR="009D561E">
        <w:rPr>
          <w:rFonts w:ascii="Courier New" w:hAnsi="Courier New" w:cs="Courier New"/>
        </w:rPr>
        <w:t xml:space="preserve"> A.</w:t>
      </w:r>
      <w:r w:rsidR="00107E0F">
        <w:rPr>
          <w:rFonts w:ascii="Courier New" w:hAnsi="Courier New" w:cs="Courier New"/>
        </w:rPr>
        <w:t xml:space="preserve"> This annual estimate is </w:t>
      </w:r>
      <w:r w:rsidRPr="005F2A8E">
        <w:rPr>
          <w:rFonts w:ascii="Courier New" w:hAnsi="Courier New" w:cs="Courier New"/>
        </w:rPr>
        <w:t xml:space="preserve">based on the experience of the previous five years of data collection, analyses, and publication.  </w:t>
      </w:r>
      <w:r w:rsidR="00D60698">
        <w:rPr>
          <w:rFonts w:ascii="Courier New" w:hAnsi="Courier New" w:cs="Courier New"/>
        </w:rPr>
        <w:t>Note t</w:t>
      </w:r>
      <w:r w:rsidRPr="005F2A8E">
        <w:rPr>
          <w:rFonts w:ascii="Courier New" w:hAnsi="Courier New" w:cs="Courier New"/>
        </w:rPr>
        <w:t>his is an ongoing data collection cycle.</w:t>
      </w:r>
      <w:r w:rsidR="00107E0F">
        <w:rPr>
          <w:rFonts w:ascii="Courier New" w:hAnsi="Courier New" w:cs="Courier New"/>
        </w:rPr>
        <w:t xml:space="preserve"> Data are collected continuously throughout the three year </w:t>
      </w:r>
      <w:r w:rsidR="00C94D1B">
        <w:rPr>
          <w:rFonts w:ascii="Courier New" w:hAnsi="Courier New" w:cs="Courier New"/>
        </w:rPr>
        <w:t xml:space="preserve">OMB approval </w:t>
      </w:r>
      <w:r w:rsidR="00107E0F">
        <w:rPr>
          <w:rFonts w:ascii="Courier New" w:hAnsi="Courier New" w:cs="Courier New"/>
        </w:rPr>
        <w:t>period</w:t>
      </w:r>
      <w:r w:rsidR="00C94D1B">
        <w:rPr>
          <w:rFonts w:ascii="Courier New" w:hAnsi="Courier New" w:cs="Courier New"/>
        </w:rPr>
        <w:t>.</w:t>
      </w:r>
      <w:r w:rsidR="00107E0F">
        <w:rPr>
          <w:rFonts w:ascii="Courier New" w:hAnsi="Courier New" w:cs="Courier New"/>
        </w:rPr>
        <w:t xml:space="preserve">  </w:t>
      </w:r>
    </w:p>
    <w:p w:rsidR="004C34DF" w:rsidRPr="005F2A8E" w:rsidRDefault="004C34DF">
      <w:pPr>
        <w:pStyle w:val="BodyTextI2"/>
        <w:numPr>
          <w:ilvl w:val="12"/>
          <w:numId w:val="0"/>
        </w:numPr>
        <w:tabs>
          <w:tab w:val="clear" w:pos="8639"/>
          <w:tab w:val="left" w:pos="0"/>
          <w:tab w:val="left" w:pos="720"/>
          <w:tab w:val="right" w:pos="8640"/>
        </w:tabs>
        <w:jc w:val="left"/>
        <w:rPr>
          <w:rFonts w:ascii="Courier New" w:hAnsi="Courier New" w:cs="Courier New"/>
        </w:rPr>
      </w:pPr>
    </w:p>
    <w:p w:rsidR="008B3C04" w:rsidRPr="005F2A8E" w:rsidRDefault="008B3C04">
      <w:pPr>
        <w:pStyle w:val="BodyTextI2"/>
        <w:numPr>
          <w:ilvl w:val="12"/>
          <w:numId w:val="0"/>
        </w:numPr>
        <w:tabs>
          <w:tab w:val="clear" w:pos="8639"/>
          <w:tab w:val="left" w:pos="0"/>
          <w:tab w:val="left" w:pos="3960"/>
          <w:tab w:val="right" w:pos="8640"/>
        </w:tabs>
        <w:jc w:val="left"/>
        <w:rPr>
          <w:rFonts w:ascii="Courier New" w:hAnsi="Courier New" w:cs="Courier New"/>
        </w:rPr>
      </w:pPr>
      <w:r w:rsidRPr="005F2A8E">
        <w:rPr>
          <w:rFonts w:ascii="Courier New" w:hAnsi="Courier New" w:cs="Courier New"/>
        </w:rPr>
        <w:t xml:space="preserve">The HIV data are also included in DHAP </w:t>
      </w:r>
      <w:r w:rsidR="00B60D44">
        <w:rPr>
          <w:rFonts w:ascii="Courier New" w:hAnsi="Courier New" w:cs="Courier New"/>
        </w:rPr>
        <w:t xml:space="preserve">publications and </w:t>
      </w:r>
      <w:r w:rsidRPr="005F2A8E">
        <w:rPr>
          <w:rFonts w:ascii="Courier New" w:hAnsi="Courier New" w:cs="Courier New"/>
        </w:rPr>
        <w:t xml:space="preserve">materials for training and education of health care providers, </w:t>
      </w:r>
      <w:r w:rsidR="00B60D44">
        <w:rPr>
          <w:rFonts w:ascii="Courier New" w:hAnsi="Courier New" w:cs="Courier New"/>
        </w:rPr>
        <w:t xml:space="preserve">researchers, </w:t>
      </w:r>
      <w:r w:rsidRPr="005F2A8E">
        <w:rPr>
          <w:rFonts w:ascii="Courier New" w:hAnsi="Courier New" w:cs="Courier New"/>
        </w:rPr>
        <w:t>the general public, and the media.  Numerous publications have resulted and will continue to result from the data. Special analyses are periodically conducted by DHAP staff to summarize key trends, identify high risk groups, and assist in developing new prevention strategies. These analyses are often published in peer-reviewed scientific journals.  CDC also has distributed SAS analysis programs for areas to make standard site-specific tables and figures for use in their epidemiologic profiles for HIV Prevention and Ryan White Care Act community planning. These tools improve utilization of HIV data at the State and local levels.</w:t>
      </w:r>
      <w:r w:rsidR="00B60D44">
        <w:rPr>
          <w:rFonts w:ascii="Courier New" w:hAnsi="Courier New" w:cs="Courier New"/>
        </w:rPr>
        <w:t xml:space="preserve"> </w:t>
      </w:r>
      <w:r w:rsidRPr="005F2A8E">
        <w:rPr>
          <w:rFonts w:ascii="Courier New" w:hAnsi="Courier New" w:cs="Courier New"/>
        </w:rPr>
        <w:t>DHAP/CDC also responds to special data requests to assist other government agencies and organizations in their HIV prevention activities.</w:t>
      </w:r>
    </w:p>
    <w:p w:rsidR="008B3C04" w:rsidRDefault="008B3C04" w:rsidP="0082695D">
      <w:pPr>
        <w:rPr>
          <w:rFonts w:ascii="Courier New" w:hAnsi="Courier New" w:cs="Courier New"/>
          <w:b/>
        </w:rPr>
      </w:pPr>
    </w:p>
    <w:p w:rsidR="004F2592" w:rsidRDefault="004F2592" w:rsidP="00426E2C">
      <w:pPr>
        <w:rPr>
          <w:rFonts w:ascii="Courier New" w:hAnsi="Courier New" w:cs="Courier New"/>
        </w:rPr>
      </w:pPr>
    </w:p>
    <w:p w:rsidR="00AD720D" w:rsidRPr="00EA3048" w:rsidRDefault="00D16414" w:rsidP="00426E2C">
      <w:pPr>
        <w:rPr>
          <w:rFonts w:ascii="Courier New" w:hAnsi="Courier New" w:cs="Courier New"/>
        </w:rPr>
      </w:pPr>
      <w:r w:rsidRPr="00EA3048">
        <w:rPr>
          <w:rFonts w:ascii="Courier New" w:hAnsi="Courier New" w:cs="Courier New"/>
        </w:rPr>
        <w:t>Exhibit</w:t>
      </w:r>
      <w:r w:rsidR="00AD720D" w:rsidRPr="00EA3048">
        <w:rPr>
          <w:rFonts w:ascii="Courier New" w:hAnsi="Courier New" w:cs="Courier New"/>
        </w:rPr>
        <w:t xml:space="preserve"> </w:t>
      </w:r>
      <w:r w:rsidR="009D561E">
        <w:rPr>
          <w:rFonts w:ascii="Courier New" w:hAnsi="Courier New" w:cs="Courier New"/>
        </w:rPr>
        <w:t>16.</w:t>
      </w:r>
      <w:r w:rsidR="00AD720D" w:rsidRPr="00EA3048">
        <w:rPr>
          <w:rFonts w:ascii="Courier New" w:hAnsi="Courier New" w:cs="Courier New"/>
        </w:rPr>
        <w:t>A Project Time Schedule</w:t>
      </w:r>
      <w:r w:rsidR="00BF71CD">
        <w:rPr>
          <w:rFonts w:ascii="Courier New" w:hAnsi="Courier New" w:cs="Courier New"/>
        </w:rPr>
        <w:t xml:space="preserve"> for Each Annual</w:t>
      </w:r>
      <w:r w:rsidR="00D31C65">
        <w:rPr>
          <w:rFonts w:ascii="Courier New" w:hAnsi="Courier New" w:cs="Courier New"/>
        </w:rPr>
        <w:t xml:space="preserve"> </w:t>
      </w:r>
      <w:r w:rsidR="00BF71CD">
        <w:rPr>
          <w:rFonts w:ascii="Courier New" w:hAnsi="Courier New" w:cs="Courier New"/>
        </w:rPr>
        <w:t>Data Collection</w:t>
      </w:r>
      <w:r w:rsidR="00D31C65">
        <w:rPr>
          <w:rFonts w:ascii="Courier New" w:hAnsi="Courier New" w:cs="Courier Ne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809"/>
      </w:tblGrid>
      <w:tr w:rsidR="00AD720D" w:rsidRPr="00D16414" w:rsidTr="004F2592">
        <w:trPr>
          <w:cantSplit/>
        </w:trPr>
        <w:tc>
          <w:tcPr>
            <w:tcW w:w="3960" w:type="dxa"/>
          </w:tcPr>
          <w:p w:rsidR="00AD720D" w:rsidRPr="00D16414" w:rsidRDefault="00AD720D" w:rsidP="00D16414">
            <w:pPr>
              <w:rPr>
                <w:rFonts w:ascii="Courier New" w:hAnsi="Courier New" w:cs="Courier New"/>
              </w:rPr>
            </w:pPr>
          </w:p>
          <w:p w:rsidR="00AD720D" w:rsidRPr="00D16414" w:rsidRDefault="00AD720D" w:rsidP="00D16414">
            <w:pPr>
              <w:jc w:val="center"/>
              <w:rPr>
                <w:rFonts w:ascii="Courier New" w:hAnsi="Courier New" w:cs="Courier New"/>
              </w:rPr>
            </w:pPr>
            <w:r w:rsidRPr="00D16414">
              <w:rPr>
                <w:rFonts w:ascii="Courier New" w:hAnsi="Courier New" w:cs="Courier New"/>
              </w:rPr>
              <w:t>Activity</w:t>
            </w:r>
          </w:p>
        </w:tc>
        <w:tc>
          <w:tcPr>
            <w:tcW w:w="4809" w:type="dxa"/>
          </w:tcPr>
          <w:p w:rsidR="00AD720D" w:rsidRPr="00D16414" w:rsidRDefault="00AD720D" w:rsidP="00D16414">
            <w:pPr>
              <w:jc w:val="center"/>
              <w:rPr>
                <w:rFonts w:ascii="Courier New" w:hAnsi="Courier New" w:cs="Courier New"/>
              </w:rPr>
            </w:pPr>
          </w:p>
          <w:p w:rsidR="00AD720D" w:rsidRPr="00D16414" w:rsidRDefault="00AD720D" w:rsidP="00D16414">
            <w:pPr>
              <w:jc w:val="center"/>
              <w:rPr>
                <w:rFonts w:ascii="Courier New" w:hAnsi="Courier New" w:cs="Courier New"/>
              </w:rPr>
            </w:pPr>
            <w:r w:rsidRPr="00D16414">
              <w:rPr>
                <w:rFonts w:ascii="Courier New" w:hAnsi="Courier New" w:cs="Courier New"/>
              </w:rPr>
              <w:t>Time Schedule</w:t>
            </w:r>
          </w:p>
        </w:tc>
      </w:tr>
      <w:tr w:rsidR="00AD720D" w:rsidRPr="00D16414" w:rsidTr="004F2592">
        <w:trPr>
          <w:cantSplit/>
        </w:trPr>
        <w:tc>
          <w:tcPr>
            <w:tcW w:w="3960" w:type="dxa"/>
          </w:tcPr>
          <w:p w:rsidR="00AE5EF8" w:rsidRPr="005F2A8E" w:rsidRDefault="00AE5EF8">
            <w:pPr>
              <w:pStyle w:val="BodyTextI2"/>
              <w:widowControl/>
              <w:numPr>
                <w:ilvl w:val="12"/>
                <w:numId w:val="0"/>
              </w:numPr>
              <w:tabs>
                <w:tab w:val="clear" w:pos="1439"/>
                <w:tab w:val="clear" w:pos="2159"/>
                <w:tab w:val="clear" w:pos="2879"/>
                <w:tab w:val="clear" w:pos="3599"/>
                <w:tab w:val="clear" w:pos="8639"/>
                <w:tab w:val="clear" w:pos="9359"/>
                <w:tab w:val="left" w:pos="0"/>
                <w:tab w:val="left" w:pos="3960"/>
                <w:tab w:val="right" w:pos="8640"/>
              </w:tabs>
              <w:jc w:val="left"/>
              <w:rPr>
                <w:rFonts w:ascii="Courier New" w:hAnsi="Courier New" w:cs="Courier New"/>
              </w:rPr>
            </w:pPr>
            <w:r w:rsidRPr="005F2A8E">
              <w:rPr>
                <w:rFonts w:ascii="Courier New" w:hAnsi="Courier New" w:cs="Courier New"/>
              </w:rPr>
              <w:lastRenderedPageBreak/>
              <w:t>Complete/submit forms</w:t>
            </w:r>
            <w:r w:rsidRPr="005F2A8E">
              <w:rPr>
                <w:rFonts w:ascii="Courier New" w:hAnsi="Courier New" w:cs="Courier New"/>
              </w:rPr>
              <w:tab/>
            </w:r>
            <w:r w:rsidRPr="005F2A8E">
              <w:rPr>
                <w:rFonts w:ascii="Courier New" w:hAnsi="Courier New" w:cs="Courier New"/>
              </w:rPr>
              <w:tab/>
            </w:r>
            <w:r w:rsidRPr="005F2A8E">
              <w:rPr>
                <w:rFonts w:ascii="Courier New" w:hAnsi="Courier New" w:cs="Courier New"/>
              </w:rPr>
              <w:tab/>
              <w:t>1-12 months after OMB approval</w:t>
            </w:r>
          </w:p>
          <w:p w:rsidR="00AD720D" w:rsidRPr="00D16414" w:rsidRDefault="00AD720D" w:rsidP="00D16414">
            <w:pPr>
              <w:rPr>
                <w:rFonts w:ascii="Courier New" w:hAnsi="Courier New" w:cs="Courier New"/>
              </w:rPr>
            </w:pPr>
          </w:p>
        </w:tc>
        <w:tc>
          <w:tcPr>
            <w:tcW w:w="4809" w:type="dxa"/>
          </w:tcPr>
          <w:p w:rsidR="00AD720D" w:rsidRPr="00D16414" w:rsidRDefault="00AE5EF8" w:rsidP="00D16414">
            <w:pPr>
              <w:rPr>
                <w:rFonts w:ascii="Courier New" w:hAnsi="Courier New" w:cs="Courier New"/>
              </w:rPr>
            </w:pPr>
            <w:r>
              <w:rPr>
                <w:rFonts w:ascii="Courier New" w:hAnsi="Courier New" w:cs="Courier New"/>
              </w:rPr>
              <w:t>1</w:t>
            </w:r>
            <w:r w:rsidR="00B21F7F">
              <w:rPr>
                <w:rFonts w:ascii="Courier New" w:hAnsi="Courier New" w:cs="Courier New"/>
              </w:rPr>
              <w:t>-</w:t>
            </w:r>
            <w:r>
              <w:rPr>
                <w:rFonts w:ascii="Courier New" w:hAnsi="Courier New" w:cs="Courier New"/>
              </w:rPr>
              <w:t>12</w:t>
            </w:r>
            <w:r w:rsidR="00AD720D" w:rsidRPr="00D16414">
              <w:rPr>
                <w:rFonts w:ascii="Courier New" w:hAnsi="Courier New" w:cs="Courier New"/>
              </w:rPr>
              <w:t xml:space="preserve"> months after OMB approval</w:t>
            </w:r>
          </w:p>
        </w:tc>
      </w:tr>
      <w:tr w:rsidR="00AD720D" w:rsidRPr="00D16414" w:rsidTr="004F2592">
        <w:trPr>
          <w:cantSplit/>
        </w:trPr>
        <w:tc>
          <w:tcPr>
            <w:tcW w:w="3960" w:type="dxa"/>
          </w:tcPr>
          <w:p w:rsidR="00AD720D" w:rsidRPr="00D16414" w:rsidRDefault="00AE5EF8" w:rsidP="00D16414">
            <w:pPr>
              <w:rPr>
                <w:rFonts w:ascii="Courier New" w:hAnsi="Courier New" w:cs="Courier New"/>
              </w:rPr>
            </w:pPr>
            <w:r w:rsidRPr="005F2A8E">
              <w:rPr>
                <w:rFonts w:ascii="Courier New" w:hAnsi="Courier New" w:cs="Courier New"/>
              </w:rPr>
              <w:t>Final data validation</w:t>
            </w:r>
          </w:p>
        </w:tc>
        <w:tc>
          <w:tcPr>
            <w:tcW w:w="4809" w:type="dxa"/>
          </w:tcPr>
          <w:p w:rsidR="00AD720D" w:rsidRPr="00D16414" w:rsidRDefault="00AE5EF8" w:rsidP="00D16414">
            <w:pPr>
              <w:rPr>
                <w:rFonts w:ascii="Courier New" w:hAnsi="Courier New" w:cs="Courier New"/>
              </w:rPr>
            </w:pPr>
            <w:r>
              <w:rPr>
                <w:rFonts w:ascii="Courier New" w:hAnsi="Courier New" w:cs="Courier New"/>
              </w:rPr>
              <w:t>13</w:t>
            </w:r>
            <w:r w:rsidR="00B21F7F">
              <w:rPr>
                <w:rFonts w:ascii="Courier New" w:hAnsi="Courier New" w:cs="Courier New"/>
              </w:rPr>
              <w:t>-</w:t>
            </w:r>
            <w:r>
              <w:rPr>
                <w:rFonts w:ascii="Courier New" w:hAnsi="Courier New" w:cs="Courier New"/>
              </w:rPr>
              <w:t>14</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rsidTr="004F2592">
        <w:trPr>
          <w:cantSplit/>
        </w:trPr>
        <w:tc>
          <w:tcPr>
            <w:tcW w:w="3960" w:type="dxa"/>
          </w:tcPr>
          <w:p w:rsidR="00AD720D" w:rsidRPr="00D16414" w:rsidRDefault="00AE5EF8" w:rsidP="00D16414">
            <w:pPr>
              <w:rPr>
                <w:rFonts w:ascii="Courier New" w:hAnsi="Courier New" w:cs="Courier New"/>
              </w:rPr>
            </w:pPr>
            <w:r w:rsidRPr="005F2A8E">
              <w:rPr>
                <w:rFonts w:ascii="Courier New" w:hAnsi="Courier New" w:cs="Courier New"/>
              </w:rPr>
              <w:t>Final data analysis</w:t>
            </w:r>
          </w:p>
        </w:tc>
        <w:tc>
          <w:tcPr>
            <w:tcW w:w="4809" w:type="dxa"/>
          </w:tcPr>
          <w:p w:rsidR="00AD720D" w:rsidRPr="00D16414" w:rsidRDefault="00AE5EF8" w:rsidP="00D16414">
            <w:pPr>
              <w:rPr>
                <w:rFonts w:ascii="Courier New" w:hAnsi="Courier New" w:cs="Courier New"/>
              </w:rPr>
            </w:pPr>
            <w:r>
              <w:rPr>
                <w:rFonts w:ascii="Courier New" w:hAnsi="Courier New" w:cs="Courier New"/>
              </w:rPr>
              <w:t>15-17</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rsidTr="004F2592">
        <w:trPr>
          <w:cantSplit/>
        </w:trPr>
        <w:tc>
          <w:tcPr>
            <w:tcW w:w="3960" w:type="dxa"/>
          </w:tcPr>
          <w:p w:rsidR="00AD720D" w:rsidRPr="00D16414" w:rsidRDefault="00AE5EF8" w:rsidP="00D16414">
            <w:pPr>
              <w:rPr>
                <w:rFonts w:ascii="Courier New" w:hAnsi="Courier New" w:cs="Courier New"/>
              </w:rPr>
            </w:pPr>
            <w:r w:rsidRPr="005F2A8E">
              <w:rPr>
                <w:rFonts w:ascii="Courier New" w:hAnsi="Courier New" w:cs="Courier New"/>
              </w:rPr>
              <w:t>Final annual report publication</w:t>
            </w:r>
          </w:p>
        </w:tc>
        <w:tc>
          <w:tcPr>
            <w:tcW w:w="4809" w:type="dxa"/>
          </w:tcPr>
          <w:p w:rsidR="00AD720D" w:rsidRPr="00D16414" w:rsidRDefault="00AE5EF8" w:rsidP="00D16414">
            <w:pPr>
              <w:rPr>
                <w:rFonts w:ascii="Courier New" w:hAnsi="Courier New" w:cs="Courier New"/>
              </w:rPr>
            </w:pPr>
            <w:r>
              <w:rPr>
                <w:rFonts w:ascii="Courier New" w:hAnsi="Courier New" w:cs="Courier New"/>
              </w:rPr>
              <w:t>18-23</w:t>
            </w:r>
            <w:r w:rsidR="00B21F7F" w:rsidRPr="00D16414">
              <w:rPr>
                <w:rFonts w:ascii="Courier New" w:hAnsi="Courier New" w:cs="Courier New"/>
              </w:rPr>
              <w:t xml:space="preserve"> </w:t>
            </w:r>
            <w:r w:rsidR="00AD720D" w:rsidRPr="00D16414">
              <w:rPr>
                <w:rFonts w:ascii="Courier New" w:hAnsi="Courier New" w:cs="Courier New"/>
              </w:rPr>
              <w:t>months after OMB approval</w:t>
            </w:r>
          </w:p>
        </w:tc>
      </w:tr>
      <w:tr w:rsidR="00AD720D" w:rsidRPr="00D16414" w:rsidTr="004F2592">
        <w:trPr>
          <w:cantSplit/>
        </w:trPr>
        <w:tc>
          <w:tcPr>
            <w:tcW w:w="3960" w:type="dxa"/>
          </w:tcPr>
          <w:p w:rsidR="00AD720D" w:rsidRPr="00D16414" w:rsidRDefault="00BC3234" w:rsidP="00D16414">
            <w:pPr>
              <w:rPr>
                <w:rFonts w:ascii="Courier New" w:hAnsi="Courier New" w:cs="Courier New"/>
              </w:rPr>
            </w:pPr>
            <w:r w:rsidRPr="00D16414">
              <w:rPr>
                <w:rFonts w:ascii="Courier New" w:hAnsi="Courier New" w:cs="Courier New"/>
              </w:rPr>
              <w:t>Dissemination of results</w:t>
            </w:r>
            <w:r>
              <w:rPr>
                <w:rFonts w:ascii="Courier New" w:hAnsi="Courier New" w:cs="Courier New"/>
              </w:rPr>
              <w:t xml:space="preserve"> in other formats (e.g.</w:t>
            </w:r>
            <w:r w:rsidR="00295127">
              <w:rPr>
                <w:rFonts w:ascii="Courier New" w:hAnsi="Courier New" w:cs="Courier New"/>
              </w:rPr>
              <w:t xml:space="preserve">, </w:t>
            </w:r>
            <w:r>
              <w:rPr>
                <w:rFonts w:ascii="Courier New" w:hAnsi="Courier New" w:cs="Courier New"/>
              </w:rPr>
              <w:t xml:space="preserve">supplemental reports, peer review articles) </w:t>
            </w:r>
          </w:p>
        </w:tc>
        <w:tc>
          <w:tcPr>
            <w:tcW w:w="4809" w:type="dxa"/>
          </w:tcPr>
          <w:p w:rsidR="00AD720D" w:rsidRPr="00D16414" w:rsidRDefault="00BC3234" w:rsidP="00D16414">
            <w:pPr>
              <w:rPr>
                <w:rFonts w:ascii="Courier New" w:hAnsi="Courier New" w:cs="Courier New"/>
              </w:rPr>
            </w:pPr>
            <w:r>
              <w:rPr>
                <w:rFonts w:ascii="Courier New" w:hAnsi="Courier New" w:cs="Courier New"/>
              </w:rPr>
              <w:t>23-36</w:t>
            </w:r>
            <w:r w:rsidR="00B60D44" w:rsidRPr="00D16414">
              <w:rPr>
                <w:rFonts w:ascii="Courier New" w:hAnsi="Courier New" w:cs="Courier New"/>
              </w:rPr>
              <w:t xml:space="preserve"> months after OMB approval</w:t>
            </w:r>
          </w:p>
        </w:tc>
      </w:tr>
    </w:tbl>
    <w:p w:rsidR="00BF71CD" w:rsidRPr="004F2592" w:rsidRDefault="00BF71CD" w:rsidP="004F2592">
      <w:pPr>
        <w:tabs>
          <w:tab w:val="left" w:pos="-1080"/>
        </w:tabs>
        <w:ind w:left="180"/>
        <w:rPr>
          <w:rFonts w:ascii="Courier New" w:hAnsi="Courier New" w:cs="Courier New"/>
          <w:color w:val="000000"/>
        </w:rPr>
      </w:pPr>
      <w:r w:rsidRPr="00C94D1B">
        <w:rPr>
          <w:rFonts w:ascii="Courier New" w:hAnsi="Courier New" w:cs="Courier New"/>
          <w:color w:val="000000"/>
        </w:rPr>
        <w:t>*</w:t>
      </w:r>
      <w:r w:rsidR="00D31C65" w:rsidRPr="00C94D1B">
        <w:rPr>
          <w:rFonts w:ascii="Courier New" w:hAnsi="Courier New" w:cs="Courier New"/>
          <w:color w:val="000000"/>
        </w:rPr>
        <w:t>Note this is an annualized estimate</w:t>
      </w:r>
      <w:r w:rsidR="00C94D1B">
        <w:rPr>
          <w:rFonts w:ascii="Courier New" w:hAnsi="Courier New" w:cs="Courier New"/>
          <w:color w:val="000000"/>
        </w:rPr>
        <w:t>; D</w:t>
      </w:r>
      <w:r w:rsidR="00D31C65" w:rsidRPr="00C94D1B">
        <w:rPr>
          <w:rFonts w:ascii="Courier New" w:hAnsi="Courier New" w:cs="Courier New"/>
          <w:color w:val="000000"/>
        </w:rPr>
        <w:t>ata</w:t>
      </w:r>
      <w:r w:rsidR="00C94D1B">
        <w:rPr>
          <w:rFonts w:ascii="Courier New" w:hAnsi="Courier New" w:cs="Courier New"/>
          <w:color w:val="000000"/>
        </w:rPr>
        <w:t xml:space="preserve"> are</w:t>
      </w:r>
      <w:r w:rsidR="004F2592">
        <w:rPr>
          <w:rFonts w:ascii="Courier New" w:hAnsi="Courier New" w:cs="Courier New"/>
          <w:color w:val="000000"/>
        </w:rPr>
        <w:t xml:space="preserve"> </w:t>
      </w:r>
      <w:r w:rsidR="00D31C65" w:rsidRPr="00C94D1B">
        <w:rPr>
          <w:rFonts w:ascii="Courier New" w:hAnsi="Courier New" w:cs="Courier New"/>
          <w:color w:val="000000"/>
        </w:rPr>
        <w:t>collected continuously throughout the three year period.</w:t>
      </w:r>
    </w:p>
    <w:p w:rsidR="00D31C65" w:rsidRDefault="00D31C65" w:rsidP="00D31C65">
      <w:pPr>
        <w:ind w:firstLine="720"/>
        <w:rPr>
          <w:rFonts w:ascii="Courier New" w:hAnsi="Courier New" w:cs="Courier New"/>
          <w:b/>
          <w:color w:val="000000"/>
        </w:rPr>
      </w:pPr>
    </w:p>
    <w:p w:rsidR="004D6A61" w:rsidRPr="004D6A61" w:rsidRDefault="00AD720D" w:rsidP="004D6A61">
      <w:pPr>
        <w:rPr>
          <w:rFonts w:ascii="Courier New" w:hAnsi="Courier New" w:cs="Courier New"/>
          <w:color w:val="000000"/>
          <w:u w:val="single"/>
        </w:rPr>
      </w:pPr>
      <w:r w:rsidRPr="004D6A61">
        <w:rPr>
          <w:rFonts w:ascii="Courier New" w:hAnsi="Courier New" w:cs="Courier New"/>
          <w:b/>
          <w:color w:val="000000"/>
        </w:rPr>
        <w:t>17. Reason(s) Display of OMB Expiration Date is Inappropriate</w:t>
      </w:r>
    </w:p>
    <w:p w:rsidR="004D6A61" w:rsidRDefault="004D6A61" w:rsidP="004D6A61">
      <w:pPr>
        <w:rPr>
          <w:rFonts w:ascii="Courier New" w:hAnsi="Courier New" w:cs="Courier New"/>
          <w:b/>
          <w:color w:val="FF0000"/>
        </w:rPr>
      </w:pPr>
    </w:p>
    <w:p w:rsidR="004D6A61" w:rsidRPr="005F2A8E" w:rsidRDefault="004D6A61">
      <w:pPr>
        <w:pStyle w:val="BodyTextI2"/>
        <w:numPr>
          <w:ilvl w:val="12"/>
          <w:numId w:val="0"/>
        </w:numPr>
        <w:tabs>
          <w:tab w:val="clear" w:pos="8639"/>
          <w:tab w:val="left" w:pos="0"/>
          <w:tab w:val="left" w:pos="720"/>
          <w:tab w:val="left" w:pos="3960"/>
          <w:tab w:val="right" w:pos="8640"/>
        </w:tabs>
        <w:jc w:val="left"/>
        <w:rPr>
          <w:rFonts w:ascii="Courier New" w:hAnsi="Courier New" w:cs="Courier New"/>
        </w:rPr>
      </w:pPr>
      <w:r w:rsidRPr="005F2A8E">
        <w:rPr>
          <w:rFonts w:ascii="Courier New" w:hAnsi="Courier New" w:cs="Courier New"/>
        </w:rPr>
        <w:t xml:space="preserve">DHAP/CDC is not seeking an exception to the required display of the expiration date for the forms.  </w:t>
      </w:r>
    </w:p>
    <w:p w:rsidR="00AD720D" w:rsidRDefault="00AD720D" w:rsidP="004D6A61">
      <w:pPr>
        <w:rPr>
          <w:rFonts w:ascii="Courier New" w:hAnsi="Courier New" w:cs="Courier New"/>
          <w:u w:val="single"/>
        </w:rPr>
      </w:pPr>
      <w:r w:rsidRPr="00D16414">
        <w:rPr>
          <w:rFonts w:ascii="Courier New" w:hAnsi="Courier New" w:cs="Courier New"/>
          <w:u w:val="single"/>
        </w:rPr>
        <w:t xml:space="preserve"> </w:t>
      </w:r>
    </w:p>
    <w:p w:rsidR="00AE18DD" w:rsidRDefault="009852C6" w:rsidP="009852C6">
      <w:pPr>
        <w:spacing w:before="120"/>
        <w:rPr>
          <w:rFonts w:ascii="Courier New" w:hAnsi="Courier New" w:cs="Courier New"/>
          <w:b/>
          <w:color w:val="000000"/>
        </w:rPr>
      </w:pPr>
      <w:r>
        <w:rPr>
          <w:rFonts w:ascii="Courier New" w:hAnsi="Courier New" w:cs="Courier New"/>
          <w:b/>
          <w:color w:val="000000"/>
        </w:rPr>
        <w:t xml:space="preserve">18.  </w:t>
      </w:r>
      <w:r w:rsidR="00AD720D" w:rsidRPr="00ED5761">
        <w:rPr>
          <w:rFonts w:ascii="Courier New" w:hAnsi="Courier New" w:cs="Courier New"/>
          <w:b/>
          <w:color w:val="000000"/>
        </w:rPr>
        <w:t xml:space="preserve">Exceptions to Certification for Paperwork Reduction Act (PRA) Submissions </w:t>
      </w:r>
      <w:bookmarkStart w:id="4" w:name="OLE_LINK1"/>
      <w:bookmarkStart w:id="5" w:name="OLE_LINK2"/>
      <w:r w:rsidR="00AD720D" w:rsidRPr="000E7629">
        <w:rPr>
          <w:rFonts w:ascii="Courier New" w:hAnsi="Courier New" w:cs="Courier New"/>
          <w:b/>
          <w:color w:val="000000"/>
        </w:rPr>
        <w:fldChar w:fldCharType="begin"/>
      </w:r>
      <w:r w:rsidR="00AD720D" w:rsidRPr="000E7629">
        <w:rPr>
          <w:rFonts w:ascii="Courier New" w:hAnsi="Courier New" w:cs="Courier New"/>
          <w:b/>
          <w:color w:val="000000"/>
        </w:rPr>
        <w:instrText xml:space="preserve"> HYPERLINK "http://ecfr.gpoaccess.gov/cgi/t/text/text-idx?c=ecfr&amp;sid=3e641ef7952f1515311c839278386ed2&amp;rgn=div5&amp;view=text&amp;node=5:3.0.2.3.9&amp;idno=5" \l "5:3.0.2.3.9.0.48.3" </w:instrText>
      </w:r>
      <w:r w:rsidR="00AD720D" w:rsidRPr="000E7629">
        <w:rPr>
          <w:rFonts w:ascii="Courier New" w:hAnsi="Courier New" w:cs="Courier New"/>
          <w:b/>
          <w:color w:val="000000"/>
        </w:rPr>
        <w:fldChar w:fldCharType="separate"/>
      </w:r>
      <w:r w:rsidR="00AD720D" w:rsidRPr="000E7629">
        <w:rPr>
          <w:rStyle w:val="Hyperlink"/>
          <w:rFonts w:ascii="Courier New" w:hAnsi="Courier New" w:cs="Courier New"/>
          <w:b/>
          <w:color w:val="000000"/>
          <w:u w:val="none"/>
        </w:rPr>
        <w:t>5CFR 1320.3(h)(1)-(10)</w:t>
      </w:r>
      <w:r w:rsidR="00AD720D" w:rsidRPr="000E7629">
        <w:rPr>
          <w:rFonts w:ascii="Courier New" w:hAnsi="Courier New" w:cs="Courier New"/>
          <w:b/>
          <w:color w:val="000000"/>
        </w:rPr>
        <w:fldChar w:fldCharType="end"/>
      </w:r>
      <w:hyperlink r:id="rId19" w:anchor="5:3.0.2.3.9.0.48.3" w:history="1">
        <w:r w:rsidR="00AD720D" w:rsidRPr="000E7629">
          <w:rPr>
            <w:rStyle w:val="Hyperlink"/>
            <w:rFonts w:ascii="Courier New" w:hAnsi="Courier New" w:cs="Courier New"/>
            <w:b/>
            <w:color w:val="000000"/>
            <w:u w:val="none"/>
          </w:rPr>
          <w:t>5CFR 1320.3(h)(1)-(10)</w:t>
        </w:r>
      </w:hyperlink>
      <w:bookmarkEnd w:id="4"/>
      <w:bookmarkEnd w:id="5"/>
    </w:p>
    <w:p w:rsidR="00ED5761" w:rsidRDefault="00ED5761">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p>
    <w:p w:rsidR="00ED5761" w:rsidRPr="005F2A8E" w:rsidRDefault="00ED5761">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r w:rsidRPr="005F2A8E">
        <w:rPr>
          <w:rFonts w:ascii="Courier New" w:hAnsi="Courier New" w:cs="Courier New"/>
        </w:rPr>
        <w:t>There are no exceptions to the certification.</w:t>
      </w:r>
    </w:p>
    <w:sectPr w:rsidR="00ED5761" w:rsidRPr="005F2A8E" w:rsidSect="009378FA">
      <w:footerReference w:type="even" r:id="rId20"/>
      <w:footerReference w:type="default" r:id="rId21"/>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B9B" w:rsidRDefault="00240B9B">
      <w:r>
        <w:separator/>
      </w:r>
    </w:p>
  </w:endnote>
  <w:endnote w:type="continuationSeparator" w:id="0">
    <w:p w:rsidR="00240B9B" w:rsidRDefault="00240B9B">
      <w:r>
        <w:continuationSeparator/>
      </w:r>
    </w:p>
  </w:endnote>
  <w:endnote w:type="continuationNotice" w:id="1">
    <w:p w:rsidR="00240B9B" w:rsidRDefault="00240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D4D" w:rsidRDefault="009C6D4D"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6D4D" w:rsidRDefault="009C6D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D4D" w:rsidRDefault="009C6D4D"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054F">
      <w:rPr>
        <w:rStyle w:val="PageNumber"/>
        <w:noProof/>
      </w:rPr>
      <w:t>1</w:t>
    </w:r>
    <w:r>
      <w:rPr>
        <w:rStyle w:val="PageNumber"/>
      </w:rPr>
      <w:fldChar w:fldCharType="end"/>
    </w:r>
  </w:p>
  <w:p w:rsidR="009C6D4D" w:rsidRPr="00EF4748" w:rsidRDefault="009C6D4D"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B9B" w:rsidRDefault="00240B9B">
      <w:r>
        <w:separator/>
      </w:r>
    </w:p>
  </w:footnote>
  <w:footnote w:type="continuationSeparator" w:id="0">
    <w:p w:rsidR="00240B9B" w:rsidRDefault="00240B9B">
      <w:r>
        <w:continuationSeparator/>
      </w:r>
    </w:p>
  </w:footnote>
  <w:footnote w:type="continuationNotice" w:id="1">
    <w:p w:rsidR="00240B9B" w:rsidRDefault="00240B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6E2820"/>
    <w:multiLevelType w:val="hybridMultilevel"/>
    <w:tmpl w:val="1B3AC0F0"/>
    <w:lvl w:ilvl="0" w:tplc="8FE61244">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91569"/>
    <w:multiLevelType w:val="hybridMultilevel"/>
    <w:tmpl w:val="A8A8BEDC"/>
    <w:lvl w:ilvl="0" w:tplc="04090015">
      <w:start w:val="1"/>
      <w:numFmt w:val="upperLetter"/>
      <w:lvlText w:val="%1."/>
      <w:lvlJc w:val="left"/>
      <w:pPr>
        <w:tabs>
          <w:tab w:val="num" w:pos="360"/>
        </w:tabs>
        <w:ind w:left="360" w:hanging="360"/>
      </w:pPr>
      <w:rPr>
        <w:rFonts w:hint="default"/>
      </w:rPr>
    </w:lvl>
    <w:lvl w:ilvl="1" w:tplc="1E90C6AA">
      <w:start w:val="1"/>
      <w:numFmt w:val="upperLetter"/>
      <w:lvlText w:val="%2."/>
      <w:lvlJc w:val="left"/>
      <w:pPr>
        <w:tabs>
          <w:tab w:val="num" w:pos="1305"/>
        </w:tabs>
        <w:ind w:left="1305" w:hanging="58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F2C2569"/>
    <w:multiLevelType w:val="hybridMultilevel"/>
    <w:tmpl w:val="C6BEF4E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37F6797"/>
    <w:multiLevelType w:val="hybridMultilevel"/>
    <w:tmpl w:val="2D6C00F0"/>
    <w:lvl w:ilvl="0" w:tplc="C2B29D0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D713B4"/>
    <w:multiLevelType w:val="hybridMultilevel"/>
    <w:tmpl w:val="0CAA3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F50176"/>
    <w:multiLevelType w:val="hybridMultilevel"/>
    <w:tmpl w:val="7D826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EE51B3"/>
    <w:multiLevelType w:val="hybridMultilevel"/>
    <w:tmpl w:val="C152E80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7084509"/>
    <w:multiLevelType w:val="multilevel"/>
    <w:tmpl w:val="8C6C70F2"/>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5C707AB4"/>
    <w:multiLevelType w:val="hybridMultilevel"/>
    <w:tmpl w:val="34286B34"/>
    <w:lvl w:ilvl="0" w:tplc="04090015">
      <w:start w:val="1"/>
      <w:numFmt w:val="upperLetter"/>
      <w:lvlText w:val="%1."/>
      <w:lvlJc w:val="left"/>
      <w:pPr>
        <w:tabs>
          <w:tab w:val="num" w:pos="720"/>
        </w:tabs>
        <w:ind w:left="720" w:hanging="360"/>
      </w:pPr>
      <w:rPr>
        <w:rFonts w:hint="default"/>
      </w:rPr>
    </w:lvl>
    <w:lvl w:ilvl="1" w:tplc="06DA3AF6">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AC6CA8"/>
    <w:multiLevelType w:val="hybridMultilevel"/>
    <w:tmpl w:val="ADFE8782"/>
    <w:lvl w:ilvl="0" w:tplc="FC6691C8">
      <w:start w:val="5"/>
      <w:numFmt w:val="decimal"/>
      <w:lvlText w:val="%1."/>
      <w:lvlJc w:val="left"/>
      <w:pPr>
        <w:tabs>
          <w:tab w:val="num" w:pos="420"/>
        </w:tabs>
        <w:ind w:left="420" w:hanging="360"/>
      </w:pPr>
      <w:rPr>
        <w:rFonts w:hint="default"/>
        <w:b/>
      </w:rPr>
    </w:lvl>
    <w:lvl w:ilvl="1" w:tplc="04090003">
      <w:start w:val="1"/>
      <w:numFmt w:val="bullet"/>
      <w:lvlText w:val="o"/>
      <w:lvlJc w:val="left"/>
      <w:pPr>
        <w:tabs>
          <w:tab w:val="num" w:pos="1140"/>
        </w:tabs>
        <w:ind w:left="1140" w:hanging="360"/>
      </w:pPr>
      <w:rPr>
        <w:rFonts w:ascii="Courier New" w:hAnsi="Courier New" w:cs="Courier New" w:hint="default"/>
      </w:rPr>
    </w:lvl>
    <w:lvl w:ilvl="2" w:tplc="2ABCC0B4">
      <w:start w:val="3"/>
      <w:numFmt w:val="decimal"/>
      <w:lvlText w:val="%3."/>
      <w:lvlJc w:val="left"/>
      <w:pPr>
        <w:tabs>
          <w:tab w:val="num" w:pos="360"/>
        </w:tabs>
        <w:ind w:left="360" w:hanging="360"/>
      </w:pPr>
      <w:rPr>
        <w:rFonts w:hint="default"/>
        <w:b/>
      </w:rPr>
    </w:lvl>
    <w:lvl w:ilvl="3" w:tplc="E2625FD4">
      <w:start w:val="5"/>
      <w:numFmt w:val="decimal"/>
      <w:lvlText w:val="%4."/>
      <w:lvlJc w:val="left"/>
      <w:pPr>
        <w:tabs>
          <w:tab w:val="num" w:pos="2580"/>
        </w:tabs>
        <w:ind w:left="2580" w:hanging="360"/>
      </w:pPr>
      <w:rPr>
        <w:rFonts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FCC1854"/>
    <w:multiLevelType w:val="hybridMultilevel"/>
    <w:tmpl w:val="2A102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13"/>
  </w:num>
  <w:num w:numId="5">
    <w:abstractNumId w:val="12"/>
  </w:num>
  <w:num w:numId="6">
    <w:abstractNumId w:val="6"/>
  </w:num>
  <w:num w:numId="7">
    <w:abstractNumId w:val="4"/>
  </w:num>
  <w:num w:numId="8">
    <w:abstractNumId w:val="2"/>
  </w:num>
  <w:num w:numId="9">
    <w:abstractNumId w:val="9"/>
  </w:num>
  <w:num w:numId="10">
    <w:abstractNumId w:val="3"/>
  </w:num>
  <w:num w:numId="11">
    <w:abstractNumId w:val="5"/>
  </w:num>
  <w:num w:numId="12">
    <w:abstractNumId w:val="8"/>
  </w:num>
  <w:num w:numId="13">
    <w:abstractNumId w:val="7"/>
  </w:num>
  <w:num w:numId="14">
    <w:abstractNumId w:val="14"/>
  </w:num>
  <w:num w:numId="15">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6"/>
    <w:rsid w:val="00000584"/>
    <w:rsid w:val="00002CC0"/>
    <w:rsid w:val="000038C2"/>
    <w:rsid w:val="00005534"/>
    <w:rsid w:val="00005FDD"/>
    <w:rsid w:val="00011C39"/>
    <w:rsid w:val="0001311E"/>
    <w:rsid w:val="00023E40"/>
    <w:rsid w:val="00024785"/>
    <w:rsid w:val="00026571"/>
    <w:rsid w:val="00026B22"/>
    <w:rsid w:val="00030325"/>
    <w:rsid w:val="000305F8"/>
    <w:rsid w:val="000323A0"/>
    <w:rsid w:val="000324EE"/>
    <w:rsid w:val="00033A1B"/>
    <w:rsid w:val="00035B4F"/>
    <w:rsid w:val="00035C82"/>
    <w:rsid w:val="00036A2C"/>
    <w:rsid w:val="000436B6"/>
    <w:rsid w:val="00043F92"/>
    <w:rsid w:val="0004484D"/>
    <w:rsid w:val="000479A1"/>
    <w:rsid w:val="000513B7"/>
    <w:rsid w:val="00051499"/>
    <w:rsid w:val="00051C4A"/>
    <w:rsid w:val="0005314A"/>
    <w:rsid w:val="000535C2"/>
    <w:rsid w:val="00053DB3"/>
    <w:rsid w:val="00054EDD"/>
    <w:rsid w:val="00056351"/>
    <w:rsid w:val="00060366"/>
    <w:rsid w:val="00063660"/>
    <w:rsid w:val="000655EE"/>
    <w:rsid w:val="0006661C"/>
    <w:rsid w:val="00066856"/>
    <w:rsid w:val="0007035D"/>
    <w:rsid w:val="00071769"/>
    <w:rsid w:val="000727CA"/>
    <w:rsid w:val="00074580"/>
    <w:rsid w:val="00074944"/>
    <w:rsid w:val="000758D8"/>
    <w:rsid w:val="00080395"/>
    <w:rsid w:val="000820B1"/>
    <w:rsid w:val="00082375"/>
    <w:rsid w:val="00082592"/>
    <w:rsid w:val="00083108"/>
    <w:rsid w:val="00083365"/>
    <w:rsid w:val="000856BD"/>
    <w:rsid w:val="0008633F"/>
    <w:rsid w:val="0008636A"/>
    <w:rsid w:val="000867AE"/>
    <w:rsid w:val="0008728F"/>
    <w:rsid w:val="00091C79"/>
    <w:rsid w:val="00092B65"/>
    <w:rsid w:val="00093DE5"/>
    <w:rsid w:val="00095A9B"/>
    <w:rsid w:val="000A028A"/>
    <w:rsid w:val="000A2B51"/>
    <w:rsid w:val="000A508C"/>
    <w:rsid w:val="000A53C2"/>
    <w:rsid w:val="000A5993"/>
    <w:rsid w:val="000A685C"/>
    <w:rsid w:val="000A6ADD"/>
    <w:rsid w:val="000A6E40"/>
    <w:rsid w:val="000A7729"/>
    <w:rsid w:val="000A7E59"/>
    <w:rsid w:val="000B1328"/>
    <w:rsid w:val="000B16C6"/>
    <w:rsid w:val="000B43C3"/>
    <w:rsid w:val="000B52EA"/>
    <w:rsid w:val="000B53AB"/>
    <w:rsid w:val="000B596D"/>
    <w:rsid w:val="000B5991"/>
    <w:rsid w:val="000B7E32"/>
    <w:rsid w:val="000C3BC6"/>
    <w:rsid w:val="000C4E51"/>
    <w:rsid w:val="000C5411"/>
    <w:rsid w:val="000C59AA"/>
    <w:rsid w:val="000C6B4F"/>
    <w:rsid w:val="000C750C"/>
    <w:rsid w:val="000D352D"/>
    <w:rsid w:val="000D532B"/>
    <w:rsid w:val="000E4A59"/>
    <w:rsid w:val="000E4C7C"/>
    <w:rsid w:val="000E4CD7"/>
    <w:rsid w:val="000E4E74"/>
    <w:rsid w:val="000E5140"/>
    <w:rsid w:val="000E6060"/>
    <w:rsid w:val="000E6763"/>
    <w:rsid w:val="000E6D13"/>
    <w:rsid w:val="000E7629"/>
    <w:rsid w:val="000F138D"/>
    <w:rsid w:val="000F244A"/>
    <w:rsid w:val="000F4AE4"/>
    <w:rsid w:val="000F5892"/>
    <w:rsid w:val="00103537"/>
    <w:rsid w:val="00103F4A"/>
    <w:rsid w:val="00107E0F"/>
    <w:rsid w:val="00111FAF"/>
    <w:rsid w:val="00113794"/>
    <w:rsid w:val="00113CB5"/>
    <w:rsid w:val="001177B1"/>
    <w:rsid w:val="00117C5F"/>
    <w:rsid w:val="00121759"/>
    <w:rsid w:val="00131E00"/>
    <w:rsid w:val="001337B8"/>
    <w:rsid w:val="001366CB"/>
    <w:rsid w:val="00136E80"/>
    <w:rsid w:val="0014291B"/>
    <w:rsid w:val="00144418"/>
    <w:rsid w:val="00144AE6"/>
    <w:rsid w:val="00146F6B"/>
    <w:rsid w:val="00150750"/>
    <w:rsid w:val="001516E4"/>
    <w:rsid w:val="00154B7E"/>
    <w:rsid w:val="00155312"/>
    <w:rsid w:val="001554C2"/>
    <w:rsid w:val="00157839"/>
    <w:rsid w:val="00162978"/>
    <w:rsid w:val="00162F7B"/>
    <w:rsid w:val="00164135"/>
    <w:rsid w:val="001705C2"/>
    <w:rsid w:val="001723EF"/>
    <w:rsid w:val="00173089"/>
    <w:rsid w:val="001754CD"/>
    <w:rsid w:val="00175734"/>
    <w:rsid w:val="001808C2"/>
    <w:rsid w:val="00184437"/>
    <w:rsid w:val="00184533"/>
    <w:rsid w:val="00184914"/>
    <w:rsid w:val="00185DE2"/>
    <w:rsid w:val="001873E6"/>
    <w:rsid w:val="00191FDF"/>
    <w:rsid w:val="0019293B"/>
    <w:rsid w:val="00193919"/>
    <w:rsid w:val="00193E9C"/>
    <w:rsid w:val="00195F33"/>
    <w:rsid w:val="001A03AE"/>
    <w:rsid w:val="001A2587"/>
    <w:rsid w:val="001A3C31"/>
    <w:rsid w:val="001A4309"/>
    <w:rsid w:val="001A485D"/>
    <w:rsid w:val="001A567D"/>
    <w:rsid w:val="001A5684"/>
    <w:rsid w:val="001B30E4"/>
    <w:rsid w:val="001B3DDF"/>
    <w:rsid w:val="001B44FC"/>
    <w:rsid w:val="001C0F2C"/>
    <w:rsid w:val="001C137C"/>
    <w:rsid w:val="001C1CB3"/>
    <w:rsid w:val="001D563E"/>
    <w:rsid w:val="001D5992"/>
    <w:rsid w:val="001D5AC4"/>
    <w:rsid w:val="001E0DBD"/>
    <w:rsid w:val="001E5BE7"/>
    <w:rsid w:val="001F2ADC"/>
    <w:rsid w:val="001F421B"/>
    <w:rsid w:val="001F4498"/>
    <w:rsid w:val="001F4A1F"/>
    <w:rsid w:val="00200A08"/>
    <w:rsid w:val="002038D3"/>
    <w:rsid w:val="002053BB"/>
    <w:rsid w:val="00205B4F"/>
    <w:rsid w:val="00205D13"/>
    <w:rsid w:val="002066BE"/>
    <w:rsid w:val="00210B10"/>
    <w:rsid w:val="0021279C"/>
    <w:rsid w:val="0021300C"/>
    <w:rsid w:val="00213079"/>
    <w:rsid w:val="002143AC"/>
    <w:rsid w:val="00217F9A"/>
    <w:rsid w:val="00220974"/>
    <w:rsid w:val="00220ABC"/>
    <w:rsid w:val="00221481"/>
    <w:rsid w:val="00222830"/>
    <w:rsid w:val="0022291A"/>
    <w:rsid w:val="00223F32"/>
    <w:rsid w:val="00223F6A"/>
    <w:rsid w:val="00226A7B"/>
    <w:rsid w:val="002270C8"/>
    <w:rsid w:val="00227C98"/>
    <w:rsid w:val="00232134"/>
    <w:rsid w:val="00233A23"/>
    <w:rsid w:val="00233E73"/>
    <w:rsid w:val="00236D52"/>
    <w:rsid w:val="00236E8E"/>
    <w:rsid w:val="00240B9B"/>
    <w:rsid w:val="00243E61"/>
    <w:rsid w:val="00245E5B"/>
    <w:rsid w:val="002476B7"/>
    <w:rsid w:val="002505A8"/>
    <w:rsid w:val="002513DB"/>
    <w:rsid w:val="002518F4"/>
    <w:rsid w:val="002523FC"/>
    <w:rsid w:val="00257236"/>
    <w:rsid w:val="00263023"/>
    <w:rsid w:val="00264C73"/>
    <w:rsid w:val="00265BAA"/>
    <w:rsid w:val="0027022F"/>
    <w:rsid w:val="0027290D"/>
    <w:rsid w:val="00273CFE"/>
    <w:rsid w:val="0027484D"/>
    <w:rsid w:val="00275797"/>
    <w:rsid w:val="00275C8A"/>
    <w:rsid w:val="00276BCE"/>
    <w:rsid w:val="00276E5D"/>
    <w:rsid w:val="002772C4"/>
    <w:rsid w:val="00277B0C"/>
    <w:rsid w:val="00280C11"/>
    <w:rsid w:val="00281AB3"/>
    <w:rsid w:val="00282301"/>
    <w:rsid w:val="00282648"/>
    <w:rsid w:val="002829C2"/>
    <w:rsid w:val="00282E87"/>
    <w:rsid w:val="00284821"/>
    <w:rsid w:val="00287B7B"/>
    <w:rsid w:val="00291392"/>
    <w:rsid w:val="002932EF"/>
    <w:rsid w:val="00295127"/>
    <w:rsid w:val="00295168"/>
    <w:rsid w:val="002A0181"/>
    <w:rsid w:val="002A17F7"/>
    <w:rsid w:val="002A43C9"/>
    <w:rsid w:val="002A5485"/>
    <w:rsid w:val="002A5BD4"/>
    <w:rsid w:val="002A699C"/>
    <w:rsid w:val="002B063E"/>
    <w:rsid w:val="002B0FA2"/>
    <w:rsid w:val="002B12DE"/>
    <w:rsid w:val="002B179A"/>
    <w:rsid w:val="002B4DFA"/>
    <w:rsid w:val="002B60C0"/>
    <w:rsid w:val="002B6210"/>
    <w:rsid w:val="002B7326"/>
    <w:rsid w:val="002C009A"/>
    <w:rsid w:val="002C575B"/>
    <w:rsid w:val="002C613A"/>
    <w:rsid w:val="002D0D3D"/>
    <w:rsid w:val="002D38C5"/>
    <w:rsid w:val="002D4CB6"/>
    <w:rsid w:val="002D54C1"/>
    <w:rsid w:val="002D6D89"/>
    <w:rsid w:val="002D715D"/>
    <w:rsid w:val="002D7B1C"/>
    <w:rsid w:val="002E1AB2"/>
    <w:rsid w:val="002E1BBD"/>
    <w:rsid w:val="002E32ED"/>
    <w:rsid w:val="002E3F95"/>
    <w:rsid w:val="002E4AD7"/>
    <w:rsid w:val="002E557A"/>
    <w:rsid w:val="002E5869"/>
    <w:rsid w:val="002E5A2A"/>
    <w:rsid w:val="002E637E"/>
    <w:rsid w:val="002E70EA"/>
    <w:rsid w:val="002E7EF9"/>
    <w:rsid w:val="002F2500"/>
    <w:rsid w:val="002F3ED1"/>
    <w:rsid w:val="002F40E8"/>
    <w:rsid w:val="002F4698"/>
    <w:rsid w:val="002F5055"/>
    <w:rsid w:val="002F5235"/>
    <w:rsid w:val="00301629"/>
    <w:rsid w:val="00301D79"/>
    <w:rsid w:val="003045A8"/>
    <w:rsid w:val="00314910"/>
    <w:rsid w:val="00321EDD"/>
    <w:rsid w:val="00321FE5"/>
    <w:rsid w:val="0032340B"/>
    <w:rsid w:val="003234A8"/>
    <w:rsid w:val="00323B0C"/>
    <w:rsid w:val="0032654C"/>
    <w:rsid w:val="003304E0"/>
    <w:rsid w:val="00331089"/>
    <w:rsid w:val="0033218F"/>
    <w:rsid w:val="0033592A"/>
    <w:rsid w:val="003369D0"/>
    <w:rsid w:val="00337028"/>
    <w:rsid w:val="0033764A"/>
    <w:rsid w:val="003377CF"/>
    <w:rsid w:val="00340302"/>
    <w:rsid w:val="003406E5"/>
    <w:rsid w:val="00340E99"/>
    <w:rsid w:val="003437C0"/>
    <w:rsid w:val="00343C7E"/>
    <w:rsid w:val="0034543A"/>
    <w:rsid w:val="003472E8"/>
    <w:rsid w:val="00347A5F"/>
    <w:rsid w:val="00351046"/>
    <w:rsid w:val="003513DD"/>
    <w:rsid w:val="0035230F"/>
    <w:rsid w:val="003523E2"/>
    <w:rsid w:val="00353D09"/>
    <w:rsid w:val="00355A75"/>
    <w:rsid w:val="003566C6"/>
    <w:rsid w:val="00363783"/>
    <w:rsid w:val="0036453F"/>
    <w:rsid w:val="003676EC"/>
    <w:rsid w:val="00367884"/>
    <w:rsid w:val="00367F80"/>
    <w:rsid w:val="0037033F"/>
    <w:rsid w:val="00374567"/>
    <w:rsid w:val="00382422"/>
    <w:rsid w:val="003834BB"/>
    <w:rsid w:val="00386030"/>
    <w:rsid w:val="003912C4"/>
    <w:rsid w:val="0039278A"/>
    <w:rsid w:val="0039699C"/>
    <w:rsid w:val="003A2508"/>
    <w:rsid w:val="003A2748"/>
    <w:rsid w:val="003A4C99"/>
    <w:rsid w:val="003A584A"/>
    <w:rsid w:val="003B0076"/>
    <w:rsid w:val="003B0E63"/>
    <w:rsid w:val="003B11BE"/>
    <w:rsid w:val="003B2073"/>
    <w:rsid w:val="003B20CF"/>
    <w:rsid w:val="003B4BBD"/>
    <w:rsid w:val="003B5FE6"/>
    <w:rsid w:val="003C13C0"/>
    <w:rsid w:val="003C3A47"/>
    <w:rsid w:val="003C3F6B"/>
    <w:rsid w:val="003C4D8A"/>
    <w:rsid w:val="003C5365"/>
    <w:rsid w:val="003D66CB"/>
    <w:rsid w:val="003D6AF2"/>
    <w:rsid w:val="003D7AAD"/>
    <w:rsid w:val="003E019D"/>
    <w:rsid w:val="003E12CF"/>
    <w:rsid w:val="003E315D"/>
    <w:rsid w:val="003E36FC"/>
    <w:rsid w:val="003E4B4D"/>
    <w:rsid w:val="003E6013"/>
    <w:rsid w:val="003F0A86"/>
    <w:rsid w:val="003F205A"/>
    <w:rsid w:val="003F53D0"/>
    <w:rsid w:val="003F7E50"/>
    <w:rsid w:val="00401BFA"/>
    <w:rsid w:val="004029FE"/>
    <w:rsid w:val="004038DF"/>
    <w:rsid w:val="00405EB7"/>
    <w:rsid w:val="0040634C"/>
    <w:rsid w:val="00406DEC"/>
    <w:rsid w:val="00417993"/>
    <w:rsid w:val="00417FBE"/>
    <w:rsid w:val="0042094B"/>
    <w:rsid w:val="0042236D"/>
    <w:rsid w:val="00422609"/>
    <w:rsid w:val="00422864"/>
    <w:rsid w:val="00423141"/>
    <w:rsid w:val="00423CA1"/>
    <w:rsid w:val="00426651"/>
    <w:rsid w:val="00426E2C"/>
    <w:rsid w:val="0042765C"/>
    <w:rsid w:val="00432030"/>
    <w:rsid w:val="00434109"/>
    <w:rsid w:val="00434CCF"/>
    <w:rsid w:val="004358EC"/>
    <w:rsid w:val="004362F5"/>
    <w:rsid w:val="004363E7"/>
    <w:rsid w:val="00436865"/>
    <w:rsid w:val="00436FFF"/>
    <w:rsid w:val="00437203"/>
    <w:rsid w:val="00446378"/>
    <w:rsid w:val="00446A70"/>
    <w:rsid w:val="004511B5"/>
    <w:rsid w:val="004528F5"/>
    <w:rsid w:val="00452C03"/>
    <w:rsid w:val="00453643"/>
    <w:rsid w:val="00456C33"/>
    <w:rsid w:val="00457F91"/>
    <w:rsid w:val="0046058A"/>
    <w:rsid w:val="004609E3"/>
    <w:rsid w:val="00461859"/>
    <w:rsid w:val="004723A8"/>
    <w:rsid w:val="0047769F"/>
    <w:rsid w:val="004823A5"/>
    <w:rsid w:val="00486A42"/>
    <w:rsid w:val="0049229D"/>
    <w:rsid w:val="00492C26"/>
    <w:rsid w:val="00493161"/>
    <w:rsid w:val="00494DA5"/>
    <w:rsid w:val="004965BB"/>
    <w:rsid w:val="004970A9"/>
    <w:rsid w:val="00497508"/>
    <w:rsid w:val="004A040F"/>
    <w:rsid w:val="004A04B7"/>
    <w:rsid w:val="004A115A"/>
    <w:rsid w:val="004A4964"/>
    <w:rsid w:val="004A63B1"/>
    <w:rsid w:val="004B16A1"/>
    <w:rsid w:val="004B17E3"/>
    <w:rsid w:val="004B2F26"/>
    <w:rsid w:val="004B487A"/>
    <w:rsid w:val="004B4C88"/>
    <w:rsid w:val="004C1D67"/>
    <w:rsid w:val="004C34DF"/>
    <w:rsid w:val="004C3633"/>
    <w:rsid w:val="004C49DA"/>
    <w:rsid w:val="004C58C4"/>
    <w:rsid w:val="004D1ED1"/>
    <w:rsid w:val="004D22A8"/>
    <w:rsid w:val="004D22AF"/>
    <w:rsid w:val="004D4ABC"/>
    <w:rsid w:val="004D4E44"/>
    <w:rsid w:val="004D505A"/>
    <w:rsid w:val="004D57D7"/>
    <w:rsid w:val="004D5B8B"/>
    <w:rsid w:val="004D64F0"/>
    <w:rsid w:val="004D6A39"/>
    <w:rsid w:val="004D6A61"/>
    <w:rsid w:val="004D6F20"/>
    <w:rsid w:val="004F06AA"/>
    <w:rsid w:val="004F2592"/>
    <w:rsid w:val="004F30A3"/>
    <w:rsid w:val="004F7788"/>
    <w:rsid w:val="00500A4A"/>
    <w:rsid w:val="0050531D"/>
    <w:rsid w:val="00507558"/>
    <w:rsid w:val="0051140B"/>
    <w:rsid w:val="0051287E"/>
    <w:rsid w:val="005160BC"/>
    <w:rsid w:val="00516818"/>
    <w:rsid w:val="00517F78"/>
    <w:rsid w:val="0052082F"/>
    <w:rsid w:val="00520B79"/>
    <w:rsid w:val="0052153C"/>
    <w:rsid w:val="00523887"/>
    <w:rsid w:val="005268DB"/>
    <w:rsid w:val="00526E8B"/>
    <w:rsid w:val="00533B00"/>
    <w:rsid w:val="00536A96"/>
    <w:rsid w:val="0053706A"/>
    <w:rsid w:val="005411B5"/>
    <w:rsid w:val="00541709"/>
    <w:rsid w:val="00541C24"/>
    <w:rsid w:val="0054556E"/>
    <w:rsid w:val="00545DCC"/>
    <w:rsid w:val="005502E6"/>
    <w:rsid w:val="00550C07"/>
    <w:rsid w:val="005513CB"/>
    <w:rsid w:val="00551FDF"/>
    <w:rsid w:val="005534D8"/>
    <w:rsid w:val="005543C1"/>
    <w:rsid w:val="0055543C"/>
    <w:rsid w:val="0056126B"/>
    <w:rsid w:val="00563AF0"/>
    <w:rsid w:val="00564C95"/>
    <w:rsid w:val="00565EEA"/>
    <w:rsid w:val="00566D11"/>
    <w:rsid w:val="00567A3C"/>
    <w:rsid w:val="00570D2C"/>
    <w:rsid w:val="005744A5"/>
    <w:rsid w:val="00574549"/>
    <w:rsid w:val="00574961"/>
    <w:rsid w:val="00575439"/>
    <w:rsid w:val="005768F5"/>
    <w:rsid w:val="00577B4C"/>
    <w:rsid w:val="0058401E"/>
    <w:rsid w:val="00585765"/>
    <w:rsid w:val="005878FF"/>
    <w:rsid w:val="00587D65"/>
    <w:rsid w:val="00591AE5"/>
    <w:rsid w:val="00593B37"/>
    <w:rsid w:val="005969E1"/>
    <w:rsid w:val="00597BC4"/>
    <w:rsid w:val="005A1CA4"/>
    <w:rsid w:val="005A4267"/>
    <w:rsid w:val="005A4518"/>
    <w:rsid w:val="005A70D9"/>
    <w:rsid w:val="005B353B"/>
    <w:rsid w:val="005B380F"/>
    <w:rsid w:val="005B578C"/>
    <w:rsid w:val="005B73F4"/>
    <w:rsid w:val="005C0DA2"/>
    <w:rsid w:val="005C3AF6"/>
    <w:rsid w:val="005C4C1D"/>
    <w:rsid w:val="005C4F4E"/>
    <w:rsid w:val="005C5936"/>
    <w:rsid w:val="005C7919"/>
    <w:rsid w:val="005C7F92"/>
    <w:rsid w:val="005D3BE9"/>
    <w:rsid w:val="005D44A4"/>
    <w:rsid w:val="005D48B7"/>
    <w:rsid w:val="005D4E85"/>
    <w:rsid w:val="005D52EC"/>
    <w:rsid w:val="005D647A"/>
    <w:rsid w:val="005D76C0"/>
    <w:rsid w:val="005E069E"/>
    <w:rsid w:val="005E1126"/>
    <w:rsid w:val="005E53C4"/>
    <w:rsid w:val="005E637B"/>
    <w:rsid w:val="005F02D1"/>
    <w:rsid w:val="005F250D"/>
    <w:rsid w:val="005F25D1"/>
    <w:rsid w:val="0060167B"/>
    <w:rsid w:val="006030FC"/>
    <w:rsid w:val="00606528"/>
    <w:rsid w:val="006065A9"/>
    <w:rsid w:val="00606B57"/>
    <w:rsid w:val="00610F4D"/>
    <w:rsid w:val="006112F6"/>
    <w:rsid w:val="00613709"/>
    <w:rsid w:val="00613980"/>
    <w:rsid w:val="006147CA"/>
    <w:rsid w:val="006223B3"/>
    <w:rsid w:val="00623806"/>
    <w:rsid w:val="006365B8"/>
    <w:rsid w:val="0063794D"/>
    <w:rsid w:val="006412AC"/>
    <w:rsid w:val="00645CA6"/>
    <w:rsid w:val="00650BC1"/>
    <w:rsid w:val="00650C61"/>
    <w:rsid w:val="00650D14"/>
    <w:rsid w:val="00652218"/>
    <w:rsid w:val="00653B59"/>
    <w:rsid w:val="00657D49"/>
    <w:rsid w:val="006603B5"/>
    <w:rsid w:val="00660DC9"/>
    <w:rsid w:val="00664B84"/>
    <w:rsid w:val="00670122"/>
    <w:rsid w:val="00674125"/>
    <w:rsid w:val="00674D17"/>
    <w:rsid w:val="006753BB"/>
    <w:rsid w:val="00675C8D"/>
    <w:rsid w:val="00675CBE"/>
    <w:rsid w:val="006760FF"/>
    <w:rsid w:val="006762E3"/>
    <w:rsid w:val="00683049"/>
    <w:rsid w:val="00683953"/>
    <w:rsid w:val="00683CF9"/>
    <w:rsid w:val="00684948"/>
    <w:rsid w:val="006849A5"/>
    <w:rsid w:val="00684A2F"/>
    <w:rsid w:val="006852BC"/>
    <w:rsid w:val="0068668E"/>
    <w:rsid w:val="00693716"/>
    <w:rsid w:val="00693C34"/>
    <w:rsid w:val="00693CA6"/>
    <w:rsid w:val="00694181"/>
    <w:rsid w:val="006969F3"/>
    <w:rsid w:val="00697081"/>
    <w:rsid w:val="006A0E9D"/>
    <w:rsid w:val="006A1A58"/>
    <w:rsid w:val="006A2636"/>
    <w:rsid w:val="006A33EA"/>
    <w:rsid w:val="006A4EB7"/>
    <w:rsid w:val="006A7002"/>
    <w:rsid w:val="006A7746"/>
    <w:rsid w:val="006A7E8F"/>
    <w:rsid w:val="006B0BB2"/>
    <w:rsid w:val="006B2A8F"/>
    <w:rsid w:val="006B330C"/>
    <w:rsid w:val="006C0A66"/>
    <w:rsid w:val="006C2EC7"/>
    <w:rsid w:val="006C4AFC"/>
    <w:rsid w:val="006C4B92"/>
    <w:rsid w:val="006D0244"/>
    <w:rsid w:val="006D1377"/>
    <w:rsid w:val="006D6ABA"/>
    <w:rsid w:val="006D7030"/>
    <w:rsid w:val="006E2B13"/>
    <w:rsid w:val="006F1319"/>
    <w:rsid w:val="006F2AC4"/>
    <w:rsid w:val="006F31C9"/>
    <w:rsid w:val="006F4032"/>
    <w:rsid w:val="006F61CE"/>
    <w:rsid w:val="006F7018"/>
    <w:rsid w:val="006F748D"/>
    <w:rsid w:val="006F7F70"/>
    <w:rsid w:val="00703B61"/>
    <w:rsid w:val="0070410B"/>
    <w:rsid w:val="00711F95"/>
    <w:rsid w:val="007123AD"/>
    <w:rsid w:val="00712455"/>
    <w:rsid w:val="00713273"/>
    <w:rsid w:val="00716505"/>
    <w:rsid w:val="00716ADC"/>
    <w:rsid w:val="00717303"/>
    <w:rsid w:val="007174D8"/>
    <w:rsid w:val="0072190B"/>
    <w:rsid w:val="0073073F"/>
    <w:rsid w:val="007339ED"/>
    <w:rsid w:val="0073582A"/>
    <w:rsid w:val="007364F6"/>
    <w:rsid w:val="00736E52"/>
    <w:rsid w:val="00737407"/>
    <w:rsid w:val="00737A69"/>
    <w:rsid w:val="00737CA6"/>
    <w:rsid w:val="0074000B"/>
    <w:rsid w:val="007402AA"/>
    <w:rsid w:val="00740F90"/>
    <w:rsid w:val="00744964"/>
    <w:rsid w:val="0074696E"/>
    <w:rsid w:val="00746BE6"/>
    <w:rsid w:val="00751369"/>
    <w:rsid w:val="00751E2D"/>
    <w:rsid w:val="007526EF"/>
    <w:rsid w:val="00753907"/>
    <w:rsid w:val="0075736F"/>
    <w:rsid w:val="0075774C"/>
    <w:rsid w:val="007626D8"/>
    <w:rsid w:val="00764D7B"/>
    <w:rsid w:val="007663E6"/>
    <w:rsid w:val="00771685"/>
    <w:rsid w:val="007739AC"/>
    <w:rsid w:val="007813F8"/>
    <w:rsid w:val="00782616"/>
    <w:rsid w:val="00786A78"/>
    <w:rsid w:val="007872AE"/>
    <w:rsid w:val="00787E9E"/>
    <w:rsid w:val="00787FDC"/>
    <w:rsid w:val="00790714"/>
    <w:rsid w:val="00792339"/>
    <w:rsid w:val="00792BDF"/>
    <w:rsid w:val="00795483"/>
    <w:rsid w:val="00795E96"/>
    <w:rsid w:val="00796939"/>
    <w:rsid w:val="00797CBE"/>
    <w:rsid w:val="007A0C15"/>
    <w:rsid w:val="007A6BBF"/>
    <w:rsid w:val="007A739C"/>
    <w:rsid w:val="007B0005"/>
    <w:rsid w:val="007B051D"/>
    <w:rsid w:val="007B7679"/>
    <w:rsid w:val="007C0552"/>
    <w:rsid w:val="007C0F8B"/>
    <w:rsid w:val="007C6249"/>
    <w:rsid w:val="007C68BF"/>
    <w:rsid w:val="007C75F1"/>
    <w:rsid w:val="007D068E"/>
    <w:rsid w:val="007D3E8D"/>
    <w:rsid w:val="007D3FA6"/>
    <w:rsid w:val="007D761C"/>
    <w:rsid w:val="007E3346"/>
    <w:rsid w:val="007E500F"/>
    <w:rsid w:val="007E5F09"/>
    <w:rsid w:val="007F0EDD"/>
    <w:rsid w:val="007F32BC"/>
    <w:rsid w:val="007F7FED"/>
    <w:rsid w:val="0080150A"/>
    <w:rsid w:val="008033D7"/>
    <w:rsid w:val="00803D26"/>
    <w:rsid w:val="00813136"/>
    <w:rsid w:val="00815913"/>
    <w:rsid w:val="00816532"/>
    <w:rsid w:val="00817690"/>
    <w:rsid w:val="00820BB6"/>
    <w:rsid w:val="008233A8"/>
    <w:rsid w:val="00824543"/>
    <w:rsid w:val="00825340"/>
    <w:rsid w:val="0082695D"/>
    <w:rsid w:val="008274D5"/>
    <w:rsid w:val="008304ED"/>
    <w:rsid w:val="00830EC6"/>
    <w:rsid w:val="008320AF"/>
    <w:rsid w:val="00835685"/>
    <w:rsid w:val="00835C86"/>
    <w:rsid w:val="00835F51"/>
    <w:rsid w:val="00840749"/>
    <w:rsid w:val="00841B64"/>
    <w:rsid w:val="00842214"/>
    <w:rsid w:val="008435D8"/>
    <w:rsid w:val="00843C4A"/>
    <w:rsid w:val="008462C1"/>
    <w:rsid w:val="008468CB"/>
    <w:rsid w:val="00851D12"/>
    <w:rsid w:val="00852D47"/>
    <w:rsid w:val="00853654"/>
    <w:rsid w:val="00857D6B"/>
    <w:rsid w:val="00857FC0"/>
    <w:rsid w:val="008607D8"/>
    <w:rsid w:val="008611E0"/>
    <w:rsid w:val="00863E0C"/>
    <w:rsid w:val="00866BDA"/>
    <w:rsid w:val="0087276B"/>
    <w:rsid w:val="00873A71"/>
    <w:rsid w:val="008760AB"/>
    <w:rsid w:val="008764F2"/>
    <w:rsid w:val="008776AB"/>
    <w:rsid w:val="00884278"/>
    <w:rsid w:val="00890C16"/>
    <w:rsid w:val="00893A8C"/>
    <w:rsid w:val="00893EFF"/>
    <w:rsid w:val="008970EB"/>
    <w:rsid w:val="008A1D6D"/>
    <w:rsid w:val="008A23D0"/>
    <w:rsid w:val="008A41F9"/>
    <w:rsid w:val="008A6FA3"/>
    <w:rsid w:val="008B0CBD"/>
    <w:rsid w:val="008B2224"/>
    <w:rsid w:val="008B2AFD"/>
    <w:rsid w:val="008B3C04"/>
    <w:rsid w:val="008B44D9"/>
    <w:rsid w:val="008B6EA8"/>
    <w:rsid w:val="008B7ABF"/>
    <w:rsid w:val="008C039F"/>
    <w:rsid w:val="008C24BD"/>
    <w:rsid w:val="008C671C"/>
    <w:rsid w:val="008C6A8C"/>
    <w:rsid w:val="008C7515"/>
    <w:rsid w:val="008D13E8"/>
    <w:rsid w:val="008D50AB"/>
    <w:rsid w:val="008D74DF"/>
    <w:rsid w:val="008D780C"/>
    <w:rsid w:val="008D7C2E"/>
    <w:rsid w:val="008E04D7"/>
    <w:rsid w:val="008E4A7F"/>
    <w:rsid w:val="008E4B75"/>
    <w:rsid w:val="008E5060"/>
    <w:rsid w:val="008E5CCB"/>
    <w:rsid w:val="008F1335"/>
    <w:rsid w:val="008F243C"/>
    <w:rsid w:val="009025FB"/>
    <w:rsid w:val="009027C7"/>
    <w:rsid w:val="0090316F"/>
    <w:rsid w:val="009045A9"/>
    <w:rsid w:val="00907FC2"/>
    <w:rsid w:val="0091054A"/>
    <w:rsid w:val="00911423"/>
    <w:rsid w:val="0091168D"/>
    <w:rsid w:val="0091222C"/>
    <w:rsid w:val="00912AD9"/>
    <w:rsid w:val="00912F4C"/>
    <w:rsid w:val="00913AB5"/>
    <w:rsid w:val="00916231"/>
    <w:rsid w:val="0091632B"/>
    <w:rsid w:val="00917706"/>
    <w:rsid w:val="00920E84"/>
    <w:rsid w:val="0092507A"/>
    <w:rsid w:val="00925C97"/>
    <w:rsid w:val="00926895"/>
    <w:rsid w:val="009271DD"/>
    <w:rsid w:val="00932910"/>
    <w:rsid w:val="00933210"/>
    <w:rsid w:val="00934E4B"/>
    <w:rsid w:val="009363C9"/>
    <w:rsid w:val="0093756C"/>
    <w:rsid w:val="009378FA"/>
    <w:rsid w:val="00940711"/>
    <w:rsid w:val="0094290D"/>
    <w:rsid w:val="009429C3"/>
    <w:rsid w:val="00943076"/>
    <w:rsid w:val="00946930"/>
    <w:rsid w:val="00947BD2"/>
    <w:rsid w:val="00947EC9"/>
    <w:rsid w:val="009518D5"/>
    <w:rsid w:val="009539B7"/>
    <w:rsid w:val="00955E2D"/>
    <w:rsid w:val="00956C11"/>
    <w:rsid w:val="009609D4"/>
    <w:rsid w:val="00960FA7"/>
    <w:rsid w:val="00961121"/>
    <w:rsid w:val="00964EFC"/>
    <w:rsid w:val="00967B11"/>
    <w:rsid w:val="00967B5E"/>
    <w:rsid w:val="00972076"/>
    <w:rsid w:val="00973C8F"/>
    <w:rsid w:val="00976305"/>
    <w:rsid w:val="00977059"/>
    <w:rsid w:val="009807EE"/>
    <w:rsid w:val="00983E97"/>
    <w:rsid w:val="0098467F"/>
    <w:rsid w:val="009852C6"/>
    <w:rsid w:val="009862D4"/>
    <w:rsid w:val="009862F4"/>
    <w:rsid w:val="00987AB3"/>
    <w:rsid w:val="0099412F"/>
    <w:rsid w:val="00995E8C"/>
    <w:rsid w:val="00997695"/>
    <w:rsid w:val="009A32DB"/>
    <w:rsid w:val="009A42DC"/>
    <w:rsid w:val="009A69B9"/>
    <w:rsid w:val="009A72DB"/>
    <w:rsid w:val="009A74DC"/>
    <w:rsid w:val="009A7B61"/>
    <w:rsid w:val="009B03EF"/>
    <w:rsid w:val="009B2EC2"/>
    <w:rsid w:val="009B38FC"/>
    <w:rsid w:val="009B54DB"/>
    <w:rsid w:val="009B556D"/>
    <w:rsid w:val="009B5666"/>
    <w:rsid w:val="009C07C0"/>
    <w:rsid w:val="009C1EEC"/>
    <w:rsid w:val="009C6D4D"/>
    <w:rsid w:val="009C7CEF"/>
    <w:rsid w:val="009D0C95"/>
    <w:rsid w:val="009D16F1"/>
    <w:rsid w:val="009D2FB6"/>
    <w:rsid w:val="009D561E"/>
    <w:rsid w:val="009D5E4B"/>
    <w:rsid w:val="009D6163"/>
    <w:rsid w:val="009E14FF"/>
    <w:rsid w:val="009F0714"/>
    <w:rsid w:val="009F2016"/>
    <w:rsid w:val="009F2822"/>
    <w:rsid w:val="009F35BD"/>
    <w:rsid w:val="009F35C0"/>
    <w:rsid w:val="009F380C"/>
    <w:rsid w:val="009F5920"/>
    <w:rsid w:val="009F5CAF"/>
    <w:rsid w:val="009F7154"/>
    <w:rsid w:val="00A01C0E"/>
    <w:rsid w:val="00A04127"/>
    <w:rsid w:val="00A07710"/>
    <w:rsid w:val="00A07EB4"/>
    <w:rsid w:val="00A07FC6"/>
    <w:rsid w:val="00A14A3B"/>
    <w:rsid w:val="00A14E9D"/>
    <w:rsid w:val="00A152A0"/>
    <w:rsid w:val="00A16CF5"/>
    <w:rsid w:val="00A20933"/>
    <w:rsid w:val="00A20B07"/>
    <w:rsid w:val="00A21963"/>
    <w:rsid w:val="00A222AD"/>
    <w:rsid w:val="00A23134"/>
    <w:rsid w:val="00A233F5"/>
    <w:rsid w:val="00A25D47"/>
    <w:rsid w:val="00A26FC3"/>
    <w:rsid w:val="00A2777F"/>
    <w:rsid w:val="00A27D50"/>
    <w:rsid w:val="00A319F2"/>
    <w:rsid w:val="00A31BBD"/>
    <w:rsid w:val="00A33CEE"/>
    <w:rsid w:val="00A36AC1"/>
    <w:rsid w:val="00A406C9"/>
    <w:rsid w:val="00A4539C"/>
    <w:rsid w:val="00A457E6"/>
    <w:rsid w:val="00A46727"/>
    <w:rsid w:val="00A47D36"/>
    <w:rsid w:val="00A50D02"/>
    <w:rsid w:val="00A52360"/>
    <w:rsid w:val="00A52470"/>
    <w:rsid w:val="00A52FE8"/>
    <w:rsid w:val="00A562E6"/>
    <w:rsid w:val="00A5733F"/>
    <w:rsid w:val="00A60C49"/>
    <w:rsid w:val="00A6331D"/>
    <w:rsid w:val="00A67296"/>
    <w:rsid w:val="00A76F1E"/>
    <w:rsid w:val="00A77813"/>
    <w:rsid w:val="00A8054F"/>
    <w:rsid w:val="00A81B92"/>
    <w:rsid w:val="00A8228F"/>
    <w:rsid w:val="00A83816"/>
    <w:rsid w:val="00A9275B"/>
    <w:rsid w:val="00A935B0"/>
    <w:rsid w:val="00A937B0"/>
    <w:rsid w:val="00A95037"/>
    <w:rsid w:val="00A9771F"/>
    <w:rsid w:val="00AA2326"/>
    <w:rsid w:val="00AA3874"/>
    <w:rsid w:val="00AA3D0B"/>
    <w:rsid w:val="00AA4124"/>
    <w:rsid w:val="00AA58B0"/>
    <w:rsid w:val="00AA7DBE"/>
    <w:rsid w:val="00AB1338"/>
    <w:rsid w:val="00AC7397"/>
    <w:rsid w:val="00AC7483"/>
    <w:rsid w:val="00AD1CB3"/>
    <w:rsid w:val="00AD38F0"/>
    <w:rsid w:val="00AD6A22"/>
    <w:rsid w:val="00AD720D"/>
    <w:rsid w:val="00AD7B55"/>
    <w:rsid w:val="00AE11A5"/>
    <w:rsid w:val="00AE18DD"/>
    <w:rsid w:val="00AE3090"/>
    <w:rsid w:val="00AE3BE3"/>
    <w:rsid w:val="00AE5C51"/>
    <w:rsid w:val="00AE5EF8"/>
    <w:rsid w:val="00B01635"/>
    <w:rsid w:val="00B0740B"/>
    <w:rsid w:val="00B07B48"/>
    <w:rsid w:val="00B104F2"/>
    <w:rsid w:val="00B1064C"/>
    <w:rsid w:val="00B1172E"/>
    <w:rsid w:val="00B11F20"/>
    <w:rsid w:val="00B12DE8"/>
    <w:rsid w:val="00B152D5"/>
    <w:rsid w:val="00B1732A"/>
    <w:rsid w:val="00B17651"/>
    <w:rsid w:val="00B20660"/>
    <w:rsid w:val="00B20A63"/>
    <w:rsid w:val="00B21A86"/>
    <w:rsid w:val="00B21F7F"/>
    <w:rsid w:val="00B23951"/>
    <w:rsid w:val="00B31ED3"/>
    <w:rsid w:val="00B32A3C"/>
    <w:rsid w:val="00B40733"/>
    <w:rsid w:val="00B419C5"/>
    <w:rsid w:val="00B424BD"/>
    <w:rsid w:val="00B45DFE"/>
    <w:rsid w:val="00B47F85"/>
    <w:rsid w:val="00B50451"/>
    <w:rsid w:val="00B51FF5"/>
    <w:rsid w:val="00B54744"/>
    <w:rsid w:val="00B57278"/>
    <w:rsid w:val="00B57C9D"/>
    <w:rsid w:val="00B60BAC"/>
    <w:rsid w:val="00B60D44"/>
    <w:rsid w:val="00B61753"/>
    <w:rsid w:val="00B628AF"/>
    <w:rsid w:val="00B63745"/>
    <w:rsid w:val="00B64DD4"/>
    <w:rsid w:val="00B6647D"/>
    <w:rsid w:val="00B66FBD"/>
    <w:rsid w:val="00B70BBF"/>
    <w:rsid w:val="00B70D7D"/>
    <w:rsid w:val="00B71FA3"/>
    <w:rsid w:val="00B7288B"/>
    <w:rsid w:val="00B77DC9"/>
    <w:rsid w:val="00B77E78"/>
    <w:rsid w:val="00B82D65"/>
    <w:rsid w:val="00B84681"/>
    <w:rsid w:val="00B86701"/>
    <w:rsid w:val="00B9117A"/>
    <w:rsid w:val="00B92234"/>
    <w:rsid w:val="00B9452C"/>
    <w:rsid w:val="00B97728"/>
    <w:rsid w:val="00BA4B3D"/>
    <w:rsid w:val="00BA6208"/>
    <w:rsid w:val="00BA6542"/>
    <w:rsid w:val="00BA66B4"/>
    <w:rsid w:val="00BB3737"/>
    <w:rsid w:val="00BB407C"/>
    <w:rsid w:val="00BB6260"/>
    <w:rsid w:val="00BB7D2D"/>
    <w:rsid w:val="00BC3234"/>
    <w:rsid w:val="00BC3C01"/>
    <w:rsid w:val="00BC3DFA"/>
    <w:rsid w:val="00BC419A"/>
    <w:rsid w:val="00BC477B"/>
    <w:rsid w:val="00BC4EE6"/>
    <w:rsid w:val="00BC65C1"/>
    <w:rsid w:val="00BC7177"/>
    <w:rsid w:val="00BC7E85"/>
    <w:rsid w:val="00BD0538"/>
    <w:rsid w:val="00BD0D56"/>
    <w:rsid w:val="00BD25D8"/>
    <w:rsid w:val="00BD4998"/>
    <w:rsid w:val="00BE0DF1"/>
    <w:rsid w:val="00BE0F9F"/>
    <w:rsid w:val="00BE7D8F"/>
    <w:rsid w:val="00BF0C8F"/>
    <w:rsid w:val="00BF18C3"/>
    <w:rsid w:val="00BF2D5D"/>
    <w:rsid w:val="00BF3FD5"/>
    <w:rsid w:val="00BF5C31"/>
    <w:rsid w:val="00BF64DE"/>
    <w:rsid w:val="00BF71CD"/>
    <w:rsid w:val="00BF755E"/>
    <w:rsid w:val="00BF7C63"/>
    <w:rsid w:val="00C02A35"/>
    <w:rsid w:val="00C04A39"/>
    <w:rsid w:val="00C100BA"/>
    <w:rsid w:val="00C155DD"/>
    <w:rsid w:val="00C2395E"/>
    <w:rsid w:val="00C258BC"/>
    <w:rsid w:val="00C300BD"/>
    <w:rsid w:val="00C300DB"/>
    <w:rsid w:val="00C31143"/>
    <w:rsid w:val="00C33328"/>
    <w:rsid w:val="00C33AC3"/>
    <w:rsid w:val="00C35512"/>
    <w:rsid w:val="00C365C9"/>
    <w:rsid w:val="00C40AD3"/>
    <w:rsid w:val="00C40E5E"/>
    <w:rsid w:val="00C45778"/>
    <w:rsid w:val="00C457DF"/>
    <w:rsid w:val="00C4595D"/>
    <w:rsid w:val="00C45BC1"/>
    <w:rsid w:val="00C46539"/>
    <w:rsid w:val="00C472B9"/>
    <w:rsid w:val="00C4734B"/>
    <w:rsid w:val="00C4737E"/>
    <w:rsid w:val="00C511E4"/>
    <w:rsid w:val="00C5318C"/>
    <w:rsid w:val="00C54E07"/>
    <w:rsid w:val="00C553F2"/>
    <w:rsid w:val="00C55480"/>
    <w:rsid w:val="00C6445C"/>
    <w:rsid w:val="00C6662E"/>
    <w:rsid w:val="00C67463"/>
    <w:rsid w:val="00C67D18"/>
    <w:rsid w:val="00C7218F"/>
    <w:rsid w:val="00C7678A"/>
    <w:rsid w:val="00C77601"/>
    <w:rsid w:val="00C77D58"/>
    <w:rsid w:val="00C8166C"/>
    <w:rsid w:val="00C8187F"/>
    <w:rsid w:val="00C82D44"/>
    <w:rsid w:val="00C855F1"/>
    <w:rsid w:val="00C85610"/>
    <w:rsid w:val="00C90250"/>
    <w:rsid w:val="00C909D5"/>
    <w:rsid w:val="00C92A4B"/>
    <w:rsid w:val="00C92C57"/>
    <w:rsid w:val="00C9355A"/>
    <w:rsid w:val="00C939E3"/>
    <w:rsid w:val="00C94A08"/>
    <w:rsid w:val="00C94A9A"/>
    <w:rsid w:val="00C94D1B"/>
    <w:rsid w:val="00C954DB"/>
    <w:rsid w:val="00C959F8"/>
    <w:rsid w:val="00C95C83"/>
    <w:rsid w:val="00C95F92"/>
    <w:rsid w:val="00C979BC"/>
    <w:rsid w:val="00CA1299"/>
    <w:rsid w:val="00CA1FCB"/>
    <w:rsid w:val="00CA2A91"/>
    <w:rsid w:val="00CA6E43"/>
    <w:rsid w:val="00CB16A6"/>
    <w:rsid w:val="00CB2885"/>
    <w:rsid w:val="00CB51FB"/>
    <w:rsid w:val="00CB74D0"/>
    <w:rsid w:val="00CC3B9A"/>
    <w:rsid w:val="00CC7A18"/>
    <w:rsid w:val="00CD0A09"/>
    <w:rsid w:val="00CD1237"/>
    <w:rsid w:val="00CD24DD"/>
    <w:rsid w:val="00CD2F27"/>
    <w:rsid w:val="00CD3189"/>
    <w:rsid w:val="00CD356F"/>
    <w:rsid w:val="00CD5F28"/>
    <w:rsid w:val="00CD72DB"/>
    <w:rsid w:val="00CE3467"/>
    <w:rsid w:val="00CE4A44"/>
    <w:rsid w:val="00CF2085"/>
    <w:rsid w:val="00CF2ECC"/>
    <w:rsid w:val="00CF504F"/>
    <w:rsid w:val="00CF5220"/>
    <w:rsid w:val="00CF7878"/>
    <w:rsid w:val="00D023BE"/>
    <w:rsid w:val="00D032AB"/>
    <w:rsid w:val="00D0342E"/>
    <w:rsid w:val="00D06B3A"/>
    <w:rsid w:val="00D10E16"/>
    <w:rsid w:val="00D11395"/>
    <w:rsid w:val="00D137C5"/>
    <w:rsid w:val="00D14E4B"/>
    <w:rsid w:val="00D15D0B"/>
    <w:rsid w:val="00D16414"/>
    <w:rsid w:val="00D20847"/>
    <w:rsid w:val="00D212CA"/>
    <w:rsid w:val="00D22A8D"/>
    <w:rsid w:val="00D2335D"/>
    <w:rsid w:val="00D24619"/>
    <w:rsid w:val="00D24A10"/>
    <w:rsid w:val="00D24DA6"/>
    <w:rsid w:val="00D26459"/>
    <w:rsid w:val="00D26F79"/>
    <w:rsid w:val="00D30836"/>
    <w:rsid w:val="00D31C65"/>
    <w:rsid w:val="00D33F3A"/>
    <w:rsid w:val="00D35083"/>
    <w:rsid w:val="00D362A3"/>
    <w:rsid w:val="00D36B77"/>
    <w:rsid w:val="00D37BC6"/>
    <w:rsid w:val="00D37CDB"/>
    <w:rsid w:val="00D475B4"/>
    <w:rsid w:val="00D47C79"/>
    <w:rsid w:val="00D515E9"/>
    <w:rsid w:val="00D5275C"/>
    <w:rsid w:val="00D5286D"/>
    <w:rsid w:val="00D56244"/>
    <w:rsid w:val="00D60057"/>
    <w:rsid w:val="00D60698"/>
    <w:rsid w:val="00D73F53"/>
    <w:rsid w:val="00D74FF0"/>
    <w:rsid w:val="00D7708D"/>
    <w:rsid w:val="00D8048D"/>
    <w:rsid w:val="00D80FE1"/>
    <w:rsid w:val="00D82025"/>
    <w:rsid w:val="00D83195"/>
    <w:rsid w:val="00D85E32"/>
    <w:rsid w:val="00D865CE"/>
    <w:rsid w:val="00D86D85"/>
    <w:rsid w:val="00D87B23"/>
    <w:rsid w:val="00D96E9A"/>
    <w:rsid w:val="00D979FE"/>
    <w:rsid w:val="00DA1220"/>
    <w:rsid w:val="00DA1734"/>
    <w:rsid w:val="00DA2659"/>
    <w:rsid w:val="00DA3741"/>
    <w:rsid w:val="00DA4431"/>
    <w:rsid w:val="00DA682A"/>
    <w:rsid w:val="00DA68B1"/>
    <w:rsid w:val="00DB0472"/>
    <w:rsid w:val="00DB072A"/>
    <w:rsid w:val="00DB1685"/>
    <w:rsid w:val="00DB3045"/>
    <w:rsid w:val="00DB31F9"/>
    <w:rsid w:val="00DB42C5"/>
    <w:rsid w:val="00DB4418"/>
    <w:rsid w:val="00DB4619"/>
    <w:rsid w:val="00DC07F8"/>
    <w:rsid w:val="00DC0F5D"/>
    <w:rsid w:val="00DC2412"/>
    <w:rsid w:val="00DC2615"/>
    <w:rsid w:val="00DC334C"/>
    <w:rsid w:val="00DC5DA8"/>
    <w:rsid w:val="00DC5F26"/>
    <w:rsid w:val="00DD143C"/>
    <w:rsid w:val="00DD5002"/>
    <w:rsid w:val="00DE13D3"/>
    <w:rsid w:val="00DE5C94"/>
    <w:rsid w:val="00DF1ED8"/>
    <w:rsid w:val="00DF2B78"/>
    <w:rsid w:val="00DF41F8"/>
    <w:rsid w:val="00DF4398"/>
    <w:rsid w:val="00E01D53"/>
    <w:rsid w:val="00E01FCA"/>
    <w:rsid w:val="00E04451"/>
    <w:rsid w:val="00E0796F"/>
    <w:rsid w:val="00E12F26"/>
    <w:rsid w:val="00E1348D"/>
    <w:rsid w:val="00E13902"/>
    <w:rsid w:val="00E22125"/>
    <w:rsid w:val="00E2260D"/>
    <w:rsid w:val="00E24F62"/>
    <w:rsid w:val="00E251AB"/>
    <w:rsid w:val="00E25A80"/>
    <w:rsid w:val="00E27762"/>
    <w:rsid w:val="00E2789D"/>
    <w:rsid w:val="00E32A88"/>
    <w:rsid w:val="00E33625"/>
    <w:rsid w:val="00E338C2"/>
    <w:rsid w:val="00E34BCD"/>
    <w:rsid w:val="00E35126"/>
    <w:rsid w:val="00E35283"/>
    <w:rsid w:val="00E35485"/>
    <w:rsid w:val="00E35AEF"/>
    <w:rsid w:val="00E37502"/>
    <w:rsid w:val="00E40592"/>
    <w:rsid w:val="00E407EF"/>
    <w:rsid w:val="00E40F85"/>
    <w:rsid w:val="00E44C44"/>
    <w:rsid w:val="00E46EC1"/>
    <w:rsid w:val="00E47EFE"/>
    <w:rsid w:val="00E515C8"/>
    <w:rsid w:val="00E60827"/>
    <w:rsid w:val="00E61BB5"/>
    <w:rsid w:val="00E64035"/>
    <w:rsid w:val="00E64F7A"/>
    <w:rsid w:val="00E65287"/>
    <w:rsid w:val="00E656F2"/>
    <w:rsid w:val="00E81130"/>
    <w:rsid w:val="00E83EAF"/>
    <w:rsid w:val="00E85D9D"/>
    <w:rsid w:val="00E86387"/>
    <w:rsid w:val="00E9028C"/>
    <w:rsid w:val="00E90BBF"/>
    <w:rsid w:val="00E91397"/>
    <w:rsid w:val="00E923C7"/>
    <w:rsid w:val="00E92B22"/>
    <w:rsid w:val="00E934FF"/>
    <w:rsid w:val="00E9380A"/>
    <w:rsid w:val="00E95C85"/>
    <w:rsid w:val="00E96A0F"/>
    <w:rsid w:val="00E96B6A"/>
    <w:rsid w:val="00E97A36"/>
    <w:rsid w:val="00EA1FCC"/>
    <w:rsid w:val="00EA21D9"/>
    <w:rsid w:val="00EA2C47"/>
    <w:rsid w:val="00EA2D5D"/>
    <w:rsid w:val="00EA3048"/>
    <w:rsid w:val="00EA3979"/>
    <w:rsid w:val="00EA427A"/>
    <w:rsid w:val="00EA4A5E"/>
    <w:rsid w:val="00EA66B9"/>
    <w:rsid w:val="00EA7878"/>
    <w:rsid w:val="00EB1A6E"/>
    <w:rsid w:val="00EB395A"/>
    <w:rsid w:val="00EB4316"/>
    <w:rsid w:val="00EB4EB9"/>
    <w:rsid w:val="00EB6400"/>
    <w:rsid w:val="00EC0576"/>
    <w:rsid w:val="00EC114A"/>
    <w:rsid w:val="00EC337C"/>
    <w:rsid w:val="00EC46E8"/>
    <w:rsid w:val="00ED06E6"/>
    <w:rsid w:val="00ED29BE"/>
    <w:rsid w:val="00ED347E"/>
    <w:rsid w:val="00ED5761"/>
    <w:rsid w:val="00EE00CE"/>
    <w:rsid w:val="00EE3E03"/>
    <w:rsid w:val="00EE5480"/>
    <w:rsid w:val="00EE6082"/>
    <w:rsid w:val="00EE6FFE"/>
    <w:rsid w:val="00EF03AA"/>
    <w:rsid w:val="00EF1DED"/>
    <w:rsid w:val="00EF4C32"/>
    <w:rsid w:val="00EF4CF1"/>
    <w:rsid w:val="00EF6574"/>
    <w:rsid w:val="00EF7F5B"/>
    <w:rsid w:val="00F013AC"/>
    <w:rsid w:val="00F01E4B"/>
    <w:rsid w:val="00F04829"/>
    <w:rsid w:val="00F04BEC"/>
    <w:rsid w:val="00F1266C"/>
    <w:rsid w:val="00F15432"/>
    <w:rsid w:val="00F15817"/>
    <w:rsid w:val="00F15880"/>
    <w:rsid w:val="00F17C4F"/>
    <w:rsid w:val="00F204B1"/>
    <w:rsid w:val="00F2093A"/>
    <w:rsid w:val="00F24732"/>
    <w:rsid w:val="00F256A7"/>
    <w:rsid w:val="00F2733B"/>
    <w:rsid w:val="00F36E12"/>
    <w:rsid w:val="00F44063"/>
    <w:rsid w:val="00F454D4"/>
    <w:rsid w:val="00F459D6"/>
    <w:rsid w:val="00F47884"/>
    <w:rsid w:val="00F47C3F"/>
    <w:rsid w:val="00F50222"/>
    <w:rsid w:val="00F502CD"/>
    <w:rsid w:val="00F50AE6"/>
    <w:rsid w:val="00F52CA6"/>
    <w:rsid w:val="00F5399E"/>
    <w:rsid w:val="00F55265"/>
    <w:rsid w:val="00F553C5"/>
    <w:rsid w:val="00F56080"/>
    <w:rsid w:val="00F6477A"/>
    <w:rsid w:val="00F649D7"/>
    <w:rsid w:val="00F6534C"/>
    <w:rsid w:val="00F66E65"/>
    <w:rsid w:val="00F6741A"/>
    <w:rsid w:val="00F67983"/>
    <w:rsid w:val="00F7035E"/>
    <w:rsid w:val="00F70B58"/>
    <w:rsid w:val="00F70C1E"/>
    <w:rsid w:val="00F7262B"/>
    <w:rsid w:val="00F73080"/>
    <w:rsid w:val="00F75D1D"/>
    <w:rsid w:val="00F83260"/>
    <w:rsid w:val="00F84950"/>
    <w:rsid w:val="00F859F3"/>
    <w:rsid w:val="00F864FA"/>
    <w:rsid w:val="00F906FF"/>
    <w:rsid w:val="00F9412A"/>
    <w:rsid w:val="00F945AB"/>
    <w:rsid w:val="00F9578A"/>
    <w:rsid w:val="00FA02FF"/>
    <w:rsid w:val="00FA1555"/>
    <w:rsid w:val="00FA18FE"/>
    <w:rsid w:val="00FA3E33"/>
    <w:rsid w:val="00FA41FB"/>
    <w:rsid w:val="00FA6215"/>
    <w:rsid w:val="00FB2C60"/>
    <w:rsid w:val="00FB7965"/>
    <w:rsid w:val="00FB7D8D"/>
    <w:rsid w:val="00FC25DB"/>
    <w:rsid w:val="00FC26B7"/>
    <w:rsid w:val="00FC3EB7"/>
    <w:rsid w:val="00FC501E"/>
    <w:rsid w:val="00FD1B9A"/>
    <w:rsid w:val="00FD1BF6"/>
    <w:rsid w:val="00FD2D1C"/>
    <w:rsid w:val="00FD3AD4"/>
    <w:rsid w:val="00FD58E4"/>
    <w:rsid w:val="00FD5E7C"/>
    <w:rsid w:val="00FE11E0"/>
    <w:rsid w:val="00FE32EF"/>
    <w:rsid w:val="00FE60F9"/>
    <w:rsid w:val="00FE619E"/>
    <w:rsid w:val="00FF2F09"/>
    <w:rsid w:val="00FF43DC"/>
    <w:rsid w:val="00FF4FB3"/>
    <w:rsid w:val="00FF62AA"/>
    <w:rsid w:val="00FF6CFD"/>
    <w:rsid w:val="00FF6D19"/>
    <w:rsid w:val="00FF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link w:val="HeaderChar"/>
    <w:uiPriority w:val="99"/>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rsid w:val="00817690"/>
    <w:rPr>
      <w:color w:val="800080"/>
      <w:u w:val="single"/>
    </w:rPr>
  </w:style>
  <w:style w:type="paragraph" w:customStyle="1" w:styleId="level1">
    <w:name w:val="_level1"/>
    <w:rsid w:val="00C3551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BodyTextI1">
    <w:name w:val="Body Text I1"/>
    <w:rsid w:val="00406D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uto"/>
      <w:ind w:left="1440"/>
      <w:jc w:val="both"/>
    </w:pPr>
    <w:rPr>
      <w:rFonts w:ascii="Arial" w:hAnsi="Arial" w:cs="Arial"/>
      <w:sz w:val="24"/>
      <w:szCs w:val="24"/>
    </w:rPr>
  </w:style>
  <w:style w:type="paragraph" w:customStyle="1" w:styleId="CellBody">
    <w:name w:val="CellBody"/>
    <w:rsid w:val="000E6060"/>
    <w:pPr>
      <w:tabs>
        <w:tab w:val="center" w:pos="2880"/>
        <w:tab w:val="center" w:pos="5040"/>
      </w:tabs>
      <w:suppressAutoHyphens/>
      <w:autoSpaceDE w:val="0"/>
      <w:autoSpaceDN w:val="0"/>
      <w:adjustRightInd w:val="0"/>
      <w:spacing w:line="160" w:lineRule="atLeast"/>
      <w:ind w:left="60"/>
    </w:pPr>
    <w:rPr>
      <w:rFonts w:ascii="Verdana" w:hAnsi="Verdana" w:cs="Verdana"/>
      <w:color w:val="000000"/>
      <w:w w:val="0"/>
      <w:sz w:val="14"/>
      <w:szCs w:val="14"/>
      <w:lang w:val="ja-JP"/>
    </w:rPr>
  </w:style>
  <w:style w:type="paragraph" w:customStyle="1" w:styleId="Level3">
    <w:name w:val="Level 3"/>
    <w:rsid w:val="00035B4F"/>
    <w:pPr>
      <w:widowControl w:val="0"/>
      <w:autoSpaceDE w:val="0"/>
      <w:autoSpaceDN w:val="0"/>
      <w:adjustRightInd w:val="0"/>
    </w:pPr>
    <w:rPr>
      <w:rFonts w:ascii="Courier" w:hAnsi="Courier" w:cs="Courier"/>
      <w:sz w:val="24"/>
      <w:szCs w:val="24"/>
    </w:rPr>
  </w:style>
  <w:style w:type="paragraph" w:styleId="BodyText0">
    <w:name w:val="Body Text"/>
    <w:basedOn w:val="Normal"/>
    <w:rsid w:val="00035B4F"/>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Arial" w:hAnsi="Arial" w:cs="Arial"/>
    </w:rPr>
  </w:style>
  <w:style w:type="paragraph" w:customStyle="1" w:styleId="BodyTextI2">
    <w:name w:val="Body Text I2"/>
    <w:rsid w:val="00CA1299"/>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paragraph" w:customStyle="1" w:styleId="Level10">
    <w:name w:val="Level 1"/>
    <w:rsid w:val="00E35283"/>
    <w:pPr>
      <w:widowControl w:val="0"/>
      <w:autoSpaceDE w:val="0"/>
      <w:autoSpaceDN w:val="0"/>
      <w:adjustRightInd w:val="0"/>
      <w:ind w:left="720"/>
      <w:jc w:val="both"/>
    </w:pPr>
    <w:rPr>
      <w:sz w:val="24"/>
      <w:szCs w:val="24"/>
    </w:rPr>
  </w:style>
  <w:style w:type="paragraph" w:customStyle="1" w:styleId="a">
    <w:name w:val="آ"/>
    <w:basedOn w:val="Normal"/>
    <w:rsid w:val="00E35283"/>
    <w:pPr>
      <w:widowControl w:val="0"/>
    </w:pPr>
    <w:rPr>
      <w:szCs w:val="20"/>
    </w:rPr>
  </w:style>
  <w:style w:type="paragraph" w:customStyle="1" w:styleId="level8">
    <w:name w:val="_level8"/>
    <w:rsid w:val="002053B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character" w:styleId="CommentReference">
    <w:name w:val="annotation reference"/>
    <w:rsid w:val="002D0D3D"/>
    <w:rPr>
      <w:sz w:val="16"/>
      <w:szCs w:val="16"/>
    </w:rPr>
  </w:style>
  <w:style w:type="paragraph" w:styleId="CommentText">
    <w:name w:val="annotation text"/>
    <w:basedOn w:val="Normal"/>
    <w:link w:val="CommentTextChar"/>
    <w:rsid w:val="002D0D3D"/>
    <w:rPr>
      <w:sz w:val="20"/>
      <w:szCs w:val="20"/>
    </w:rPr>
  </w:style>
  <w:style w:type="character" w:customStyle="1" w:styleId="CommentTextChar">
    <w:name w:val="Comment Text Char"/>
    <w:basedOn w:val="DefaultParagraphFont"/>
    <w:link w:val="CommentText"/>
    <w:rsid w:val="002D0D3D"/>
  </w:style>
  <w:style w:type="paragraph" w:styleId="CommentSubject">
    <w:name w:val="annotation subject"/>
    <w:basedOn w:val="CommentText"/>
    <w:next w:val="CommentText"/>
    <w:link w:val="CommentSubjectChar"/>
    <w:rsid w:val="002D0D3D"/>
    <w:rPr>
      <w:b/>
      <w:bCs/>
    </w:rPr>
  </w:style>
  <w:style w:type="character" w:customStyle="1" w:styleId="CommentSubjectChar">
    <w:name w:val="Comment Subject Char"/>
    <w:link w:val="CommentSubject"/>
    <w:rsid w:val="002D0D3D"/>
    <w:rPr>
      <w:b/>
      <w:bCs/>
    </w:rPr>
  </w:style>
  <w:style w:type="paragraph" w:styleId="BalloonText">
    <w:name w:val="Balloon Text"/>
    <w:basedOn w:val="Normal"/>
    <w:link w:val="BalloonTextChar"/>
    <w:rsid w:val="002D0D3D"/>
    <w:rPr>
      <w:rFonts w:ascii="Tahoma" w:hAnsi="Tahoma" w:cs="Tahoma"/>
      <w:sz w:val="16"/>
      <w:szCs w:val="16"/>
    </w:rPr>
  </w:style>
  <w:style w:type="character" w:customStyle="1" w:styleId="BalloonTextChar">
    <w:name w:val="Balloon Text Char"/>
    <w:link w:val="BalloonText"/>
    <w:rsid w:val="002D0D3D"/>
    <w:rPr>
      <w:rFonts w:ascii="Tahoma" w:hAnsi="Tahoma" w:cs="Tahoma"/>
      <w:sz w:val="16"/>
      <w:szCs w:val="16"/>
    </w:rPr>
  </w:style>
  <w:style w:type="character" w:customStyle="1" w:styleId="HeaderChar">
    <w:name w:val="Header Char"/>
    <w:link w:val="Header"/>
    <w:uiPriority w:val="99"/>
    <w:rsid w:val="00B77E78"/>
    <w:rPr>
      <w:sz w:val="24"/>
      <w:szCs w:val="24"/>
    </w:rPr>
  </w:style>
  <w:style w:type="paragraph" w:styleId="Revision">
    <w:name w:val="Revision"/>
    <w:hidden/>
    <w:uiPriority w:val="99"/>
    <w:semiHidden/>
    <w:rsid w:val="00B77E78"/>
    <w:rPr>
      <w:sz w:val="24"/>
      <w:szCs w:val="24"/>
    </w:rPr>
  </w:style>
  <w:style w:type="paragraph" w:customStyle="1" w:styleId="SP324025">
    <w:name w:val="SP324025"/>
    <w:basedOn w:val="Default"/>
    <w:next w:val="Default"/>
    <w:uiPriority w:val="99"/>
    <w:rsid w:val="003566C6"/>
    <w:rPr>
      <w:color w:val="auto"/>
    </w:rPr>
  </w:style>
  <w:style w:type="character" w:customStyle="1" w:styleId="SC2721">
    <w:name w:val="SC2721"/>
    <w:uiPriority w:val="99"/>
    <w:rsid w:val="003566C6"/>
    <w:rPr>
      <w:color w:val="000000"/>
    </w:rPr>
  </w:style>
  <w:style w:type="paragraph" w:styleId="ListParagraph">
    <w:name w:val="List Paragraph"/>
    <w:basedOn w:val="Normal"/>
    <w:uiPriority w:val="34"/>
    <w:qFormat/>
    <w:rsid w:val="00A23134"/>
    <w:pPr>
      <w:ind w:left="720"/>
    </w:pPr>
    <w:rPr>
      <w:rFonts w:eastAsia="SimSun"/>
      <w:lang w:eastAsia="zh-CN"/>
    </w:rPr>
  </w:style>
  <w:style w:type="paragraph" w:customStyle="1" w:styleId="BodyTextAcknowledgements">
    <w:name w:val="Body Text Acknowledgements"/>
    <w:basedOn w:val="BodyText0"/>
    <w:uiPriority w:val="99"/>
    <w:rsid w:val="00162978"/>
    <w:pPr>
      <w:widowControl/>
      <w:tabs>
        <w:tab w:val="clear" w:pos="0"/>
        <w:tab w:val="clear" w:pos="36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spacing w:after="90" w:line="288" w:lineRule="auto"/>
      <w:jc w:val="left"/>
      <w:textAlignment w:val="center"/>
    </w:pPr>
    <w:rPr>
      <w:rFonts w:ascii="Myriad Pro Light" w:eastAsiaTheme="minorHAnsi" w:hAnsi="Myriad Pro Light" w:cs="Myriad Pro Light"/>
      <w:color w:val="000000"/>
      <w:spacing w:val="-2"/>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link w:val="HeaderChar"/>
    <w:uiPriority w:val="99"/>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rsid w:val="00817690"/>
    <w:rPr>
      <w:color w:val="800080"/>
      <w:u w:val="single"/>
    </w:rPr>
  </w:style>
  <w:style w:type="paragraph" w:customStyle="1" w:styleId="level1">
    <w:name w:val="_level1"/>
    <w:rsid w:val="00C3551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BodyTextI1">
    <w:name w:val="Body Text I1"/>
    <w:rsid w:val="00406D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uto"/>
      <w:ind w:left="1440"/>
      <w:jc w:val="both"/>
    </w:pPr>
    <w:rPr>
      <w:rFonts w:ascii="Arial" w:hAnsi="Arial" w:cs="Arial"/>
      <w:sz w:val="24"/>
      <w:szCs w:val="24"/>
    </w:rPr>
  </w:style>
  <w:style w:type="paragraph" w:customStyle="1" w:styleId="CellBody">
    <w:name w:val="CellBody"/>
    <w:rsid w:val="000E6060"/>
    <w:pPr>
      <w:tabs>
        <w:tab w:val="center" w:pos="2880"/>
        <w:tab w:val="center" w:pos="5040"/>
      </w:tabs>
      <w:suppressAutoHyphens/>
      <w:autoSpaceDE w:val="0"/>
      <w:autoSpaceDN w:val="0"/>
      <w:adjustRightInd w:val="0"/>
      <w:spacing w:line="160" w:lineRule="atLeast"/>
      <w:ind w:left="60"/>
    </w:pPr>
    <w:rPr>
      <w:rFonts w:ascii="Verdana" w:hAnsi="Verdana" w:cs="Verdana"/>
      <w:color w:val="000000"/>
      <w:w w:val="0"/>
      <w:sz w:val="14"/>
      <w:szCs w:val="14"/>
      <w:lang w:val="ja-JP"/>
    </w:rPr>
  </w:style>
  <w:style w:type="paragraph" w:customStyle="1" w:styleId="Level3">
    <w:name w:val="Level 3"/>
    <w:rsid w:val="00035B4F"/>
    <w:pPr>
      <w:widowControl w:val="0"/>
      <w:autoSpaceDE w:val="0"/>
      <w:autoSpaceDN w:val="0"/>
      <w:adjustRightInd w:val="0"/>
    </w:pPr>
    <w:rPr>
      <w:rFonts w:ascii="Courier" w:hAnsi="Courier" w:cs="Courier"/>
      <w:sz w:val="24"/>
      <w:szCs w:val="24"/>
    </w:rPr>
  </w:style>
  <w:style w:type="paragraph" w:styleId="BodyText0">
    <w:name w:val="Body Text"/>
    <w:basedOn w:val="Normal"/>
    <w:rsid w:val="00035B4F"/>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Arial" w:hAnsi="Arial" w:cs="Arial"/>
    </w:rPr>
  </w:style>
  <w:style w:type="paragraph" w:customStyle="1" w:styleId="BodyTextI2">
    <w:name w:val="Body Text I2"/>
    <w:rsid w:val="00CA1299"/>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paragraph" w:customStyle="1" w:styleId="Level10">
    <w:name w:val="Level 1"/>
    <w:rsid w:val="00E35283"/>
    <w:pPr>
      <w:widowControl w:val="0"/>
      <w:autoSpaceDE w:val="0"/>
      <w:autoSpaceDN w:val="0"/>
      <w:adjustRightInd w:val="0"/>
      <w:ind w:left="720"/>
      <w:jc w:val="both"/>
    </w:pPr>
    <w:rPr>
      <w:sz w:val="24"/>
      <w:szCs w:val="24"/>
    </w:rPr>
  </w:style>
  <w:style w:type="paragraph" w:customStyle="1" w:styleId="a">
    <w:name w:val="آ"/>
    <w:basedOn w:val="Normal"/>
    <w:rsid w:val="00E35283"/>
    <w:pPr>
      <w:widowControl w:val="0"/>
    </w:pPr>
    <w:rPr>
      <w:szCs w:val="20"/>
    </w:rPr>
  </w:style>
  <w:style w:type="paragraph" w:customStyle="1" w:styleId="level8">
    <w:name w:val="_level8"/>
    <w:rsid w:val="002053B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character" w:styleId="CommentReference">
    <w:name w:val="annotation reference"/>
    <w:rsid w:val="002D0D3D"/>
    <w:rPr>
      <w:sz w:val="16"/>
      <w:szCs w:val="16"/>
    </w:rPr>
  </w:style>
  <w:style w:type="paragraph" w:styleId="CommentText">
    <w:name w:val="annotation text"/>
    <w:basedOn w:val="Normal"/>
    <w:link w:val="CommentTextChar"/>
    <w:rsid w:val="002D0D3D"/>
    <w:rPr>
      <w:sz w:val="20"/>
      <w:szCs w:val="20"/>
    </w:rPr>
  </w:style>
  <w:style w:type="character" w:customStyle="1" w:styleId="CommentTextChar">
    <w:name w:val="Comment Text Char"/>
    <w:basedOn w:val="DefaultParagraphFont"/>
    <w:link w:val="CommentText"/>
    <w:rsid w:val="002D0D3D"/>
  </w:style>
  <w:style w:type="paragraph" w:styleId="CommentSubject">
    <w:name w:val="annotation subject"/>
    <w:basedOn w:val="CommentText"/>
    <w:next w:val="CommentText"/>
    <w:link w:val="CommentSubjectChar"/>
    <w:rsid w:val="002D0D3D"/>
    <w:rPr>
      <w:b/>
      <w:bCs/>
    </w:rPr>
  </w:style>
  <w:style w:type="character" w:customStyle="1" w:styleId="CommentSubjectChar">
    <w:name w:val="Comment Subject Char"/>
    <w:link w:val="CommentSubject"/>
    <w:rsid w:val="002D0D3D"/>
    <w:rPr>
      <w:b/>
      <w:bCs/>
    </w:rPr>
  </w:style>
  <w:style w:type="paragraph" w:styleId="BalloonText">
    <w:name w:val="Balloon Text"/>
    <w:basedOn w:val="Normal"/>
    <w:link w:val="BalloonTextChar"/>
    <w:rsid w:val="002D0D3D"/>
    <w:rPr>
      <w:rFonts w:ascii="Tahoma" w:hAnsi="Tahoma" w:cs="Tahoma"/>
      <w:sz w:val="16"/>
      <w:szCs w:val="16"/>
    </w:rPr>
  </w:style>
  <w:style w:type="character" w:customStyle="1" w:styleId="BalloonTextChar">
    <w:name w:val="Balloon Text Char"/>
    <w:link w:val="BalloonText"/>
    <w:rsid w:val="002D0D3D"/>
    <w:rPr>
      <w:rFonts w:ascii="Tahoma" w:hAnsi="Tahoma" w:cs="Tahoma"/>
      <w:sz w:val="16"/>
      <w:szCs w:val="16"/>
    </w:rPr>
  </w:style>
  <w:style w:type="character" w:customStyle="1" w:styleId="HeaderChar">
    <w:name w:val="Header Char"/>
    <w:link w:val="Header"/>
    <w:uiPriority w:val="99"/>
    <w:rsid w:val="00B77E78"/>
    <w:rPr>
      <w:sz w:val="24"/>
      <w:szCs w:val="24"/>
    </w:rPr>
  </w:style>
  <w:style w:type="paragraph" w:styleId="Revision">
    <w:name w:val="Revision"/>
    <w:hidden/>
    <w:uiPriority w:val="99"/>
    <w:semiHidden/>
    <w:rsid w:val="00B77E78"/>
    <w:rPr>
      <w:sz w:val="24"/>
      <w:szCs w:val="24"/>
    </w:rPr>
  </w:style>
  <w:style w:type="paragraph" w:customStyle="1" w:styleId="SP324025">
    <w:name w:val="SP324025"/>
    <w:basedOn w:val="Default"/>
    <w:next w:val="Default"/>
    <w:uiPriority w:val="99"/>
    <w:rsid w:val="003566C6"/>
    <w:rPr>
      <w:color w:val="auto"/>
    </w:rPr>
  </w:style>
  <w:style w:type="character" w:customStyle="1" w:styleId="SC2721">
    <w:name w:val="SC2721"/>
    <w:uiPriority w:val="99"/>
    <w:rsid w:val="003566C6"/>
    <w:rPr>
      <w:color w:val="000000"/>
    </w:rPr>
  </w:style>
  <w:style w:type="paragraph" w:styleId="ListParagraph">
    <w:name w:val="List Paragraph"/>
    <w:basedOn w:val="Normal"/>
    <w:uiPriority w:val="34"/>
    <w:qFormat/>
    <w:rsid w:val="00A23134"/>
    <w:pPr>
      <w:ind w:left="720"/>
    </w:pPr>
    <w:rPr>
      <w:rFonts w:eastAsia="SimSun"/>
      <w:lang w:eastAsia="zh-CN"/>
    </w:rPr>
  </w:style>
  <w:style w:type="paragraph" w:customStyle="1" w:styleId="BodyTextAcknowledgements">
    <w:name w:val="Body Text Acknowledgements"/>
    <w:basedOn w:val="BodyText0"/>
    <w:uiPriority w:val="99"/>
    <w:rsid w:val="00162978"/>
    <w:pPr>
      <w:widowControl/>
      <w:tabs>
        <w:tab w:val="clear" w:pos="0"/>
        <w:tab w:val="clear" w:pos="36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spacing w:after="90" w:line="288" w:lineRule="auto"/>
      <w:jc w:val="left"/>
      <w:textAlignment w:val="center"/>
    </w:pPr>
    <w:rPr>
      <w:rFonts w:ascii="Myriad Pro Light" w:eastAsiaTheme="minorHAnsi" w:hAnsi="Myriad Pro Light" w:cs="Myriad Pro Light"/>
      <w:color w:val="000000"/>
      <w:spacing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18165">
      <w:bodyDiv w:val="1"/>
      <w:marLeft w:val="0"/>
      <w:marRight w:val="0"/>
      <w:marTop w:val="0"/>
      <w:marBottom w:val="0"/>
      <w:divBdr>
        <w:top w:val="none" w:sz="0" w:space="0" w:color="auto"/>
        <w:left w:val="none" w:sz="0" w:space="0" w:color="auto"/>
        <w:bottom w:val="none" w:sz="0" w:space="0" w:color="auto"/>
        <w:right w:val="none" w:sz="0" w:space="0" w:color="auto"/>
      </w:divBdr>
    </w:div>
    <w:div w:id="447313438">
      <w:bodyDiv w:val="1"/>
      <w:marLeft w:val="4"/>
      <w:marRight w:val="4"/>
      <w:marTop w:val="4"/>
      <w:marBottom w:val="4"/>
      <w:divBdr>
        <w:top w:val="none" w:sz="0" w:space="0" w:color="auto"/>
        <w:left w:val="none" w:sz="0" w:space="0" w:color="auto"/>
        <w:bottom w:val="none" w:sz="0" w:space="0" w:color="auto"/>
        <w:right w:val="none" w:sz="0" w:space="0" w:color="auto"/>
      </w:divBdr>
      <w:divsChild>
        <w:div w:id="983848540">
          <w:marLeft w:val="0"/>
          <w:marRight w:val="0"/>
          <w:marTop w:val="0"/>
          <w:marBottom w:val="0"/>
          <w:divBdr>
            <w:top w:val="none" w:sz="0" w:space="0" w:color="auto"/>
            <w:left w:val="none" w:sz="0" w:space="0" w:color="auto"/>
            <w:bottom w:val="none" w:sz="0" w:space="0" w:color="auto"/>
            <w:right w:val="none" w:sz="0" w:space="0" w:color="auto"/>
          </w:divBdr>
          <w:divsChild>
            <w:div w:id="168567625">
              <w:marLeft w:val="0"/>
              <w:marRight w:val="0"/>
              <w:marTop w:val="0"/>
              <w:marBottom w:val="0"/>
              <w:divBdr>
                <w:top w:val="none" w:sz="0" w:space="0" w:color="auto"/>
                <w:left w:val="none" w:sz="0" w:space="0" w:color="auto"/>
                <w:bottom w:val="none" w:sz="0" w:space="0" w:color="auto"/>
                <w:right w:val="none" w:sz="0" w:space="0" w:color="auto"/>
              </w:divBdr>
              <w:divsChild>
                <w:div w:id="961151824">
                  <w:marLeft w:val="0"/>
                  <w:marRight w:val="0"/>
                  <w:marTop w:val="0"/>
                  <w:marBottom w:val="180"/>
                  <w:divBdr>
                    <w:top w:val="none" w:sz="0" w:space="0" w:color="auto"/>
                    <w:left w:val="none" w:sz="0" w:space="0" w:color="auto"/>
                    <w:bottom w:val="none" w:sz="0" w:space="0" w:color="auto"/>
                    <w:right w:val="none" w:sz="0" w:space="0" w:color="auto"/>
                  </w:divBdr>
                  <w:divsChild>
                    <w:div w:id="497617055">
                      <w:marLeft w:val="0"/>
                      <w:marRight w:val="0"/>
                      <w:marTop w:val="0"/>
                      <w:marBottom w:val="0"/>
                      <w:divBdr>
                        <w:top w:val="none" w:sz="0" w:space="0" w:color="auto"/>
                        <w:left w:val="none" w:sz="0" w:space="0" w:color="auto"/>
                        <w:bottom w:val="none" w:sz="0" w:space="0" w:color="auto"/>
                        <w:right w:val="none" w:sz="0" w:space="0" w:color="auto"/>
                      </w:divBdr>
                      <w:divsChild>
                        <w:div w:id="1362978323">
                          <w:marLeft w:val="0"/>
                          <w:marRight w:val="0"/>
                          <w:marTop w:val="150"/>
                          <w:marBottom w:val="0"/>
                          <w:divBdr>
                            <w:top w:val="none" w:sz="0" w:space="0" w:color="auto"/>
                            <w:left w:val="none" w:sz="0" w:space="0" w:color="auto"/>
                            <w:bottom w:val="none" w:sz="0" w:space="0" w:color="auto"/>
                            <w:right w:val="none" w:sz="0" w:space="0" w:color="auto"/>
                          </w:divBdr>
                          <w:divsChild>
                            <w:div w:id="1752655171">
                              <w:marLeft w:val="0"/>
                              <w:marRight w:val="0"/>
                              <w:marTop w:val="0"/>
                              <w:marBottom w:val="0"/>
                              <w:divBdr>
                                <w:top w:val="none" w:sz="0" w:space="0" w:color="auto"/>
                                <w:left w:val="none" w:sz="0" w:space="0" w:color="auto"/>
                                <w:bottom w:val="none" w:sz="0" w:space="0" w:color="auto"/>
                                <w:right w:val="none" w:sz="0" w:space="0" w:color="auto"/>
                              </w:divBdr>
                              <w:divsChild>
                                <w:div w:id="1610308387">
                                  <w:marLeft w:val="0"/>
                                  <w:marRight w:val="0"/>
                                  <w:marTop w:val="0"/>
                                  <w:marBottom w:val="0"/>
                                  <w:divBdr>
                                    <w:top w:val="none" w:sz="0" w:space="0" w:color="auto"/>
                                    <w:left w:val="none" w:sz="0" w:space="0" w:color="auto"/>
                                    <w:bottom w:val="none" w:sz="0" w:space="0" w:color="auto"/>
                                    <w:right w:val="none" w:sz="0" w:space="0" w:color="auto"/>
                                  </w:divBdr>
                                  <w:divsChild>
                                    <w:div w:id="7451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9111241">
      <w:bodyDiv w:val="1"/>
      <w:marLeft w:val="0"/>
      <w:marRight w:val="0"/>
      <w:marTop w:val="0"/>
      <w:marBottom w:val="0"/>
      <w:divBdr>
        <w:top w:val="none" w:sz="0" w:space="0" w:color="auto"/>
        <w:left w:val="none" w:sz="0" w:space="0" w:color="auto"/>
        <w:bottom w:val="none" w:sz="0" w:space="0" w:color="auto"/>
        <w:right w:val="none" w:sz="0" w:space="0" w:color="auto"/>
      </w:divBdr>
    </w:div>
    <w:div w:id="1144931514">
      <w:bodyDiv w:val="1"/>
      <w:marLeft w:val="0"/>
      <w:marRight w:val="0"/>
      <w:marTop w:val="0"/>
      <w:marBottom w:val="0"/>
      <w:divBdr>
        <w:top w:val="none" w:sz="0" w:space="0" w:color="auto"/>
        <w:left w:val="none" w:sz="0" w:space="0" w:color="auto"/>
        <w:bottom w:val="none" w:sz="0" w:space="0" w:color="auto"/>
        <w:right w:val="none" w:sz="0" w:space="0" w:color="auto"/>
      </w:divBdr>
    </w:div>
    <w:div w:id="1276211207">
      <w:bodyDiv w:val="1"/>
      <w:marLeft w:val="4"/>
      <w:marRight w:val="4"/>
      <w:marTop w:val="4"/>
      <w:marBottom w:val="4"/>
      <w:divBdr>
        <w:top w:val="none" w:sz="0" w:space="0" w:color="auto"/>
        <w:left w:val="none" w:sz="0" w:space="0" w:color="auto"/>
        <w:bottom w:val="none" w:sz="0" w:space="0" w:color="auto"/>
        <w:right w:val="none" w:sz="0" w:space="0" w:color="auto"/>
      </w:divBdr>
      <w:divsChild>
        <w:div w:id="1119646910">
          <w:marLeft w:val="0"/>
          <w:marRight w:val="0"/>
          <w:marTop w:val="0"/>
          <w:marBottom w:val="0"/>
          <w:divBdr>
            <w:top w:val="none" w:sz="0" w:space="0" w:color="auto"/>
            <w:left w:val="none" w:sz="0" w:space="0" w:color="auto"/>
            <w:bottom w:val="none" w:sz="0" w:space="0" w:color="auto"/>
            <w:right w:val="none" w:sz="0" w:space="0" w:color="auto"/>
          </w:divBdr>
          <w:divsChild>
            <w:div w:id="1567375463">
              <w:marLeft w:val="0"/>
              <w:marRight w:val="0"/>
              <w:marTop w:val="0"/>
              <w:marBottom w:val="0"/>
              <w:divBdr>
                <w:top w:val="none" w:sz="0" w:space="0" w:color="auto"/>
                <w:left w:val="none" w:sz="0" w:space="0" w:color="auto"/>
                <w:bottom w:val="none" w:sz="0" w:space="0" w:color="auto"/>
                <w:right w:val="none" w:sz="0" w:space="0" w:color="auto"/>
              </w:divBdr>
              <w:divsChild>
                <w:div w:id="2024550706">
                  <w:marLeft w:val="0"/>
                  <w:marRight w:val="0"/>
                  <w:marTop w:val="0"/>
                  <w:marBottom w:val="180"/>
                  <w:divBdr>
                    <w:top w:val="none" w:sz="0" w:space="0" w:color="auto"/>
                    <w:left w:val="none" w:sz="0" w:space="0" w:color="auto"/>
                    <w:bottom w:val="none" w:sz="0" w:space="0" w:color="auto"/>
                    <w:right w:val="none" w:sz="0" w:space="0" w:color="auto"/>
                  </w:divBdr>
                  <w:divsChild>
                    <w:div w:id="1341152939">
                      <w:marLeft w:val="0"/>
                      <w:marRight w:val="0"/>
                      <w:marTop w:val="0"/>
                      <w:marBottom w:val="0"/>
                      <w:divBdr>
                        <w:top w:val="none" w:sz="0" w:space="0" w:color="auto"/>
                        <w:left w:val="none" w:sz="0" w:space="0" w:color="auto"/>
                        <w:bottom w:val="none" w:sz="0" w:space="0" w:color="auto"/>
                        <w:right w:val="none" w:sz="0" w:space="0" w:color="auto"/>
                      </w:divBdr>
                      <w:divsChild>
                        <w:div w:id="300815000">
                          <w:marLeft w:val="0"/>
                          <w:marRight w:val="0"/>
                          <w:marTop w:val="0"/>
                          <w:marBottom w:val="0"/>
                          <w:divBdr>
                            <w:top w:val="none" w:sz="0" w:space="0" w:color="auto"/>
                            <w:left w:val="none" w:sz="0" w:space="0" w:color="auto"/>
                            <w:bottom w:val="none" w:sz="0" w:space="0" w:color="auto"/>
                            <w:right w:val="none" w:sz="0" w:space="0" w:color="auto"/>
                          </w:divBdr>
                          <w:divsChild>
                            <w:div w:id="1187057028">
                              <w:marLeft w:val="0"/>
                              <w:marRight w:val="0"/>
                              <w:marTop w:val="150"/>
                              <w:marBottom w:val="0"/>
                              <w:divBdr>
                                <w:top w:val="none" w:sz="0" w:space="0" w:color="auto"/>
                                <w:left w:val="none" w:sz="0" w:space="0" w:color="auto"/>
                                <w:bottom w:val="none" w:sz="0" w:space="0" w:color="auto"/>
                                <w:right w:val="none" w:sz="0" w:space="0" w:color="auto"/>
                              </w:divBdr>
                              <w:divsChild>
                                <w:div w:id="1961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hiv/topics/surveillance/index.htm" TargetMode="External"/><Relationship Id="rId18" Type="http://schemas.openxmlformats.org/officeDocument/2006/relationships/hyperlink" Target="http://www.cdc.gov/hiv/topics/surveillance/index.ht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gis.cdc.gov/GRASP/NCHHSTPAtlas/main.html" TargetMode="External"/><Relationship Id="rId17" Type="http://schemas.openxmlformats.org/officeDocument/2006/relationships/hyperlink" Target="http://www.cdc.gov/nchhstp/programintegration/docs/PCSIDataSecurityGuidelines.pdf" TargetMode="External"/><Relationship Id="rId2" Type="http://schemas.openxmlformats.org/officeDocument/2006/relationships/numbering" Target="numbering.xml"/><Relationship Id="rId16" Type="http://schemas.openxmlformats.org/officeDocument/2006/relationships/hyperlink" Target="http://www.cdc.gov/nchhstp/programintegration/docs/PCSIDataSecurityGuidelin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hiv/topics/surveillance/index.htm.%20In%202011" TargetMode="External"/><Relationship Id="rId5" Type="http://schemas.openxmlformats.org/officeDocument/2006/relationships/settings" Target="settings.xml"/><Relationship Id="rId15" Type="http://schemas.openxmlformats.org/officeDocument/2006/relationships/hyperlink" Target="http://www.gpoaccess.gov/fr/index.html" TargetMode="External"/><Relationship Id="rId23" Type="http://schemas.openxmlformats.org/officeDocument/2006/relationships/theme" Target="theme/theme1.xml"/><Relationship Id="rId10" Type="http://schemas.openxmlformats.org/officeDocument/2006/relationships/hyperlink" Target="http://www.cste.org/dnn/AnnualConference/PositionStatements/tabid/191/Default.aspx" TargetMode="External"/><Relationship Id="rId19" Type="http://schemas.openxmlformats.org/officeDocument/2006/relationships/hyperlink" Target="http://ecfr.gpoaccess.gov/cgi/t/text/text-idx?c=ecfr&amp;sid=3e641ef7952f1515311c839278386ed2&amp;rgn=div5&amp;view=text&amp;node=5:3.0.2.3.9&amp;idno=5" TargetMode="External"/><Relationship Id="rId4" Type="http://schemas.microsoft.com/office/2007/relationships/stylesWithEffects" Target="stylesWithEffects.xml"/><Relationship Id="rId9" Type="http://schemas.openxmlformats.org/officeDocument/2006/relationships/hyperlink" Target="http://www.cdc.gov/mmwr/preview/mmwrhtml/rr5710a1.htm" TargetMode="External"/><Relationship Id="rId14" Type="http://schemas.openxmlformats.org/officeDocument/2006/relationships/hyperlink" Target="http://www.cdc.gov/nchhstp/programintegration/docs/PCSIDataSecurityGuideline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6E7B3-53B1-4070-87B1-7F487D9FE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15005</Words>
  <Characters>85532</Characters>
  <Application>Microsoft Office Word</Application>
  <DocSecurity>4</DocSecurity>
  <Lines>712</Lines>
  <Paragraphs>200</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100337</CharactersWithSpaces>
  <SharedDoc>false</SharedDoc>
  <HLinks>
    <vt:vector size="60" baseType="variant">
      <vt:variant>
        <vt:i4>6881385</vt:i4>
      </vt:variant>
      <vt:variant>
        <vt:i4>30</vt:i4>
      </vt:variant>
      <vt:variant>
        <vt:i4>0</vt:i4>
      </vt:variant>
      <vt:variant>
        <vt:i4>5</vt:i4>
      </vt:variant>
      <vt:variant>
        <vt:lpwstr>http://ecfr.gpoaccess.gov/cgi/t/text/text-idx?c=ecfr&amp;sid=3e641ef7952f1515311c839278386ed2&amp;rgn=div5&amp;view=text&amp;node=5:3.0.2.3.9&amp;idno=5</vt:lpwstr>
      </vt:variant>
      <vt:variant>
        <vt:lpwstr>5:3.0.2.3.9.0.48.3</vt:lpwstr>
      </vt:variant>
      <vt:variant>
        <vt:i4>1114141</vt:i4>
      </vt:variant>
      <vt:variant>
        <vt:i4>27</vt:i4>
      </vt:variant>
      <vt:variant>
        <vt:i4>0</vt:i4>
      </vt:variant>
      <vt:variant>
        <vt:i4>5</vt:i4>
      </vt:variant>
      <vt:variant>
        <vt:lpwstr>http://www.cdc.gov/hiv/topics/surveillance/index.htm</vt:lpwstr>
      </vt:variant>
      <vt:variant>
        <vt:lpwstr/>
      </vt:variant>
      <vt:variant>
        <vt:i4>3276856</vt:i4>
      </vt:variant>
      <vt:variant>
        <vt:i4>24</vt:i4>
      </vt:variant>
      <vt:variant>
        <vt:i4>0</vt:i4>
      </vt:variant>
      <vt:variant>
        <vt:i4>5</vt:i4>
      </vt:variant>
      <vt:variant>
        <vt:lpwstr>http://www.cdc.gov/hiv/SOFTWARE/apids/apidsman.htm</vt:lpwstr>
      </vt:variant>
      <vt:variant>
        <vt:lpwstr/>
      </vt:variant>
      <vt:variant>
        <vt:i4>7602297</vt:i4>
      </vt:variant>
      <vt:variant>
        <vt:i4>21</vt:i4>
      </vt:variant>
      <vt:variant>
        <vt:i4>0</vt:i4>
      </vt:variant>
      <vt:variant>
        <vt:i4>5</vt:i4>
      </vt:variant>
      <vt:variant>
        <vt:lpwstr>http://www.cdc.gov/hiv/surveillance.htm</vt:lpwstr>
      </vt:variant>
      <vt:variant>
        <vt:lpwstr/>
      </vt:variant>
      <vt:variant>
        <vt:i4>7602297</vt:i4>
      </vt:variant>
      <vt:variant>
        <vt:i4>18</vt:i4>
      </vt:variant>
      <vt:variant>
        <vt:i4>0</vt:i4>
      </vt:variant>
      <vt:variant>
        <vt:i4>5</vt:i4>
      </vt:variant>
      <vt:variant>
        <vt:lpwstr>http://www.cdc.gov/hiv/surveillance.htm</vt:lpwstr>
      </vt:variant>
      <vt:variant>
        <vt:lpwstr/>
      </vt:variant>
      <vt:variant>
        <vt:i4>3342397</vt:i4>
      </vt:variant>
      <vt:variant>
        <vt:i4>15</vt:i4>
      </vt:variant>
      <vt:variant>
        <vt:i4>0</vt:i4>
      </vt:variant>
      <vt:variant>
        <vt:i4>5</vt:i4>
      </vt:variant>
      <vt:variant>
        <vt:lpwstr>http://www.gpoaccess.gov/fr/index.html</vt:lpwstr>
      </vt:variant>
      <vt:variant>
        <vt:lpwstr/>
      </vt:variant>
      <vt:variant>
        <vt:i4>7602297</vt:i4>
      </vt:variant>
      <vt:variant>
        <vt:i4>12</vt:i4>
      </vt:variant>
      <vt:variant>
        <vt:i4>0</vt:i4>
      </vt:variant>
      <vt:variant>
        <vt:i4>5</vt:i4>
      </vt:variant>
      <vt:variant>
        <vt:lpwstr>http://www.cdc.gov/hiv/surveillance.htm</vt:lpwstr>
      </vt:variant>
      <vt:variant>
        <vt:lpwstr/>
      </vt:variant>
      <vt:variant>
        <vt:i4>1114141</vt:i4>
      </vt:variant>
      <vt:variant>
        <vt:i4>9</vt:i4>
      </vt:variant>
      <vt:variant>
        <vt:i4>0</vt:i4>
      </vt:variant>
      <vt:variant>
        <vt:i4>5</vt:i4>
      </vt:variant>
      <vt:variant>
        <vt:lpwstr>http://www.cdc.gov/hiv/topics/surveillance/index.htm</vt:lpwstr>
      </vt:variant>
      <vt:variant>
        <vt:lpwstr/>
      </vt:variant>
      <vt:variant>
        <vt:i4>1114141</vt:i4>
      </vt:variant>
      <vt:variant>
        <vt:i4>6</vt:i4>
      </vt:variant>
      <vt:variant>
        <vt:i4>0</vt:i4>
      </vt:variant>
      <vt:variant>
        <vt:i4>5</vt:i4>
      </vt:variant>
      <vt:variant>
        <vt:lpwstr>http://www.cdc.gov/hiv/topics/surveillance/index.htm</vt:lpwstr>
      </vt:variant>
      <vt:variant>
        <vt:lpwstr/>
      </vt:variant>
      <vt:variant>
        <vt:i4>262153</vt:i4>
      </vt:variant>
      <vt:variant>
        <vt:i4>3</vt:i4>
      </vt:variant>
      <vt:variant>
        <vt:i4>0</vt:i4>
      </vt:variant>
      <vt:variant>
        <vt:i4>5</vt:i4>
      </vt:variant>
      <vt:variant>
        <vt:lpwstr>http:///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pax1</dc:creator>
  <cp:lastModifiedBy>CDC User</cp:lastModifiedBy>
  <cp:revision>2</cp:revision>
  <cp:lastPrinted>2013-02-05T18:27:00Z</cp:lastPrinted>
  <dcterms:created xsi:type="dcterms:W3CDTF">2013-02-08T17:46:00Z</dcterms:created>
  <dcterms:modified xsi:type="dcterms:W3CDTF">2013-02-08T17:46:00Z</dcterms:modified>
</cp:coreProperties>
</file>