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BD" w:rsidRPr="00BB0DBD" w:rsidRDefault="00BB0DBD" w:rsidP="00BB0DBD">
      <w:pPr>
        <w:spacing w:after="0" w:line="240" w:lineRule="auto"/>
        <w:ind w:left="6480"/>
      </w:pPr>
      <w:bookmarkStart w:id="0" w:name="_GoBack"/>
      <w:bookmarkEnd w:id="0"/>
      <w:r w:rsidRPr="00BB0DBD">
        <w:t xml:space="preserve">FORM APPROVED </w:t>
      </w:r>
    </w:p>
    <w:p w:rsidR="00BB0DBD" w:rsidRPr="00BB0DBD" w:rsidRDefault="00BB0DBD" w:rsidP="00BB0DBD">
      <w:pPr>
        <w:spacing w:after="0" w:line="240" w:lineRule="auto"/>
        <w:ind w:left="6480"/>
      </w:pPr>
      <w:r w:rsidRPr="00BB0DBD">
        <w:t>OMB NO.: 0920-0840</w:t>
      </w:r>
    </w:p>
    <w:p w:rsidR="00BB0DBD" w:rsidRPr="00BB0DBD" w:rsidRDefault="00BB0DBD" w:rsidP="00BB0DBD">
      <w:pPr>
        <w:spacing w:after="0" w:line="240" w:lineRule="auto"/>
        <w:ind w:left="6480"/>
      </w:pPr>
      <w:r w:rsidRPr="00BB0DBD">
        <w:t>EXPIRATION DATE: 2/28/2016</w:t>
      </w:r>
    </w:p>
    <w:p w:rsidR="00BB0DBD" w:rsidRDefault="00BB0DBD"/>
    <w:p w:rsidR="00BB0DBD" w:rsidRDefault="00BB0DBD" w:rsidP="00BB0DBD">
      <w:pPr>
        <w:jc w:val="center"/>
      </w:pPr>
    </w:p>
    <w:p w:rsidR="00BB0DBD" w:rsidRDefault="00BB0DBD" w:rsidP="00BB0DBD">
      <w:pPr>
        <w:jc w:val="center"/>
      </w:pPr>
    </w:p>
    <w:p w:rsidR="00BB0DBD" w:rsidRDefault="00BB0DBD" w:rsidP="00BB0DBD">
      <w:pPr>
        <w:jc w:val="center"/>
      </w:pPr>
    </w:p>
    <w:p w:rsidR="00BB0DBD" w:rsidRPr="00BB0DBD" w:rsidRDefault="00BB0DBD" w:rsidP="00BB0DBD">
      <w:pPr>
        <w:jc w:val="center"/>
        <w:rPr>
          <w:b/>
          <w:sz w:val="36"/>
          <w:szCs w:val="36"/>
        </w:rPr>
      </w:pPr>
      <w:r w:rsidRPr="00BB0DBD">
        <w:rPr>
          <w:b/>
          <w:sz w:val="36"/>
          <w:szCs w:val="36"/>
        </w:rPr>
        <w:t>Eligibility Screener</w:t>
      </w:r>
      <w:r w:rsidR="00CC26EA">
        <w:rPr>
          <w:b/>
          <w:sz w:val="36"/>
          <w:szCs w:val="36"/>
        </w:rPr>
        <w:t>: Process</w:t>
      </w:r>
    </w:p>
    <w:p w:rsidR="00BB0DBD" w:rsidRDefault="00BB0DBD" w:rsidP="00BB0DBD">
      <w:pPr>
        <w:jc w:val="center"/>
      </w:pPr>
      <w:proofErr w:type="gramStart"/>
      <w:r>
        <w:t xml:space="preserve">Attachment </w:t>
      </w:r>
      <w:r w:rsidR="00BA5A8E">
        <w:t xml:space="preserve"> 4</w:t>
      </w:r>
      <w:proofErr w:type="gramEnd"/>
    </w:p>
    <w:p w:rsidR="00BB0DBD" w:rsidRDefault="00BB0DBD" w:rsidP="00BB0DBD">
      <w:pPr>
        <w:jc w:val="center"/>
      </w:pPr>
    </w:p>
    <w:p w:rsidR="00BB0DBD" w:rsidRDefault="00BB0DBD" w:rsidP="00BB0DBD">
      <w:pPr>
        <w:jc w:val="center"/>
      </w:pPr>
    </w:p>
    <w:p w:rsidR="00BB0DBD" w:rsidRPr="00BB0DBD" w:rsidRDefault="00BB0DBD" w:rsidP="00BB0DBD">
      <w:pPr>
        <w:rPr>
          <w:sz w:val="18"/>
          <w:szCs w:val="18"/>
        </w:rPr>
      </w:pPr>
      <w:r w:rsidRPr="00BB0DBD">
        <w:rPr>
          <w:sz w:val="18"/>
          <w:szCs w:val="18"/>
        </w:rPr>
        <w:t xml:space="preserve">Public reporting burden of this collection of information is estimated to average </w:t>
      </w:r>
      <w:r w:rsidR="00BA5A8E">
        <w:rPr>
          <w:sz w:val="18"/>
          <w:szCs w:val="18"/>
        </w:rPr>
        <w:t>2</w:t>
      </w:r>
      <w:r w:rsidRPr="00BB0DBD">
        <w:rPr>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BB0DBD" w:rsidRDefault="00BB0DBD" w:rsidP="00BB0DBD">
      <w:pPr>
        <w:jc w:val="center"/>
      </w:pPr>
    </w:p>
    <w:p w:rsidR="00BB0DBD" w:rsidRDefault="00BB0DBD" w:rsidP="00BB0DBD">
      <w:pPr>
        <w:jc w:val="center"/>
      </w:pPr>
    </w:p>
    <w:p w:rsidR="00BB0DBD" w:rsidRDefault="00BB0DBD" w:rsidP="00BB0DBD">
      <w:pPr>
        <w:jc w:val="center"/>
      </w:pPr>
    </w:p>
    <w:p w:rsidR="00BB0DBD" w:rsidRDefault="00BB0DBD" w:rsidP="00BB0DBD">
      <w:pPr>
        <w:jc w:val="center"/>
      </w:pPr>
    </w:p>
    <w:p w:rsidR="00BB0DBD" w:rsidRDefault="00BB0DBD">
      <w:r>
        <w:br w:type="page"/>
      </w:r>
    </w:p>
    <w:p w:rsidR="00BB0DBD" w:rsidRPr="00BB0DBD" w:rsidRDefault="00BB0DBD" w:rsidP="00BB0DBD">
      <w:pPr>
        <w:jc w:val="center"/>
      </w:pPr>
      <w:r w:rsidRPr="00BB0DBD">
        <w:lastRenderedPageBreak/>
        <w:t>NORC at the University of Chicago</w:t>
      </w:r>
    </w:p>
    <w:p w:rsidR="00BB0DBD" w:rsidRPr="00BB0DBD" w:rsidRDefault="00BB0DBD" w:rsidP="00BB0DBD">
      <w:pPr>
        <w:rPr>
          <w:b/>
        </w:rPr>
      </w:pPr>
      <w:r w:rsidRPr="00BB0DBD">
        <w:rPr>
          <w:b/>
        </w:rPr>
        <w:t>Eligibility Screener</w:t>
      </w:r>
    </w:p>
    <w:p w:rsidR="00BB0DBD" w:rsidRPr="00BB0DBD" w:rsidRDefault="00BB0DBD" w:rsidP="00BB0DBD">
      <w:r w:rsidRPr="00BB0DBD">
        <w:rPr>
          <w:b/>
        </w:rPr>
        <w:t xml:space="preserve">Main Project Title:  </w:t>
      </w:r>
      <w:r w:rsidRPr="00BB0DBD">
        <w:t xml:space="preserve">Formative Research to Assess Injection Behaviors </w:t>
      </w:r>
      <w:proofErr w:type="gramStart"/>
      <w:r w:rsidRPr="00BB0DBD">
        <w:t>Among</w:t>
      </w:r>
      <w:proofErr w:type="gramEnd"/>
      <w:r w:rsidRPr="00BB0DBD">
        <w:t xml:space="preserve"> Young Persons Who Inject Drugs in Rural and Suburban Settings</w:t>
      </w:r>
    </w:p>
    <w:p w:rsidR="00BB0DBD" w:rsidRPr="00BB0DBD" w:rsidRDefault="00BB0DBD" w:rsidP="00BB0DBD">
      <w:r w:rsidRPr="00BB0DBD">
        <w:rPr>
          <w:b/>
        </w:rPr>
        <w:t xml:space="preserve">Principal Investigator: </w:t>
      </w:r>
      <w:r w:rsidRPr="00BB0DBD">
        <w:t>David Rein, PhD</w:t>
      </w:r>
    </w:p>
    <w:p w:rsidR="00BB0DBD" w:rsidRPr="00BB0DBD" w:rsidRDefault="00BB0DBD" w:rsidP="00BB0DBD">
      <w:pPr>
        <w:rPr>
          <w:bCs/>
        </w:rPr>
      </w:pPr>
      <w:r w:rsidRPr="00BB0DBD">
        <w:rPr>
          <w:bCs/>
          <w:i/>
          <w:u w:val="single"/>
        </w:rPr>
        <w:t>NORC Field Staff Script</w:t>
      </w:r>
      <w:r w:rsidRPr="00BB0DBD">
        <w:rPr>
          <w:bCs/>
        </w:rPr>
        <w:t>:  Thank you for your interest in the IDU study.  In order to determine your eligibility to participate in this study, I would like to ask you four questions.  Do I have your permission to ask you these four questions?</w:t>
      </w:r>
    </w:p>
    <w:p w:rsidR="00BB0DBD" w:rsidRPr="00BB0DBD" w:rsidRDefault="00BB0DBD" w:rsidP="00BB0DBD">
      <w:pPr>
        <w:rPr>
          <w:bCs/>
        </w:rPr>
      </w:pPr>
      <w:r w:rsidRPr="00BB0DBD">
        <w:rPr>
          <w:bCs/>
          <w:noProof/>
        </w:rPr>
        <mc:AlternateContent>
          <mc:Choice Requires="wps">
            <w:drawing>
              <wp:anchor distT="0" distB="0" distL="114300" distR="114300" simplePos="0" relativeHeight="251659264" behindDoc="0" locked="0" layoutInCell="1" allowOverlap="1" wp14:anchorId="68C2E417" wp14:editId="17B5358D">
                <wp:simplePos x="0" y="0"/>
                <wp:positionH relativeFrom="column">
                  <wp:posOffset>304800</wp:posOffset>
                </wp:positionH>
                <wp:positionV relativeFrom="paragraph">
                  <wp:posOffset>21590</wp:posOffset>
                </wp:positionV>
                <wp:extent cx="1143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4pt;margin-top:1.7pt;width:9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" fillcolor="white [3201]" strokecolor="#f79646 [3209]" strokeweight="2pt"/>
            </w:pict>
          </mc:Fallback>
        </mc:AlternateContent>
      </w:r>
      <w:r w:rsidRPr="00BB0DBD">
        <w:rPr>
          <w:bCs/>
        </w:rPr>
        <w:tab/>
        <w:t xml:space="preserve">  Yes</w:t>
      </w:r>
      <w:r w:rsidR="00BA5A8E">
        <w:rPr>
          <w:bCs/>
        </w:rPr>
        <w:t xml:space="preserve">  </w:t>
      </w:r>
    </w:p>
    <w:p w:rsidR="00BB0DBD" w:rsidRPr="00BB0DBD" w:rsidRDefault="00BB0DBD" w:rsidP="00BB0DBD">
      <w:pPr>
        <w:rPr>
          <w:bCs/>
        </w:rPr>
      </w:pPr>
      <w:r w:rsidRPr="00BB0DBD">
        <w:rPr>
          <w:bCs/>
          <w:noProof/>
        </w:rPr>
        <mc:AlternateContent>
          <mc:Choice Requires="wps">
            <w:drawing>
              <wp:anchor distT="0" distB="0" distL="114300" distR="114300" simplePos="0" relativeHeight="251660288" behindDoc="0" locked="0" layoutInCell="1" allowOverlap="1" wp14:anchorId="1DD42AFB" wp14:editId="6F81A0F8">
                <wp:simplePos x="0" y="0"/>
                <wp:positionH relativeFrom="column">
                  <wp:posOffset>304800</wp:posOffset>
                </wp:positionH>
                <wp:positionV relativeFrom="paragraph">
                  <wp:posOffset>635</wp:posOffset>
                </wp:positionV>
                <wp:extent cx="1143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4pt;margin-top:.05pt;width:9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JnZAIAABE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" fillcolor="white [3201]" strokecolor="#f79646 [3209]" strokeweight="2pt"/>
            </w:pict>
          </mc:Fallback>
        </mc:AlternateContent>
      </w:r>
      <w:r w:rsidRPr="00BB0DBD">
        <w:rPr>
          <w:bCs/>
        </w:rPr>
        <w:tab/>
        <w:t xml:space="preserve">  No</w:t>
      </w:r>
    </w:p>
    <w:p w:rsidR="00BB0DBD" w:rsidRPr="00BB0DBD" w:rsidRDefault="00BB0DBD" w:rsidP="00BB0DBD">
      <w:pPr>
        <w:rPr>
          <w:bCs/>
        </w:rPr>
      </w:pPr>
      <w:r w:rsidRPr="00BB0DBD">
        <w:rPr>
          <w:bCs/>
          <w:i/>
          <w:u w:val="single"/>
        </w:rPr>
        <w:t>NORC Field Staff Instruction and Script</w:t>
      </w:r>
      <w:r w:rsidRPr="00BB0DBD">
        <w:rPr>
          <w:bCs/>
        </w:rPr>
        <w:t>:  If potential participant say yes, NORC field staff should respond “Thank you. I will now ask you the four questions (below).”  If the potential participant says no, NORC field staff should respond “Thank you for your interest in this study.  Unfortunately, to participate, I need to determine your eligibility.  If you change your mind, you are welcome to come back to this location and answer the four eligibility questions.”</w:t>
      </w:r>
    </w:p>
    <w:p w:rsidR="00BB0DBD" w:rsidRPr="00BB0DBD" w:rsidRDefault="00BB0DBD" w:rsidP="00BB0DBD">
      <w:pPr>
        <w:rPr>
          <w:bCs/>
        </w:rPr>
      </w:pPr>
      <w:r w:rsidRPr="00BB0DBD">
        <w:rPr>
          <w:bCs/>
          <w:i/>
          <w:u w:val="single"/>
        </w:rPr>
        <w:t>NORC Field Staff Instruction and Script</w:t>
      </w:r>
      <w:r w:rsidRPr="00BB0DBD">
        <w:rPr>
          <w:bCs/>
        </w:rPr>
        <w:t>:  If potential participant responds</w:t>
      </w:r>
      <w:r w:rsidR="00CC26EA">
        <w:rPr>
          <w:bCs/>
        </w:rPr>
        <w:t xml:space="preserve"> </w:t>
      </w:r>
      <w:r w:rsidRPr="00BB0DBD">
        <w:rPr>
          <w:bCs/>
        </w:rPr>
        <w:t>yes to all four questions, NORC field staff should respond, “You are eligible for participation in the study.  I will now go through the verbal informed consent (next page) to tell you more about the study and what is expected of you for you participation as well as what you will be compensated for your participation in this study.”  If potential participant responds no to any of the four questions, NORC field staff should respond, “Thank you for your interest in this study.  Unfortunately, you are not eligible to participate at this time.”</w:t>
      </w:r>
    </w:p>
    <w:p w:rsidR="00BB0DBD" w:rsidRPr="00BB0DBD" w:rsidRDefault="00BB0DBD" w:rsidP="00BB0DBD">
      <w:pPr>
        <w:rPr>
          <w:b/>
        </w:rPr>
      </w:pPr>
    </w:p>
    <w:p w:rsidR="00BA5A8E" w:rsidRDefault="00BA5A8E">
      <w:r>
        <w:br w:type="page"/>
      </w:r>
    </w:p>
    <w:p w:rsidR="00BA5A8E" w:rsidRPr="00BA5A8E" w:rsidRDefault="00BA5A8E" w:rsidP="00BA5A8E">
      <w:r w:rsidRPr="00BA5A8E">
        <w:lastRenderedPageBreak/>
        <w:t>NORC at the University of Chicago</w:t>
      </w:r>
    </w:p>
    <w:p w:rsidR="00BA5A8E" w:rsidRPr="00BA5A8E" w:rsidRDefault="00BA5A8E" w:rsidP="00BA5A8E">
      <w:pPr>
        <w:rPr>
          <w:b/>
        </w:rPr>
      </w:pPr>
      <w:r w:rsidRPr="00BA5A8E">
        <w:rPr>
          <w:b/>
        </w:rPr>
        <w:t>Eligibility Screener</w:t>
      </w:r>
      <w:r>
        <w:rPr>
          <w:b/>
        </w:rPr>
        <w:t xml:space="preserve"> Questions</w:t>
      </w:r>
    </w:p>
    <w:p w:rsidR="00BA5A8E" w:rsidRPr="00BA5A8E" w:rsidRDefault="00BA5A8E" w:rsidP="00BA5A8E">
      <w:r w:rsidRPr="00BA5A8E">
        <w:rPr>
          <w:b/>
        </w:rPr>
        <w:t xml:space="preserve">Main Project Title:  </w:t>
      </w:r>
      <w:r w:rsidRPr="00BA5A8E">
        <w:t xml:space="preserve">Formative Research to Assess Injection Behaviors </w:t>
      </w:r>
      <w:proofErr w:type="gramStart"/>
      <w:r w:rsidRPr="00BA5A8E">
        <w:t>Among</w:t>
      </w:r>
      <w:proofErr w:type="gramEnd"/>
      <w:r w:rsidRPr="00BA5A8E">
        <w:t xml:space="preserve"> Young Persons Who Inject Drugs in Rural and Suburban Settings</w:t>
      </w:r>
    </w:p>
    <w:p w:rsidR="00BA5A8E" w:rsidRPr="00BA5A8E" w:rsidRDefault="00BA5A8E" w:rsidP="00BA5A8E">
      <w:r w:rsidRPr="00BA5A8E">
        <w:rPr>
          <w:b/>
        </w:rPr>
        <w:t xml:space="preserve">Principal Investigator: </w:t>
      </w:r>
      <w:r w:rsidRPr="00BA5A8E">
        <w:t>David Rein, PhD</w:t>
      </w:r>
    </w:p>
    <w:p w:rsidR="00BA5A8E" w:rsidRPr="00BA5A8E" w:rsidRDefault="00BA5A8E" w:rsidP="00BA5A8E">
      <w:pPr>
        <w:rPr>
          <w:b/>
          <w:bCs/>
        </w:rPr>
      </w:pPr>
      <w:r w:rsidRPr="00BA5A8E">
        <w:rPr>
          <w:b/>
          <w:bCs/>
        </w:rPr>
        <w:t>Eligibility Questions</w:t>
      </w:r>
    </w:p>
    <w:p w:rsidR="00BA5A8E" w:rsidRPr="00BA5A8E" w:rsidRDefault="00BA5A8E" w:rsidP="00BA5A8E">
      <w:pPr>
        <w:numPr>
          <w:ilvl w:val="0"/>
          <w:numId w:val="1"/>
        </w:numPr>
        <w:rPr>
          <w:bCs/>
        </w:rPr>
      </w:pPr>
      <w:r w:rsidRPr="00BA5A8E">
        <w:rPr>
          <w:bCs/>
        </w:rPr>
        <w:t>Are you between the ages of 18 and 29 years old?</w:t>
      </w:r>
    </w:p>
    <w:p w:rsidR="00BA5A8E" w:rsidRPr="00BA5A8E" w:rsidRDefault="00BA5A8E" w:rsidP="00BA5A8E">
      <w:pPr>
        <w:rPr>
          <w:bCs/>
        </w:rPr>
      </w:pPr>
      <w:r w:rsidRPr="00BA5A8E">
        <w:rPr>
          <w:bCs/>
          <w:noProof/>
        </w:rPr>
        <mc:AlternateContent>
          <mc:Choice Requires="wps">
            <w:drawing>
              <wp:anchor distT="0" distB="0" distL="114300" distR="114300" simplePos="0" relativeHeight="251663360" behindDoc="0" locked="0" layoutInCell="1" allowOverlap="1" wp14:anchorId="211A7ECA" wp14:editId="107EC767">
                <wp:simplePos x="0" y="0"/>
                <wp:positionH relativeFrom="column">
                  <wp:posOffset>1733550</wp:posOffset>
                </wp:positionH>
                <wp:positionV relativeFrom="paragraph">
                  <wp:posOffset>29845</wp:posOffset>
                </wp:positionV>
                <wp:extent cx="1143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36.5pt;margin-top:2.35pt;width:9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ScZAIAABE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" fillcolor="white [3201]" strokecolor="#f79646 [3209]" strokeweight="2pt"/>
            </w:pict>
          </mc:Fallback>
        </mc:AlternateContent>
      </w:r>
      <w:r w:rsidRPr="00BA5A8E">
        <w:rPr>
          <w:bCs/>
          <w:noProof/>
        </w:rPr>
        <mc:AlternateContent>
          <mc:Choice Requires="wps">
            <w:drawing>
              <wp:anchor distT="0" distB="0" distL="114300" distR="114300" simplePos="0" relativeHeight="251662336" behindDoc="0" locked="0" layoutInCell="1" allowOverlap="1" wp14:anchorId="6AB480D9" wp14:editId="29BFFB25">
                <wp:simplePos x="0" y="0"/>
                <wp:positionH relativeFrom="column">
                  <wp:posOffset>771525</wp:posOffset>
                </wp:positionH>
                <wp:positionV relativeFrom="paragraph">
                  <wp:posOffset>29845</wp:posOffset>
                </wp:positionV>
                <wp:extent cx="11430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60.75pt;margin-top:2.35pt;width:9pt;height: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" fillcolor="window" strokecolor="#f79646" strokeweight="2pt"/>
            </w:pict>
          </mc:Fallback>
        </mc:AlternateContent>
      </w:r>
      <w:r w:rsidRPr="00BA5A8E">
        <w:rPr>
          <w:bCs/>
        </w:rPr>
        <w:tab/>
      </w:r>
      <w:r w:rsidRPr="00BA5A8E">
        <w:rPr>
          <w:bCs/>
        </w:rPr>
        <w:tab/>
        <w:t xml:space="preserve">  Yes</w:t>
      </w:r>
      <w:r w:rsidRPr="00BA5A8E">
        <w:rPr>
          <w:bCs/>
        </w:rPr>
        <w:tab/>
      </w:r>
      <w:r w:rsidRPr="00BA5A8E">
        <w:rPr>
          <w:bCs/>
        </w:rPr>
        <w:tab/>
        <w:t xml:space="preserve">  No</w:t>
      </w:r>
    </w:p>
    <w:p w:rsidR="00BA5A8E" w:rsidRPr="00BA5A8E" w:rsidRDefault="00BA5A8E" w:rsidP="00BA5A8E">
      <w:pPr>
        <w:rPr>
          <w:bCs/>
        </w:rPr>
      </w:pPr>
    </w:p>
    <w:p w:rsidR="00BA5A8E" w:rsidRPr="00BA5A8E" w:rsidRDefault="00BA5A8E" w:rsidP="00BA5A8E">
      <w:pPr>
        <w:numPr>
          <w:ilvl w:val="0"/>
          <w:numId w:val="1"/>
        </w:numPr>
        <w:rPr>
          <w:bCs/>
        </w:rPr>
      </w:pPr>
      <w:r w:rsidRPr="00BA5A8E">
        <w:rPr>
          <w:bCs/>
        </w:rPr>
        <w:t xml:space="preserve">Have you injected street drugs within the last 12 months? </w:t>
      </w:r>
    </w:p>
    <w:p w:rsidR="00BA5A8E" w:rsidRPr="00BA5A8E" w:rsidRDefault="00BA5A8E" w:rsidP="00BA5A8E">
      <w:pPr>
        <w:rPr>
          <w:bCs/>
        </w:rPr>
      </w:pPr>
      <w:r w:rsidRPr="00BA5A8E">
        <w:rPr>
          <w:bCs/>
          <w:noProof/>
        </w:rPr>
        <mc:AlternateContent>
          <mc:Choice Requires="wps">
            <w:drawing>
              <wp:anchor distT="0" distB="0" distL="114300" distR="114300" simplePos="0" relativeHeight="251665408" behindDoc="0" locked="0" layoutInCell="1" allowOverlap="1" wp14:anchorId="45128D03" wp14:editId="73B88C5F">
                <wp:simplePos x="0" y="0"/>
                <wp:positionH relativeFrom="column">
                  <wp:posOffset>1733550</wp:posOffset>
                </wp:positionH>
                <wp:positionV relativeFrom="paragraph">
                  <wp:posOffset>36195</wp:posOffset>
                </wp:positionV>
                <wp:extent cx="1143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36.5pt;margin-top:2.85pt;width:9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" fillcolor="white [3201]" strokecolor="#f79646 [3209]" strokeweight="2pt"/>
            </w:pict>
          </mc:Fallback>
        </mc:AlternateContent>
      </w:r>
      <w:r w:rsidRPr="00BA5A8E">
        <w:rPr>
          <w:bCs/>
          <w:noProof/>
        </w:rPr>
        <mc:AlternateContent>
          <mc:Choice Requires="wps">
            <w:drawing>
              <wp:anchor distT="0" distB="0" distL="114300" distR="114300" simplePos="0" relativeHeight="251664384" behindDoc="0" locked="0" layoutInCell="1" allowOverlap="1" wp14:anchorId="09EE0204" wp14:editId="0ACFFD57">
                <wp:simplePos x="0" y="0"/>
                <wp:positionH relativeFrom="column">
                  <wp:posOffset>771525</wp:posOffset>
                </wp:positionH>
                <wp:positionV relativeFrom="paragraph">
                  <wp:posOffset>36195</wp:posOffset>
                </wp:positionV>
                <wp:extent cx="1143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60.75pt;margin-top:2.85pt;width:9pt;height:1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" fillcolor="window" strokecolor="#f79646" strokeweight="2pt"/>
            </w:pict>
          </mc:Fallback>
        </mc:AlternateContent>
      </w:r>
      <w:r w:rsidRPr="00BA5A8E">
        <w:rPr>
          <w:bCs/>
        </w:rPr>
        <w:tab/>
      </w:r>
      <w:r w:rsidRPr="00BA5A8E">
        <w:rPr>
          <w:bCs/>
        </w:rPr>
        <w:tab/>
        <w:t xml:space="preserve">  Yes</w:t>
      </w:r>
      <w:r w:rsidRPr="00BA5A8E">
        <w:rPr>
          <w:bCs/>
        </w:rPr>
        <w:tab/>
      </w:r>
      <w:r w:rsidRPr="00BA5A8E">
        <w:rPr>
          <w:bCs/>
        </w:rPr>
        <w:tab/>
        <w:t xml:space="preserve">  No</w:t>
      </w:r>
    </w:p>
    <w:p w:rsidR="00BA5A8E" w:rsidRPr="00BA5A8E" w:rsidRDefault="00BA5A8E" w:rsidP="00BA5A8E">
      <w:pPr>
        <w:rPr>
          <w:bCs/>
        </w:rPr>
      </w:pPr>
    </w:p>
    <w:p w:rsidR="00BA5A8E" w:rsidRPr="00BA5A8E" w:rsidRDefault="00BA5A8E" w:rsidP="00BA5A8E">
      <w:pPr>
        <w:numPr>
          <w:ilvl w:val="0"/>
          <w:numId w:val="1"/>
        </w:numPr>
        <w:rPr>
          <w:bCs/>
        </w:rPr>
      </w:pPr>
      <w:r w:rsidRPr="00BA5A8E">
        <w:rPr>
          <w:bCs/>
        </w:rPr>
        <w:t>Are you able to complete a survey in English?</w:t>
      </w:r>
    </w:p>
    <w:p w:rsidR="00BA5A8E" w:rsidRPr="00BA5A8E" w:rsidRDefault="00BA5A8E" w:rsidP="00BA5A8E">
      <w:pPr>
        <w:rPr>
          <w:bCs/>
        </w:rPr>
      </w:pPr>
      <w:r w:rsidRPr="00BA5A8E">
        <w:rPr>
          <w:bCs/>
          <w:noProof/>
        </w:rPr>
        <mc:AlternateContent>
          <mc:Choice Requires="wps">
            <w:drawing>
              <wp:anchor distT="0" distB="0" distL="114300" distR="114300" simplePos="0" relativeHeight="251667456" behindDoc="0" locked="0" layoutInCell="1" allowOverlap="1" wp14:anchorId="6836BAAF" wp14:editId="16A4C1BD">
                <wp:simplePos x="0" y="0"/>
                <wp:positionH relativeFrom="column">
                  <wp:posOffset>1733550</wp:posOffset>
                </wp:positionH>
                <wp:positionV relativeFrom="paragraph">
                  <wp:posOffset>24130</wp:posOffset>
                </wp:positionV>
                <wp:extent cx="1143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136.5pt;margin-top:1.9pt;width:9pt;height:1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" fillcolor="window" strokecolor="#f79646" strokeweight="2pt"/>
            </w:pict>
          </mc:Fallback>
        </mc:AlternateContent>
      </w:r>
      <w:r w:rsidRPr="00BA5A8E">
        <w:rPr>
          <w:bCs/>
          <w:noProof/>
        </w:rPr>
        <mc:AlternateContent>
          <mc:Choice Requires="wps">
            <w:drawing>
              <wp:anchor distT="0" distB="0" distL="114300" distR="114300" simplePos="0" relativeHeight="251666432" behindDoc="0" locked="0" layoutInCell="1" allowOverlap="1" wp14:anchorId="49A9344B" wp14:editId="7B4809C5">
                <wp:simplePos x="0" y="0"/>
                <wp:positionH relativeFrom="column">
                  <wp:posOffset>771525</wp:posOffset>
                </wp:positionH>
                <wp:positionV relativeFrom="paragraph">
                  <wp:posOffset>5080</wp:posOffset>
                </wp:positionV>
                <wp:extent cx="1143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60.75pt;margin-top:.4pt;width:9pt;height:1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" fillcolor="window" strokecolor="#f79646" strokeweight="2pt"/>
            </w:pict>
          </mc:Fallback>
        </mc:AlternateContent>
      </w:r>
      <w:r w:rsidRPr="00BA5A8E">
        <w:rPr>
          <w:bCs/>
        </w:rPr>
        <w:t xml:space="preserve">        </w:t>
      </w:r>
      <w:r w:rsidRPr="00BA5A8E">
        <w:rPr>
          <w:bCs/>
        </w:rPr>
        <w:tab/>
        <w:t xml:space="preserve"> </w:t>
      </w:r>
      <w:r w:rsidRPr="00BA5A8E">
        <w:rPr>
          <w:bCs/>
        </w:rPr>
        <w:tab/>
        <w:t xml:space="preserve">  Yes</w:t>
      </w:r>
      <w:r w:rsidRPr="00BA5A8E">
        <w:rPr>
          <w:bCs/>
        </w:rPr>
        <w:tab/>
      </w:r>
      <w:r w:rsidRPr="00BA5A8E">
        <w:rPr>
          <w:bCs/>
        </w:rPr>
        <w:tab/>
        <w:t xml:space="preserve">  No</w:t>
      </w:r>
    </w:p>
    <w:p w:rsidR="00BA5A8E" w:rsidRPr="00BA5A8E" w:rsidRDefault="00BA5A8E" w:rsidP="00BA5A8E">
      <w:pPr>
        <w:rPr>
          <w:bCs/>
        </w:rPr>
      </w:pPr>
    </w:p>
    <w:p w:rsidR="00BA5A8E" w:rsidRPr="00BA5A8E" w:rsidRDefault="00BA5A8E" w:rsidP="00BA5A8E">
      <w:pPr>
        <w:numPr>
          <w:ilvl w:val="0"/>
          <w:numId w:val="1"/>
        </w:numPr>
        <w:rPr>
          <w:bCs/>
        </w:rPr>
      </w:pPr>
      <w:r w:rsidRPr="00BA5A8E">
        <w:rPr>
          <w:bCs/>
        </w:rPr>
        <w:t>Do you have a photo ID with you (to confirm your name and year of birth)?</w:t>
      </w:r>
    </w:p>
    <w:p w:rsidR="00BA5A8E" w:rsidRPr="00BA5A8E" w:rsidRDefault="00BA5A8E" w:rsidP="00BA5A8E">
      <w:pPr>
        <w:rPr>
          <w:bCs/>
        </w:rPr>
      </w:pPr>
      <w:r w:rsidRPr="00BA5A8E">
        <w:rPr>
          <w:bCs/>
          <w:noProof/>
        </w:rPr>
        <mc:AlternateContent>
          <mc:Choice Requires="wps">
            <w:drawing>
              <wp:anchor distT="0" distB="0" distL="114300" distR="114300" simplePos="0" relativeHeight="251669504" behindDoc="0" locked="0" layoutInCell="1" allowOverlap="1" wp14:anchorId="15ABB352" wp14:editId="770B01DD">
                <wp:simplePos x="0" y="0"/>
                <wp:positionH relativeFrom="column">
                  <wp:posOffset>1733550</wp:posOffset>
                </wp:positionH>
                <wp:positionV relativeFrom="paragraph">
                  <wp:posOffset>50165</wp:posOffset>
                </wp:positionV>
                <wp:extent cx="11430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136.5pt;margin-top:3.95pt;width:9pt;height: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" fillcolor="window" strokecolor="#f79646" strokeweight="2pt"/>
            </w:pict>
          </mc:Fallback>
        </mc:AlternateContent>
      </w:r>
      <w:r w:rsidRPr="00BA5A8E">
        <w:rPr>
          <w:bCs/>
          <w:noProof/>
        </w:rPr>
        <mc:AlternateContent>
          <mc:Choice Requires="wps">
            <w:drawing>
              <wp:anchor distT="0" distB="0" distL="114300" distR="114300" simplePos="0" relativeHeight="251668480" behindDoc="0" locked="0" layoutInCell="1" allowOverlap="1" wp14:anchorId="7C537A83" wp14:editId="298FDDEA">
                <wp:simplePos x="0" y="0"/>
                <wp:positionH relativeFrom="column">
                  <wp:posOffset>771525</wp:posOffset>
                </wp:positionH>
                <wp:positionV relativeFrom="paragraph">
                  <wp:posOffset>31115</wp:posOffset>
                </wp:positionV>
                <wp:extent cx="11430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60.75pt;margin-top:2.45pt;width:9pt;height:1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" fillcolor="window" strokecolor="#f79646" strokeweight="2pt"/>
            </w:pict>
          </mc:Fallback>
        </mc:AlternateContent>
      </w:r>
      <w:r w:rsidRPr="00BA5A8E">
        <w:rPr>
          <w:bCs/>
        </w:rPr>
        <w:tab/>
        <w:t xml:space="preserve"> </w:t>
      </w:r>
      <w:r w:rsidRPr="00BA5A8E">
        <w:rPr>
          <w:bCs/>
        </w:rPr>
        <w:tab/>
        <w:t xml:space="preserve"> Yes</w:t>
      </w:r>
      <w:r w:rsidRPr="00BA5A8E">
        <w:rPr>
          <w:bCs/>
        </w:rPr>
        <w:tab/>
      </w:r>
      <w:r w:rsidRPr="00BA5A8E">
        <w:rPr>
          <w:bCs/>
        </w:rPr>
        <w:tab/>
        <w:t xml:space="preserve">  No</w:t>
      </w:r>
    </w:p>
    <w:p w:rsidR="00BA5A8E" w:rsidRPr="00BA5A8E" w:rsidRDefault="00BA5A8E" w:rsidP="00BA5A8E">
      <w:pPr>
        <w:rPr>
          <w:bCs/>
        </w:rPr>
      </w:pPr>
    </w:p>
    <w:p w:rsidR="00BA5A8E" w:rsidRPr="00BA5A8E" w:rsidRDefault="00BA5A8E" w:rsidP="00BA5A8E">
      <w:pPr>
        <w:rPr>
          <w:b/>
        </w:rPr>
      </w:pPr>
    </w:p>
    <w:p w:rsidR="00BB0DBD" w:rsidRPr="00BB0DBD" w:rsidRDefault="00BB0DBD" w:rsidP="00BB0DBD"/>
    <w:p w:rsidR="00BB0DBD" w:rsidRDefault="00BB0DBD"/>
    <w:sectPr w:rsidR="00BB0D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8E" w:rsidRDefault="00BA5A8E" w:rsidP="00BA5A8E">
      <w:pPr>
        <w:spacing w:after="0" w:line="240" w:lineRule="auto"/>
      </w:pPr>
      <w:r>
        <w:separator/>
      </w:r>
    </w:p>
  </w:endnote>
  <w:endnote w:type="continuationSeparator" w:id="0">
    <w:p w:rsidR="00BA5A8E" w:rsidRDefault="00BA5A8E" w:rsidP="00BA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941507"/>
      <w:docPartObj>
        <w:docPartGallery w:val="Page Numbers (Bottom of Page)"/>
        <w:docPartUnique/>
      </w:docPartObj>
    </w:sdtPr>
    <w:sdtEndPr>
      <w:rPr>
        <w:noProof/>
      </w:rPr>
    </w:sdtEndPr>
    <w:sdtContent>
      <w:p w:rsidR="00BA5A8E" w:rsidRDefault="00BA5A8E">
        <w:pPr>
          <w:pStyle w:val="Footer"/>
          <w:jc w:val="center"/>
        </w:pPr>
        <w:r>
          <w:fldChar w:fldCharType="begin"/>
        </w:r>
        <w:r>
          <w:instrText xml:space="preserve"> PAGE   \* MERGEFORMAT </w:instrText>
        </w:r>
        <w:r>
          <w:fldChar w:fldCharType="separate"/>
        </w:r>
        <w:r w:rsidR="00BA2015">
          <w:rPr>
            <w:noProof/>
          </w:rPr>
          <w:t>1</w:t>
        </w:r>
        <w:r>
          <w:rPr>
            <w:noProof/>
          </w:rPr>
          <w:fldChar w:fldCharType="end"/>
        </w:r>
      </w:p>
    </w:sdtContent>
  </w:sdt>
  <w:p w:rsidR="00BA5A8E" w:rsidRDefault="00BA5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8E" w:rsidRDefault="00BA5A8E" w:rsidP="00BA5A8E">
      <w:pPr>
        <w:spacing w:after="0" w:line="240" w:lineRule="auto"/>
      </w:pPr>
      <w:r>
        <w:separator/>
      </w:r>
    </w:p>
  </w:footnote>
  <w:footnote w:type="continuationSeparator" w:id="0">
    <w:p w:rsidR="00BA5A8E" w:rsidRDefault="00BA5A8E" w:rsidP="00BA5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470"/>
    <w:multiLevelType w:val="hybridMultilevel"/>
    <w:tmpl w:val="A7E8D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BD"/>
    <w:rsid w:val="0003186D"/>
    <w:rsid w:val="00710CFA"/>
    <w:rsid w:val="008B3474"/>
    <w:rsid w:val="009F2BA3"/>
    <w:rsid w:val="00B07A5B"/>
    <w:rsid w:val="00B53A36"/>
    <w:rsid w:val="00BA2015"/>
    <w:rsid w:val="00BA454E"/>
    <w:rsid w:val="00BA5A8E"/>
    <w:rsid w:val="00BB0DBD"/>
    <w:rsid w:val="00BF56C2"/>
    <w:rsid w:val="00CC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A36"/>
    <w:rPr>
      <w:sz w:val="16"/>
      <w:szCs w:val="16"/>
    </w:rPr>
  </w:style>
  <w:style w:type="paragraph" w:styleId="CommentText">
    <w:name w:val="annotation text"/>
    <w:basedOn w:val="Normal"/>
    <w:link w:val="CommentTextChar"/>
    <w:uiPriority w:val="99"/>
    <w:semiHidden/>
    <w:unhideWhenUsed/>
    <w:rsid w:val="00B53A36"/>
    <w:pPr>
      <w:spacing w:line="240" w:lineRule="auto"/>
    </w:pPr>
    <w:rPr>
      <w:sz w:val="20"/>
      <w:szCs w:val="20"/>
    </w:rPr>
  </w:style>
  <w:style w:type="character" w:customStyle="1" w:styleId="CommentTextChar">
    <w:name w:val="Comment Text Char"/>
    <w:basedOn w:val="DefaultParagraphFont"/>
    <w:link w:val="CommentText"/>
    <w:uiPriority w:val="99"/>
    <w:semiHidden/>
    <w:rsid w:val="00B53A36"/>
    <w:rPr>
      <w:sz w:val="20"/>
      <w:szCs w:val="20"/>
    </w:rPr>
  </w:style>
  <w:style w:type="paragraph" w:styleId="CommentSubject">
    <w:name w:val="annotation subject"/>
    <w:basedOn w:val="CommentText"/>
    <w:next w:val="CommentText"/>
    <w:link w:val="CommentSubjectChar"/>
    <w:uiPriority w:val="99"/>
    <w:semiHidden/>
    <w:unhideWhenUsed/>
    <w:rsid w:val="00B53A36"/>
    <w:rPr>
      <w:b/>
      <w:bCs/>
    </w:rPr>
  </w:style>
  <w:style w:type="character" w:customStyle="1" w:styleId="CommentSubjectChar">
    <w:name w:val="Comment Subject Char"/>
    <w:basedOn w:val="CommentTextChar"/>
    <w:link w:val="CommentSubject"/>
    <w:uiPriority w:val="99"/>
    <w:semiHidden/>
    <w:rsid w:val="00B53A36"/>
    <w:rPr>
      <w:b/>
      <w:bCs/>
      <w:sz w:val="20"/>
      <w:szCs w:val="20"/>
    </w:rPr>
  </w:style>
  <w:style w:type="paragraph" w:styleId="BalloonText">
    <w:name w:val="Balloon Text"/>
    <w:basedOn w:val="Normal"/>
    <w:link w:val="BalloonTextChar"/>
    <w:uiPriority w:val="99"/>
    <w:semiHidden/>
    <w:unhideWhenUsed/>
    <w:rsid w:val="00B5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A36"/>
    <w:rPr>
      <w:rFonts w:ascii="Tahoma" w:hAnsi="Tahoma" w:cs="Tahoma"/>
      <w:sz w:val="16"/>
      <w:szCs w:val="16"/>
    </w:rPr>
  </w:style>
  <w:style w:type="paragraph" w:styleId="Header">
    <w:name w:val="header"/>
    <w:basedOn w:val="Normal"/>
    <w:link w:val="HeaderChar"/>
    <w:uiPriority w:val="99"/>
    <w:unhideWhenUsed/>
    <w:rsid w:val="00BA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E"/>
  </w:style>
  <w:style w:type="paragraph" w:styleId="Footer">
    <w:name w:val="footer"/>
    <w:basedOn w:val="Normal"/>
    <w:link w:val="FooterChar"/>
    <w:uiPriority w:val="99"/>
    <w:unhideWhenUsed/>
    <w:rsid w:val="00BA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A36"/>
    <w:rPr>
      <w:sz w:val="16"/>
      <w:szCs w:val="16"/>
    </w:rPr>
  </w:style>
  <w:style w:type="paragraph" w:styleId="CommentText">
    <w:name w:val="annotation text"/>
    <w:basedOn w:val="Normal"/>
    <w:link w:val="CommentTextChar"/>
    <w:uiPriority w:val="99"/>
    <w:semiHidden/>
    <w:unhideWhenUsed/>
    <w:rsid w:val="00B53A36"/>
    <w:pPr>
      <w:spacing w:line="240" w:lineRule="auto"/>
    </w:pPr>
    <w:rPr>
      <w:sz w:val="20"/>
      <w:szCs w:val="20"/>
    </w:rPr>
  </w:style>
  <w:style w:type="character" w:customStyle="1" w:styleId="CommentTextChar">
    <w:name w:val="Comment Text Char"/>
    <w:basedOn w:val="DefaultParagraphFont"/>
    <w:link w:val="CommentText"/>
    <w:uiPriority w:val="99"/>
    <w:semiHidden/>
    <w:rsid w:val="00B53A36"/>
    <w:rPr>
      <w:sz w:val="20"/>
      <w:szCs w:val="20"/>
    </w:rPr>
  </w:style>
  <w:style w:type="paragraph" w:styleId="CommentSubject">
    <w:name w:val="annotation subject"/>
    <w:basedOn w:val="CommentText"/>
    <w:next w:val="CommentText"/>
    <w:link w:val="CommentSubjectChar"/>
    <w:uiPriority w:val="99"/>
    <w:semiHidden/>
    <w:unhideWhenUsed/>
    <w:rsid w:val="00B53A36"/>
    <w:rPr>
      <w:b/>
      <w:bCs/>
    </w:rPr>
  </w:style>
  <w:style w:type="character" w:customStyle="1" w:styleId="CommentSubjectChar">
    <w:name w:val="Comment Subject Char"/>
    <w:basedOn w:val="CommentTextChar"/>
    <w:link w:val="CommentSubject"/>
    <w:uiPriority w:val="99"/>
    <w:semiHidden/>
    <w:rsid w:val="00B53A36"/>
    <w:rPr>
      <w:b/>
      <w:bCs/>
      <w:sz w:val="20"/>
      <w:szCs w:val="20"/>
    </w:rPr>
  </w:style>
  <w:style w:type="paragraph" w:styleId="BalloonText">
    <w:name w:val="Balloon Text"/>
    <w:basedOn w:val="Normal"/>
    <w:link w:val="BalloonTextChar"/>
    <w:uiPriority w:val="99"/>
    <w:semiHidden/>
    <w:unhideWhenUsed/>
    <w:rsid w:val="00B5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A36"/>
    <w:rPr>
      <w:rFonts w:ascii="Tahoma" w:hAnsi="Tahoma" w:cs="Tahoma"/>
      <w:sz w:val="16"/>
      <w:szCs w:val="16"/>
    </w:rPr>
  </w:style>
  <w:style w:type="paragraph" w:styleId="Header">
    <w:name w:val="header"/>
    <w:basedOn w:val="Normal"/>
    <w:link w:val="HeaderChar"/>
    <w:uiPriority w:val="99"/>
    <w:unhideWhenUsed/>
    <w:rsid w:val="00BA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E"/>
  </w:style>
  <w:style w:type="paragraph" w:styleId="Footer">
    <w:name w:val="footer"/>
    <w:basedOn w:val="Normal"/>
    <w:link w:val="FooterChar"/>
    <w:uiPriority w:val="99"/>
    <w:unhideWhenUsed/>
    <w:rsid w:val="00BA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2014-04-16T15:40:00Z</dcterms:created>
  <dcterms:modified xsi:type="dcterms:W3CDTF">2014-04-16T15:40:00Z</dcterms:modified>
</cp:coreProperties>
</file>