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3F" w:rsidRPr="0074323F" w:rsidRDefault="0074323F" w:rsidP="0074323F">
      <w:pPr>
        <w:keepNext/>
        <w:tabs>
          <w:tab w:val="center" w:pos="4586"/>
          <w:tab w:val="right" w:pos="9173"/>
        </w:tabs>
        <w:outlineLvl w:val="2"/>
        <w:rPr>
          <w:b/>
          <w:bCs/>
        </w:rPr>
      </w:pPr>
      <w:r w:rsidRPr="0074323F">
        <w:rPr>
          <w:b/>
          <w:bCs/>
        </w:rPr>
        <w:tab/>
        <w:t xml:space="preserve">Customer Questionnaire </w:t>
      </w:r>
      <w:r w:rsidRPr="0074323F">
        <w:rPr>
          <w:b/>
          <w:bCs/>
        </w:rPr>
        <w:tab/>
      </w:r>
    </w:p>
    <w:p w:rsidR="0074323F" w:rsidRPr="0074323F" w:rsidRDefault="0074323F" w:rsidP="0074323F">
      <w:pPr>
        <w:keepNext/>
        <w:jc w:val="center"/>
        <w:outlineLvl w:val="2"/>
        <w:rPr>
          <w:b/>
          <w:bCs/>
        </w:rPr>
      </w:pPr>
      <w:smartTag w:uri="urn:schemas-microsoft-com:office:smarttags" w:element="place">
        <w:smartTag w:uri="urn:schemas-microsoft-com:office:smarttags" w:element="PlaceType">
          <w:r w:rsidRPr="0074323F">
            <w:rPr>
              <w:b/>
              <w:bCs/>
            </w:rPr>
            <w:t>Field</w:t>
          </w:r>
        </w:smartTag>
        <w:r w:rsidRPr="0074323F">
          <w:rPr>
            <w:b/>
            <w:bCs/>
          </w:rPr>
          <w:t xml:space="preserve"> </w:t>
        </w:r>
        <w:smartTag w:uri="urn:schemas-microsoft-com:office:smarttags" w:element="PlaceName">
          <w:r w:rsidRPr="0074323F">
            <w:rPr>
              <w:b/>
              <w:bCs/>
            </w:rPr>
            <w:t>Operations</w:t>
          </w:r>
        </w:smartTag>
        <w:r w:rsidRPr="0074323F">
          <w:rPr>
            <w:b/>
            <w:bCs/>
          </w:rPr>
          <w:t xml:space="preserve"> </w:t>
        </w:r>
        <w:smartTag w:uri="urn:schemas-microsoft-com:office:smarttags" w:element="PlaceType">
          <w:r w:rsidRPr="0074323F">
            <w:rPr>
              <w:b/>
              <w:bCs/>
            </w:rPr>
            <w:t>Center</w:t>
          </w:r>
        </w:smartTag>
      </w:smartTag>
      <w:r w:rsidRPr="0074323F">
        <w:rPr>
          <w:b/>
          <w:bCs/>
        </w:rPr>
        <w:t xml:space="preserve"> (FOC)</w:t>
      </w:r>
    </w:p>
    <w:p w:rsidR="0074323F" w:rsidRPr="0074323F" w:rsidRDefault="0074323F" w:rsidP="0074323F">
      <w:pPr>
        <w:jc w:val="both"/>
      </w:pPr>
    </w:p>
    <w:p w:rsidR="0074323F" w:rsidRPr="0074323F" w:rsidRDefault="0074323F" w:rsidP="0074323F">
      <w:pPr>
        <w:spacing w:after="120"/>
        <w:jc w:val="both"/>
        <w:rPr>
          <w:sz w:val="22"/>
          <w:szCs w:val="22"/>
        </w:rPr>
      </w:pPr>
      <w:r w:rsidRPr="0074323F">
        <w:rPr>
          <w:sz w:val="22"/>
          <w:szCs w:val="22"/>
        </w:rPr>
        <w:t>When the QA Monitor contacts the customer, he would use the following script:</w:t>
      </w:r>
    </w:p>
    <w:p w:rsidR="0074323F" w:rsidRPr="0074323F" w:rsidRDefault="0074323F" w:rsidP="0074323F">
      <w:pPr>
        <w:spacing w:after="120"/>
        <w:ind w:left="720" w:right="720"/>
        <w:jc w:val="both"/>
        <w:rPr>
          <w:i/>
          <w:color w:val="000080"/>
          <w:sz w:val="22"/>
          <w:szCs w:val="22"/>
        </w:rPr>
      </w:pPr>
      <w:r w:rsidRPr="0074323F">
        <w:rPr>
          <w:i/>
          <w:color w:val="000080"/>
          <w:sz w:val="22"/>
          <w:szCs w:val="22"/>
        </w:rPr>
        <w:t xml:space="preserve">Good morning/afternoon, my name is ___________________. I’m calling from the </w:t>
      </w:r>
      <w:smartTag w:uri="urn:schemas-microsoft-com:office:smarttags" w:element="country-region">
        <w:r w:rsidRPr="0074323F">
          <w:rPr>
            <w:i/>
            <w:color w:val="000080"/>
            <w:sz w:val="22"/>
            <w:szCs w:val="22"/>
          </w:rPr>
          <w:t>US</w:t>
        </w:r>
      </w:smartTag>
      <w:r w:rsidRPr="0074323F">
        <w:rPr>
          <w:i/>
          <w:color w:val="00008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Small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Business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Administration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Disaster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Assistance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Customer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Service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74323F">
            <w:rPr>
              <w:i/>
              <w:color w:val="000080"/>
              <w:sz w:val="22"/>
              <w:szCs w:val="22"/>
            </w:rPr>
            <w:t>Center</w:t>
          </w:r>
        </w:smartTag>
      </w:smartTag>
      <w:r w:rsidRPr="0074323F">
        <w:rPr>
          <w:i/>
          <w:color w:val="000080"/>
          <w:sz w:val="22"/>
          <w:szCs w:val="22"/>
        </w:rPr>
        <w:t xml:space="preserve">. I understand that you recently visited the </w:t>
      </w:r>
      <w:smartTag w:uri="urn:schemas-microsoft-com:office:smarttags" w:element="place">
        <w:smartTag w:uri="urn:schemas-microsoft-com:office:smarttags" w:element="PlaceType">
          <w:r w:rsidRPr="0074323F">
            <w:rPr>
              <w:i/>
              <w:color w:val="000080"/>
              <w:sz w:val="22"/>
              <w:szCs w:val="22"/>
            </w:rPr>
            <w:t>Field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Name">
          <w:r w:rsidRPr="0074323F">
            <w:rPr>
              <w:i/>
              <w:color w:val="000080"/>
              <w:sz w:val="22"/>
              <w:szCs w:val="22"/>
            </w:rPr>
            <w:t>Operations</w:t>
          </w:r>
        </w:smartTag>
        <w:r w:rsidRPr="0074323F">
          <w:rPr>
            <w:i/>
            <w:color w:val="000080"/>
            <w:sz w:val="22"/>
            <w:szCs w:val="22"/>
          </w:rPr>
          <w:t xml:space="preserve"> </w:t>
        </w:r>
        <w:smartTag w:uri="urn:schemas-microsoft-com:office:smarttags" w:element="PlaceType">
          <w:r w:rsidRPr="0074323F">
            <w:rPr>
              <w:i/>
              <w:color w:val="000080"/>
              <w:sz w:val="22"/>
              <w:szCs w:val="22"/>
            </w:rPr>
            <w:t>Center</w:t>
          </w:r>
        </w:smartTag>
      </w:smartTag>
      <w:r w:rsidRPr="0074323F">
        <w:rPr>
          <w:i/>
          <w:color w:val="000080"/>
          <w:sz w:val="22"/>
          <w:szCs w:val="22"/>
        </w:rPr>
        <w:t xml:space="preserve">.  Do you have 5 minutes to answer a few questions regarding your experience? Your responses are voluntary; however, your responses would help us evaluate whether we are meeting the needs of the public. You also do not have to respond if this survey is not approved by the </w:t>
      </w:r>
      <w:smartTag w:uri="urn:schemas-microsoft-com:office:smarttags" w:element="place">
        <w:smartTag w:uri="urn:schemas-microsoft-com:office:smarttags" w:element="country-region">
          <w:r w:rsidRPr="0074323F">
            <w:rPr>
              <w:i/>
              <w:color w:val="000080"/>
              <w:sz w:val="22"/>
              <w:szCs w:val="22"/>
            </w:rPr>
            <w:t>U.S.</w:t>
          </w:r>
        </w:smartTag>
      </w:smartTag>
      <w:r w:rsidRPr="0074323F">
        <w:rPr>
          <w:i/>
          <w:color w:val="000080"/>
          <w:sz w:val="22"/>
          <w:szCs w:val="22"/>
        </w:rPr>
        <w:t xml:space="preserve"> Office of Management and Budget (OMB).  The OMB approval # of this survey is </w:t>
      </w:r>
      <w:r w:rsidRPr="0074323F">
        <w:rPr>
          <w:i/>
          <w:color w:val="000080"/>
          <w:sz w:val="22"/>
          <w:szCs w:val="22"/>
          <w:u w:val="single"/>
        </w:rPr>
        <w:t>3245-0370</w:t>
      </w:r>
      <w:r w:rsidRPr="0074323F">
        <w:rPr>
          <w:i/>
          <w:color w:val="000080"/>
          <w:sz w:val="22"/>
          <w:szCs w:val="22"/>
        </w:rPr>
        <w:t>__</w:t>
      </w:r>
      <w:proofErr w:type="gramStart"/>
      <w:r w:rsidRPr="0074323F">
        <w:rPr>
          <w:i/>
          <w:color w:val="000080"/>
          <w:sz w:val="22"/>
          <w:szCs w:val="22"/>
        </w:rPr>
        <w:t>,</w:t>
      </w:r>
      <w:proofErr w:type="gramEnd"/>
      <w:r w:rsidRPr="0074323F">
        <w:rPr>
          <w:i/>
          <w:color w:val="000080"/>
          <w:sz w:val="22"/>
          <w:szCs w:val="22"/>
        </w:rPr>
        <w:t xml:space="preserve"> it expires on </w:t>
      </w:r>
      <w:r w:rsidRPr="0074323F">
        <w:rPr>
          <w:i/>
          <w:color w:val="000080"/>
          <w:sz w:val="22"/>
          <w:szCs w:val="22"/>
          <w:u w:val="single"/>
        </w:rPr>
        <w:t>xx/xx/</w:t>
      </w:r>
      <w:proofErr w:type="spellStart"/>
      <w:r w:rsidRPr="0074323F">
        <w:rPr>
          <w:i/>
          <w:color w:val="000080"/>
          <w:sz w:val="22"/>
          <w:szCs w:val="22"/>
          <w:u w:val="single"/>
        </w:rPr>
        <w:t>xxxx</w:t>
      </w:r>
      <w:proofErr w:type="spellEnd"/>
      <w:r w:rsidRPr="0074323F">
        <w:rPr>
          <w:i/>
          <w:color w:val="000080"/>
          <w:sz w:val="22"/>
          <w:szCs w:val="22"/>
        </w:rPr>
        <w:t>.</w:t>
      </w:r>
    </w:p>
    <w:p w:rsidR="0074323F" w:rsidRPr="0074323F" w:rsidRDefault="0074323F" w:rsidP="0074323F">
      <w:pPr>
        <w:spacing w:after="120"/>
        <w:jc w:val="both"/>
        <w:rPr>
          <w:b/>
        </w:rPr>
      </w:pPr>
      <w:r w:rsidRPr="0074323F">
        <w:rPr>
          <w:b/>
        </w:rPr>
        <w:t>If No:</w:t>
      </w:r>
    </w:p>
    <w:p w:rsidR="0074323F" w:rsidRPr="0074323F" w:rsidRDefault="0074323F" w:rsidP="0074323F">
      <w:pPr>
        <w:spacing w:after="120"/>
        <w:ind w:left="720" w:right="720"/>
        <w:jc w:val="both"/>
        <w:rPr>
          <w:i/>
          <w:color w:val="333399"/>
          <w:sz w:val="22"/>
          <w:szCs w:val="22"/>
        </w:rPr>
      </w:pPr>
      <w:r w:rsidRPr="0074323F">
        <w:rPr>
          <w:i/>
          <w:color w:val="333399"/>
          <w:sz w:val="22"/>
          <w:szCs w:val="22"/>
        </w:rPr>
        <w:t>Thank you anyway, and please don’t hesitate to call us again if you have any questions or concerns. Goodbye. (Wait for the customer to hang up)</w:t>
      </w:r>
    </w:p>
    <w:p w:rsidR="0074323F" w:rsidRPr="0074323F" w:rsidRDefault="0074323F" w:rsidP="0074323F">
      <w:pPr>
        <w:spacing w:after="120"/>
        <w:jc w:val="both"/>
        <w:rPr>
          <w:b/>
        </w:rPr>
      </w:pPr>
      <w:r w:rsidRPr="0074323F">
        <w:rPr>
          <w:b/>
        </w:rPr>
        <w:t>If Yes:</w:t>
      </w:r>
    </w:p>
    <w:p w:rsidR="0074323F" w:rsidRPr="0074323F" w:rsidRDefault="0074323F" w:rsidP="0074323F">
      <w:pPr>
        <w:spacing w:after="120"/>
        <w:ind w:left="720" w:right="720"/>
        <w:jc w:val="both"/>
        <w:rPr>
          <w:i/>
          <w:color w:val="000080"/>
          <w:sz w:val="22"/>
          <w:szCs w:val="22"/>
        </w:rPr>
      </w:pPr>
      <w:r w:rsidRPr="0074323F">
        <w:rPr>
          <w:i/>
          <w:color w:val="000080"/>
          <w:sz w:val="22"/>
          <w:szCs w:val="22"/>
        </w:rPr>
        <w:t>Thank you. We have just 7 questions, so we shouldn’t keep you long… (Pause for a second and then ask the first question).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1170"/>
        <w:gridCol w:w="1008"/>
      </w:tblGrid>
      <w:tr w:rsidR="0074323F" w:rsidRPr="0074323F" w:rsidTr="00375F57">
        <w:tc>
          <w:tcPr>
            <w:tcW w:w="6678" w:type="dxa"/>
            <w:tcBorders>
              <w:top w:val="nil"/>
              <w:bottom w:val="nil"/>
            </w:tcBorders>
            <w:shd w:val="clear" w:color="auto" w:fill="auto"/>
          </w:tcPr>
          <w:p w:rsidR="0074323F" w:rsidRPr="0074323F" w:rsidRDefault="0074323F" w:rsidP="0074323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spacing w:after="120"/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Answer Weight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spacing w:after="120"/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Answer Type</w:t>
            </w: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tcBorders>
              <w:top w:val="nil"/>
            </w:tcBorders>
            <w:shd w:val="clear" w:color="auto" w:fill="auto"/>
          </w:tcPr>
          <w:p w:rsidR="0074323F" w:rsidRPr="0074323F" w:rsidRDefault="0074323F" w:rsidP="007432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Once you arrived at the SBA table, were you assisted          promptly by an SBA representative?</w:t>
            </w:r>
          </w:p>
          <w:p w:rsidR="0074323F" w:rsidRPr="0074323F" w:rsidRDefault="0074323F" w:rsidP="0074323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1.0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Y/N</w:t>
            </w:r>
          </w:p>
        </w:tc>
      </w:tr>
      <w:tr w:rsidR="0074323F" w:rsidRPr="0074323F" w:rsidTr="00375F57">
        <w:trPr>
          <w:trHeight w:val="647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ind w:left="720"/>
              <w:rPr>
                <w:rFonts w:ascii="Verdana" w:hAnsi="Verdana"/>
                <w:i/>
                <w:iCs/>
                <w:color w:val="595959"/>
                <w:sz w:val="17"/>
                <w:szCs w:val="17"/>
              </w:rPr>
            </w:pPr>
            <w:r w:rsidRPr="0074323F">
              <w:rPr>
                <w:rFonts w:ascii="Verdana" w:hAnsi="Verdana"/>
                <w:i/>
                <w:iCs/>
                <w:color w:val="595959"/>
                <w:sz w:val="17"/>
                <w:szCs w:val="17"/>
              </w:rPr>
              <w:t>Using a scale of 1 - 5, with 5 being the highest, please rate the agent in the following areas:</w:t>
            </w:r>
          </w:p>
          <w:p w:rsidR="0074323F" w:rsidRPr="0074323F" w:rsidRDefault="0074323F" w:rsidP="007432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  <w:vAlign w:val="bottom"/>
          </w:tcPr>
          <w:p w:rsidR="0074323F" w:rsidRPr="0074323F" w:rsidRDefault="0074323F" w:rsidP="0074323F">
            <w:pPr>
              <w:ind w:left="720"/>
              <w:rPr>
                <w:sz w:val="16"/>
                <w:szCs w:val="16"/>
              </w:rPr>
            </w:pP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Was the SBA Representative professional and sympathetic to your situation?</w:t>
            </w:r>
          </w:p>
          <w:p w:rsidR="0074323F" w:rsidRPr="0074323F" w:rsidRDefault="0074323F" w:rsidP="007432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1.0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1-5</w:t>
            </w: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ind w:left="720"/>
              <w:rPr>
                <w:sz w:val="16"/>
                <w:szCs w:val="16"/>
              </w:rPr>
            </w:pP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 xml:space="preserve">Did the agent explain how SBA may be able to assist you in your disaster recovery? </w:t>
            </w:r>
          </w:p>
          <w:p w:rsidR="0074323F" w:rsidRPr="0074323F" w:rsidRDefault="0074323F" w:rsidP="0074323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1.0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1-5</w:t>
            </w: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ind w:left="720"/>
              <w:rPr>
                <w:sz w:val="16"/>
                <w:szCs w:val="16"/>
              </w:rPr>
            </w:pP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Did the agent appear to be knowledgeable about the subject matter?</w:t>
            </w: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 xml:space="preserve">1.0 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 xml:space="preserve">1-5 </w:t>
            </w: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ind w:left="720"/>
              <w:rPr>
                <w:sz w:val="16"/>
                <w:szCs w:val="16"/>
              </w:rPr>
            </w:pP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 xml:space="preserve">How would you rate your experience with the SBA staff at the center?  </w:t>
            </w:r>
          </w:p>
          <w:p w:rsidR="0074323F" w:rsidRPr="0074323F" w:rsidRDefault="0074323F" w:rsidP="0074323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1.0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 xml:space="preserve">1-5 </w:t>
            </w: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rPr>
                <w:i/>
                <w:color w:val="000080"/>
                <w:sz w:val="22"/>
                <w:szCs w:val="22"/>
              </w:rPr>
            </w:pPr>
            <w:r w:rsidRPr="0074323F">
              <w:rPr>
                <w:i/>
                <w:color w:val="000080"/>
                <w:sz w:val="22"/>
                <w:szCs w:val="22"/>
              </w:rPr>
              <w:t>One open ended question giving our customer an opportunity to provide comments:</w:t>
            </w: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i/>
                <w:color w:val="00008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i/>
                <w:color w:val="000080"/>
                <w:sz w:val="22"/>
                <w:szCs w:val="22"/>
              </w:rPr>
            </w:pPr>
          </w:p>
        </w:tc>
      </w:tr>
      <w:tr w:rsidR="0074323F" w:rsidRPr="0074323F" w:rsidTr="00375F57">
        <w:trPr>
          <w:trHeight w:val="245"/>
        </w:trPr>
        <w:tc>
          <w:tcPr>
            <w:tcW w:w="6678" w:type="dxa"/>
            <w:shd w:val="clear" w:color="auto" w:fill="auto"/>
          </w:tcPr>
          <w:p w:rsidR="0074323F" w:rsidRPr="0074323F" w:rsidRDefault="0074323F" w:rsidP="0074323F">
            <w:pPr>
              <w:spacing w:after="120"/>
              <w:ind w:left="720"/>
              <w:rPr>
                <w:sz w:val="16"/>
                <w:szCs w:val="16"/>
              </w:rPr>
            </w:pP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Based on your experience with the SBA, do you have any suggestions for making the process easier?</w:t>
            </w:r>
          </w:p>
          <w:p w:rsidR="0074323F" w:rsidRPr="0074323F" w:rsidRDefault="0074323F" w:rsidP="0074323F">
            <w:pPr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Is there anything else I can assist you with?</w:t>
            </w:r>
            <w:r w:rsidRPr="0074323F">
              <w:rPr>
                <w:sz w:val="22"/>
                <w:szCs w:val="22"/>
              </w:rPr>
              <w:br/>
              <w:t>(If necessary, the Survey administrator will assist the customer)</w:t>
            </w:r>
          </w:p>
        </w:tc>
        <w:tc>
          <w:tcPr>
            <w:tcW w:w="1170" w:type="dxa"/>
            <w:shd w:val="clear" w:color="auto" w:fill="auto"/>
          </w:tcPr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jc w:val="center"/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Not rated</w:t>
            </w:r>
          </w:p>
        </w:tc>
        <w:tc>
          <w:tcPr>
            <w:tcW w:w="1008" w:type="dxa"/>
            <w:shd w:val="clear" w:color="auto" w:fill="auto"/>
          </w:tcPr>
          <w:p w:rsidR="0074323F" w:rsidRPr="0074323F" w:rsidRDefault="0074323F" w:rsidP="0074323F">
            <w:pPr>
              <w:rPr>
                <w:sz w:val="22"/>
                <w:szCs w:val="22"/>
              </w:rPr>
            </w:pPr>
          </w:p>
          <w:p w:rsidR="0074323F" w:rsidRPr="0074323F" w:rsidRDefault="0074323F" w:rsidP="0074323F">
            <w:pPr>
              <w:rPr>
                <w:sz w:val="22"/>
                <w:szCs w:val="22"/>
              </w:rPr>
            </w:pPr>
            <w:r w:rsidRPr="0074323F">
              <w:rPr>
                <w:sz w:val="22"/>
                <w:szCs w:val="22"/>
              </w:rPr>
              <w:t>N/A</w:t>
            </w:r>
          </w:p>
        </w:tc>
      </w:tr>
    </w:tbl>
    <w:p w:rsidR="0074323F" w:rsidRPr="0074323F" w:rsidRDefault="0074323F" w:rsidP="0074323F">
      <w:pPr>
        <w:ind w:left="-90"/>
        <w:rPr>
          <w:sz w:val="20"/>
          <w:szCs w:val="20"/>
        </w:rPr>
      </w:pPr>
      <w:r w:rsidRPr="0074323F">
        <w:rPr>
          <w:sz w:val="20"/>
          <w:szCs w:val="20"/>
        </w:rPr>
        <w:t>SBA Form 2313 CSC/FOC (2012)</w:t>
      </w:r>
    </w:p>
    <w:p w:rsidR="00576322" w:rsidRDefault="00576322">
      <w:bookmarkStart w:id="0" w:name="_GoBack"/>
      <w:bookmarkEnd w:id="0"/>
    </w:p>
    <w:sectPr w:rsidR="00576322" w:rsidSect="001D5D37">
      <w:headerReference w:type="default" r:id="rId6"/>
      <w:pgSz w:w="12240" w:h="15840" w:code="1"/>
      <w:pgMar w:top="994" w:right="1440" w:bottom="994" w:left="162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50" w:rsidRDefault="0074323F" w:rsidP="00714150">
    <w:pPr>
      <w:pStyle w:val="Header"/>
      <w:tabs>
        <w:tab w:val="clear" w:pos="4680"/>
        <w:tab w:val="clear" w:pos="9360"/>
        <w:tab w:val="left" w:pos="6660"/>
      </w:tabs>
    </w:pPr>
    <w:r>
      <w:tab/>
      <w:t>OMB Control No. 3254-0370</w:t>
    </w:r>
    <w:r>
      <w:tab/>
      <w:t>Expiration Date:  xx/xx/</w:t>
    </w:r>
    <w:proofErr w:type="spellStart"/>
    <w:r>
      <w:t>xxxx</w:t>
    </w:r>
    <w:proofErr w:type="spellEnd"/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60E5"/>
    <w:multiLevelType w:val="hybridMultilevel"/>
    <w:tmpl w:val="58FE6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3F"/>
    <w:rsid w:val="00576322"/>
    <w:rsid w:val="0074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23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43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23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4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E5CB6E4F.dotm</Template>
  <TotalTime>1</TotalTime>
  <Pages>1</Pages>
  <Words>330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CBRICH</dc:creator>
  <cp:keywords/>
  <dc:description/>
  <cp:lastModifiedBy>CBRICH</cp:lastModifiedBy>
  <cp:revision>1</cp:revision>
  <dcterms:created xsi:type="dcterms:W3CDTF">2013-01-25T14:31:00Z</dcterms:created>
  <dcterms:modified xsi:type="dcterms:W3CDTF">2013-01-25T14:32:00Z</dcterms:modified>
</cp:coreProperties>
</file>