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83B" w:rsidRDefault="002B683B" w:rsidP="002B683B"/>
    <w:p w:rsidR="002B683B" w:rsidRDefault="002B683B" w:rsidP="002B683B"/>
    <w:p w:rsidR="002B683B" w:rsidRPr="00A74D0D" w:rsidRDefault="00E9042F" w:rsidP="002B683B">
      <w:pPr>
        <w:tabs>
          <w:tab w:val="left" w:pos="360"/>
        </w:tabs>
        <w:rPr>
          <w:rFonts w:ascii="Arial" w:hAnsi="Arial" w:cs="Arial"/>
        </w:rPr>
      </w:pPr>
      <w:r w:rsidRPr="00A74D0D">
        <w:rPr>
          <w:rFonts w:ascii="Arial" w:hAnsi="Arial" w:cs="Arial"/>
        </w:rPr>
        <w:t>April 15, 2013</w:t>
      </w:r>
    </w:p>
    <w:p w:rsidR="002B683B" w:rsidRPr="00A74D0D" w:rsidRDefault="002B683B" w:rsidP="002B683B">
      <w:pPr>
        <w:rPr>
          <w:rFonts w:ascii="Arial" w:hAnsi="Arial" w:cs="Arial"/>
        </w:rPr>
      </w:pPr>
    </w:p>
    <w:p w:rsidR="002B683B" w:rsidRPr="00A74D0D" w:rsidRDefault="002B683B" w:rsidP="00E9042F">
      <w:pPr>
        <w:tabs>
          <w:tab w:val="left" w:pos="360"/>
        </w:tabs>
        <w:rPr>
          <w:rFonts w:ascii="Arial" w:hAnsi="Arial" w:cs="Arial"/>
        </w:rPr>
      </w:pPr>
      <w:r w:rsidRPr="00A74D0D">
        <w:rPr>
          <w:rFonts w:ascii="Arial" w:hAnsi="Arial" w:cs="Arial"/>
        </w:rPr>
        <w:tab/>
        <w:t>TO:</w:t>
      </w:r>
      <w:r w:rsidRPr="00A74D0D">
        <w:rPr>
          <w:rFonts w:ascii="Arial" w:hAnsi="Arial" w:cs="Arial"/>
        </w:rPr>
        <w:tab/>
      </w:r>
      <w:r w:rsidR="00A74D0D">
        <w:rPr>
          <w:rFonts w:ascii="Arial" w:hAnsi="Arial" w:cs="Arial"/>
        </w:rPr>
        <w:tab/>
      </w:r>
      <w:r w:rsidR="00E9042F" w:rsidRPr="00A74D0D">
        <w:rPr>
          <w:rFonts w:ascii="Arial" w:hAnsi="Arial" w:cs="Arial"/>
        </w:rPr>
        <w:t>Mike Kawate</w:t>
      </w:r>
    </w:p>
    <w:p w:rsidR="00E9042F" w:rsidRPr="00A74D0D" w:rsidRDefault="00E9042F" w:rsidP="00E9042F">
      <w:pPr>
        <w:tabs>
          <w:tab w:val="left" w:pos="360"/>
        </w:tabs>
        <w:rPr>
          <w:rFonts w:ascii="Arial" w:hAnsi="Arial" w:cs="Arial"/>
        </w:rPr>
      </w:pPr>
      <w:r w:rsidRPr="00A74D0D">
        <w:rPr>
          <w:rFonts w:ascii="Arial" w:hAnsi="Arial" w:cs="Arial"/>
        </w:rPr>
        <w:tab/>
      </w:r>
      <w:r w:rsidRPr="00A74D0D">
        <w:rPr>
          <w:rFonts w:ascii="Arial" w:hAnsi="Arial" w:cs="Arial"/>
        </w:rPr>
        <w:tab/>
      </w:r>
      <w:r w:rsidRPr="00A74D0D">
        <w:rPr>
          <w:rFonts w:ascii="Arial" w:hAnsi="Arial" w:cs="Arial"/>
        </w:rPr>
        <w:tab/>
        <w:t>Pesticide Registration Specialist</w:t>
      </w:r>
    </w:p>
    <w:p w:rsidR="00E9042F" w:rsidRPr="00A74D0D" w:rsidRDefault="00E9042F" w:rsidP="00E9042F">
      <w:pPr>
        <w:tabs>
          <w:tab w:val="left" w:pos="360"/>
        </w:tabs>
        <w:rPr>
          <w:rFonts w:ascii="Arial" w:hAnsi="Arial" w:cs="Arial"/>
        </w:rPr>
      </w:pPr>
      <w:r w:rsidRPr="00A74D0D">
        <w:rPr>
          <w:rFonts w:ascii="Arial" w:hAnsi="Arial" w:cs="Arial"/>
        </w:rPr>
        <w:tab/>
      </w:r>
      <w:r w:rsidRPr="00A74D0D">
        <w:rPr>
          <w:rFonts w:ascii="Arial" w:hAnsi="Arial" w:cs="Arial"/>
        </w:rPr>
        <w:tab/>
      </w:r>
      <w:r w:rsidRPr="00A74D0D">
        <w:rPr>
          <w:rFonts w:ascii="Arial" w:hAnsi="Arial" w:cs="Arial"/>
        </w:rPr>
        <w:tab/>
        <w:t>University of Hawai’i</w:t>
      </w:r>
    </w:p>
    <w:p w:rsidR="00E9042F" w:rsidRPr="00A74D0D" w:rsidRDefault="00E9042F" w:rsidP="00E9042F">
      <w:pPr>
        <w:tabs>
          <w:tab w:val="left" w:pos="360"/>
        </w:tabs>
        <w:rPr>
          <w:rFonts w:ascii="Arial" w:hAnsi="Arial" w:cs="Arial"/>
        </w:rPr>
      </w:pPr>
    </w:p>
    <w:p w:rsidR="00E9042F" w:rsidRPr="00A74D0D" w:rsidRDefault="00E9042F" w:rsidP="00E9042F">
      <w:pPr>
        <w:tabs>
          <w:tab w:val="left" w:pos="360"/>
        </w:tabs>
        <w:rPr>
          <w:rFonts w:ascii="Arial" w:hAnsi="Arial" w:cs="Arial"/>
        </w:rPr>
      </w:pPr>
      <w:r w:rsidRPr="00A74D0D">
        <w:rPr>
          <w:rFonts w:ascii="Arial" w:hAnsi="Arial" w:cs="Arial"/>
        </w:rPr>
        <w:tab/>
      </w:r>
      <w:r w:rsidRPr="00A74D0D">
        <w:rPr>
          <w:rFonts w:ascii="Arial" w:hAnsi="Arial" w:cs="Arial"/>
        </w:rPr>
        <w:tab/>
      </w:r>
      <w:r w:rsidRPr="00A74D0D">
        <w:rPr>
          <w:rFonts w:ascii="Arial" w:hAnsi="Arial" w:cs="Arial"/>
        </w:rPr>
        <w:tab/>
        <w:t>Cathy Tarutani</w:t>
      </w:r>
    </w:p>
    <w:p w:rsidR="00E9042F" w:rsidRPr="00A74D0D" w:rsidRDefault="00E9042F" w:rsidP="00E9042F">
      <w:pPr>
        <w:tabs>
          <w:tab w:val="left" w:pos="360"/>
        </w:tabs>
        <w:rPr>
          <w:rFonts w:ascii="Arial" w:hAnsi="Arial" w:cs="Arial"/>
        </w:rPr>
      </w:pPr>
      <w:r w:rsidRPr="00A74D0D">
        <w:rPr>
          <w:rFonts w:ascii="Arial" w:hAnsi="Arial" w:cs="Arial"/>
        </w:rPr>
        <w:tab/>
      </w:r>
      <w:r w:rsidRPr="00A74D0D">
        <w:rPr>
          <w:rFonts w:ascii="Arial" w:hAnsi="Arial" w:cs="Arial"/>
        </w:rPr>
        <w:tab/>
      </w:r>
      <w:r w:rsidRPr="00A74D0D">
        <w:rPr>
          <w:rFonts w:ascii="Arial" w:hAnsi="Arial" w:cs="Arial"/>
        </w:rPr>
        <w:tab/>
        <w:t>Educational Specialist</w:t>
      </w:r>
    </w:p>
    <w:p w:rsidR="00E9042F" w:rsidRPr="00A74D0D" w:rsidRDefault="00E9042F" w:rsidP="00E9042F">
      <w:pPr>
        <w:tabs>
          <w:tab w:val="left" w:pos="360"/>
        </w:tabs>
        <w:rPr>
          <w:rFonts w:ascii="Arial" w:hAnsi="Arial" w:cs="Arial"/>
        </w:rPr>
      </w:pPr>
      <w:r w:rsidRPr="00A74D0D">
        <w:rPr>
          <w:rFonts w:ascii="Arial" w:hAnsi="Arial" w:cs="Arial"/>
        </w:rPr>
        <w:tab/>
      </w:r>
      <w:r w:rsidRPr="00A74D0D">
        <w:rPr>
          <w:rFonts w:ascii="Arial" w:hAnsi="Arial" w:cs="Arial"/>
        </w:rPr>
        <w:tab/>
      </w:r>
      <w:r w:rsidRPr="00A74D0D">
        <w:rPr>
          <w:rFonts w:ascii="Arial" w:hAnsi="Arial" w:cs="Arial"/>
        </w:rPr>
        <w:tab/>
        <w:t>University of Hawai’i</w:t>
      </w:r>
    </w:p>
    <w:p w:rsidR="002B683B" w:rsidRPr="00A74D0D" w:rsidRDefault="002B683B" w:rsidP="002B683B">
      <w:pPr>
        <w:rPr>
          <w:rFonts w:ascii="Arial" w:hAnsi="Arial" w:cs="Arial"/>
        </w:rPr>
      </w:pPr>
      <w:r w:rsidRPr="00A74D0D">
        <w:rPr>
          <w:rFonts w:ascii="Arial" w:hAnsi="Arial" w:cs="Arial"/>
        </w:rPr>
        <w:tab/>
      </w:r>
      <w:r w:rsidRPr="00A74D0D">
        <w:rPr>
          <w:rFonts w:ascii="Arial" w:hAnsi="Arial" w:cs="Arial"/>
        </w:rPr>
        <w:tab/>
      </w:r>
      <w:r w:rsidRPr="00A74D0D">
        <w:rPr>
          <w:rFonts w:ascii="Arial" w:hAnsi="Arial" w:cs="Arial"/>
        </w:rPr>
        <w:tab/>
      </w:r>
      <w:r w:rsidRPr="00A74D0D">
        <w:rPr>
          <w:rFonts w:ascii="Arial" w:hAnsi="Arial" w:cs="Arial"/>
        </w:rPr>
        <w:tab/>
      </w:r>
    </w:p>
    <w:p w:rsidR="002B683B" w:rsidRPr="00A74D0D" w:rsidRDefault="002B683B" w:rsidP="002B683B">
      <w:pPr>
        <w:tabs>
          <w:tab w:val="left" w:pos="360"/>
        </w:tabs>
        <w:rPr>
          <w:rFonts w:ascii="Arial" w:hAnsi="Arial" w:cs="Arial"/>
        </w:rPr>
      </w:pPr>
      <w:r w:rsidRPr="00A74D0D">
        <w:rPr>
          <w:rFonts w:ascii="Arial" w:hAnsi="Arial" w:cs="Arial"/>
        </w:rPr>
        <w:tab/>
        <w:t>FROM:</w:t>
      </w:r>
      <w:r w:rsidRPr="00A74D0D">
        <w:rPr>
          <w:rFonts w:ascii="Arial" w:hAnsi="Arial" w:cs="Arial"/>
        </w:rPr>
        <w:tab/>
        <w:t>NASS Clearance Officer</w:t>
      </w:r>
    </w:p>
    <w:p w:rsidR="002B683B" w:rsidRPr="00A74D0D" w:rsidRDefault="002B683B" w:rsidP="002B683B">
      <w:pPr>
        <w:rPr>
          <w:rFonts w:ascii="Arial" w:hAnsi="Arial" w:cs="Arial"/>
        </w:rPr>
      </w:pPr>
      <w:r w:rsidRPr="00A74D0D">
        <w:rPr>
          <w:rFonts w:ascii="Arial" w:hAnsi="Arial" w:cs="Arial"/>
        </w:rPr>
        <w:tab/>
      </w:r>
      <w:r w:rsidRPr="00A74D0D">
        <w:rPr>
          <w:rFonts w:ascii="Arial" w:hAnsi="Arial" w:cs="Arial"/>
        </w:rPr>
        <w:tab/>
        <w:t>U.S. Department of Agriculture</w:t>
      </w:r>
    </w:p>
    <w:p w:rsidR="002B683B" w:rsidRPr="00A74D0D" w:rsidRDefault="002B683B" w:rsidP="002B683B">
      <w:pPr>
        <w:rPr>
          <w:rFonts w:ascii="Arial" w:hAnsi="Arial" w:cs="Arial"/>
        </w:rPr>
      </w:pPr>
      <w:r w:rsidRPr="00A74D0D">
        <w:rPr>
          <w:rFonts w:ascii="Arial" w:hAnsi="Arial" w:cs="Arial"/>
        </w:rPr>
        <w:tab/>
      </w:r>
      <w:r w:rsidRPr="00A74D0D">
        <w:rPr>
          <w:rFonts w:ascii="Arial" w:hAnsi="Arial" w:cs="Arial"/>
        </w:rPr>
        <w:tab/>
        <w:t>Room 5336A, Mail Stop 2024-S</w:t>
      </w:r>
    </w:p>
    <w:p w:rsidR="002B683B" w:rsidRPr="00A74D0D" w:rsidRDefault="002B683B" w:rsidP="002B683B">
      <w:pPr>
        <w:rPr>
          <w:rFonts w:ascii="Arial" w:hAnsi="Arial" w:cs="Arial"/>
        </w:rPr>
      </w:pPr>
      <w:r w:rsidRPr="00A74D0D">
        <w:rPr>
          <w:rFonts w:ascii="Arial" w:hAnsi="Arial" w:cs="Arial"/>
        </w:rPr>
        <w:tab/>
      </w:r>
      <w:r w:rsidRPr="00A74D0D">
        <w:rPr>
          <w:rFonts w:ascii="Arial" w:hAnsi="Arial" w:cs="Arial"/>
        </w:rPr>
        <w:tab/>
        <w:t>1400 Independence Avenue</w:t>
      </w:r>
    </w:p>
    <w:p w:rsidR="002B683B" w:rsidRPr="00A74D0D" w:rsidRDefault="002B683B" w:rsidP="002B683B">
      <w:pPr>
        <w:rPr>
          <w:rFonts w:ascii="Arial" w:hAnsi="Arial" w:cs="Arial"/>
        </w:rPr>
      </w:pPr>
      <w:r w:rsidRPr="00A74D0D">
        <w:rPr>
          <w:rFonts w:ascii="Arial" w:hAnsi="Arial" w:cs="Arial"/>
        </w:rPr>
        <w:tab/>
      </w:r>
      <w:r w:rsidRPr="00A74D0D">
        <w:rPr>
          <w:rFonts w:ascii="Arial" w:hAnsi="Arial" w:cs="Arial"/>
        </w:rPr>
        <w:tab/>
        <w:t>Washington, DC 20250-2024</w:t>
      </w:r>
    </w:p>
    <w:p w:rsidR="002B683B" w:rsidRPr="00A74D0D" w:rsidRDefault="002B683B" w:rsidP="002B683B">
      <w:pPr>
        <w:rPr>
          <w:rFonts w:ascii="Arial" w:hAnsi="Arial" w:cs="Arial"/>
        </w:rPr>
      </w:pPr>
    </w:p>
    <w:p w:rsidR="002B683B" w:rsidRPr="00A74D0D" w:rsidRDefault="002B683B" w:rsidP="002B683B">
      <w:pPr>
        <w:tabs>
          <w:tab w:val="left" w:pos="360"/>
        </w:tabs>
        <w:ind w:left="360" w:hanging="360"/>
        <w:rPr>
          <w:rFonts w:ascii="Arial" w:hAnsi="Arial" w:cs="Arial"/>
          <w:b/>
        </w:rPr>
      </w:pPr>
      <w:r w:rsidRPr="00A74D0D">
        <w:rPr>
          <w:rFonts w:ascii="Arial" w:hAnsi="Arial" w:cs="Arial"/>
        </w:rPr>
        <w:tab/>
      </w:r>
      <w:r w:rsidRPr="00A74D0D">
        <w:rPr>
          <w:rFonts w:ascii="Arial" w:hAnsi="Arial" w:cs="Arial"/>
          <w:b/>
        </w:rPr>
        <w:t xml:space="preserve">RE: </w:t>
      </w:r>
      <w:r w:rsidRPr="00A74D0D">
        <w:rPr>
          <w:rFonts w:ascii="Arial" w:hAnsi="Arial" w:cs="Arial"/>
          <w:b/>
        </w:rPr>
        <w:tab/>
        <w:t>Renewal of the Honey Survey, Docket Number 0535-0153</w:t>
      </w:r>
    </w:p>
    <w:p w:rsidR="003B1576" w:rsidRPr="00A74D0D" w:rsidRDefault="003B1576" w:rsidP="00C17D49">
      <w:pPr>
        <w:tabs>
          <w:tab w:val="left" w:pos="360"/>
        </w:tabs>
        <w:rPr>
          <w:rFonts w:ascii="Arial" w:hAnsi="Arial" w:cs="Arial"/>
          <w:b/>
        </w:rPr>
      </w:pPr>
    </w:p>
    <w:p w:rsidR="00D429C9" w:rsidRPr="00A74D0D" w:rsidRDefault="003B1576" w:rsidP="003B1576">
      <w:pPr>
        <w:autoSpaceDE w:val="0"/>
        <w:autoSpaceDN w:val="0"/>
        <w:adjustRightInd w:val="0"/>
        <w:spacing w:line="240" w:lineRule="atLeast"/>
        <w:rPr>
          <w:rFonts w:ascii="Arial" w:eastAsia="Calibri" w:hAnsi="Arial" w:cs="Arial"/>
          <w:color w:val="000000"/>
        </w:rPr>
      </w:pPr>
      <w:r w:rsidRPr="00A74D0D">
        <w:rPr>
          <w:rFonts w:ascii="Arial" w:eastAsia="Calibri" w:hAnsi="Arial" w:cs="Arial"/>
          <w:color w:val="000000"/>
        </w:rPr>
        <w:t>Thank you for sharing your ideas for improvement to the NASS honey program</w:t>
      </w:r>
      <w:r w:rsidR="00F07BA5" w:rsidRPr="00A74D0D">
        <w:rPr>
          <w:rFonts w:ascii="Arial" w:eastAsia="Calibri" w:hAnsi="Arial" w:cs="Arial"/>
          <w:color w:val="000000"/>
        </w:rPr>
        <w:t>,</w:t>
      </w:r>
      <w:r w:rsidR="00590188" w:rsidRPr="00A74D0D">
        <w:rPr>
          <w:rFonts w:ascii="Arial" w:eastAsia="Calibri" w:hAnsi="Arial" w:cs="Arial"/>
          <w:color w:val="000000"/>
        </w:rPr>
        <w:t xml:space="preserve"> we appreciate your </w:t>
      </w:r>
      <w:r w:rsidR="001272A6" w:rsidRPr="00A74D0D">
        <w:rPr>
          <w:rFonts w:ascii="Arial" w:eastAsia="Calibri" w:hAnsi="Arial" w:cs="Arial"/>
          <w:color w:val="000000"/>
        </w:rPr>
        <w:t>concerns</w:t>
      </w:r>
      <w:r w:rsidR="00590188" w:rsidRPr="00A74D0D">
        <w:rPr>
          <w:rFonts w:ascii="Arial" w:eastAsia="Calibri" w:hAnsi="Arial" w:cs="Arial"/>
          <w:color w:val="000000"/>
        </w:rPr>
        <w:t xml:space="preserve"> and</w:t>
      </w:r>
      <w:r w:rsidR="00682C1F" w:rsidRPr="00A74D0D">
        <w:rPr>
          <w:rFonts w:ascii="Arial" w:eastAsia="Calibri" w:hAnsi="Arial" w:cs="Arial"/>
          <w:color w:val="000000"/>
        </w:rPr>
        <w:t xml:space="preserve"> </w:t>
      </w:r>
      <w:r w:rsidR="00F07BA5" w:rsidRPr="00A74D0D">
        <w:rPr>
          <w:rFonts w:ascii="Arial" w:eastAsia="Calibri" w:hAnsi="Arial" w:cs="Arial"/>
          <w:color w:val="000000"/>
        </w:rPr>
        <w:t>for</w:t>
      </w:r>
      <w:r w:rsidR="00590188" w:rsidRPr="00A74D0D">
        <w:rPr>
          <w:rFonts w:ascii="Arial" w:eastAsia="Calibri" w:hAnsi="Arial" w:cs="Arial"/>
          <w:color w:val="000000"/>
        </w:rPr>
        <w:t xml:space="preserve"> </w:t>
      </w:r>
      <w:r w:rsidR="005800AA" w:rsidRPr="00A74D0D">
        <w:rPr>
          <w:rFonts w:ascii="Arial" w:eastAsia="Calibri" w:hAnsi="Arial" w:cs="Arial"/>
          <w:color w:val="000000"/>
        </w:rPr>
        <w:t xml:space="preserve">taking the time </w:t>
      </w:r>
      <w:r w:rsidR="001272A6" w:rsidRPr="00A74D0D">
        <w:rPr>
          <w:rFonts w:ascii="Arial" w:eastAsia="Calibri" w:hAnsi="Arial" w:cs="Arial"/>
          <w:color w:val="000000"/>
        </w:rPr>
        <w:t>to respond to</w:t>
      </w:r>
      <w:r w:rsidR="005800AA" w:rsidRPr="00A74D0D">
        <w:rPr>
          <w:rFonts w:ascii="Arial" w:eastAsia="Calibri" w:hAnsi="Arial" w:cs="Arial"/>
          <w:color w:val="000000"/>
        </w:rPr>
        <w:t xml:space="preserve"> the Federal Register.</w:t>
      </w:r>
    </w:p>
    <w:p w:rsidR="00D429C9" w:rsidRPr="00A74D0D" w:rsidRDefault="00D429C9" w:rsidP="003B1576">
      <w:pPr>
        <w:autoSpaceDE w:val="0"/>
        <w:autoSpaceDN w:val="0"/>
        <w:adjustRightInd w:val="0"/>
        <w:spacing w:line="240" w:lineRule="atLeast"/>
        <w:rPr>
          <w:rFonts w:ascii="Arial" w:eastAsia="Calibri" w:hAnsi="Arial" w:cs="Arial"/>
          <w:color w:val="000000"/>
        </w:rPr>
      </w:pPr>
    </w:p>
    <w:p w:rsidR="00443181" w:rsidRPr="00A74D0D" w:rsidRDefault="00D429C9" w:rsidP="003B1576">
      <w:pPr>
        <w:autoSpaceDE w:val="0"/>
        <w:autoSpaceDN w:val="0"/>
        <w:adjustRightInd w:val="0"/>
        <w:spacing w:line="240" w:lineRule="atLeast"/>
        <w:rPr>
          <w:rFonts w:ascii="Arial" w:eastAsia="Calibri" w:hAnsi="Arial" w:cs="Arial"/>
          <w:color w:val="000000"/>
        </w:rPr>
      </w:pPr>
      <w:r w:rsidRPr="00A74D0D">
        <w:rPr>
          <w:rFonts w:ascii="Arial" w:eastAsia="Calibri" w:hAnsi="Arial" w:cs="Arial"/>
          <w:color w:val="000000"/>
        </w:rPr>
        <w:t xml:space="preserve">Expanding the survey to collect data on </w:t>
      </w:r>
      <w:r w:rsidR="00F3272A" w:rsidRPr="00A74D0D">
        <w:rPr>
          <w:rFonts w:ascii="Arial" w:eastAsia="Calibri" w:hAnsi="Arial" w:cs="Arial"/>
          <w:color w:val="000000"/>
        </w:rPr>
        <w:t>colony health and colony losses</w:t>
      </w:r>
      <w:r w:rsidRPr="00A74D0D">
        <w:rPr>
          <w:rFonts w:ascii="Arial" w:eastAsia="Calibri" w:hAnsi="Arial" w:cs="Arial"/>
          <w:color w:val="000000"/>
        </w:rPr>
        <w:t xml:space="preserve"> is beyond the scope of </w:t>
      </w:r>
      <w:r w:rsidR="00443181" w:rsidRPr="00A74D0D">
        <w:rPr>
          <w:rFonts w:ascii="Arial" w:eastAsia="Calibri" w:hAnsi="Arial" w:cs="Arial"/>
          <w:color w:val="000000"/>
        </w:rPr>
        <w:t xml:space="preserve">the Honey </w:t>
      </w:r>
      <w:r w:rsidR="00E40D88" w:rsidRPr="00A74D0D">
        <w:rPr>
          <w:rFonts w:ascii="Arial" w:eastAsia="Calibri" w:hAnsi="Arial" w:cs="Arial"/>
          <w:color w:val="000000"/>
        </w:rPr>
        <w:t>S</w:t>
      </w:r>
      <w:r w:rsidRPr="00A74D0D">
        <w:rPr>
          <w:rFonts w:ascii="Arial" w:eastAsia="Calibri" w:hAnsi="Arial" w:cs="Arial"/>
          <w:color w:val="000000"/>
        </w:rPr>
        <w:t>urvey</w:t>
      </w:r>
      <w:r w:rsidR="00443181" w:rsidRPr="00A74D0D">
        <w:rPr>
          <w:rFonts w:ascii="Arial" w:eastAsia="Calibri" w:hAnsi="Arial" w:cs="Arial"/>
          <w:color w:val="000000"/>
        </w:rPr>
        <w:t>.</w:t>
      </w:r>
      <w:r w:rsidRPr="00A74D0D">
        <w:rPr>
          <w:rFonts w:ascii="Arial" w:eastAsia="Calibri" w:hAnsi="Arial" w:cs="Arial"/>
          <w:color w:val="000000"/>
        </w:rPr>
        <w:t xml:space="preserve"> </w:t>
      </w:r>
      <w:r w:rsidR="003B1576" w:rsidRPr="00A74D0D">
        <w:rPr>
          <w:rFonts w:ascii="Arial" w:eastAsia="Calibri" w:hAnsi="Arial" w:cs="Arial"/>
          <w:color w:val="000000"/>
        </w:rPr>
        <w:t>NASS has met with members of the industry and realize</w:t>
      </w:r>
      <w:r w:rsidR="001272A6" w:rsidRPr="00A74D0D">
        <w:rPr>
          <w:rFonts w:ascii="Arial" w:eastAsia="Calibri" w:hAnsi="Arial" w:cs="Arial"/>
          <w:color w:val="000000"/>
        </w:rPr>
        <w:t>s</w:t>
      </w:r>
      <w:r w:rsidR="003B1576" w:rsidRPr="00A74D0D">
        <w:rPr>
          <w:rFonts w:ascii="Arial" w:eastAsia="Calibri" w:hAnsi="Arial" w:cs="Arial"/>
          <w:color w:val="000000"/>
        </w:rPr>
        <w:t xml:space="preserve"> the need for </w:t>
      </w:r>
      <w:r w:rsidR="001272A6" w:rsidRPr="00A74D0D">
        <w:rPr>
          <w:rFonts w:ascii="Arial" w:eastAsia="Calibri" w:hAnsi="Arial" w:cs="Arial"/>
          <w:color w:val="000000"/>
        </w:rPr>
        <w:t>additional</w:t>
      </w:r>
      <w:r w:rsidR="003B1576" w:rsidRPr="00A74D0D">
        <w:rPr>
          <w:rFonts w:ascii="Arial" w:eastAsia="Calibri" w:hAnsi="Arial" w:cs="Arial"/>
          <w:color w:val="000000"/>
        </w:rPr>
        <w:t xml:space="preserve"> data</w:t>
      </w:r>
      <w:r w:rsidR="00443181" w:rsidRPr="00A74D0D">
        <w:rPr>
          <w:rFonts w:ascii="Arial" w:eastAsia="Calibri" w:hAnsi="Arial" w:cs="Arial"/>
          <w:color w:val="000000"/>
        </w:rPr>
        <w:t xml:space="preserve"> in this area</w:t>
      </w:r>
      <w:r w:rsidR="003B1576" w:rsidRPr="00A74D0D">
        <w:rPr>
          <w:rFonts w:ascii="Arial" w:eastAsia="Calibri" w:hAnsi="Arial" w:cs="Arial"/>
          <w:color w:val="000000"/>
        </w:rPr>
        <w:t xml:space="preserve">.  However, NASS does not have the funding to expand the </w:t>
      </w:r>
      <w:r w:rsidR="001272A6" w:rsidRPr="00A74D0D">
        <w:rPr>
          <w:rFonts w:ascii="Arial" w:eastAsia="Calibri" w:hAnsi="Arial" w:cs="Arial"/>
          <w:color w:val="000000"/>
        </w:rPr>
        <w:t>current survey</w:t>
      </w:r>
      <w:r w:rsidR="003B1576" w:rsidRPr="00A74D0D">
        <w:rPr>
          <w:rFonts w:ascii="Arial" w:eastAsia="Calibri" w:hAnsi="Arial" w:cs="Arial"/>
          <w:color w:val="000000"/>
        </w:rPr>
        <w:t xml:space="preserve"> to increase population and sample sizes, data collection, editing, summariz</w:t>
      </w:r>
      <w:r w:rsidR="00936C8E" w:rsidRPr="00A74D0D">
        <w:rPr>
          <w:rFonts w:ascii="Arial" w:eastAsia="Calibri" w:hAnsi="Arial" w:cs="Arial"/>
          <w:color w:val="000000"/>
        </w:rPr>
        <w:t>ation, analysis, and estimation</w:t>
      </w:r>
      <w:r w:rsidR="003B1576" w:rsidRPr="00A74D0D">
        <w:rPr>
          <w:rFonts w:ascii="Arial" w:eastAsia="Calibri" w:hAnsi="Arial" w:cs="Arial"/>
          <w:color w:val="000000"/>
        </w:rPr>
        <w:t xml:space="preserve">.  </w:t>
      </w:r>
      <w:r w:rsidR="00F45F0D">
        <w:rPr>
          <w:rFonts w:ascii="Arial" w:eastAsia="Calibri" w:hAnsi="Arial" w:cs="Arial"/>
          <w:color w:val="000000"/>
        </w:rPr>
        <w:t xml:space="preserve"> Therefore,</w:t>
      </w:r>
      <w:r w:rsidR="00996042" w:rsidRPr="00A74D0D">
        <w:rPr>
          <w:rFonts w:ascii="Arial" w:eastAsia="Calibri" w:hAnsi="Arial" w:cs="Arial"/>
          <w:color w:val="000000"/>
        </w:rPr>
        <w:t xml:space="preserve"> at this time, the request to expand the survey is denied pending further funding.</w:t>
      </w:r>
      <w:r w:rsidR="00443181" w:rsidRPr="00A74D0D">
        <w:rPr>
          <w:rFonts w:ascii="Arial" w:eastAsia="Calibri" w:hAnsi="Arial" w:cs="Arial"/>
          <w:color w:val="000000"/>
        </w:rPr>
        <w:t xml:space="preserve"> </w:t>
      </w:r>
      <w:r w:rsidR="00706E38" w:rsidRPr="00A74D0D">
        <w:rPr>
          <w:rFonts w:ascii="Arial" w:eastAsia="Calibri" w:hAnsi="Arial" w:cs="Arial"/>
          <w:color w:val="000000"/>
        </w:rPr>
        <w:t>Should appropriate funding become available</w:t>
      </w:r>
      <w:r w:rsidR="00E9042F" w:rsidRPr="00A74D0D">
        <w:rPr>
          <w:rFonts w:ascii="Arial" w:eastAsia="Calibri" w:hAnsi="Arial" w:cs="Arial"/>
          <w:color w:val="000000"/>
        </w:rPr>
        <w:t>,</w:t>
      </w:r>
      <w:r w:rsidR="00706E38" w:rsidRPr="00A74D0D">
        <w:rPr>
          <w:rFonts w:ascii="Arial" w:eastAsia="Calibri" w:hAnsi="Arial" w:cs="Arial"/>
          <w:color w:val="000000"/>
        </w:rPr>
        <w:t xml:space="preserve"> </w:t>
      </w:r>
      <w:r w:rsidR="006E6B3F" w:rsidRPr="00A74D0D">
        <w:rPr>
          <w:rFonts w:ascii="Arial" w:eastAsia="Calibri" w:hAnsi="Arial" w:cs="Arial"/>
          <w:color w:val="000000"/>
        </w:rPr>
        <w:t xml:space="preserve">NASS </w:t>
      </w:r>
      <w:r w:rsidR="00706E38" w:rsidRPr="00A74D0D">
        <w:rPr>
          <w:rFonts w:ascii="Arial" w:eastAsia="Calibri" w:hAnsi="Arial" w:cs="Arial"/>
          <w:color w:val="000000"/>
        </w:rPr>
        <w:t>would be</w:t>
      </w:r>
      <w:r w:rsidR="00936C8E" w:rsidRPr="00A74D0D">
        <w:rPr>
          <w:rFonts w:ascii="Arial" w:eastAsia="Calibri" w:hAnsi="Arial" w:cs="Arial"/>
          <w:color w:val="000000"/>
        </w:rPr>
        <w:t xml:space="preserve"> interested in working with </w:t>
      </w:r>
      <w:r w:rsidR="00854A80" w:rsidRPr="00A74D0D">
        <w:rPr>
          <w:rFonts w:ascii="Arial" w:eastAsia="Calibri" w:hAnsi="Arial" w:cs="Arial"/>
          <w:color w:val="000000"/>
        </w:rPr>
        <w:t>th</w:t>
      </w:r>
      <w:r w:rsidR="00443181" w:rsidRPr="00A74D0D">
        <w:rPr>
          <w:rFonts w:ascii="Arial" w:eastAsia="Calibri" w:hAnsi="Arial" w:cs="Arial"/>
          <w:color w:val="000000"/>
        </w:rPr>
        <w:t>e Western Integrated Pest Management Center and the University of Hawaii</w:t>
      </w:r>
      <w:r w:rsidR="00854A80" w:rsidRPr="00A74D0D">
        <w:rPr>
          <w:rFonts w:ascii="Arial" w:eastAsia="Calibri" w:hAnsi="Arial" w:cs="Arial"/>
          <w:color w:val="000000"/>
        </w:rPr>
        <w:t xml:space="preserve"> </w:t>
      </w:r>
      <w:r w:rsidR="006E6B3F" w:rsidRPr="00A74D0D">
        <w:rPr>
          <w:rFonts w:ascii="Arial" w:eastAsia="Calibri" w:hAnsi="Arial" w:cs="Arial"/>
          <w:color w:val="000000"/>
        </w:rPr>
        <w:t xml:space="preserve">to </w:t>
      </w:r>
      <w:r w:rsidR="008A36C7" w:rsidRPr="00A74D0D">
        <w:rPr>
          <w:rFonts w:ascii="Arial" w:eastAsia="Calibri" w:hAnsi="Arial" w:cs="Arial"/>
          <w:color w:val="000000"/>
        </w:rPr>
        <w:t>improve the</w:t>
      </w:r>
      <w:r w:rsidR="00E9042F" w:rsidRPr="00A74D0D">
        <w:rPr>
          <w:rFonts w:ascii="Arial" w:eastAsia="Calibri" w:hAnsi="Arial" w:cs="Arial"/>
          <w:color w:val="000000"/>
        </w:rPr>
        <w:t xml:space="preserve"> honey program</w:t>
      </w:r>
      <w:r w:rsidR="006E6B3F" w:rsidRPr="00A74D0D">
        <w:rPr>
          <w:rFonts w:ascii="Arial" w:eastAsia="Calibri" w:hAnsi="Arial" w:cs="Arial"/>
          <w:color w:val="000000"/>
        </w:rPr>
        <w:t xml:space="preserve">.  </w:t>
      </w:r>
    </w:p>
    <w:p w:rsidR="00443181" w:rsidRPr="00A74D0D" w:rsidRDefault="00443181" w:rsidP="003B1576">
      <w:pPr>
        <w:autoSpaceDE w:val="0"/>
        <w:autoSpaceDN w:val="0"/>
        <w:adjustRightInd w:val="0"/>
        <w:spacing w:line="240" w:lineRule="atLeast"/>
        <w:rPr>
          <w:rFonts w:ascii="Arial" w:eastAsia="Calibri" w:hAnsi="Arial" w:cs="Arial"/>
          <w:color w:val="000000"/>
        </w:rPr>
      </w:pPr>
    </w:p>
    <w:p w:rsidR="00443181" w:rsidRPr="00A74D0D" w:rsidRDefault="00946FB6" w:rsidP="003B1576">
      <w:pPr>
        <w:autoSpaceDE w:val="0"/>
        <w:autoSpaceDN w:val="0"/>
        <w:adjustRightInd w:val="0"/>
        <w:spacing w:line="240" w:lineRule="atLeast"/>
        <w:rPr>
          <w:rFonts w:ascii="Arial" w:eastAsia="Calibri" w:hAnsi="Arial" w:cs="Arial"/>
          <w:color w:val="000000"/>
        </w:rPr>
      </w:pPr>
      <w:r w:rsidRPr="00A74D0D">
        <w:rPr>
          <w:rFonts w:ascii="Arial" w:eastAsia="Calibri" w:hAnsi="Arial" w:cs="Arial"/>
          <w:color w:val="000000"/>
        </w:rPr>
        <w:t xml:space="preserve">NASS </w:t>
      </w:r>
      <w:r w:rsidR="00215C90">
        <w:rPr>
          <w:rFonts w:ascii="Arial" w:eastAsia="Calibri" w:hAnsi="Arial" w:cs="Arial"/>
          <w:color w:val="000000"/>
        </w:rPr>
        <w:t>now</w:t>
      </w:r>
      <w:r w:rsidRPr="00A74D0D">
        <w:rPr>
          <w:rFonts w:ascii="Arial" w:eastAsia="Calibri" w:hAnsi="Arial" w:cs="Arial"/>
          <w:color w:val="000000"/>
        </w:rPr>
        <w:t xml:space="preserve"> offer</w:t>
      </w:r>
      <w:r w:rsidR="00215C90">
        <w:rPr>
          <w:rFonts w:ascii="Arial" w:eastAsia="Calibri" w:hAnsi="Arial" w:cs="Arial"/>
          <w:color w:val="000000"/>
        </w:rPr>
        <w:t>s</w:t>
      </w:r>
      <w:r w:rsidRPr="00A74D0D">
        <w:rPr>
          <w:rFonts w:ascii="Arial" w:eastAsia="Calibri" w:hAnsi="Arial" w:cs="Arial"/>
          <w:color w:val="000000"/>
        </w:rPr>
        <w:t xml:space="preserve"> the option for respondents to complete the</w:t>
      </w:r>
      <w:r w:rsidR="00215C90">
        <w:rPr>
          <w:rFonts w:ascii="Arial" w:eastAsia="Calibri" w:hAnsi="Arial" w:cs="Arial"/>
          <w:color w:val="000000"/>
        </w:rPr>
        <w:t xml:space="preserve"> Honey</w:t>
      </w:r>
      <w:r w:rsidRPr="00A74D0D">
        <w:rPr>
          <w:rFonts w:ascii="Arial" w:eastAsia="Calibri" w:hAnsi="Arial" w:cs="Arial"/>
          <w:color w:val="000000"/>
        </w:rPr>
        <w:t xml:space="preserve"> survey online by using our Electronic Data Reporting (EDR) system. </w:t>
      </w:r>
      <w:r w:rsidR="00C1116B" w:rsidRPr="00A74D0D">
        <w:rPr>
          <w:rFonts w:ascii="Arial" w:eastAsia="Calibri" w:hAnsi="Arial" w:cs="Arial"/>
          <w:color w:val="000000"/>
        </w:rPr>
        <w:t>At the beginning of data collection period, producers</w:t>
      </w:r>
      <w:r w:rsidR="00443181" w:rsidRPr="00A74D0D">
        <w:rPr>
          <w:rFonts w:ascii="Arial" w:eastAsia="Calibri" w:hAnsi="Arial" w:cs="Arial"/>
          <w:color w:val="000000"/>
        </w:rPr>
        <w:t xml:space="preserve"> are mailed a letter with instructions for completing t</w:t>
      </w:r>
      <w:r w:rsidR="00C1116B" w:rsidRPr="00A74D0D">
        <w:rPr>
          <w:rFonts w:ascii="Arial" w:eastAsia="Calibri" w:hAnsi="Arial" w:cs="Arial"/>
          <w:color w:val="000000"/>
        </w:rPr>
        <w:t>he survey online</w:t>
      </w:r>
      <w:r w:rsidR="00443181" w:rsidRPr="00A74D0D">
        <w:rPr>
          <w:rFonts w:ascii="Arial" w:eastAsia="Calibri" w:hAnsi="Arial" w:cs="Arial"/>
          <w:color w:val="000000"/>
        </w:rPr>
        <w:t>. Each letter</w:t>
      </w:r>
      <w:r w:rsidR="00E9042F" w:rsidRPr="00A74D0D">
        <w:rPr>
          <w:rFonts w:ascii="Arial" w:eastAsia="Calibri" w:hAnsi="Arial" w:cs="Arial"/>
          <w:color w:val="000000"/>
        </w:rPr>
        <w:t xml:space="preserve"> contains a unique survey code that respondents must enter to access the </w:t>
      </w:r>
      <w:r w:rsidRPr="00A74D0D">
        <w:rPr>
          <w:rFonts w:ascii="Arial" w:eastAsia="Calibri" w:hAnsi="Arial" w:cs="Arial"/>
          <w:color w:val="000000"/>
        </w:rPr>
        <w:t>EDR</w:t>
      </w:r>
      <w:r w:rsidR="00E9042F" w:rsidRPr="00A74D0D">
        <w:rPr>
          <w:rFonts w:ascii="Arial" w:eastAsia="Calibri" w:hAnsi="Arial" w:cs="Arial"/>
          <w:color w:val="000000"/>
        </w:rPr>
        <w:t xml:space="preserve"> system. This measure is in place </w:t>
      </w:r>
      <w:r w:rsidR="00C1116B" w:rsidRPr="00A74D0D">
        <w:rPr>
          <w:rFonts w:ascii="Arial" w:eastAsia="Calibri" w:hAnsi="Arial" w:cs="Arial"/>
          <w:color w:val="000000"/>
        </w:rPr>
        <w:t>to</w:t>
      </w:r>
      <w:r w:rsidR="00E9042F" w:rsidRPr="00A74D0D">
        <w:rPr>
          <w:rFonts w:ascii="Arial" w:eastAsia="Calibri" w:hAnsi="Arial" w:cs="Arial"/>
          <w:color w:val="000000"/>
        </w:rPr>
        <w:t xml:space="preserve"> ensure the security </w:t>
      </w:r>
      <w:r w:rsidR="00215C90">
        <w:rPr>
          <w:rFonts w:ascii="Arial" w:eastAsia="Calibri" w:hAnsi="Arial" w:cs="Arial"/>
          <w:color w:val="000000"/>
        </w:rPr>
        <w:t xml:space="preserve">and confidentiality </w:t>
      </w:r>
      <w:r w:rsidR="00E9042F" w:rsidRPr="00A74D0D">
        <w:rPr>
          <w:rFonts w:ascii="Arial" w:eastAsia="Calibri" w:hAnsi="Arial" w:cs="Arial"/>
          <w:color w:val="000000"/>
        </w:rPr>
        <w:t>of the responses</w:t>
      </w:r>
      <w:r w:rsidR="00C1116B" w:rsidRPr="00A74D0D">
        <w:rPr>
          <w:rFonts w:ascii="Arial" w:eastAsia="Calibri" w:hAnsi="Arial" w:cs="Arial"/>
          <w:color w:val="000000"/>
        </w:rPr>
        <w:t xml:space="preserve">. Online data collection allows the respondent to skip questions that do not pertain to them, and it saves taxpayers dollars that would otherwise be spent on data entry or return postage. </w:t>
      </w:r>
    </w:p>
    <w:p w:rsidR="00443181" w:rsidRPr="00A74D0D" w:rsidRDefault="00443181" w:rsidP="003B1576">
      <w:pPr>
        <w:autoSpaceDE w:val="0"/>
        <w:autoSpaceDN w:val="0"/>
        <w:adjustRightInd w:val="0"/>
        <w:spacing w:line="240" w:lineRule="atLeast"/>
        <w:rPr>
          <w:rFonts w:ascii="Arial" w:eastAsia="Calibri" w:hAnsi="Arial" w:cs="Arial"/>
          <w:color w:val="000000"/>
        </w:rPr>
      </w:pPr>
    </w:p>
    <w:p w:rsidR="003B1576" w:rsidRPr="00A74D0D" w:rsidRDefault="00854A80" w:rsidP="003B1576">
      <w:pPr>
        <w:autoSpaceDE w:val="0"/>
        <w:autoSpaceDN w:val="0"/>
        <w:adjustRightInd w:val="0"/>
        <w:spacing w:line="240" w:lineRule="atLeast"/>
        <w:rPr>
          <w:rFonts w:ascii="Arial" w:eastAsia="Calibri" w:hAnsi="Arial" w:cs="Arial"/>
          <w:color w:val="000000"/>
        </w:rPr>
      </w:pPr>
      <w:r w:rsidRPr="00A74D0D">
        <w:rPr>
          <w:rFonts w:ascii="Arial" w:eastAsia="Calibri" w:hAnsi="Arial" w:cs="Arial"/>
          <w:color w:val="000000"/>
        </w:rPr>
        <w:t xml:space="preserve">If you or members of your group would like to discuss </w:t>
      </w:r>
      <w:r w:rsidR="004F0897" w:rsidRPr="00A74D0D">
        <w:rPr>
          <w:rFonts w:ascii="Arial" w:eastAsia="Calibri" w:hAnsi="Arial" w:cs="Arial"/>
          <w:color w:val="000000"/>
        </w:rPr>
        <w:t>this</w:t>
      </w:r>
      <w:r w:rsidRPr="00A74D0D">
        <w:rPr>
          <w:rFonts w:ascii="Arial" w:eastAsia="Calibri" w:hAnsi="Arial" w:cs="Arial"/>
          <w:color w:val="000000"/>
        </w:rPr>
        <w:t xml:space="preserve"> further</w:t>
      </w:r>
      <w:r w:rsidR="004F0897" w:rsidRPr="00A74D0D">
        <w:rPr>
          <w:rFonts w:ascii="Arial" w:eastAsia="Calibri" w:hAnsi="Arial" w:cs="Arial"/>
          <w:color w:val="000000"/>
        </w:rPr>
        <w:t>,</w:t>
      </w:r>
      <w:r w:rsidRPr="00A74D0D">
        <w:rPr>
          <w:rFonts w:ascii="Arial" w:eastAsia="Calibri" w:hAnsi="Arial" w:cs="Arial"/>
          <w:color w:val="000000"/>
        </w:rPr>
        <w:t xml:space="preserve"> please contact</w:t>
      </w:r>
      <w:r w:rsidR="00E9042F" w:rsidRPr="00A74D0D">
        <w:rPr>
          <w:rFonts w:ascii="Arial" w:eastAsia="Calibri" w:hAnsi="Arial" w:cs="Arial"/>
          <w:color w:val="000000"/>
        </w:rPr>
        <w:t xml:space="preserve"> me at the telephone number or e</w:t>
      </w:r>
      <w:r w:rsidRPr="00A74D0D">
        <w:rPr>
          <w:rFonts w:ascii="Arial" w:eastAsia="Calibri" w:hAnsi="Arial" w:cs="Arial"/>
          <w:color w:val="000000"/>
        </w:rPr>
        <w:t>-mail address provided below.</w:t>
      </w:r>
      <w:r w:rsidR="006E6B3F" w:rsidRPr="00A74D0D">
        <w:rPr>
          <w:rFonts w:ascii="Arial" w:eastAsia="Calibri" w:hAnsi="Arial" w:cs="Arial"/>
          <w:color w:val="000000"/>
        </w:rPr>
        <w:t xml:space="preserve"> </w:t>
      </w:r>
      <w:r w:rsidR="004F0897" w:rsidRPr="00A74D0D">
        <w:rPr>
          <w:rFonts w:ascii="Arial" w:eastAsia="Calibri" w:hAnsi="Arial" w:cs="Arial"/>
          <w:color w:val="000000"/>
        </w:rPr>
        <w:t xml:space="preserve"> </w:t>
      </w:r>
    </w:p>
    <w:p w:rsidR="003B1576" w:rsidRPr="00A74D0D" w:rsidRDefault="003B1576" w:rsidP="002B683B">
      <w:pPr>
        <w:tabs>
          <w:tab w:val="left" w:pos="360"/>
        </w:tabs>
        <w:ind w:left="360" w:hanging="360"/>
        <w:rPr>
          <w:rFonts w:ascii="Arial" w:hAnsi="Arial" w:cs="Arial"/>
          <w:b/>
        </w:rPr>
      </w:pPr>
    </w:p>
    <w:p w:rsidR="002A20C4" w:rsidRDefault="00E10EED">
      <w:pPr>
        <w:rPr>
          <w:rFonts w:ascii="Arial" w:hAnsi="Arial" w:cs="Arial"/>
        </w:rPr>
      </w:pPr>
      <w:r w:rsidRPr="00A74D0D">
        <w:rPr>
          <w:rFonts w:ascii="Arial" w:hAnsi="Arial" w:cs="Arial"/>
        </w:rPr>
        <w:t>Response provided by:</w:t>
      </w:r>
    </w:p>
    <w:p w:rsidR="00215C90" w:rsidRPr="00A74D0D" w:rsidRDefault="00215C90">
      <w:pPr>
        <w:rPr>
          <w:rFonts w:ascii="Arial" w:hAnsi="Arial" w:cs="Arial"/>
        </w:rPr>
      </w:pPr>
    </w:p>
    <w:p w:rsidR="00E10EED" w:rsidRPr="00A74D0D" w:rsidRDefault="00E10EED" w:rsidP="00E10EED">
      <w:pPr>
        <w:autoSpaceDE w:val="0"/>
        <w:autoSpaceDN w:val="0"/>
        <w:adjustRightInd w:val="0"/>
        <w:spacing w:line="240" w:lineRule="atLeast"/>
        <w:rPr>
          <w:rFonts w:ascii="Arial" w:eastAsia="Calibri" w:hAnsi="Arial" w:cs="Arial"/>
          <w:color w:val="000000"/>
        </w:rPr>
      </w:pPr>
      <w:r w:rsidRPr="00A74D0D">
        <w:rPr>
          <w:rFonts w:ascii="Arial" w:eastAsia="Calibri" w:hAnsi="Arial" w:cs="Arial"/>
          <w:color w:val="000000"/>
        </w:rPr>
        <w:t>Bruce Boess</w:t>
      </w:r>
    </w:p>
    <w:p w:rsidR="00E10EED" w:rsidRPr="00A74D0D" w:rsidRDefault="00E10EED" w:rsidP="00E10EED">
      <w:pPr>
        <w:autoSpaceDE w:val="0"/>
        <w:autoSpaceDN w:val="0"/>
        <w:adjustRightInd w:val="0"/>
        <w:spacing w:line="240" w:lineRule="atLeast"/>
        <w:rPr>
          <w:rFonts w:ascii="Arial" w:eastAsia="Calibri" w:hAnsi="Arial" w:cs="Arial"/>
          <w:color w:val="000000"/>
        </w:rPr>
      </w:pPr>
      <w:r w:rsidRPr="00A74D0D">
        <w:rPr>
          <w:rFonts w:ascii="Arial" w:eastAsia="Calibri" w:hAnsi="Arial" w:cs="Arial"/>
          <w:color w:val="000000"/>
        </w:rPr>
        <w:t>Head, Poultry &amp; Specialty Commodities Section</w:t>
      </w:r>
    </w:p>
    <w:p w:rsidR="00E10EED" w:rsidRPr="00A74D0D" w:rsidRDefault="00E10EED" w:rsidP="00E10EED">
      <w:pPr>
        <w:autoSpaceDE w:val="0"/>
        <w:autoSpaceDN w:val="0"/>
        <w:adjustRightInd w:val="0"/>
        <w:spacing w:line="240" w:lineRule="atLeast"/>
        <w:rPr>
          <w:rFonts w:ascii="Arial" w:eastAsia="Calibri" w:hAnsi="Arial" w:cs="Arial"/>
          <w:color w:val="000000"/>
        </w:rPr>
      </w:pPr>
      <w:r w:rsidRPr="00A74D0D">
        <w:rPr>
          <w:rFonts w:ascii="Arial" w:eastAsia="Calibri" w:hAnsi="Arial" w:cs="Arial"/>
          <w:color w:val="000000"/>
        </w:rPr>
        <w:t>USDA - National Agricultural Statistics Service</w:t>
      </w:r>
    </w:p>
    <w:p w:rsidR="00E10EED" w:rsidRPr="00A74D0D" w:rsidRDefault="00E10EED" w:rsidP="00E10EED">
      <w:pPr>
        <w:autoSpaceDE w:val="0"/>
        <w:autoSpaceDN w:val="0"/>
        <w:adjustRightInd w:val="0"/>
        <w:spacing w:line="240" w:lineRule="atLeast"/>
        <w:rPr>
          <w:rFonts w:ascii="Arial" w:eastAsia="Calibri" w:hAnsi="Arial" w:cs="Arial"/>
          <w:color w:val="000000"/>
        </w:rPr>
      </w:pPr>
      <w:r w:rsidRPr="00A74D0D">
        <w:rPr>
          <w:rFonts w:ascii="Arial" w:eastAsia="Calibri" w:hAnsi="Arial" w:cs="Arial"/>
          <w:color w:val="000000"/>
        </w:rPr>
        <w:t>Phone:  (202) 720-4447</w:t>
      </w:r>
    </w:p>
    <w:p w:rsidR="007923A3" w:rsidRPr="00A74D0D" w:rsidRDefault="00706E38" w:rsidP="00E10EED">
      <w:pPr>
        <w:autoSpaceDE w:val="0"/>
        <w:autoSpaceDN w:val="0"/>
        <w:adjustRightInd w:val="0"/>
        <w:spacing w:line="240" w:lineRule="atLeast"/>
        <w:rPr>
          <w:rFonts w:ascii="Arial" w:eastAsia="Calibri" w:hAnsi="Arial" w:cs="Arial"/>
          <w:color w:val="000000"/>
        </w:rPr>
      </w:pPr>
      <w:r w:rsidRPr="00A74D0D">
        <w:rPr>
          <w:rFonts w:ascii="Arial" w:eastAsia="Calibri" w:hAnsi="Arial" w:cs="Arial"/>
          <w:color w:val="000000"/>
        </w:rPr>
        <w:t xml:space="preserve">E-mail: </w:t>
      </w:r>
      <w:r w:rsidR="00447838" w:rsidRPr="00A74D0D">
        <w:rPr>
          <w:rFonts w:ascii="Arial" w:eastAsia="Calibri" w:hAnsi="Arial" w:cs="Arial"/>
          <w:color w:val="000000"/>
        </w:rPr>
        <w:t>bruce.</w:t>
      </w:r>
      <w:r w:rsidR="007923A3" w:rsidRPr="00A74D0D">
        <w:rPr>
          <w:rFonts w:ascii="Arial" w:eastAsia="Calibri" w:hAnsi="Arial" w:cs="Arial"/>
          <w:color w:val="000000"/>
        </w:rPr>
        <w:t>boess@nass.usda.gov</w:t>
      </w:r>
    </w:p>
    <w:p w:rsidR="00E10EED" w:rsidRPr="00E10EED" w:rsidRDefault="00E10EED">
      <w:pPr>
        <w:rPr>
          <w:rFonts w:ascii="Arial" w:hAnsi="Arial" w:cs="Arial"/>
          <w:sz w:val="22"/>
          <w:szCs w:val="22"/>
        </w:rPr>
      </w:pPr>
    </w:p>
    <w:sectPr w:rsidR="00E10EED" w:rsidRPr="00E10EED" w:rsidSect="002A20C4">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6FB6" w:rsidRDefault="00946FB6" w:rsidP="002B683B">
      <w:r>
        <w:separator/>
      </w:r>
    </w:p>
  </w:endnote>
  <w:endnote w:type="continuationSeparator" w:id="0">
    <w:p w:rsidR="00946FB6" w:rsidRDefault="00946FB6" w:rsidP="002B68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Helvetica">
    <w:panose1 w:val="02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6FB6" w:rsidRDefault="00946FB6" w:rsidP="002B683B">
      <w:r>
        <w:separator/>
      </w:r>
    </w:p>
  </w:footnote>
  <w:footnote w:type="continuationSeparator" w:id="0">
    <w:p w:rsidR="00946FB6" w:rsidRDefault="00946FB6" w:rsidP="002B68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FB6" w:rsidRDefault="00946FB6" w:rsidP="002B683B">
    <w:pPr>
      <w:pStyle w:val="Header"/>
      <w:tabs>
        <w:tab w:val="left" w:pos="5271"/>
      </w:tabs>
      <w:jc w:val="center"/>
      <w:rPr>
        <w:rFonts w:ascii="Helvetica" w:hAnsi="Helvetica"/>
        <w:b/>
        <w:noProof/>
        <w:sz w:val="18"/>
      </w:rPr>
    </w:pPr>
    <w:r>
      <w:rPr>
        <w:noProof/>
      </w:rPr>
      <w:drawing>
        <wp:anchor distT="0" distB="0" distL="114300" distR="114300" simplePos="0" relativeHeight="251657728" behindDoc="1" locked="0" layoutInCell="1" allowOverlap="1">
          <wp:simplePos x="0" y="0"/>
          <wp:positionH relativeFrom="column">
            <wp:posOffset>0</wp:posOffset>
          </wp:positionH>
          <wp:positionV relativeFrom="page">
            <wp:posOffset>457200</wp:posOffset>
          </wp:positionV>
          <wp:extent cx="5943600" cy="718185"/>
          <wp:effectExtent l="19050" t="0" r="0" b="0"/>
          <wp:wrapNone/>
          <wp:docPr id="1" name="Picture 3" descr="General letterhead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neral letterhead color"/>
                  <pic:cNvPicPr>
                    <a:picLocks noChangeAspect="1" noChangeArrowheads="1"/>
                  </pic:cNvPicPr>
                </pic:nvPicPr>
                <pic:blipFill>
                  <a:blip r:embed="rId1"/>
                  <a:srcRect/>
                  <a:stretch>
                    <a:fillRect/>
                  </a:stretch>
                </pic:blipFill>
                <pic:spPr bwMode="auto">
                  <a:xfrm>
                    <a:off x="0" y="0"/>
                    <a:ext cx="5943600" cy="718185"/>
                  </a:xfrm>
                  <a:prstGeom prst="rect">
                    <a:avLst/>
                  </a:prstGeom>
                  <a:noFill/>
                  <a:ln w="9525">
                    <a:noFill/>
                    <a:miter lim="800000"/>
                    <a:headEnd/>
                    <a:tailEnd/>
                  </a:ln>
                </pic:spPr>
              </pic:pic>
            </a:graphicData>
          </a:graphic>
        </wp:anchor>
      </w:drawing>
    </w:r>
    <w:r>
      <w:rPr>
        <w:rFonts w:ascii="Helvetica" w:hAnsi="Helvetica"/>
        <w:b/>
        <w:noProof/>
        <w:sz w:val="18"/>
      </w:rPr>
      <w:t>United States Department of Agriculture</w:t>
    </w:r>
  </w:p>
  <w:p w:rsidR="00946FB6" w:rsidRPr="00922E98" w:rsidRDefault="00946FB6" w:rsidP="002B683B">
    <w:pPr>
      <w:pStyle w:val="Header"/>
      <w:jc w:val="center"/>
      <w:rPr>
        <w:rFonts w:ascii="Helvetica" w:hAnsi="Helvetica"/>
        <w:noProof/>
        <w:sz w:val="18"/>
      </w:rPr>
    </w:pPr>
    <w:r w:rsidRPr="00922E98">
      <w:rPr>
        <w:rFonts w:ascii="Helvetica" w:hAnsi="Helvetica"/>
        <w:noProof/>
        <w:sz w:val="18"/>
      </w:rPr>
      <w:t>National Agricultural Statistics Service</w:t>
    </w:r>
  </w:p>
  <w:p w:rsidR="00946FB6" w:rsidRDefault="00946FB6" w:rsidP="002B683B">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Helvetica" w:hAnsi="Helvetica"/>
        <w:noProof/>
        <w:sz w:val="18"/>
      </w:rPr>
    </w:pPr>
    <w:r>
      <w:rPr>
        <w:rFonts w:ascii="Helvetica" w:hAnsi="Helvetica"/>
        <w:noProof/>
        <w:sz w:val="18"/>
      </w:rPr>
      <w:t>Census and Survey Division</w:t>
    </w:r>
  </w:p>
  <w:p w:rsidR="00946FB6" w:rsidRDefault="00946FB6" w:rsidP="002B683B">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pPr>
    <w:r>
      <w:rPr>
        <w:rFonts w:ascii="Helvetica" w:hAnsi="Helvetica"/>
        <w:noProof/>
        <w:sz w:val="18"/>
      </w:rPr>
      <w:t>Survey Administration Branch</w:t>
    </w:r>
  </w:p>
  <w:p w:rsidR="00946FB6" w:rsidRDefault="00946FB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rsids>
    <w:rsidRoot w:val="002B683B"/>
    <w:rsid w:val="0003426F"/>
    <w:rsid w:val="001272A6"/>
    <w:rsid w:val="001A005D"/>
    <w:rsid w:val="00215C90"/>
    <w:rsid w:val="002A20C4"/>
    <w:rsid w:val="002B683B"/>
    <w:rsid w:val="002C4532"/>
    <w:rsid w:val="003A398D"/>
    <w:rsid w:val="003B1576"/>
    <w:rsid w:val="00404B67"/>
    <w:rsid w:val="00443181"/>
    <w:rsid w:val="00447838"/>
    <w:rsid w:val="004D5EB9"/>
    <w:rsid w:val="004F0897"/>
    <w:rsid w:val="0053660D"/>
    <w:rsid w:val="005800AA"/>
    <w:rsid w:val="00590188"/>
    <w:rsid w:val="00614A1B"/>
    <w:rsid w:val="00682C1F"/>
    <w:rsid w:val="006E6B3F"/>
    <w:rsid w:val="00706E38"/>
    <w:rsid w:val="0073042C"/>
    <w:rsid w:val="00735320"/>
    <w:rsid w:val="00763817"/>
    <w:rsid w:val="007661B4"/>
    <w:rsid w:val="007923A3"/>
    <w:rsid w:val="007C5437"/>
    <w:rsid w:val="00854A80"/>
    <w:rsid w:val="008A36C7"/>
    <w:rsid w:val="00936C8E"/>
    <w:rsid w:val="00946FB6"/>
    <w:rsid w:val="00996042"/>
    <w:rsid w:val="009D38A5"/>
    <w:rsid w:val="00A50C2F"/>
    <w:rsid w:val="00A74D0D"/>
    <w:rsid w:val="00A971ED"/>
    <w:rsid w:val="00AC76B8"/>
    <w:rsid w:val="00BF1844"/>
    <w:rsid w:val="00C0731B"/>
    <w:rsid w:val="00C1116B"/>
    <w:rsid w:val="00C17D49"/>
    <w:rsid w:val="00C26007"/>
    <w:rsid w:val="00CB4A3F"/>
    <w:rsid w:val="00D40205"/>
    <w:rsid w:val="00D429C9"/>
    <w:rsid w:val="00DF266B"/>
    <w:rsid w:val="00E10EED"/>
    <w:rsid w:val="00E40D88"/>
    <w:rsid w:val="00E76E1A"/>
    <w:rsid w:val="00E9042F"/>
    <w:rsid w:val="00F07BA5"/>
    <w:rsid w:val="00F3272A"/>
    <w:rsid w:val="00F41BCF"/>
    <w:rsid w:val="00F45F0D"/>
    <w:rsid w:val="00F61B77"/>
    <w:rsid w:val="00F749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83B"/>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B683B"/>
    <w:pPr>
      <w:tabs>
        <w:tab w:val="center" w:pos="4680"/>
        <w:tab w:val="right" w:pos="9360"/>
      </w:tabs>
    </w:pPr>
  </w:style>
  <w:style w:type="character" w:customStyle="1" w:styleId="HeaderChar">
    <w:name w:val="Header Char"/>
    <w:basedOn w:val="DefaultParagraphFont"/>
    <w:link w:val="Header"/>
    <w:uiPriority w:val="99"/>
    <w:semiHidden/>
    <w:rsid w:val="002B683B"/>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2B683B"/>
    <w:pPr>
      <w:tabs>
        <w:tab w:val="center" w:pos="4680"/>
        <w:tab w:val="right" w:pos="9360"/>
      </w:tabs>
    </w:pPr>
  </w:style>
  <w:style w:type="character" w:customStyle="1" w:styleId="FooterChar">
    <w:name w:val="Footer Char"/>
    <w:basedOn w:val="DefaultParagraphFont"/>
    <w:link w:val="Footer"/>
    <w:uiPriority w:val="99"/>
    <w:semiHidden/>
    <w:rsid w:val="002B683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45F0D"/>
    <w:rPr>
      <w:rFonts w:ascii="Tahoma" w:hAnsi="Tahoma" w:cs="Tahoma"/>
      <w:sz w:val="16"/>
      <w:szCs w:val="16"/>
    </w:rPr>
  </w:style>
  <w:style w:type="character" w:customStyle="1" w:styleId="BalloonTextChar">
    <w:name w:val="Balloon Text Char"/>
    <w:basedOn w:val="DefaultParagraphFont"/>
    <w:link w:val="BalloonText"/>
    <w:uiPriority w:val="99"/>
    <w:semiHidden/>
    <w:rsid w:val="00F45F0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2184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Hancock</dc:creator>
  <cp:keywords/>
  <dc:description/>
  <cp:lastModifiedBy>HancDa</cp:lastModifiedBy>
  <cp:revision>3</cp:revision>
  <cp:lastPrinted>2013-04-15T15:11:00Z</cp:lastPrinted>
  <dcterms:created xsi:type="dcterms:W3CDTF">2013-04-15T17:43:00Z</dcterms:created>
  <dcterms:modified xsi:type="dcterms:W3CDTF">2013-04-15T17:44:00Z</dcterms:modified>
</cp:coreProperties>
</file>