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26" w:rsidRDefault="00A36526" w:rsidP="00A36526">
      <w:pPr>
        <w:jc w:val="center"/>
        <w:rPr>
          <w:rFonts w:ascii="Times New Roman" w:hAnsi="Times New Roman" w:cs="Times New Roman"/>
          <w:b/>
          <w:sz w:val="32"/>
        </w:rPr>
      </w:pPr>
    </w:p>
    <w:p w:rsidR="00A36526" w:rsidRDefault="00A36526" w:rsidP="00A36526">
      <w:pPr>
        <w:jc w:val="center"/>
        <w:rPr>
          <w:rFonts w:ascii="Times New Roman" w:hAnsi="Times New Roman" w:cs="Times New Roman"/>
          <w:b/>
          <w:sz w:val="32"/>
        </w:rPr>
      </w:pPr>
    </w:p>
    <w:p w:rsidR="00A36526" w:rsidRDefault="00A36526" w:rsidP="00A36526">
      <w:pPr>
        <w:jc w:val="center"/>
        <w:rPr>
          <w:rFonts w:ascii="Times New Roman" w:hAnsi="Times New Roman" w:cs="Times New Roman"/>
          <w:b/>
          <w:sz w:val="32"/>
        </w:rPr>
      </w:pPr>
    </w:p>
    <w:p w:rsidR="00A36526" w:rsidRDefault="00A36526" w:rsidP="00A36526">
      <w:pPr>
        <w:jc w:val="center"/>
        <w:rPr>
          <w:rFonts w:ascii="Times New Roman" w:hAnsi="Times New Roman" w:cs="Times New Roman"/>
          <w:b/>
          <w:sz w:val="32"/>
        </w:rPr>
      </w:pPr>
    </w:p>
    <w:p w:rsidR="00A36526" w:rsidRPr="00A46B7B" w:rsidRDefault="00A36526" w:rsidP="00A36526">
      <w:pPr>
        <w:jc w:val="center"/>
        <w:rPr>
          <w:rFonts w:ascii="Times New Roman" w:hAnsi="Times New Roman" w:cs="Times New Roman"/>
          <w:b/>
          <w:sz w:val="32"/>
        </w:rPr>
      </w:pPr>
      <w:r>
        <w:rPr>
          <w:rFonts w:ascii="Times New Roman" w:hAnsi="Times New Roman" w:cs="Times New Roman"/>
          <w:b/>
          <w:sz w:val="32"/>
        </w:rPr>
        <w:t xml:space="preserve">            </w:t>
      </w:r>
      <w:r w:rsidRPr="00A46B7B">
        <w:rPr>
          <w:rFonts w:ascii="Times New Roman" w:hAnsi="Times New Roman" w:cs="Times New Roman"/>
          <w:b/>
          <w:sz w:val="32"/>
        </w:rPr>
        <w:t>Attachment J Cognitive Testing Report</w:t>
      </w:r>
    </w:p>
    <w:p w:rsidR="00A36526" w:rsidRDefault="00A36526">
      <w:pPr>
        <w:rPr>
          <w:rFonts w:ascii="Times New Roman" w:hAnsi="Times New Roman" w:cs="Times New Roman"/>
          <w:b/>
          <w:sz w:val="24"/>
          <w:szCs w:val="24"/>
        </w:rPr>
      </w:pPr>
      <w:r>
        <w:rPr>
          <w:rFonts w:ascii="Times New Roman" w:hAnsi="Times New Roman" w:cs="Times New Roman"/>
          <w:b/>
          <w:sz w:val="24"/>
          <w:szCs w:val="24"/>
        </w:rPr>
        <w:br w:type="page"/>
      </w:r>
    </w:p>
    <w:p w:rsidR="002C0456" w:rsidRPr="0067484F" w:rsidRDefault="002C0456" w:rsidP="00EC523F">
      <w:pPr>
        <w:spacing w:line="240" w:lineRule="auto"/>
        <w:jc w:val="center"/>
        <w:rPr>
          <w:rFonts w:ascii="Times New Roman" w:hAnsi="Times New Roman" w:cs="Times New Roman"/>
          <w:b/>
          <w:sz w:val="24"/>
          <w:szCs w:val="24"/>
        </w:rPr>
      </w:pPr>
      <w:r w:rsidRPr="0067484F">
        <w:rPr>
          <w:rFonts w:ascii="Times New Roman" w:hAnsi="Times New Roman" w:cs="Times New Roman"/>
          <w:b/>
          <w:sz w:val="24"/>
          <w:szCs w:val="24"/>
        </w:rPr>
        <w:lastRenderedPageBreak/>
        <w:t>Report on Cognitive Testing for the Farm to School Census</w:t>
      </w:r>
    </w:p>
    <w:p w:rsidR="009E77AB" w:rsidRPr="004D59AF" w:rsidRDefault="009E77AB" w:rsidP="00EC523F">
      <w:pPr>
        <w:spacing w:line="240" w:lineRule="auto"/>
        <w:jc w:val="center"/>
        <w:rPr>
          <w:rFonts w:ascii="Times New Roman" w:hAnsi="Times New Roman" w:cs="Times New Roman"/>
          <w:sz w:val="24"/>
          <w:szCs w:val="24"/>
        </w:rPr>
      </w:pPr>
      <w:r w:rsidRPr="004D59AF">
        <w:rPr>
          <w:rFonts w:ascii="Times New Roman" w:hAnsi="Times New Roman" w:cs="Times New Roman"/>
          <w:sz w:val="24"/>
          <w:szCs w:val="24"/>
        </w:rPr>
        <w:t>Katherine Ralston</w:t>
      </w:r>
    </w:p>
    <w:p w:rsidR="009E77AB" w:rsidRPr="004D59AF" w:rsidRDefault="009E77AB" w:rsidP="00EC523F">
      <w:pPr>
        <w:spacing w:line="240" w:lineRule="auto"/>
        <w:jc w:val="center"/>
        <w:rPr>
          <w:rFonts w:ascii="Times New Roman" w:hAnsi="Times New Roman" w:cs="Times New Roman"/>
          <w:sz w:val="24"/>
          <w:szCs w:val="24"/>
        </w:rPr>
      </w:pPr>
      <w:r w:rsidRPr="004D59AF">
        <w:rPr>
          <w:rFonts w:ascii="Times New Roman" w:hAnsi="Times New Roman" w:cs="Times New Roman"/>
          <w:sz w:val="24"/>
          <w:szCs w:val="24"/>
        </w:rPr>
        <w:t xml:space="preserve">August </w:t>
      </w:r>
      <w:r w:rsidR="0051411B" w:rsidRPr="004D59AF">
        <w:rPr>
          <w:rFonts w:ascii="Times New Roman" w:hAnsi="Times New Roman" w:cs="Times New Roman"/>
          <w:sz w:val="24"/>
          <w:szCs w:val="24"/>
        </w:rPr>
        <w:t>3</w:t>
      </w:r>
      <w:r w:rsidR="0067484F">
        <w:rPr>
          <w:rFonts w:ascii="Times New Roman" w:hAnsi="Times New Roman" w:cs="Times New Roman"/>
          <w:sz w:val="24"/>
          <w:szCs w:val="24"/>
        </w:rPr>
        <w:t>1</w:t>
      </w:r>
      <w:r w:rsidRPr="004D59AF">
        <w:rPr>
          <w:rFonts w:ascii="Times New Roman" w:hAnsi="Times New Roman" w:cs="Times New Roman"/>
          <w:sz w:val="24"/>
          <w:szCs w:val="24"/>
        </w:rPr>
        <w:t>, 2012</w:t>
      </w:r>
    </w:p>
    <w:p w:rsidR="00B7037E" w:rsidRPr="004D59AF" w:rsidRDefault="00441A38"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As part of development of the Farm to School Census, we worked with Farm to School Coordinators in </w:t>
      </w:r>
      <w:r w:rsidR="00C20C0E" w:rsidRPr="004D59AF">
        <w:rPr>
          <w:rFonts w:ascii="Times New Roman" w:hAnsi="Times New Roman" w:cs="Times New Roman"/>
          <w:sz w:val="24"/>
          <w:szCs w:val="24"/>
        </w:rPr>
        <w:t xml:space="preserve">6 regional offices to identify States and School food Authorities with a range of characteristics that would be encountered </w:t>
      </w:r>
      <w:r w:rsidR="009E77AB" w:rsidRPr="004D59AF">
        <w:rPr>
          <w:rFonts w:ascii="Times New Roman" w:hAnsi="Times New Roman" w:cs="Times New Roman"/>
          <w:sz w:val="24"/>
          <w:szCs w:val="24"/>
        </w:rPr>
        <w:t xml:space="preserve">in the data collection, including size of the district and whether they already purchase locally produced food.  </w:t>
      </w:r>
      <w:r w:rsidR="00B7037E" w:rsidRPr="004D59AF">
        <w:rPr>
          <w:rFonts w:ascii="Times New Roman" w:hAnsi="Times New Roman" w:cs="Times New Roman"/>
          <w:sz w:val="24"/>
          <w:szCs w:val="24"/>
        </w:rPr>
        <w:t xml:space="preserve">State Child Nutrition Directors were asked 15 questions about the feasibility of providing contact information for food service directors in the State and forwarding the invitation to participate in the Census, as well as their assessments of potential problems.  </w:t>
      </w:r>
      <w:r w:rsidR="009E77AB" w:rsidRPr="004D59AF">
        <w:rPr>
          <w:rFonts w:ascii="Times New Roman" w:hAnsi="Times New Roman" w:cs="Times New Roman"/>
          <w:sz w:val="24"/>
          <w:szCs w:val="24"/>
        </w:rPr>
        <w:t xml:space="preserve">SFA Food Service Directors were asked to complete the questionnaire and answer 7 questions about their experience responding.  </w:t>
      </w:r>
    </w:p>
    <w:p w:rsidR="00B7037E" w:rsidRPr="004D59AF" w:rsidRDefault="00B7037E" w:rsidP="00EC523F">
      <w:pPr>
        <w:spacing w:line="240" w:lineRule="auto"/>
        <w:rPr>
          <w:rFonts w:ascii="Times New Roman" w:hAnsi="Times New Roman" w:cs="Times New Roman"/>
          <w:b/>
          <w:sz w:val="24"/>
          <w:szCs w:val="24"/>
        </w:rPr>
      </w:pPr>
      <w:r w:rsidRPr="004D59AF">
        <w:rPr>
          <w:rFonts w:ascii="Times New Roman" w:hAnsi="Times New Roman" w:cs="Times New Roman"/>
          <w:b/>
          <w:sz w:val="24"/>
          <w:szCs w:val="24"/>
        </w:rPr>
        <w:t>State Child Nutrition Directors</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In order to test the list frame development process, we spoke to Child Nutrition Directors in Texas, Arizona, Florida, Montana, West Virginia, and Michigan.   Our questions and their responses are given below. </w:t>
      </w:r>
    </w:p>
    <w:p w:rsidR="00B7037E" w:rsidRPr="004D59AF" w:rsidRDefault="00B7037E" w:rsidP="00EC523F">
      <w:pPr>
        <w:spacing w:before="240" w:line="240" w:lineRule="auto"/>
        <w:rPr>
          <w:rFonts w:ascii="Times New Roman" w:hAnsi="Times New Roman" w:cs="Times New Roman"/>
          <w:sz w:val="24"/>
          <w:szCs w:val="24"/>
        </w:rPr>
      </w:pPr>
      <w:r w:rsidRPr="004D59AF">
        <w:rPr>
          <w:rFonts w:ascii="Times New Roman" w:hAnsi="Times New Roman" w:cs="Times New Roman"/>
          <w:b/>
          <w:i/>
          <w:sz w:val="24"/>
          <w:szCs w:val="24"/>
        </w:rPr>
        <w:t>Question:</w:t>
      </w:r>
      <w:r w:rsidRPr="004D59AF">
        <w:rPr>
          <w:rFonts w:ascii="Times New Roman" w:hAnsi="Times New Roman" w:cs="Times New Roman"/>
          <w:sz w:val="24"/>
          <w:szCs w:val="24"/>
        </w:rPr>
        <w:t xml:space="preserve"> We plan to ask State Child Nutrition Directors for contact information for all public school district School Food Authorities (SFAs) in the State, including primary contact name, complete mailing address, email address and phone number.</w:t>
      </w:r>
    </w:p>
    <w:p w:rsidR="00B7037E" w:rsidRPr="004D59AF" w:rsidRDefault="00B7037E" w:rsidP="00EC523F">
      <w:pPr>
        <w:pStyle w:val="ListParagraph"/>
        <w:numPr>
          <w:ilvl w:val="1"/>
          <w:numId w:val="8"/>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Would you be able to provide none/some/all of that information?  </w:t>
      </w:r>
    </w:p>
    <w:p w:rsidR="00B7037E" w:rsidRPr="004D59AF" w:rsidRDefault="00B7037E" w:rsidP="00EC523F">
      <w:pPr>
        <w:pStyle w:val="ListParagraph"/>
        <w:numPr>
          <w:ilvl w:val="1"/>
          <w:numId w:val="8"/>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Could it be provided electronically?  </w:t>
      </w:r>
    </w:p>
    <w:p w:rsidR="00B7037E" w:rsidRPr="004D59AF" w:rsidRDefault="00B7037E" w:rsidP="00EC523F">
      <w:pPr>
        <w:pStyle w:val="ListParagraph"/>
        <w:numPr>
          <w:ilvl w:val="1"/>
          <w:numId w:val="8"/>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How much lead time would you need? </w:t>
      </w:r>
    </w:p>
    <w:p w:rsidR="00B7037E" w:rsidRPr="004D59AF" w:rsidRDefault="00B7037E" w:rsidP="00EC523F">
      <w:pPr>
        <w:pStyle w:val="ListParagraph"/>
        <w:numPr>
          <w:ilvl w:val="1"/>
          <w:numId w:val="8"/>
        </w:numPr>
        <w:spacing w:line="240" w:lineRule="auto"/>
        <w:rPr>
          <w:rFonts w:ascii="Times New Roman" w:hAnsi="Times New Roman" w:cs="Times New Roman"/>
          <w:sz w:val="24"/>
          <w:szCs w:val="24"/>
        </w:rPr>
      </w:pPr>
      <w:r w:rsidRPr="004D59AF">
        <w:rPr>
          <w:rFonts w:ascii="Times New Roman" w:hAnsi="Times New Roman" w:cs="Times New Roman"/>
          <w:sz w:val="24"/>
          <w:szCs w:val="24"/>
        </w:rPr>
        <w:t>Do you have data that identifies which SFAs are managed by a private Food Service Management Company?</w:t>
      </w:r>
    </w:p>
    <w:p w:rsidR="00B7037E" w:rsidRPr="004D59AF" w:rsidRDefault="00B7037E" w:rsidP="00EC523F">
      <w:pPr>
        <w:pStyle w:val="ListParagraph"/>
        <w:numPr>
          <w:ilvl w:val="1"/>
          <w:numId w:val="8"/>
        </w:numPr>
        <w:spacing w:line="240" w:lineRule="auto"/>
        <w:rPr>
          <w:rFonts w:ascii="Times New Roman" w:hAnsi="Times New Roman" w:cs="Times New Roman"/>
          <w:sz w:val="24"/>
          <w:szCs w:val="24"/>
        </w:rPr>
      </w:pPr>
      <w:r w:rsidRPr="004D59AF">
        <w:rPr>
          <w:rFonts w:ascii="Times New Roman" w:hAnsi="Times New Roman" w:cs="Times New Roman"/>
          <w:sz w:val="24"/>
          <w:szCs w:val="24"/>
        </w:rPr>
        <w:t>Do you have data that identifies which SFAs cover more than one school district?</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t>Responses:</w:t>
      </w:r>
      <w:r w:rsidRPr="004D59AF">
        <w:rPr>
          <w:rFonts w:ascii="Times New Roman" w:hAnsi="Times New Roman" w:cs="Times New Roman"/>
          <w:sz w:val="24"/>
          <w:szCs w:val="24"/>
        </w:rPr>
        <w:t xml:space="preserve">  All the Child Nutrition Directors we consulted indicated that they would be able to provide the information electronically, with lead time of at most one week.  States that have SFAs that are managed by a private Food Service Management Company indicated they would be able to identify those districts.  States that have SFAs that cover more than one school district are also able to identify those SFAs. </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t>Question:</w:t>
      </w:r>
      <w:r w:rsidRPr="004D59AF">
        <w:rPr>
          <w:rFonts w:ascii="Times New Roman" w:hAnsi="Times New Roman" w:cs="Times New Roman"/>
          <w:sz w:val="24"/>
          <w:szCs w:val="24"/>
        </w:rPr>
        <w:t xml:space="preserve"> We plan to send a memo through the </w:t>
      </w:r>
      <w:proofErr w:type="spellStart"/>
      <w:r w:rsidRPr="004D59AF">
        <w:rPr>
          <w:rFonts w:ascii="Times New Roman" w:hAnsi="Times New Roman" w:cs="Times New Roman"/>
          <w:sz w:val="24"/>
          <w:szCs w:val="24"/>
        </w:rPr>
        <w:t>PartnerWeb</w:t>
      </w:r>
      <w:proofErr w:type="spellEnd"/>
      <w:r w:rsidRPr="004D59AF">
        <w:rPr>
          <w:rFonts w:ascii="Times New Roman" w:hAnsi="Times New Roman" w:cs="Times New Roman"/>
          <w:sz w:val="24"/>
          <w:szCs w:val="24"/>
        </w:rPr>
        <w:t xml:space="preserve"> system, asking State Child Nutrition Directors to forward a request to all public school SFAs to complete the questionnaire.   </w:t>
      </w:r>
    </w:p>
    <w:p w:rsidR="00B7037E" w:rsidRPr="004D59AF" w:rsidRDefault="00B7037E" w:rsidP="00EC523F">
      <w:pPr>
        <w:pStyle w:val="ListParagraph"/>
        <w:numPr>
          <w:ilvl w:val="1"/>
          <w:numId w:val="9"/>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When you forward items to SFAs, do you usually send them by email, hard copy, or both?  </w:t>
      </w:r>
    </w:p>
    <w:p w:rsidR="00B7037E" w:rsidRPr="004D59AF" w:rsidRDefault="00B7037E" w:rsidP="00EC523F">
      <w:pPr>
        <w:pStyle w:val="ListParagraph"/>
        <w:numPr>
          <w:ilvl w:val="1"/>
          <w:numId w:val="9"/>
        </w:numPr>
        <w:spacing w:line="240" w:lineRule="auto"/>
        <w:rPr>
          <w:rFonts w:ascii="Times New Roman" w:hAnsi="Times New Roman" w:cs="Times New Roman"/>
          <w:sz w:val="24"/>
          <w:szCs w:val="24"/>
        </w:rPr>
      </w:pPr>
      <w:r w:rsidRPr="004D59AF">
        <w:rPr>
          <w:rFonts w:ascii="Times New Roman" w:hAnsi="Times New Roman" w:cs="Times New Roman"/>
          <w:sz w:val="24"/>
          <w:szCs w:val="24"/>
        </w:rPr>
        <w:t>Would you be able to screen the transmittal so that it only goes to public school district SFAs?</w:t>
      </w:r>
    </w:p>
    <w:p w:rsidR="00B7037E" w:rsidRPr="004D59AF" w:rsidRDefault="00B7037E" w:rsidP="00EC523F">
      <w:pPr>
        <w:pStyle w:val="ListParagraph"/>
        <w:numPr>
          <w:ilvl w:val="1"/>
          <w:numId w:val="9"/>
        </w:numPr>
        <w:spacing w:line="240" w:lineRule="auto"/>
        <w:rPr>
          <w:rFonts w:ascii="Times New Roman" w:hAnsi="Times New Roman" w:cs="Times New Roman"/>
          <w:sz w:val="24"/>
          <w:szCs w:val="24"/>
        </w:rPr>
      </w:pPr>
      <w:r w:rsidRPr="004D59AF">
        <w:rPr>
          <w:rFonts w:ascii="Times New Roman" w:hAnsi="Times New Roman" w:cs="Times New Roman"/>
          <w:sz w:val="24"/>
          <w:szCs w:val="24"/>
        </w:rPr>
        <w:t>Would you be willing to send it multiple times over the year?</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lastRenderedPageBreak/>
        <w:t xml:space="preserve">Responses: </w:t>
      </w:r>
      <w:r w:rsidRPr="004D59AF">
        <w:rPr>
          <w:rFonts w:ascii="Times New Roman" w:hAnsi="Times New Roman" w:cs="Times New Roman"/>
          <w:sz w:val="24"/>
          <w:szCs w:val="24"/>
        </w:rPr>
        <w:t>All the</w:t>
      </w:r>
      <w:r w:rsidRPr="004D59AF">
        <w:rPr>
          <w:rFonts w:ascii="Times New Roman" w:hAnsi="Times New Roman" w:cs="Times New Roman"/>
          <w:b/>
          <w:sz w:val="24"/>
          <w:szCs w:val="24"/>
        </w:rPr>
        <w:t xml:space="preserve"> </w:t>
      </w:r>
      <w:r w:rsidRPr="004D59AF">
        <w:rPr>
          <w:rFonts w:ascii="Times New Roman" w:hAnsi="Times New Roman" w:cs="Times New Roman"/>
          <w:sz w:val="24"/>
          <w:szCs w:val="24"/>
        </w:rPr>
        <w:t>Child</w:t>
      </w:r>
      <w:r w:rsidRPr="004D59AF">
        <w:rPr>
          <w:rFonts w:ascii="Times New Roman" w:hAnsi="Times New Roman" w:cs="Times New Roman"/>
          <w:b/>
          <w:sz w:val="24"/>
          <w:szCs w:val="24"/>
        </w:rPr>
        <w:t xml:space="preserve"> </w:t>
      </w:r>
      <w:r w:rsidRPr="004D59AF">
        <w:rPr>
          <w:rFonts w:ascii="Times New Roman" w:hAnsi="Times New Roman" w:cs="Times New Roman"/>
          <w:sz w:val="24"/>
          <w:szCs w:val="24"/>
        </w:rPr>
        <w:t xml:space="preserve">Nutrition Directors we consulted indicated that they send </w:t>
      </w:r>
      <w:proofErr w:type="spellStart"/>
      <w:r w:rsidRPr="004D59AF">
        <w:rPr>
          <w:rFonts w:ascii="Times New Roman" w:hAnsi="Times New Roman" w:cs="Times New Roman"/>
          <w:sz w:val="24"/>
          <w:szCs w:val="24"/>
        </w:rPr>
        <w:t>PartnerWeb</w:t>
      </w:r>
      <w:proofErr w:type="spellEnd"/>
      <w:r w:rsidRPr="004D59AF">
        <w:rPr>
          <w:rFonts w:ascii="Times New Roman" w:hAnsi="Times New Roman" w:cs="Times New Roman"/>
          <w:sz w:val="24"/>
          <w:szCs w:val="24"/>
        </w:rPr>
        <w:t xml:space="preserve"> memos by email and no longer send by hard copy.  They are able to screen the transmittal to send to public school districts, and are willing to send multiple reminders.</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t>Question:</w:t>
      </w:r>
      <w:r w:rsidRPr="004D59AF">
        <w:rPr>
          <w:rFonts w:ascii="Times New Roman" w:hAnsi="Times New Roman" w:cs="Times New Roman"/>
          <w:sz w:val="24"/>
          <w:szCs w:val="24"/>
        </w:rPr>
        <w:t xml:space="preserve"> We plan to ask SFA food service directors to complete the questionnaire on-line, with an option to call in and complete the questionnaire by phone, or request a paper copy to fax back or mail it back.   </w:t>
      </w:r>
    </w:p>
    <w:p w:rsidR="00B7037E" w:rsidRPr="004D59AF" w:rsidRDefault="00B7037E" w:rsidP="00EC523F">
      <w:pPr>
        <w:pStyle w:val="ListParagraph"/>
        <w:numPr>
          <w:ilvl w:val="1"/>
          <w:numId w:val="10"/>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Do you think a lot of directors will find it difficult to complete the questionnaire on-line?  </w:t>
      </w:r>
    </w:p>
    <w:p w:rsidR="00B7037E" w:rsidRPr="004D59AF" w:rsidRDefault="00B7037E" w:rsidP="00EC523F">
      <w:pPr>
        <w:pStyle w:val="ListParagraph"/>
        <w:numPr>
          <w:ilvl w:val="1"/>
          <w:numId w:val="10"/>
        </w:numPr>
        <w:spacing w:line="240" w:lineRule="auto"/>
        <w:rPr>
          <w:rFonts w:ascii="Times New Roman" w:hAnsi="Times New Roman" w:cs="Times New Roman"/>
          <w:sz w:val="24"/>
          <w:szCs w:val="24"/>
        </w:rPr>
      </w:pPr>
      <w:r w:rsidRPr="004D59AF">
        <w:rPr>
          <w:rFonts w:ascii="Times New Roman" w:hAnsi="Times New Roman" w:cs="Times New Roman"/>
          <w:sz w:val="24"/>
          <w:szCs w:val="24"/>
        </w:rPr>
        <w:t>Why?</w:t>
      </w:r>
    </w:p>
    <w:p w:rsidR="00B7037E" w:rsidRPr="004D59AF" w:rsidRDefault="004D59AF" w:rsidP="00EC523F">
      <w:pPr>
        <w:spacing w:line="240" w:lineRule="auto"/>
        <w:rPr>
          <w:rFonts w:ascii="Times New Roman" w:hAnsi="Times New Roman" w:cs="Times New Roman"/>
          <w:sz w:val="24"/>
          <w:szCs w:val="24"/>
        </w:rPr>
      </w:pPr>
      <w:r>
        <w:rPr>
          <w:rFonts w:ascii="Times New Roman" w:hAnsi="Times New Roman" w:cs="Times New Roman"/>
          <w:sz w:val="24"/>
          <w:szCs w:val="24"/>
        </w:rPr>
        <w:t>All States indicated that email communication with SFA Food Service Directors was the main channel for communication, although t</w:t>
      </w:r>
      <w:r w:rsidRPr="004D59AF">
        <w:rPr>
          <w:rFonts w:ascii="Times New Roman" w:hAnsi="Times New Roman" w:cs="Times New Roman"/>
          <w:sz w:val="24"/>
          <w:szCs w:val="24"/>
        </w:rPr>
        <w:t xml:space="preserve">he Child Nutrition Director from Montana </w:t>
      </w:r>
      <w:r>
        <w:rPr>
          <w:rFonts w:ascii="Times New Roman" w:hAnsi="Times New Roman" w:cs="Times New Roman"/>
          <w:sz w:val="24"/>
          <w:szCs w:val="24"/>
        </w:rPr>
        <w:t xml:space="preserve">described </w:t>
      </w:r>
      <w:r w:rsidRPr="004D59AF">
        <w:rPr>
          <w:rFonts w:ascii="Times New Roman" w:hAnsi="Times New Roman" w:cs="Times New Roman"/>
          <w:sz w:val="24"/>
          <w:szCs w:val="24"/>
        </w:rPr>
        <w:t xml:space="preserve">email contact with Food Service Directors is “getting better”.  </w:t>
      </w:r>
      <w:r>
        <w:rPr>
          <w:rFonts w:ascii="Times New Roman" w:hAnsi="Times New Roman" w:cs="Times New Roman"/>
          <w:sz w:val="24"/>
          <w:szCs w:val="24"/>
        </w:rPr>
        <w:t>All States, including Montana, reported that Directors would not have a problem replying on-line, especially if the link to the survey is included in the email.</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t>Question:</w:t>
      </w:r>
      <w:r w:rsidRPr="004D59AF">
        <w:rPr>
          <w:rFonts w:ascii="Times New Roman" w:hAnsi="Times New Roman" w:cs="Times New Roman"/>
          <w:sz w:val="24"/>
          <w:szCs w:val="24"/>
        </w:rPr>
        <w:t xml:space="preserve"> We plan to make these data publicly available, which means that the responses won’t be confidential.  </w:t>
      </w:r>
    </w:p>
    <w:p w:rsidR="00B7037E" w:rsidRPr="004D59AF" w:rsidRDefault="00B7037E" w:rsidP="00EC523F">
      <w:pPr>
        <w:pStyle w:val="ListParagraph"/>
        <w:numPr>
          <w:ilvl w:val="1"/>
          <w:numId w:val="11"/>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Do you think respondents will be uncomfortable with that?  </w:t>
      </w:r>
    </w:p>
    <w:p w:rsidR="00B7037E" w:rsidRPr="004D59AF" w:rsidRDefault="00B7037E" w:rsidP="00EC523F">
      <w:pPr>
        <w:pStyle w:val="ListParagraph"/>
        <w:numPr>
          <w:ilvl w:val="1"/>
          <w:numId w:val="11"/>
        </w:numPr>
        <w:spacing w:line="240" w:lineRule="auto"/>
        <w:rPr>
          <w:rFonts w:ascii="Times New Roman" w:hAnsi="Times New Roman" w:cs="Times New Roman"/>
          <w:sz w:val="24"/>
          <w:szCs w:val="24"/>
        </w:rPr>
      </w:pPr>
      <w:r w:rsidRPr="004D59AF">
        <w:rPr>
          <w:rFonts w:ascii="Times New Roman" w:hAnsi="Times New Roman" w:cs="Times New Roman"/>
          <w:sz w:val="24"/>
          <w:szCs w:val="24"/>
        </w:rPr>
        <w:t>Why? What proportion?</w:t>
      </w:r>
    </w:p>
    <w:p w:rsidR="00B7037E" w:rsidRDefault="00B7037E" w:rsidP="00EC523F">
      <w:pPr>
        <w:pStyle w:val="ListParagraph"/>
        <w:numPr>
          <w:ilvl w:val="1"/>
          <w:numId w:val="11"/>
        </w:numPr>
        <w:spacing w:line="240" w:lineRule="auto"/>
        <w:rPr>
          <w:rFonts w:ascii="Times New Roman" w:hAnsi="Times New Roman" w:cs="Times New Roman"/>
          <w:sz w:val="24"/>
          <w:szCs w:val="24"/>
        </w:rPr>
      </w:pPr>
      <w:r w:rsidRPr="004D59AF">
        <w:rPr>
          <w:rFonts w:ascii="Times New Roman" w:hAnsi="Times New Roman" w:cs="Times New Roman"/>
          <w:sz w:val="24"/>
          <w:szCs w:val="24"/>
        </w:rPr>
        <w:t>What might help assure them that personal information will not be revealed?</w:t>
      </w:r>
    </w:p>
    <w:p w:rsidR="004D59AF" w:rsidRPr="004D59AF" w:rsidRDefault="004D59AF" w:rsidP="00EC523F">
      <w:pPr>
        <w:spacing w:line="240" w:lineRule="auto"/>
        <w:rPr>
          <w:rFonts w:ascii="Times New Roman" w:hAnsi="Times New Roman" w:cs="Times New Roman"/>
          <w:sz w:val="24"/>
          <w:szCs w:val="24"/>
        </w:rPr>
      </w:pPr>
      <w:r>
        <w:rPr>
          <w:rFonts w:ascii="Times New Roman" w:hAnsi="Times New Roman" w:cs="Times New Roman"/>
          <w:sz w:val="24"/>
          <w:szCs w:val="24"/>
        </w:rPr>
        <w:t xml:space="preserve">All States reported that as long as the reasons for non-confidentiality were made clear and personal information were not included in the collection, Food Service Directors would accept the </w:t>
      </w:r>
      <w:r w:rsidR="004B4A9E">
        <w:rPr>
          <w:rFonts w:ascii="Times New Roman" w:hAnsi="Times New Roman" w:cs="Times New Roman"/>
          <w:sz w:val="24"/>
          <w:szCs w:val="24"/>
        </w:rPr>
        <w:t xml:space="preserve">lack of </w:t>
      </w:r>
      <w:r>
        <w:rPr>
          <w:rFonts w:ascii="Times New Roman" w:hAnsi="Times New Roman" w:cs="Times New Roman"/>
          <w:sz w:val="24"/>
          <w:szCs w:val="24"/>
        </w:rPr>
        <w:t>conf</w:t>
      </w:r>
      <w:r w:rsidR="004B4A9E">
        <w:rPr>
          <w:rFonts w:ascii="Times New Roman" w:hAnsi="Times New Roman" w:cs="Times New Roman"/>
          <w:sz w:val="24"/>
          <w:szCs w:val="24"/>
        </w:rPr>
        <w:t>identiality</w:t>
      </w:r>
      <w:r>
        <w:rPr>
          <w:rFonts w:ascii="Times New Roman" w:hAnsi="Times New Roman" w:cs="Times New Roman"/>
          <w:sz w:val="24"/>
          <w:szCs w:val="24"/>
        </w:rPr>
        <w:t xml:space="preserve"> of the responses, and that many would be eager to share information about their Farm to School activities.</w:t>
      </w:r>
    </w:p>
    <w:p w:rsidR="00B7037E" w:rsidRPr="004D59AF" w:rsidRDefault="00B7037E" w:rsidP="00EC523F">
      <w:pPr>
        <w:spacing w:line="240" w:lineRule="auto"/>
        <w:rPr>
          <w:rFonts w:ascii="Times New Roman" w:hAnsi="Times New Roman" w:cs="Times New Roman"/>
          <w:sz w:val="24"/>
          <w:szCs w:val="24"/>
        </w:rPr>
      </w:pPr>
      <w:r w:rsidRPr="004D59AF">
        <w:rPr>
          <w:rFonts w:ascii="Times New Roman" w:hAnsi="Times New Roman" w:cs="Times New Roman"/>
          <w:b/>
          <w:i/>
          <w:sz w:val="24"/>
          <w:szCs w:val="24"/>
        </w:rPr>
        <w:t>Question:</w:t>
      </w:r>
      <w:r w:rsidRPr="004D59AF">
        <w:rPr>
          <w:rFonts w:ascii="Times New Roman" w:hAnsi="Times New Roman" w:cs="Times New Roman"/>
          <w:sz w:val="24"/>
          <w:szCs w:val="24"/>
        </w:rPr>
        <w:t xml:space="preserve">  We are looking for food service directors to pretest the Farm to School Census questionnaire.  Pretest respondents should be available in the summer, and should include some that have no local purchasing or farm to school activities, and some that might be expected to find an on-line survey more difficult.</w:t>
      </w:r>
    </w:p>
    <w:p w:rsidR="00B7037E" w:rsidRPr="004D59AF" w:rsidRDefault="00B7037E" w:rsidP="00EC523F">
      <w:pPr>
        <w:pStyle w:val="ListParagraph"/>
        <w:numPr>
          <w:ilvl w:val="1"/>
          <w:numId w:val="12"/>
        </w:num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Can you suggest a food service director that would be appropriate to pretest the questionnaire in your State?    </w:t>
      </w:r>
    </w:p>
    <w:p w:rsidR="00B7037E" w:rsidRPr="004D59AF" w:rsidRDefault="00B7037E" w:rsidP="00EC523F">
      <w:pPr>
        <w:pStyle w:val="ListParagraph"/>
        <w:numPr>
          <w:ilvl w:val="1"/>
          <w:numId w:val="12"/>
        </w:numPr>
        <w:spacing w:line="240" w:lineRule="auto"/>
        <w:rPr>
          <w:rFonts w:ascii="Times New Roman" w:hAnsi="Times New Roman" w:cs="Times New Roman"/>
          <w:sz w:val="24"/>
          <w:szCs w:val="24"/>
        </w:rPr>
      </w:pPr>
      <w:r w:rsidRPr="004D59AF">
        <w:rPr>
          <w:rFonts w:ascii="Times New Roman" w:hAnsi="Times New Roman" w:cs="Times New Roman"/>
          <w:sz w:val="24"/>
          <w:szCs w:val="24"/>
        </w:rPr>
        <w:t>Can you provide an email address and phone number?</w:t>
      </w:r>
    </w:p>
    <w:p w:rsidR="00B7037E" w:rsidRPr="004D59AF" w:rsidRDefault="004D59AF" w:rsidP="00EC523F">
      <w:pPr>
        <w:spacing w:line="240" w:lineRule="auto"/>
        <w:rPr>
          <w:rFonts w:ascii="Times New Roman" w:hAnsi="Times New Roman" w:cs="Times New Roman"/>
          <w:sz w:val="24"/>
          <w:szCs w:val="24"/>
        </w:rPr>
      </w:pPr>
      <w:r>
        <w:rPr>
          <w:rFonts w:ascii="Times New Roman" w:hAnsi="Times New Roman" w:cs="Times New Roman"/>
          <w:sz w:val="24"/>
          <w:szCs w:val="24"/>
        </w:rPr>
        <w:t>On the basis of discussions with the States, 8 Food Service Directors were selected to review the survey on-line, from an invitation similar to the one that will be used when the Farm to School Census is fielded in early 2013.  Questions posed to the Food Service Directors about their experience with the questionnaire and their responses are described below.</w:t>
      </w:r>
    </w:p>
    <w:p w:rsidR="00255EFB" w:rsidRPr="004D59AF" w:rsidRDefault="00255EFB" w:rsidP="00EC523F">
      <w:pPr>
        <w:spacing w:line="240" w:lineRule="auto"/>
        <w:rPr>
          <w:rFonts w:ascii="Times New Roman" w:hAnsi="Times New Roman" w:cs="Times New Roman"/>
          <w:b/>
          <w:sz w:val="24"/>
          <w:szCs w:val="24"/>
        </w:rPr>
      </w:pPr>
      <w:r w:rsidRPr="004D59AF">
        <w:rPr>
          <w:rFonts w:ascii="Times New Roman" w:hAnsi="Times New Roman" w:cs="Times New Roman"/>
          <w:b/>
          <w:sz w:val="24"/>
          <w:szCs w:val="24"/>
        </w:rPr>
        <w:t>Food Service Directors</w:t>
      </w:r>
    </w:p>
    <w:p w:rsidR="00C20C0E" w:rsidRPr="004D59AF" w:rsidRDefault="00255EFB"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Food Service directors from </w:t>
      </w:r>
      <w:r w:rsidR="00C20C0E" w:rsidRPr="004D59AF">
        <w:rPr>
          <w:rFonts w:ascii="Times New Roman" w:hAnsi="Times New Roman" w:cs="Times New Roman"/>
          <w:sz w:val="24"/>
          <w:szCs w:val="24"/>
        </w:rPr>
        <w:t xml:space="preserve">8 school districts reviewed the questionnaire and provided feedback in response to </w:t>
      </w:r>
      <w:r w:rsidR="00014CE2" w:rsidRPr="004D59AF">
        <w:rPr>
          <w:rFonts w:ascii="Times New Roman" w:hAnsi="Times New Roman" w:cs="Times New Roman"/>
          <w:sz w:val="24"/>
          <w:szCs w:val="24"/>
        </w:rPr>
        <w:t xml:space="preserve">7 </w:t>
      </w:r>
      <w:r w:rsidR="00C20C0E" w:rsidRPr="004D59AF">
        <w:rPr>
          <w:rFonts w:ascii="Times New Roman" w:hAnsi="Times New Roman" w:cs="Times New Roman"/>
          <w:sz w:val="24"/>
          <w:szCs w:val="24"/>
        </w:rPr>
        <w:t xml:space="preserve">questions.  </w:t>
      </w:r>
    </w:p>
    <w:p w:rsidR="00C20C0E" w:rsidRPr="004D59AF" w:rsidRDefault="00C20C0E"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lastRenderedPageBreak/>
        <w:t xml:space="preserve">The districts were:  </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Great Falls MT</w:t>
      </w:r>
      <w:r w:rsidR="00C20C0E" w:rsidRPr="004D59AF">
        <w:rPr>
          <w:rFonts w:ascii="Times New Roman" w:hAnsi="Times New Roman" w:cs="Times New Roman"/>
          <w:sz w:val="24"/>
          <w:szCs w:val="24"/>
        </w:rPr>
        <w:t>;</w:t>
      </w:r>
      <w:r w:rsidRPr="004D59AF">
        <w:rPr>
          <w:rFonts w:ascii="Times New Roman" w:hAnsi="Times New Roman" w:cs="Times New Roman"/>
          <w:sz w:val="24"/>
          <w:szCs w:val="24"/>
        </w:rPr>
        <w:t xml:space="preserve"> </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Tempe, AZ</w:t>
      </w:r>
      <w:r w:rsidR="00C20C0E" w:rsidRPr="004D59AF">
        <w:rPr>
          <w:rFonts w:ascii="Times New Roman" w:hAnsi="Times New Roman" w:cs="Times New Roman"/>
          <w:sz w:val="24"/>
          <w:szCs w:val="24"/>
        </w:rPr>
        <w:t>;</w:t>
      </w:r>
      <w:r w:rsidRPr="004D59AF">
        <w:rPr>
          <w:rFonts w:ascii="Times New Roman" w:hAnsi="Times New Roman" w:cs="Times New Roman"/>
          <w:sz w:val="24"/>
          <w:szCs w:val="24"/>
        </w:rPr>
        <w:t xml:space="preserve"> </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Deweyville, TX</w:t>
      </w:r>
      <w:r w:rsidR="00C20C0E" w:rsidRPr="004D59AF">
        <w:rPr>
          <w:rFonts w:ascii="Times New Roman" w:hAnsi="Times New Roman" w:cs="Times New Roman"/>
          <w:sz w:val="24"/>
          <w:szCs w:val="24"/>
        </w:rPr>
        <w:t xml:space="preserve">; </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Clint</w:t>
      </w:r>
      <w:r w:rsidR="00C20C0E" w:rsidRPr="004D59AF">
        <w:rPr>
          <w:rFonts w:ascii="Times New Roman" w:hAnsi="Times New Roman" w:cs="Times New Roman"/>
          <w:sz w:val="24"/>
          <w:szCs w:val="24"/>
        </w:rPr>
        <w:t xml:space="preserve"> Independent School District</w:t>
      </w:r>
      <w:r w:rsidRPr="004D59AF">
        <w:rPr>
          <w:rFonts w:ascii="Times New Roman" w:hAnsi="Times New Roman" w:cs="Times New Roman"/>
          <w:sz w:val="24"/>
          <w:szCs w:val="24"/>
        </w:rPr>
        <w:t>, TX</w:t>
      </w:r>
      <w:r w:rsidR="00C20C0E" w:rsidRPr="004D59AF">
        <w:rPr>
          <w:rFonts w:ascii="Times New Roman" w:hAnsi="Times New Roman" w:cs="Times New Roman"/>
          <w:sz w:val="24"/>
          <w:szCs w:val="24"/>
        </w:rPr>
        <w:t>;</w:t>
      </w:r>
    </w:p>
    <w:p w:rsidR="00C20C0E" w:rsidRPr="004D59AF" w:rsidRDefault="00C20C0E"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Richardson Independent School District, TX</w:t>
      </w:r>
      <w:r w:rsidR="00255EFB" w:rsidRPr="004D59AF">
        <w:rPr>
          <w:rFonts w:ascii="Times New Roman" w:hAnsi="Times New Roman" w:cs="Times New Roman"/>
          <w:sz w:val="24"/>
          <w:szCs w:val="24"/>
        </w:rPr>
        <w:t xml:space="preserve"> </w:t>
      </w:r>
      <w:r w:rsidR="00433302" w:rsidRPr="004D59AF">
        <w:rPr>
          <w:rFonts w:ascii="Times New Roman" w:hAnsi="Times New Roman" w:cs="Times New Roman"/>
          <w:sz w:val="24"/>
          <w:szCs w:val="24"/>
        </w:rPr>
        <w:t>;</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Grand Rapids, MI</w:t>
      </w:r>
      <w:r w:rsidR="00C20C0E" w:rsidRPr="004D59AF">
        <w:rPr>
          <w:rFonts w:ascii="Times New Roman" w:hAnsi="Times New Roman" w:cs="Times New Roman"/>
          <w:sz w:val="24"/>
          <w:szCs w:val="24"/>
        </w:rPr>
        <w:t>;</w:t>
      </w:r>
      <w:r w:rsidRPr="004D59AF">
        <w:rPr>
          <w:rFonts w:ascii="Times New Roman" w:hAnsi="Times New Roman" w:cs="Times New Roman"/>
          <w:sz w:val="24"/>
          <w:szCs w:val="24"/>
        </w:rPr>
        <w:t xml:space="preserve"> </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Benzie Central School District, MI</w:t>
      </w:r>
      <w:r w:rsidR="00433302" w:rsidRPr="004D59AF">
        <w:rPr>
          <w:rFonts w:ascii="Times New Roman" w:hAnsi="Times New Roman" w:cs="Times New Roman"/>
          <w:sz w:val="24"/>
          <w:szCs w:val="24"/>
        </w:rPr>
        <w:t>;</w:t>
      </w:r>
    </w:p>
    <w:p w:rsidR="00C20C0E" w:rsidRPr="004D59AF" w:rsidRDefault="00255EFB" w:rsidP="00EC523F">
      <w:pPr>
        <w:pStyle w:val="ListParagraph"/>
        <w:numPr>
          <w:ilvl w:val="0"/>
          <w:numId w:val="3"/>
        </w:numPr>
        <w:spacing w:line="240" w:lineRule="auto"/>
        <w:rPr>
          <w:rFonts w:ascii="Times New Roman" w:hAnsi="Times New Roman" w:cs="Times New Roman"/>
          <w:sz w:val="24"/>
          <w:szCs w:val="24"/>
        </w:rPr>
      </w:pPr>
      <w:r w:rsidRPr="004D59AF">
        <w:rPr>
          <w:rFonts w:ascii="Times New Roman" w:hAnsi="Times New Roman" w:cs="Times New Roman"/>
          <w:sz w:val="24"/>
          <w:szCs w:val="24"/>
        </w:rPr>
        <w:t>Fayette County WV</w:t>
      </w:r>
      <w:r w:rsidR="002B1BD5">
        <w:rPr>
          <w:rFonts w:ascii="Times New Roman" w:hAnsi="Times New Roman" w:cs="Times New Roman"/>
          <w:sz w:val="24"/>
          <w:szCs w:val="24"/>
        </w:rPr>
        <w:t>.</w:t>
      </w:r>
      <w:r w:rsidR="00C20C0E" w:rsidRPr="004D59AF">
        <w:rPr>
          <w:rFonts w:ascii="Times New Roman" w:hAnsi="Times New Roman" w:cs="Times New Roman"/>
          <w:sz w:val="24"/>
          <w:szCs w:val="24"/>
        </w:rPr>
        <w:t xml:space="preserve"> </w:t>
      </w:r>
    </w:p>
    <w:p w:rsidR="0067484F" w:rsidRDefault="00075956"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The respondent from Montana was unable to complete the questionnaire due to technical difficulties with the on-line questionnaire.  The respondent from Clint, TX did not respond to questions about the questionnaire.   The remaining respondents answered </w:t>
      </w:r>
      <w:r w:rsidR="00C20C0E" w:rsidRPr="004D59AF">
        <w:rPr>
          <w:rFonts w:ascii="Times New Roman" w:hAnsi="Times New Roman" w:cs="Times New Roman"/>
          <w:sz w:val="24"/>
          <w:szCs w:val="24"/>
        </w:rPr>
        <w:t xml:space="preserve">questions about </w:t>
      </w:r>
      <w:r w:rsidRPr="004D59AF">
        <w:rPr>
          <w:rFonts w:ascii="Times New Roman" w:hAnsi="Times New Roman" w:cs="Times New Roman"/>
          <w:sz w:val="24"/>
          <w:szCs w:val="24"/>
        </w:rPr>
        <w:t xml:space="preserve">their experience with instrument, summarized </w:t>
      </w:r>
      <w:r w:rsidR="00C20C0E" w:rsidRPr="004D59AF">
        <w:rPr>
          <w:rFonts w:ascii="Times New Roman" w:hAnsi="Times New Roman" w:cs="Times New Roman"/>
          <w:sz w:val="24"/>
          <w:szCs w:val="24"/>
        </w:rPr>
        <w:t xml:space="preserve">below. </w:t>
      </w:r>
    </w:p>
    <w:p w:rsidR="0067484F" w:rsidRDefault="0067484F" w:rsidP="00EC523F">
      <w:pPr>
        <w:spacing w:line="240" w:lineRule="auto"/>
        <w:rPr>
          <w:rFonts w:ascii="Times New Roman" w:hAnsi="Times New Roman" w:cs="Times New Roman"/>
          <w:sz w:val="24"/>
          <w:szCs w:val="24"/>
        </w:rPr>
      </w:pPr>
      <w:r w:rsidRPr="0067484F">
        <w:rPr>
          <w:rFonts w:ascii="Times New Roman" w:hAnsi="Times New Roman" w:cs="Times New Roman"/>
          <w:b/>
          <w:i/>
          <w:sz w:val="24"/>
          <w:szCs w:val="24"/>
        </w:rPr>
        <w:t>Question:</w:t>
      </w:r>
      <w:r>
        <w:rPr>
          <w:rFonts w:ascii="Times New Roman" w:hAnsi="Times New Roman" w:cs="Times New Roman"/>
          <w:sz w:val="24"/>
          <w:szCs w:val="24"/>
        </w:rPr>
        <w:t xml:space="preserve"> </w:t>
      </w:r>
      <w:r w:rsidRPr="004D59AF">
        <w:rPr>
          <w:rFonts w:ascii="Times New Roman" w:hAnsi="Times New Roman" w:cs="Times New Roman"/>
          <w:sz w:val="24"/>
          <w:szCs w:val="24"/>
        </w:rPr>
        <w:t>How long did the questionnaire take?</w:t>
      </w:r>
    </w:p>
    <w:p w:rsidR="0067484F" w:rsidRDefault="00EC523F" w:rsidP="00EC523F">
      <w:pPr>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Pr>
          <w:rFonts w:ascii="Times New Roman" w:hAnsi="Times New Roman" w:cs="Times New Roman"/>
          <w:sz w:val="24"/>
          <w:szCs w:val="24"/>
        </w:rPr>
        <w:t xml:space="preserve"> </w:t>
      </w:r>
      <w:r w:rsidR="004B4A9E">
        <w:rPr>
          <w:rFonts w:ascii="Times New Roman" w:hAnsi="Times New Roman" w:cs="Times New Roman"/>
          <w:sz w:val="24"/>
          <w:szCs w:val="24"/>
        </w:rPr>
        <w:t xml:space="preserve">Of the </w:t>
      </w:r>
      <w:r w:rsidR="00D20AF5">
        <w:rPr>
          <w:rFonts w:ascii="Times New Roman" w:hAnsi="Times New Roman" w:cs="Times New Roman"/>
          <w:sz w:val="24"/>
          <w:szCs w:val="24"/>
        </w:rPr>
        <w:t>2</w:t>
      </w:r>
      <w:r w:rsidR="004B4A9E">
        <w:rPr>
          <w:rFonts w:ascii="Times New Roman" w:hAnsi="Times New Roman" w:cs="Times New Roman"/>
          <w:sz w:val="24"/>
          <w:szCs w:val="24"/>
        </w:rPr>
        <w:t xml:space="preserve"> SFAs that did not currently purchase locally produced food, o</w:t>
      </w:r>
      <w:r w:rsidR="0067484F">
        <w:rPr>
          <w:rFonts w:ascii="Times New Roman" w:hAnsi="Times New Roman" w:cs="Times New Roman"/>
          <w:sz w:val="24"/>
          <w:szCs w:val="24"/>
        </w:rPr>
        <w:t xml:space="preserve">ne answered </w:t>
      </w:r>
      <w:r w:rsidR="0067484F" w:rsidRPr="004D59AF">
        <w:rPr>
          <w:rFonts w:ascii="Times New Roman" w:hAnsi="Times New Roman" w:cs="Times New Roman"/>
          <w:sz w:val="24"/>
          <w:szCs w:val="24"/>
        </w:rPr>
        <w:t>“Less than a minute”</w:t>
      </w:r>
      <w:r w:rsidR="0067484F">
        <w:rPr>
          <w:rFonts w:ascii="Times New Roman" w:hAnsi="Times New Roman" w:cs="Times New Roman"/>
          <w:sz w:val="24"/>
          <w:szCs w:val="24"/>
        </w:rPr>
        <w:t xml:space="preserve">, </w:t>
      </w:r>
      <w:r w:rsidR="004B4A9E">
        <w:rPr>
          <w:rFonts w:ascii="Times New Roman" w:hAnsi="Times New Roman" w:cs="Times New Roman"/>
          <w:sz w:val="24"/>
          <w:szCs w:val="24"/>
        </w:rPr>
        <w:t xml:space="preserve">and the other did not answer.  Of the 4 SFAs that do currently purchase locally produced food, </w:t>
      </w:r>
      <w:r w:rsidR="0067484F">
        <w:rPr>
          <w:rFonts w:ascii="Times New Roman" w:hAnsi="Times New Roman" w:cs="Times New Roman"/>
          <w:sz w:val="24"/>
          <w:szCs w:val="24"/>
        </w:rPr>
        <w:t>one answered 5 minutes, 2 answered 15 minutes, and one answered</w:t>
      </w:r>
      <w:r w:rsidR="0067484F" w:rsidRPr="004D59AF">
        <w:rPr>
          <w:rFonts w:ascii="Times New Roman" w:hAnsi="Times New Roman" w:cs="Times New Roman"/>
          <w:sz w:val="24"/>
          <w:szCs w:val="24"/>
        </w:rPr>
        <w:t xml:space="preserve"> 30 minutes.</w:t>
      </w:r>
    </w:p>
    <w:p w:rsidR="0067484F" w:rsidRDefault="0067484F" w:rsidP="00EC523F">
      <w:pPr>
        <w:spacing w:line="240" w:lineRule="auto"/>
        <w:rPr>
          <w:rFonts w:ascii="Times New Roman" w:hAnsi="Times New Roman" w:cs="Times New Roman"/>
          <w:sz w:val="24"/>
          <w:szCs w:val="24"/>
        </w:rPr>
      </w:pPr>
      <w:r w:rsidRPr="0067484F">
        <w:rPr>
          <w:rFonts w:ascii="Times New Roman" w:hAnsi="Times New Roman" w:cs="Times New Roman"/>
          <w:b/>
          <w:i/>
          <w:sz w:val="24"/>
          <w:szCs w:val="24"/>
        </w:rPr>
        <w:t>Question:</w:t>
      </w:r>
      <w:r>
        <w:rPr>
          <w:rFonts w:ascii="Times New Roman" w:hAnsi="Times New Roman" w:cs="Times New Roman"/>
          <w:b/>
          <w:i/>
          <w:sz w:val="24"/>
          <w:szCs w:val="24"/>
        </w:rPr>
        <w:t xml:space="preserve"> </w:t>
      </w:r>
      <w:r w:rsidRPr="004D59AF">
        <w:rPr>
          <w:rFonts w:ascii="Times New Roman" w:hAnsi="Times New Roman" w:cs="Times New Roman"/>
          <w:sz w:val="24"/>
          <w:szCs w:val="24"/>
        </w:rPr>
        <w:t>How difficult would you rate the questionnaire?</w:t>
      </w:r>
    </w:p>
    <w:p w:rsidR="0067484F" w:rsidRDefault="00EC523F" w:rsidP="00EC523F">
      <w:pPr>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Pr>
          <w:rFonts w:ascii="Times New Roman" w:hAnsi="Times New Roman" w:cs="Times New Roman"/>
          <w:b/>
          <w:i/>
          <w:sz w:val="24"/>
          <w:szCs w:val="24"/>
        </w:rPr>
        <w:t xml:space="preserve"> </w:t>
      </w:r>
      <w:r w:rsidR="00D20AF5">
        <w:rPr>
          <w:rFonts w:ascii="Times New Roman" w:hAnsi="Times New Roman" w:cs="Times New Roman"/>
          <w:b/>
          <w:sz w:val="24"/>
          <w:szCs w:val="24"/>
        </w:rPr>
        <w:t xml:space="preserve"> </w:t>
      </w:r>
      <w:r w:rsidR="00D20AF5">
        <w:rPr>
          <w:rFonts w:ascii="Times New Roman" w:hAnsi="Times New Roman" w:cs="Times New Roman"/>
          <w:sz w:val="24"/>
          <w:szCs w:val="24"/>
        </w:rPr>
        <w:t xml:space="preserve">Five </w:t>
      </w:r>
      <w:r w:rsidR="0067484F" w:rsidRPr="004D59AF">
        <w:rPr>
          <w:rFonts w:ascii="Times New Roman" w:hAnsi="Times New Roman" w:cs="Times New Roman"/>
          <w:sz w:val="24"/>
          <w:szCs w:val="24"/>
        </w:rPr>
        <w:t>answered “Easy”, 2 answered “Not too difficult”</w:t>
      </w:r>
      <w:r w:rsidR="00D20AF5">
        <w:rPr>
          <w:rFonts w:ascii="Times New Roman" w:hAnsi="Times New Roman" w:cs="Times New Roman"/>
          <w:sz w:val="24"/>
          <w:szCs w:val="24"/>
        </w:rPr>
        <w:t>, and one did not respond.</w:t>
      </w:r>
    </w:p>
    <w:p w:rsidR="0067484F" w:rsidRDefault="0067484F" w:rsidP="00EC523F">
      <w:pPr>
        <w:spacing w:line="240" w:lineRule="auto"/>
        <w:rPr>
          <w:rFonts w:ascii="Times New Roman" w:hAnsi="Times New Roman" w:cs="Times New Roman"/>
          <w:sz w:val="24"/>
          <w:szCs w:val="24"/>
        </w:rPr>
      </w:pPr>
      <w:r w:rsidRPr="0067484F">
        <w:rPr>
          <w:rFonts w:ascii="Times New Roman" w:hAnsi="Times New Roman" w:cs="Times New Roman"/>
          <w:b/>
          <w:i/>
          <w:sz w:val="24"/>
          <w:szCs w:val="24"/>
        </w:rPr>
        <w:t>Question:</w:t>
      </w:r>
      <w:r>
        <w:rPr>
          <w:rFonts w:ascii="Times New Roman" w:hAnsi="Times New Roman" w:cs="Times New Roman"/>
          <w:b/>
          <w:i/>
          <w:sz w:val="24"/>
          <w:szCs w:val="24"/>
        </w:rPr>
        <w:t xml:space="preserve"> </w:t>
      </w:r>
      <w:r w:rsidRPr="004D59AF">
        <w:rPr>
          <w:rFonts w:ascii="Times New Roman" w:hAnsi="Times New Roman" w:cs="Times New Roman"/>
          <w:sz w:val="24"/>
          <w:szCs w:val="24"/>
        </w:rPr>
        <w:t>Which questions were difficult to answer, and why?</w:t>
      </w:r>
    </w:p>
    <w:p w:rsidR="0067484F" w:rsidRDefault="00EC523F" w:rsidP="00EC523F">
      <w:pPr>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sidRPr="004D59AF">
        <w:rPr>
          <w:rFonts w:ascii="Times New Roman" w:hAnsi="Times New Roman" w:cs="Times New Roman"/>
          <w:sz w:val="24"/>
          <w:szCs w:val="24"/>
        </w:rPr>
        <w:t xml:space="preserve"> </w:t>
      </w:r>
      <w:r w:rsidR="0067484F">
        <w:rPr>
          <w:rFonts w:ascii="Times New Roman" w:hAnsi="Times New Roman" w:cs="Times New Roman"/>
          <w:sz w:val="24"/>
          <w:szCs w:val="24"/>
        </w:rPr>
        <w:t xml:space="preserve"> Two directors answered this question:</w:t>
      </w:r>
    </w:p>
    <w:p w:rsidR="0067484F" w:rsidRPr="004D59AF" w:rsidRDefault="0067484F" w:rsidP="00EC523F">
      <w:pPr>
        <w:spacing w:line="240" w:lineRule="auto"/>
        <w:ind w:left="720"/>
        <w:rPr>
          <w:rFonts w:ascii="Times New Roman" w:hAnsi="Times New Roman" w:cs="Times New Roman"/>
          <w:sz w:val="24"/>
          <w:szCs w:val="24"/>
        </w:rPr>
      </w:pPr>
      <w:r w:rsidRPr="004D59AF">
        <w:rPr>
          <w:rFonts w:ascii="Times New Roman" w:hAnsi="Times New Roman" w:cs="Times New Roman"/>
          <w:sz w:val="24"/>
          <w:szCs w:val="24"/>
        </w:rPr>
        <w:t xml:space="preserve">“How much spent on local - would have to dig out invoices to be accurate, and contact DOD to see if we could get a report from them.    Did an estimate - </w:t>
      </w:r>
      <w:r w:rsidR="002B1BD5">
        <w:rPr>
          <w:rFonts w:ascii="Times New Roman" w:hAnsi="Times New Roman" w:cs="Times New Roman"/>
          <w:sz w:val="24"/>
          <w:szCs w:val="24"/>
        </w:rPr>
        <w:t>b</w:t>
      </w:r>
      <w:r w:rsidRPr="004D59AF">
        <w:rPr>
          <w:rFonts w:ascii="Times New Roman" w:hAnsi="Times New Roman" w:cs="Times New Roman"/>
          <w:sz w:val="24"/>
          <w:szCs w:val="24"/>
        </w:rPr>
        <w:t>ut it did prompt me to set up a tracking system for this school year.”</w:t>
      </w:r>
    </w:p>
    <w:p w:rsidR="0067484F" w:rsidRDefault="0067484F" w:rsidP="00EC523F">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D59AF">
        <w:rPr>
          <w:rFonts w:ascii="Times New Roman" w:hAnsi="Times New Roman" w:cs="Times New Roman"/>
          <w:sz w:val="24"/>
          <w:szCs w:val="24"/>
        </w:rPr>
        <w:t>“Some of the safety questions if you were not versed on the areas.”</w:t>
      </w:r>
    </w:p>
    <w:p w:rsidR="00EC523F" w:rsidRDefault="0067484F" w:rsidP="00EC523F">
      <w:pPr>
        <w:autoSpaceDE w:val="0"/>
        <w:autoSpaceDN w:val="0"/>
        <w:adjustRightInd w:val="0"/>
        <w:spacing w:after="0" w:line="240" w:lineRule="auto"/>
        <w:rPr>
          <w:rFonts w:ascii="Times New Roman" w:eastAsia="Arial-Black" w:hAnsi="Times New Roman" w:cs="Times New Roman"/>
          <w:color w:val="000000"/>
          <w:sz w:val="24"/>
          <w:szCs w:val="24"/>
        </w:rPr>
      </w:pPr>
      <w:r w:rsidRPr="0067484F">
        <w:rPr>
          <w:rFonts w:ascii="Times New Roman" w:hAnsi="Times New Roman" w:cs="Times New Roman"/>
          <w:b/>
          <w:i/>
          <w:sz w:val="24"/>
          <w:szCs w:val="24"/>
        </w:rPr>
        <w:t>Question:</w:t>
      </w:r>
      <w:r>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Pr="004D59AF">
        <w:rPr>
          <w:rFonts w:ascii="Times New Roman" w:eastAsia="Arial-Black" w:hAnsi="Times New Roman" w:cs="Times New Roman"/>
          <w:color w:val="000000"/>
          <w:sz w:val="24"/>
          <w:szCs w:val="24"/>
        </w:rPr>
        <w:t>Do you think Food Service Directors will be less likely to respond if the questionnaire</w:t>
      </w:r>
      <w:r w:rsidR="00D20AF5">
        <w:rPr>
          <w:rFonts w:ascii="Times New Roman" w:eastAsia="Arial-Black" w:hAnsi="Times New Roman" w:cs="Times New Roman"/>
          <w:color w:val="000000"/>
          <w:sz w:val="24"/>
          <w:szCs w:val="24"/>
        </w:rPr>
        <w:t xml:space="preserve"> </w:t>
      </w:r>
      <w:r w:rsidRPr="004D59AF">
        <w:rPr>
          <w:rFonts w:ascii="Times New Roman" w:eastAsia="Arial-Black" w:hAnsi="Times New Roman" w:cs="Times New Roman"/>
          <w:color w:val="000000"/>
          <w:sz w:val="24"/>
          <w:szCs w:val="24"/>
        </w:rPr>
        <w:t>responses are not confidential?</w:t>
      </w:r>
    </w:p>
    <w:p w:rsidR="00EC523F" w:rsidRDefault="00EC523F" w:rsidP="00EC523F">
      <w:pPr>
        <w:autoSpaceDE w:val="0"/>
        <w:autoSpaceDN w:val="0"/>
        <w:adjustRightInd w:val="0"/>
        <w:spacing w:after="0" w:line="240" w:lineRule="auto"/>
        <w:rPr>
          <w:rFonts w:ascii="Times New Roman" w:hAnsi="Times New Roman" w:cs="Times New Roman"/>
          <w:b/>
          <w:i/>
          <w:sz w:val="24"/>
          <w:szCs w:val="24"/>
        </w:rPr>
      </w:pPr>
    </w:p>
    <w:p w:rsidR="0067484F" w:rsidRDefault="00EC523F" w:rsidP="00EC523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004B4A9E">
        <w:rPr>
          <w:rFonts w:ascii="Times New Roman" w:hAnsi="Times New Roman" w:cs="Times New Roman"/>
          <w:sz w:val="24"/>
          <w:szCs w:val="24"/>
        </w:rPr>
        <w:t xml:space="preserve">Four respondents </w:t>
      </w:r>
      <w:r w:rsidR="0067484F" w:rsidRPr="004D59AF">
        <w:rPr>
          <w:rFonts w:ascii="Times New Roman" w:hAnsi="Times New Roman" w:cs="Times New Roman"/>
          <w:sz w:val="24"/>
          <w:szCs w:val="24"/>
        </w:rPr>
        <w:t xml:space="preserve">answered yes, 2 answered no.  One “yes” </w:t>
      </w:r>
      <w:r w:rsidR="003E12D8">
        <w:rPr>
          <w:rFonts w:ascii="Times New Roman" w:hAnsi="Times New Roman" w:cs="Times New Roman"/>
          <w:sz w:val="24"/>
          <w:szCs w:val="24"/>
        </w:rPr>
        <w:t xml:space="preserve">responder </w:t>
      </w:r>
      <w:r w:rsidR="0067484F" w:rsidRPr="004D59AF">
        <w:rPr>
          <w:rFonts w:ascii="Times New Roman" w:hAnsi="Times New Roman" w:cs="Times New Roman"/>
          <w:sz w:val="24"/>
          <w:szCs w:val="24"/>
        </w:rPr>
        <w:t>added: “If you are not sure what is acceptable you may be wary. For example someone told me that someone told them that they couldn't feed kids food out of the hoop house.”</w:t>
      </w:r>
    </w:p>
    <w:p w:rsidR="0067484F" w:rsidRPr="004D59AF" w:rsidRDefault="0067484F" w:rsidP="00EC523F">
      <w:pPr>
        <w:autoSpaceDE w:val="0"/>
        <w:autoSpaceDN w:val="0"/>
        <w:adjustRightInd w:val="0"/>
        <w:spacing w:after="0" w:line="240" w:lineRule="auto"/>
        <w:rPr>
          <w:rFonts w:ascii="Times New Roman" w:eastAsia="Arial-Black" w:hAnsi="Times New Roman" w:cs="Times New Roman"/>
          <w:color w:val="000000"/>
          <w:sz w:val="24"/>
          <w:szCs w:val="24"/>
        </w:rPr>
      </w:pPr>
      <w:r w:rsidRPr="0067484F">
        <w:rPr>
          <w:rFonts w:ascii="Times New Roman" w:hAnsi="Times New Roman" w:cs="Times New Roman"/>
          <w:b/>
          <w:i/>
          <w:sz w:val="24"/>
          <w:szCs w:val="24"/>
        </w:rPr>
        <w:t>Question:</w:t>
      </w:r>
      <w:r>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Pr="004D59AF">
        <w:rPr>
          <w:rFonts w:ascii="Times New Roman" w:eastAsia="Arial-Black" w:hAnsi="Times New Roman" w:cs="Times New Roman"/>
          <w:color w:val="000000"/>
          <w:sz w:val="24"/>
          <w:szCs w:val="24"/>
        </w:rPr>
        <w:t xml:space="preserve">Did you have to ask anyone else in order to answer the questions? If so, </w:t>
      </w:r>
      <w:proofErr w:type="gramStart"/>
      <w:r w:rsidRPr="004D59AF">
        <w:rPr>
          <w:rFonts w:ascii="Times New Roman" w:eastAsia="Arial-Black" w:hAnsi="Times New Roman" w:cs="Times New Roman"/>
          <w:color w:val="000000"/>
          <w:sz w:val="24"/>
          <w:szCs w:val="24"/>
        </w:rPr>
        <w:t>whom</w:t>
      </w:r>
      <w:proofErr w:type="gramEnd"/>
      <w:r w:rsidRPr="004D59AF">
        <w:rPr>
          <w:rFonts w:ascii="Times New Roman" w:eastAsia="Arial-Black" w:hAnsi="Times New Roman" w:cs="Times New Roman"/>
          <w:color w:val="000000"/>
          <w:sz w:val="24"/>
          <w:szCs w:val="24"/>
        </w:rPr>
        <w:t xml:space="preserve"> (give</w:t>
      </w:r>
    </w:p>
    <w:p w:rsidR="003E12D8" w:rsidRDefault="0067484F" w:rsidP="00EC523F">
      <w:pPr>
        <w:autoSpaceDE w:val="0"/>
        <w:autoSpaceDN w:val="0"/>
        <w:adjustRightInd w:val="0"/>
        <w:spacing w:after="0" w:line="240" w:lineRule="auto"/>
        <w:rPr>
          <w:rFonts w:ascii="Times New Roman" w:eastAsia="Arial-Black" w:hAnsi="Times New Roman" w:cs="Times New Roman"/>
          <w:color w:val="000000"/>
          <w:sz w:val="24"/>
          <w:szCs w:val="24"/>
        </w:rPr>
      </w:pPr>
      <w:proofErr w:type="gramStart"/>
      <w:r w:rsidRPr="004D59AF">
        <w:rPr>
          <w:rFonts w:ascii="Times New Roman" w:eastAsia="Arial-Black" w:hAnsi="Times New Roman" w:cs="Times New Roman"/>
          <w:color w:val="000000"/>
          <w:sz w:val="24"/>
          <w:szCs w:val="24"/>
        </w:rPr>
        <w:t>title/position</w:t>
      </w:r>
      <w:proofErr w:type="gramEnd"/>
      <w:r w:rsidRPr="004D59AF">
        <w:rPr>
          <w:rFonts w:ascii="Times New Roman" w:eastAsia="Arial-Black" w:hAnsi="Times New Roman" w:cs="Times New Roman"/>
          <w:color w:val="000000"/>
          <w:sz w:val="24"/>
          <w:szCs w:val="24"/>
        </w:rPr>
        <w:t>)?</w:t>
      </w:r>
    </w:p>
    <w:p w:rsidR="00EC523F" w:rsidRDefault="00EC523F" w:rsidP="00EC523F">
      <w:pPr>
        <w:autoSpaceDE w:val="0"/>
        <w:autoSpaceDN w:val="0"/>
        <w:adjustRightInd w:val="0"/>
        <w:spacing w:after="0" w:line="240" w:lineRule="auto"/>
        <w:rPr>
          <w:rFonts w:ascii="Times New Roman" w:hAnsi="Times New Roman" w:cs="Times New Roman"/>
          <w:b/>
          <w:i/>
          <w:sz w:val="24"/>
          <w:szCs w:val="24"/>
        </w:rPr>
      </w:pPr>
    </w:p>
    <w:p w:rsidR="0067484F" w:rsidRDefault="00EC523F" w:rsidP="00EC523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0067484F" w:rsidRPr="004D59AF">
        <w:rPr>
          <w:rFonts w:ascii="Times New Roman" w:hAnsi="Times New Roman" w:cs="Times New Roman"/>
          <w:sz w:val="24"/>
          <w:szCs w:val="24"/>
        </w:rPr>
        <w:t>Five respondents answered no, one answered: “To be exact on the cost, I would have had to involve my accounts person as well as outside vendors for local.”</w:t>
      </w:r>
    </w:p>
    <w:p w:rsidR="0067484F" w:rsidRDefault="0067484F" w:rsidP="00EC523F">
      <w:pPr>
        <w:autoSpaceDE w:val="0"/>
        <w:autoSpaceDN w:val="0"/>
        <w:adjustRightInd w:val="0"/>
        <w:spacing w:line="240" w:lineRule="auto"/>
        <w:rPr>
          <w:rFonts w:ascii="Times New Roman" w:eastAsia="Arial-Black" w:hAnsi="Times New Roman" w:cs="Times New Roman"/>
          <w:color w:val="000000"/>
          <w:sz w:val="24"/>
          <w:szCs w:val="24"/>
        </w:rPr>
      </w:pPr>
      <w:r w:rsidRPr="0067484F">
        <w:rPr>
          <w:rFonts w:ascii="Times New Roman" w:hAnsi="Times New Roman" w:cs="Times New Roman"/>
          <w:b/>
          <w:i/>
          <w:sz w:val="24"/>
          <w:szCs w:val="24"/>
        </w:rPr>
        <w:lastRenderedPageBreak/>
        <w:t>Question:</w:t>
      </w:r>
      <w:r>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Pr="004D59AF">
        <w:rPr>
          <w:rFonts w:ascii="Times New Roman" w:eastAsia="Arial-Black" w:hAnsi="Times New Roman" w:cs="Times New Roman"/>
          <w:color w:val="000000"/>
          <w:sz w:val="24"/>
          <w:szCs w:val="24"/>
        </w:rPr>
        <w:t xml:space="preserve">Did we not ask anything you think we should have? </w:t>
      </w:r>
      <w:proofErr w:type="gramStart"/>
      <w:r w:rsidRPr="004D59AF">
        <w:rPr>
          <w:rFonts w:ascii="Times New Roman" w:eastAsia="Arial-Black" w:hAnsi="Times New Roman" w:cs="Times New Roman"/>
          <w:color w:val="000000"/>
          <w:sz w:val="24"/>
          <w:szCs w:val="24"/>
        </w:rPr>
        <w:t>If so, what?</w:t>
      </w:r>
      <w:proofErr w:type="gramEnd"/>
    </w:p>
    <w:p w:rsidR="0067484F" w:rsidRPr="004D59AF" w:rsidRDefault="00EC523F" w:rsidP="00EC523F">
      <w:pPr>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67484F">
        <w:rPr>
          <w:rFonts w:ascii="Times New Roman" w:hAnsi="Times New Roman" w:cs="Times New Roman"/>
          <w:b/>
          <w:i/>
          <w:sz w:val="24"/>
          <w:szCs w:val="24"/>
        </w:rPr>
        <w:t xml:space="preserve"> </w:t>
      </w:r>
      <w:r w:rsidR="00D20AF5">
        <w:rPr>
          <w:rFonts w:ascii="Times New Roman" w:hAnsi="Times New Roman" w:cs="Times New Roman"/>
          <w:b/>
          <w:i/>
          <w:sz w:val="24"/>
          <w:szCs w:val="24"/>
        </w:rPr>
        <w:t xml:space="preserve"> </w:t>
      </w:r>
      <w:r w:rsidR="0067484F" w:rsidRPr="004D59AF">
        <w:rPr>
          <w:rFonts w:ascii="Times New Roman" w:hAnsi="Times New Roman" w:cs="Times New Roman"/>
          <w:sz w:val="24"/>
          <w:szCs w:val="24"/>
        </w:rPr>
        <w:t>Three respondents offered suggestions:</w:t>
      </w:r>
    </w:p>
    <w:p w:rsidR="0067484F" w:rsidRPr="004B4A9E" w:rsidRDefault="004B4A9E" w:rsidP="00EC523F">
      <w:pPr>
        <w:pStyle w:val="ListParagraph"/>
        <w:numPr>
          <w:ilvl w:val="0"/>
          <w:numId w:val="14"/>
        </w:numPr>
        <w:spacing w:line="240" w:lineRule="auto"/>
        <w:rPr>
          <w:rFonts w:ascii="Times New Roman" w:hAnsi="Times New Roman" w:cs="Times New Roman"/>
          <w:sz w:val="24"/>
          <w:szCs w:val="24"/>
        </w:rPr>
      </w:pPr>
      <w:r w:rsidRPr="004B4A9E">
        <w:rPr>
          <w:rFonts w:ascii="Times New Roman" w:hAnsi="Times New Roman" w:cs="Times New Roman"/>
          <w:sz w:val="24"/>
          <w:szCs w:val="24"/>
        </w:rPr>
        <w:t>“</w:t>
      </w:r>
      <w:r w:rsidR="0067484F" w:rsidRPr="004B4A9E">
        <w:rPr>
          <w:rFonts w:ascii="Times New Roman" w:hAnsi="Times New Roman" w:cs="Times New Roman"/>
          <w:sz w:val="24"/>
          <w:szCs w:val="24"/>
        </w:rPr>
        <w:t>I think working the procurement system is a big issue, and you might find out if that is a barrier</w:t>
      </w:r>
      <w:r w:rsidRPr="004B4A9E">
        <w:rPr>
          <w:rFonts w:ascii="Times New Roman" w:hAnsi="Times New Roman" w:cs="Times New Roman"/>
          <w:sz w:val="24"/>
          <w:szCs w:val="24"/>
        </w:rPr>
        <w:t>.”</w:t>
      </w:r>
    </w:p>
    <w:p w:rsidR="0067484F" w:rsidRPr="004B4A9E" w:rsidRDefault="0067484F" w:rsidP="00EC523F">
      <w:pPr>
        <w:pStyle w:val="ListParagraph"/>
        <w:numPr>
          <w:ilvl w:val="0"/>
          <w:numId w:val="14"/>
        </w:numPr>
        <w:spacing w:line="240" w:lineRule="auto"/>
        <w:rPr>
          <w:rFonts w:ascii="Times New Roman" w:hAnsi="Times New Roman" w:cs="Times New Roman"/>
          <w:sz w:val="24"/>
          <w:szCs w:val="24"/>
        </w:rPr>
      </w:pPr>
      <w:r w:rsidRPr="004B4A9E">
        <w:rPr>
          <w:rFonts w:ascii="Times New Roman" w:hAnsi="Times New Roman" w:cs="Times New Roman"/>
          <w:sz w:val="24"/>
          <w:szCs w:val="24"/>
        </w:rPr>
        <w:t xml:space="preserve">“Maybe ask if there we </w:t>
      </w:r>
      <w:r w:rsidR="00D20AF5">
        <w:rPr>
          <w:rFonts w:ascii="Times New Roman" w:hAnsi="Times New Roman" w:cs="Times New Roman"/>
          <w:sz w:val="24"/>
          <w:szCs w:val="24"/>
        </w:rPr>
        <w:t xml:space="preserve">[need] </w:t>
      </w:r>
      <w:r w:rsidRPr="004B4A9E">
        <w:rPr>
          <w:rFonts w:ascii="Times New Roman" w:hAnsi="Times New Roman" w:cs="Times New Roman"/>
          <w:sz w:val="24"/>
          <w:szCs w:val="24"/>
        </w:rPr>
        <w:t>mentoring programs to help set up programs.  I get a lot of people that ask to come and see our program because they are not sure how to proceed. I would like to see different regions work together maybe "adopt" a school miles away sharing what they get.”</w:t>
      </w:r>
    </w:p>
    <w:p w:rsidR="0067484F" w:rsidRPr="004B4A9E" w:rsidRDefault="0067484F" w:rsidP="00EC523F">
      <w:pPr>
        <w:pStyle w:val="ListParagraph"/>
        <w:numPr>
          <w:ilvl w:val="0"/>
          <w:numId w:val="14"/>
        </w:numPr>
        <w:autoSpaceDE w:val="0"/>
        <w:autoSpaceDN w:val="0"/>
        <w:adjustRightInd w:val="0"/>
        <w:spacing w:line="240" w:lineRule="auto"/>
        <w:rPr>
          <w:rFonts w:ascii="Times New Roman" w:eastAsia="Arial-Black" w:hAnsi="Times New Roman" w:cs="Times New Roman"/>
          <w:color w:val="000000"/>
          <w:sz w:val="24"/>
          <w:szCs w:val="24"/>
        </w:rPr>
      </w:pPr>
      <w:r w:rsidRPr="004B4A9E">
        <w:rPr>
          <w:rFonts w:ascii="Times New Roman" w:hAnsi="Times New Roman" w:cs="Times New Roman"/>
          <w:sz w:val="24"/>
          <w:szCs w:val="24"/>
        </w:rPr>
        <w:t>“type of procurement rules followed - local, state or federal”</w:t>
      </w:r>
    </w:p>
    <w:p w:rsidR="0067484F" w:rsidRDefault="0067484F" w:rsidP="00EC523F">
      <w:pPr>
        <w:autoSpaceDE w:val="0"/>
        <w:autoSpaceDN w:val="0"/>
        <w:adjustRightInd w:val="0"/>
        <w:spacing w:line="240" w:lineRule="auto"/>
        <w:rPr>
          <w:rFonts w:ascii="Times New Roman" w:eastAsia="Arial-Black" w:hAnsi="Times New Roman" w:cs="Times New Roman"/>
          <w:color w:val="000000"/>
          <w:sz w:val="24"/>
          <w:szCs w:val="24"/>
        </w:rPr>
      </w:pPr>
      <w:r w:rsidRPr="0067484F">
        <w:rPr>
          <w:rFonts w:ascii="Times New Roman" w:hAnsi="Times New Roman" w:cs="Times New Roman"/>
          <w:b/>
          <w:i/>
          <w:sz w:val="24"/>
          <w:szCs w:val="24"/>
        </w:rPr>
        <w:t>Question:</w:t>
      </w:r>
      <w:r>
        <w:rPr>
          <w:rFonts w:ascii="Times New Roman" w:hAnsi="Times New Roman" w:cs="Times New Roman"/>
          <w:b/>
          <w:i/>
          <w:sz w:val="24"/>
          <w:szCs w:val="24"/>
        </w:rPr>
        <w:t xml:space="preserve"> </w:t>
      </w:r>
      <w:r w:rsidRPr="004D59AF">
        <w:rPr>
          <w:rFonts w:ascii="Times New Roman" w:eastAsia="Arial-Black" w:hAnsi="Times New Roman" w:cs="Times New Roman"/>
          <w:color w:val="000000"/>
          <w:sz w:val="24"/>
          <w:szCs w:val="24"/>
        </w:rPr>
        <w:t>Any other comments?</w:t>
      </w:r>
    </w:p>
    <w:p w:rsidR="0067484F" w:rsidRPr="003E12D8" w:rsidRDefault="00EC523F" w:rsidP="00EC523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i/>
          <w:sz w:val="24"/>
          <w:szCs w:val="24"/>
        </w:rPr>
        <w:t>Responses</w:t>
      </w:r>
      <w:r w:rsidR="0067484F" w:rsidRPr="0067484F">
        <w:rPr>
          <w:rFonts w:ascii="Times New Roman" w:hAnsi="Times New Roman" w:cs="Times New Roman"/>
          <w:b/>
          <w:i/>
          <w:sz w:val="24"/>
          <w:szCs w:val="24"/>
        </w:rPr>
        <w:t>:</w:t>
      </w:r>
      <w:r w:rsidR="003E12D8">
        <w:rPr>
          <w:rFonts w:ascii="Times New Roman" w:hAnsi="Times New Roman" w:cs="Times New Roman"/>
          <w:b/>
          <w:sz w:val="24"/>
          <w:szCs w:val="24"/>
        </w:rPr>
        <w:t xml:space="preserve"> </w:t>
      </w:r>
      <w:r w:rsidR="003E12D8">
        <w:rPr>
          <w:rFonts w:ascii="Times New Roman" w:hAnsi="Times New Roman" w:cs="Times New Roman"/>
          <w:sz w:val="24"/>
          <w:szCs w:val="24"/>
        </w:rPr>
        <w:t xml:space="preserve"> Two respondents offered comments, reflecting opposing opinions about local food:</w:t>
      </w:r>
    </w:p>
    <w:p w:rsidR="0067484F" w:rsidRPr="004B4A9E" w:rsidRDefault="0067484F" w:rsidP="00EC523F">
      <w:pPr>
        <w:pStyle w:val="ListParagraph"/>
        <w:numPr>
          <w:ilvl w:val="0"/>
          <w:numId w:val="15"/>
        </w:numPr>
        <w:spacing w:line="240" w:lineRule="auto"/>
        <w:rPr>
          <w:rFonts w:ascii="Times New Roman" w:hAnsi="Times New Roman" w:cs="Times New Roman"/>
          <w:sz w:val="24"/>
          <w:szCs w:val="24"/>
        </w:rPr>
      </w:pPr>
      <w:r w:rsidRPr="004B4A9E">
        <w:rPr>
          <w:rFonts w:ascii="Times New Roman" w:hAnsi="Times New Roman" w:cs="Times New Roman"/>
          <w:sz w:val="24"/>
          <w:szCs w:val="24"/>
        </w:rPr>
        <w:t>“At my programs we have two missions one is to educate students on how to make healthy choices in food for a healthier life</w:t>
      </w:r>
      <w:r w:rsidR="0099286D">
        <w:rPr>
          <w:rFonts w:ascii="Times New Roman" w:hAnsi="Times New Roman" w:cs="Times New Roman"/>
          <w:sz w:val="24"/>
          <w:szCs w:val="24"/>
        </w:rPr>
        <w:t xml:space="preserve"> </w:t>
      </w:r>
      <w:r w:rsidRPr="004B4A9E">
        <w:rPr>
          <w:rFonts w:ascii="Times New Roman" w:hAnsi="Times New Roman" w:cs="Times New Roman"/>
          <w:sz w:val="24"/>
          <w:szCs w:val="24"/>
        </w:rPr>
        <w:t>(exposing them to fruits and veggies of all shapes and colors). The other is to educate them on the economics of supporting [their] local farmers and area business. Thank you for the chance to share.”</w:t>
      </w:r>
    </w:p>
    <w:p w:rsidR="0067484F" w:rsidRPr="004B4A9E" w:rsidRDefault="0067484F" w:rsidP="00EC523F">
      <w:pPr>
        <w:pStyle w:val="ListParagraph"/>
        <w:numPr>
          <w:ilvl w:val="0"/>
          <w:numId w:val="15"/>
        </w:numPr>
        <w:autoSpaceDE w:val="0"/>
        <w:autoSpaceDN w:val="0"/>
        <w:adjustRightInd w:val="0"/>
        <w:spacing w:line="240" w:lineRule="auto"/>
        <w:rPr>
          <w:rFonts w:ascii="Times New Roman" w:eastAsia="Arial-Black" w:hAnsi="Times New Roman" w:cs="Times New Roman"/>
          <w:color w:val="000000"/>
          <w:sz w:val="24"/>
          <w:szCs w:val="24"/>
        </w:rPr>
      </w:pPr>
      <w:r w:rsidRPr="004B4A9E">
        <w:rPr>
          <w:rFonts w:ascii="Times New Roman" w:hAnsi="Times New Roman" w:cs="Times New Roman"/>
          <w:sz w:val="24"/>
          <w:szCs w:val="24"/>
        </w:rPr>
        <w:t>“[H]</w:t>
      </w:r>
      <w:proofErr w:type="spellStart"/>
      <w:r w:rsidRPr="004B4A9E">
        <w:rPr>
          <w:rFonts w:ascii="Times New Roman" w:hAnsi="Times New Roman" w:cs="Times New Roman"/>
          <w:sz w:val="24"/>
          <w:szCs w:val="24"/>
        </w:rPr>
        <w:t>ope</w:t>
      </w:r>
      <w:proofErr w:type="spellEnd"/>
      <w:r w:rsidRPr="004B4A9E">
        <w:rPr>
          <w:rFonts w:ascii="Times New Roman" w:hAnsi="Times New Roman" w:cs="Times New Roman"/>
          <w:sz w:val="24"/>
          <w:szCs w:val="24"/>
        </w:rPr>
        <w:t xml:space="preserve"> that the whole issue of "local"</w:t>
      </w:r>
      <w:r w:rsidR="00DB582E">
        <w:rPr>
          <w:rFonts w:ascii="Times New Roman" w:hAnsi="Times New Roman" w:cs="Times New Roman"/>
          <w:sz w:val="24"/>
          <w:szCs w:val="24"/>
        </w:rPr>
        <w:t xml:space="preserve"> </w:t>
      </w:r>
      <w:r w:rsidRPr="004B4A9E">
        <w:rPr>
          <w:rFonts w:ascii="Times New Roman" w:hAnsi="Times New Roman" w:cs="Times New Roman"/>
          <w:sz w:val="24"/>
          <w:szCs w:val="24"/>
        </w:rPr>
        <w:t>goes away... suppliers, growers need to be aggressive and active, just like the big boys to get noticed and more importantly, provide seamless services, quality products.  Selection of products and services in this competitive business cannot use LOCAL unless there is meaningful value added.  We chose our Local suppliers first and foremost because they met our immediate needs in service and quality. The LOCAL part is ultimately incidental.”</w:t>
      </w:r>
    </w:p>
    <w:p w:rsidR="0067484F" w:rsidRPr="0067484F" w:rsidRDefault="0067484F" w:rsidP="00EC523F">
      <w:pPr>
        <w:autoSpaceDE w:val="0"/>
        <w:autoSpaceDN w:val="0"/>
        <w:adjustRightInd w:val="0"/>
        <w:spacing w:line="240" w:lineRule="auto"/>
        <w:rPr>
          <w:rFonts w:ascii="Times New Roman" w:eastAsia="Arial-Black" w:hAnsi="Times New Roman" w:cs="Times New Roman"/>
          <w:b/>
          <w:color w:val="000000"/>
          <w:sz w:val="24"/>
          <w:szCs w:val="24"/>
        </w:rPr>
      </w:pPr>
      <w:r w:rsidRPr="0067484F">
        <w:rPr>
          <w:rFonts w:ascii="Times New Roman" w:eastAsia="Arial-Black" w:hAnsi="Times New Roman" w:cs="Times New Roman"/>
          <w:b/>
          <w:color w:val="000000"/>
          <w:sz w:val="24"/>
          <w:szCs w:val="24"/>
        </w:rPr>
        <w:t>Conclusions</w:t>
      </w:r>
    </w:p>
    <w:p w:rsidR="00232A4E" w:rsidRDefault="00232A4E" w:rsidP="00EC523F">
      <w:pPr>
        <w:spacing w:line="240" w:lineRule="auto"/>
        <w:rPr>
          <w:rFonts w:ascii="Times New Roman" w:hAnsi="Times New Roman" w:cs="Times New Roman"/>
          <w:sz w:val="24"/>
          <w:szCs w:val="24"/>
        </w:rPr>
      </w:pPr>
      <w:r w:rsidRPr="004D59AF">
        <w:rPr>
          <w:rFonts w:ascii="Times New Roman" w:hAnsi="Times New Roman" w:cs="Times New Roman"/>
          <w:sz w:val="24"/>
          <w:szCs w:val="24"/>
        </w:rPr>
        <w:t xml:space="preserve">The major insights we took from </w:t>
      </w:r>
      <w:r w:rsidR="003E12D8">
        <w:rPr>
          <w:rFonts w:ascii="Times New Roman" w:hAnsi="Times New Roman" w:cs="Times New Roman"/>
          <w:sz w:val="24"/>
          <w:szCs w:val="24"/>
        </w:rPr>
        <w:t xml:space="preserve">cognitive testing </w:t>
      </w:r>
      <w:r w:rsidRPr="004D59AF">
        <w:rPr>
          <w:rFonts w:ascii="Times New Roman" w:hAnsi="Times New Roman" w:cs="Times New Roman"/>
          <w:sz w:val="24"/>
          <w:szCs w:val="24"/>
        </w:rPr>
        <w:t>were that:</w:t>
      </w:r>
    </w:p>
    <w:p w:rsidR="003E12D8" w:rsidRDefault="003E12D8" w:rsidP="00EC523F">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plan to disseminate the invitation to participate in the survey through the FNS </w:t>
      </w:r>
      <w:proofErr w:type="spellStart"/>
      <w:r>
        <w:rPr>
          <w:rFonts w:ascii="Times New Roman" w:hAnsi="Times New Roman" w:cs="Times New Roman"/>
          <w:sz w:val="24"/>
          <w:szCs w:val="24"/>
        </w:rPr>
        <w:t>PartnerWeb</w:t>
      </w:r>
      <w:proofErr w:type="spellEnd"/>
      <w:r>
        <w:rPr>
          <w:rFonts w:ascii="Times New Roman" w:hAnsi="Times New Roman" w:cs="Times New Roman"/>
          <w:sz w:val="24"/>
          <w:szCs w:val="24"/>
        </w:rPr>
        <w:t xml:space="preserve"> email system is likely to work smoothly, as State Child Nutrition Directors </w:t>
      </w:r>
      <w:r w:rsidR="004B4A9E">
        <w:rPr>
          <w:rFonts w:ascii="Times New Roman" w:hAnsi="Times New Roman" w:cs="Times New Roman"/>
          <w:sz w:val="24"/>
          <w:szCs w:val="24"/>
        </w:rPr>
        <w:t xml:space="preserve">already </w:t>
      </w:r>
      <w:r>
        <w:rPr>
          <w:rFonts w:ascii="Times New Roman" w:hAnsi="Times New Roman" w:cs="Times New Roman"/>
          <w:sz w:val="24"/>
          <w:szCs w:val="24"/>
        </w:rPr>
        <w:t xml:space="preserve">use this system </w:t>
      </w:r>
      <w:r w:rsidR="004B4A9E">
        <w:rPr>
          <w:rFonts w:ascii="Times New Roman" w:hAnsi="Times New Roman" w:cs="Times New Roman"/>
          <w:sz w:val="24"/>
          <w:szCs w:val="24"/>
        </w:rPr>
        <w:t>for transmittal of information from FNS.</w:t>
      </w:r>
    </w:p>
    <w:p w:rsidR="00D20AF5" w:rsidRPr="004D59AF" w:rsidRDefault="00D20AF5" w:rsidP="00EC523F">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invitation should be worded carefully to </w:t>
      </w:r>
      <w:r w:rsidRPr="004D59AF">
        <w:rPr>
          <w:rFonts w:ascii="Times New Roman" w:hAnsi="Times New Roman" w:cs="Times New Roman"/>
          <w:sz w:val="24"/>
          <w:szCs w:val="24"/>
        </w:rPr>
        <w:t xml:space="preserve">address concerns about confidentiality. </w:t>
      </w:r>
    </w:p>
    <w:p w:rsidR="004B4A9E" w:rsidRPr="003E12D8" w:rsidRDefault="004B4A9E" w:rsidP="00EC523F">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respondents that have a Farm to School program, the questionnaire is likely to take 15 to 30 minutes.  </w:t>
      </w:r>
    </w:p>
    <w:p w:rsidR="00075956" w:rsidRDefault="00232A4E" w:rsidP="00EC523F">
      <w:pPr>
        <w:pStyle w:val="ListParagraph"/>
        <w:numPr>
          <w:ilvl w:val="0"/>
          <w:numId w:val="7"/>
        </w:numPr>
        <w:spacing w:line="240" w:lineRule="auto"/>
        <w:rPr>
          <w:rFonts w:ascii="Times New Roman" w:hAnsi="Times New Roman" w:cs="Times New Roman"/>
          <w:sz w:val="24"/>
          <w:szCs w:val="24"/>
        </w:rPr>
      </w:pPr>
      <w:r w:rsidRPr="004D59AF">
        <w:rPr>
          <w:rFonts w:ascii="Times New Roman" w:hAnsi="Times New Roman" w:cs="Times New Roman"/>
          <w:sz w:val="24"/>
          <w:szCs w:val="24"/>
        </w:rPr>
        <w:t>Questions about value of food purchases should be designed to request an estimate</w:t>
      </w:r>
      <w:r w:rsidR="004B4A9E">
        <w:rPr>
          <w:rFonts w:ascii="Times New Roman" w:hAnsi="Times New Roman" w:cs="Times New Roman"/>
          <w:sz w:val="24"/>
          <w:szCs w:val="24"/>
        </w:rPr>
        <w:t xml:space="preserve"> rather than exact figures. </w:t>
      </w:r>
    </w:p>
    <w:p w:rsidR="00DB582E" w:rsidRPr="004D59AF" w:rsidRDefault="00DB582E" w:rsidP="00EC523F">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questionnaire should make clear what is meant by “local” food, since many districts purchase some items locally because </w:t>
      </w:r>
      <w:r w:rsidR="00B037B3">
        <w:rPr>
          <w:rFonts w:ascii="Times New Roman" w:hAnsi="Times New Roman" w:cs="Times New Roman"/>
          <w:sz w:val="24"/>
          <w:szCs w:val="24"/>
        </w:rPr>
        <w:t xml:space="preserve">those are the products that meet their specifications, especially in the case of milk. </w:t>
      </w:r>
    </w:p>
    <w:p w:rsidR="00F1180C" w:rsidRPr="00DB582E" w:rsidRDefault="00DB582E" w:rsidP="00EC523F">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Some districts, like the respondent from Montana, may have technical difficulties using the on-line questionnaire, and the data collection plan must include a method of allowing respondents to complete the questionnaire by an alternative method, such as fax.</w:t>
      </w:r>
    </w:p>
    <w:p w:rsidR="005658DB" w:rsidRPr="00DB582E" w:rsidRDefault="005658DB" w:rsidP="00EC523F">
      <w:pPr>
        <w:pStyle w:val="ListParagraph"/>
        <w:spacing w:line="240" w:lineRule="auto"/>
        <w:ind w:left="765"/>
        <w:rPr>
          <w:rFonts w:ascii="Times New Roman" w:hAnsi="Times New Roman" w:cs="Times New Roman"/>
          <w:sz w:val="24"/>
          <w:szCs w:val="24"/>
        </w:rPr>
      </w:pPr>
      <w:bookmarkStart w:id="0" w:name="_GoBack"/>
      <w:bookmarkEnd w:id="0"/>
    </w:p>
    <w:sectPr w:rsidR="005658DB" w:rsidRPr="00DB58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4E" w:rsidRDefault="0014274E" w:rsidP="00984373">
      <w:pPr>
        <w:spacing w:after="0" w:line="240" w:lineRule="auto"/>
      </w:pPr>
      <w:r>
        <w:separator/>
      </w:r>
    </w:p>
  </w:endnote>
  <w:endnote w:type="continuationSeparator" w:id="0">
    <w:p w:rsidR="0014274E" w:rsidRDefault="0014274E" w:rsidP="0098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3" w:rsidRDefault="00984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30553"/>
      <w:docPartObj>
        <w:docPartGallery w:val="Page Numbers (Bottom of Page)"/>
        <w:docPartUnique/>
      </w:docPartObj>
    </w:sdtPr>
    <w:sdtEndPr>
      <w:rPr>
        <w:rFonts w:ascii="Times New Roman" w:hAnsi="Times New Roman" w:cs="Times New Roman"/>
        <w:noProof/>
      </w:rPr>
    </w:sdtEndPr>
    <w:sdtContent>
      <w:p w:rsidR="00984373" w:rsidRPr="00984373" w:rsidRDefault="00984373">
        <w:pPr>
          <w:pStyle w:val="Footer"/>
          <w:jc w:val="center"/>
          <w:rPr>
            <w:rFonts w:ascii="Times New Roman" w:hAnsi="Times New Roman" w:cs="Times New Roman"/>
          </w:rPr>
        </w:pPr>
        <w:r w:rsidRPr="00984373">
          <w:rPr>
            <w:rFonts w:ascii="Times New Roman" w:hAnsi="Times New Roman" w:cs="Times New Roman"/>
          </w:rPr>
          <w:fldChar w:fldCharType="begin"/>
        </w:r>
        <w:r w:rsidRPr="00984373">
          <w:rPr>
            <w:rFonts w:ascii="Times New Roman" w:hAnsi="Times New Roman" w:cs="Times New Roman"/>
          </w:rPr>
          <w:instrText xml:space="preserve"> PAGE   \* MERGEFORMAT </w:instrText>
        </w:r>
        <w:r w:rsidRPr="00984373">
          <w:rPr>
            <w:rFonts w:ascii="Times New Roman" w:hAnsi="Times New Roman" w:cs="Times New Roman"/>
          </w:rPr>
          <w:fldChar w:fldCharType="separate"/>
        </w:r>
        <w:r w:rsidR="00A36526">
          <w:rPr>
            <w:rFonts w:ascii="Times New Roman" w:hAnsi="Times New Roman" w:cs="Times New Roman"/>
            <w:noProof/>
          </w:rPr>
          <w:t>5</w:t>
        </w:r>
        <w:r w:rsidRPr="00984373">
          <w:rPr>
            <w:rFonts w:ascii="Times New Roman" w:hAnsi="Times New Roman" w:cs="Times New Roman"/>
            <w:noProof/>
          </w:rPr>
          <w:fldChar w:fldCharType="end"/>
        </w:r>
      </w:p>
    </w:sdtContent>
  </w:sdt>
  <w:p w:rsidR="00984373" w:rsidRDefault="00984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3" w:rsidRDefault="0098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4E" w:rsidRDefault="0014274E" w:rsidP="00984373">
      <w:pPr>
        <w:spacing w:after="0" w:line="240" w:lineRule="auto"/>
      </w:pPr>
      <w:r>
        <w:separator/>
      </w:r>
    </w:p>
  </w:footnote>
  <w:footnote w:type="continuationSeparator" w:id="0">
    <w:p w:rsidR="0014274E" w:rsidRDefault="0014274E" w:rsidP="0098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3" w:rsidRDefault="00984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3" w:rsidRDefault="00984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3" w:rsidRDefault="00984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0D6"/>
    <w:multiLevelType w:val="hybridMultilevel"/>
    <w:tmpl w:val="1234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14C2B"/>
    <w:multiLevelType w:val="hybridMultilevel"/>
    <w:tmpl w:val="1234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5582"/>
    <w:multiLevelType w:val="hybridMultilevel"/>
    <w:tmpl w:val="45982F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5C21"/>
    <w:multiLevelType w:val="hybridMultilevel"/>
    <w:tmpl w:val="89C8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23769"/>
    <w:multiLevelType w:val="hybridMultilevel"/>
    <w:tmpl w:val="E542B2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7DC0610"/>
    <w:multiLevelType w:val="hybridMultilevel"/>
    <w:tmpl w:val="782E03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D2BBB"/>
    <w:multiLevelType w:val="hybridMultilevel"/>
    <w:tmpl w:val="B86CBD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E5A10"/>
    <w:multiLevelType w:val="hybridMultilevel"/>
    <w:tmpl w:val="CF50CC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81896"/>
    <w:multiLevelType w:val="hybridMultilevel"/>
    <w:tmpl w:val="B458391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2D472C79"/>
    <w:multiLevelType w:val="hybridMultilevel"/>
    <w:tmpl w:val="B77E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B59B5"/>
    <w:multiLevelType w:val="hybridMultilevel"/>
    <w:tmpl w:val="567C5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3A3368"/>
    <w:multiLevelType w:val="hybridMultilevel"/>
    <w:tmpl w:val="A9DCF4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A4C96"/>
    <w:multiLevelType w:val="hybridMultilevel"/>
    <w:tmpl w:val="1234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E64B0"/>
    <w:multiLevelType w:val="hybridMultilevel"/>
    <w:tmpl w:val="39A4C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63C71"/>
    <w:multiLevelType w:val="hybridMultilevel"/>
    <w:tmpl w:val="0FAA6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2"/>
  </w:num>
  <w:num w:numId="3">
    <w:abstractNumId w:val="3"/>
  </w:num>
  <w:num w:numId="4">
    <w:abstractNumId w:val="0"/>
  </w:num>
  <w:num w:numId="5">
    <w:abstractNumId w:val="1"/>
  </w:num>
  <w:num w:numId="6">
    <w:abstractNumId w:val="8"/>
  </w:num>
  <w:num w:numId="7">
    <w:abstractNumId w:val="4"/>
  </w:num>
  <w:num w:numId="8">
    <w:abstractNumId w:val="7"/>
  </w:num>
  <w:num w:numId="9">
    <w:abstractNumId w:val="6"/>
  </w:num>
  <w:num w:numId="10">
    <w:abstractNumId w:val="5"/>
  </w:num>
  <w:num w:numId="11">
    <w:abstractNumId w:val="11"/>
  </w:num>
  <w:num w:numId="12">
    <w:abstractNumId w:val="2"/>
  </w:num>
  <w:num w:numId="13">
    <w:abstractNumId w:val="9"/>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D3"/>
    <w:rsid w:val="00014CE2"/>
    <w:rsid w:val="000435A0"/>
    <w:rsid w:val="00075956"/>
    <w:rsid w:val="000A215E"/>
    <w:rsid w:val="0014274E"/>
    <w:rsid w:val="0017785D"/>
    <w:rsid w:val="002013EC"/>
    <w:rsid w:val="00232A4E"/>
    <w:rsid w:val="00255EFB"/>
    <w:rsid w:val="002B1BD5"/>
    <w:rsid w:val="002C0456"/>
    <w:rsid w:val="003C2145"/>
    <w:rsid w:val="003E12D8"/>
    <w:rsid w:val="003E63A0"/>
    <w:rsid w:val="00411E48"/>
    <w:rsid w:val="00433302"/>
    <w:rsid w:val="00441A38"/>
    <w:rsid w:val="004727F3"/>
    <w:rsid w:val="004B4A9E"/>
    <w:rsid w:val="004D59AF"/>
    <w:rsid w:val="004F06F5"/>
    <w:rsid w:val="0051411B"/>
    <w:rsid w:val="005658DB"/>
    <w:rsid w:val="005E5549"/>
    <w:rsid w:val="0067484F"/>
    <w:rsid w:val="00690E97"/>
    <w:rsid w:val="00757BED"/>
    <w:rsid w:val="00836422"/>
    <w:rsid w:val="008706CE"/>
    <w:rsid w:val="008A5E41"/>
    <w:rsid w:val="00984373"/>
    <w:rsid w:val="0099286D"/>
    <w:rsid w:val="009E77AB"/>
    <w:rsid w:val="00A36526"/>
    <w:rsid w:val="00B037B3"/>
    <w:rsid w:val="00B7037E"/>
    <w:rsid w:val="00BE3B2F"/>
    <w:rsid w:val="00C20C0E"/>
    <w:rsid w:val="00D16617"/>
    <w:rsid w:val="00D20AF5"/>
    <w:rsid w:val="00D40EEB"/>
    <w:rsid w:val="00DB582E"/>
    <w:rsid w:val="00EC523F"/>
    <w:rsid w:val="00F071D3"/>
    <w:rsid w:val="00F1180C"/>
    <w:rsid w:val="00F137A9"/>
    <w:rsid w:val="00F50CFE"/>
    <w:rsid w:val="00FE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7A9"/>
    <w:pPr>
      <w:ind w:left="720"/>
      <w:contextualSpacing/>
    </w:pPr>
  </w:style>
  <w:style w:type="table" w:styleId="TableGrid">
    <w:name w:val="Table Grid"/>
    <w:basedOn w:val="TableNormal"/>
    <w:uiPriority w:val="59"/>
    <w:rsid w:val="00D1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6D"/>
    <w:rPr>
      <w:rFonts w:ascii="Tahoma" w:hAnsi="Tahoma" w:cs="Tahoma"/>
      <w:sz w:val="16"/>
      <w:szCs w:val="16"/>
    </w:rPr>
  </w:style>
  <w:style w:type="paragraph" w:styleId="Header">
    <w:name w:val="header"/>
    <w:basedOn w:val="Normal"/>
    <w:link w:val="HeaderChar"/>
    <w:uiPriority w:val="99"/>
    <w:unhideWhenUsed/>
    <w:rsid w:val="00984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73"/>
  </w:style>
  <w:style w:type="paragraph" w:styleId="Footer">
    <w:name w:val="footer"/>
    <w:basedOn w:val="Normal"/>
    <w:link w:val="FooterChar"/>
    <w:uiPriority w:val="99"/>
    <w:unhideWhenUsed/>
    <w:rsid w:val="0098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7A9"/>
    <w:pPr>
      <w:ind w:left="720"/>
      <w:contextualSpacing/>
    </w:pPr>
  </w:style>
  <w:style w:type="table" w:styleId="TableGrid">
    <w:name w:val="Table Grid"/>
    <w:basedOn w:val="TableNormal"/>
    <w:uiPriority w:val="59"/>
    <w:rsid w:val="00D1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6D"/>
    <w:rPr>
      <w:rFonts w:ascii="Tahoma" w:hAnsi="Tahoma" w:cs="Tahoma"/>
      <w:sz w:val="16"/>
      <w:szCs w:val="16"/>
    </w:rPr>
  </w:style>
  <w:style w:type="paragraph" w:styleId="Header">
    <w:name w:val="header"/>
    <w:basedOn w:val="Normal"/>
    <w:link w:val="HeaderChar"/>
    <w:uiPriority w:val="99"/>
    <w:unhideWhenUsed/>
    <w:rsid w:val="00984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73"/>
  </w:style>
  <w:style w:type="paragraph" w:styleId="Footer">
    <w:name w:val="footer"/>
    <w:basedOn w:val="Normal"/>
    <w:link w:val="FooterChar"/>
    <w:uiPriority w:val="99"/>
    <w:unhideWhenUsed/>
    <w:rsid w:val="0098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F31DC-6855-449E-9484-CADFC2AD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1425</Words>
  <Characters>8379</Characters>
  <Application>Microsoft Office Word</Application>
  <DocSecurity>0</DocSecurity>
  <Lines>1047</Lines>
  <Paragraphs>181</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kralston</dc:creator>
  <cp:keywords/>
  <dc:description/>
  <cp:lastModifiedBy>kralston</cp:lastModifiedBy>
  <cp:revision>7</cp:revision>
  <cp:lastPrinted>2012-11-05T18:53:00Z</cp:lastPrinted>
  <dcterms:created xsi:type="dcterms:W3CDTF">2012-10-22T14:50:00Z</dcterms:created>
  <dcterms:modified xsi:type="dcterms:W3CDTF">2012-11-20T17:26:00Z</dcterms:modified>
</cp:coreProperties>
</file>