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23F" w:rsidRDefault="0038223F" w:rsidP="0038223F">
      <w:pPr>
        <w:jc w:val="center"/>
        <w:rPr>
          <w:b/>
        </w:rPr>
      </w:pPr>
      <w:r>
        <w:rPr>
          <w:b/>
        </w:rPr>
        <w:t>Ambulatory Component, National Hospital Care Survey</w:t>
      </w:r>
    </w:p>
    <w:p w:rsidR="0038223F" w:rsidRPr="00247D99" w:rsidRDefault="0038223F" w:rsidP="003E63D2">
      <w:pPr>
        <w:ind w:left="5760"/>
        <w:rPr>
          <w:b/>
          <w:sz w:val="18"/>
          <w:szCs w:val="18"/>
        </w:rPr>
      </w:pPr>
      <w:r w:rsidRPr="00247D99">
        <w:rPr>
          <w:b/>
          <w:sz w:val="18"/>
          <w:szCs w:val="18"/>
        </w:rPr>
        <w:t>OMB No. 0920-</w:t>
      </w:r>
      <w:r w:rsidR="003E63D2">
        <w:rPr>
          <w:b/>
          <w:sz w:val="18"/>
          <w:szCs w:val="18"/>
        </w:rPr>
        <w:t>0212</w:t>
      </w:r>
      <w:r w:rsidRPr="00247D99">
        <w:rPr>
          <w:b/>
          <w:sz w:val="18"/>
          <w:szCs w:val="18"/>
        </w:rPr>
        <w:t xml:space="preserve"> Exp. Date</w:t>
      </w:r>
      <w:r w:rsidR="007060E9">
        <w:rPr>
          <w:b/>
          <w:sz w:val="18"/>
          <w:szCs w:val="18"/>
        </w:rPr>
        <w:t>: XX/XX/XXXX</w:t>
      </w:r>
    </w:p>
    <w:p w:rsidR="009F2879" w:rsidRDefault="0038223F" w:rsidP="0038223F">
      <w:pPr>
        <w:spacing w:line="240" w:lineRule="auto"/>
        <w:contextualSpacing/>
      </w:pP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00A35F67" w:rsidRPr="001C589C">
        <w:rPr>
          <w:rFonts w:ascii="Arial" w:hAnsi="Arial" w:cs="Arial"/>
          <w:b/>
          <w:bCs/>
          <w:sz w:val="16"/>
          <w:szCs w:val="16"/>
        </w:rPr>
        <w:t xml:space="preserve">Notice – </w:t>
      </w:r>
      <w:r w:rsidR="00A35F67" w:rsidRPr="001C589C">
        <w:rPr>
          <w:rFonts w:ascii="Arial" w:hAnsi="Arial" w:cs="Arial"/>
          <w:sz w:val="16"/>
          <w:szCs w:val="16"/>
        </w:rPr>
        <w:t>Public reporting burden for this collection of inform</w:t>
      </w:r>
      <w:r w:rsidR="00A35F67">
        <w:rPr>
          <w:rFonts w:ascii="Arial" w:hAnsi="Arial" w:cs="Arial"/>
          <w:sz w:val="16"/>
          <w:szCs w:val="16"/>
        </w:rPr>
        <w:t>ation is estimated to average 0</w:t>
      </w:r>
      <w:r w:rsidR="00A35F67" w:rsidRPr="001C589C">
        <w:rPr>
          <w:rFonts w:ascii="Arial" w:hAnsi="Arial" w:cs="Arial"/>
          <w:sz w:val="16"/>
          <w:szCs w:val="16"/>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(0920-0212).</w:t>
      </w:r>
    </w:p>
    <w:p w:rsidR="004B7D56" w:rsidRDefault="004B7D56" w:rsidP="00C30721">
      <w:pPr>
        <w:spacing w:line="240" w:lineRule="auto"/>
        <w:contextualSpacing/>
      </w:pPr>
    </w:p>
    <w:p w:rsidR="004B7D56" w:rsidRDefault="004B7D56" w:rsidP="00C30721">
      <w:pPr>
        <w:spacing w:line="240" w:lineRule="auto"/>
        <w:contextualSpacing/>
      </w:pPr>
      <w:r>
        <w:rPr>
          <w:noProof/>
        </w:rPr>
        <w:drawing>
          <wp:inline distT="0" distB="0" distL="0" distR="0" wp14:anchorId="572EC0EA" wp14:editId="37ABC3CC">
            <wp:extent cx="5943600" cy="3258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258185"/>
                    </a:xfrm>
                    <a:prstGeom prst="rect">
                      <a:avLst/>
                    </a:prstGeom>
                  </pic:spPr>
                </pic:pic>
              </a:graphicData>
            </a:graphic>
          </wp:inline>
        </w:drawing>
      </w:r>
    </w:p>
    <w:p w:rsidR="00C30721" w:rsidRDefault="00C30721">
      <w:r>
        <w:br w:type="page"/>
      </w:r>
    </w:p>
    <w:p w:rsidR="004B7D56" w:rsidRDefault="004B7D56" w:rsidP="00C30721">
      <w:pPr>
        <w:spacing w:line="240" w:lineRule="auto"/>
        <w:contextualSpacing/>
      </w:pPr>
    </w:p>
    <w:p w:rsidR="004B7D56" w:rsidRDefault="004B7D56" w:rsidP="00C30721">
      <w:pPr>
        <w:spacing w:line="240" w:lineRule="auto"/>
        <w:contextualSpacing/>
      </w:pPr>
      <w:r>
        <w:rPr>
          <w:noProof/>
        </w:rPr>
        <w:drawing>
          <wp:inline distT="0" distB="0" distL="0" distR="0" wp14:anchorId="53834D70" wp14:editId="6F3EA3D7">
            <wp:extent cx="5943600" cy="3578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578860"/>
                    </a:xfrm>
                    <a:prstGeom prst="rect">
                      <a:avLst/>
                    </a:prstGeom>
                  </pic:spPr>
                </pic:pic>
              </a:graphicData>
            </a:graphic>
          </wp:inline>
        </w:drawing>
      </w:r>
    </w:p>
    <w:p w:rsidR="004B7D56" w:rsidRDefault="004B7D56" w:rsidP="00C30721">
      <w:pPr>
        <w:spacing w:line="240" w:lineRule="auto"/>
        <w:contextualSpacing/>
      </w:pPr>
      <w:r>
        <w:rPr>
          <w:noProof/>
        </w:rPr>
        <w:drawing>
          <wp:inline distT="0" distB="0" distL="0" distR="0" wp14:anchorId="51206D5C" wp14:editId="64103ECE">
            <wp:extent cx="5943600" cy="875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875030"/>
                    </a:xfrm>
                    <a:prstGeom prst="rect">
                      <a:avLst/>
                    </a:prstGeom>
                  </pic:spPr>
                </pic:pic>
              </a:graphicData>
            </a:graphic>
          </wp:inline>
        </w:drawing>
      </w:r>
    </w:p>
    <w:p w:rsidR="004B7D56" w:rsidRDefault="004B7D56" w:rsidP="00C30721">
      <w:pPr>
        <w:spacing w:line="240" w:lineRule="auto"/>
        <w:contextualSpacing/>
      </w:pPr>
    </w:p>
    <w:p w:rsidR="00D956A3" w:rsidRDefault="00D956A3" w:rsidP="00C30721">
      <w:pPr>
        <w:spacing w:line="240" w:lineRule="auto"/>
        <w:contextualSpacing/>
      </w:pPr>
      <w:r>
        <w:t>Payment sources 6-9.</w:t>
      </w:r>
    </w:p>
    <w:p w:rsidR="004B7D56" w:rsidRDefault="00D956A3" w:rsidP="00C30721">
      <w:pPr>
        <w:spacing w:line="240" w:lineRule="auto"/>
        <w:contextualSpacing/>
      </w:pPr>
      <w:r>
        <w:rPr>
          <w:noProof/>
        </w:rPr>
        <w:drawing>
          <wp:inline distT="0" distB="0" distL="0" distR="0" wp14:anchorId="5E46639D" wp14:editId="4D6864C3">
            <wp:extent cx="5943600" cy="87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878840"/>
                    </a:xfrm>
                    <a:prstGeom prst="rect">
                      <a:avLst/>
                    </a:prstGeom>
                  </pic:spPr>
                </pic:pic>
              </a:graphicData>
            </a:graphic>
          </wp:inline>
        </w:drawing>
      </w:r>
    </w:p>
    <w:p w:rsidR="00D956A3" w:rsidRDefault="00D956A3" w:rsidP="00C30721">
      <w:pPr>
        <w:spacing w:line="240" w:lineRule="auto"/>
        <w:contextualSpacing/>
      </w:pPr>
    </w:p>
    <w:p w:rsidR="00D956A3" w:rsidRDefault="00EF7AE7" w:rsidP="00C30721">
      <w:pPr>
        <w:spacing w:line="240" w:lineRule="auto"/>
        <w:contextualSpacing/>
      </w:pPr>
      <w:r>
        <w:t>Not shown (not new):</w:t>
      </w:r>
    </w:p>
    <w:p w:rsidR="00D956A3" w:rsidRDefault="00E97857" w:rsidP="00C30721">
      <w:pPr>
        <w:spacing w:line="240" w:lineRule="auto"/>
        <w:contextualSpacing/>
      </w:pPr>
      <w:r>
        <w:t>For “Patient Residence” checkbox 2 “Institution”, the subcategories are Nursing home, Supportive housing/Group home, Jail/Prison, and Other.</w:t>
      </w:r>
    </w:p>
    <w:p w:rsidR="00D956A3" w:rsidRDefault="00D956A3" w:rsidP="00C30721">
      <w:pPr>
        <w:spacing w:line="240" w:lineRule="auto"/>
        <w:contextualSpacing/>
      </w:pPr>
    </w:p>
    <w:p w:rsidR="008A4601" w:rsidRDefault="008A4601" w:rsidP="00C30721">
      <w:pPr>
        <w:spacing w:line="240" w:lineRule="auto"/>
        <w:contextualSpacing/>
      </w:pPr>
    </w:p>
    <w:p w:rsidR="008A4601" w:rsidRDefault="008A4601" w:rsidP="00C30721">
      <w:pPr>
        <w:spacing w:line="240" w:lineRule="auto"/>
        <w:contextualSpacing/>
      </w:pPr>
    </w:p>
    <w:p w:rsidR="008A4601" w:rsidRDefault="008A4601" w:rsidP="00C30721">
      <w:pPr>
        <w:spacing w:line="240" w:lineRule="auto"/>
        <w:contextualSpacing/>
      </w:pPr>
    </w:p>
    <w:p w:rsidR="008A4601" w:rsidRDefault="008A4601" w:rsidP="00C30721">
      <w:pPr>
        <w:spacing w:line="240" w:lineRule="auto"/>
        <w:contextualSpacing/>
      </w:pPr>
    </w:p>
    <w:p w:rsidR="008A4601" w:rsidRDefault="008A4601" w:rsidP="00C30721">
      <w:pPr>
        <w:spacing w:line="240" w:lineRule="auto"/>
        <w:contextualSpacing/>
      </w:pPr>
    </w:p>
    <w:p w:rsidR="008A4601" w:rsidRDefault="008A4601" w:rsidP="00C30721">
      <w:pPr>
        <w:spacing w:line="240" w:lineRule="auto"/>
        <w:contextualSpacing/>
      </w:pPr>
    </w:p>
    <w:p w:rsidR="00D956A3" w:rsidRDefault="00DA1515" w:rsidP="00C30721">
      <w:pPr>
        <w:spacing w:line="240" w:lineRule="auto"/>
        <w:contextualSpacing/>
      </w:pPr>
      <w:r>
        <w:rPr>
          <w:noProof/>
        </w:rPr>
        <w:lastRenderedPageBreak/>
        <mc:AlternateContent>
          <mc:Choice Requires="wps">
            <w:drawing>
              <wp:anchor distT="0" distB="0" distL="114300" distR="114300" simplePos="0" relativeHeight="251659264" behindDoc="0" locked="0" layoutInCell="1" allowOverlap="1" wp14:anchorId="4149300B" wp14:editId="2FC4FC93">
                <wp:simplePos x="0" y="0"/>
                <wp:positionH relativeFrom="column">
                  <wp:posOffset>-160020</wp:posOffset>
                </wp:positionH>
                <wp:positionV relativeFrom="paragraph">
                  <wp:posOffset>624840</wp:posOffset>
                </wp:positionV>
                <wp:extent cx="121920" cy="1851660"/>
                <wp:effectExtent l="0" t="38100" r="87630" b="15240"/>
                <wp:wrapNone/>
                <wp:docPr id="4" name="Straight Arrow Connector 4"/>
                <wp:cNvGraphicFramePr/>
                <a:graphic xmlns:a="http://schemas.openxmlformats.org/drawingml/2006/main">
                  <a:graphicData uri="http://schemas.microsoft.com/office/word/2010/wordprocessingShape">
                    <wps:wsp>
                      <wps:cNvCnPr/>
                      <wps:spPr>
                        <a:xfrm flipV="1">
                          <a:off x="0" y="0"/>
                          <a:ext cx="121920" cy="1851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6pt;margin-top:49.2pt;width:9.6pt;height:145.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" strokecolor="#4579b8 [3044]">
                <v:stroke endarrow="open"/>
              </v:shape>
            </w:pict>
          </mc:Fallback>
        </mc:AlternateContent>
      </w:r>
      <w:r w:rsidR="00D956A3">
        <w:rPr>
          <w:noProof/>
        </w:rPr>
        <w:drawing>
          <wp:inline distT="0" distB="0" distL="0" distR="0" wp14:anchorId="464D5A6E" wp14:editId="2092F838">
            <wp:extent cx="5943600" cy="23425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42515"/>
                    </a:xfrm>
                    <a:prstGeom prst="rect">
                      <a:avLst/>
                    </a:prstGeom>
                  </pic:spPr>
                </pic:pic>
              </a:graphicData>
            </a:graphic>
          </wp:inline>
        </w:drawing>
      </w:r>
    </w:p>
    <w:p w:rsidR="008A4601" w:rsidRDefault="00A87A7F">
      <w:r>
        <w:t>Initial vital signs</w:t>
      </w:r>
    </w:p>
    <w:p w:rsidR="00EF7AE7" w:rsidRDefault="00EF7AE7">
      <w:r>
        <w:t>New:</w:t>
      </w:r>
    </w:p>
    <w:p w:rsidR="00C30721" w:rsidRDefault="008A4601">
      <w:r>
        <w:t xml:space="preserve">Vital signs on </w:t>
      </w:r>
      <w:r w:rsidR="00DA1515">
        <w:t xml:space="preserve">ED </w:t>
      </w:r>
      <w:r>
        <w:t>discharge</w:t>
      </w:r>
      <w:r w:rsidR="00DA1515">
        <w:t xml:space="preserve"> – Temperature, Heart rate, Respiratory rate, Blood pressure – systolic and diastolic</w:t>
      </w:r>
      <w:r w:rsidR="00C30721">
        <w:br w:type="page"/>
      </w:r>
    </w:p>
    <w:p w:rsidR="00D956A3" w:rsidRDefault="00D956A3" w:rsidP="00C30721">
      <w:pPr>
        <w:spacing w:line="240" w:lineRule="auto"/>
        <w:contextualSpacing/>
      </w:pPr>
    </w:p>
    <w:p w:rsidR="00D956A3" w:rsidRDefault="00D956A3" w:rsidP="00C30721">
      <w:pPr>
        <w:spacing w:line="240" w:lineRule="auto"/>
        <w:contextualSpacing/>
      </w:pPr>
      <w:r>
        <w:rPr>
          <w:noProof/>
        </w:rPr>
        <w:drawing>
          <wp:inline distT="0" distB="0" distL="0" distR="0" wp14:anchorId="02C3D5DB" wp14:editId="2DEFE00B">
            <wp:extent cx="5943600" cy="4163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63695"/>
                    </a:xfrm>
                    <a:prstGeom prst="rect">
                      <a:avLst/>
                    </a:prstGeom>
                  </pic:spPr>
                </pic:pic>
              </a:graphicData>
            </a:graphic>
          </wp:inline>
        </w:drawing>
      </w:r>
    </w:p>
    <w:p w:rsidR="00D956A3" w:rsidRDefault="007902BE" w:rsidP="00C30721">
      <w:pPr>
        <w:spacing w:line="240" w:lineRule="auto"/>
        <w:contextualSpacing/>
      </w:pPr>
      <w:r>
        <w:t>Revised:  This question was moved from the SUBSTANCES INVOLVED item and will come after REASON FOR VISIT.  It was also modified.</w:t>
      </w:r>
    </w:p>
    <w:p w:rsidR="007902BE" w:rsidRPr="00877BD6" w:rsidRDefault="006749E7" w:rsidP="007902BE">
      <w:pPr>
        <w:spacing w:after="0"/>
        <w:rPr>
          <w:b/>
        </w:rPr>
      </w:pPr>
      <w:r>
        <w:rPr>
          <w:b/>
        </w:rPr>
        <w:t xml:space="preserve">Did alcohol cause or contribute to this </w:t>
      </w:r>
      <w:r w:rsidR="007902BE" w:rsidRPr="00877BD6">
        <w:rPr>
          <w:b/>
        </w:rPr>
        <w:t>visit?</w:t>
      </w:r>
    </w:p>
    <w:p w:rsidR="007902BE" w:rsidRPr="00877BD6" w:rsidRDefault="007902BE" w:rsidP="007902BE">
      <w:pPr>
        <w:pStyle w:val="ListParagraph"/>
        <w:numPr>
          <w:ilvl w:val="0"/>
          <w:numId w:val="1"/>
        </w:numPr>
        <w:spacing w:after="0"/>
      </w:pPr>
      <w:r w:rsidRPr="00877BD6">
        <w:t xml:space="preserve">Yes, patient’s </w:t>
      </w:r>
      <w:r w:rsidR="006749E7">
        <w:t xml:space="preserve">own </w:t>
      </w:r>
      <w:bookmarkStart w:id="0" w:name="_GoBack"/>
      <w:bookmarkEnd w:id="0"/>
      <w:r w:rsidRPr="00877BD6">
        <w:t>use</w:t>
      </w:r>
    </w:p>
    <w:p w:rsidR="007902BE" w:rsidRPr="00877BD6" w:rsidRDefault="007902BE" w:rsidP="007902BE">
      <w:pPr>
        <w:pStyle w:val="ListParagraph"/>
        <w:numPr>
          <w:ilvl w:val="0"/>
          <w:numId w:val="1"/>
        </w:numPr>
        <w:spacing w:after="0"/>
      </w:pPr>
      <w:r w:rsidRPr="00877BD6">
        <w:t>Yes, other person’s use</w:t>
      </w:r>
    </w:p>
    <w:p w:rsidR="007902BE" w:rsidRPr="00877BD6" w:rsidRDefault="007902BE" w:rsidP="007902BE">
      <w:pPr>
        <w:pStyle w:val="ListParagraph"/>
        <w:numPr>
          <w:ilvl w:val="0"/>
          <w:numId w:val="1"/>
        </w:numPr>
        <w:spacing w:after="0"/>
      </w:pPr>
      <w:r w:rsidRPr="00877BD6">
        <w:t>No</w:t>
      </w:r>
    </w:p>
    <w:p w:rsidR="007902BE" w:rsidRPr="00877BD6" w:rsidRDefault="007902BE" w:rsidP="007902BE">
      <w:pPr>
        <w:pStyle w:val="ListParagraph"/>
        <w:numPr>
          <w:ilvl w:val="0"/>
          <w:numId w:val="1"/>
        </w:numPr>
        <w:spacing w:after="0"/>
      </w:pPr>
      <w:r w:rsidRPr="00877BD6">
        <w:t>Unknown</w:t>
      </w:r>
    </w:p>
    <w:p w:rsidR="00C30721" w:rsidRDefault="00C30721">
      <w:r>
        <w:br w:type="page"/>
      </w:r>
    </w:p>
    <w:p w:rsidR="00D956A3" w:rsidRDefault="00D956A3" w:rsidP="00C30721">
      <w:pPr>
        <w:spacing w:line="240" w:lineRule="auto"/>
        <w:contextualSpacing/>
      </w:pPr>
    </w:p>
    <w:p w:rsidR="00D956A3" w:rsidRDefault="00D956A3" w:rsidP="00C30721">
      <w:pPr>
        <w:spacing w:line="240" w:lineRule="auto"/>
        <w:contextualSpacing/>
      </w:pPr>
      <w:r>
        <w:rPr>
          <w:noProof/>
        </w:rPr>
        <w:drawing>
          <wp:inline distT="0" distB="0" distL="0" distR="0" wp14:anchorId="6672C34A" wp14:editId="5BBACEB0">
            <wp:extent cx="5943600"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444625"/>
                    </a:xfrm>
                    <a:prstGeom prst="rect">
                      <a:avLst/>
                    </a:prstGeom>
                  </pic:spPr>
                </pic:pic>
              </a:graphicData>
            </a:graphic>
          </wp:inline>
        </w:drawing>
      </w:r>
    </w:p>
    <w:p w:rsidR="00D956A3" w:rsidRDefault="00D956A3" w:rsidP="00C30721">
      <w:pPr>
        <w:spacing w:line="240" w:lineRule="auto"/>
        <w:contextualSpacing/>
      </w:pPr>
      <w:r>
        <w:rPr>
          <w:noProof/>
        </w:rPr>
        <w:drawing>
          <wp:inline distT="0" distB="0" distL="0" distR="0" wp14:anchorId="289829DA" wp14:editId="708A69F5">
            <wp:extent cx="5943600" cy="757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57555"/>
                    </a:xfrm>
                    <a:prstGeom prst="rect">
                      <a:avLst/>
                    </a:prstGeom>
                  </pic:spPr>
                </pic:pic>
              </a:graphicData>
            </a:graphic>
          </wp:inline>
        </w:drawing>
      </w:r>
    </w:p>
    <w:p w:rsidR="00D956A3" w:rsidRDefault="00D956A3" w:rsidP="00C30721">
      <w:pPr>
        <w:spacing w:line="240" w:lineRule="auto"/>
        <w:contextualSpacing/>
      </w:pPr>
      <w:r>
        <w:rPr>
          <w:noProof/>
        </w:rPr>
        <w:drawing>
          <wp:inline distT="0" distB="0" distL="0" distR="0" wp14:anchorId="090FCD13" wp14:editId="3E3B0920">
            <wp:extent cx="5943600" cy="605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05790"/>
                    </a:xfrm>
                    <a:prstGeom prst="rect">
                      <a:avLst/>
                    </a:prstGeom>
                  </pic:spPr>
                </pic:pic>
              </a:graphicData>
            </a:graphic>
          </wp:inline>
        </w:drawing>
      </w:r>
    </w:p>
    <w:p w:rsidR="00D956A3" w:rsidRDefault="00D956A3" w:rsidP="00C30721">
      <w:pPr>
        <w:spacing w:line="240" w:lineRule="auto"/>
        <w:contextualSpacing/>
      </w:pPr>
      <w:r>
        <w:rPr>
          <w:noProof/>
        </w:rPr>
        <w:drawing>
          <wp:inline distT="0" distB="0" distL="0" distR="0" wp14:anchorId="79D9E571" wp14:editId="37441191">
            <wp:extent cx="5943600" cy="747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47395"/>
                    </a:xfrm>
                    <a:prstGeom prst="rect">
                      <a:avLst/>
                    </a:prstGeom>
                  </pic:spPr>
                </pic:pic>
              </a:graphicData>
            </a:graphic>
          </wp:inline>
        </w:drawing>
      </w:r>
    </w:p>
    <w:p w:rsidR="00D956A3" w:rsidRDefault="00D956A3" w:rsidP="00C30721">
      <w:pPr>
        <w:spacing w:line="240" w:lineRule="auto"/>
        <w:contextualSpacing/>
      </w:pPr>
      <w:r>
        <w:rPr>
          <w:noProof/>
        </w:rPr>
        <w:drawing>
          <wp:inline distT="0" distB="0" distL="0" distR="0" wp14:anchorId="4962C8B5" wp14:editId="6DBAAA35">
            <wp:extent cx="5943600" cy="454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4660"/>
                    </a:xfrm>
                    <a:prstGeom prst="rect">
                      <a:avLst/>
                    </a:prstGeom>
                  </pic:spPr>
                </pic:pic>
              </a:graphicData>
            </a:graphic>
          </wp:inline>
        </w:drawing>
      </w:r>
    </w:p>
    <w:p w:rsidR="003C4912" w:rsidRDefault="003C4912" w:rsidP="00C30721">
      <w:pPr>
        <w:spacing w:line="240" w:lineRule="auto"/>
        <w:contextualSpacing/>
      </w:pPr>
    </w:p>
    <w:p w:rsidR="003C4912" w:rsidRDefault="003C4912" w:rsidP="00C30721">
      <w:pPr>
        <w:spacing w:line="240" w:lineRule="auto"/>
        <w:contextualSpacing/>
      </w:pPr>
      <w:r>
        <w:t>For “Is this injury/overdose/poisoning intentional?” the first checkbox “Yes, self-inflicted” should be replaced with “Yes, intentional (e.g., accidental).”</w:t>
      </w:r>
    </w:p>
    <w:p w:rsidR="006F26EC" w:rsidRDefault="006F26EC" w:rsidP="006F26EC">
      <w:r>
        <w:rPr>
          <w:noProof/>
        </w:rPr>
        <w:lastRenderedPageBreak/>
        <w:drawing>
          <wp:inline distT="0" distB="0" distL="0" distR="0">
            <wp:extent cx="5935980" cy="37109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rsidR="00D956A3" w:rsidRDefault="00D956A3" w:rsidP="00C30721">
      <w:pPr>
        <w:spacing w:line="240" w:lineRule="auto"/>
        <w:contextualSpacing/>
      </w:pPr>
    </w:p>
    <w:p w:rsidR="00C8725E" w:rsidRDefault="00C8725E" w:rsidP="00C30721">
      <w:pPr>
        <w:spacing w:line="240" w:lineRule="auto"/>
        <w:contextualSpacing/>
      </w:pPr>
      <w:r>
        <w:rPr>
          <w:noProof/>
        </w:rPr>
        <w:drawing>
          <wp:inline distT="0" distB="0" distL="0" distR="0" wp14:anchorId="14A40AC3" wp14:editId="743D8D1D">
            <wp:extent cx="5943600" cy="3169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69285"/>
                    </a:xfrm>
                    <a:prstGeom prst="rect">
                      <a:avLst/>
                    </a:prstGeom>
                  </pic:spPr>
                </pic:pic>
              </a:graphicData>
            </a:graphic>
          </wp:inline>
        </w:drawing>
      </w:r>
    </w:p>
    <w:p w:rsidR="00C30721" w:rsidRDefault="003C4912" w:rsidP="00C30721">
      <w:pPr>
        <w:spacing w:line="240" w:lineRule="auto"/>
        <w:contextualSpacing/>
      </w:pPr>
      <w:r>
        <w:t>The 3</w:t>
      </w:r>
      <w:r w:rsidRPr="003C4912">
        <w:rPr>
          <w:vertAlign w:val="superscript"/>
        </w:rPr>
        <w:t>rd</w:t>
      </w:r>
      <w:r>
        <w:t xml:space="preserve"> checkbox should read “Unknown/Not documented.”</w:t>
      </w:r>
    </w:p>
    <w:p w:rsidR="00C8725E" w:rsidRDefault="00C8725E" w:rsidP="00C30721">
      <w:pPr>
        <w:spacing w:line="240" w:lineRule="auto"/>
        <w:contextualSpacing/>
      </w:pPr>
      <w:r>
        <w:rPr>
          <w:noProof/>
        </w:rPr>
        <w:lastRenderedPageBreak/>
        <w:drawing>
          <wp:inline distT="0" distB="0" distL="0" distR="0" wp14:anchorId="785B8D2A" wp14:editId="6B43795E">
            <wp:extent cx="5943600" cy="14624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462405"/>
                    </a:xfrm>
                    <a:prstGeom prst="rect">
                      <a:avLst/>
                    </a:prstGeom>
                  </pic:spPr>
                </pic:pic>
              </a:graphicData>
            </a:graphic>
          </wp:inline>
        </w:drawing>
      </w:r>
    </w:p>
    <w:p w:rsidR="00C8725E" w:rsidRDefault="00C8725E" w:rsidP="00C30721">
      <w:pPr>
        <w:spacing w:line="240" w:lineRule="auto"/>
        <w:contextualSpacing/>
      </w:pPr>
      <w:r>
        <w:rPr>
          <w:noProof/>
        </w:rPr>
        <w:drawing>
          <wp:inline distT="0" distB="0" distL="0" distR="0" wp14:anchorId="169407C2" wp14:editId="47FA53A6">
            <wp:extent cx="5943600" cy="937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37895"/>
                    </a:xfrm>
                    <a:prstGeom prst="rect">
                      <a:avLst/>
                    </a:prstGeom>
                  </pic:spPr>
                </pic:pic>
              </a:graphicData>
            </a:graphic>
          </wp:inline>
        </w:drawing>
      </w:r>
    </w:p>
    <w:p w:rsidR="003C4912" w:rsidRDefault="003C4912" w:rsidP="00C30721">
      <w:pPr>
        <w:spacing w:line="240" w:lineRule="auto"/>
        <w:contextualSpacing/>
      </w:pPr>
      <w:r>
        <w:t>For “toxicology report” there should be a 3</w:t>
      </w:r>
      <w:r w:rsidR="008E2D36" w:rsidRPr="008E2D36">
        <w:rPr>
          <w:vertAlign w:val="superscript"/>
        </w:rPr>
        <w:t>rd</w:t>
      </w:r>
      <w:r w:rsidR="008E2D36">
        <w:t xml:space="preserve"> checkbox “Not documented.”</w:t>
      </w:r>
    </w:p>
    <w:p w:rsidR="00C8725E" w:rsidRDefault="00E26E24" w:rsidP="00C30721">
      <w:pPr>
        <w:spacing w:line="240" w:lineRule="auto"/>
        <w:contextualSpacing/>
      </w:pPr>
      <w:r>
        <w:rPr>
          <w:noProof/>
        </w:rPr>
        <w:drawing>
          <wp:inline distT="0" distB="0" distL="0" distR="0" wp14:anchorId="6967EDA8" wp14:editId="53152484">
            <wp:extent cx="5943600" cy="934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934085"/>
                    </a:xfrm>
                    <a:prstGeom prst="rect">
                      <a:avLst/>
                    </a:prstGeom>
                  </pic:spPr>
                </pic:pic>
              </a:graphicData>
            </a:graphic>
          </wp:inline>
        </w:drawing>
      </w:r>
    </w:p>
    <w:p w:rsidR="00E26E24" w:rsidRDefault="00E26E24" w:rsidP="00C30721">
      <w:pPr>
        <w:spacing w:line="240" w:lineRule="auto"/>
        <w:contextualSpacing/>
      </w:pPr>
      <w:r>
        <w:rPr>
          <w:noProof/>
        </w:rPr>
        <w:drawing>
          <wp:inline distT="0" distB="0" distL="0" distR="0" wp14:anchorId="6D26B7AA" wp14:editId="0160DB30">
            <wp:extent cx="5943600" cy="915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915035"/>
                    </a:xfrm>
                    <a:prstGeom prst="rect">
                      <a:avLst/>
                    </a:prstGeom>
                  </pic:spPr>
                </pic:pic>
              </a:graphicData>
            </a:graphic>
          </wp:inline>
        </w:drawing>
      </w:r>
    </w:p>
    <w:p w:rsidR="00E26E24" w:rsidRDefault="00E26E24" w:rsidP="00C30721">
      <w:pPr>
        <w:spacing w:line="240" w:lineRule="auto"/>
        <w:contextualSpacing/>
      </w:pPr>
      <w:r>
        <w:rPr>
          <w:noProof/>
        </w:rPr>
        <w:drawing>
          <wp:inline distT="0" distB="0" distL="0" distR="0" wp14:anchorId="7BC57F99" wp14:editId="62BD1581">
            <wp:extent cx="5943600" cy="1183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183640"/>
                    </a:xfrm>
                    <a:prstGeom prst="rect">
                      <a:avLst/>
                    </a:prstGeom>
                  </pic:spPr>
                </pic:pic>
              </a:graphicData>
            </a:graphic>
          </wp:inline>
        </w:drawing>
      </w:r>
    </w:p>
    <w:p w:rsidR="00E26E24" w:rsidRDefault="007902BE" w:rsidP="00C30721">
      <w:pPr>
        <w:spacing w:line="240" w:lineRule="auto"/>
        <w:contextualSpacing/>
      </w:pPr>
      <w:r>
        <w:t>This question was moved to come after REASON FOR VISIT and was modified:</w:t>
      </w:r>
    </w:p>
    <w:p w:rsidR="007902BE" w:rsidRDefault="007902BE" w:rsidP="00C30721">
      <w:pPr>
        <w:spacing w:line="240" w:lineRule="auto"/>
        <w:contextualSpacing/>
      </w:pPr>
      <w:r>
        <w:t>Was alcohol involved in this visit?</w:t>
      </w:r>
    </w:p>
    <w:p w:rsidR="00E26E24" w:rsidRDefault="00C30721" w:rsidP="00C30721">
      <w:r>
        <w:br w:type="page"/>
      </w:r>
    </w:p>
    <w:p w:rsidR="00E26E24" w:rsidRDefault="00E26E24" w:rsidP="00C30721">
      <w:pPr>
        <w:spacing w:line="240" w:lineRule="auto"/>
        <w:contextualSpacing/>
      </w:pPr>
      <w:r>
        <w:rPr>
          <w:noProof/>
        </w:rPr>
        <w:lastRenderedPageBreak/>
        <w:drawing>
          <wp:inline distT="0" distB="0" distL="0" distR="0" wp14:anchorId="60CA0776" wp14:editId="418D2145">
            <wp:extent cx="5943600" cy="422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E26E24" w:rsidRDefault="00E26E24" w:rsidP="00C30721">
      <w:pPr>
        <w:spacing w:line="240" w:lineRule="auto"/>
        <w:contextualSpacing/>
      </w:pPr>
      <w:r>
        <w:rPr>
          <w:noProof/>
        </w:rPr>
        <w:drawing>
          <wp:inline distT="0" distB="0" distL="0" distR="0" wp14:anchorId="5E422104" wp14:editId="29F98533">
            <wp:extent cx="5943600" cy="1113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13790"/>
                    </a:xfrm>
                    <a:prstGeom prst="rect">
                      <a:avLst/>
                    </a:prstGeom>
                  </pic:spPr>
                </pic:pic>
              </a:graphicData>
            </a:graphic>
          </wp:inline>
        </w:drawing>
      </w:r>
    </w:p>
    <w:p w:rsidR="004756C5" w:rsidRDefault="00D559E6" w:rsidP="00C30721">
      <w:pPr>
        <w:spacing w:line="240" w:lineRule="auto"/>
        <w:contextualSpacing/>
      </w:pPr>
      <w:r>
        <w:t>Not shown (not new</w:t>
      </w:r>
      <w:r w:rsidR="00541A52">
        <w:t xml:space="preserve"> except for PTSD</w:t>
      </w:r>
      <w:r>
        <w:t>):</w:t>
      </w:r>
    </w:p>
    <w:p w:rsidR="00D559E6" w:rsidRDefault="00D559E6" w:rsidP="00C30721">
      <w:pPr>
        <w:spacing w:line="240" w:lineRule="auto"/>
        <w:contextualSpacing/>
      </w:pPr>
      <w:r>
        <w:t xml:space="preserve">Under checkbox 11 – Mental illness or episode are checkboxes for Bipolar disorder/Manic depression; Depression, excluding manic depression; </w:t>
      </w:r>
      <w:r w:rsidR="00541A52">
        <w:t xml:space="preserve">Post-traumatic stress disorder (PTSD); </w:t>
      </w:r>
      <w:r>
        <w:t xml:space="preserve">Schizophrenia; Suicidal ideation; </w:t>
      </w:r>
      <w:r w:rsidR="000409A9">
        <w:t xml:space="preserve">and </w:t>
      </w:r>
      <w:proofErr w:type="gramStart"/>
      <w:r>
        <w:t>Other</w:t>
      </w:r>
      <w:proofErr w:type="gramEnd"/>
      <w:r w:rsidR="000409A9">
        <w:t>.</w:t>
      </w:r>
      <w:r>
        <w:t xml:space="preserve"> </w:t>
      </w:r>
    </w:p>
    <w:p w:rsidR="004756C5" w:rsidRDefault="004756C5" w:rsidP="00C30721">
      <w:pPr>
        <w:spacing w:line="240" w:lineRule="auto"/>
        <w:contextualSpacing/>
      </w:pPr>
      <w:r>
        <w:rPr>
          <w:noProof/>
        </w:rPr>
        <w:lastRenderedPageBreak/>
        <w:drawing>
          <wp:inline distT="0" distB="0" distL="0" distR="0" wp14:anchorId="6477BAD6" wp14:editId="60477E41">
            <wp:extent cx="5943600" cy="4341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341495"/>
                    </a:xfrm>
                    <a:prstGeom prst="rect">
                      <a:avLst/>
                    </a:prstGeom>
                  </pic:spPr>
                </pic:pic>
              </a:graphicData>
            </a:graphic>
          </wp:inline>
        </w:drawing>
      </w:r>
    </w:p>
    <w:p w:rsidR="004756C5" w:rsidRDefault="00C30721" w:rsidP="00C30721">
      <w:pPr>
        <w:spacing w:line="240" w:lineRule="auto"/>
        <w:contextualSpacing/>
      </w:pPr>
      <w:r>
        <w:rPr>
          <w:noProof/>
        </w:rPr>
        <w:drawing>
          <wp:inline distT="0" distB="0" distL="0" distR="0" wp14:anchorId="14559FB9" wp14:editId="4AB41921">
            <wp:extent cx="5943600" cy="160909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09090"/>
                    </a:xfrm>
                    <a:prstGeom prst="rect">
                      <a:avLst/>
                    </a:prstGeom>
                  </pic:spPr>
                </pic:pic>
              </a:graphicData>
            </a:graphic>
          </wp:inline>
        </w:drawing>
      </w:r>
    </w:p>
    <w:p w:rsidR="004756C5" w:rsidRDefault="004756C5" w:rsidP="00C30721">
      <w:pPr>
        <w:spacing w:line="240" w:lineRule="auto"/>
        <w:contextualSpacing/>
      </w:pPr>
    </w:p>
    <w:p w:rsidR="004756C5" w:rsidRDefault="003C0771" w:rsidP="00C30721">
      <w:pPr>
        <w:spacing w:line="240" w:lineRule="auto"/>
        <w:contextualSpacing/>
      </w:pPr>
      <w:r>
        <w:t>Not shown (not new):</w:t>
      </w:r>
    </w:p>
    <w:p w:rsidR="003C0771" w:rsidRDefault="003C0771" w:rsidP="00C30721">
      <w:pPr>
        <w:spacing w:line="240" w:lineRule="auto"/>
        <w:contextualSpacing/>
      </w:pPr>
      <w:r>
        <w:t>Blood tests, checkbox 3 – BAC result will be entered.</w:t>
      </w:r>
    </w:p>
    <w:p w:rsidR="00EF7AE7" w:rsidRDefault="00EF7AE7" w:rsidP="00C30721">
      <w:pPr>
        <w:spacing w:line="240" w:lineRule="auto"/>
        <w:contextualSpacing/>
      </w:pPr>
    </w:p>
    <w:p w:rsidR="00EF7AE7" w:rsidRDefault="00EF7AE7" w:rsidP="00EF7AE7">
      <w:pPr>
        <w:spacing w:line="240" w:lineRule="auto"/>
        <w:contextualSpacing/>
      </w:pPr>
      <w:r>
        <w:t>New (revision):</w:t>
      </w:r>
    </w:p>
    <w:p w:rsidR="00EF7AE7" w:rsidRDefault="00EF7AE7" w:rsidP="00C30721">
      <w:pPr>
        <w:spacing w:line="240" w:lineRule="auto"/>
        <w:contextualSpacing/>
      </w:pPr>
      <w:r>
        <w:t>Blood tests, checkbox 14 – “</w:t>
      </w:r>
      <w:proofErr w:type="spellStart"/>
      <w:r>
        <w:t>Prothrombin</w:t>
      </w:r>
      <w:proofErr w:type="spellEnd"/>
      <w:r>
        <w:t xml:space="preserve"> time/PTT/INR.”</w:t>
      </w:r>
    </w:p>
    <w:p w:rsidR="004756C5" w:rsidRDefault="004756C5" w:rsidP="00C30721">
      <w:pPr>
        <w:spacing w:line="240" w:lineRule="auto"/>
        <w:contextualSpacing/>
      </w:pPr>
      <w:r>
        <w:rPr>
          <w:noProof/>
        </w:rPr>
        <w:lastRenderedPageBreak/>
        <w:drawing>
          <wp:inline distT="0" distB="0" distL="0" distR="0" wp14:anchorId="2D2CE956" wp14:editId="2F005AAA">
            <wp:extent cx="5943600" cy="3648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648710"/>
                    </a:xfrm>
                    <a:prstGeom prst="rect">
                      <a:avLst/>
                    </a:prstGeom>
                  </pic:spPr>
                </pic:pic>
              </a:graphicData>
            </a:graphic>
          </wp:inline>
        </w:drawing>
      </w:r>
    </w:p>
    <w:p w:rsidR="004756C5" w:rsidRDefault="004756C5" w:rsidP="00C30721">
      <w:pPr>
        <w:spacing w:line="240" w:lineRule="auto"/>
        <w:contextualSpacing/>
      </w:pPr>
      <w:r>
        <w:rPr>
          <w:noProof/>
        </w:rPr>
        <w:drawing>
          <wp:inline distT="0" distB="0" distL="0" distR="0" wp14:anchorId="3BA2FE1B" wp14:editId="76FB1D2F">
            <wp:extent cx="5943600" cy="12357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235710"/>
                    </a:xfrm>
                    <a:prstGeom prst="rect">
                      <a:avLst/>
                    </a:prstGeom>
                  </pic:spPr>
                </pic:pic>
              </a:graphicData>
            </a:graphic>
          </wp:inline>
        </w:drawing>
      </w:r>
    </w:p>
    <w:p w:rsidR="00EA3A48" w:rsidRDefault="00EA3A48" w:rsidP="00C30721">
      <w:pPr>
        <w:spacing w:line="240" w:lineRule="auto"/>
        <w:contextualSpacing/>
      </w:pPr>
    </w:p>
    <w:p w:rsidR="00C30721" w:rsidRDefault="00C30721">
      <w:r>
        <w:br w:type="page"/>
      </w:r>
    </w:p>
    <w:p w:rsidR="00EA3A48" w:rsidRDefault="00EA3A48" w:rsidP="00C30721">
      <w:pPr>
        <w:spacing w:line="240" w:lineRule="auto"/>
        <w:contextualSpacing/>
      </w:pPr>
    </w:p>
    <w:p w:rsidR="00EA3A48" w:rsidRDefault="00EA3A48" w:rsidP="00C30721">
      <w:pPr>
        <w:spacing w:line="240" w:lineRule="auto"/>
        <w:contextualSpacing/>
      </w:pPr>
      <w:r>
        <w:rPr>
          <w:noProof/>
        </w:rPr>
        <w:drawing>
          <wp:inline distT="0" distB="0" distL="0" distR="0" wp14:anchorId="1A9B89F0" wp14:editId="5C078B63">
            <wp:extent cx="5943600" cy="11410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141095"/>
                    </a:xfrm>
                    <a:prstGeom prst="rect">
                      <a:avLst/>
                    </a:prstGeom>
                  </pic:spPr>
                </pic:pic>
              </a:graphicData>
            </a:graphic>
          </wp:inline>
        </w:drawing>
      </w:r>
    </w:p>
    <w:p w:rsidR="00EA3A48" w:rsidRDefault="00EA3A48" w:rsidP="00C30721">
      <w:pPr>
        <w:spacing w:line="240" w:lineRule="auto"/>
        <w:contextualSpacing/>
      </w:pPr>
      <w:r>
        <w:rPr>
          <w:noProof/>
        </w:rPr>
        <w:drawing>
          <wp:inline distT="0" distB="0" distL="0" distR="0" wp14:anchorId="287B2E95" wp14:editId="18B6C6E6">
            <wp:extent cx="5943600" cy="1370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370965"/>
                    </a:xfrm>
                    <a:prstGeom prst="rect">
                      <a:avLst/>
                    </a:prstGeom>
                  </pic:spPr>
                </pic:pic>
              </a:graphicData>
            </a:graphic>
          </wp:inline>
        </w:drawing>
      </w:r>
    </w:p>
    <w:p w:rsidR="00EA3A48" w:rsidRDefault="00EA3A48" w:rsidP="00C30721">
      <w:pPr>
        <w:spacing w:line="240" w:lineRule="auto"/>
        <w:contextualSpacing/>
      </w:pPr>
      <w:r>
        <w:rPr>
          <w:noProof/>
        </w:rPr>
        <w:drawing>
          <wp:inline distT="0" distB="0" distL="0" distR="0" wp14:anchorId="36F924F2" wp14:editId="0F0B2505">
            <wp:extent cx="5943600" cy="9702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70280"/>
                    </a:xfrm>
                    <a:prstGeom prst="rect">
                      <a:avLst/>
                    </a:prstGeom>
                  </pic:spPr>
                </pic:pic>
              </a:graphicData>
            </a:graphic>
          </wp:inline>
        </w:drawing>
      </w:r>
    </w:p>
    <w:p w:rsidR="00EA3A48" w:rsidRDefault="00EA3A48" w:rsidP="00C30721">
      <w:pPr>
        <w:spacing w:line="240" w:lineRule="auto"/>
        <w:contextualSpacing/>
      </w:pPr>
      <w:r>
        <w:rPr>
          <w:noProof/>
        </w:rPr>
        <w:drawing>
          <wp:inline distT="0" distB="0" distL="0" distR="0" wp14:anchorId="3997E0C5" wp14:editId="1296C900">
            <wp:extent cx="5943600" cy="9709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970915"/>
                    </a:xfrm>
                    <a:prstGeom prst="rect">
                      <a:avLst/>
                    </a:prstGeom>
                  </pic:spPr>
                </pic:pic>
              </a:graphicData>
            </a:graphic>
          </wp:inline>
        </w:drawing>
      </w:r>
    </w:p>
    <w:p w:rsidR="00EF7AE7" w:rsidRDefault="0003029D" w:rsidP="00C30721">
      <w:pPr>
        <w:spacing w:line="240" w:lineRule="auto"/>
        <w:contextualSpacing/>
      </w:pPr>
      <w:r>
        <w:t>New:</w:t>
      </w:r>
    </w:p>
    <w:p w:rsidR="0003029D" w:rsidRDefault="0003029D" w:rsidP="00C30721">
      <w:pPr>
        <w:spacing w:line="240" w:lineRule="auto"/>
        <w:contextualSpacing/>
      </w:pPr>
      <w:r>
        <w:t>For “Specialty of consulting physician” – add checkbox “General/Trauma Surgery”</w:t>
      </w:r>
    </w:p>
    <w:p w:rsidR="0003029D" w:rsidRDefault="0003029D" w:rsidP="00C30721">
      <w:pPr>
        <w:spacing w:line="240" w:lineRule="auto"/>
        <w:contextualSpacing/>
      </w:pPr>
    </w:p>
    <w:p w:rsidR="00EF7AE7" w:rsidRDefault="00EF7AE7" w:rsidP="00C30721">
      <w:pPr>
        <w:spacing w:line="240" w:lineRule="auto"/>
        <w:contextualSpacing/>
      </w:pPr>
      <w:r>
        <w:t>New: (revision)</w:t>
      </w:r>
    </w:p>
    <w:p w:rsidR="00EA3A48" w:rsidRDefault="00A72680" w:rsidP="00C30721">
      <w:pPr>
        <w:spacing w:line="240" w:lineRule="auto"/>
        <w:contextualSpacing/>
      </w:pPr>
      <w:r>
        <w:t>For “Visit disposition” checkbox 10 should read “Return/Transfer to jail/prison/law enforcement.”</w:t>
      </w:r>
    </w:p>
    <w:p w:rsidR="00182796" w:rsidRDefault="00182796" w:rsidP="00C30721">
      <w:pPr>
        <w:spacing w:line="240" w:lineRule="auto"/>
        <w:contextualSpacing/>
      </w:pPr>
      <w:r>
        <w:rPr>
          <w:noProof/>
        </w:rPr>
        <w:lastRenderedPageBreak/>
        <w:drawing>
          <wp:inline distT="0" distB="0" distL="0" distR="0" wp14:anchorId="3DA9B9E6" wp14:editId="334D8F89">
            <wp:extent cx="5943600" cy="391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11600"/>
                    </a:xfrm>
                    <a:prstGeom prst="rect">
                      <a:avLst/>
                    </a:prstGeom>
                  </pic:spPr>
                </pic:pic>
              </a:graphicData>
            </a:graphic>
          </wp:inline>
        </w:drawing>
      </w:r>
    </w:p>
    <w:p w:rsidR="00182796" w:rsidRDefault="00182796" w:rsidP="00C30721">
      <w:pPr>
        <w:spacing w:line="240" w:lineRule="auto"/>
        <w:contextualSpacing/>
      </w:pPr>
    </w:p>
    <w:p w:rsidR="00EF7AE7" w:rsidRDefault="00EF7AE7" w:rsidP="00C30721">
      <w:pPr>
        <w:spacing w:line="240" w:lineRule="auto"/>
        <w:contextualSpacing/>
      </w:pPr>
      <w:r>
        <w:t>(Not shown – not new)</w:t>
      </w:r>
    </w:p>
    <w:p w:rsidR="00182796" w:rsidRDefault="004C6274" w:rsidP="00C30721">
      <w:pPr>
        <w:spacing w:line="240" w:lineRule="auto"/>
        <w:contextualSpacing/>
      </w:pPr>
      <w:r>
        <w:t>Under “Principal hospital discharge diagnosis” the second hospital discharge diagnosis will be collected.</w:t>
      </w:r>
    </w:p>
    <w:p w:rsidR="00091694" w:rsidRDefault="00091694" w:rsidP="00C30721">
      <w:pPr>
        <w:spacing w:line="240" w:lineRule="auto"/>
        <w:contextualSpacing/>
      </w:pPr>
    </w:p>
    <w:p w:rsidR="00091694" w:rsidRPr="00877BD6" w:rsidRDefault="00091694" w:rsidP="00877BD6">
      <w:pPr>
        <w:spacing w:after="0" w:line="240" w:lineRule="auto"/>
        <w:contextualSpacing/>
      </w:pPr>
    </w:p>
    <w:p w:rsidR="00091694" w:rsidRPr="00877BD6" w:rsidRDefault="00091694" w:rsidP="00877BD6">
      <w:pPr>
        <w:spacing w:after="0" w:line="240" w:lineRule="auto"/>
        <w:contextualSpacing/>
      </w:pPr>
    </w:p>
    <w:p w:rsidR="00296F74" w:rsidRPr="00877BD6" w:rsidRDefault="00296F74" w:rsidP="00877BD6">
      <w:pPr>
        <w:spacing w:after="0" w:line="240" w:lineRule="auto"/>
        <w:contextualSpacing/>
      </w:pPr>
    </w:p>
    <w:p w:rsidR="00296F74" w:rsidRDefault="00296F74"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9F652A" w:rsidRDefault="009F652A" w:rsidP="00C30721">
      <w:pPr>
        <w:spacing w:line="240" w:lineRule="auto"/>
        <w:contextualSpacing/>
      </w:pPr>
    </w:p>
    <w:p w:rsidR="00AF6448" w:rsidRDefault="00AF6448" w:rsidP="00C30721">
      <w:pPr>
        <w:spacing w:line="240" w:lineRule="auto"/>
        <w:contextualSpacing/>
      </w:pPr>
    </w:p>
    <w:sectPr w:rsidR="00AF6448">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912" w:rsidRDefault="003C4912" w:rsidP="00E81CED">
      <w:pPr>
        <w:spacing w:after="0" w:line="240" w:lineRule="auto"/>
      </w:pPr>
      <w:r>
        <w:separator/>
      </w:r>
    </w:p>
  </w:endnote>
  <w:endnote w:type="continuationSeparator" w:id="0">
    <w:p w:rsidR="003C4912" w:rsidRDefault="003C4912" w:rsidP="00E81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22854"/>
      <w:docPartObj>
        <w:docPartGallery w:val="Page Numbers (Bottom of Page)"/>
        <w:docPartUnique/>
      </w:docPartObj>
    </w:sdtPr>
    <w:sdtEndPr>
      <w:rPr>
        <w:noProof/>
      </w:rPr>
    </w:sdtEndPr>
    <w:sdtContent>
      <w:p w:rsidR="003C4912" w:rsidRDefault="003C4912">
        <w:pPr>
          <w:pStyle w:val="Footer"/>
          <w:jc w:val="right"/>
        </w:pPr>
        <w:r>
          <w:fldChar w:fldCharType="begin"/>
        </w:r>
        <w:r>
          <w:instrText xml:space="preserve"> PAGE   \* MERGEFORMAT </w:instrText>
        </w:r>
        <w:r>
          <w:fldChar w:fldCharType="separate"/>
        </w:r>
        <w:r w:rsidR="006749E7">
          <w:rPr>
            <w:noProof/>
          </w:rPr>
          <w:t>4</w:t>
        </w:r>
        <w:r>
          <w:rPr>
            <w:noProof/>
          </w:rPr>
          <w:fldChar w:fldCharType="end"/>
        </w:r>
      </w:p>
    </w:sdtContent>
  </w:sdt>
  <w:p w:rsidR="003C4912" w:rsidRDefault="003C4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912" w:rsidRDefault="003C4912" w:rsidP="00E81CED">
      <w:pPr>
        <w:spacing w:after="0" w:line="240" w:lineRule="auto"/>
      </w:pPr>
      <w:r>
        <w:separator/>
      </w:r>
    </w:p>
  </w:footnote>
  <w:footnote w:type="continuationSeparator" w:id="0">
    <w:p w:rsidR="003C4912" w:rsidRDefault="003C4912" w:rsidP="00E81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912" w:rsidRPr="00E81CED" w:rsidRDefault="003C4912" w:rsidP="00E81CED">
    <w:pPr>
      <w:rPr>
        <w:rFonts w:ascii="Times New Roman" w:hAnsi="Times New Roman" w:cs="Times New Roman"/>
        <w:sz w:val="24"/>
        <w:szCs w:val="24"/>
      </w:rPr>
    </w:pPr>
    <w:r w:rsidRPr="00E81CED">
      <w:rPr>
        <w:rFonts w:ascii="Times New Roman" w:hAnsi="Times New Roman" w:cs="Times New Roman"/>
        <w:b/>
        <w:sz w:val="24"/>
        <w:szCs w:val="24"/>
      </w:rPr>
      <w:t>Attachment R</w:t>
    </w:r>
    <w:r>
      <w:rPr>
        <w:rFonts w:ascii="Times New Roman" w:hAnsi="Times New Roman" w:cs="Times New Roman"/>
        <w:b/>
        <w:sz w:val="24"/>
        <w:szCs w:val="24"/>
      </w:rPr>
      <w:t xml:space="preserve">:  </w:t>
    </w:r>
    <w:r w:rsidRPr="00E81CED">
      <w:rPr>
        <w:rFonts w:ascii="Times New Roman" w:hAnsi="Times New Roman" w:cs="Times New Roman"/>
        <w:sz w:val="24"/>
        <w:szCs w:val="24"/>
      </w:rPr>
      <w:t>Emergency Department Patient Record form</w:t>
    </w:r>
  </w:p>
  <w:p w:rsidR="003C4912" w:rsidRDefault="003C49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156C8"/>
    <w:multiLevelType w:val="hybridMultilevel"/>
    <w:tmpl w:val="E0CA2A38"/>
    <w:lvl w:ilvl="0" w:tplc="FB929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D56"/>
    <w:rsid w:val="0003029D"/>
    <w:rsid w:val="000409A9"/>
    <w:rsid w:val="0007057D"/>
    <w:rsid w:val="00091694"/>
    <w:rsid w:val="000B5793"/>
    <w:rsid w:val="000D79DA"/>
    <w:rsid w:val="00182796"/>
    <w:rsid w:val="00197228"/>
    <w:rsid w:val="001E6569"/>
    <w:rsid w:val="00296F74"/>
    <w:rsid w:val="00381920"/>
    <w:rsid w:val="0038223F"/>
    <w:rsid w:val="003C0771"/>
    <w:rsid w:val="003C4912"/>
    <w:rsid w:val="003E63D2"/>
    <w:rsid w:val="004756C5"/>
    <w:rsid w:val="004A3CB6"/>
    <w:rsid w:val="004B7D56"/>
    <w:rsid w:val="004C6274"/>
    <w:rsid w:val="00541066"/>
    <w:rsid w:val="00541A52"/>
    <w:rsid w:val="005B71C7"/>
    <w:rsid w:val="006749E7"/>
    <w:rsid w:val="006F26EC"/>
    <w:rsid w:val="007060E9"/>
    <w:rsid w:val="00762A0F"/>
    <w:rsid w:val="00781238"/>
    <w:rsid w:val="007902BE"/>
    <w:rsid w:val="007F743E"/>
    <w:rsid w:val="00877BD6"/>
    <w:rsid w:val="008A4601"/>
    <w:rsid w:val="008E2D36"/>
    <w:rsid w:val="00921EF0"/>
    <w:rsid w:val="00963DE8"/>
    <w:rsid w:val="009958A7"/>
    <w:rsid w:val="009F2879"/>
    <w:rsid w:val="009F652A"/>
    <w:rsid w:val="00A35F67"/>
    <w:rsid w:val="00A72680"/>
    <w:rsid w:val="00A87A7F"/>
    <w:rsid w:val="00AF6448"/>
    <w:rsid w:val="00B37998"/>
    <w:rsid w:val="00C30721"/>
    <w:rsid w:val="00C3184C"/>
    <w:rsid w:val="00C71595"/>
    <w:rsid w:val="00C8725E"/>
    <w:rsid w:val="00D559E6"/>
    <w:rsid w:val="00D956A3"/>
    <w:rsid w:val="00DA1515"/>
    <w:rsid w:val="00DC7615"/>
    <w:rsid w:val="00E26E24"/>
    <w:rsid w:val="00E81CED"/>
    <w:rsid w:val="00E97857"/>
    <w:rsid w:val="00EA3A48"/>
    <w:rsid w:val="00EF205A"/>
    <w:rsid w:val="00EF7AE7"/>
    <w:rsid w:val="00F6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D56"/>
    <w:rPr>
      <w:rFonts w:ascii="Tahoma" w:hAnsi="Tahoma" w:cs="Tahoma"/>
      <w:sz w:val="16"/>
      <w:szCs w:val="16"/>
    </w:rPr>
  </w:style>
  <w:style w:type="paragraph" w:styleId="Header">
    <w:name w:val="header"/>
    <w:basedOn w:val="Normal"/>
    <w:link w:val="HeaderChar"/>
    <w:uiPriority w:val="99"/>
    <w:unhideWhenUsed/>
    <w:rsid w:val="00E81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CED"/>
  </w:style>
  <w:style w:type="paragraph" w:styleId="Footer">
    <w:name w:val="footer"/>
    <w:basedOn w:val="Normal"/>
    <w:link w:val="FooterChar"/>
    <w:uiPriority w:val="99"/>
    <w:unhideWhenUsed/>
    <w:rsid w:val="00E81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CED"/>
  </w:style>
  <w:style w:type="paragraph" w:styleId="ListParagraph">
    <w:name w:val="List Paragraph"/>
    <w:basedOn w:val="Normal"/>
    <w:uiPriority w:val="34"/>
    <w:qFormat/>
    <w:rsid w:val="00877B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D56"/>
    <w:rPr>
      <w:rFonts w:ascii="Tahoma" w:hAnsi="Tahoma" w:cs="Tahoma"/>
      <w:sz w:val="16"/>
      <w:szCs w:val="16"/>
    </w:rPr>
  </w:style>
  <w:style w:type="paragraph" w:styleId="Header">
    <w:name w:val="header"/>
    <w:basedOn w:val="Normal"/>
    <w:link w:val="HeaderChar"/>
    <w:uiPriority w:val="99"/>
    <w:unhideWhenUsed/>
    <w:rsid w:val="00E81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CED"/>
  </w:style>
  <w:style w:type="paragraph" w:styleId="Footer">
    <w:name w:val="footer"/>
    <w:basedOn w:val="Normal"/>
    <w:link w:val="FooterChar"/>
    <w:uiPriority w:val="99"/>
    <w:unhideWhenUsed/>
    <w:rsid w:val="00E81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CED"/>
  </w:style>
  <w:style w:type="paragraph" w:styleId="ListParagraph">
    <w:name w:val="List Paragraph"/>
    <w:basedOn w:val="Normal"/>
    <w:uiPriority w:val="34"/>
    <w:qFormat/>
    <w:rsid w:val="00877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71644">
      <w:bodyDiv w:val="1"/>
      <w:marLeft w:val="0"/>
      <w:marRight w:val="0"/>
      <w:marTop w:val="0"/>
      <w:marBottom w:val="0"/>
      <w:divBdr>
        <w:top w:val="none" w:sz="0" w:space="0" w:color="auto"/>
        <w:left w:val="none" w:sz="0" w:space="0" w:color="auto"/>
        <w:bottom w:val="none" w:sz="0" w:space="0" w:color="auto"/>
        <w:right w:val="none" w:sz="0" w:space="0" w:color="auto"/>
      </w:divBdr>
    </w:div>
    <w:div w:id="12463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12</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Agnew</dc:creator>
  <cp:lastModifiedBy>CDC User</cp:lastModifiedBy>
  <cp:revision>26</cp:revision>
  <cp:lastPrinted>2012-11-16T20:08:00Z</cp:lastPrinted>
  <dcterms:created xsi:type="dcterms:W3CDTF">2012-11-05T23:10:00Z</dcterms:created>
  <dcterms:modified xsi:type="dcterms:W3CDTF">2013-03-27T12:51:00Z</dcterms:modified>
</cp:coreProperties>
</file>