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E6" w:rsidRDefault="00D31C5D">
      <w:pPr>
        <w:rPr>
          <w:rFonts w:ascii="Times New Roman" w:hAnsi="Times New Roman" w:cs="Times New Roman"/>
        </w:rPr>
      </w:pPr>
      <w:bookmarkStart w:id="0" w:name="_GoBack"/>
      <w:bookmarkEnd w:id="0"/>
      <w:r w:rsidRPr="006635C4">
        <w:rPr>
          <w:rFonts w:ascii="Times New Roman" w:hAnsi="Times New Roman" w:cs="Times New Roman"/>
        </w:rPr>
        <w:t>Date</w:t>
      </w:r>
    </w:p>
    <w:p w:rsidR="00D31C5D" w:rsidRPr="006635C4" w:rsidRDefault="00D31C5D">
      <w:pPr>
        <w:rPr>
          <w:rFonts w:ascii="Times New Roman" w:hAnsi="Times New Roman" w:cs="Times New Roman"/>
        </w:rPr>
      </w:pPr>
      <w:r w:rsidRPr="006635C4">
        <w:rPr>
          <w:rFonts w:ascii="Times New Roman" w:hAnsi="Times New Roman" w:cs="Times New Roman"/>
        </w:rPr>
        <w:t xml:space="preserve">Dear XXXXXX, </w:t>
      </w:r>
    </w:p>
    <w:p w:rsidR="0091730E" w:rsidRDefault="00D31C5D">
      <w:pPr>
        <w:rPr>
          <w:rFonts w:ascii="Times New Roman" w:hAnsi="Times New Roman" w:cs="Times New Roman"/>
        </w:rPr>
      </w:pPr>
      <w:r w:rsidRPr="006635C4">
        <w:rPr>
          <w:rFonts w:ascii="Times New Roman" w:hAnsi="Times New Roman" w:cs="Times New Roman"/>
        </w:rPr>
        <w:t xml:space="preserve">I am writing to thank you for your participation in the </w:t>
      </w:r>
      <w:r w:rsidR="0091730E">
        <w:rPr>
          <w:rFonts w:ascii="Times New Roman" w:hAnsi="Times New Roman" w:cs="Times New Roman"/>
        </w:rPr>
        <w:t xml:space="preserve">inpatient component of the </w:t>
      </w:r>
      <w:r w:rsidRPr="006635C4">
        <w:rPr>
          <w:rFonts w:ascii="Times New Roman" w:hAnsi="Times New Roman" w:cs="Times New Roman"/>
        </w:rPr>
        <w:t>National Hospital Care Survey (NHCS) conducted by the Center</w:t>
      </w:r>
      <w:r w:rsidR="00D729DF">
        <w:rPr>
          <w:rFonts w:ascii="Times New Roman" w:hAnsi="Times New Roman" w:cs="Times New Roman"/>
        </w:rPr>
        <w:t>s</w:t>
      </w:r>
      <w:r w:rsidRPr="006635C4">
        <w:rPr>
          <w:rFonts w:ascii="Times New Roman" w:hAnsi="Times New Roman" w:cs="Times New Roman"/>
        </w:rPr>
        <w:t xml:space="preserve"> for Disease Control and Prevention’s (CDC) National Center for Health Statistics. You may remember when we originally contacted your hospital about participating in the NHCS,</w:t>
      </w:r>
      <w:r w:rsidR="0091730E">
        <w:rPr>
          <w:rFonts w:ascii="Times New Roman" w:hAnsi="Times New Roman" w:cs="Times New Roman"/>
        </w:rPr>
        <w:t xml:space="preserve"> in addition to inpatient </w:t>
      </w:r>
      <w:r w:rsidR="00581CDA">
        <w:rPr>
          <w:rFonts w:ascii="Times New Roman" w:hAnsi="Times New Roman" w:cs="Times New Roman"/>
        </w:rPr>
        <w:t>data;</w:t>
      </w:r>
      <w:r w:rsidR="0091730E">
        <w:rPr>
          <w:rFonts w:ascii="Times New Roman" w:hAnsi="Times New Roman" w:cs="Times New Roman"/>
        </w:rPr>
        <w:t xml:space="preserve"> </w:t>
      </w:r>
      <w:r w:rsidRPr="006635C4">
        <w:rPr>
          <w:rFonts w:ascii="Times New Roman" w:hAnsi="Times New Roman" w:cs="Times New Roman"/>
        </w:rPr>
        <w:t>we discussed the need to collect data on the utilization of health care services provided by your emergency department (ED), outpatient department (OPD), and ambula</w:t>
      </w:r>
      <w:r w:rsidR="0011202B" w:rsidRPr="006635C4">
        <w:rPr>
          <w:rFonts w:ascii="Times New Roman" w:hAnsi="Times New Roman" w:cs="Times New Roman"/>
        </w:rPr>
        <w:t>tory surgery locations</w:t>
      </w:r>
      <w:r w:rsidR="00997A91" w:rsidRPr="006635C4">
        <w:rPr>
          <w:rFonts w:ascii="Times New Roman" w:hAnsi="Times New Roman" w:cs="Times New Roman"/>
        </w:rPr>
        <w:t>. We are contacting you now to notify you that</w:t>
      </w:r>
      <w:r w:rsidR="00965038" w:rsidRPr="006635C4">
        <w:rPr>
          <w:rFonts w:ascii="Times New Roman" w:hAnsi="Times New Roman" w:cs="Times New Roman"/>
        </w:rPr>
        <w:t xml:space="preserve"> we are preparing t</w:t>
      </w:r>
      <w:r w:rsidR="00A14713">
        <w:rPr>
          <w:rFonts w:ascii="Times New Roman" w:hAnsi="Times New Roman" w:cs="Times New Roman"/>
        </w:rPr>
        <w:t>o</w:t>
      </w:r>
      <w:r w:rsidR="00965038" w:rsidRPr="006635C4">
        <w:rPr>
          <w:rFonts w:ascii="Times New Roman" w:hAnsi="Times New Roman" w:cs="Times New Roman"/>
        </w:rPr>
        <w:t xml:space="preserve"> collect</w:t>
      </w:r>
      <w:r w:rsidR="00A14713">
        <w:rPr>
          <w:rFonts w:ascii="Times New Roman" w:hAnsi="Times New Roman" w:cs="Times New Roman"/>
        </w:rPr>
        <w:t xml:space="preserve"> ambulatory data</w:t>
      </w:r>
      <w:r w:rsidR="00965038" w:rsidRPr="006635C4">
        <w:rPr>
          <w:rFonts w:ascii="Times New Roman" w:hAnsi="Times New Roman" w:cs="Times New Roman"/>
        </w:rPr>
        <w:t xml:space="preserve"> at your hospital. </w:t>
      </w:r>
    </w:p>
    <w:p w:rsidR="00D31C5D" w:rsidRPr="006635C4" w:rsidRDefault="00A14713">
      <w:pPr>
        <w:rPr>
          <w:rFonts w:ascii="Times New Roman" w:hAnsi="Times New Roman" w:cs="Times New Roman"/>
        </w:rPr>
      </w:pPr>
      <w:r>
        <w:rPr>
          <w:rFonts w:ascii="Times New Roman" w:hAnsi="Times New Roman" w:cs="Times New Roman"/>
        </w:rPr>
        <w:t>First</w:t>
      </w:r>
      <w:r w:rsidR="00965038" w:rsidRPr="006635C4">
        <w:rPr>
          <w:rFonts w:ascii="Times New Roman" w:hAnsi="Times New Roman" w:cs="Times New Roman"/>
        </w:rPr>
        <w:t xml:space="preserve">, we will conduct an interview to collect descriptive data on your hospital’s characteristics, including electronic health record adoption, ED crowding, and visit volume. </w:t>
      </w:r>
      <w:r w:rsidR="00911BBB">
        <w:rPr>
          <w:rFonts w:ascii="Times New Roman" w:hAnsi="Times New Roman" w:cs="Times New Roman"/>
        </w:rPr>
        <w:t xml:space="preserve"> </w:t>
      </w:r>
      <w:r w:rsidR="00965038" w:rsidRPr="006635C4">
        <w:rPr>
          <w:rFonts w:ascii="Times New Roman" w:hAnsi="Times New Roman" w:cs="Times New Roman"/>
        </w:rPr>
        <w:t xml:space="preserve">Our staff will </w:t>
      </w:r>
      <w:r>
        <w:rPr>
          <w:rFonts w:ascii="Times New Roman" w:hAnsi="Times New Roman" w:cs="Times New Roman"/>
        </w:rPr>
        <w:t xml:space="preserve">then </w:t>
      </w:r>
      <w:r w:rsidR="00304F0D" w:rsidRPr="006635C4">
        <w:rPr>
          <w:rFonts w:ascii="Times New Roman" w:hAnsi="Times New Roman" w:cs="Times New Roman"/>
        </w:rPr>
        <w:t>abstract</w:t>
      </w:r>
      <w:r w:rsidR="00D729DF">
        <w:rPr>
          <w:rFonts w:ascii="Times New Roman" w:hAnsi="Times New Roman" w:cs="Times New Roman"/>
        </w:rPr>
        <w:t xml:space="preserve"> data from medical records </w:t>
      </w:r>
      <w:r w:rsidR="00304F0D" w:rsidRPr="006635C4">
        <w:rPr>
          <w:rFonts w:ascii="Times New Roman" w:hAnsi="Times New Roman" w:cs="Times New Roman"/>
        </w:rPr>
        <w:t>o</w:t>
      </w:r>
      <w:r w:rsidR="00D729DF">
        <w:rPr>
          <w:rFonts w:ascii="Times New Roman" w:hAnsi="Times New Roman" w:cs="Times New Roman"/>
        </w:rPr>
        <w:t>n</w:t>
      </w:r>
      <w:r w:rsidR="00304F0D" w:rsidRPr="006635C4">
        <w:rPr>
          <w:rFonts w:ascii="Times New Roman" w:hAnsi="Times New Roman" w:cs="Times New Roman"/>
        </w:rPr>
        <w:t xml:space="preserve"> a sample of patient visits in several ambulatory units within the hospital including EDs, OPD</w:t>
      </w:r>
      <w:r w:rsidR="008C75E1">
        <w:rPr>
          <w:rFonts w:ascii="Times New Roman" w:hAnsi="Times New Roman" w:cs="Times New Roman"/>
        </w:rPr>
        <w:t xml:space="preserve"> clinic</w:t>
      </w:r>
      <w:r w:rsidR="00304F0D" w:rsidRPr="006635C4">
        <w:rPr>
          <w:rFonts w:ascii="Times New Roman" w:hAnsi="Times New Roman" w:cs="Times New Roman"/>
        </w:rPr>
        <w:t>s, and ambulatory surgery locations</w:t>
      </w:r>
      <w:r w:rsidR="004B10A0">
        <w:rPr>
          <w:rFonts w:ascii="Times New Roman" w:hAnsi="Times New Roman" w:cs="Times New Roman"/>
        </w:rPr>
        <w:t>.  Patient identifiers will be collected so that data can be linked to birth and death records and potentially link</w:t>
      </w:r>
      <w:r w:rsidR="00C06C6D">
        <w:rPr>
          <w:rFonts w:ascii="Times New Roman" w:hAnsi="Times New Roman" w:cs="Times New Roman"/>
        </w:rPr>
        <w:t>ed</w:t>
      </w:r>
      <w:r w:rsidR="004B10A0">
        <w:rPr>
          <w:rFonts w:ascii="Times New Roman" w:hAnsi="Times New Roman" w:cs="Times New Roman"/>
        </w:rPr>
        <w:t xml:space="preserve"> to data from the Centers for Medicare and Medicaid Services (CMS).</w:t>
      </w:r>
      <w:r>
        <w:rPr>
          <w:rFonts w:ascii="Times New Roman" w:hAnsi="Times New Roman" w:cs="Times New Roman"/>
        </w:rPr>
        <w:t xml:space="preserve">  Many organizations and leaders in the health care community, including those providing the enclosed letters of endorsement, have expressed their support and join me in urging your participation in this meaningful study.</w:t>
      </w:r>
    </w:p>
    <w:p w:rsidR="007258D8" w:rsidRDefault="00175CA9" w:rsidP="00FA1C86">
      <w:pPr>
        <w:rPr>
          <w:rFonts w:ascii="Times New Roman" w:hAnsi="Times New Roman" w:cs="Times New Roman"/>
        </w:rPr>
      </w:pPr>
      <w:r>
        <w:rPr>
          <w:rFonts w:ascii="Times New Roman" w:hAnsi="Times New Roman" w:cs="Times New Roman"/>
        </w:rPr>
        <w:t xml:space="preserve"> </w:t>
      </w:r>
      <w:r w:rsidR="000162D5">
        <w:rPr>
          <w:rFonts w:ascii="Times New Roman" w:hAnsi="Times New Roman" w:cs="Times New Roman"/>
        </w:rPr>
        <w:t xml:space="preserve">CDC’s </w:t>
      </w:r>
      <w:r>
        <w:rPr>
          <w:rFonts w:ascii="Times New Roman" w:hAnsi="Times New Roman" w:cs="Times New Roman"/>
        </w:rPr>
        <w:t>N</w:t>
      </w:r>
      <w:r w:rsidR="000162D5">
        <w:rPr>
          <w:rFonts w:ascii="Times New Roman" w:hAnsi="Times New Roman" w:cs="Times New Roman"/>
        </w:rPr>
        <w:t xml:space="preserve">ational </w:t>
      </w:r>
      <w:r>
        <w:rPr>
          <w:rFonts w:ascii="Times New Roman" w:hAnsi="Times New Roman" w:cs="Times New Roman"/>
        </w:rPr>
        <w:t>C</w:t>
      </w:r>
      <w:r w:rsidR="000162D5">
        <w:rPr>
          <w:rFonts w:ascii="Times New Roman" w:hAnsi="Times New Roman" w:cs="Times New Roman"/>
        </w:rPr>
        <w:t xml:space="preserve">enter for </w:t>
      </w:r>
      <w:r>
        <w:rPr>
          <w:rFonts w:ascii="Times New Roman" w:hAnsi="Times New Roman" w:cs="Times New Roman"/>
        </w:rPr>
        <w:t>H</w:t>
      </w:r>
      <w:r w:rsidR="000162D5">
        <w:rPr>
          <w:rFonts w:ascii="Times New Roman" w:hAnsi="Times New Roman" w:cs="Times New Roman"/>
        </w:rPr>
        <w:t xml:space="preserve">ealth </w:t>
      </w:r>
      <w:r>
        <w:rPr>
          <w:rFonts w:ascii="Times New Roman" w:hAnsi="Times New Roman" w:cs="Times New Roman"/>
        </w:rPr>
        <w:t>S</w:t>
      </w:r>
      <w:r w:rsidR="000162D5">
        <w:rPr>
          <w:rFonts w:ascii="Times New Roman" w:hAnsi="Times New Roman" w:cs="Times New Roman"/>
        </w:rPr>
        <w:t>tatistics</w:t>
      </w:r>
      <w:r>
        <w:rPr>
          <w:rFonts w:ascii="Times New Roman" w:hAnsi="Times New Roman" w:cs="Times New Roman"/>
        </w:rPr>
        <w:t xml:space="preserve"> is committed to protecting the privacy and confidentiality of the data collected for this study. </w:t>
      </w:r>
      <w:r w:rsidR="00304F0D" w:rsidRPr="007258D8">
        <w:rPr>
          <w:rFonts w:ascii="Times New Roman" w:hAnsi="Times New Roman" w:cs="Times New Roman"/>
        </w:rPr>
        <w:t xml:space="preserve">All information collected will be held </w:t>
      </w:r>
      <w:r w:rsidR="00262014" w:rsidRPr="007258D8">
        <w:rPr>
          <w:rFonts w:ascii="Times New Roman" w:hAnsi="Times New Roman" w:cs="Times New Roman"/>
        </w:rPr>
        <w:t>confidential according to Section 308(d) of the Public Health Service Act (42, U.S. Code, 242m(d)) and the Confidential Information Protection and Statistical Effic</w:t>
      </w:r>
      <w:r w:rsidR="006635C4" w:rsidRPr="007258D8">
        <w:rPr>
          <w:rFonts w:ascii="Times New Roman" w:hAnsi="Times New Roman" w:cs="Times New Roman"/>
        </w:rPr>
        <w:t>iency Act (Title 5 of PL 107-347</w:t>
      </w:r>
      <w:r w:rsidR="00262014" w:rsidRPr="007258D8">
        <w:rPr>
          <w:rFonts w:ascii="Times New Roman" w:hAnsi="Times New Roman" w:cs="Times New Roman"/>
        </w:rPr>
        <w:t xml:space="preserve">) and will be used for statistical purposes only. </w:t>
      </w:r>
      <w:r w:rsidRPr="007258D8">
        <w:rPr>
          <w:rFonts w:ascii="Times New Roman" w:hAnsi="Times New Roman" w:cs="Times New Roman"/>
        </w:rPr>
        <w:t xml:space="preserve"> </w:t>
      </w:r>
      <w:r w:rsidR="00262014" w:rsidRPr="007258D8">
        <w:rPr>
          <w:rFonts w:ascii="Times New Roman" w:hAnsi="Times New Roman" w:cs="Times New Roman"/>
        </w:rPr>
        <w:t xml:space="preserve">Provisions of the Confidential Information Protection and Statistical Efficiency Act provide for a felony conviction </w:t>
      </w:r>
      <w:r w:rsidR="007437F6" w:rsidRPr="007258D8">
        <w:rPr>
          <w:rFonts w:ascii="Times New Roman" w:hAnsi="Times New Roman" w:cs="Times New Roman"/>
        </w:rPr>
        <w:t xml:space="preserve">and/or fine up to $250,000 if this promise is violated. </w:t>
      </w:r>
    </w:p>
    <w:p w:rsidR="00911BBB" w:rsidRDefault="00175CA9" w:rsidP="00911BBB">
      <w:pPr>
        <w:rPr>
          <w:rFonts w:ascii="Times New Roman" w:hAnsi="Times New Roman" w:cs="Times New Roman"/>
        </w:rPr>
      </w:pPr>
      <w:r w:rsidRPr="00911BBB">
        <w:rPr>
          <w:rFonts w:ascii="Times New Roman" w:hAnsi="Times New Roman" w:cs="Times New Roman"/>
        </w:rPr>
        <w:t xml:space="preserve"> Additionally, t</w:t>
      </w:r>
      <w:r w:rsidR="007437F6" w:rsidRPr="00911BBB">
        <w:rPr>
          <w:rFonts w:ascii="Times New Roman" w:hAnsi="Times New Roman" w:cs="Times New Roman"/>
        </w:rPr>
        <w:t xml:space="preserve">he Privacy Rule as mandated by </w:t>
      </w:r>
      <w:r w:rsidR="002A7953">
        <w:rPr>
          <w:rFonts w:ascii="Times New Roman" w:hAnsi="Times New Roman" w:cs="Times New Roman"/>
        </w:rPr>
        <w:t xml:space="preserve">the </w:t>
      </w:r>
      <w:r w:rsidR="007437F6" w:rsidRPr="00911BBB">
        <w:rPr>
          <w:rFonts w:ascii="Times New Roman" w:hAnsi="Times New Roman" w:cs="Times New Roman"/>
        </w:rPr>
        <w:t>H</w:t>
      </w:r>
      <w:r w:rsidRPr="00911BBB">
        <w:rPr>
          <w:rFonts w:ascii="Times New Roman" w:hAnsi="Times New Roman" w:cs="Times New Roman"/>
        </w:rPr>
        <w:t xml:space="preserve">ealth </w:t>
      </w:r>
      <w:r w:rsidR="007437F6" w:rsidRPr="00911BBB">
        <w:rPr>
          <w:rFonts w:ascii="Times New Roman" w:hAnsi="Times New Roman" w:cs="Times New Roman"/>
        </w:rPr>
        <w:t>I</w:t>
      </w:r>
      <w:r w:rsidRPr="00911BBB">
        <w:rPr>
          <w:rFonts w:ascii="Times New Roman" w:hAnsi="Times New Roman" w:cs="Times New Roman"/>
        </w:rPr>
        <w:t xml:space="preserve">nsurance </w:t>
      </w:r>
      <w:r w:rsidR="007437F6" w:rsidRPr="00911BBB">
        <w:rPr>
          <w:rFonts w:ascii="Times New Roman" w:hAnsi="Times New Roman" w:cs="Times New Roman"/>
        </w:rPr>
        <w:t>P</w:t>
      </w:r>
      <w:r w:rsidRPr="00911BBB">
        <w:rPr>
          <w:rFonts w:ascii="Times New Roman" w:hAnsi="Times New Roman" w:cs="Times New Roman"/>
        </w:rPr>
        <w:t>ortability and Accountability Act (HIPAA)</w:t>
      </w:r>
      <w:r w:rsidR="007437F6" w:rsidRPr="00911BBB">
        <w:rPr>
          <w:rFonts w:ascii="Times New Roman" w:hAnsi="Times New Roman" w:cs="Times New Roman"/>
        </w:rPr>
        <w:t xml:space="preserve"> allo</w:t>
      </w:r>
      <w:r w:rsidRPr="00911BBB">
        <w:rPr>
          <w:rFonts w:ascii="Times New Roman" w:hAnsi="Times New Roman" w:cs="Times New Roman"/>
        </w:rPr>
        <w:t xml:space="preserve">ws your hospital to participate in several ways. </w:t>
      </w:r>
    </w:p>
    <w:p w:rsidR="00911BBB" w:rsidRDefault="00175CA9" w:rsidP="00911BBB">
      <w:pPr>
        <w:pStyle w:val="ListParagraph"/>
        <w:numPr>
          <w:ilvl w:val="0"/>
          <w:numId w:val="3"/>
        </w:numPr>
        <w:rPr>
          <w:rFonts w:ascii="Times New Roman" w:hAnsi="Times New Roman" w:cs="Times New Roman"/>
        </w:rPr>
      </w:pPr>
      <w:r w:rsidRPr="00911BBB">
        <w:rPr>
          <w:rFonts w:ascii="Times New Roman" w:hAnsi="Times New Roman" w:cs="Times New Roman"/>
        </w:rPr>
        <w:t>D</w:t>
      </w:r>
      <w:r w:rsidR="007437F6" w:rsidRPr="00911BBB">
        <w:rPr>
          <w:rFonts w:ascii="Times New Roman" w:hAnsi="Times New Roman" w:cs="Times New Roman"/>
        </w:rPr>
        <w:t>isclosure of patient data is permitted for public health purposes.</w:t>
      </w:r>
      <w:r w:rsidRPr="00911BBB">
        <w:rPr>
          <w:rFonts w:ascii="Times New Roman" w:hAnsi="Times New Roman" w:cs="Times New Roman"/>
        </w:rPr>
        <w:t xml:space="preserve">  </w:t>
      </w:r>
    </w:p>
    <w:p w:rsidR="007437F6" w:rsidRPr="00911BBB" w:rsidRDefault="00D729DF" w:rsidP="00911BBB">
      <w:pPr>
        <w:pStyle w:val="ListParagraph"/>
        <w:numPr>
          <w:ilvl w:val="0"/>
          <w:numId w:val="3"/>
        </w:numPr>
        <w:rPr>
          <w:rFonts w:ascii="Times New Roman" w:hAnsi="Times New Roman" w:cs="Times New Roman"/>
        </w:rPr>
      </w:pPr>
      <w:r w:rsidRPr="00911BBB">
        <w:rPr>
          <w:rFonts w:ascii="Times New Roman" w:hAnsi="Times New Roman" w:cs="Times New Roman"/>
        </w:rPr>
        <w:t>NHCS has been approved by the CDC</w:t>
      </w:r>
      <w:r w:rsidR="00175CA9" w:rsidRPr="00911BBB">
        <w:rPr>
          <w:rFonts w:ascii="Times New Roman" w:hAnsi="Times New Roman" w:cs="Times New Roman"/>
        </w:rPr>
        <w:t>/N</w:t>
      </w:r>
      <w:r w:rsidR="002A7953">
        <w:rPr>
          <w:rFonts w:ascii="Times New Roman" w:hAnsi="Times New Roman" w:cs="Times New Roman"/>
        </w:rPr>
        <w:t xml:space="preserve">ational </w:t>
      </w:r>
      <w:r w:rsidR="00175CA9" w:rsidRPr="00911BBB">
        <w:rPr>
          <w:rFonts w:ascii="Times New Roman" w:hAnsi="Times New Roman" w:cs="Times New Roman"/>
        </w:rPr>
        <w:t>C</w:t>
      </w:r>
      <w:r w:rsidR="002A7953">
        <w:rPr>
          <w:rFonts w:ascii="Times New Roman" w:hAnsi="Times New Roman" w:cs="Times New Roman"/>
        </w:rPr>
        <w:t xml:space="preserve">enter for </w:t>
      </w:r>
      <w:r w:rsidR="00175CA9" w:rsidRPr="00911BBB">
        <w:rPr>
          <w:rFonts w:ascii="Times New Roman" w:hAnsi="Times New Roman" w:cs="Times New Roman"/>
        </w:rPr>
        <w:t>H</w:t>
      </w:r>
      <w:r w:rsidR="002A7953">
        <w:rPr>
          <w:rFonts w:ascii="Times New Roman" w:hAnsi="Times New Roman" w:cs="Times New Roman"/>
        </w:rPr>
        <w:t xml:space="preserve">ealth </w:t>
      </w:r>
      <w:r w:rsidR="00175CA9" w:rsidRPr="00911BBB">
        <w:rPr>
          <w:rFonts w:ascii="Times New Roman" w:hAnsi="Times New Roman" w:cs="Times New Roman"/>
        </w:rPr>
        <w:t>S</w:t>
      </w:r>
      <w:r w:rsidR="002A7953">
        <w:rPr>
          <w:rFonts w:ascii="Times New Roman" w:hAnsi="Times New Roman" w:cs="Times New Roman"/>
        </w:rPr>
        <w:t>tatistics’</w:t>
      </w:r>
      <w:r w:rsidRPr="00911BBB">
        <w:rPr>
          <w:rFonts w:ascii="Times New Roman" w:hAnsi="Times New Roman" w:cs="Times New Roman"/>
        </w:rPr>
        <w:t xml:space="preserve"> Rese</w:t>
      </w:r>
      <w:r w:rsidR="007437F6" w:rsidRPr="00911BBB">
        <w:rPr>
          <w:rFonts w:ascii="Times New Roman" w:hAnsi="Times New Roman" w:cs="Times New Roman"/>
        </w:rPr>
        <w:t>arch Ethics Review Board.</w:t>
      </w:r>
    </w:p>
    <w:p w:rsidR="006635C4" w:rsidRPr="006635C4" w:rsidRDefault="00175CA9" w:rsidP="007437F6">
      <w:pPr>
        <w:rPr>
          <w:rFonts w:ascii="Times New Roman" w:hAnsi="Times New Roman" w:cs="Times New Roman"/>
        </w:rPr>
      </w:pPr>
      <w:r>
        <w:rPr>
          <w:rFonts w:ascii="Times New Roman" w:hAnsi="Times New Roman" w:cs="Times New Roman"/>
        </w:rPr>
        <w:t xml:space="preserve">The </w:t>
      </w:r>
      <w:r w:rsidR="00A14713">
        <w:rPr>
          <w:rFonts w:ascii="Times New Roman" w:hAnsi="Times New Roman" w:cs="Times New Roman"/>
        </w:rPr>
        <w:t>Data</w:t>
      </w:r>
      <w:r w:rsidR="007437F6" w:rsidRPr="006635C4">
        <w:rPr>
          <w:rFonts w:ascii="Times New Roman" w:hAnsi="Times New Roman" w:cs="Times New Roman"/>
        </w:rPr>
        <w:t xml:space="preserve"> </w:t>
      </w:r>
      <w:r w:rsidR="00A14713">
        <w:rPr>
          <w:rFonts w:ascii="Times New Roman" w:hAnsi="Times New Roman" w:cs="Times New Roman"/>
        </w:rPr>
        <w:t>Collector</w:t>
      </w:r>
      <w:r w:rsidR="009263A7" w:rsidRPr="006635C4">
        <w:rPr>
          <w:rFonts w:ascii="Times New Roman" w:hAnsi="Times New Roman" w:cs="Times New Roman"/>
        </w:rPr>
        <w:t xml:space="preserve"> </w:t>
      </w:r>
      <w:r w:rsidR="00010B9E">
        <w:rPr>
          <w:rFonts w:ascii="Times New Roman" w:hAnsi="Times New Roman" w:cs="Times New Roman"/>
        </w:rPr>
        <w:t xml:space="preserve">assigned to your hospital </w:t>
      </w:r>
      <w:r w:rsidR="009263A7" w:rsidRPr="006635C4">
        <w:rPr>
          <w:rFonts w:ascii="Times New Roman" w:hAnsi="Times New Roman" w:cs="Times New Roman"/>
        </w:rPr>
        <w:t>from Westat, acting as our agent, will be contacting you soon about your hospital’s</w:t>
      </w:r>
      <w:r w:rsidR="00D729DF">
        <w:rPr>
          <w:rFonts w:ascii="Times New Roman" w:hAnsi="Times New Roman" w:cs="Times New Roman"/>
        </w:rPr>
        <w:t xml:space="preserve"> </w:t>
      </w:r>
      <w:r w:rsidR="00911BBB">
        <w:rPr>
          <w:rFonts w:ascii="Times New Roman" w:hAnsi="Times New Roman" w:cs="Times New Roman"/>
        </w:rPr>
        <w:t xml:space="preserve">voluntary </w:t>
      </w:r>
      <w:r w:rsidR="009263A7" w:rsidRPr="006635C4">
        <w:rPr>
          <w:rFonts w:ascii="Times New Roman" w:hAnsi="Times New Roman" w:cs="Times New Roman"/>
        </w:rPr>
        <w:t>participation in the ambulatory component</w:t>
      </w:r>
      <w:r w:rsidR="00A14713">
        <w:rPr>
          <w:rFonts w:ascii="Times New Roman" w:hAnsi="Times New Roman" w:cs="Times New Roman"/>
        </w:rPr>
        <w:t xml:space="preserve"> of the NHCS</w:t>
      </w:r>
      <w:r w:rsidR="009263A7" w:rsidRPr="006635C4">
        <w:rPr>
          <w:rFonts w:ascii="Times New Roman" w:hAnsi="Times New Roman" w:cs="Times New Roman"/>
        </w:rPr>
        <w:t>. If you have any questions, please c</w:t>
      </w:r>
      <w:r w:rsidR="00D729DF">
        <w:rPr>
          <w:rFonts w:ascii="Times New Roman" w:hAnsi="Times New Roman" w:cs="Times New Roman"/>
        </w:rPr>
        <w:t>ontact</w:t>
      </w:r>
      <w:r w:rsidR="009263A7" w:rsidRPr="006635C4">
        <w:rPr>
          <w:rFonts w:ascii="Times New Roman" w:hAnsi="Times New Roman" w:cs="Times New Roman"/>
        </w:rPr>
        <w:t xml:space="preserve"> </w:t>
      </w:r>
      <w:r w:rsidR="007063C5" w:rsidRPr="006635C4">
        <w:rPr>
          <w:rFonts w:ascii="Times New Roman" w:hAnsi="Times New Roman" w:cs="Times New Roman"/>
        </w:rPr>
        <w:t>Ms. K</w:t>
      </w:r>
      <w:r w:rsidR="006635C4">
        <w:rPr>
          <w:rFonts w:ascii="Times New Roman" w:hAnsi="Times New Roman" w:cs="Times New Roman"/>
        </w:rPr>
        <w:t>athy</w:t>
      </w:r>
      <w:r w:rsidR="007063C5" w:rsidRPr="006635C4">
        <w:rPr>
          <w:rFonts w:ascii="Times New Roman" w:hAnsi="Times New Roman" w:cs="Times New Roman"/>
        </w:rPr>
        <w:t xml:space="preserve"> Chimes, the Westat Project Director </w:t>
      </w:r>
      <w:r w:rsidR="00D729DF">
        <w:rPr>
          <w:rFonts w:ascii="Times New Roman" w:hAnsi="Times New Roman" w:cs="Times New Roman"/>
        </w:rPr>
        <w:t xml:space="preserve">(phone: </w:t>
      </w:r>
      <w:r w:rsidR="007063C5" w:rsidRPr="006635C4">
        <w:rPr>
          <w:rFonts w:ascii="Times New Roman" w:hAnsi="Times New Roman" w:cs="Times New Roman"/>
        </w:rPr>
        <w:t xml:space="preserve"> (301) 251-4302</w:t>
      </w:r>
      <w:r w:rsidR="00D729DF">
        <w:rPr>
          <w:rFonts w:ascii="Times New Roman" w:hAnsi="Times New Roman" w:cs="Times New Roman"/>
        </w:rPr>
        <w:t>,</w:t>
      </w:r>
      <w:r w:rsidR="007063C5" w:rsidRPr="006635C4">
        <w:rPr>
          <w:rFonts w:ascii="Times New Roman" w:hAnsi="Times New Roman" w:cs="Times New Roman"/>
        </w:rPr>
        <w:t xml:space="preserve"> e</w:t>
      </w:r>
      <w:r w:rsidR="00D729DF">
        <w:rPr>
          <w:rFonts w:ascii="Times New Roman" w:hAnsi="Times New Roman" w:cs="Times New Roman"/>
        </w:rPr>
        <w:t>-</w:t>
      </w:r>
      <w:r w:rsidR="007063C5" w:rsidRPr="006635C4">
        <w:rPr>
          <w:rFonts w:ascii="Times New Roman" w:hAnsi="Times New Roman" w:cs="Times New Roman"/>
        </w:rPr>
        <w:t xml:space="preserve">mail: </w:t>
      </w:r>
      <w:hyperlink r:id="rId9" w:history="1">
        <w:r w:rsidR="007063C5" w:rsidRPr="006635C4">
          <w:rPr>
            <w:rStyle w:val="Hyperlink"/>
            <w:rFonts w:ascii="Times New Roman" w:hAnsi="Times New Roman" w:cs="Times New Roman"/>
          </w:rPr>
          <w:t>chimesk1@westat.com</w:t>
        </w:r>
      </w:hyperlink>
      <w:r w:rsidR="007063C5" w:rsidRPr="006635C4">
        <w:rPr>
          <w:rFonts w:ascii="Times New Roman" w:hAnsi="Times New Roman" w:cs="Times New Roman"/>
        </w:rPr>
        <w:t>) or myself, Dr. Carol DeFrances</w:t>
      </w:r>
      <w:r>
        <w:rPr>
          <w:rFonts w:ascii="Times New Roman" w:hAnsi="Times New Roman" w:cs="Times New Roman"/>
        </w:rPr>
        <w:t>,</w:t>
      </w:r>
      <w:r w:rsidR="007063C5" w:rsidRPr="006635C4">
        <w:rPr>
          <w:rFonts w:ascii="Times New Roman" w:hAnsi="Times New Roman" w:cs="Times New Roman"/>
        </w:rPr>
        <w:t xml:space="preserve"> </w:t>
      </w:r>
      <w:r w:rsidR="00010B9E">
        <w:rPr>
          <w:rFonts w:ascii="Times New Roman" w:hAnsi="Times New Roman" w:cs="Times New Roman"/>
        </w:rPr>
        <w:t>Team Leader</w:t>
      </w:r>
      <w:r w:rsidR="00C91165">
        <w:rPr>
          <w:rFonts w:ascii="Times New Roman" w:hAnsi="Times New Roman" w:cs="Times New Roman"/>
        </w:rPr>
        <w:t>,</w:t>
      </w:r>
      <w:r w:rsidR="00010B9E">
        <w:rPr>
          <w:rFonts w:ascii="Times New Roman" w:hAnsi="Times New Roman" w:cs="Times New Roman"/>
        </w:rPr>
        <w:t xml:space="preserve"> National  Hospital Care Survey (phone</w:t>
      </w:r>
      <w:r w:rsidR="00D729DF">
        <w:rPr>
          <w:rFonts w:ascii="Times New Roman" w:hAnsi="Times New Roman" w:cs="Times New Roman"/>
        </w:rPr>
        <w:t xml:space="preserve">: </w:t>
      </w:r>
      <w:r w:rsidR="007063C5" w:rsidRPr="006635C4">
        <w:rPr>
          <w:rFonts w:ascii="Times New Roman" w:hAnsi="Times New Roman" w:cs="Times New Roman"/>
        </w:rPr>
        <w:t>(301) 458-4440</w:t>
      </w:r>
      <w:r w:rsidR="00D729DF">
        <w:rPr>
          <w:rFonts w:ascii="Times New Roman" w:hAnsi="Times New Roman" w:cs="Times New Roman"/>
        </w:rPr>
        <w:t>, e-</w:t>
      </w:r>
      <w:r w:rsidR="007063C5" w:rsidRPr="006635C4">
        <w:rPr>
          <w:rFonts w:ascii="Times New Roman" w:hAnsi="Times New Roman" w:cs="Times New Roman"/>
        </w:rPr>
        <w:t>mail:</w:t>
      </w:r>
      <w:r w:rsidR="00D729DF">
        <w:rPr>
          <w:rFonts w:ascii="Times New Roman" w:hAnsi="Times New Roman" w:cs="Times New Roman"/>
        </w:rPr>
        <w:t xml:space="preserve"> </w:t>
      </w:r>
      <w:hyperlink r:id="rId10" w:history="1">
        <w:r w:rsidR="00010B9E" w:rsidRPr="00791EAE">
          <w:rPr>
            <w:rStyle w:val="Hyperlink"/>
            <w:rFonts w:ascii="Times New Roman" w:hAnsi="Times New Roman" w:cs="Times New Roman"/>
          </w:rPr>
          <w:t>cdefrances@cdc.gov</w:t>
        </w:r>
      </w:hyperlink>
      <w:r w:rsidR="007063C5" w:rsidRPr="006635C4">
        <w:rPr>
          <w:rFonts w:ascii="Times New Roman" w:hAnsi="Times New Roman" w:cs="Times New Roman"/>
        </w:rPr>
        <w:t>).</w:t>
      </w:r>
    </w:p>
    <w:p w:rsidR="007063C5" w:rsidRPr="006635C4" w:rsidRDefault="007063C5" w:rsidP="007437F6">
      <w:pPr>
        <w:rPr>
          <w:rFonts w:ascii="Times New Roman" w:hAnsi="Times New Roman" w:cs="Times New Roman"/>
        </w:rPr>
      </w:pPr>
      <w:r w:rsidRPr="006635C4">
        <w:rPr>
          <w:rFonts w:ascii="Times New Roman" w:hAnsi="Times New Roman" w:cs="Times New Roman"/>
        </w:rPr>
        <w:t>Sincerely,</w:t>
      </w:r>
    </w:p>
    <w:p w:rsidR="007063C5" w:rsidRPr="006635C4" w:rsidRDefault="007063C5" w:rsidP="007063C5">
      <w:pPr>
        <w:spacing w:after="0"/>
        <w:rPr>
          <w:rFonts w:ascii="Times New Roman" w:hAnsi="Times New Roman" w:cs="Times New Roman"/>
        </w:rPr>
      </w:pPr>
      <w:r w:rsidRPr="006635C4">
        <w:rPr>
          <w:rFonts w:ascii="Times New Roman" w:hAnsi="Times New Roman" w:cs="Times New Roman"/>
        </w:rPr>
        <w:t>Carol DeFrances, Ph. D.</w:t>
      </w:r>
    </w:p>
    <w:p w:rsidR="007063C5" w:rsidRPr="006635C4" w:rsidRDefault="00010B9E" w:rsidP="007063C5">
      <w:pPr>
        <w:spacing w:after="0"/>
        <w:rPr>
          <w:rFonts w:ascii="Times New Roman" w:hAnsi="Times New Roman" w:cs="Times New Roman"/>
        </w:rPr>
      </w:pPr>
      <w:r>
        <w:rPr>
          <w:rFonts w:ascii="Times New Roman" w:hAnsi="Times New Roman" w:cs="Times New Roman"/>
        </w:rPr>
        <w:t xml:space="preserve">Team Leader, National </w:t>
      </w:r>
      <w:r w:rsidR="007063C5" w:rsidRPr="006635C4">
        <w:rPr>
          <w:rFonts w:ascii="Times New Roman" w:hAnsi="Times New Roman" w:cs="Times New Roman"/>
        </w:rPr>
        <w:t xml:space="preserve">Hospital Care </w:t>
      </w:r>
      <w:r>
        <w:rPr>
          <w:rFonts w:ascii="Times New Roman" w:hAnsi="Times New Roman" w:cs="Times New Roman"/>
        </w:rPr>
        <w:t>Survey</w:t>
      </w:r>
      <w:r w:rsidR="007063C5" w:rsidRPr="006635C4">
        <w:rPr>
          <w:rFonts w:ascii="Times New Roman" w:hAnsi="Times New Roman" w:cs="Times New Roman"/>
        </w:rPr>
        <w:t xml:space="preserve"> </w:t>
      </w:r>
    </w:p>
    <w:sectPr w:rsidR="007063C5" w:rsidRPr="006635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98" w:rsidRDefault="00227E98" w:rsidP="00227E98">
      <w:pPr>
        <w:spacing w:after="0" w:line="240" w:lineRule="auto"/>
      </w:pPr>
      <w:r>
        <w:separator/>
      </w:r>
    </w:p>
  </w:endnote>
  <w:endnote w:type="continuationSeparator" w:id="0">
    <w:p w:rsidR="00227E98" w:rsidRDefault="00227E98" w:rsidP="0022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F9" w:rsidRDefault="00E501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F9" w:rsidRDefault="00E501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F9" w:rsidRDefault="00E50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98" w:rsidRDefault="00227E98" w:rsidP="00227E98">
      <w:pPr>
        <w:spacing w:after="0" w:line="240" w:lineRule="auto"/>
      </w:pPr>
      <w:r>
        <w:separator/>
      </w:r>
    </w:p>
  </w:footnote>
  <w:footnote w:type="continuationSeparator" w:id="0">
    <w:p w:rsidR="00227E98" w:rsidRDefault="00227E98" w:rsidP="00227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98" w:rsidRDefault="00227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FB" w:rsidRPr="00C276FB" w:rsidRDefault="00C276FB" w:rsidP="00C276FB">
    <w:pPr>
      <w:rPr>
        <w:rFonts w:ascii="Times New Roman" w:hAnsi="Times New Roman" w:cs="Times New Roman"/>
        <w:b/>
        <w:sz w:val="24"/>
        <w:szCs w:val="24"/>
      </w:rPr>
    </w:pPr>
    <w:r w:rsidRPr="00C276FB">
      <w:rPr>
        <w:rFonts w:ascii="Times New Roman" w:hAnsi="Times New Roman" w:cs="Times New Roman"/>
        <w:b/>
        <w:sz w:val="24"/>
        <w:szCs w:val="24"/>
      </w:rPr>
      <w:t xml:space="preserve">Attachment D: </w:t>
    </w:r>
    <w:r w:rsidRPr="00E501F9">
      <w:rPr>
        <w:rFonts w:ascii="Times New Roman" w:hAnsi="Times New Roman" w:cs="Times New Roman"/>
        <w:sz w:val="24"/>
        <w:szCs w:val="24"/>
      </w:rPr>
      <w:t>Ambulatory</w:t>
    </w:r>
    <w:r w:rsidRPr="00C276FB">
      <w:rPr>
        <w:rFonts w:ascii="Times New Roman" w:hAnsi="Times New Roman" w:cs="Times New Roman"/>
        <w:b/>
        <w:sz w:val="24"/>
        <w:szCs w:val="24"/>
      </w:rPr>
      <w:t xml:space="preserve"> </w:t>
    </w:r>
    <w:r w:rsidRPr="00C276FB">
      <w:rPr>
        <w:rFonts w:ascii="Times New Roman" w:hAnsi="Times New Roman" w:cs="Times New Roman"/>
        <w:sz w:val="24"/>
        <w:szCs w:val="24"/>
      </w:rPr>
      <w:t>Intro Letter to Hospitals, EDs, OPDs and ASLs</w:t>
    </w:r>
  </w:p>
  <w:p w:rsidR="00C276FB" w:rsidRDefault="00C276FB">
    <w:pPr>
      <w:pStyle w:val="Header"/>
    </w:pPr>
  </w:p>
  <w:p w:rsidR="00227E98" w:rsidRDefault="00227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98" w:rsidRDefault="00227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998"/>
    <w:multiLevelType w:val="hybridMultilevel"/>
    <w:tmpl w:val="2CDA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FE1F1E"/>
    <w:multiLevelType w:val="hybridMultilevel"/>
    <w:tmpl w:val="FE6E74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D86D38"/>
    <w:multiLevelType w:val="hybridMultilevel"/>
    <w:tmpl w:val="C2A26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5D"/>
    <w:rsid w:val="00010B9E"/>
    <w:rsid w:val="000162D5"/>
    <w:rsid w:val="00021903"/>
    <w:rsid w:val="000302DF"/>
    <w:rsid w:val="00037F6A"/>
    <w:rsid w:val="000852C7"/>
    <w:rsid w:val="000A231D"/>
    <w:rsid w:val="000F5B3A"/>
    <w:rsid w:val="0011202B"/>
    <w:rsid w:val="0011609F"/>
    <w:rsid w:val="001346F4"/>
    <w:rsid w:val="00166104"/>
    <w:rsid w:val="00171F6E"/>
    <w:rsid w:val="00175CA9"/>
    <w:rsid w:val="001A31F9"/>
    <w:rsid w:val="001F73A9"/>
    <w:rsid w:val="00227E98"/>
    <w:rsid w:val="00262014"/>
    <w:rsid w:val="00274C39"/>
    <w:rsid w:val="0028515F"/>
    <w:rsid w:val="002A7953"/>
    <w:rsid w:val="002D4F6D"/>
    <w:rsid w:val="002F4E7A"/>
    <w:rsid w:val="00301692"/>
    <w:rsid w:val="00304F0D"/>
    <w:rsid w:val="00323949"/>
    <w:rsid w:val="0037484A"/>
    <w:rsid w:val="003B1768"/>
    <w:rsid w:val="003D7BC4"/>
    <w:rsid w:val="00410BA3"/>
    <w:rsid w:val="004118E6"/>
    <w:rsid w:val="004224F9"/>
    <w:rsid w:val="00451828"/>
    <w:rsid w:val="00472929"/>
    <w:rsid w:val="004B10A0"/>
    <w:rsid w:val="004E0751"/>
    <w:rsid w:val="00531F13"/>
    <w:rsid w:val="00534426"/>
    <w:rsid w:val="00550A09"/>
    <w:rsid w:val="00581CDA"/>
    <w:rsid w:val="00590249"/>
    <w:rsid w:val="005B64BD"/>
    <w:rsid w:val="005B6E87"/>
    <w:rsid w:val="005E1DDD"/>
    <w:rsid w:val="005F41AD"/>
    <w:rsid w:val="006437AC"/>
    <w:rsid w:val="00655882"/>
    <w:rsid w:val="006635C4"/>
    <w:rsid w:val="006664F7"/>
    <w:rsid w:val="00676382"/>
    <w:rsid w:val="006824E8"/>
    <w:rsid w:val="006C702F"/>
    <w:rsid w:val="007019BF"/>
    <w:rsid w:val="007063C5"/>
    <w:rsid w:val="007258D8"/>
    <w:rsid w:val="007437F6"/>
    <w:rsid w:val="007A0EC3"/>
    <w:rsid w:val="007A4B96"/>
    <w:rsid w:val="007B3EE8"/>
    <w:rsid w:val="007D11A8"/>
    <w:rsid w:val="00823902"/>
    <w:rsid w:val="008C75E1"/>
    <w:rsid w:val="008D3B05"/>
    <w:rsid w:val="00911BBB"/>
    <w:rsid w:val="0091730E"/>
    <w:rsid w:val="009263A7"/>
    <w:rsid w:val="00937A82"/>
    <w:rsid w:val="009444BB"/>
    <w:rsid w:val="00965038"/>
    <w:rsid w:val="00997A91"/>
    <w:rsid w:val="00A14713"/>
    <w:rsid w:val="00A26009"/>
    <w:rsid w:val="00A369AF"/>
    <w:rsid w:val="00A463F4"/>
    <w:rsid w:val="00A72637"/>
    <w:rsid w:val="00A75176"/>
    <w:rsid w:val="00A83C5A"/>
    <w:rsid w:val="00AE4F05"/>
    <w:rsid w:val="00B252A9"/>
    <w:rsid w:val="00B26C38"/>
    <w:rsid w:val="00B72B79"/>
    <w:rsid w:val="00B928D4"/>
    <w:rsid w:val="00B92D12"/>
    <w:rsid w:val="00BA5F7C"/>
    <w:rsid w:val="00BB69F7"/>
    <w:rsid w:val="00BB713E"/>
    <w:rsid w:val="00BB781A"/>
    <w:rsid w:val="00BC563A"/>
    <w:rsid w:val="00BD2A3C"/>
    <w:rsid w:val="00BD7BFB"/>
    <w:rsid w:val="00BE2F5F"/>
    <w:rsid w:val="00BF4BA1"/>
    <w:rsid w:val="00C06C6D"/>
    <w:rsid w:val="00C276FB"/>
    <w:rsid w:val="00C42E93"/>
    <w:rsid w:val="00C91165"/>
    <w:rsid w:val="00CB4D9A"/>
    <w:rsid w:val="00CD39A1"/>
    <w:rsid w:val="00CD64D4"/>
    <w:rsid w:val="00D056EF"/>
    <w:rsid w:val="00D24F65"/>
    <w:rsid w:val="00D30C16"/>
    <w:rsid w:val="00D31C5D"/>
    <w:rsid w:val="00D42B69"/>
    <w:rsid w:val="00D4653B"/>
    <w:rsid w:val="00D729DF"/>
    <w:rsid w:val="00D81B00"/>
    <w:rsid w:val="00DB11FF"/>
    <w:rsid w:val="00DE2467"/>
    <w:rsid w:val="00DE5E11"/>
    <w:rsid w:val="00DF023B"/>
    <w:rsid w:val="00E41C6F"/>
    <w:rsid w:val="00E42202"/>
    <w:rsid w:val="00E501F9"/>
    <w:rsid w:val="00E64DC2"/>
    <w:rsid w:val="00EC2953"/>
    <w:rsid w:val="00EE5370"/>
    <w:rsid w:val="00F13157"/>
    <w:rsid w:val="00F34D8B"/>
    <w:rsid w:val="00F43AE0"/>
    <w:rsid w:val="00F757A8"/>
    <w:rsid w:val="00F8783C"/>
    <w:rsid w:val="00FA1C86"/>
    <w:rsid w:val="00FF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7F6"/>
    <w:pPr>
      <w:ind w:left="720"/>
      <w:contextualSpacing/>
    </w:pPr>
  </w:style>
  <w:style w:type="character" w:styleId="Hyperlink">
    <w:name w:val="Hyperlink"/>
    <w:basedOn w:val="DefaultParagraphFont"/>
    <w:uiPriority w:val="99"/>
    <w:unhideWhenUsed/>
    <w:rsid w:val="007063C5"/>
    <w:rPr>
      <w:color w:val="0000FF" w:themeColor="hyperlink"/>
      <w:u w:val="single"/>
    </w:rPr>
  </w:style>
  <w:style w:type="paragraph" w:styleId="BalloonText">
    <w:name w:val="Balloon Text"/>
    <w:basedOn w:val="Normal"/>
    <w:link w:val="BalloonTextChar"/>
    <w:uiPriority w:val="99"/>
    <w:semiHidden/>
    <w:unhideWhenUsed/>
    <w:rsid w:val="0001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5"/>
    <w:rPr>
      <w:rFonts w:ascii="Tahoma" w:hAnsi="Tahoma" w:cs="Tahoma"/>
      <w:sz w:val="16"/>
      <w:szCs w:val="16"/>
    </w:rPr>
  </w:style>
  <w:style w:type="paragraph" w:styleId="Header">
    <w:name w:val="header"/>
    <w:basedOn w:val="Normal"/>
    <w:link w:val="HeaderChar"/>
    <w:uiPriority w:val="99"/>
    <w:unhideWhenUsed/>
    <w:rsid w:val="0022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E98"/>
  </w:style>
  <w:style w:type="paragraph" w:styleId="Footer">
    <w:name w:val="footer"/>
    <w:basedOn w:val="Normal"/>
    <w:link w:val="FooterChar"/>
    <w:uiPriority w:val="99"/>
    <w:unhideWhenUsed/>
    <w:rsid w:val="0022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E98"/>
  </w:style>
  <w:style w:type="character" w:styleId="CommentReference">
    <w:name w:val="annotation reference"/>
    <w:basedOn w:val="DefaultParagraphFont"/>
    <w:uiPriority w:val="99"/>
    <w:semiHidden/>
    <w:unhideWhenUsed/>
    <w:rsid w:val="00A14713"/>
    <w:rPr>
      <w:sz w:val="16"/>
      <w:szCs w:val="16"/>
    </w:rPr>
  </w:style>
  <w:style w:type="paragraph" w:styleId="CommentText">
    <w:name w:val="annotation text"/>
    <w:basedOn w:val="Normal"/>
    <w:link w:val="CommentTextChar"/>
    <w:uiPriority w:val="99"/>
    <w:semiHidden/>
    <w:unhideWhenUsed/>
    <w:rsid w:val="00A14713"/>
    <w:pPr>
      <w:spacing w:line="240" w:lineRule="auto"/>
    </w:pPr>
    <w:rPr>
      <w:sz w:val="20"/>
      <w:szCs w:val="20"/>
    </w:rPr>
  </w:style>
  <w:style w:type="character" w:customStyle="1" w:styleId="CommentTextChar">
    <w:name w:val="Comment Text Char"/>
    <w:basedOn w:val="DefaultParagraphFont"/>
    <w:link w:val="CommentText"/>
    <w:uiPriority w:val="99"/>
    <w:semiHidden/>
    <w:rsid w:val="00A14713"/>
    <w:rPr>
      <w:sz w:val="20"/>
      <w:szCs w:val="20"/>
    </w:rPr>
  </w:style>
  <w:style w:type="paragraph" w:styleId="CommentSubject">
    <w:name w:val="annotation subject"/>
    <w:basedOn w:val="CommentText"/>
    <w:next w:val="CommentText"/>
    <w:link w:val="CommentSubjectChar"/>
    <w:uiPriority w:val="99"/>
    <w:semiHidden/>
    <w:unhideWhenUsed/>
    <w:rsid w:val="00A14713"/>
    <w:rPr>
      <w:b/>
      <w:bCs/>
    </w:rPr>
  </w:style>
  <w:style w:type="character" w:customStyle="1" w:styleId="CommentSubjectChar">
    <w:name w:val="Comment Subject Char"/>
    <w:basedOn w:val="CommentTextChar"/>
    <w:link w:val="CommentSubject"/>
    <w:uiPriority w:val="99"/>
    <w:semiHidden/>
    <w:rsid w:val="00A147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7F6"/>
    <w:pPr>
      <w:ind w:left="720"/>
      <w:contextualSpacing/>
    </w:pPr>
  </w:style>
  <w:style w:type="character" w:styleId="Hyperlink">
    <w:name w:val="Hyperlink"/>
    <w:basedOn w:val="DefaultParagraphFont"/>
    <w:uiPriority w:val="99"/>
    <w:unhideWhenUsed/>
    <w:rsid w:val="007063C5"/>
    <w:rPr>
      <w:color w:val="0000FF" w:themeColor="hyperlink"/>
      <w:u w:val="single"/>
    </w:rPr>
  </w:style>
  <w:style w:type="paragraph" w:styleId="BalloonText">
    <w:name w:val="Balloon Text"/>
    <w:basedOn w:val="Normal"/>
    <w:link w:val="BalloonTextChar"/>
    <w:uiPriority w:val="99"/>
    <w:semiHidden/>
    <w:unhideWhenUsed/>
    <w:rsid w:val="0001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D5"/>
    <w:rPr>
      <w:rFonts w:ascii="Tahoma" w:hAnsi="Tahoma" w:cs="Tahoma"/>
      <w:sz w:val="16"/>
      <w:szCs w:val="16"/>
    </w:rPr>
  </w:style>
  <w:style w:type="paragraph" w:styleId="Header">
    <w:name w:val="header"/>
    <w:basedOn w:val="Normal"/>
    <w:link w:val="HeaderChar"/>
    <w:uiPriority w:val="99"/>
    <w:unhideWhenUsed/>
    <w:rsid w:val="00227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E98"/>
  </w:style>
  <w:style w:type="paragraph" w:styleId="Footer">
    <w:name w:val="footer"/>
    <w:basedOn w:val="Normal"/>
    <w:link w:val="FooterChar"/>
    <w:uiPriority w:val="99"/>
    <w:unhideWhenUsed/>
    <w:rsid w:val="0022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E98"/>
  </w:style>
  <w:style w:type="character" w:styleId="CommentReference">
    <w:name w:val="annotation reference"/>
    <w:basedOn w:val="DefaultParagraphFont"/>
    <w:uiPriority w:val="99"/>
    <w:semiHidden/>
    <w:unhideWhenUsed/>
    <w:rsid w:val="00A14713"/>
    <w:rPr>
      <w:sz w:val="16"/>
      <w:szCs w:val="16"/>
    </w:rPr>
  </w:style>
  <w:style w:type="paragraph" w:styleId="CommentText">
    <w:name w:val="annotation text"/>
    <w:basedOn w:val="Normal"/>
    <w:link w:val="CommentTextChar"/>
    <w:uiPriority w:val="99"/>
    <w:semiHidden/>
    <w:unhideWhenUsed/>
    <w:rsid w:val="00A14713"/>
    <w:pPr>
      <w:spacing w:line="240" w:lineRule="auto"/>
    </w:pPr>
    <w:rPr>
      <w:sz w:val="20"/>
      <w:szCs w:val="20"/>
    </w:rPr>
  </w:style>
  <w:style w:type="character" w:customStyle="1" w:styleId="CommentTextChar">
    <w:name w:val="Comment Text Char"/>
    <w:basedOn w:val="DefaultParagraphFont"/>
    <w:link w:val="CommentText"/>
    <w:uiPriority w:val="99"/>
    <w:semiHidden/>
    <w:rsid w:val="00A14713"/>
    <w:rPr>
      <w:sz w:val="20"/>
      <w:szCs w:val="20"/>
    </w:rPr>
  </w:style>
  <w:style w:type="paragraph" w:styleId="CommentSubject">
    <w:name w:val="annotation subject"/>
    <w:basedOn w:val="CommentText"/>
    <w:next w:val="CommentText"/>
    <w:link w:val="CommentSubjectChar"/>
    <w:uiPriority w:val="99"/>
    <w:semiHidden/>
    <w:unhideWhenUsed/>
    <w:rsid w:val="00A14713"/>
    <w:rPr>
      <w:b/>
      <w:bCs/>
    </w:rPr>
  </w:style>
  <w:style w:type="character" w:customStyle="1" w:styleId="CommentSubjectChar">
    <w:name w:val="Comment Subject Char"/>
    <w:basedOn w:val="CommentTextChar"/>
    <w:link w:val="CommentSubject"/>
    <w:uiPriority w:val="99"/>
    <w:semiHidden/>
    <w:rsid w:val="00A14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defrances@cdc.gov" TargetMode="External"/><Relationship Id="rId4" Type="http://schemas.microsoft.com/office/2007/relationships/stylesWithEffects" Target="stylesWithEffects.xml"/><Relationship Id="rId9" Type="http://schemas.openxmlformats.org/officeDocument/2006/relationships/hyperlink" Target="mailto:chimesk1@westa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6C7EA-2137-437B-84B3-4D54EED0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449</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Pride, Robinette (CDC/OSELS/NCHS)</dc:creator>
  <cp:lastModifiedBy>Williams, Sonja (CDC/OSELS/NCHS)</cp:lastModifiedBy>
  <cp:revision>2</cp:revision>
  <dcterms:created xsi:type="dcterms:W3CDTF">2012-11-16T19:52:00Z</dcterms:created>
  <dcterms:modified xsi:type="dcterms:W3CDTF">2012-11-16T19:52:00Z</dcterms:modified>
</cp:coreProperties>
</file>