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F75" w:rsidRPr="00B74F75" w:rsidRDefault="00B74F75" w:rsidP="00B74F75">
      <w:pPr>
        <w:spacing w:line="360" w:lineRule="auto"/>
        <w:jc w:val="center"/>
        <w:rPr>
          <w:rFonts w:ascii="Calibri" w:hAnsi="Calibri" w:cs="Calibri"/>
          <w:color w:val="000000"/>
          <w:sz w:val="28"/>
          <w:szCs w:val="28"/>
        </w:rPr>
      </w:pPr>
      <w:r w:rsidRPr="00B74F75">
        <w:rPr>
          <w:rFonts w:ascii="Calibri" w:hAnsi="Calibri" w:cs="Calibri"/>
          <w:color w:val="000000"/>
          <w:sz w:val="28"/>
          <w:szCs w:val="28"/>
        </w:rPr>
        <w:t>Attachment 5</w:t>
      </w:r>
    </w:p>
    <w:p w:rsidR="00B74F75" w:rsidRPr="00CD6652" w:rsidRDefault="00B74F75" w:rsidP="00B74F75">
      <w:pPr>
        <w:spacing w:line="360" w:lineRule="auto"/>
        <w:jc w:val="center"/>
        <w:rPr>
          <w:rFonts w:ascii="Calibri" w:hAnsi="Calibri" w:cs="Calibri"/>
          <w:b/>
          <w:color w:val="000000"/>
        </w:rPr>
      </w:pPr>
      <w:r w:rsidRPr="00CD6652">
        <w:rPr>
          <w:rFonts w:ascii="Calibri" w:hAnsi="Calibri" w:cs="Calibri"/>
          <w:b/>
          <w:color w:val="000000"/>
        </w:rPr>
        <w:t>Contact Information for Representatives of NSFG’s collaborating agencies</w:t>
      </w:r>
    </w:p>
    <w:p w:rsidR="00B74F75" w:rsidRPr="00753C3A" w:rsidRDefault="00B74F75" w:rsidP="00FB53DE">
      <w:pPr>
        <w:rPr>
          <w:rFonts w:ascii="Calibri" w:hAnsi="Calibri" w:cs="Calibri"/>
          <w:color w:val="000000"/>
        </w:rPr>
      </w:pPr>
      <w:r>
        <w:rPr>
          <w:rFonts w:ascii="Calibri" w:hAnsi="Calibri" w:cs="Calibri"/>
          <w:color w:val="000000"/>
        </w:rPr>
        <w:t>These k</w:t>
      </w:r>
      <w:r w:rsidRPr="00753C3A">
        <w:rPr>
          <w:rFonts w:ascii="Calibri" w:hAnsi="Calibri" w:cs="Calibri"/>
          <w:color w:val="000000"/>
        </w:rPr>
        <w:t>ey persons represent</w:t>
      </w:r>
      <w:r>
        <w:rPr>
          <w:rFonts w:ascii="Calibri" w:hAnsi="Calibri" w:cs="Calibri"/>
          <w:color w:val="000000"/>
        </w:rPr>
        <w:t xml:space="preserve"> their agencies to the NSFG.  We keep them informed on a regular </w:t>
      </w:r>
      <w:r w:rsidR="00804048">
        <w:rPr>
          <w:rFonts w:ascii="Calibri" w:hAnsi="Calibri" w:cs="Calibri"/>
          <w:color w:val="000000"/>
        </w:rPr>
        <w:t>basis, and we consult with each other as needed.</w:t>
      </w:r>
      <w:r>
        <w:rPr>
          <w:rFonts w:ascii="Calibri" w:hAnsi="Calibri" w:cs="Calibri"/>
          <w:color w:val="000000"/>
        </w:rPr>
        <w:t xml:space="preserve">  </w:t>
      </w:r>
      <w:r w:rsidRPr="00753C3A">
        <w:rPr>
          <w:rFonts w:ascii="Calibri" w:hAnsi="Calibri" w:cs="Calibri"/>
          <w:color w:val="000000"/>
        </w:rPr>
        <w:t xml:space="preserve"> </w:t>
      </w:r>
    </w:p>
    <w:p w:rsidR="00B74F75" w:rsidRDefault="00B74F75" w:rsidP="00B74F75">
      <w:pPr>
        <w:ind w:firstLine="720"/>
        <w:rPr>
          <w:rFonts w:ascii="Calibri" w:hAnsi="Calibri" w:cs="Calibri"/>
          <w:color w:val="000000"/>
        </w:rPr>
      </w:pPr>
    </w:p>
    <w:p w:rsidR="009720FD" w:rsidRPr="009720FD" w:rsidRDefault="009720FD" w:rsidP="00B74F75">
      <w:pPr>
        <w:ind w:firstLine="720"/>
        <w:rPr>
          <w:rFonts w:ascii="Calibri" w:hAnsi="Calibri" w:cs="Calibri"/>
        </w:rPr>
      </w:pPr>
      <w:r w:rsidRPr="009720FD">
        <w:rPr>
          <w:rFonts w:ascii="Calibri" w:hAnsi="Calibri" w:cs="Calibri"/>
        </w:rPr>
        <w:t xml:space="preserve">Christina </w:t>
      </w:r>
      <w:proofErr w:type="spellStart"/>
      <w:r w:rsidRPr="009720FD">
        <w:rPr>
          <w:rFonts w:ascii="Calibri" w:hAnsi="Calibri" w:cs="Calibri"/>
        </w:rPr>
        <w:t>LaChance</w:t>
      </w:r>
      <w:proofErr w:type="spellEnd"/>
      <w:r w:rsidRPr="009720FD">
        <w:rPr>
          <w:rFonts w:ascii="Calibri" w:hAnsi="Calibri" w:cs="Calibri"/>
        </w:rPr>
        <w:t>, MPH</w:t>
      </w:r>
    </w:p>
    <w:p w:rsidR="00B74F75" w:rsidRPr="00B74F75" w:rsidRDefault="00B74F75" w:rsidP="00B74F75">
      <w:pPr>
        <w:ind w:firstLine="720"/>
        <w:rPr>
          <w:rFonts w:ascii="Calibri" w:hAnsi="Calibri" w:cs="Calibri"/>
          <w:b/>
        </w:rPr>
      </w:pPr>
      <w:r w:rsidRPr="00B74F75">
        <w:rPr>
          <w:rFonts w:ascii="Calibri" w:hAnsi="Calibri" w:cs="Calibri"/>
          <w:b/>
        </w:rPr>
        <w:t>Office of Population Affairs, DHHS</w:t>
      </w:r>
    </w:p>
    <w:p w:rsidR="00B74F75" w:rsidRDefault="00B74F75" w:rsidP="00B74F75">
      <w:pPr>
        <w:ind w:firstLine="720"/>
        <w:rPr>
          <w:rFonts w:ascii="Calibri" w:hAnsi="Calibri" w:cs="Calibri"/>
        </w:rPr>
      </w:pPr>
      <w:r w:rsidRPr="00753C3A">
        <w:rPr>
          <w:rFonts w:ascii="Calibri" w:hAnsi="Calibri" w:cs="Calibri"/>
        </w:rPr>
        <w:t xml:space="preserve">1101 </w:t>
      </w:r>
      <w:proofErr w:type="spellStart"/>
      <w:r w:rsidRPr="00753C3A">
        <w:rPr>
          <w:rFonts w:ascii="Calibri" w:hAnsi="Calibri" w:cs="Calibri"/>
        </w:rPr>
        <w:t>Wooton</w:t>
      </w:r>
      <w:proofErr w:type="spellEnd"/>
      <w:r w:rsidRPr="00753C3A">
        <w:rPr>
          <w:rFonts w:ascii="Calibri" w:hAnsi="Calibri" w:cs="Calibri"/>
        </w:rPr>
        <w:t xml:space="preserve"> Parkway, Suite 700, </w:t>
      </w:r>
    </w:p>
    <w:p w:rsidR="00B74F75" w:rsidRDefault="00B74F75" w:rsidP="00B74F75">
      <w:pPr>
        <w:ind w:firstLine="720"/>
        <w:rPr>
          <w:rFonts w:ascii="Calibri" w:hAnsi="Calibri" w:cs="Calibri"/>
        </w:rPr>
      </w:pPr>
      <w:r w:rsidRPr="00753C3A">
        <w:rPr>
          <w:rFonts w:ascii="Calibri" w:hAnsi="Calibri" w:cs="Calibri"/>
        </w:rPr>
        <w:t>Rockville, MD  20852</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CD6652">
        <w:rPr>
          <w:rFonts w:ascii="Calibri" w:hAnsi="Calibri" w:cs="Calibri"/>
        </w:rPr>
        <w:tab/>
      </w:r>
      <w:r w:rsidRPr="00753C3A">
        <w:rPr>
          <w:rFonts w:ascii="Calibri" w:hAnsi="Calibri" w:cs="Calibri"/>
        </w:rPr>
        <w:t>240-453-281</w:t>
      </w:r>
      <w:r w:rsidR="009720FD">
        <w:rPr>
          <w:rFonts w:ascii="Calibri" w:hAnsi="Calibri" w:cs="Calibri"/>
        </w:rPr>
        <w:t>3</w:t>
      </w:r>
    </w:p>
    <w:p w:rsidR="0017472A" w:rsidRDefault="0017472A" w:rsidP="00B74F75">
      <w:pPr>
        <w:ind w:firstLine="720"/>
        <w:rPr>
          <w:rFonts w:ascii="Calibri" w:hAnsi="Calibri" w:cs="Calibri"/>
        </w:rPr>
      </w:pPr>
      <w:hyperlink r:id="rId7" w:history="1">
        <w:r w:rsidRPr="004C30B8">
          <w:rPr>
            <w:rStyle w:val="Hyperlink"/>
            <w:rFonts w:ascii="Calibri" w:hAnsi="Calibri" w:cs="Calibri"/>
          </w:rPr>
          <w:t>Christina.Lachance@os.hhs.gov</w:t>
        </w:r>
      </w:hyperlink>
    </w:p>
    <w:p w:rsidR="00B74F75" w:rsidRPr="00753C3A" w:rsidRDefault="00B74F75" w:rsidP="00B74F75">
      <w:pPr>
        <w:ind w:firstLine="720"/>
        <w:rPr>
          <w:rFonts w:ascii="Calibri" w:hAnsi="Calibri" w:cs="Calibri"/>
        </w:rPr>
      </w:pPr>
      <w:bookmarkStart w:id="0" w:name="_GoBack"/>
      <w:bookmarkEnd w:id="0"/>
    </w:p>
    <w:p w:rsidR="00BA7A33" w:rsidRDefault="00DF227D" w:rsidP="00B74F75">
      <w:pPr>
        <w:ind w:firstLine="720"/>
        <w:rPr>
          <w:rFonts w:ascii="Calibri" w:hAnsi="Calibri" w:cs="Calibri"/>
          <w:color w:val="000000"/>
        </w:rPr>
      </w:pPr>
      <w:r>
        <w:rPr>
          <w:rFonts w:ascii="Calibri" w:hAnsi="Calibri" w:cs="Calibri"/>
          <w:color w:val="000000"/>
        </w:rPr>
        <w:tab/>
      </w:r>
    </w:p>
    <w:p w:rsidR="00B74F75" w:rsidRPr="00753C3A" w:rsidRDefault="00B74F75" w:rsidP="00B74F75">
      <w:pPr>
        <w:ind w:firstLine="720"/>
        <w:rPr>
          <w:rFonts w:ascii="Calibri" w:hAnsi="Calibri" w:cs="Calibri"/>
        </w:rPr>
      </w:pPr>
      <w:r w:rsidRPr="00753C3A">
        <w:rPr>
          <w:rFonts w:ascii="Calibri" w:hAnsi="Calibri" w:cs="Calibri"/>
        </w:rPr>
        <w:t>Rosalind B. King, Ph.D.</w:t>
      </w:r>
    </w:p>
    <w:p w:rsidR="00B74F75" w:rsidRPr="00753C3A" w:rsidRDefault="00B74F75" w:rsidP="00B74F75">
      <w:pPr>
        <w:ind w:firstLine="720"/>
        <w:rPr>
          <w:rFonts w:ascii="Calibri" w:hAnsi="Calibri" w:cs="Calibri"/>
        </w:rPr>
      </w:pPr>
      <w:r w:rsidRPr="00753C3A">
        <w:rPr>
          <w:rFonts w:ascii="Calibri" w:hAnsi="Calibri" w:cs="Calibri"/>
        </w:rPr>
        <w:t>Demographic and Behavioral Sciences Branch,</w:t>
      </w:r>
    </w:p>
    <w:p w:rsidR="00B74F75" w:rsidRPr="00B74F75" w:rsidRDefault="00B74F75" w:rsidP="00B74F75">
      <w:pPr>
        <w:ind w:firstLine="720"/>
        <w:rPr>
          <w:rFonts w:ascii="Calibri" w:hAnsi="Calibri" w:cs="Calibri"/>
          <w:b/>
        </w:rPr>
      </w:pPr>
      <w:r w:rsidRPr="00B74F75">
        <w:rPr>
          <w:rFonts w:ascii="Calibri" w:hAnsi="Calibri" w:cs="Calibri"/>
          <w:b/>
        </w:rPr>
        <w:t xml:space="preserve">National Institute for Child Health </w:t>
      </w:r>
      <w:r w:rsidR="00CD6652">
        <w:rPr>
          <w:rFonts w:ascii="Calibri" w:hAnsi="Calibri" w:cs="Calibri"/>
          <w:b/>
        </w:rPr>
        <w:t>&amp;</w:t>
      </w:r>
      <w:r w:rsidRPr="00B74F75">
        <w:rPr>
          <w:rFonts w:ascii="Calibri" w:hAnsi="Calibri" w:cs="Calibri"/>
          <w:b/>
        </w:rPr>
        <w:t xml:space="preserve"> Human Development (NICHD) </w:t>
      </w:r>
    </w:p>
    <w:p w:rsidR="00B74F75" w:rsidRPr="00753C3A" w:rsidRDefault="00B74F75" w:rsidP="00B74F75">
      <w:pPr>
        <w:tabs>
          <w:tab w:val="left" w:pos="-1440"/>
        </w:tabs>
        <w:ind w:left="6480" w:hanging="5760"/>
        <w:rPr>
          <w:rFonts w:ascii="Calibri" w:hAnsi="Calibri" w:cs="Calibri"/>
        </w:rPr>
      </w:pPr>
      <w:r w:rsidRPr="00753C3A">
        <w:rPr>
          <w:rFonts w:ascii="Calibri" w:hAnsi="Calibri" w:cs="Calibri"/>
        </w:rPr>
        <w:t>6100 Executive Boulevard</w:t>
      </w:r>
    </w:p>
    <w:p w:rsidR="00B74F75" w:rsidRPr="00753C3A" w:rsidRDefault="00B74F75" w:rsidP="00B74F75">
      <w:pPr>
        <w:tabs>
          <w:tab w:val="left" w:pos="-1440"/>
        </w:tabs>
        <w:ind w:left="6480" w:hanging="5760"/>
        <w:rPr>
          <w:rFonts w:ascii="Calibri" w:hAnsi="Calibri" w:cs="Calibri"/>
        </w:rPr>
      </w:pPr>
      <w:r w:rsidRPr="00753C3A">
        <w:rPr>
          <w:rFonts w:ascii="Calibri" w:hAnsi="Calibri" w:cs="Calibri"/>
        </w:rPr>
        <w:t xml:space="preserve">Bethesda, MD  20892-7151  </w:t>
      </w:r>
      <w:r>
        <w:rPr>
          <w:rFonts w:ascii="Calibri" w:hAnsi="Calibri" w:cs="Calibri"/>
        </w:rPr>
        <w:t xml:space="preserve">                                          </w:t>
      </w:r>
      <w:r w:rsidR="00CD6652">
        <w:rPr>
          <w:rFonts w:ascii="Calibri" w:hAnsi="Calibri" w:cs="Calibri"/>
        </w:rPr>
        <w:tab/>
      </w:r>
      <w:r w:rsidRPr="00753C3A">
        <w:rPr>
          <w:rFonts w:ascii="Calibri" w:hAnsi="Calibri" w:cs="Calibri"/>
        </w:rPr>
        <w:t>301-435-6986</w:t>
      </w:r>
    </w:p>
    <w:p w:rsidR="00B74F75" w:rsidRDefault="00B74F75" w:rsidP="00B74F75">
      <w:pPr>
        <w:ind w:firstLine="720"/>
        <w:rPr>
          <w:rFonts w:ascii="Calibri" w:hAnsi="Calibri" w:cs="Calibri"/>
        </w:rPr>
      </w:pPr>
      <w:r w:rsidRPr="00753C3A">
        <w:rPr>
          <w:rFonts w:ascii="Calibri" w:hAnsi="Calibri" w:cs="Calibri"/>
        </w:rPr>
        <w:t xml:space="preserve">E-Mail:  rozking@mail.nih.gov    </w:t>
      </w:r>
    </w:p>
    <w:p w:rsidR="00CD6652" w:rsidRDefault="00CD6652" w:rsidP="00B74F75">
      <w:pPr>
        <w:ind w:firstLine="720"/>
        <w:rPr>
          <w:rFonts w:ascii="Calibri" w:hAnsi="Calibri" w:cs="Calibri"/>
        </w:rPr>
      </w:pPr>
    </w:p>
    <w:p w:rsidR="00B74F75" w:rsidRPr="00753C3A" w:rsidRDefault="00B74F75" w:rsidP="00B74F75">
      <w:pPr>
        <w:ind w:firstLine="720"/>
        <w:rPr>
          <w:rFonts w:ascii="Calibri" w:hAnsi="Calibri" w:cs="Calibri"/>
        </w:rPr>
      </w:pPr>
      <w:r w:rsidRPr="00753C3A">
        <w:rPr>
          <w:rFonts w:ascii="Calibri" w:hAnsi="Calibri" w:cs="Calibri"/>
        </w:rPr>
        <w:t xml:space="preserve">Sharon Newburg-Rinn, Ph.D.      </w:t>
      </w:r>
    </w:p>
    <w:p w:rsidR="00CD6652" w:rsidRPr="00CD6652" w:rsidRDefault="00B74F75" w:rsidP="00B74F75">
      <w:pPr>
        <w:ind w:firstLine="720"/>
        <w:rPr>
          <w:rFonts w:ascii="Calibri" w:hAnsi="Calibri" w:cs="Calibri"/>
          <w:b/>
        </w:rPr>
      </w:pPr>
      <w:r w:rsidRPr="00CD6652">
        <w:rPr>
          <w:rFonts w:ascii="Calibri" w:hAnsi="Calibri" w:cs="Calibri"/>
          <w:b/>
        </w:rPr>
        <w:t>Children</w:t>
      </w:r>
      <w:r w:rsidR="00CD6652" w:rsidRPr="00CD6652">
        <w:rPr>
          <w:rFonts w:ascii="Calibri" w:hAnsi="Calibri" w:cs="Calibri"/>
          <w:b/>
        </w:rPr>
        <w:t>’s</w:t>
      </w:r>
      <w:r w:rsidRPr="00CD6652">
        <w:rPr>
          <w:rFonts w:ascii="Calibri" w:hAnsi="Calibri" w:cs="Calibri"/>
          <w:b/>
        </w:rPr>
        <w:t xml:space="preserve"> Bureau</w:t>
      </w:r>
    </w:p>
    <w:p w:rsidR="00B74F75" w:rsidRDefault="00B74F75" w:rsidP="00B74F75">
      <w:pPr>
        <w:ind w:firstLine="720"/>
        <w:rPr>
          <w:rFonts w:ascii="Calibri" w:hAnsi="Calibri" w:cs="Calibri"/>
          <w:color w:val="000000"/>
        </w:rPr>
      </w:pPr>
      <w:r w:rsidRPr="00753C3A">
        <w:rPr>
          <w:rFonts w:ascii="Calibri" w:hAnsi="Calibri" w:cs="Calibri"/>
        </w:rPr>
        <w:t>Portals Building, Suite</w:t>
      </w:r>
      <w:r w:rsidRPr="00753C3A">
        <w:rPr>
          <w:rFonts w:ascii="Calibri" w:hAnsi="Calibri" w:cs="Calibri"/>
          <w:color w:val="000000"/>
        </w:rPr>
        <w:t xml:space="preserve"> 800</w:t>
      </w:r>
    </w:p>
    <w:p w:rsidR="00CD6652" w:rsidRPr="00753C3A" w:rsidRDefault="00CD6652" w:rsidP="00B74F75">
      <w:pPr>
        <w:ind w:firstLine="720"/>
        <w:rPr>
          <w:rFonts w:ascii="Calibri" w:hAnsi="Calibri" w:cs="Calibri"/>
          <w:color w:val="000000"/>
        </w:rPr>
      </w:pPr>
      <w:r>
        <w:rPr>
          <w:rFonts w:ascii="Calibri" w:hAnsi="Calibri" w:cs="Calibri"/>
          <w:color w:val="000000"/>
        </w:rPr>
        <w:t>Administration for Children &amp; Families</w:t>
      </w:r>
    </w:p>
    <w:p w:rsidR="00B74F75" w:rsidRPr="00753C3A" w:rsidRDefault="00B74F75" w:rsidP="00B74F75">
      <w:pPr>
        <w:ind w:firstLine="720"/>
        <w:rPr>
          <w:rFonts w:ascii="Calibri" w:hAnsi="Calibri" w:cs="Calibri"/>
          <w:color w:val="000000"/>
        </w:rPr>
      </w:pPr>
      <w:r w:rsidRPr="00753C3A">
        <w:rPr>
          <w:rFonts w:ascii="Calibri" w:hAnsi="Calibri" w:cs="Calibri"/>
          <w:color w:val="000000"/>
        </w:rPr>
        <w:t xml:space="preserve">1250 Maryland Avenue </w:t>
      </w:r>
      <w:r w:rsidRPr="00753C3A">
        <w:rPr>
          <w:rFonts w:ascii="Calibri" w:hAnsi="Calibri" w:cs="Calibri"/>
          <w:color w:val="000000"/>
        </w:rPr>
        <w:tab/>
      </w:r>
      <w:r w:rsidRPr="00753C3A">
        <w:rPr>
          <w:rFonts w:ascii="Calibri" w:hAnsi="Calibri" w:cs="Calibri"/>
          <w:color w:val="000000"/>
        </w:rPr>
        <w:tab/>
      </w:r>
      <w:r w:rsidRPr="00753C3A">
        <w:rPr>
          <w:rFonts w:ascii="Calibri" w:hAnsi="Calibri" w:cs="Calibri"/>
          <w:color w:val="000000"/>
        </w:rPr>
        <w:tab/>
        <w:t xml:space="preserve"> </w:t>
      </w:r>
    </w:p>
    <w:p w:rsidR="00B74F75" w:rsidRPr="00753C3A" w:rsidRDefault="00B74F75" w:rsidP="00B74F75">
      <w:pPr>
        <w:ind w:firstLine="720"/>
        <w:rPr>
          <w:rFonts w:ascii="Calibri" w:hAnsi="Calibri" w:cs="Calibri"/>
          <w:color w:val="000000"/>
        </w:rPr>
      </w:pPr>
      <w:r w:rsidRPr="00753C3A">
        <w:rPr>
          <w:rFonts w:ascii="Calibri" w:hAnsi="Calibri" w:cs="Calibri"/>
          <w:color w:val="000000"/>
        </w:rPr>
        <w:t xml:space="preserve">Washington, DC  20024    </w:t>
      </w:r>
      <w:r w:rsidRPr="00753C3A">
        <w:rPr>
          <w:rFonts w:ascii="Calibri" w:hAnsi="Calibri" w:cs="Calibri"/>
          <w:color w:val="000000"/>
        </w:rPr>
        <w:tab/>
      </w:r>
      <w:r w:rsidRPr="00753C3A">
        <w:rPr>
          <w:rFonts w:ascii="Calibri" w:hAnsi="Calibri" w:cs="Calibri"/>
          <w:color w:val="000000"/>
        </w:rPr>
        <w:tab/>
      </w:r>
      <w:r w:rsidRPr="00753C3A">
        <w:rPr>
          <w:rFonts w:ascii="Calibri" w:hAnsi="Calibri" w:cs="Calibri"/>
          <w:color w:val="000000"/>
        </w:rPr>
        <w:tab/>
      </w:r>
      <w:r>
        <w:rPr>
          <w:rFonts w:ascii="Calibri" w:hAnsi="Calibri" w:cs="Calibri"/>
          <w:color w:val="000000"/>
        </w:rPr>
        <w:tab/>
      </w:r>
      <w:r w:rsidR="00CD6652">
        <w:rPr>
          <w:rFonts w:ascii="Calibri" w:hAnsi="Calibri" w:cs="Calibri"/>
          <w:color w:val="000000"/>
        </w:rPr>
        <w:tab/>
      </w:r>
      <w:r w:rsidRPr="00753C3A">
        <w:rPr>
          <w:rFonts w:ascii="Calibri" w:hAnsi="Calibri" w:cs="Calibri"/>
          <w:color w:val="000000"/>
        </w:rPr>
        <w:t>202-205-0749</w:t>
      </w:r>
    </w:p>
    <w:p w:rsidR="00B74F75" w:rsidRPr="00753C3A" w:rsidRDefault="00B74F75" w:rsidP="00B74F75">
      <w:pPr>
        <w:tabs>
          <w:tab w:val="left" w:pos="-1440"/>
        </w:tabs>
        <w:ind w:left="3600" w:hanging="2880"/>
        <w:rPr>
          <w:rFonts w:ascii="Calibri" w:hAnsi="Calibri" w:cs="Calibri"/>
          <w:color w:val="000000"/>
        </w:rPr>
      </w:pPr>
      <w:r w:rsidRPr="00753C3A">
        <w:rPr>
          <w:rFonts w:ascii="Calibri" w:hAnsi="Calibri" w:cs="Calibri"/>
          <w:color w:val="000000"/>
        </w:rPr>
        <w:t xml:space="preserve">E-Mail: </w:t>
      </w:r>
      <w:hyperlink r:id="rId8" w:history="1">
        <w:r w:rsidRPr="00753C3A">
          <w:rPr>
            <w:rStyle w:val="Hyperlink"/>
            <w:rFonts w:ascii="Calibri" w:hAnsi="Calibri" w:cs="Calibri"/>
          </w:rPr>
          <w:t>snewburg-rinn@acf.hhs.gov</w:t>
        </w:r>
      </w:hyperlink>
    </w:p>
    <w:p w:rsidR="00B74F75" w:rsidRPr="00753C3A" w:rsidRDefault="00B74F75" w:rsidP="00B74F75">
      <w:pPr>
        <w:rPr>
          <w:rFonts w:ascii="Calibri" w:hAnsi="Calibri" w:cs="Calibri"/>
          <w:color w:val="000000"/>
        </w:rPr>
      </w:pPr>
    </w:p>
    <w:p w:rsidR="00B74F75" w:rsidRPr="00753C3A" w:rsidRDefault="00B74F75" w:rsidP="00B74F75">
      <w:pPr>
        <w:ind w:left="720"/>
        <w:rPr>
          <w:rFonts w:ascii="Calibri" w:hAnsi="Calibri" w:cs="Calibri"/>
        </w:rPr>
      </w:pPr>
      <w:r w:rsidRPr="00753C3A">
        <w:rPr>
          <w:rFonts w:ascii="Calibri" w:hAnsi="Calibri" w:cs="Calibri"/>
        </w:rPr>
        <w:t>Seth Chamberlain</w:t>
      </w:r>
    </w:p>
    <w:p w:rsidR="00CD6652" w:rsidRPr="00CD6652" w:rsidRDefault="00B74F75" w:rsidP="00B74F75">
      <w:pPr>
        <w:ind w:left="720"/>
        <w:rPr>
          <w:rFonts w:ascii="Calibri" w:hAnsi="Calibri" w:cs="Calibri"/>
          <w:b/>
        </w:rPr>
      </w:pPr>
      <w:r w:rsidRPr="00CD6652">
        <w:rPr>
          <w:rFonts w:ascii="Calibri" w:hAnsi="Calibri" w:cs="Calibri"/>
          <w:b/>
        </w:rPr>
        <w:t>Office of Planning, Research, &amp; Evaluation</w:t>
      </w:r>
    </w:p>
    <w:p w:rsidR="00B74F75" w:rsidRPr="00753C3A" w:rsidRDefault="00CD6652" w:rsidP="00B74F75">
      <w:pPr>
        <w:ind w:left="720"/>
        <w:rPr>
          <w:rFonts w:ascii="Calibri" w:hAnsi="Calibri" w:cs="Calibri"/>
        </w:rPr>
      </w:pPr>
      <w:r>
        <w:rPr>
          <w:rFonts w:ascii="Calibri" w:hAnsi="Calibri" w:cs="Calibri"/>
        </w:rPr>
        <w:t xml:space="preserve">Administration for Children &amp; Families, </w:t>
      </w:r>
      <w:r w:rsidR="00B74F75" w:rsidRPr="00753C3A">
        <w:rPr>
          <w:rFonts w:ascii="Calibri" w:hAnsi="Calibri" w:cs="Calibri"/>
        </w:rPr>
        <w:t>DHHS</w:t>
      </w:r>
    </w:p>
    <w:p w:rsidR="00B74F75" w:rsidRPr="00753C3A" w:rsidRDefault="00B74F75" w:rsidP="00B74F75">
      <w:pPr>
        <w:ind w:left="720"/>
        <w:rPr>
          <w:rFonts w:ascii="Calibri" w:hAnsi="Calibri" w:cs="Calibri"/>
        </w:rPr>
      </w:pPr>
      <w:r w:rsidRPr="00753C3A">
        <w:rPr>
          <w:rFonts w:ascii="Calibri" w:hAnsi="Calibri" w:cs="Calibri"/>
        </w:rPr>
        <w:t>370 L’Enfant Promenade, SW</w:t>
      </w:r>
    </w:p>
    <w:p w:rsidR="00B74F75" w:rsidRPr="00753C3A" w:rsidRDefault="00B74F75" w:rsidP="00B74F75">
      <w:pPr>
        <w:ind w:left="720"/>
        <w:rPr>
          <w:rFonts w:ascii="Calibri" w:hAnsi="Calibri" w:cs="Calibri"/>
        </w:rPr>
      </w:pPr>
      <w:r w:rsidRPr="00753C3A">
        <w:rPr>
          <w:rFonts w:ascii="Calibri" w:hAnsi="Calibri" w:cs="Calibri"/>
        </w:rPr>
        <w:t>7</w:t>
      </w:r>
      <w:r w:rsidRPr="00753C3A">
        <w:rPr>
          <w:rFonts w:ascii="Calibri" w:hAnsi="Calibri" w:cs="Calibri"/>
          <w:vertAlign w:val="superscript"/>
        </w:rPr>
        <w:t>th</w:t>
      </w:r>
      <w:r w:rsidRPr="00753C3A">
        <w:rPr>
          <w:rFonts w:ascii="Calibri" w:hAnsi="Calibri" w:cs="Calibri"/>
        </w:rPr>
        <w:t xml:space="preserve"> Floor West</w:t>
      </w:r>
    </w:p>
    <w:p w:rsidR="00B74F75" w:rsidRPr="00753C3A" w:rsidRDefault="00B74F75" w:rsidP="00B74F75">
      <w:pPr>
        <w:ind w:left="720"/>
        <w:rPr>
          <w:rFonts w:ascii="Calibri" w:hAnsi="Calibri" w:cs="Calibri"/>
        </w:rPr>
      </w:pPr>
      <w:r w:rsidRPr="00753C3A">
        <w:rPr>
          <w:rFonts w:ascii="Calibri" w:hAnsi="Calibri" w:cs="Calibri"/>
        </w:rPr>
        <w:t>Washington, DC 20447</w:t>
      </w:r>
      <w:r w:rsidRPr="00753C3A">
        <w:rPr>
          <w:rFonts w:ascii="Calibri" w:hAnsi="Calibri" w:cs="Calibri"/>
        </w:rPr>
        <w:tab/>
      </w:r>
      <w:r w:rsidRPr="00753C3A">
        <w:rPr>
          <w:rFonts w:ascii="Calibri" w:hAnsi="Calibri" w:cs="Calibri"/>
        </w:rPr>
        <w:tab/>
      </w:r>
      <w:r w:rsidRPr="00753C3A">
        <w:rPr>
          <w:rFonts w:ascii="Calibri" w:hAnsi="Calibri" w:cs="Calibri"/>
        </w:rPr>
        <w:tab/>
      </w:r>
      <w:r>
        <w:rPr>
          <w:rFonts w:ascii="Calibri" w:hAnsi="Calibri" w:cs="Calibri"/>
        </w:rPr>
        <w:tab/>
      </w:r>
      <w:r w:rsidR="00CD6652">
        <w:rPr>
          <w:rFonts w:ascii="Calibri" w:hAnsi="Calibri" w:cs="Calibri"/>
        </w:rPr>
        <w:tab/>
      </w:r>
      <w:r w:rsidRPr="00753C3A">
        <w:rPr>
          <w:rFonts w:ascii="Calibri" w:hAnsi="Calibri" w:cs="Calibri"/>
        </w:rPr>
        <w:t>202-260-2242</w:t>
      </w:r>
    </w:p>
    <w:p w:rsidR="00B74F75" w:rsidRPr="00753C3A" w:rsidRDefault="0017472A" w:rsidP="00B74F75">
      <w:pPr>
        <w:ind w:left="720"/>
        <w:rPr>
          <w:rFonts w:ascii="Calibri" w:hAnsi="Calibri" w:cs="Calibri"/>
        </w:rPr>
      </w:pPr>
      <w:hyperlink r:id="rId9" w:history="1">
        <w:r w:rsidR="00B74F75" w:rsidRPr="00753C3A">
          <w:rPr>
            <w:rStyle w:val="Hyperlink"/>
            <w:rFonts w:ascii="Calibri" w:hAnsi="Calibri" w:cs="Calibri"/>
          </w:rPr>
          <w:t>Seth.chamberlain@acf.hhs.gov</w:t>
        </w:r>
      </w:hyperlink>
    </w:p>
    <w:p w:rsidR="00B74F75" w:rsidRDefault="00B74F75" w:rsidP="00B74F75">
      <w:pPr>
        <w:ind w:left="720"/>
        <w:rPr>
          <w:rFonts w:ascii="Calibri" w:hAnsi="Calibri" w:cs="Calibri"/>
        </w:rPr>
      </w:pPr>
    </w:p>
    <w:p w:rsidR="00B74F75" w:rsidRPr="00753C3A" w:rsidRDefault="00CD6652" w:rsidP="00B74F75">
      <w:pPr>
        <w:rPr>
          <w:rFonts w:ascii="Calibri" w:hAnsi="Calibri" w:cs="Calibri"/>
          <w:color w:val="000000"/>
        </w:rPr>
      </w:pPr>
      <w:r>
        <w:rPr>
          <w:rFonts w:ascii="Calibri" w:hAnsi="Calibri" w:cs="Calibri"/>
          <w:color w:val="000000"/>
        </w:rPr>
        <w:t>W</w:t>
      </w:r>
      <w:r w:rsidR="00B74F75" w:rsidRPr="00753C3A">
        <w:rPr>
          <w:rFonts w:ascii="Calibri" w:hAnsi="Calibri" w:cs="Calibri"/>
          <w:color w:val="000000"/>
        </w:rPr>
        <w:t xml:space="preserve">ithin the </w:t>
      </w:r>
      <w:r w:rsidR="00B74F75" w:rsidRPr="00CD6652">
        <w:rPr>
          <w:rFonts w:ascii="Calibri" w:hAnsi="Calibri" w:cs="Calibri"/>
          <w:b/>
          <w:color w:val="000000"/>
        </w:rPr>
        <w:t>Centers for Disease Control and Prevention (CDC)</w:t>
      </w:r>
      <w:r w:rsidR="00B74F75" w:rsidRPr="00753C3A">
        <w:rPr>
          <w:rFonts w:ascii="Calibri" w:hAnsi="Calibri" w:cs="Calibri"/>
          <w:color w:val="000000"/>
        </w:rPr>
        <w:t xml:space="preserve"> in Atlanta, consultation </w:t>
      </w:r>
    </w:p>
    <w:p w:rsidR="00B74F75" w:rsidRPr="00753C3A" w:rsidRDefault="00B74F75" w:rsidP="00B74F75">
      <w:pPr>
        <w:rPr>
          <w:rFonts w:ascii="Calibri" w:hAnsi="Calibri" w:cs="Calibri"/>
          <w:color w:val="000000"/>
        </w:rPr>
      </w:pPr>
      <w:proofErr w:type="gramStart"/>
      <w:r w:rsidRPr="00753C3A">
        <w:rPr>
          <w:rFonts w:ascii="Calibri" w:hAnsi="Calibri" w:cs="Calibri"/>
          <w:color w:val="000000"/>
        </w:rPr>
        <w:t>has</w:t>
      </w:r>
      <w:proofErr w:type="gramEnd"/>
      <w:r w:rsidRPr="00753C3A">
        <w:rPr>
          <w:rFonts w:ascii="Calibri" w:hAnsi="Calibri" w:cs="Calibri"/>
          <w:color w:val="000000"/>
        </w:rPr>
        <w:t xml:space="preserve"> been held with: </w:t>
      </w:r>
    </w:p>
    <w:p w:rsidR="00B74F75" w:rsidRPr="00753C3A" w:rsidRDefault="00B74F75" w:rsidP="00B74F75">
      <w:pPr>
        <w:ind w:left="720"/>
        <w:rPr>
          <w:rFonts w:ascii="Calibri" w:hAnsi="Calibri" w:cs="Calibri"/>
        </w:rPr>
      </w:pPr>
      <w:r w:rsidRPr="00753C3A">
        <w:rPr>
          <w:rFonts w:ascii="Calibri" w:hAnsi="Calibri" w:cs="Calibri"/>
        </w:rPr>
        <w:t>Patricia P. Green, MSPH</w:t>
      </w:r>
    </w:p>
    <w:p w:rsidR="00B74F75" w:rsidRPr="00753C3A" w:rsidRDefault="00B74F75" w:rsidP="00B74F75">
      <w:pPr>
        <w:ind w:left="720"/>
        <w:rPr>
          <w:rFonts w:ascii="Calibri" w:hAnsi="Calibri" w:cs="Calibri"/>
        </w:rPr>
      </w:pPr>
      <w:r w:rsidRPr="00753C3A">
        <w:rPr>
          <w:rFonts w:ascii="Calibri" w:hAnsi="Calibri" w:cs="Calibri"/>
        </w:rPr>
        <w:t>Fetal Alcohol Syndrome Prevention Team</w:t>
      </w:r>
    </w:p>
    <w:p w:rsidR="00B74F75" w:rsidRPr="00CD6652" w:rsidRDefault="00B74F75" w:rsidP="00B74F75">
      <w:pPr>
        <w:ind w:left="720"/>
        <w:rPr>
          <w:rFonts w:ascii="Calibri" w:hAnsi="Calibri" w:cs="Calibri"/>
          <w:b/>
        </w:rPr>
      </w:pPr>
      <w:r w:rsidRPr="00CD6652">
        <w:rPr>
          <w:rFonts w:ascii="Calibri" w:hAnsi="Calibri" w:cs="Calibri"/>
          <w:b/>
        </w:rPr>
        <w:t>Division of Birth Defects and Developmental Disabilities</w:t>
      </w:r>
    </w:p>
    <w:p w:rsidR="00B74F75" w:rsidRPr="00753C3A" w:rsidRDefault="00B74F75" w:rsidP="00B74F75">
      <w:pPr>
        <w:ind w:left="720"/>
        <w:rPr>
          <w:rFonts w:ascii="Calibri" w:hAnsi="Calibri" w:cs="Calibri"/>
        </w:rPr>
      </w:pPr>
      <w:r w:rsidRPr="00753C3A">
        <w:rPr>
          <w:rFonts w:ascii="Calibri" w:hAnsi="Calibri" w:cs="Calibri"/>
        </w:rPr>
        <w:t>Centers for Disease Control and Prevention</w:t>
      </w:r>
    </w:p>
    <w:p w:rsidR="00B74F75" w:rsidRPr="00753C3A" w:rsidRDefault="00B74F75" w:rsidP="00B74F75">
      <w:pPr>
        <w:ind w:left="720"/>
        <w:rPr>
          <w:rFonts w:ascii="Calibri" w:hAnsi="Calibri" w:cs="Calibri"/>
        </w:rPr>
      </w:pPr>
      <w:r w:rsidRPr="00753C3A">
        <w:rPr>
          <w:rFonts w:ascii="Calibri" w:hAnsi="Calibri" w:cs="Calibri"/>
        </w:rPr>
        <w:t>1825 Century Center, Atlanta, GA</w:t>
      </w:r>
      <w:r w:rsidRPr="00753C3A">
        <w:rPr>
          <w:rFonts w:ascii="Calibri" w:hAnsi="Calibri" w:cs="Calibri"/>
          <w:b/>
        </w:rPr>
        <w:t xml:space="preserve">. </w:t>
      </w:r>
      <w:r w:rsidRPr="00753C3A">
        <w:rPr>
          <w:rFonts w:ascii="Calibri" w:hAnsi="Calibri" w:cs="Calibri"/>
        </w:rPr>
        <w:t>30329</w:t>
      </w:r>
    </w:p>
    <w:p w:rsidR="00B74F75" w:rsidRPr="00753C3A" w:rsidRDefault="0017472A" w:rsidP="00B74F75">
      <w:pPr>
        <w:ind w:left="720"/>
        <w:rPr>
          <w:rFonts w:ascii="Calibri" w:hAnsi="Calibri" w:cs="Calibri"/>
        </w:rPr>
      </w:pPr>
      <w:hyperlink r:id="rId10" w:history="1">
        <w:r w:rsidR="00B74F75" w:rsidRPr="00753C3A">
          <w:rPr>
            <w:rStyle w:val="Hyperlink"/>
            <w:rFonts w:ascii="Calibri" w:hAnsi="Calibri" w:cs="Calibri"/>
          </w:rPr>
          <w:t>Pap5@cdc.gov</w:t>
        </w:r>
      </w:hyperlink>
      <w:r w:rsidR="00B74F75" w:rsidRPr="00753C3A">
        <w:rPr>
          <w:rStyle w:val="Hyperlink"/>
          <w:rFonts w:ascii="Calibri" w:hAnsi="Calibri" w:cs="Calibri"/>
        </w:rPr>
        <w:tab/>
      </w:r>
      <w:r w:rsidR="00B74F75" w:rsidRPr="00DF227D">
        <w:rPr>
          <w:rStyle w:val="Hyperlink"/>
          <w:rFonts w:ascii="Calibri" w:hAnsi="Calibri" w:cs="Calibri"/>
          <w:u w:val="none"/>
        </w:rPr>
        <w:tab/>
      </w:r>
      <w:r w:rsidR="00B74F75" w:rsidRPr="00DF227D">
        <w:rPr>
          <w:rStyle w:val="Hyperlink"/>
          <w:rFonts w:ascii="Calibri" w:hAnsi="Calibri" w:cs="Calibri"/>
          <w:u w:val="none"/>
        </w:rPr>
        <w:tab/>
      </w:r>
      <w:r w:rsidR="00B74F75" w:rsidRPr="00DF227D">
        <w:rPr>
          <w:rStyle w:val="Hyperlink"/>
          <w:rFonts w:ascii="Calibri" w:hAnsi="Calibri" w:cs="Calibri"/>
          <w:u w:val="none"/>
        </w:rPr>
        <w:tab/>
      </w:r>
      <w:r w:rsidR="00B74F75" w:rsidRPr="00DF227D">
        <w:rPr>
          <w:rStyle w:val="Hyperlink"/>
          <w:rFonts w:ascii="Calibri" w:hAnsi="Calibri" w:cs="Calibri"/>
          <w:u w:val="none"/>
        </w:rPr>
        <w:tab/>
      </w:r>
      <w:r w:rsidR="00FB53DE">
        <w:rPr>
          <w:rStyle w:val="Hyperlink"/>
          <w:rFonts w:ascii="Calibri" w:hAnsi="Calibri" w:cs="Calibri"/>
          <w:u w:val="none"/>
        </w:rPr>
        <w:tab/>
      </w:r>
      <w:r w:rsidR="00FB53DE">
        <w:rPr>
          <w:rStyle w:val="Hyperlink"/>
          <w:rFonts w:ascii="Calibri" w:hAnsi="Calibri" w:cs="Calibri"/>
          <w:u w:val="none"/>
        </w:rPr>
        <w:tab/>
      </w:r>
      <w:r w:rsidR="00B74F75" w:rsidRPr="00753C3A">
        <w:rPr>
          <w:rFonts w:ascii="Calibri" w:hAnsi="Calibri" w:cs="Calibri"/>
        </w:rPr>
        <w:t>404-498-3953</w:t>
      </w:r>
    </w:p>
    <w:p w:rsidR="00B74F75" w:rsidRPr="00753C3A" w:rsidRDefault="00B74F75" w:rsidP="00B74F75">
      <w:pPr>
        <w:ind w:left="720"/>
        <w:rPr>
          <w:rFonts w:ascii="Calibri" w:hAnsi="Calibri" w:cs="Calibri"/>
        </w:rPr>
      </w:pPr>
    </w:p>
    <w:p w:rsidR="00FB53DE" w:rsidRDefault="00FB53DE" w:rsidP="00B74F75">
      <w:pPr>
        <w:ind w:left="720"/>
        <w:rPr>
          <w:rFonts w:ascii="Calibri" w:hAnsi="Calibri" w:cs="Calibri"/>
        </w:rPr>
      </w:pPr>
    </w:p>
    <w:p w:rsidR="00B74F75" w:rsidRPr="00753C3A" w:rsidRDefault="00B74F75" w:rsidP="00B74F75">
      <w:pPr>
        <w:ind w:left="720"/>
        <w:rPr>
          <w:rFonts w:ascii="Calibri" w:hAnsi="Calibri" w:cs="Calibri"/>
        </w:rPr>
      </w:pPr>
      <w:r w:rsidRPr="00753C3A">
        <w:rPr>
          <w:rFonts w:ascii="Calibri" w:hAnsi="Calibri" w:cs="Calibri"/>
        </w:rPr>
        <w:lastRenderedPageBreak/>
        <w:t>Mona Saraiya, MD.</w:t>
      </w:r>
    </w:p>
    <w:p w:rsidR="00B74F75" w:rsidRPr="00CD6652" w:rsidRDefault="00B74F75" w:rsidP="00B74F75">
      <w:pPr>
        <w:ind w:left="720"/>
        <w:rPr>
          <w:rFonts w:ascii="Calibri" w:hAnsi="Calibri" w:cs="Calibri"/>
          <w:b/>
        </w:rPr>
      </w:pPr>
      <w:r w:rsidRPr="00CD6652">
        <w:rPr>
          <w:rFonts w:ascii="Calibri" w:hAnsi="Calibri" w:cs="Calibri"/>
          <w:b/>
        </w:rPr>
        <w:t>Division of Cancer Prevention and Control, CDC</w:t>
      </w:r>
    </w:p>
    <w:p w:rsidR="00B74F75" w:rsidRPr="00753C3A" w:rsidRDefault="00B74F75" w:rsidP="00B74F75">
      <w:pPr>
        <w:ind w:left="720"/>
        <w:rPr>
          <w:rFonts w:ascii="Calibri" w:hAnsi="Calibri" w:cs="Calibri"/>
        </w:rPr>
      </w:pPr>
      <w:r w:rsidRPr="00753C3A">
        <w:rPr>
          <w:rFonts w:ascii="Calibri" w:hAnsi="Calibri" w:cs="Calibri"/>
        </w:rPr>
        <w:t>David Building, Room 3089</w:t>
      </w:r>
    </w:p>
    <w:p w:rsidR="00B74F75" w:rsidRPr="00753C3A" w:rsidRDefault="00B74F75" w:rsidP="00B74F75">
      <w:pPr>
        <w:ind w:left="720"/>
        <w:rPr>
          <w:rFonts w:ascii="Calibri" w:hAnsi="Calibri" w:cs="Calibri"/>
        </w:rPr>
      </w:pPr>
      <w:r w:rsidRPr="00753C3A">
        <w:rPr>
          <w:rFonts w:ascii="Calibri" w:hAnsi="Calibri" w:cs="Calibri"/>
        </w:rPr>
        <w:t>Atlanta, GA 30341</w:t>
      </w:r>
      <w:r w:rsidRPr="00753C3A">
        <w:rPr>
          <w:rFonts w:ascii="Calibri" w:hAnsi="Calibri" w:cs="Calibri"/>
        </w:rPr>
        <w:tab/>
      </w:r>
      <w:r w:rsidRPr="00753C3A">
        <w:rPr>
          <w:rFonts w:ascii="Calibri" w:hAnsi="Calibri" w:cs="Calibri"/>
        </w:rPr>
        <w:tab/>
      </w:r>
      <w:r w:rsidRPr="00753C3A">
        <w:rPr>
          <w:rFonts w:ascii="Calibri" w:hAnsi="Calibri" w:cs="Calibri"/>
        </w:rPr>
        <w:tab/>
      </w:r>
      <w:r w:rsidRPr="00753C3A">
        <w:rPr>
          <w:rFonts w:ascii="Calibri" w:hAnsi="Calibri" w:cs="Calibri"/>
        </w:rPr>
        <w:tab/>
      </w:r>
      <w:r w:rsidR="00FB53DE">
        <w:rPr>
          <w:rFonts w:ascii="Calibri" w:hAnsi="Calibri" w:cs="Calibri"/>
        </w:rPr>
        <w:tab/>
      </w:r>
      <w:r w:rsidR="00FB53DE">
        <w:rPr>
          <w:rFonts w:ascii="Calibri" w:hAnsi="Calibri" w:cs="Calibri"/>
        </w:rPr>
        <w:tab/>
      </w:r>
      <w:r w:rsidRPr="00753C3A">
        <w:rPr>
          <w:rFonts w:ascii="Calibri" w:hAnsi="Calibri" w:cs="Calibri"/>
        </w:rPr>
        <w:t>770-488-4293</w:t>
      </w:r>
    </w:p>
    <w:p w:rsidR="00B74F75" w:rsidRPr="00753C3A" w:rsidRDefault="0017472A" w:rsidP="00B74F75">
      <w:pPr>
        <w:ind w:left="720"/>
        <w:rPr>
          <w:rFonts w:ascii="Calibri" w:hAnsi="Calibri" w:cs="Calibri"/>
        </w:rPr>
      </w:pPr>
      <w:hyperlink r:id="rId11" w:history="1">
        <w:r w:rsidR="00B74F75" w:rsidRPr="00753C3A">
          <w:rPr>
            <w:rStyle w:val="Hyperlink"/>
            <w:rFonts w:ascii="Calibri" w:hAnsi="Calibri" w:cs="Calibri"/>
          </w:rPr>
          <w:t>MSaraiya@cdc.gov</w:t>
        </w:r>
      </w:hyperlink>
    </w:p>
    <w:p w:rsidR="00B74F75" w:rsidRPr="00753C3A" w:rsidRDefault="00B74F75" w:rsidP="00B74F75">
      <w:pPr>
        <w:ind w:left="720"/>
        <w:rPr>
          <w:rFonts w:ascii="Calibri" w:hAnsi="Calibri" w:cs="Calibri"/>
        </w:rPr>
      </w:pPr>
    </w:p>
    <w:p w:rsidR="00B74F75" w:rsidRPr="00753C3A" w:rsidRDefault="00B74F75" w:rsidP="00B74F75">
      <w:pPr>
        <w:ind w:left="720"/>
        <w:rPr>
          <w:rFonts w:ascii="Calibri" w:hAnsi="Calibri" w:cs="Calibri"/>
        </w:rPr>
      </w:pPr>
      <w:r w:rsidRPr="00753C3A">
        <w:rPr>
          <w:rFonts w:ascii="Calibri" w:hAnsi="Calibri" w:cs="Calibri"/>
        </w:rPr>
        <w:t>Katrina Trivers, Ph.D.</w:t>
      </w:r>
    </w:p>
    <w:p w:rsidR="00B74F75" w:rsidRPr="00CD6652" w:rsidRDefault="00B74F75" w:rsidP="00B74F75">
      <w:pPr>
        <w:ind w:left="720"/>
        <w:rPr>
          <w:rFonts w:ascii="Calibri" w:hAnsi="Calibri" w:cs="Calibri"/>
          <w:b/>
        </w:rPr>
      </w:pPr>
      <w:r w:rsidRPr="00CD6652">
        <w:rPr>
          <w:rFonts w:ascii="Calibri" w:hAnsi="Calibri" w:cs="Calibri"/>
          <w:b/>
        </w:rPr>
        <w:t>Division of Cancer Prevention and Control, CDC</w:t>
      </w:r>
    </w:p>
    <w:p w:rsidR="00B74F75" w:rsidRPr="00753C3A" w:rsidRDefault="00B74F75" w:rsidP="00B74F75">
      <w:pPr>
        <w:ind w:left="720"/>
        <w:rPr>
          <w:rFonts w:ascii="Calibri" w:hAnsi="Calibri" w:cs="Calibri"/>
        </w:rPr>
      </w:pPr>
      <w:r w:rsidRPr="00753C3A">
        <w:rPr>
          <w:rFonts w:ascii="Calibri" w:hAnsi="Calibri" w:cs="Calibri"/>
        </w:rPr>
        <w:t>David Building</w:t>
      </w:r>
      <w:proofErr w:type="gramStart"/>
      <w:r w:rsidRPr="00753C3A">
        <w:rPr>
          <w:rFonts w:ascii="Calibri" w:hAnsi="Calibri" w:cs="Calibri"/>
        </w:rPr>
        <w:t xml:space="preserve">, </w:t>
      </w:r>
      <w:r>
        <w:rPr>
          <w:rFonts w:ascii="Calibri" w:hAnsi="Calibri" w:cs="Calibri"/>
        </w:rPr>
        <w:t xml:space="preserve"> </w:t>
      </w:r>
      <w:r w:rsidRPr="00753C3A">
        <w:rPr>
          <w:rFonts w:ascii="Calibri" w:hAnsi="Calibri" w:cs="Calibri"/>
        </w:rPr>
        <w:t>Room</w:t>
      </w:r>
      <w:proofErr w:type="gramEnd"/>
      <w:r w:rsidRPr="00753C3A">
        <w:rPr>
          <w:rFonts w:ascii="Calibri" w:hAnsi="Calibri" w:cs="Calibri"/>
        </w:rPr>
        <w:t xml:space="preserve"> 3079</w:t>
      </w:r>
    </w:p>
    <w:p w:rsidR="00B74F75" w:rsidRPr="00753C3A" w:rsidRDefault="00B74F75" w:rsidP="00B74F75">
      <w:pPr>
        <w:ind w:left="720"/>
        <w:rPr>
          <w:rFonts w:ascii="Calibri" w:hAnsi="Calibri" w:cs="Calibri"/>
        </w:rPr>
      </w:pPr>
      <w:r w:rsidRPr="00753C3A">
        <w:rPr>
          <w:rFonts w:ascii="Calibri" w:hAnsi="Calibri" w:cs="Calibri"/>
        </w:rPr>
        <w:t xml:space="preserve">Atlanta, GA.  </w:t>
      </w:r>
      <w:proofErr w:type="gramStart"/>
      <w:r w:rsidRPr="00753C3A">
        <w:rPr>
          <w:rFonts w:ascii="Calibri" w:hAnsi="Calibri" w:cs="Calibri"/>
        </w:rPr>
        <w:t>30341</w:t>
      </w:r>
      <w:r w:rsidRPr="00753C3A">
        <w:rPr>
          <w:rFonts w:ascii="Calibri" w:hAnsi="Calibri" w:cs="Calibri"/>
        </w:rPr>
        <w:tab/>
      </w:r>
      <w:r w:rsidRPr="00753C3A">
        <w:rPr>
          <w:rFonts w:ascii="Calibri" w:hAnsi="Calibri" w:cs="Calibri"/>
        </w:rPr>
        <w:tab/>
      </w:r>
      <w:r w:rsidRPr="00753C3A">
        <w:rPr>
          <w:rFonts w:ascii="Calibri" w:hAnsi="Calibri" w:cs="Calibri"/>
        </w:rPr>
        <w:tab/>
      </w:r>
      <w:r w:rsidRPr="00753C3A">
        <w:rPr>
          <w:rFonts w:ascii="Calibri" w:hAnsi="Calibri" w:cs="Calibri"/>
        </w:rPr>
        <w:tab/>
      </w:r>
      <w:r w:rsidR="00FB53DE">
        <w:rPr>
          <w:rFonts w:ascii="Calibri" w:hAnsi="Calibri" w:cs="Calibri"/>
        </w:rPr>
        <w:t xml:space="preserve">  </w:t>
      </w:r>
      <w:r w:rsidR="00FB53DE">
        <w:rPr>
          <w:rFonts w:ascii="Calibri" w:hAnsi="Calibri" w:cs="Calibri"/>
        </w:rPr>
        <w:tab/>
      </w:r>
      <w:r w:rsidR="00FB53DE">
        <w:rPr>
          <w:rFonts w:ascii="Calibri" w:hAnsi="Calibri" w:cs="Calibri"/>
        </w:rPr>
        <w:tab/>
      </w:r>
      <w:r w:rsidRPr="00753C3A">
        <w:rPr>
          <w:rFonts w:ascii="Calibri" w:hAnsi="Calibri" w:cs="Calibri"/>
        </w:rPr>
        <w:t>770-488-1086</w:t>
      </w:r>
      <w:proofErr w:type="gramEnd"/>
    </w:p>
    <w:p w:rsidR="00B74F75" w:rsidRPr="00753C3A" w:rsidRDefault="0017472A" w:rsidP="00B74F75">
      <w:pPr>
        <w:ind w:left="720"/>
        <w:rPr>
          <w:rFonts w:ascii="Calibri" w:hAnsi="Calibri" w:cs="Calibri"/>
        </w:rPr>
      </w:pPr>
      <w:hyperlink r:id="rId12" w:history="1">
        <w:r w:rsidR="00B74F75" w:rsidRPr="00753C3A">
          <w:rPr>
            <w:rStyle w:val="Hyperlink"/>
            <w:rFonts w:ascii="Calibri" w:hAnsi="Calibri" w:cs="Calibri"/>
          </w:rPr>
          <w:t>Ktrivers@cdc.gov</w:t>
        </w:r>
      </w:hyperlink>
    </w:p>
    <w:p w:rsidR="00B74F75" w:rsidRDefault="00B74F75" w:rsidP="00B74F75">
      <w:pPr>
        <w:ind w:left="720"/>
        <w:rPr>
          <w:rFonts w:ascii="Calibri" w:hAnsi="Calibri" w:cs="Calibri"/>
        </w:rPr>
      </w:pPr>
    </w:p>
    <w:p w:rsidR="00B74F75" w:rsidRPr="00753C3A" w:rsidRDefault="00B74F75" w:rsidP="00B74F75">
      <w:pPr>
        <w:rPr>
          <w:rFonts w:ascii="Calibri" w:hAnsi="Calibri" w:cs="Calibri"/>
        </w:rPr>
      </w:pPr>
      <w:r>
        <w:rPr>
          <w:rFonts w:ascii="Calibri" w:hAnsi="Calibri" w:cs="Calibri"/>
          <w:color w:val="000000"/>
        </w:rPr>
        <w:tab/>
      </w:r>
      <w:r w:rsidRPr="00753C3A">
        <w:rPr>
          <w:rFonts w:ascii="Calibri" w:hAnsi="Calibri" w:cs="Calibri"/>
        </w:rPr>
        <w:t xml:space="preserve">Jami Leichliter, Ph.D. </w:t>
      </w:r>
      <w:r w:rsidRPr="00753C3A">
        <w:rPr>
          <w:rFonts w:ascii="Calibri" w:hAnsi="Calibri" w:cs="Calibri"/>
        </w:rPr>
        <w:tab/>
      </w:r>
      <w:r w:rsidRPr="00753C3A">
        <w:rPr>
          <w:rFonts w:ascii="Calibri" w:hAnsi="Calibri" w:cs="Calibri"/>
        </w:rPr>
        <w:tab/>
      </w:r>
      <w:r w:rsidRPr="00753C3A">
        <w:rPr>
          <w:rFonts w:ascii="Calibri" w:hAnsi="Calibri" w:cs="Calibri"/>
        </w:rPr>
        <w:tab/>
      </w:r>
      <w:r>
        <w:rPr>
          <w:rFonts w:ascii="Calibri" w:hAnsi="Calibri" w:cs="Calibri"/>
        </w:rPr>
        <w:t xml:space="preserve">            </w:t>
      </w:r>
      <w:r w:rsidR="00FB53DE">
        <w:rPr>
          <w:rFonts w:ascii="Calibri" w:hAnsi="Calibri" w:cs="Calibri"/>
        </w:rPr>
        <w:t xml:space="preserve"> </w:t>
      </w:r>
      <w:r w:rsidR="00FB53DE">
        <w:rPr>
          <w:rFonts w:ascii="Calibri" w:hAnsi="Calibri" w:cs="Calibri"/>
        </w:rPr>
        <w:tab/>
      </w:r>
      <w:r w:rsidR="00FB53DE">
        <w:rPr>
          <w:rFonts w:ascii="Calibri" w:hAnsi="Calibri" w:cs="Calibri"/>
        </w:rPr>
        <w:tab/>
      </w:r>
      <w:r w:rsidR="00FB53DE">
        <w:rPr>
          <w:rFonts w:ascii="Calibri" w:hAnsi="Calibri" w:cs="Calibri"/>
        </w:rPr>
        <w:tab/>
        <w:t xml:space="preserve"> </w:t>
      </w:r>
      <w:r w:rsidRPr="00753C3A">
        <w:rPr>
          <w:rFonts w:ascii="Calibri" w:hAnsi="Calibri" w:cs="Calibri"/>
        </w:rPr>
        <w:t>404-639-1821</w:t>
      </w:r>
      <w:r w:rsidRPr="00753C3A">
        <w:rPr>
          <w:rFonts w:ascii="Calibri" w:hAnsi="Calibri" w:cs="Calibri"/>
        </w:rPr>
        <w:tab/>
      </w:r>
      <w:r w:rsidRPr="00753C3A">
        <w:rPr>
          <w:rFonts w:ascii="Calibri" w:hAnsi="Calibri" w:cs="Calibri"/>
        </w:rPr>
        <w:tab/>
      </w:r>
    </w:p>
    <w:p w:rsidR="00B74F75" w:rsidRPr="00CD6652" w:rsidRDefault="00B74F75" w:rsidP="00B74F75">
      <w:pPr>
        <w:ind w:firstLine="720"/>
        <w:rPr>
          <w:rFonts w:ascii="Calibri" w:hAnsi="Calibri" w:cs="Calibri"/>
          <w:b/>
        </w:rPr>
      </w:pPr>
      <w:r w:rsidRPr="00CD6652">
        <w:rPr>
          <w:rFonts w:ascii="Calibri" w:hAnsi="Calibri" w:cs="Calibri"/>
          <w:b/>
        </w:rPr>
        <w:t>Division of Sexually Transmitted Disease Prevention</w:t>
      </w:r>
    </w:p>
    <w:p w:rsidR="00B74F75" w:rsidRPr="00753C3A" w:rsidRDefault="00B74F75" w:rsidP="00B74F75">
      <w:pPr>
        <w:ind w:firstLine="720"/>
        <w:rPr>
          <w:rFonts w:ascii="Calibri" w:hAnsi="Calibri" w:cs="Calibri"/>
        </w:rPr>
      </w:pPr>
      <w:r>
        <w:rPr>
          <w:rFonts w:ascii="Calibri" w:hAnsi="Calibri" w:cs="Calibri"/>
        </w:rPr>
        <w:t xml:space="preserve">CDC, </w:t>
      </w:r>
      <w:r w:rsidRPr="00753C3A">
        <w:rPr>
          <w:rFonts w:ascii="Calibri" w:hAnsi="Calibri" w:cs="Calibri"/>
        </w:rPr>
        <w:t>Corporate Square, Building 1</w:t>
      </w:r>
    </w:p>
    <w:p w:rsidR="00B74F75" w:rsidRDefault="00B74F75" w:rsidP="00B74F75">
      <w:pPr>
        <w:ind w:firstLine="720"/>
        <w:rPr>
          <w:rFonts w:ascii="Calibri" w:hAnsi="Calibri" w:cs="Calibri"/>
        </w:rPr>
      </w:pPr>
      <w:r w:rsidRPr="00753C3A">
        <w:rPr>
          <w:rFonts w:ascii="Calibri" w:hAnsi="Calibri" w:cs="Calibri"/>
        </w:rPr>
        <w:t>Atlanta, GA  30329</w:t>
      </w:r>
      <w:r>
        <w:rPr>
          <w:rFonts w:ascii="Calibri" w:hAnsi="Calibri" w:cs="Calibri"/>
        </w:rPr>
        <w:tab/>
      </w:r>
      <w:r>
        <w:rPr>
          <w:rFonts w:ascii="Calibri" w:hAnsi="Calibri" w:cs="Calibri"/>
        </w:rPr>
        <w:tab/>
      </w:r>
      <w:r>
        <w:rPr>
          <w:rFonts w:ascii="Calibri" w:hAnsi="Calibri" w:cs="Calibri"/>
        </w:rPr>
        <w:tab/>
      </w:r>
    </w:p>
    <w:p w:rsidR="00B74F75" w:rsidRDefault="0017472A" w:rsidP="00B74F75">
      <w:pPr>
        <w:ind w:firstLine="720"/>
        <w:rPr>
          <w:rFonts w:ascii="Calibri" w:hAnsi="Calibri" w:cs="Calibri"/>
        </w:rPr>
      </w:pPr>
      <w:hyperlink r:id="rId13" w:history="1">
        <w:r w:rsidR="00B74F75" w:rsidRPr="003C1B8B">
          <w:rPr>
            <w:rStyle w:val="Hyperlink"/>
            <w:rFonts w:ascii="Calibri" w:hAnsi="Calibri" w:cs="Calibri"/>
          </w:rPr>
          <w:t>JLeichliter@cdc.gov</w:t>
        </w:r>
      </w:hyperlink>
    </w:p>
    <w:p w:rsidR="00B74F75" w:rsidRDefault="00DF227D" w:rsidP="00B74F75">
      <w:pPr>
        <w:ind w:firstLine="720"/>
        <w:rPr>
          <w:rFonts w:ascii="Calibri" w:hAnsi="Calibri" w:cs="Calibri"/>
        </w:rPr>
      </w:pPr>
      <w:r>
        <w:rPr>
          <w:rFonts w:ascii="Calibri" w:hAnsi="Calibri" w:cs="Calibri"/>
        </w:rPr>
        <w:tab/>
        <w:t xml:space="preserve">Alternate:  </w:t>
      </w:r>
      <w:r w:rsidR="00FB53DE">
        <w:rPr>
          <w:rFonts w:ascii="Calibri" w:hAnsi="Calibri" w:cs="Calibri"/>
        </w:rPr>
        <w:t xml:space="preserve">  </w:t>
      </w:r>
      <w:proofErr w:type="gramStart"/>
      <w:r>
        <w:rPr>
          <w:rFonts w:ascii="Calibri" w:hAnsi="Calibri" w:cs="Calibri"/>
        </w:rPr>
        <w:t>Kathryn  Brookmeyer</w:t>
      </w:r>
      <w:proofErr w:type="gramEnd"/>
      <w:r>
        <w:rPr>
          <w:rFonts w:ascii="Calibri" w:hAnsi="Calibri" w:cs="Calibri"/>
        </w:rPr>
        <w:t xml:space="preserve">, PhD, </w:t>
      </w:r>
      <w:r w:rsidR="00FB53DE">
        <w:rPr>
          <w:rFonts w:ascii="Calibri" w:hAnsi="Calibri" w:cs="Calibri"/>
        </w:rPr>
        <w:t xml:space="preserve">  </w:t>
      </w:r>
      <w:r w:rsidR="00FB53DE">
        <w:rPr>
          <w:rFonts w:ascii="Calibri" w:hAnsi="Calibri" w:cs="Calibri"/>
        </w:rPr>
        <w:tab/>
      </w:r>
      <w:r w:rsidR="00FB53DE">
        <w:rPr>
          <w:rFonts w:ascii="Calibri" w:hAnsi="Calibri" w:cs="Calibri"/>
        </w:rPr>
        <w:tab/>
      </w:r>
      <w:r>
        <w:rPr>
          <w:rFonts w:ascii="Calibri" w:hAnsi="Calibri" w:cs="Calibri"/>
        </w:rPr>
        <w:t>404-639-8058</w:t>
      </w:r>
    </w:p>
    <w:p w:rsidR="00DF227D" w:rsidRDefault="00DF227D" w:rsidP="00B74F75">
      <w:pPr>
        <w:ind w:firstLine="720"/>
        <w:rPr>
          <w:rFonts w:ascii="Calibri" w:hAnsi="Calibri" w:cs="Calibri"/>
        </w:rPr>
      </w:pPr>
    </w:p>
    <w:p w:rsidR="00A45770" w:rsidRDefault="00A45770" w:rsidP="00A45770">
      <w:pPr>
        <w:ind w:firstLine="720"/>
        <w:rPr>
          <w:rFonts w:ascii="Calibri" w:hAnsi="Calibri" w:cs="Calibri"/>
        </w:rPr>
      </w:pPr>
      <w:r>
        <w:rPr>
          <w:rFonts w:ascii="Calibri" w:hAnsi="Calibri" w:cs="Calibri"/>
        </w:rPr>
        <w:t>Elizabeth DiNenno, Ph.D.</w:t>
      </w:r>
      <w:r>
        <w:rPr>
          <w:rFonts w:ascii="Calibri" w:hAnsi="Calibri" w:cs="Calibri"/>
        </w:rPr>
        <w:tab/>
      </w:r>
      <w:r>
        <w:rPr>
          <w:rFonts w:ascii="Calibri" w:hAnsi="Calibri" w:cs="Calibri"/>
        </w:rPr>
        <w:tab/>
      </w:r>
      <w:r>
        <w:rPr>
          <w:rFonts w:ascii="Calibri" w:hAnsi="Calibri" w:cs="Calibri"/>
        </w:rPr>
        <w:tab/>
      </w:r>
      <w:r w:rsidR="00FB53DE">
        <w:rPr>
          <w:rFonts w:ascii="Calibri" w:hAnsi="Calibri" w:cs="Calibri"/>
        </w:rPr>
        <w:tab/>
      </w:r>
      <w:r w:rsidR="00FB53DE">
        <w:rPr>
          <w:rFonts w:ascii="Calibri" w:hAnsi="Calibri" w:cs="Calibri"/>
        </w:rPr>
        <w:tab/>
      </w:r>
      <w:r>
        <w:rPr>
          <w:rFonts w:ascii="Calibri" w:hAnsi="Calibri" w:cs="Calibri"/>
        </w:rPr>
        <w:t>404-639-</w:t>
      </w:r>
      <w:r w:rsidR="00FB53DE">
        <w:rPr>
          <w:rFonts w:ascii="Calibri" w:hAnsi="Calibri" w:cs="Calibri"/>
        </w:rPr>
        <w:t>8482</w:t>
      </w:r>
    </w:p>
    <w:p w:rsidR="00A45770" w:rsidRPr="00A45770" w:rsidRDefault="00A45770" w:rsidP="00A45770">
      <w:pPr>
        <w:ind w:firstLine="720"/>
        <w:rPr>
          <w:rFonts w:ascii="Calibri" w:hAnsi="Calibri" w:cs="Calibri"/>
          <w:b/>
        </w:rPr>
      </w:pPr>
      <w:r w:rsidRPr="00A45770">
        <w:rPr>
          <w:rFonts w:ascii="Calibri" w:hAnsi="Calibri" w:cs="Calibri"/>
          <w:b/>
        </w:rPr>
        <w:t>Division of HIV/AIDS Prevention</w:t>
      </w:r>
    </w:p>
    <w:p w:rsidR="00A45770" w:rsidRDefault="00A45770" w:rsidP="00A45770">
      <w:pPr>
        <w:ind w:firstLine="720"/>
        <w:rPr>
          <w:rFonts w:ascii="Calibri" w:hAnsi="Calibri" w:cs="Calibri"/>
        </w:rPr>
      </w:pPr>
      <w:r>
        <w:rPr>
          <w:rFonts w:ascii="Calibri" w:hAnsi="Calibri" w:cs="Calibri"/>
        </w:rPr>
        <w:t>CDC, Corporate Square, Building 8</w:t>
      </w:r>
    </w:p>
    <w:p w:rsidR="00A45770" w:rsidRDefault="00A45770" w:rsidP="00A45770">
      <w:pPr>
        <w:ind w:firstLine="720"/>
        <w:rPr>
          <w:rFonts w:ascii="Calibri" w:hAnsi="Calibri" w:cs="Calibri"/>
        </w:rPr>
      </w:pPr>
      <w:r>
        <w:rPr>
          <w:rFonts w:ascii="Calibri" w:hAnsi="Calibri" w:cs="Calibri"/>
        </w:rPr>
        <w:t>Atlanta, GA 30329</w:t>
      </w:r>
    </w:p>
    <w:p w:rsidR="00FB53DE" w:rsidRDefault="0017472A" w:rsidP="00A45770">
      <w:pPr>
        <w:ind w:firstLine="720"/>
        <w:rPr>
          <w:rFonts w:ascii="Calibri" w:hAnsi="Calibri" w:cs="Calibri"/>
        </w:rPr>
      </w:pPr>
      <w:hyperlink r:id="rId14" w:history="1">
        <w:r w:rsidR="00FB53DE" w:rsidRPr="00884B81">
          <w:rPr>
            <w:rStyle w:val="Hyperlink"/>
            <w:rFonts w:ascii="Calibri" w:hAnsi="Calibri" w:cs="Calibri"/>
          </w:rPr>
          <w:t>EDinenno@cdc.gov</w:t>
        </w:r>
      </w:hyperlink>
    </w:p>
    <w:p w:rsidR="00FB53DE" w:rsidRDefault="00DF227D" w:rsidP="00B74F75">
      <w:pPr>
        <w:ind w:firstLine="720"/>
        <w:rPr>
          <w:rFonts w:ascii="Calibri" w:hAnsi="Calibri" w:cs="Calibri"/>
        </w:rPr>
      </w:pPr>
      <w:r>
        <w:rPr>
          <w:rFonts w:ascii="Calibri" w:hAnsi="Calibri" w:cs="Calibri"/>
        </w:rPr>
        <w:tab/>
      </w:r>
      <w:r w:rsidR="00A45770">
        <w:rPr>
          <w:rFonts w:ascii="Calibri" w:hAnsi="Calibri" w:cs="Calibri"/>
        </w:rPr>
        <w:t xml:space="preserve">Alternate:  </w:t>
      </w:r>
      <w:r w:rsidR="00FB53DE">
        <w:rPr>
          <w:rFonts w:ascii="Calibri" w:hAnsi="Calibri" w:cs="Calibri"/>
        </w:rPr>
        <w:t xml:space="preserve">  </w:t>
      </w:r>
      <w:r w:rsidR="00A45770">
        <w:rPr>
          <w:rFonts w:ascii="Calibri" w:hAnsi="Calibri" w:cs="Calibri"/>
        </w:rPr>
        <w:t>Alexandra Balaji</w:t>
      </w:r>
      <w:r>
        <w:rPr>
          <w:rFonts w:ascii="Calibri" w:hAnsi="Calibri" w:cs="Calibri"/>
        </w:rPr>
        <w:t xml:space="preserve"> </w:t>
      </w:r>
      <w:r w:rsidR="00FB53DE">
        <w:rPr>
          <w:rFonts w:ascii="Calibri" w:hAnsi="Calibri" w:cs="Calibri"/>
        </w:rPr>
        <w:tab/>
        <w:t xml:space="preserve">        404-639-4336     </w:t>
      </w:r>
      <w:hyperlink r:id="rId15" w:history="1">
        <w:r w:rsidR="00FB53DE" w:rsidRPr="00884B81">
          <w:rPr>
            <w:rStyle w:val="Hyperlink"/>
            <w:rFonts w:ascii="Calibri" w:hAnsi="Calibri" w:cs="Calibri"/>
          </w:rPr>
          <w:t>dvi7@cdc.gov</w:t>
        </w:r>
      </w:hyperlink>
    </w:p>
    <w:p w:rsidR="00A45770" w:rsidRDefault="00DF227D" w:rsidP="00B74F75">
      <w:pPr>
        <w:ind w:firstLine="720"/>
        <w:rPr>
          <w:rFonts w:ascii="Calibri" w:hAnsi="Calibri" w:cs="Calibri"/>
        </w:rPr>
      </w:pPr>
      <w:r>
        <w:rPr>
          <w:rFonts w:ascii="Calibri" w:hAnsi="Calibri" w:cs="Calibri"/>
        </w:rPr>
        <w:t xml:space="preserve">   </w:t>
      </w:r>
    </w:p>
    <w:p w:rsidR="00B01A13" w:rsidRDefault="00B01A13" w:rsidP="00B74F75">
      <w:pPr>
        <w:ind w:firstLine="720"/>
        <w:rPr>
          <w:rFonts w:ascii="Calibri" w:hAnsi="Calibri" w:cs="Calibri"/>
        </w:rPr>
      </w:pPr>
    </w:p>
    <w:p w:rsidR="00B74F75" w:rsidRDefault="00DF227D" w:rsidP="00B74F75">
      <w:pPr>
        <w:ind w:firstLine="720"/>
        <w:rPr>
          <w:rFonts w:ascii="Calibri" w:hAnsi="Calibri" w:cs="Calibri"/>
        </w:rPr>
      </w:pPr>
      <w:r>
        <w:rPr>
          <w:rFonts w:ascii="Calibri" w:hAnsi="Calibri" w:cs="Calibri"/>
        </w:rPr>
        <w:t xml:space="preserve">Lee Warner, </w:t>
      </w:r>
      <w:proofErr w:type="spellStart"/>
      <w:r>
        <w:rPr>
          <w:rFonts w:ascii="Calibri" w:hAnsi="Calibri" w:cs="Calibri"/>
        </w:rPr>
        <w:t>Ph.D</w:t>
      </w:r>
      <w:proofErr w:type="spellEnd"/>
    </w:p>
    <w:p w:rsidR="00DF227D" w:rsidRDefault="00DF227D" w:rsidP="00B74F75">
      <w:pPr>
        <w:ind w:firstLine="720"/>
        <w:rPr>
          <w:rFonts w:ascii="Calibri" w:hAnsi="Calibri" w:cs="Calibri"/>
        </w:rPr>
      </w:pPr>
      <w:r>
        <w:rPr>
          <w:rFonts w:ascii="Calibri" w:hAnsi="Calibri" w:cs="Calibri"/>
        </w:rPr>
        <w:t>Division of Reproductive Health</w:t>
      </w:r>
    </w:p>
    <w:p w:rsidR="00DF227D" w:rsidRDefault="00FB53DE" w:rsidP="00B74F75">
      <w:pPr>
        <w:ind w:firstLine="720"/>
        <w:rPr>
          <w:rFonts w:ascii="Calibri" w:hAnsi="Calibri" w:cs="Calibri"/>
        </w:rPr>
      </w:pPr>
      <w:proofErr w:type="spellStart"/>
      <w:r>
        <w:rPr>
          <w:rFonts w:ascii="Calibri" w:hAnsi="Calibri" w:cs="Calibri"/>
        </w:rPr>
        <w:t>Koger</w:t>
      </w:r>
      <w:proofErr w:type="spellEnd"/>
      <w:r>
        <w:rPr>
          <w:rFonts w:ascii="Calibri" w:hAnsi="Calibri" w:cs="Calibri"/>
        </w:rPr>
        <w:t xml:space="preserve"> Building, Room 2123, </w:t>
      </w:r>
      <w:r w:rsidR="00DF227D">
        <w:rPr>
          <w:rFonts w:ascii="Calibri" w:hAnsi="Calibri" w:cs="Calibri"/>
        </w:rPr>
        <w:t xml:space="preserve">CDC, </w:t>
      </w:r>
    </w:p>
    <w:p w:rsidR="00DF227D" w:rsidRDefault="00DF227D" w:rsidP="00B74F75">
      <w:pPr>
        <w:ind w:firstLine="720"/>
        <w:rPr>
          <w:rFonts w:ascii="Calibri" w:hAnsi="Calibri" w:cs="Calibri"/>
        </w:rPr>
      </w:pPr>
      <w:r>
        <w:rPr>
          <w:rFonts w:ascii="Calibri" w:hAnsi="Calibri" w:cs="Calibri"/>
        </w:rPr>
        <w:t>Atlanta, GA</w:t>
      </w:r>
      <w:r w:rsidR="00FB53DE">
        <w:rPr>
          <w:rFonts w:ascii="Calibri" w:hAnsi="Calibri" w:cs="Calibri"/>
        </w:rPr>
        <w:t xml:space="preserve">  30341</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FB53DE">
        <w:rPr>
          <w:rFonts w:ascii="Calibri" w:hAnsi="Calibri" w:cs="Calibri"/>
        </w:rPr>
        <w:tab/>
      </w:r>
      <w:r>
        <w:rPr>
          <w:rFonts w:ascii="Calibri" w:hAnsi="Calibri" w:cs="Calibri"/>
        </w:rPr>
        <w:t>770-488-5989</w:t>
      </w:r>
    </w:p>
    <w:p w:rsidR="00DF227D" w:rsidRDefault="0017472A" w:rsidP="00B74F75">
      <w:pPr>
        <w:ind w:firstLine="720"/>
        <w:rPr>
          <w:rFonts w:ascii="Calibri" w:hAnsi="Calibri" w:cs="Calibri"/>
        </w:rPr>
      </w:pPr>
      <w:hyperlink r:id="rId16" w:history="1">
        <w:r w:rsidR="00FB53DE" w:rsidRPr="00884B81">
          <w:rPr>
            <w:rStyle w:val="Hyperlink"/>
            <w:rFonts w:ascii="Calibri" w:hAnsi="Calibri" w:cs="Calibri"/>
          </w:rPr>
          <w:t>Dlw7@cdc.gov</w:t>
        </w:r>
      </w:hyperlink>
    </w:p>
    <w:p w:rsidR="00DF227D" w:rsidRPr="00753C3A" w:rsidRDefault="00DF227D" w:rsidP="00B74F75">
      <w:pPr>
        <w:ind w:firstLine="720"/>
        <w:rPr>
          <w:rFonts w:ascii="Calibri" w:hAnsi="Calibri" w:cs="Calibri"/>
        </w:rPr>
      </w:pPr>
      <w:r>
        <w:rPr>
          <w:rFonts w:ascii="Calibri" w:hAnsi="Calibri" w:cs="Calibri"/>
        </w:rPr>
        <w:tab/>
        <w:t>A</w:t>
      </w:r>
      <w:r w:rsidR="00FB53DE">
        <w:rPr>
          <w:rFonts w:ascii="Calibri" w:hAnsi="Calibri" w:cs="Calibri"/>
        </w:rPr>
        <w:t xml:space="preserve">lternate:  Lorrie Gavin, Ph.D.    </w:t>
      </w:r>
      <w:hyperlink r:id="rId17" w:history="1">
        <w:r w:rsidR="00FB53DE" w:rsidRPr="00884B81">
          <w:rPr>
            <w:rStyle w:val="Hyperlink"/>
            <w:rFonts w:ascii="Calibri" w:hAnsi="Calibri" w:cs="Calibri"/>
          </w:rPr>
          <w:t>lcg6@cdc.gov</w:t>
        </w:r>
      </w:hyperlink>
      <w:r w:rsidR="00FB53DE">
        <w:rPr>
          <w:rFonts w:ascii="Calibri" w:hAnsi="Calibri" w:cs="Calibri"/>
        </w:rPr>
        <w:tab/>
      </w:r>
      <w:r>
        <w:rPr>
          <w:rFonts w:ascii="Calibri" w:hAnsi="Calibri" w:cs="Calibri"/>
        </w:rPr>
        <w:t>770-488-6284</w:t>
      </w:r>
    </w:p>
    <w:p w:rsidR="00B74F75" w:rsidRPr="00753C3A" w:rsidRDefault="00B74F75" w:rsidP="00B74F75">
      <w:pPr>
        <w:ind w:firstLine="720"/>
        <w:rPr>
          <w:rFonts w:ascii="Calibri" w:hAnsi="Calibri" w:cs="Calibri"/>
        </w:rPr>
      </w:pPr>
    </w:p>
    <w:p w:rsidR="00804048" w:rsidRDefault="00804048" w:rsidP="00B74F75">
      <w:pPr>
        <w:spacing w:line="360" w:lineRule="auto"/>
        <w:rPr>
          <w:rFonts w:ascii="Calibri" w:hAnsi="Calibri" w:cs="Calibri"/>
          <w:color w:val="000000"/>
        </w:rPr>
      </w:pPr>
    </w:p>
    <w:p w:rsidR="00B74F75" w:rsidRPr="00753C3A" w:rsidRDefault="00B74F75" w:rsidP="00B74F75">
      <w:pPr>
        <w:spacing w:line="360" w:lineRule="auto"/>
        <w:rPr>
          <w:rFonts w:ascii="Calibri" w:hAnsi="Calibri" w:cs="Calibri"/>
          <w:color w:val="000000"/>
        </w:rPr>
      </w:pPr>
      <w:r w:rsidRPr="00753C3A">
        <w:rPr>
          <w:rFonts w:ascii="Calibri" w:hAnsi="Calibri" w:cs="Calibri"/>
          <w:color w:val="000000"/>
        </w:rPr>
        <w:t xml:space="preserve">Other continuing contacts with these and other agencies have been described in section A2 ("How the information will be used").  There are no unresolved issues between NCHS and any of these agencies.  </w:t>
      </w:r>
    </w:p>
    <w:p w:rsidR="00CD6652" w:rsidRDefault="00CD6652"/>
    <w:sectPr w:rsidR="00CD6652" w:rsidSect="00D52EF8">
      <w:headerReference w:type="default" r:id="rId18"/>
      <w:footerReference w:type="defaul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048" w:rsidRDefault="00804048" w:rsidP="00DF227D">
      <w:r>
        <w:separator/>
      </w:r>
    </w:p>
  </w:endnote>
  <w:endnote w:type="continuationSeparator" w:id="0">
    <w:p w:rsidR="00804048" w:rsidRDefault="00804048" w:rsidP="00DF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105091"/>
      <w:docPartObj>
        <w:docPartGallery w:val="Page Numbers (Bottom of Page)"/>
        <w:docPartUnique/>
      </w:docPartObj>
    </w:sdtPr>
    <w:sdtEndPr>
      <w:rPr>
        <w:noProof/>
      </w:rPr>
    </w:sdtEndPr>
    <w:sdtContent>
      <w:p w:rsidR="00804048" w:rsidRDefault="00804048">
        <w:pPr>
          <w:pStyle w:val="Footer"/>
          <w:jc w:val="center"/>
        </w:pPr>
        <w:r>
          <w:fldChar w:fldCharType="begin"/>
        </w:r>
        <w:r>
          <w:instrText xml:space="preserve"> PAGE   \* MERGEFORMAT </w:instrText>
        </w:r>
        <w:r>
          <w:fldChar w:fldCharType="separate"/>
        </w:r>
        <w:r w:rsidR="0017472A">
          <w:rPr>
            <w:noProof/>
          </w:rPr>
          <w:t>1</w:t>
        </w:r>
        <w:r>
          <w:rPr>
            <w:noProof/>
          </w:rPr>
          <w:fldChar w:fldCharType="end"/>
        </w:r>
      </w:p>
    </w:sdtContent>
  </w:sdt>
  <w:p w:rsidR="00804048" w:rsidRDefault="00804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048" w:rsidRDefault="00804048" w:rsidP="00DF227D">
      <w:r>
        <w:separator/>
      </w:r>
    </w:p>
  </w:footnote>
  <w:footnote w:type="continuationSeparator" w:id="0">
    <w:p w:rsidR="00804048" w:rsidRDefault="00804048" w:rsidP="00DF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48" w:rsidRPr="00DF227D" w:rsidRDefault="00804048">
    <w:pPr>
      <w:pStyle w:val="Header"/>
      <w:rPr>
        <w:sz w:val="22"/>
        <w:szCs w:val="22"/>
      </w:rPr>
    </w:pPr>
    <w:r w:rsidRPr="00DF227D">
      <w:rPr>
        <w:rFonts w:asciiTheme="minorHAnsi" w:hAnsiTheme="minorHAnsi"/>
        <w:sz w:val="22"/>
        <w:szCs w:val="22"/>
      </w:rPr>
      <w:t>OMB No. 0920-0314</w:t>
    </w:r>
    <w:r>
      <w:ptab w:relativeTo="margin" w:alignment="center" w:leader="none"/>
    </w:r>
    <w:r>
      <w:t xml:space="preserve">        </w:t>
    </w:r>
    <w:r>
      <w:tab/>
      <w:t xml:space="preserve">    </w:t>
    </w:r>
    <w:r w:rsidRPr="00DF227D">
      <w:rPr>
        <w:rFonts w:asciiTheme="minorHAnsi" w:hAnsiTheme="minorHAnsi"/>
        <w:sz w:val="22"/>
        <w:szCs w:val="22"/>
      </w:rPr>
      <w:t>2013-Change-Req.doc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75"/>
    <w:rsid w:val="0017472A"/>
    <w:rsid w:val="001A526D"/>
    <w:rsid w:val="00240178"/>
    <w:rsid w:val="00342214"/>
    <w:rsid w:val="00345F93"/>
    <w:rsid w:val="006F1D55"/>
    <w:rsid w:val="00804048"/>
    <w:rsid w:val="009720FD"/>
    <w:rsid w:val="00A45770"/>
    <w:rsid w:val="00B01A13"/>
    <w:rsid w:val="00B74F75"/>
    <w:rsid w:val="00BA7A33"/>
    <w:rsid w:val="00CD6652"/>
    <w:rsid w:val="00D52EF8"/>
    <w:rsid w:val="00DF227D"/>
    <w:rsid w:val="00E10EEC"/>
    <w:rsid w:val="00EE6DDB"/>
    <w:rsid w:val="00FB5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F75"/>
    <w:pPr>
      <w:widowControl w:val="0"/>
      <w:autoSpaceDE w:val="0"/>
      <w:autoSpaceDN w:val="0"/>
      <w:adjustRightInd w:val="0"/>
      <w:ind w:right="0"/>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4F75"/>
    <w:rPr>
      <w:color w:val="0000FF"/>
      <w:u w:val="single"/>
    </w:rPr>
  </w:style>
  <w:style w:type="paragraph" w:styleId="Header">
    <w:name w:val="header"/>
    <w:basedOn w:val="Normal"/>
    <w:link w:val="HeaderChar"/>
    <w:uiPriority w:val="99"/>
    <w:unhideWhenUsed/>
    <w:rsid w:val="00DF227D"/>
    <w:pPr>
      <w:tabs>
        <w:tab w:val="center" w:pos="4680"/>
        <w:tab w:val="right" w:pos="9360"/>
      </w:tabs>
    </w:pPr>
  </w:style>
  <w:style w:type="character" w:customStyle="1" w:styleId="HeaderChar">
    <w:name w:val="Header Char"/>
    <w:basedOn w:val="DefaultParagraphFont"/>
    <w:link w:val="Header"/>
    <w:uiPriority w:val="99"/>
    <w:rsid w:val="00DF227D"/>
    <w:rPr>
      <w:rFonts w:ascii="Courier" w:eastAsia="Times New Roman" w:hAnsi="Courier" w:cs="Times New Roman"/>
      <w:sz w:val="24"/>
      <w:szCs w:val="24"/>
    </w:rPr>
  </w:style>
  <w:style w:type="paragraph" w:styleId="Footer">
    <w:name w:val="footer"/>
    <w:basedOn w:val="Normal"/>
    <w:link w:val="FooterChar"/>
    <w:uiPriority w:val="99"/>
    <w:unhideWhenUsed/>
    <w:rsid w:val="00DF227D"/>
    <w:pPr>
      <w:tabs>
        <w:tab w:val="center" w:pos="4680"/>
        <w:tab w:val="right" w:pos="9360"/>
      </w:tabs>
    </w:pPr>
  </w:style>
  <w:style w:type="character" w:customStyle="1" w:styleId="FooterChar">
    <w:name w:val="Footer Char"/>
    <w:basedOn w:val="DefaultParagraphFont"/>
    <w:link w:val="Footer"/>
    <w:uiPriority w:val="99"/>
    <w:rsid w:val="00DF227D"/>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DF227D"/>
    <w:rPr>
      <w:rFonts w:ascii="Tahoma" w:hAnsi="Tahoma" w:cs="Tahoma"/>
      <w:sz w:val="16"/>
      <w:szCs w:val="16"/>
    </w:rPr>
  </w:style>
  <w:style w:type="character" w:customStyle="1" w:styleId="BalloonTextChar">
    <w:name w:val="Balloon Text Char"/>
    <w:basedOn w:val="DefaultParagraphFont"/>
    <w:link w:val="BalloonText"/>
    <w:uiPriority w:val="99"/>
    <w:semiHidden/>
    <w:rsid w:val="00DF22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F75"/>
    <w:pPr>
      <w:widowControl w:val="0"/>
      <w:autoSpaceDE w:val="0"/>
      <w:autoSpaceDN w:val="0"/>
      <w:adjustRightInd w:val="0"/>
      <w:ind w:right="0"/>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4F75"/>
    <w:rPr>
      <w:color w:val="0000FF"/>
      <w:u w:val="single"/>
    </w:rPr>
  </w:style>
  <w:style w:type="paragraph" w:styleId="Header">
    <w:name w:val="header"/>
    <w:basedOn w:val="Normal"/>
    <w:link w:val="HeaderChar"/>
    <w:uiPriority w:val="99"/>
    <w:unhideWhenUsed/>
    <w:rsid w:val="00DF227D"/>
    <w:pPr>
      <w:tabs>
        <w:tab w:val="center" w:pos="4680"/>
        <w:tab w:val="right" w:pos="9360"/>
      </w:tabs>
    </w:pPr>
  </w:style>
  <w:style w:type="character" w:customStyle="1" w:styleId="HeaderChar">
    <w:name w:val="Header Char"/>
    <w:basedOn w:val="DefaultParagraphFont"/>
    <w:link w:val="Header"/>
    <w:uiPriority w:val="99"/>
    <w:rsid w:val="00DF227D"/>
    <w:rPr>
      <w:rFonts w:ascii="Courier" w:eastAsia="Times New Roman" w:hAnsi="Courier" w:cs="Times New Roman"/>
      <w:sz w:val="24"/>
      <w:szCs w:val="24"/>
    </w:rPr>
  </w:style>
  <w:style w:type="paragraph" w:styleId="Footer">
    <w:name w:val="footer"/>
    <w:basedOn w:val="Normal"/>
    <w:link w:val="FooterChar"/>
    <w:uiPriority w:val="99"/>
    <w:unhideWhenUsed/>
    <w:rsid w:val="00DF227D"/>
    <w:pPr>
      <w:tabs>
        <w:tab w:val="center" w:pos="4680"/>
        <w:tab w:val="right" w:pos="9360"/>
      </w:tabs>
    </w:pPr>
  </w:style>
  <w:style w:type="character" w:customStyle="1" w:styleId="FooterChar">
    <w:name w:val="Footer Char"/>
    <w:basedOn w:val="DefaultParagraphFont"/>
    <w:link w:val="Footer"/>
    <w:uiPriority w:val="99"/>
    <w:rsid w:val="00DF227D"/>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DF227D"/>
    <w:rPr>
      <w:rFonts w:ascii="Tahoma" w:hAnsi="Tahoma" w:cs="Tahoma"/>
      <w:sz w:val="16"/>
      <w:szCs w:val="16"/>
    </w:rPr>
  </w:style>
  <w:style w:type="character" w:customStyle="1" w:styleId="BalloonTextChar">
    <w:name w:val="Balloon Text Char"/>
    <w:basedOn w:val="DefaultParagraphFont"/>
    <w:link w:val="BalloonText"/>
    <w:uiPriority w:val="99"/>
    <w:semiHidden/>
    <w:rsid w:val="00DF22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newburg-rinn@acf.hhs.gov" TargetMode="External"/><Relationship Id="rId13" Type="http://schemas.openxmlformats.org/officeDocument/2006/relationships/hyperlink" Target="mailto:JLeichliter@cdc.go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hristina.Lachance@os.hhs.gov" TargetMode="External"/><Relationship Id="rId12" Type="http://schemas.openxmlformats.org/officeDocument/2006/relationships/hyperlink" Target="mailto:Ktrivers@cdc.gov" TargetMode="External"/><Relationship Id="rId17" Type="http://schemas.openxmlformats.org/officeDocument/2006/relationships/hyperlink" Target="mailto:lcg6@cdc.gov" TargetMode="External"/><Relationship Id="rId2" Type="http://schemas.microsoft.com/office/2007/relationships/stylesWithEffects" Target="stylesWithEffects.xml"/><Relationship Id="rId16" Type="http://schemas.openxmlformats.org/officeDocument/2006/relationships/hyperlink" Target="mailto:Dlw7@cdc.gov"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Saraiya@cdc.gov" TargetMode="External"/><Relationship Id="rId5" Type="http://schemas.openxmlformats.org/officeDocument/2006/relationships/footnotes" Target="footnotes.xml"/><Relationship Id="rId15" Type="http://schemas.openxmlformats.org/officeDocument/2006/relationships/hyperlink" Target="mailto:dvi7@cdc.gov" TargetMode="External"/><Relationship Id="rId10" Type="http://schemas.openxmlformats.org/officeDocument/2006/relationships/hyperlink" Target="mailto:Pap5@cdc.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th.chamberlain@acf.hhs.gov" TargetMode="External"/><Relationship Id="rId14" Type="http://schemas.openxmlformats.org/officeDocument/2006/relationships/hyperlink" Target="mailto:EDinenno@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Mosher, William D. (CDC/OSELS/NCHS)</dc:creator>
  <cp:lastModifiedBy>Mosher, William D. (CDC/OSELS/NCHS)</cp:lastModifiedBy>
  <cp:revision>11</cp:revision>
  <cp:lastPrinted>2013-01-10T21:39:00Z</cp:lastPrinted>
  <dcterms:created xsi:type="dcterms:W3CDTF">2012-12-12T17:47:00Z</dcterms:created>
  <dcterms:modified xsi:type="dcterms:W3CDTF">2013-01-10T21:42:00Z</dcterms:modified>
</cp:coreProperties>
</file>