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6169C" w14:textId="77777777" w:rsidR="00B877C8" w:rsidRDefault="00B877C8" w:rsidP="009D3693">
      <w:pPr>
        <w:pStyle w:val="ListParagraph"/>
        <w:spacing w:before="240" w:after="120" w:line="240" w:lineRule="auto"/>
        <w:contextualSpacing w:val="0"/>
        <w:jc w:val="center"/>
        <w:rPr>
          <w:rFonts w:ascii="Times New Roman" w:hAnsi="Times New Roman" w:cs="Times New Roman"/>
          <w:b/>
          <w:sz w:val="32"/>
          <w:szCs w:val="32"/>
        </w:rPr>
      </w:pPr>
    </w:p>
    <w:p w14:paraId="148E4121" w14:textId="77777777" w:rsidR="00B877C8" w:rsidRDefault="00B877C8" w:rsidP="009D3693">
      <w:pPr>
        <w:pStyle w:val="ListParagraph"/>
        <w:spacing w:before="240" w:after="120" w:line="240" w:lineRule="auto"/>
        <w:contextualSpacing w:val="0"/>
        <w:jc w:val="center"/>
        <w:rPr>
          <w:rFonts w:ascii="Times New Roman" w:hAnsi="Times New Roman" w:cs="Times New Roman"/>
          <w:b/>
          <w:sz w:val="32"/>
          <w:szCs w:val="32"/>
        </w:rPr>
      </w:pPr>
    </w:p>
    <w:p w14:paraId="29E7FFE4" w14:textId="7F4536F5" w:rsidR="00B877C8" w:rsidRPr="00B877C8" w:rsidRDefault="00DB2B77" w:rsidP="009D3693">
      <w:pPr>
        <w:pStyle w:val="ListParagraph"/>
        <w:spacing w:before="240" w:after="120" w:line="240" w:lineRule="auto"/>
        <w:contextualSpacing w:val="0"/>
        <w:jc w:val="center"/>
        <w:rPr>
          <w:rFonts w:ascii="Times New Roman" w:hAnsi="Times New Roman" w:cs="Times New Roman"/>
          <w:b/>
          <w:sz w:val="32"/>
          <w:szCs w:val="32"/>
        </w:rPr>
      </w:pPr>
      <w:r w:rsidRPr="00B877C8">
        <w:rPr>
          <w:rFonts w:ascii="Times New Roman" w:hAnsi="Times New Roman" w:cs="Times New Roman"/>
          <w:b/>
          <w:sz w:val="32"/>
          <w:szCs w:val="32"/>
        </w:rPr>
        <w:t xml:space="preserve">Attachment </w:t>
      </w:r>
      <w:r w:rsidR="00166127">
        <w:rPr>
          <w:rFonts w:ascii="Times New Roman" w:hAnsi="Times New Roman" w:cs="Times New Roman"/>
          <w:b/>
          <w:sz w:val="32"/>
          <w:szCs w:val="32"/>
        </w:rPr>
        <w:t>5</w:t>
      </w:r>
      <w:bookmarkStart w:id="0" w:name="_GoBack"/>
      <w:bookmarkEnd w:id="0"/>
    </w:p>
    <w:p w14:paraId="30E7EC5E" w14:textId="4450AA4A" w:rsidR="009D3693" w:rsidRPr="00B877C8" w:rsidRDefault="006B6228" w:rsidP="009D3693">
      <w:pPr>
        <w:pStyle w:val="ListParagraph"/>
        <w:spacing w:before="240" w:after="120" w:line="240" w:lineRule="auto"/>
        <w:contextualSpacing w:val="0"/>
        <w:jc w:val="center"/>
        <w:rPr>
          <w:rFonts w:ascii="Times New Roman" w:hAnsi="Times New Roman" w:cs="Times New Roman"/>
          <w:b/>
          <w:sz w:val="28"/>
          <w:szCs w:val="28"/>
        </w:rPr>
      </w:pPr>
      <w:r w:rsidRPr="00B877C8">
        <w:rPr>
          <w:rFonts w:ascii="Times New Roman" w:hAnsi="Times New Roman" w:cs="Times New Roman"/>
          <w:b/>
          <w:sz w:val="28"/>
          <w:szCs w:val="28"/>
        </w:rPr>
        <w:t xml:space="preserve">Semi-Structured </w:t>
      </w:r>
      <w:r w:rsidR="009D3693" w:rsidRPr="00B877C8">
        <w:rPr>
          <w:rFonts w:ascii="Times New Roman" w:hAnsi="Times New Roman" w:cs="Times New Roman"/>
          <w:b/>
          <w:sz w:val="28"/>
          <w:szCs w:val="28"/>
        </w:rPr>
        <w:t xml:space="preserve">Interview </w:t>
      </w:r>
      <w:r w:rsidR="00DB2B77" w:rsidRPr="00B877C8">
        <w:rPr>
          <w:rFonts w:ascii="Times New Roman" w:hAnsi="Times New Roman" w:cs="Times New Roman"/>
          <w:b/>
          <w:sz w:val="28"/>
          <w:szCs w:val="28"/>
        </w:rPr>
        <w:t>Guide</w:t>
      </w:r>
      <w:r w:rsidR="005177D1" w:rsidRPr="00B877C8">
        <w:rPr>
          <w:rFonts w:ascii="Times New Roman" w:hAnsi="Times New Roman" w:cs="Times New Roman"/>
          <w:b/>
          <w:sz w:val="28"/>
          <w:szCs w:val="28"/>
        </w:rPr>
        <w:t xml:space="preserve"> to </w:t>
      </w:r>
      <w:proofErr w:type="gramStart"/>
      <w:r w:rsidR="005177D1" w:rsidRPr="00B877C8">
        <w:rPr>
          <w:rFonts w:ascii="Times New Roman" w:hAnsi="Times New Roman" w:cs="Times New Roman"/>
          <w:b/>
          <w:sz w:val="28"/>
          <w:szCs w:val="28"/>
        </w:rPr>
        <w:t>be used</w:t>
      </w:r>
      <w:proofErr w:type="gramEnd"/>
      <w:r w:rsidR="005177D1" w:rsidRPr="00B877C8">
        <w:rPr>
          <w:rFonts w:ascii="Times New Roman" w:hAnsi="Times New Roman" w:cs="Times New Roman"/>
          <w:b/>
          <w:sz w:val="28"/>
          <w:szCs w:val="28"/>
        </w:rPr>
        <w:t xml:space="preserve"> with</w:t>
      </w:r>
    </w:p>
    <w:p w14:paraId="4C6399B4" w14:textId="77777777" w:rsidR="009D3693" w:rsidRPr="00B877C8" w:rsidRDefault="009D3693" w:rsidP="009D3693">
      <w:pPr>
        <w:pStyle w:val="ListParagraph"/>
        <w:spacing w:before="240" w:after="120" w:line="240" w:lineRule="auto"/>
        <w:contextualSpacing w:val="0"/>
        <w:jc w:val="center"/>
        <w:rPr>
          <w:rFonts w:ascii="Times New Roman" w:hAnsi="Times New Roman" w:cs="Times New Roman"/>
          <w:b/>
          <w:sz w:val="28"/>
          <w:szCs w:val="28"/>
        </w:rPr>
      </w:pPr>
      <w:r w:rsidRPr="00B877C8">
        <w:rPr>
          <w:rFonts w:ascii="Times New Roman" w:hAnsi="Times New Roman" w:cs="Times New Roman"/>
          <w:b/>
          <w:sz w:val="28"/>
          <w:szCs w:val="28"/>
        </w:rPr>
        <w:t>Public Safety Advocacy Group and/ or Coalitions</w:t>
      </w:r>
    </w:p>
    <w:p w14:paraId="6D89628E" w14:textId="6A71F2C1" w:rsidR="00B877C8" w:rsidRDefault="00B877C8">
      <w:pPr>
        <w:spacing w:after="0" w:line="240" w:lineRule="auto"/>
        <w:rPr>
          <w:rFonts w:ascii="Times New Roman" w:hAnsi="Times New Roman" w:cs="Times New Roman"/>
          <w:b/>
        </w:rPr>
      </w:pPr>
      <w:r>
        <w:rPr>
          <w:rFonts w:ascii="Times New Roman" w:hAnsi="Times New Roman" w:cs="Times New Roman"/>
          <w:b/>
        </w:rPr>
        <w:br w:type="page"/>
      </w:r>
    </w:p>
    <w:p w14:paraId="26ADB5B4" w14:textId="77777777" w:rsidR="00B877C8" w:rsidRPr="001D5F89" w:rsidRDefault="00B877C8" w:rsidP="00B877C8">
      <w:pPr>
        <w:spacing w:after="0" w:line="240" w:lineRule="auto"/>
        <w:jc w:val="right"/>
        <w:rPr>
          <w:rFonts w:ascii="Calibri" w:eastAsia="Times New Roman" w:hAnsi="Calibri" w:cs="Times New Roman"/>
          <w:b/>
        </w:rPr>
      </w:pPr>
      <w:r w:rsidRPr="001D5F89">
        <w:rPr>
          <w:rFonts w:ascii="Calibri" w:eastAsia="Times New Roman" w:hAnsi="Calibri" w:cs="Times New Roman"/>
          <w:b/>
        </w:rPr>
        <w:lastRenderedPageBreak/>
        <w:t>Form Approved</w:t>
      </w:r>
    </w:p>
    <w:p w14:paraId="712071D6" w14:textId="77777777" w:rsidR="00B877C8" w:rsidRPr="001D5F89" w:rsidRDefault="00B877C8" w:rsidP="00B877C8">
      <w:pPr>
        <w:spacing w:after="0" w:line="240" w:lineRule="auto"/>
        <w:jc w:val="right"/>
        <w:rPr>
          <w:rFonts w:ascii="Calibri" w:eastAsia="Times New Roman" w:hAnsi="Calibri" w:cs="Times New Roman"/>
        </w:rPr>
      </w:pPr>
      <w:r w:rsidRPr="001D5F89">
        <w:rPr>
          <w:rFonts w:ascii="Calibri" w:eastAsia="Times New Roman" w:hAnsi="Calibri" w:cs="Times New Roman"/>
        </w:rPr>
        <w:t>OMB No. 0920-XXXX</w:t>
      </w:r>
    </w:p>
    <w:p w14:paraId="04BC0878" w14:textId="77777777" w:rsidR="00B877C8" w:rsidRPr="001D5F89" w:rsidRDefault="00B877C8" w:rsidP="00B877C8">
      <w:pPr>
        <w:spacing w:after="0" w:line="240" w:lineRule="auto"/>
        <w:jc w:val="right"/>
        <w:rPr>
          <w:rFonts w:ascii="Calibri" w:eastAsia="Times New Roman" w:hAnsi="Calibri" w:cs="Times New Roman"/>
        </w:rPr>
      </w:pPr>
      <w:r w:rsidRPr="001D5F89">
        <w:rPr>
          <w:rFonts w:ascii="Calibri" w:eastAsia="Times New Roman" w:hAnsi="Calibri" w:cs="Times New Roman"/>
        </w:rPr>
        <w:t xml:space="preserve">Exp. Date: </w:t>
      </w:r>
    </w:p>
    <w:p w14:paraId="307AC948" w14:textId="702DE754" w:rsidR="00B877C8" w:rsidRDefault="00B877C8" w:rsidP="009D3693">
      <w:pPr>
        <w:pStyle w:val="ListParagraph"/>
        <w:spacing w:before="240" w:after="120" w:line="240" w:lineRule="auto"/>
        <w:contextualSpacing w:val="0"/>
        <w:jc w:val="center"/>
        <w:rPr>
          <w:rFonts w:ascii="Times New Roman" w:hAnsi="Times New Roman" w:cs="Times New Roman"/>
          <w:b/>
        </w:rPr>
      </w:pPr>
      <w:r w:rsidRPr="000F7EA3">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68171C9F" wp14:editId="579929DE">
                <wp:simplePos x="0" y="0"/>
                <wp:positionH relativeFrom="column">
                  <wp:posOffset>85090</wp:posOffset>
                </wp:positionH>
                <wp:positionV relativeFrom="paragraph">
                  <wp:posOffset>203200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23D52249" w14:textId="0A7A09AD" w:rsidR="000F7EA3" w:rsidRPr="0099669C" w:rsidRDefault="000F7EA3" w:rsidP="000F7EA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0F7EA3">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4290FF1F" w14:textId="77777777" w:rsidR="000F7EA3" w:rsidRPr="0099669C" w:rsidRDefault="000F7EA3" w:rsidP="000F7E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pt;margin-top:16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">
                <v:textbox>
                  <w:txbxContent>
                    <w:p w14:paraId="23D52249" w14:textId="0A7A09AD" w:rsidR="000F7EA3" w:rsidRPr="0099669C" w:rsidRDefault="000F7EA3" w:rsidP="000F7EA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0F7EA3">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4290FF1F" w14:textId="77777777" w:rsidR="000F7EA3" w:rsidRPr="0099669C" w:rsidRDefault="000F7EA3" w:rsidP="000F7EA3"/>
                  </w:txbxContent>
                </v:textbox>
              </v:shape>
            </w:pict>
          </mc:Fallback>
        </mc:AlternateContent>
      </w:r>
    </w:p>
    <w:p w14:paraId="4A96D307" w14:textId="77777777" w:rsidR="00B877C8" w:rsidRPr="00241B5A" w:rsidRDefault="00B877C8" w:rsidP="009D3693">
      <w:pPr>
        <w:pStyle w:val="ListParagraph"/>
        <w:spacing w:before="240" w:after="120" w:line="240" w:lineRule="auto"/>
        <w:contextualSpacing w:val="0"/>
        <w:jc w:val="center"/>
        <w:rPr>
          <w:rFonts w:ascii="Times New Roman" w:hAnsi="Times New Roman" w:cs="Times New Roman"/>
          <w:b/>
        </w:rPr>
      </w:pPr>
    </w:p>
    <w:p w14:paraId="3C9DA276" w14:textId="77777777" w:rsidR="00B877C8" w:rsidRDefault="00B877C8" w:rsidP="006256D2">
      <w:pPr>
        <w:pStyle w:val="ListParagraph"/>
        <w:spacing w:before="240" w:after="120" w:line="240" w:lineRule="auto"/>
        <w:ind w:left="0"/>
        <w:contextualSpacing w:val="0"/>
        <w:rPr>
          <w:rFonts w:ascii="Times New Roman" w:hAnsi="Times New Roman" w:cs="Times New Roman"/>
          <w:b/>
        </w:rPr>
      </w:pPr>
    </w:p>
    <w:p w14:paraId="066E4B8F" w14:textId="77777777" w:rsidR="00B877C8" w:rsidRDefault="00B877C8" w:rsidP="006256D2">
      <w:pPr>
        <w:pStyle w:val="ListParagraph"/>
        <w:spacing w:before="240" w:after="120" w:line="240" w:lineRule="auto"/>
        <w:ind w:left="0"/>
        <w:contextualSpacing w:val="0"/>
        <w:rPr>
          <w:rFonts w:ascii="Times New Roman" w:hAnsi="Times New Roman" w:cs="Times New Roman"/>
          <w:b/>
        </w:rPr>
      </w:pPr>
    </w:p>
    <w:p w14:paraId="50555363" w14:textId="77777777" w:rsidR="00B877C8" w:rsidRDefault="00B877C8" w:rsidP="006256D2">
      <w:pPr>
        <w:pStyle w:val="ListParagraph"/>
        <w:spacing w:before="240" w:after="120" w:line="240" w:lineRule="auto"/>
        <w:ind w:left="0"/>
        <w:contextualSpacing w:val="0"/>
        <w:rPr>
          <w:rFonts w:ascii="Times New Roman" w:hAnsi="Times New Roman" w:cs="Times New Roman"/>
          <w:b/>
        </w:rPr>
      </w:pPr>
    </w:p>
    <w:p w14:paraId="746CDDC5" w14:textId="77777777" w:rsidR="00B877C8" w:rsidRDefault="00B877C8" w:rsidP="006256D2">
      <w:pPr>
        <w:pStyle w:val="ListParagraph"/>
        <w:spacing w:before="240" w:after="120" w:line="240" w:lineRule="auto"/>
        <w:ind w:left="0"/>
        <w:contextualSpacing w:val="0"/>
        <w:rPr>
          <w:rFonts w:ascii="Times New Roman" w:hAnsi="Times New Roman" w:cs="Times New Roman"/>
          <w:b/>
        </w:rPr>
      </w:pPr>
    </w:p>
    <w:p w14:paraId="240C7A24" w14:textId="77777777" w:rsidR="009D3693" w:rsidRPr="00241B5A" w:rsidRDefault="0071451F" w:rsidP="006256D2">
      <w:pPr>
        <w:pStyle w:val="ListParagraph"/>
        <w:spacing w:before="240" w:after="120" w:line="240" w:lineRule="auto"/>
        <w:ind w:left="0"/>
        <w:contextualSpacing w:val="0"/>
        <w:rPr>
          <w:rFonts w:ascii="Times New Roman" w:hAnsi="Times New Roman" w:cs="Times New Roman"/>
          <w:b/>
        </w:rPr>
      </w:pPr>
      <w:r w:rsidRPr="00241B5A">
        <w:rPr>
          <w:rFonts w:ascii="Times New Roman" w:hAnsi="Times New Roman" w:cs="Times New Roman"/>
          <w:b/>
        </w:rPr>
        <w:t>Introduction</w:t>
      </w:r>
    </w:p>
    <w:p w14:paraId="0DB67233" w14:textId="6F3F730F" w:rsidR="0071451F" w:rsidRPr="00241B5A" w:rsidRDefault="00003484" w:rsidP="006256D2">
      <w:pPr>
        <w:pStyle w:val="ListParagraph"/>
        <w:spacing w:after="120" w:line="240" w:lineRule="auto"/>
        <w:ind w:left="0"/>
        <w:contextualSpacing w:val="0"/>
        <w:rPr>
          <w:rFonts w:ascii="Times New Roman" w:hAnsi="Times New Roman" w:cs="Times New Roman"/>
        </w:rPr>
      </w:pPr>
      <w:r w:rsidRPr="00241B5A">
        <w:rPr>
          <w:rFonts w:ascii="Times New Roman" w:hAnsi="Times New Roman" w:cs="Times New Roman"/>
        </w:rPr>
        <w:t xml:space="preserve">The </w:t>
      </w:r>
      <w:r w:rsidR="004B640F" w:rsidRPr="00241B5A">
        <w:rPr>
          <w:rFonts w:ascii="Times New Roman" w:hAnsi="Times New Roman" w:cs="Times New Roman"/>
        </w:rPr>
        <w:t>RAND Corporation is conducting a study for the Centers for Disease Control on the</w:t>
      </w:r>
      <w:r w:rsidR="00A86386" w:rsidRPr="00241B5A">
        <w:rPr>
          <w:rFonts w:ascii="Times New Roman" w:hAnsi="Times New Roman" w:cs="Times New Roman"/>
        </w:rPr>
        <w:t xml:space="preserve"> costs and cost savings of motor vehicle injury prevention.  As part of this study, we </w:t>
      </w:r>
      <w:r w:rsidR="00A82B25" w:rsidRPr="00241B5A">
        <w:rPr>
          <w:rFonts w:ascii="Times New Roman" w:hAnsi="Times New Roman" w:cs="Times New Roman"/>
        </w:rPr>
        <w:t>are estimating</w:t>
      </w:r>
      <w:r w:rsidR="00A86386" w:rsidRPr="00241B5A">
        <w:rPr>
          <w:rFonts w:ascii="Times New Roman" w:hAnsi="Times New Roman" w:cs="Times New Roman"/>
        </w:rPr>
        <w:t xml:space="preserve"> the costs of implementing several different policies and programs designed to prevent such injuries.  </w:t>
      </w:r>
      <w:r w:rsidR="00A82B25" w:rsidRPr="00241B5A">
        <w:rPr>
          <w:rFonts w:ascii="Times New Roman" w:hAnsi="Times New Roman" w:cs="Times New Roman"/>
        </w:rPr>
        <w:t xml:space="preserve"> </w:t>
      </w:r>
      <w:r w:rsidR="00AC214E" w:rsidRPr="00241B5A">
        <w:rPr>
          <w:rFonts w:ascii="Times New Roman" w:hAnsi="Times New Roman" w:cs="Times New Roman"/>
        </w:rPr>
        <w:t>As the email regarding the request for an interview indicated, m</w:t>
      </w:r>
      <w:r w:rsidR="00A82B25" w:rsidRPr="00241B5A">
        <w:rPr>
          <w:rFonts w:ascii="Times New Roman" w:hAnsi="Times New Roman" w:cs="Times New Roman"/>
        </w:rPr>
        <w:t>uch of the cost information we need can be gathered from revie</w:t>
      </w:r>
      <w:r w:rsidR="00AC214E" w:rsidRPr="00241B5A">
        <w:rPr>
          <w:rFonts w:ascii="Times New Roman" w:hAnsi="Times New Roman" w:cs="Times New Roman"/>
        </w:rPr>
        <w:t xml:space="preserve">ws of the literature; however, </w:t>
      </w:r>
      <w:r w:rsidR="00A82B25" w:rsidRPr="00241B5A">
        <w:rPr>
          <w:rFonts w:ascii="Times New Roman" w:hAnsi="Times New Roman" w:cs="Times New Roman"/>
        </w:rPr>
        <w:t>we are finding gaps in literature that we hope to fill through interviews</w:t>
      </w:r>
      <w:r w:rsidR="00241B5A" w:rsidRPr="00241B5A">
        <w:rPr>
          <w:rFonts w:ascii="Times New Roman" w:hAnsi="Times New Roman" w:cs="Times New Roman"/>
        </w:rPr>
        <w:t>.</w:t>
      </w:r>
      <w:r w:rsidR="00A82B25" w:rsidRPr="00241B5A">
        <w:rPr>
          <w:rFonts w:ascii="Times New Roman" w:hAnsi="Times New Roman" w:cs="Times New Roman"/>
        </w:rPr>
        <w:t xml:space="preserve"> </w:t>
      </w:r>
    </w:p>
    <w:p w14:paraId="0E79C4BB" w14:textId="618051A6" w:rsidR="00A82B25" w:rsidRPr="00241B5A" w:rsidRDefault="00A82B25" w:rsidP="006256D2">
      <w:pPr>
        <w:pStyle w:val="ListParagraph"/>
        <w:spacing w:after="120" w:line="240" w:lineRule="auto"/>
        <w:ind w:left="0"/>
        <w:contextualSpacing w:val="0"/>
        <w:rPr>
          <w:rFonts w:ascii="Times New Roman" w:hAnsi="Times New Roman" w:cs="Times New Roman"/>
        </w:rPr>
      </w:pPr>
      <w:r w:rsidRPr="00241B5A">
        <w:rPr>
          <w:rFonts w:ascii="Times New Roman" w:hAnsi="Times New Roman" w:cs="Times New Roman"/>
        </w:rPr>
        <w:t xml:space="preserve">We will not attribute any specific response to you personally.  </w:t>
      </w:r>
      <w:r w:rsidR="00824DE5" w:rsidRPr="00241B5A">
        <w:rPr>
          <w:rFonts w:ascii="Times New Roman" w:hAnsi="Times New Roman" w:cs="Times New Roman"/>
        </w:rPr>
        <w:t>You will</w:t>
      </w:r>
      <w:r w:rsidRPr="00241B5A">
        <w:rPr>
          <w:rFonts w:ascii="Times New Roman" w:hAnsi="Times New Roman" w:cs="Times New Roman"/>
        </w:rPr>
        <w:t xml:space="preserve"> </w:t>
      </w:r>
      <w:r w:rsidR="00824DE5" w:rsidRPr="00241B5A">
        <w:rPr>
          <w:rFonts w:ascii="Times New Roman" w:hAnsi="Times New Roman" w:cs="Times New Roman"/>
        </w:rPr>
        <w:t>only</w:t>
      </w:r>
      <w:r w:rsidRPr="00241B5A">
        <w:rPr>
          <w:rFonts w:ascii="Times New Roman" w:hAnsi="Times New Roman" w:cs="Times New Roman"/>
        </w:rPr>
        <w:t xml:space="preserve"> be identified in the final report as someone that we spoke wi</w:t>
      </w:r>
      <w:r w:rsidR="00824DE5" w:rsidRPr="00241B5A">
        <w:rPr>
          <w:rFonts w:ascii="Times New Roman" w:hAnsi="Times New Roman" w:cs="Times New Roman"/>
        </w:rPr>
        <w:t xml:space="preserve">th in the course of the study.  </w:t>
      </w:r>
      <w:r w:rsidR="00AC214E" w:rsidRPr="00241B5A">
        <w:rPr>
          <w:rFonts w:ascii="Times New Roman" w:hAnsi="Times New Roman" w:cs="Times New Roman"/>
        </w:rPr>
        <w:t xml:space="preserve"> </w:t>
      </w:r>
      <w:r w:rsidR="00824DE5" w:rsidRPr="00241B5A">
        <w:rPr>
          <w:rFonts w:ascii="Times New Roman" w:hAnsi="Times New Roman" w:cs="Times New Roman"/>
        </w:rPr>
        <w:t>My</w:t>
      </w:r>
      <w:r w:rsidR="00AC214E" w:rsidRPr="00241B5A">
        <w:rPr>
          <w:rFonts w:ascii="Times New Roman" w:hAnsi="Times New Roman" w:cs="Times New Roman"/>
        </w:rPr>
        <w:t xml:space="preserve"> questions are</w:t>
      </w:r>
      <w:r w:rsidRPr="00241B5A">
        <w:rPr>
          <w:rFonts w:ascii="Times New Roman" w:hAnsi="Times New Roman" w:cs="Times New Roman"/>
        </w:rPr>
        <w:t xml:space="preserve"> organized by specific policies or interventions</w:t>
      </w:r>
      <w:r w:rsidR="00AC214E" w:rsidRPr="00241B5A">
        <w:rPr>
          <w:rFonts w:ascii="Times New Roman" w:hAnsi="Times New Roman" w:cs="Times New Roman"/>
        </w:rPr>
        <w:t xml:space="preserve"> and</w:t>
      </w:r>
      <w:r w:rsidR="00824DE5" w:rsidRPr="00241B5A">
        <w:rPr>
          <w:rFonts w:ascii="Times New Roman" w:hAnsi="Times New Roman" w:cs="Times New Roman"/>
        </w:rPr>
        <w:t xml:space="preserve"> the </w:t>
      </w:r>
      <w:r w:rsidRPr="00241B5A">
        <w:rPr>
          <w:rFonts w:ascii="Times New Roman" w:hAnsi="Times New Roman" w:cs="Times New Roman"/>
        </w:rPr>
        <w:t xml:space="preserve">entire interview should take about </w:t>
      </w:r>
      <w:r w:rsidR="00AC214E" w:rsidRPr="00241B5A">
        <w:rPr>
          <w:rFonts w:ascii="Times New Roman" w:hAnsi="Times New Roman" w:cs="Times New Roman"/>
        </w:rPr>
        <w:t xml:space="preserve">an hour.  </w:t>
      </w:r>
    </w:p>
    <w:p w14:paraId="696E350E" w14:textId="593837AC" w:rsidR="009266EE" w:rsidRPr="00241B5A" w:rsidRDefault="00AC214E" w:rsidP="006256D2">
      <w:pPr>
        <w:spacing w:after="120" w:line="240" w:lineRule="auto"/>
        <w:rPr>
          <w:rFonts w:ascii="Times New Roman" w:hAnsi="Times New Roman" w:cs="Times New Roman"/>
        </w:rPr>
      </w:pPr>
      <w:r w:rsidRPr="00241B5A">
        <w:rPr>
          <w:rFonts w:ascii="Times New Roman" w:hAnsi="Times New Roman" w:cs="Times New Roman"/>
        </w:rPr>
        <w:t xml:space="preserve">The first </w:t>
      </w:r>
      <w:r w:rsidR="00786055" w:rsidRPr="00241B5A">
        <w:rPr>
          <w:rFonts w:ascii="Times New Roman" w:hAnsi="Times New Roman" w:cs="Times New Roman"/>
        </w:rPr>
        <w:t>set of questions pertains</w:t>
      </w:r>
      <w:r w:rsidRPr="00241B5A">
        <w:rPr>
          <w:rFonts w:ascii="Times New Roman" w:hAnsi="Times New Roman" w:cs="Times New Roman"/>
        </w:rPr>
        <w:t xml:space="preserve"> to </w:t>
      </w:r>
      <w:r w:rsidR="009266EE" w:rsidRPr="00241B5A">
        <w:rPr>
          <w:rFonts w:ascii="Times New Roman" w:hAnsi="Times New Roman" w:cs="Times New Roman"/>
        </w:rPr>
        <w:t>Bicycle Helmet Laws for Children</w:t>
      </w:r>
      <w:r w:rsidR="006160F6" w:rsidRPr="00241B5A">
        <w:rPr>
          <w:rFonts w:ascii="Times New Roman" w:hAnsi="Times New Roman" w:cs="Times New Roman"/>
        </w:rPr>
        <w:t xml:space="preserve">.  As you know, the purpose of bicycle helmet laws is to reduce the number of severe and fatal head injuries to children involved in bike crashes.  We know that as of Dec. 2011, 21 states and DC have child helmet laws.  </w:t>
      </w:r>
      <w:r w:rsidR="009266EE" w:rsidRPr="00241B5A">
        <w:rPr>
          <w:rFonts w:ascii="Times New Roman" w:hAnsi="Times New Roman" w:cs="Times New Roman"/>
        </w:rPr>
        <w:t xml:space="preserve"> </w:t>
      </w:r>
    </w:p>
    <w:p w14:paraId="58C54AAA" w14:textId="36CEF7DB" w:rsidR="009266EE" w:rsidRPr="00241B5A" w:rsidRDefault="006160F6" w:rsidP="006256D2">
      <w:pPr>
        <w:pStyle w:val="ListParagraph"/>
        <w:numPr>
          <w:ilvl w:val="1"/>
          <w:numId w:val="17"/>
        </w:numPr>
        <w:spacing w:after="120" w:line="240" w:lineRule="auto"/>
        <w:ind w:left="426"/>
        <w:contextualSpacing w:val="0"/>
        <w:rPr>
          <w:rFonts w:ascii="Times New Roman" w:hAnsi="Times New Roman" w:cs="Times New Roman"/>
        </w:rPr>
      </w:pPr>
      <w:r w:rsidRPr="00241B5A">
        <w:rPr>
          <w:rFonts w:ascii="Times New Roman" w:hAnsi="Times New Roman" w:cs="Times New Roman"/>
        </w:rPr>
        <w:t xml:space="preserve">Do you happen to have </w:t>
      </w:r>
      <w:r w:rsidR="00786055" w:rsidRPr="00241B5A">
        <w:rPr>
          <w:rFonts w:ascii="Times New Roman" w:hAnsi="Times New Roman" w:cs="Times New Roman"/>
        </w:rPr>
        <w:t>good national or state estimates</w:t>
      </w:r>
      <w:r w:rsidRPr="00241B5A">
        <w:rPr>
          <w:rFonts w:ascii="Times New Roman" w:hAnsi="Times New Roman" w:cs="Times New Roman"/>
        </w:rPr>
        <w:t xml:space="preserve"> for the number of who</w:t>
      </w:r>
      <w:r w:rsidR="009266EE" w:rsidRPr="00241B5A">
        <w:rPr>
          <w:rFonts w:ascii="Times New Roman" w:hAnsi="Times New Roman" w:cs="Times New Roman"/>
        </w:rPr>
        <w:t xml:space="preserve"> ride bikes?</w:t>
      </w:r>
      <w:r w:rsidRPr="00241B5A">
        <w:rPr>
          <w:rFonts w:ascii="Times New Roman" w:hAnsi="Times New Roman" w:cs="Times New Roman"/>
        </w:rPr>
        <w:t xml:space="preserve">  IF YES: What is</w:t>
      </w:r>
      <w:r w:rsidR="00DB2B77" w:rsidRPr="00241B5A">
        <w:rPr>
          <w:rFonts w:ascii="Times New Roman" w:hAnsi="Times New Roman" w:cs="Times New Roman"/>
        </w:rPr>
        <w:t xml:space="preserve"> your data source?   Does this source h</w:t>
      </w:r>
      <w:r w:rsidRPr="00241B5A">
        <w:rPr>
          <w:rFonts w:ascii="Times New Roman" w:hAnsi="Times New Roman" w:cs="Times New Roman"/>
        </w:rPr>
        <w:t>ave information by state?</w:t>
      </w:r>
      <w:r w:rsidR="009266EE" w:rsidRPr="00241B5A">
        <w:rPr>
          <w:rFonts w:ascii="Times New Roman" w:hAnsi="Times New Roman" w:cs="Times New Roman"/>
        </w:rPr>
        <w:t xml:space="preserve">  </w:t>
      </w:r>
    </w:p>
    <w:p w14:paraId="23CE33A7" w14:textId="77777777" w:rsidR="009266EE" w:rsidRPr="00241B5A" w:rsidRDefault="009266EE" w:rsidP="006256D2">
      <w:pPr>
        <w:pStyle w:val="ListParagraph"/>
        <w:numPr>
          <w:ilvl w:val="1"/>
          <w:numId w:val="17"/>
        </w:numPr>
        <w:spacing w:after="120" w:line="240" w:lineRule="auto"/>
        <w:ind w:left="426"/>
        <w:contextualSpacing w:val="0"/>
        <w:rPr>
          <w:rFonts w:ascii="Times New Roman" w:hAnsi="Times New Roman" w:cs="Times New Roman"/>
        </w:rPr>
      </w:pPr>
      <w:r w:rsidRPr="00241B5A">
        <w:rPr>
          <w:rFonts w:ascii="Times New Roman" w:hAnsi="Times New Roman" w:cs="Times New Roman"/>
        </w:rPr>
        <w:t>On average, what percentage of children without helmets are caught/stopped by police?</w:t>
      </w:r>
    </w:p>
    <w:p w14:paraId="38A0439E" w14:textId="6DE35202" w:rsidR="009266EE" w:rsidRPr="00241B5A" w:rsidRDefault="00EF747B" w:rsidP="006256D2">
      <w:pPr>
        <w:pStyle w:val="ListParagraph"/>
        <w:numPr>
          <w:ilvl w:val="1"/>
          <w:numId w:val="17"/>
        </w:numPr>
        <w:spacing w:after="120" w:line="240" w:lineRule="auto"/>
        <w:ind w:left="426"/>
        <w:contextualSpacing w:val="0"/>
        <w:rPr>
          <w:rFonts w:ascii="Times New Roman" w:hAnsi="Times New Roman" w:cs="Times New Roman"/>
        </w:rPr>
      </w:pPr>
      <w:r w:rsidRPr="00241B5A">
        <w:rPr>
          <w:rFonts w:ascii="Times New Roman" w:hAnsi="Times New Roman" w:cs="Times New Roman"/>
        </w:rPr>
        <w:t>Do you have an idea about h</w:t>
      </w:r>
      <w:r w:rsidR="009266EE" w:rsidRPr="00241B5A">
        <w:rPr>
          <w:rFonts w:ascii="Times New Roman" w:hAnsi="Times New Roman" w:cs="Times New Roman"/>
        </w:rPr>
        <w:t>ow much time police spend on an incident (i.e., stopping a child without a helmet)?</w:t>
      </w:r>
    </w:p>
    <w:p w14:paraId="774ED5D8" w14:textId="77777777" w:rsidR="009266EE" w:rsidRPr="00241B5A" w:rsidRDefault="009266EE" w:rsidP="006256D2">
      <w:pPr>
        <w:pStyle w:val="ListParagraph"/>
        <w:numPr>
          <w:ilvl w:val="1"/>
          <w:numId w:val="17"/>
        </w:numPr>
        <w:spacing w:after="120" w:line="240" w:lineRule="auto"/>
        <w:ind w:left="426"/>
        <w:contextualSpacing w:val="0"/>
        <w:rPr>
          <w:rFonts w:ascii="Times New Roman" w:hAnsi="Times New Roman" w:cs="Times New Roman"/>
        </w:rPr>
      </w:pPr>
      <w:r w:rsidRPr="00241B5A">
        <w:rPr>
          <w:rFonts w:ascii="Times New Roman" w:hAnsi="Times New Roman" w:cs="Times New Roman"/>
        </w:rPr>
        <w:t xml:space="preserve">Which states provide free or discounted helmets to some children?  </w:t>
      </w:r>
    </w:p>
    <w:p w14:paraId="266EAA52" w14:textId="61A7696C" w:rsidR="009266EE" w:rsidRPr="00241B5A" w:rsidRDefault="00EF747B" w:rsidP="006256D2">
      <w:pPr>
        <w:pStyle w:val="ListParagraph"/>
        <w:numPr>
          <w:ilvl w:val="1"/>
          <w:numId w:val="17"/>
        </w:numPr>
        <w:spacing w:after="120" w:line="240" w:lineRule="auto"/>
        <w:ind w:left="426"/>
        <w:contextualSpacing w:val="0"/>
        <w:rPr>
          <w:rFonts w:ascii="Times New Roman" w:hAnsi="Times New Roman" w:cs="Times New Roman"/>
        </w:rPr>
      </w:pPr>
      <w:r w:rsidRPr="00241B5A">
        <w:rPr>
          <w:rFonts w:ascii="Times New Roman" w:hAnsi="Times New Roman" w:cs="Times New Roman"/>
        </w:rPr>
        <w:t xml:space="preserve">[If states identified]  </w:t>
      </w:r>
      <w:r w:rsidR="009266EE" w:rsidRPr="00241B5A">
        <w:rPr>
          <w:rFonts w:ascii="Times New Roman" w:hAnsi="Times New Roman" w:cs="Times New Roman"/>
        </w:rPr>
        <w:t>What percentage discount?</w:t>
      </w:r>
    </w:p>
    <w:p w14:paraId="6ADDD16E" w14:textId="77777777" w:rsidR="00A05B45" w:rsidRPr="00241B5A" w:rsidRDefault="00EF747B" w:rsidP="00A05B45">
      <w:pPr>
        <w:pStyle w:val="ListParagraph"/>
        <w:numPr>
          <w:ilvl w:val="1"/>
          <w:numId w:val="17"/>
        </w:numPr>
        <w:spacing w:after="120" w:line="240" w:lineRule="auto"/>
        <w:ind w:left="426"/>
        <w:contextualSpacing w:val="0"/>
        <w:rPr>
          <w:rFonts w:ascii="Times New Roman" w:hAnsi="Times New Roman" w:cs="Times New Roman"/>
        </w:rPr>
      </w:pPr>
      <w:r w:rsidRPr="00241B5A">
        <w:rPr>
          <w:rFonts w:ascii="Times New Roman" w:hAnsi="Times New Roman" w:cs="Times New Roman"/>
        </w:rPr>
        <w:t>[If states identified]  On average, how</w:t>
      </w:r>
      <w:r w:rsidR="009266EE" w:rsidRPr="00241B5A">
        <w:rPr>
          <w:rFonts w:ascii="Times New Roman" w:hAnsi="Times New Roman" w:cs="Times New Roman"/>
        </w:rPr>
        <w:t xml:space="preserve"> many helmets </w:t>
      </w:r>
      <w:r w:rsidRPr="00241B5A">
        <w:rPr>
          <w:rFonts w:ascii="Times New Roman" w:hAnsi="Times New Roman" w:cs="Times New Roman"/>
        </w:rPr>
        <w:t xml:space="preserve">do you think </w:t>
      </w:r>
      <w:r w:rsidR="009266EE" w:rsidRPr="00241B5A">
        <w:rPr>
          <w:rFonts w:ascii="Times New Roman" w:hAnsi="Times New Roman" w:cs="Times New Roman"/>
        </w:rPr>
        <w:t xml:space="preserve">were distributed in </w:t>
      </w:r>
      <w:r w:rsidRPr="00241B5A">
        <w:rPr>
          <w:rFonts w:ascii="Times New Roman" w:hAnsi="Times New Roman" w:cs="Times New Roman"/>
        </w:rPr>
        <w:t xml:space="preserve">these states in </w:t>
      </w:r>
      <w:r w:rsidR="009266EE" w:rsidRPr="00241B5A">
        <w:rPr>
          <w:rFonts w:ascii="Times New Roman" w:hAnsi="Times New Roman" w:cs="Times New Roman"/>
        </w:rPr>
        <w:t>the last year?</w:t>
      </w:r>
    </w:p>
    <w:p w14:paraId="4036166B" w14:textId="5AB85FF2" w:rsidR="00A05B45" w:rsidRPr="00241B5A" w:rsidRDefault="008A6F60" w:rsidP="00A05B45">
      <w:pPr>
        <w:pStyle w:val="ListParagraph"/>
        <w:numPr>
          <w:ilvl w:val="1"/>
          <w:numId w:val="17"/>
        </w:numPr>
        <w:spacing w:after="120" w:line="240" w:lineRule="auto"/>
        <w:ind w:left="426"/>
        <w:contextualSpacing w:val="0"/>
        <w:rPr>
          <w:rFonts w:ascii="Times New Roman" w:hAnsi="Times New Roman" w:cs="Times New Roman"/>
        </w:rPr>
      </w:pPr>
      <w:r w:rsidRPr="00241B5A">
        <w:rPr>
          <w:rFonts w:ascii="Times New Roman" w:hAnsi="Times New Roman" w:cs="Times New Roman"/>
        </w:rPr>
        <w:t>We plan to include the following</w:t>
      </w:r>
      <w:r w:rsidR="001A7294" w:rsidRPr="00241B5A">
        <w:rPr>
          <w:rFonts w:ascii="Times New Roman" w:hAnsi="Times New Roman" w:cs="Times New Roman"/>
        </w:rPr>
        <w:t xml:space="preserve"> in our estimation of costs of </w:t>
      </w:r>
      <w:r w:rsidRPr="00241B5A">
        <w:rPr>
          <w:rFonts w:ascii="Times New Roman" w:hAnsi="Times New Roman" w:cs="Times New Roman"/>
        </w:rPr>
        <w:t>implementing such laws in a state:  creation of legislation, police time, helmets and fines.  What elements of cost might we be missing?</w:t>
      </w:r>
      <w:r w:rsidR="00A05B45" w:rsidRPr="00241B5A">
        <w:rPr>
          <w:rFonts w:ascii="Times New Roman" w:hAnsi="Times New Roman" w:cs="Times New Roman"/>
        </w:rPr>
        <w:t xml:space="preserve"> Do you have any documentation of any of these costs? </w:t>
      </w:r>
    </w:p>
    <w:p w14:paraId="4257AF63" w14:textId="4066BB8E" w:rsidR="008A6F60" w:rsidRPr="00241B5A" w:rsidRDefault="008A6F60" w:rsidP="00A05B45">
      <w:pPr>
        <w:pStyle w:val="ListParagraph"/>
        <w:spacing w:after="120" w:line="240" w:lineRule="auto"/>
        <w:ind w:left="1440"/>
        <w:contextualSpacing w:val="0"/>
        <w:rPr>
          <w:rFonts w:ascii="Times New Roman" w:hAnsi="Times New Roman" w:cs="Times New Roman"/>
        </w:rPr>
      </w:pPr>
    </w:p>
    <w:p w14:paraId="5F40E3D2" w14:textId="363FC53E" w:rsidR="009266EE" w:rsidRPr="00241B5A" w:rsidRDefault="00AC214E" w:rsidP="006256D2">
      <w:pPr>
        <w:spacing w:before="240" w:after="120" w:line="240" w:lineRule="auto"/>
        <w:ind w:left="426"/>
        <w:rPr>
          <w:rFonts w:ascii="Times New Roman" w:hAnsi="Times New Roman" w:cs="Times New Roman"/>
        </w:rPr>
      </w:pPr>
      <w:r w:rsidRPr="00241B5A">
        <w:rPr>
          <w:rFonts w:ascii="Times New Roman" w:hAnsi="Times New Roman" w:cs="Times New Roman"/>
        </w:rPr>
        <w:t xml:space="preserve">Next, I’d like to move on to </w:t>
      </w:r>
      <w:r w:rsidR="009266EE" w:rsidRPr="00241B5A">
        <w:rPr>
          <w:rFonts w:ascii="Times New Roman" w:hAnsi="Times New Roman" w:cs="Times New Roman"/>
        </w:rPr>
        <w:t>Motorcycle Helmet Use Laws</w:t>
      </w:r>
      <w:r w:rsidR="0013395F" w:rsidRPr="00241B5A">
        <w:rPr>
          <w:rFonts w:ascii="Times New Roman" w:hAnsi="Times New Roman" w:cs="Times New Roman"/>
        </w:rPr>
        <w:t xml:space="preserve">.  </w:t>
      </w:r>
    </w:p>
    <w:p w14:paraId="5770E41A" w14:textId="7443E28D" w:rsidR="009266EE" w:rsidRPr="00241B5A" w:rsidRDefault="009266EE" w:rsidP="00A05B45">
      <w:pPr>
        <w:pStyle w:val="ListParagraph"/>
        <w:numPr>
          <w:ilvl w:val="0"/>
          <w:numId w:val="23"/>
        </w:numPr>
        <w:spacing w:after="120" w:line="240" w:lineRule="auto"/>
        <w:contextualSpacing w:val="0"/>
        <w:rPr>
          <w:rFonts w:ascii="Times New Roman" w:hAnsi="Times New Roman" w:cs="Times New Roman"/>
        </w:rPr>
      </w:pPr>
      <w:r w:rsidRPr="00241B5A">
        <w:rPr>
          <w:rFonts w:ascii="Times New Roman" w:hAnsi="Times New Roman" w:cs="Times New Roman"/>
        </w:rPr>
        <w:t xml:space="preserve">Who </w:t>
      </w:r>
      <w:r w:rsidR="001A7294" w:rsidRPr="00241B5A">
        <w:rPr>
          <w:rFonts w:ascii="Times New Roman" w:hAnsi="Times New Roman" w:cs="Times New Roman"/>
        </w:rPr>
        <w:t>are</w:t>
      </w:r>
      <w:r w:rsidRPr="00241B5A">
        <w:rPr>
          <w:rFonts w:ascii="Times New Roman" w:hAnsi="Times New Roman" w:cs="Times New Roman"/>
        </w:rPr>
        <w:t xml:space="preserve"> the major actors in getting this law passed</w:t>
      </w:r>
      <w:r w:rsidR="001A7294" w:rsidRPr="00241B5A">
        <w:rPr>
          <w:rFonts w:ascii="Times New Roman" w:hAnsi="Times New Roman" w:cs="Times New Roman"/>
        </w:rPr>
        <w:t xml:space="preserve"> in a state</w:t>
      </w:r>
      <w:r w:rsidRPr="00241B5A">
        <w:rPr>
          <w:rFonts w:ascii="Times New Roman" w:hAnsi="Times New Roman" w:cs="Times New Roman"/>
        </w:rPr>
        <w:t>?</w:t>
      </w:r>
      <w:r w:rsidR="00981EBD" w:rsidRPr="00241B5A">
        <w:rPr>
          <w:rFonts w:ascii="Times New Roman" w:hAnsi="Times New Roman" w:cs="Times New Roman"/>
        </w:rPr>
        <w:t xml:space="preserve"> </w:t>
      </w:r>
    </w:p>
    <w:p w14:paraId="20EB9A1B" w14:textId="1840B368" w:rsidR="009266EE" w:rsidRPr="00241B5A" w:rsidRDefault="009266EE" w:rsidP="00A05B45">
      <w:pPr>
        <w:pStyle w:val="ListParagraph"/>
        <w:numPr>
          <w:ilvl w:val="0"/>
          <w:numId w:val="23"/>
        </w:numPr>
        <w:spacing w:after="120" w:line="240" w:lineRule="auto"/>
        <w:contextualSpacing w:val="0"/>
        <w:rPr>
          <w:rFonts w:ascii="Times New Roman" w:hAnsi="Times New Roman" w:cs="Times New Roman"/>
        </w:rPr>
      </w:pPr>
      <w:r w:rsidRPr="00241B5A">
        <w:rPr>
          <w:rFonts w:ascii="Times New Roman" w:hAnsi="Times New Roman" w:cs="Times New Roman"/>
        </w:rPr>
        <w:lastRenderedPageBreak/>
        <w:t xml:space="preserve">What </w:t>
      </w:r>
      <w:r w:rsidR="00A05B45" w:rsidRPr="00241B5A">
        <w:rPr>
          <w:rFonts w:ascii="Times New Roman" w:hAnsi="Times New Roman" w:cs="Times New Roman"/>
        </w:rPr>
        <w:t>costs would be</w:t>
      </w:r>
      <w:r w:rsidR="00981EBD" w:rsidRPr="00241B5A">
        <w:rPr>
          <w:rFonts w:ascii="Times New Roman" w:hAnsi="Times New Roman" w:cs="Times New Roman"/>
        </w:rPr>
        <w:t xml:space="preserve"> incurred</w:t>
      </w:r>
      <w:r w:rsidR="00A05B45" w:rsidRPr="00241B5A">
        <w:rPr>
          <w:rFonts w:ascii="Times New Roman" w:hAnsi="Times New Roman" w:cs="Times New Roman"/>
        </w:rPr>
        <w:t xml:space="preserve"> by the average state</w:t>
      </w:r>
      <w:r w:rsidRPr="00241B5A">
        <w:rPr>
          <w:rFonts w:ascii="Times New Roman" w:hAnsi="Times New Roman" w:cs="Times New Roman"/>
        </w:rPr>
        <w:t>?</w:t>
      </w:r>
      <w:r w:rsidR="00A05B45" w:rsidRPr="00241B5A">
        <w:rPr>
          <w:rFonts w:ascii="Times New Roman" w:hAnsi="Times New Roman" w:cs="Times New Roman"/>
        </w:rPr>
        <w:t xml:space="preserve"> </w:t>
      </w:r>
      <w:r w:rsidR="00981EBD" w:rsidRPr="00241B5A">
        <w:rPr>
          <w:rFonts w:ascii="Times New Roman" w:hAnsi="Times New Roman" w:cs="Times New Roman"/>
        </w:rPr>
        <w:t xml:space="preserve"> </w:t>
      </w:r>
      <w:r w:rsidR="00A05B45" w:rsidRPr="00241B5A">
        <w:rPr>
          <w:rFonts w:ascii="Times New Roman" w:hAnsi="Times New Roman" w:cs="Times New Roman"/>
        </w:rPr>
        <w:t>Creation of legislation, police time, helmets and fines.  What elements of cost might we be missing?  Do you have any documentation of any of these costs?</w:t>
      </w:r>
      <w:r w:rsidR="00981EBD" w:rsidRPr="00241B5A">
        <w:rPr>
          <w:rFonts w:ascii="Times New Roman" w:hAnsi="Times New Roman" w:cs="Times New Roman"/>
        </w:rPr>
        <w:t xml:space="preserve"> </w:t>
      </w:r>
    </w:p>
    <w:p w14:paraId="0983BD6D" w14:textId="6FEC4E36" w:rsidR="009266EE" w:rsidRPr="00241B5A" w:rsidRDefault="00786055" w:rsidP="006256D2">
      <w:pPr>
        <w:spacing w:before="240" w:after="120" w:line="240" w:lineRule="auto"/>
        <w:ind w:left="426" w:hanging="426"/>
        <w:rPr>
          <w:rFonts w:ascii="Times New Roman" w:hAnsi="Times New Roman" w:cs="Times New Roman"/>
        </w:rPr>
      </w:pPr>
      <w:r w:rsidRPr="00241B5A">
        <w:rPr>
          <w:rFonts w:ascii="Times New Roman" w:hAnsi="Times New Roman" w:cs="Times New Roman"/>
        </w:rPr>
        <w:t>Finally,</w:t>
      </w:r>
      <w:r w:rsidR="00B47CFB" w:rsidRPr="00241B5A">
        <w:rPr>
          <w:rFonts w:ascii="Times New Roman" w:hAnsi="Times New Roman" w:cs="Times New Roman"/>
        </w:rPr>
        <w:t xml:space="preserve"> I have some general q</w:t>
      </w:r>
      <w:r w:rsidR="009266EE" w:rsidRPr="00241B5A">
        <w:rPr>
          <w:rFonts w:ascii="Times New Roman" w:hAnsi="Times New Roman" w:cs="Times New Roman"/>
        </w:rPr>
        <w:t xml:space="preserve">uestions related to </w:t>
      </w:r>
      <w:r w:rsidR="00B47CFB" w:rsidRPr="00241B5A">
        <w:rPr>
          <w:rFonts w:ascii="Times New Roman" w:hAnsi="Times New Roman" w:cs="Times New Roman"/>
        </w:rPr>
        <w:t>developing policy/ legislation</w:t>
      </w:r>
      <w:r w:rsidRPr="00241B5A">
        <w:rPr>
          <w:rFonts w:ascii="Times New Roman" w:hAnsi="Times New Roman" w:cs="Times New Roman"/>
        </w:rPr>
        <w:t>:</w:t>
      </w:r>
      <w:r w:rsidR="00B47CFB" w:rsidRPr="00241B5A">
        <w:rPr>
          <w:rFonts w:ascii="Times New Roman" w:hAnsi="Times New Roman" w:cs="Times New Roman"/>
        </w:rPr>
        <w:t xml:space="preserve">  </w:t>
      </w:r>
    </w:p>
    <w:p w14:paraId="1E06BA3E" w14:textId="20FBD3F1" w:rsidR="009266EE" w:rsidRPr="00241B5A" w:rsidRDefault="00DB2B77" w:rsidP="00A05B45">
      <w:pPr>
        <w:pStyle w:val="ListParagraph"/>
        <w:numPr>
          <w:ilvl w:val="0"/>
          <w:numId w:val="23"/>
        </w:numPr>
        <w:spacing w:after="120" w:line="240" w:lineRule="auto"/>
        <w:contextualSpacing w:val="0"/>
        <w:rPr>
          <w:rFonts w:ascii="Times New Roman" w:hAnsi="Times New Roman" w:cs="Times New Roman"/>
        </w:rPr>
      </w:pPr>
      <w:r w:rsidRPr="00241B5A">
        <w:rPr>
          <w:rFonts w:ascii="Times New Roman" w:hAnsi="Times New Roman" w:cs="Times New Roman"/>
        </w:rPr>
        <w:t xml:space="preserve">We assume getting legislation passed </w:t>
      </w:r>
      <w:r w:rsidR="009266EE" w:rsidRPr="00241B5A">
        <w:rPr>
          <w:rFonts w:ascii="Times New Roman" w:hAnsi="Times New Roman" w:cs="Times New Roman"/>
        </w:rPr>
        <w:t xml:space="preserve">costs legislature time and money.  </w:t>
      </w:r>
      <w:r w:rsidRPr="00241B5A">
        <w:rPr>
          <w:rFonts w:ascii="Times New Roman" w:hAnsi="Times New Roman" w:cs="Times New Roman"/>
        </w:rPr>
        <w:t>What other entities</w:t>
      </w:r>
      <w:r w:rsidR="009266EE" w:rsidRPr="00241B5A">
        <w:rPr>
          <w:rFonts w:ascii="Times New Roman" w:hAnsi="Times New Roman" w:cs="Times New Roman"/>
        </w:rPr>
        <w:t xml:space="preserve"> spend money </w:t>
      </w:r>
      <w:r w:rsidRPr="00241B5A">
        <w:rPr>
          <w:rFonts w:ascii="Times New Roman" w:hAnsi="Times New Roman" w:cs="Times New Roman"/>
        </w:rPr>
        <w:t>or</w:t>
      </w:r>
      <w:r w:rsidR="009266EE" w:rsidRPr="00241B5A">
        <w:rPr>
          <w:rFonts w:ascii="Times New Roman" w:hAnsi="Times New Roman" w:cs="Times New Roman"/>
        </w:rPr>
        <w:t xml:space="preserve"> time to pass policy/ legislation?</w:t>
      </w:r>
    </w:p>
    <w:p w14:paraId="429AD215" w14:textId="77777777" w:rsidR="00BC06B4" w:rsidRPr="00241B5A" w:rsidRDefault="00BD05CD" w:rsidP="00A05B45">
      <w:pPr>
        <w:pStyle w:val="ListParagraph"/>
        <w:numPr>
          <w:ilvl w:val="0"/>
          <w:numId w:val="23"/>
        </w:numPr>
        <w:spacing w:after="120" w:line="240" w:lineRule="auto"/>
        <w:contextualSpacing w:val="0"/>
        <w:rPr>
          <w:rFonts w:ascii="Times New Roman" w:hAnsi="Times New Roman" w:cs="Times New Roman"/>
        </w:rPr>
      </w:pPr>
      <w:r w:rsidRPr="00241B5A">
        <w:rPr>
          <w:rFonts w:ascii="Times New Roman" w:hAnsi="Times New Roman" w:cs="Times New Roman"/>
        </w:rPr>
        <w:t>Are you aware of any methods (or have you used methods) to estimate the costs of getting legislation passed in state?</w:t>
      </w:r>
    </w:p>
    <w:p w14:paraId="6B291DD1" w14:textId="77777777" w:rsidR="00BC06B4" w:rsidRPr="00241B5A" w:rsidRDefault="009266EE" w:rsidP="00A05B45">
      <w:pPr>
        <w:pStyle w:val="ListParagraph"/>
        <w:numPr>
          <w:ilvl w:val="0"/>
          <w:numId w:val="23"/>
        </w:numPr>
        <w:spacing w:after="120" w:line="240" w:lineRule="auto"/>
        <w:contextualSpacing w:val="0"/>
        <w:rPr>
          <w:rFonts w:ascii="Times New Roman" w:hAnsi="Times New Roman" w:cs="Times New Roman"/>
        </w:rPr>
      </w:pPr>
      <w:r w:rsidRPr="00241B5A">
        <w:rPr>
          <w:rFonts w:ascii="Times New Roman" w:hAnsi="Times New Roman" w:cs="Times New Roman"/>
        </w:rPr>
        <w:t>Should we assume it only takes one year to get legislation passed?  If this were a bad assumption, what would be better?</w:t>
      </w:r>
    </w:p>
    <w:p w14:paraId="473B5DAE" w14:textId="4E8CEB89" w:rsidR="009266EE" w:rsidRPr="00241B5A" w:rsidRDefault="009266EE" w:rsidP="00A05B45">
      <w:pPr>
        <w:pStyle w:val="ListParagraph"/>
        <w:numPr>
          <w:ilvl w:val="0"/>
          <w:numId w:val="23"/>
        </w:numPr>
        <w:spacing w:after="120" w:line="240" w:lineRule="auto"/>
        <w:contextualSpacing w:val="0"/>
        <w:rPr>
          <w:rFonts w:ascii="Times New Roman" w:hAnsi="Times New Roman" w:cs="Times New Roman"/>
        </w:rPr>
      </w:pPr>
      <w:r w:rsidRPr="00241B5A">
        <w:rPr>
          <w:rFonts w:ascii="Times New Roman" w:hAnsi="Times New Roman" w:cs="Times New Roman"/>
        </w:rPr>
        <w:t>Should we assume non-legislative actors</w:t>
      </w:r>
      <w:r w:rsidR="00A05B45" w:rsidRPr="00241B5A">
        <w:rPr>
          <w:rFonts w:ascii="Times New Roman" w:hAnsi="Times New Roman" w:cs="Times New Roman"/>
        </w:rPr>
        <w:t xml:space="preserve"> like state offices for motor vehicles, highway, and safety</w:t>
      </w:r>
      <w:r w:rsidRPr="00241B5A">
        <w:rPr>
          <w:rFonts w:ascii="Times New Roman" w:hAnsi="Times New Roman" w:cs="Times New Roman"/>
        </w:rPr>
        <w:t xml:space="preserve"> do not spend any money to get the policy enacted?</w:t>
      </w:r>
    </w:p>
    <w:sectPr w:rsidR="009266EE" w:rsidRPr="00241B5A" w:rsidSect="00DB2B77">
      <w:footerReference w:type="even" r:id="rId8"/>
      <w:footerReference w:type="default" r:id="rId9"/>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61389" w14:textId="77777777" w:rsidR="001D5F89" w:rsidRDefault="001D5F89">
      <w:pPr>
        <w:spacing w:after="0" w:line="240" w:lineRule="auto"/>
      </w:pPr>
      <w:r>
        <w:separator/>
      </w:r>
    </w:p>
  </w:endnote>
  <w:endnote w:type="continuationSeparator" w:id="0">
    <w:p w14:paraId="06359CE4" w14:textId="77777777" w:rsidR="001D5F89" w:rsidRDefault="001D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C2BA" w14:textId="77777777" w:rsidR="001D5F89" w:rsidRDefault="001D5F89" w:rsidP="009D36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B20D20" w14:textId="77777777" w:rsidR="001D5F89" w:rsidRDefault="001D5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D1130" w14:textId="77777777" w:rsidR="001D5F89" w:rsidRDefault="001D5F89" w:rsidP="009D36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6127">
      <w:rPr>
        <w:rStyle w:val="PageNumber"/>
        <w:noProof/>
      </w:rPr>
      <w:t>1</w:t>
    </w:r>
    <w:r>
      <w:rPr>
        <w:rStyle w:val="PageNumber"/>
      </w:rPr>
      <w:fldChar w:fldCharType="end"/>
    </w:r>
  </w:p>
  <w:p w14:paraId="3B092D0A" w14:textId="77777777" w:rsidR="001D5F89" w:rsidRDefault="001D5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CF539" w14:textId="77777777" w:rsidR="001D5F89" w:rsidRDefault="001D5F89">
      <w:pPr>
        <w:spacing w:after="0" w:line="240" w:lineRule="auto"/>
      </w:pPr>
      <w:r>
        <w:separator/>
      </w:r>
    </w:p>
  </w:footnote>
  <w:footnote w:type="continuationSeparator" w:id="0">
    <w:p w14:paraId="7D4952F0" w14:textId="77777777" w:rsidR="001D5F89" w:rsidRDefault="001D5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766"/>
    <w:multiLevelType w:val="hybridMultilevel"/>
    <w:tmpl w:val="3EEC6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C05B79"/>
    <w:multiLevelType w:val="hybridMultilevel"/>
    <w:tmpl w:val="D192809C"/>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08264474"/>
    <w:multiLevelType w:val="multilevel"/>
    <w:tmpl w:val="5C3CE67A"/>
    <w:lvl w:ilvl="0">
      <w:start w:val="1"/>
      <w:numFmt w:val="decimal"/>
      <w:lvlText w:val="%1"/>
      <w:lvlJc w:val="left"/>
      <w:pPr>
        <w:ind w:left="792" w:hanging="432"/>
      </w:pPr>
    </w:lvl>
    <w:lvl w:ilvl="1">
      <w:start w:val="1"/>
      <w:numFmt w:val="decimal"/>
      <w:pStyle w:val="Heading2"/>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
    <w:nsid w:val="10F53417"/>
    <w:multiLevelType w:val="hybridMultilevel"/>
    <w:tmpl w:val="2C8E9FE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13884"/>
    <w:multiLevelType w:val="hybridMultilevel"/>
    <w:tmpl w:val="E08C1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F12ADE"/>
    <w:multiLevelType w:val="hybridMultilevel"/>
    <w:tmpl w:val="96D854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D75F43"/>
    <w:multiLevelType w:val="hybridMultilevel"/>
    <w:tmpl w:val="D40688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92A466B"/>
    <w:multiLevelType w:val="hybridMultilevel"/>
    <w:tmpl w:val="4E3E202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A1AB9"/>
    <w:multiLevelType w:val="multilevel"/>
    <w:tmpl w:val="17CC344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8187EEC"/>
    <w:multiLevelType w:val="multilevel"/>
    <w:tmpl w:val="3EEC62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59206954"/>
    <w:multiLevelType w:val="multilevel"/>
    <w:tmpl w:val="D406888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FFC02A8"/>
    <w:multiLevelType w:val="multilevel"/>
    <w:tmpl w:val="2BEA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6DA74CE"/>
    <w:multiLevelType w:val="multilevel"/>
    <w:tmpl w:val="9D16B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9C16C1F"/>
    <w:multiLevelType w:val="multilevel"/>
    <w:tmpl w:val="1A522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DCD26B9"/>
    <w:multiLevelType w:val="hybridMultilevel"/>
    <w:tmpl w:val="2BEA3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A176CB"/>
    <w:multiLevelType w:val="multilevel"/>
    <w:tmpl w:val="2BEA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FA73BC2"/>
    <w:multiLevelType w:val="multilevel"/>
    <w:tmpl w:val="2C8E9F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
  </w:num>
  <w:num w:numId="3">
    <w:abstractNumId w:val="2"/>
  </w:num>
  <w:num w:numId="4">
    <w:abstractNumId w:val="13"/>
  </w:num>
  <w:num w:numId="5">
    <w:abstractNumId w:val="13"/>
  </w:num>
  <w:num w:numId="6">
    <w:abstractNumId w:val="8"/>
  </w:num>
  <w:num w:numId="7">
    <w:abstractNumId w:val="8"/>
  </w:num>
  <w:num w:numId="8">
    <w:abstractNumId w:val="13"/>
  </w:num>
  <w:num w:numId="9">
    <w:abstractNumId w:val="8"/>
  </w:num>
  <w:num w:numId="10">
    <w:abstractNumId w:val="2"/>
  </w:num>
  <w:num w:numId="11">
    <w:abstractNumId w:val="4"/>
  </w:num>
  <w:num w:numId="12">
    <w:abstractNumId w:val="14"/>
  </w:num>
  <w:num w:numId="13">
    <w:abstractNumId w:val="5"/>
  </w:num>
  <w:num w:numId="14">
    <w:abstractNumId w:val="11"/>
  </w:num>
  <w:num w:numId="15">
    <w:abstractNumId w:val="3"/>
  </w:num>
  <w:num w:numId="16">
    <w:abstractNumId w:val="16"/>
  </w:num>
  <w:num w:numId="17">
    <w:abstractNumId w:val="7"/>
  </w:num>
  <w:num w:numId="18">
    <w:abstractNumId w:val="6"/>
  </w:num>
  <w:num w:numId="19">
    <w:abstractNumId w:val="10"/>
  </w:num>
  <w:num w:numId="20">
    <w:abstractNumId w:val="0"/>
  </w:num>
  <w:num w:numId="21">
    <w:abstractNumId w:val="9"/>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EE"/>
    <w:rsid w:val="00003484"/>
    <w:rsid w:val="0001029C"/>
    <w:rsid w:val="000713BE"/>
    <w:rsid w:val="00086A06"/>
    <w:rsid w:val="000D45B9"/>
    <w:rsid w:val="000F7EA3"/>
    <w:rsid w:val="00122320"/>
    <w:rsid w:val="001243CB"/>
    <w:rsid w:val="0013395F"/>
    <w:rsid w:val="00165C47"/>
    <w:rsid w:val="00166127"/>
    <w:rsid w:val="00171370"/>
    <w:rsid w:val="00184163"/>
    <w:rsid w:val="001A7294"/>
    <w:rsid w:val="001C3721"/>
    <w:rsid w:val="001D5F89"/>
    <w:rsid w:val="001F1A1A"/>
    <w:rsid w:val="00204E36"/>
    <w:rsid w:val="00241B5A"/>
    <w:rsid w:val="00295BC1"/>
    <w:rsid w:val="003042C0"/>
    <w:rsid w:val="003336EF"/>
    <w:rsid w:val="003B7BD7"/>
    <w:rsid w:val="003C77CE"/>
    <w:rsid w:val="003F0A4B"/>
    <w:rsid w:val="00433CBE"/>
    <w:rsid w:val="004A4D47"/>
    <w:rsid w:val="004B640F"/>
    <w:rsid w:val="004D4BFD"/>
    <w:rsid w:val="004F724C"/>
    <w:rsid w:val="005155A1"/>
    <w:rsid w:val="005177D1"/>
    <w:rsid w:val="005F5E14"/>
    <w:rsid w:val="006160F6"/>
    <w:rsid w:val="006256D2"/>
    <w:rsid w:val="0063547A"/>
    <w:rsid w:val="00647DFB"/>
    <w:rsid w:val="00662E51"/>
    <w:rsid w:val="0067675E"/>
    <w:rsid w:val="0068321B"/>
    <w:rsid w:val="006907E5"/>
    <w:rsid w:val="006B6228"/>
    <w:rsid w:val="006C2ADA"/>
    <w:rsid w:val="006D14D6"/>
    <w:rsid w:val="006E2798"/>
    <w:rsid w:val="00703FBB"/>
    <w:rsid w:val="0071451F"/>
    <w:rsid w:val="007716FA"/>
    <w:rsid w:val="00775073"/>
    <w:rsid w:val="00786055"/>
    <w:rsid w:val="007D5A81"/>
    <w:rsid w:val="00824DE5"/>
    <w:rsid w:val="008636B5"/>
    <w:rsid w:val="00880DD4"/>
    <w:rsid w:val="00897470"/>
    <w:rsid w:val="008A6F60"/>
    <w:rsid w:val="008B7DD4"/>
    <w:rsid w:val="008F09F3"/>
    <w:rsid w:val="009069C6"/>
    <w:rsid w:val="00917FAA"/>
    <w:rsid w:val="009266EE"/>
    <w:rsid w:val="00981EBD"/>
    <w:rsid w:val="009B5CCF"/>
    <w:rsid w:val="009B62A6"/>
    <w:rsid w:val="009D3693"/>
    <w:rsid w:val="00A05B45"/>
    <w:rsid w:val="00A16A83"/>
    <w:rsid w:val="00A42613"/>
    <w:rsid w:val="00A61BF6"/>
    <w:rsid w:val="00A76027"/>
    <w:rsid w:val="00A82B25"/>
    <w:rsid w:val="00A86386"/>
    <w:rsid w:val="00A959DA"/>
    <w:rsid w:val="00AB785F"/>
    <w:rsid w:val="00AC214E"/>
    <w:rsid w:val="00B008B1"/>
    <w:rsid w:val="00B05F7C"/>
    <w:rsid w:val="00B47CFB"/>
    <w:rsid w:val="00B81CE5"/>
    <w:rsid w:val="00B877C8"/>
    <w:rsid w:val="00BC06B4"/>
    <w:rsid w:val="00BC4323"/>
    <w:rsid w:val="00BC58B6"/>
    <w:rsid w:val="00BD05CD"/>
    <w:rsid w:val="00BD3B78"/>
    <w:rsid w:val="00C02406"/>
    <w:rsid w:val="00C53D12"/>
    <w:rsid w:val="00C566EC"/>
    <w:rsid w:val="00CA1FE9"/>
    <w:rsid w:val="00CB5595"/>
    <w:rsid w:val="00CC3FB9"/>
    <w:rsid w:val="00CD0614"/>
    <w:rsid w:val="00CF0B8B"/>
    <w:rsid w:val="00D029E5"/>
    <w:rsid w:val="00D052F1"/>
    <w:rsid w:val="00D50794"/>
    <w:rsid w:val="00DA7B15"/>
    <w:rsid w:val="00DB1498"/>
    <w:rsid w:val="00DB28B9"/>
    <w:rsid w:val="00DB2B77"/>
    <w:rsid w:val="00DF7FA1"/>
    <w:rsid w:val="00E254A0"/>
    <w:rsid w:val="00E37F2A"/>
    <w:rsid w:val="00E937D8"/>
    <w:rsid w:val="00EB46EE"/>
    <w:rsid w:val="00ED3D7A"/>
    <w:rsid w:val="00EF747B"/>
    <w:rsid w:val="00F1549F"/>
    <w:rsid w:val="00F64D58"/>
    <w:rsid w:val="00FA00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AA1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EE"/>
    <w:pPr>
      <w:spacing w:after="200" w:line="276" w:lineRule="auto"/>
    </w:pPr>
    <w:rPr>
      <w:rFonts w:eastAsiaTheme="minorHAnsi"/>
      <w:sz w:val="22"/>
      <w:szCs w:val="22"/>
      <w:lang w:eastAsia="en-US"/>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9266EE"/>
    <w:pPr>
      <w:ind w:left="720"/>
      <w:contextualSpacing/>
    </w:pPr>
  </w:style>
  <w:style w:type="paragraph" w:styleId="Footer">
    <w:name w:val="footer"/>
    <w:basedOn w:val="Normal"/>
    <w:link w:val="FooterChar"/>
    <w:rsid w:val="009266EE"/>
    <w:pPr>
      <w:tabs>
        <w:tab w:val="center" w:pos="4320"/>
        <w:tab w:val="right" w:pos="8640"/>
      </w:tabs>
      <w:spacing w:after="0" w:line="240" w:lineRule="auto"/>
    </w:pPr>
  </w:style>
  <w:style w:type="character" w:customStyle="1" w:styleId="FooterChar">
    <w:name w:val="Footer Char"/>
    <w:basedOn w:val="DefaultParagraphFont"/>
    <w:link w:val="Footer"/>
    <w:rsid w:val="009266EE"/>
    <w:rPr>
      <w:rFonts w:eastAsiaTheme="minorHAnsi"/>
      <w:sz w:val="22"/>
      <w:szCs w:val="22"/>
      <w:lang w:eastAsia="en-US"/>
    </w:rPr>
  </w:style>
  <w:style w:type="character" w:styleId="PageNumber">
    <w:name w:val="page number"/>
    <w:basedOn w:val="DefaultParagraphFont"/>
    <w:rsid w:val="009266EE"/>
  </w:style>
  <w:style w:type="table" w:styleId="TableGrid">
    <w:name w:val="Table Grid"/>
    <w:basedOn w:val="TableNormal"/>
    <w:rsid w:val="009266EE"/>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F7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EA3"/>
    <w:rPr>
      <w:rFonts w:eastAsiaTheme="minorHAnsi"/>
      <w:lang w:eastAsia="en-US"/>
    </w:rPr>
  </w:style>
  <w:style w:type="character" w:styleId="CommentReference">
    <w:name w:val="annotation reference"/>
    <w:basedOn w:val="DefaultParagraphFont"/>
    <w:uiPriority w:val="99"/>
    <w:semiHidden/>
    <w:unhideWhenUsed/>
    <w:rsid w:val="00703FBB"/>
    <w:rPr>
      <w:sz w:val="16"/>
      <w:szCs w:val="16"/>
    </w:rPr>
  </w:style>
  <w:style w:type="paragraph" w:styleId="CommentText">
    <w:name w:val="annotation text"/>
    <w:basedOn w:val="Normal"/>
    <w:link w:val="CommentTextChar"/>
    <w:uiPriority w:val="99"/>
    <w:semiHidden/>
    <w:unhideWhenUsed/>
    <w:rsid w:val="00703FBB"/>
    <w:pPr>
      <w:spacing w:line="240" w:lineRule="auto"/>
    </w:pPr>
    <w:rPr>
      <w:sz w:val="20"/>
      <w:szCs w:val="20"/>
    </w:rPr>
  </w:style>
  <w:style w:type="character" w:customStyle="1" w:styleId="CommentTextChar">
    <w:name w:val="Comment Text Char"/>
    <w:basedOn w:val="DefaultParagraphFont"/>
    <w:link w:val="CommentText"/>
    <w:uiPriority w:val="99"/>
    <w:semiHidden/>
    <w:rsid w:val="00703FBB"/>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703FBB"/>
    <w:rPr>
      <w:b/>
      <w:bCs/>
    </w:rPr>
  </w:style>
  <w:style w:type="character" w:customStyle="1" w:styleId="CommentSubjectChar">
    <w:name w:val="Comment Subject Char"/>
    <w:basedOn w:val="CommentTextChar"/>
    <w:link w:val="CommentSubject"/>
    <w:uiPriority w:val="99"/>
    <w:semiHidden/>
    <w:rsid w:val="00703FBB"/>
    <w:rPr>
      <w:rFonts w:eastAsia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EE"/>
    <w:pPr>
      <w:spacing w:after="200" w:line="276" w:lineRule="auto"/>
    </w:pPr>
    <w:rPr>
      <w:rFonts w:eastAsiaTheme="minorHAnsi"/>
      <w:sz w:val="22"/>
      <w:szCs w:val="22"/>
      <w:lang w:eastAsia="en-US"/>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9266EE"/>
    <w:pPr>
      <w:ind w:left="720"/>
      <w:contextualSpacing/>
    </w:pPr>
  </w:style>
  <w:style w:type="paragraph" w:styleId="Footer">
    <w:name w:val="footer"/>
    <w:basedOn w:val="Normal"/>
    <w:link w:val="FooterChar"/>
    <w:rsid w:val="009266EE"/>
    <w:pPr>
      <w:tabs>
        <w:tab w:val="center" w:pos="4320"/>
        <w:tab w:val="right" w:pos="8640"/>
      </w:tabs>
      <w:spacing w:after="0" w:line="240" w:lineRule="auto"/>
    </w:pPr>
  </w:style>
  <w:style w:type="character" w:customStyle="1" w:styleId="FooterChar">
    <w:name w:val="Footer Char"/>
    <w:basedOn w:val="DefaultParagraphFont"/>
    <w:link w:val="Footer"/>
    <w:rsid w:val="009266EE"/>
    <w:rPr>
      <w:rFonts w:eastAsiaTheme="minorHAnsi"/>
      <w:sz w:val="22"/>
      <w:szCs w:val="22"/>
      <w:lang w:eastAsia="en-US"/>
    </w:rPr>
  </w:style>
  <w:style w:type="character" w:styleId="PageNumber">
    <w:name w:val="page number"/>
    <w:basedOn w:val="DefaultParagraphFont"/>
    <w:rsid w:val="009266EE"/>
  </w:style>
  <w:style w:type="table" w:styleId="TableGrid">
    <w:name w:val="Table Grid"/>
    <w:basedOn w:val="TableNormal"/>
    <w:rsid w:val="009266EE"/>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F7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EA3"/>
    <w:rPr>
      <w:rFonts w:eastAsiaTheme="minorHAnsi"/>
      <w:lang w:eastAsia="en-US"/>
    </w:rPr>
  </w:style>
  <w:style w:type="character" w:styleId="CommentReference">
    <w:name w:val="annotation reference"/>
    <w:basedOn w:val="DefaultParagraphFont"/>
    <w:uiPriority w:val="99"/>
    <w:semiHidden/>
    <w:unhideWhenUsed/>
    <w:rsid w:val="00703FBB"/>
    <w:rPr>
      <w:sz w:val="16"/>
      <w:szCs w:val="16"/>
    </w:rPr>
  </w:style>
  <w:style w:type="paragraph" w:styleId="CommentText">
    <w:name w:val="annotation text"/>
    <w:basedOn w:val="Normal"/>
    <w:link w:val="CommentTextChar"/>
    <w:uiPriority w:val="99"/>
    <w:semiHidden/>
    <w:unhideWhenUsed/>
    <w:rsid w:val="00703FBB"/>
    <w:pPr>
      <w:spacing w:line="240" w:lineRule="auto"/>
    </w:pPr>
    <w:rPr>
      <w:sz w:val="20"/>
      <w:szCs w:val="20"/>
    </w:rPr>
  </w:style>
  <w:style w:type="character" w:customStyle="1" w:styleId="CommentTextChar">
    <w:name w:val="Comment Text Char"/>
    <w:basedOn w:val="DefaultParagraphFont"/>
    <w:link w:val="CommentText"/>
    <w:uiPriority w:val="99"/>
    <w:semiHidden/>
    <w:rsid w:val="00703FBB"/>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703FBB"/>
    <w:rPr>
      <w:b/>
      <w:bCs/>
    </w:rPr>
  </w:style>
  <w:style w:type="character" w:customStyle="1" w:styleId="CommentSubjectChar">
    <w:name w:val="Comment Subject Char"/>
    <w:basedOn w:val="CommentTextChar"/>
    <w:link w:val="CommentSubject"/>
    <w:uiPriority w:val="99"/>
    <w:semiHidden/>
    <w:rsid w:val="00703FBB"/>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Zmud</dc:creator>
  <cp:lastModifiedBy>Karri-hge4</cp:lastModifiedBy>
  <cp:revision>4</cp:revision>
  <cp:lastPrinted>2012-10-18T18:26:00Z</cp:lastPrinted>
  <dcterms:created xsi:type="dcterms:W3CDTF">2012-11-06T14:05:00Z</dcterms:created>
  <dcterms:modified xsi:type="dcterms:W3CDTF">2012-11-27T16:27:00Z</dcterms:modified>
</cp:coreProperties>
</file>