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1CB" w:rsidRDefault="003F6B52" w:rsidP="003351A6">
      <w:pPr>
        <w:autoSpaceDE w:val="0"/>
        <w:autoSpaceDN w:val="0"/>
        <w:adjustRightInd w:val="0"/>
        <w:spacing w:after="0" w:line="240" w:lineRule="auto"/>
        <w:jc w:val="center"/>
        <w:rPr>
          <w:rFonts w:ascii="Arial" w:hAnsi="Arial" w:cs="Arial"/>
          <w:b/>
          <w:bCs/>
        </w:rPr>
      </w:pPr>
      <w:r>
        <w:rPr>
          <w:rFonts w:ascii="Arial" w:hAnsi="Arial" w:cs="Arial"/>
          <w:b/>
          <w:bCs/>
        </w:rPr>
        <w:t xml:space="preserve">Attachment 10.1:  </w:t>
      </w:r>
      <w:r w:rsidR="009121CB">
        <w:rPr>
          <w:rFonts w:ascii="Arial" w:hAnsi="Arial" w:cs="Arial"/>
          <w:b/>
          <w:bCs/>
        </w:rPr>
        <w:t>BEEA PRE-VISIT REMINDER CALL SCRIPT</w:t>
      </w:r>
    </w:p>
    <w:p w:rsidR="009121CB" w:rsidRDefault="009121CB" w:rsidP="003351A6">
      <w:pPr>
        <w:autoSpaceDE w:val="0"/>
        <w:autoSpaceDN w:val="0"/>
        <w:adjustRightInd w:val="0"/>
        <w:spacing w:after="0" w:line="240" w:lineRule="auto"/>
        <w:jc w:val="center"/>
        <w:rPr>
          <w:rFonts w:ascii="Arial" w:hAnsi="Arial" w:cs="Arial"/>
          <w:b/>
          <w:bCs/>
        </w:rPr>
      </w:pPr>
      <w:r>
        <w:rPr>
          <w:rFonts w:ascii="Arial" w:hAnsi="Arial" w:cs="Arial"/>
          <w:b/>
          <w:bCs/>
        </w:rPr>
        <w:t>(BOTH GROUPS/ALL VISITS)</w:t>
      </w:r>
    </w:p>
    <w:p w:rsidR="00E046F3" w:rsidRDefault="00B17E82" w:rsidP="003351A6">
      <w:pPr>
        <w:autoSpaceDE w:val="0"/>
        <w:autoSpaceDN w:val="0"/>
        <w:adjustRightInd w:val="0"/>
        <w:spacing w:after="0" w:line="240" w:lineRule="auto"/>
        <w:jc w:val="center"/>
        <w:rPr>
          <w:rFonts w:ascii="Arial" w:hAnsi="Arial" w:cs="Arial"/>
          <w:b/>
          <w:bCs/>
        </w:rPr>
      </w:pPr>
      <w:r w:rsidRPr="003351A6">
        <w:rPr>
          <w:rFonts w:ascii="Arial" w:hAnsi="Arial" w:cs="Arial"/>
          <w:noProof/>
          <w:sz w:val="24"/>
          <w:szCs w:val="24"/>
        </w:rPr>
        <mc:AlternateContent>
          <mc:Choice Requires="wps">
            <w:drawing>
              <wp:anchor distT="0" distB="0" distL="114300" distR="114300" simplePos="0" relativeHeight="251667456" behindDoc="0" locked="0" layoutInCell="1" allowOverlap="1" wp14:anchorId="0A93476A" wp14:editId="4F275D50">
                <wp:simplePos x="0" y="0"/>
                <wp:positionH relativeFrom="column">
                  <wp:posOffset>-19050</wp:posOffset>
                </wp:positionH>
                <wp:positionV relativeFrom="paragraph">
                  <wp:posOffset>202565</wp:posOffset>
                </wp:positionV>
                <wp:extent cx="6886575" cy="20955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2095500"/>
                        </a:xfrm>
                        <a:prstGeom prst="rect">
                          <a:avLst/>
                        </a:prstGeom>
                        <a:solidFill>
                          <a:srgbClr val="FFFFFF"/>
                        </a:solidFill>
                        <a:ln w="9525">
                          <a:solidFill>
                            <a:srgbClr val="000000"/>
                          </a:solidFill>
                          <a:miter lim="800000"/>
                          <a:headEnd/>
                          <a:tailEnd/>
                        </a:ln>
                      </wps:spPr>
                      <wps:txbx>
                        <w:txbxContent>
                          <w:p w:rsidR="00B17E82" w:rsidRPr="00B3591A" w:rsidRDefault="00B17E82" w:rsidP="00B17E82">
                            <w:pPr>
                              <w:autoSpaceDE w:val="0"/>
                              <w:autoSpaceDN w:val="0"/>
                              <w:adjustRightInd w:val="0"/>
                              <w:spacing w:after="0" w:line="240" w:lineRule="auto"/>
                              <w:rPr>
                                <w:rFonts w:cstheme="minorHAnsi"/>
                                <w:sz w:val="18"/>
                                <w:szCs w:val="18"/>
                              </w:rPr>
                            </w:pPr>
                            <w:r w:rsidRPr="00B3591A">
                              <w:rPr>
                                <w:rFonts w:cstheme="minorHAnsi"/>
                                <w:sz w:val="18"/>
                                <w:szCs w:val="18"/>
                              </w:rPr>
                              <w:t>Collection of this information is authorized by The Public Health Service Act (42 USC 285l).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You are being contacted by mail to complete this health follow-up survey because as a member of the Agricultural Health Study your continued involvement can help us learn more about how agricultural and environmental factors may affect the health of farmers and their families.</w:t>
                            </w:r>
                          </w:p>
                          <w:p w:rsidR="00B17E82" w:rsidRPr="00B3591A" w:rsidRDefault="00B17E82" w:rsidP="00B17E82">
                            <w:pPr>
                              <w:autoSpaceDE w:val="0"/>
                              <w:autoSpaceDN w:val="0"/>
                              <w:adjustRightInd w:val="0"/>
                              <w:spacing w:after="0" w:line="240" w:lineRule="auto"/>
                              <w:rPr>
                                <w:rFonts w:cstheme="minorHAnsi"/>
                                <w:sz w:val="18"/>
                                <w:szCs w:val="18"/>
                              </w:rPr>
                            </w:pPr>
                          </w:p>
                          <w:p w:rsidR="00B17E82" w:rsidRPr="00B3591A" w:rsidRDefault="00B17E82" w:rsidP="00B17E82">
                            <w:pPr>
                              <w:autoSpaceDE w:val="0"/>
                              <w:autoSpaceDN w:val="0"/>
                              <w:adjustRightInd w:val="0"/>
                              <w:spacing w:after="0" w:line="240" w:lineRule="auto"/>
                              <w:rPr>
                                <w:rFonts w:cstheme="minorHAnsi"/>
                                <w:sz w:val="18"/>
                                <w:szCs w:val="18"/>
                              </w:rPr>
                            </w:pPr>
                            <w:r w:rsidRPr="00B3591A">
                              <w:rPr>
                                <w:rFonts w:cstheme="minorHAnsi"/>
                                <w:sz w:val="18"/>
                                <w:szCs w:val="18"/>
                              </w:rPr>
                              <w:t xml:space="preserve">Public reporting burden for this collection of information is estimated to average five minutes per response, including the time for reviewing instructions, searching existing data sources, gathering and maintaining the data needed, and completing and reviewing the collection of information. </w:t>
                            </w:r>
                            <w:r w:rsidRPr="00B3591A">
                              <w:rPr>
                                <w:rFonts w:cstheme="minorHAnsi"/>
                                <w:b/>
                                <w:bCs/>
                                <w:sz w:val="18"/>
                                <w:szCs w:val="18"/>
                              </w:rPr>
                              <w:t xml:space="preserve">An agency may not conduct or sponsor, and a person is not required to respond to, a collection of information unless it displays a currently valid OMB control number. </w:t>
                            </w:r>
                            <w:r w:rsidRPr="00B3591A">
                              <w:rPr>
                                <w:rFonts w:cstheme="minorHAnsi"/>
                                <w:sz w:val="18"/>
                                <w:szCs w:val="18"/>
                              </w:rPr>
                              <w:t>Send comments regarding this burden estimate or any other aspect of this collection of information, including suggestions for reducing this burden, to: NIH, Project Clearance Branch, 6705 Rockledge Drive, MSC 7974, Bethesda, MD 20892-7974, ATTN: PRA (0925-0406). Do not return the completed form to this address.</w:t>
                            </w:r>
                          </w:p>
                          <w:p w:rsidR="00B17E82" w:rsidRDefault="00B17E82" w:rsidP="00B17E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15.95pt;width:542.2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">
                <v:textbox>
                  <w:txbxContent>
                    <w:p w:rsidR="00B17E82" w:rsidRPr="00B3591A" w:rsidRDefault="00B17E82" w:rsidP="00B17E82">
                      <w:pPr>
                        <w:autoSpaceDE w:val="0"/>
                        <w:autoSpaceDN w:val="0"/>
                        <w:adjustRightInd w:val="0"/>
                        <w:spacing w:after="0" w:line="240" w:lineRule="auto"/>
                        <w:rPr>
                          <w:rFonts w:cstheme="minorHAnsi"/>
                          <w:sz w:val="18"/>
                          <w:szCs w:val="18"/>
                        </w:rPr>
                      </w:pPr>
                      <w:r w:rsidRPr="00B3591A">
                        <w:rPr>
                          <w:rFonts w:cstheme="minorHAnsi"/>
                          <w:sz w:val="18"/>
                          <w:szCs w:val="18"/>
                        </w:rPr>
                        <w:t>Collection of this information is authorized by The Public Health Service Act (42 USC 285l).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You are being contacted by mail to complete this health follow-up survey because as a member of the Agricultural Health Study your continued involvement can help us learn more about how agricultural and environmental factors may affect the health of farmers and their families.</w:t>
                      </w:r>
                    </w:p>
                    <w:p w:rsidR="00B17E82" w:rsidRPr="00B3591A" w:rsidRDefault="00B17E82" w:rsidP="00B17E82">
                      <w:pPr>
                        <w:autoSpaceDE w:val="0"/>
                        <w:autoSpaceDN w:val="0"/>
                        <w:adjustRightInd w:val="0"/>
                        <w:spacing w:after="0" w:line="240" w:lineRule="auto"/>
                        <w:rPr>
                          <w:rFonts w:cstheme="minorHAnsi"/>
                          <w:sz w:val="18"/>
                          <w:szCs w:val="18"/>
                        </w:rPr>
                      </w:pPr>
                    </w:p>
                    <w:p w:rsidR="00B17E82" w:rsidRPr="00B3591A" w:rsidRDefault="00B17E82" w:rsidP="00B17E82">
                      <w:pPr>
                        <w:autoSpaceDE w:val="0"/>
                        <w:autoSpaceDN w:val="0"/>
                        <w:adjustRightInd w:val="0"/>
                        <w:spacing w:after="0" w:line="240" w:lineRule="auto"/>
                        <w:rPr>
                          <w:rFonts w:cstheme="minorHAnsi"/>
                          <w:sz w:val="18"/>
                          <w:szCs w:val="18"/>
                        </w:rPr>
                      </w:pPr>
                      <w:r w:rsidRPr="00B3591A">
                        <w:rPr>
                          <w:rFonts w:cstheme="minorHAnsi"/>
                          <w:sz w:val="18"/>
                          <w:szCs w:val="18"/>
                        </w:rPr>
                        <w:t xml:space="preserve">Public reporting burden for this collection of information is estimated to average five minutes per response, including the time for reviewing instructions, searching existing data sources, gathering and maintaining the data needed, and completing and reviewing the collection of information. </w:t>
                      </w:r>
                      <w:r w:rsidRPr="00B3591A">
                        <w:rPr>
                          <w:rFonts w:cstheme="minorHAnsi"/>
                          <w:b/>
                          <w:bCs/>
                          <w:sz w:val="18"/>
                          <w:szCs w:val="18"/>
                        </w:rPr>
                        <w:t xml:space="preserve">An agency may not conduct or sponsor, and a person is not required to respond to, a collection of information unless it displays a currently valid OMB control number. </w:t>
                      </w:r>
                      <w:r w:rsidRPr="00B3591A">
                        <w:rPr>
                          <w:rFonts w:cstheme="minorHAnsi"/>
                          <w:sz w:val="18"/>
                          <w:szCs w:val="18"/>
                        </w:rPr>
                        <w:t>Send comments regarding this burden estimate or any other aspect of this collection of information, including suggestions for reducing this burden, to: NIH, Project Clearance Branch, 6705 Rockledge Drive, MSC 7974, Bethesda, MD 20892-7974, ATTN: PRA (0925-0406). Do not return the completed form to this address.</w:t>
                      </w:r>
                    </w:p>
                    <w:p w:rsidR="00B17E82" w:rsidRDefault="00B17E82" w:rsidP="00B17E82"/>
                  </w:txbxContent>
                </v:textbox>
              </v:shape>
            </w:pict>
          </mc:Fallback>
        </mc:AlternateContent>
      </w:r>
    </w:p>
    <w:p w:rsidR="00E046F3" w:rsidRDefault="00E046F3" w:rsidP="003351A6">
      <w:pPr>
        <w:autoSpaceDE w:val="0"/>
        <w:autoSpaceDN w:val="0"/>
        <w:adjustRightInd w:val="0"/>
        <w:spacing w:after="0" w:line="240" w:lineRule="auto"/>
        <w:jc w:val="center"/>
        <w:rPr>
          <w:rFonts w:ascii="Arial" w:hAnsi="Arial" w:cs="Arial"/>
          <w:b/>
          <w:bCs/>
        </w:rPr>
      </w:pPr>
    </w:p>
    <w:p w:rsidR="00B17E82" w:rsidRDefault="00B17E82" w:rsidP="003351A6">
      <w:pPr>
        <w:autoSpaceDE w:val="0"/>
        <w:autoSpaceDN w:val="0"/>
        <w:adjustRightInd w:val="0"/>
        <w:spacing w:after="0" w:line="240" w:lineRule="auto"/>
        <w:jc w:val="center"/>
        <w:rPr>
          <w:rFonts w:ascii="Arial" w:hAnsi="Arial" w:cs="Arial"/>
          <w:b/>
          <w:bCs/>
        </w:rPr>
      </w:pPr>
    </w:p>
    <w:p w:rsidR="00B17E82" w:rsidRDefault="00B17E82" w:rsidP="003351A6">
      <w:pPr>
        <w:autoSpaceDE w:val="0"/>
        <w:autoSpaceDN w:val="0"/>
        <w:adjustRightInd w:val="0"/>
        <w:spacing w:after="0" w:line="240" w:lineRule="auto"/>
        <w:jc w:val="center"/>
        <w:rPr>
          <w:rFonts w:ascii="Arial" w:hAnsi="Arial" w:cs="Arial"/>
          <w:b/>
          <w:bCs/>
        </w:rPr>
      </w:pPr>
    </w:p>
    <w:p w:rsidR="00E046F3" w:rsidRDefault="00E046F3" w:rsidP="003351A6">
      <w:pPr>
        <w:autoSpaceDE w:val="0"/>
        <w:autoSpaceDN w:val="0"/>
        <w:adjustRightInd w:val="0"/>
        <w:spacing w:after="0" w:line="240" w:lineRule="auto"/>
        <w:jc w:val="center"/>
        <w:rPr>
          <w:rFonts w:ascii="Arial" w:hAnsi="Arial" w:cs="Arial"/>
          <w:b/>
          <w:bCs/>
        </w:rPr>
      </w:pPr>
    </w:p>
    <w:p w:rsidR="00E046F3" w:rsidRDefault="00E046F3" w:rsidP="003351A6">
      <w:pPr>
        <w:autoSpaceDE w:val="0"/>
        <w:autoSpaceDN w:val="0"/>
        <w:adjustRightInd w:val="0"/>
        <w:spacing w:after="0" w:line="240" w:lineRule="auto"/>
        <w:jc w:val="center"/>
        <w:rPr>
          <w:rFonts w:ascii="Arial" w:hAnsi="Arial" w:cs="Arial"/>
          <w:b/>
          <w:bCs/>
        </w:rPr>
      </w:pPr>
    </w:p>
    <w:p w:rsidR="00E046F3" w:rsidRDefault="00E046F3" w:rsidP="003351A6">
      <w:pPr>
        <w:autoSpaceDE w:val="0"/>
        <w:autoSpaceDN w:val="0"/>
        <w:adjustRightInd w:val="0"/>
        <w:spacing w:after="0" w:line="240" w:lineRule="auto"/>
        <w:jc w:val="center"/>
        <w:rPr>
          <w:rFonts w:ascii="Arial" w:hAnsi="Arial" w:cs="Arial"/>
          <w:b/>
          <w:bCs/>
        </w:rPr>
      </w:pPr>
    </w:p>
    <w:p w:rsidR="00E046F3" w:rsidRDefault="00E046F3" w:rsidP="003351A6">
      <w:pPr>
        <w:autoSpaceDE w:val="0"/>
        <w:autoSpaceDN w:val="0"/>
        <w:adjustRightInd w:val="0"/>
        <w:spacing w:after="0" w:line="240" w:lineRule="auto"/>
        <w:jc w:val="center"/>
        <w:rPr>
          <w:rFonts w:ascii="Arial" w:hAnsi="Arial" w:cs="Arial"/>
          <w:b/>
          <w:bCs/>
        </w:rPr>
      </w:pPr>
    </w:p>
    <w:p w:rsidR="00E046F3" w:rsidRDefault="00E046F3" w:rsidP="003351A6">
      <w:pPr>
        <w:autoSpaceDE w:val="0"/>
        <w:autoSpaceDN w:val="0"/>
        <w:adjustRightInd w:val="0"/>
        <w:spacing w:after="0" w:line="240" w:lineRule="auto"/>
        <w:jc w:val="center"/>
        <w:rPr>
          <w:rFonts w:ascii="Arial" w:hAnsi="Arial" w:cs="Arial"/>
          <w:b/>
          <w:bCs/>
        </w:rPr>
      </w:pPr>
    </w:p>
    <w:p w:rsidR="00E046F3" w:rsidRDefault="00E046F3" w:rsidP="003351A6">
      <w:pPr>
        <w:autoSpaceDE w:val="0"/>
        <w:autoSpaceDN w:val="0"/>
        <w:adjustRightInd w:val="0"/>
        <w:spacing w:after="0" w:line="240" w:lineRule="auto"/>
        <w:jc w:val="center"/>
        <w:rPr>
          <w:rFonts w:ascii="Arial" w:hAnsi="Arial" w:cs="Arial"/>
          <w:b/>
          <w:bCs/>
        </w:rPr>
      </w:pPr>
    </w:p>
    <w:p w:rsidR="00E046F3" w:rsidRDefault="00E046F3" w:rsidP="003351A6">
      <w:pPr>
        <w:autoSpaceDE w:val="0"/>
        <w:autoSpaceDN w:val="0"/>
        <w:adjustRightInd w:val="0"/>
        <w:spacing w:after="0" w:line="240" w:lineRule="auto"/>
        <w:jc w:val="center"/>
        <w:rPr>
          <w:rFonts w:ascii="Arial" w:hAnsi="Arial" w:cs="Arial"/>
          <w:b/>
          <w:bCs/>
        </w:rPr>
      </w:pPr>
    </w:p>
    <w:p w:rsidR="00E046F3" w:rsidRDefault="00E046F3" w:rsidP="003351A6">
      <w:pPr>
        <w:autoSpaceDE w:val="0"/>
        <w:autoSpaceDN w:val="0"/>
        <w:adjustRightInd w:val="0"/>
        <w:spacing w:after="0" w:line="240" w:lineRule="auto"/>
        <w:jc w:val="center"/>
        <w:rPr>
          <w:rFonts w:ascii="Arial" w:hAnsi="Arial" w:cs="Arial"/>
          <w:b/>
          <w:bCs/>
        </w:rPr>
      </w:pPr>
    </w:p>
    <w:p w:rsidR="00E046F3" w:rsidRDefault="00E046F3" w:rsidP="003351A6">
      <w:pPr>
        <w:autoSpaceDE w:val="0"/>
        <w:autoSpaceDN w:val="0"/>
        <w:adjustRightInd w:val="0"/>
        <w:spacing w:after="0" w:line="240" w:lineRule="auto"/>
        <w:jc w:val="center"/>
        <w:rPr>
          <w:rFonts w:ascii="Arial" w:hAnsi="Arial" w:cs="Arial"/>
          <w:b/>
          <w:bCs/>
        </w:rPr>
      </w:pPr>
    </w:p>
    <w:p w:rsidR="003351A6" w:rsidRDefault="003351A6" w:rsidP="003351A6">
      <w:pPr>
        <w:autoSpaceDE w:val="0"/>
        <w:autoSpaceDN w:val="0"/>
        <w:adjustRightInd w:val="0"/>
        <w:spacing w:after="0" w:line="240" w:lineRule="auto"/>
        <w:jc w:val="center"/>
        <w:rPr>
          <w:rFonts w:ascii="Arial" w:hAnsi="Arial" w:cs="Arial"/>
          <w:b/>
          <w:bCs/>
        </w:rPr>
      </w:pPr>
    </w:p>
    <w:p w:rsidR="00E046F3" w:rsidRDefault="00E046F3" w:rsidP="009121CB">
      <w:pPr>
        <w:autoSpaceDE w:val="0"/>
        <w:autoSpaceDN w:val="0"/>
        <w:adjustRightInd w:val="0"/>
        <w:spacing w:after="0" w:line="240" w:lineRule="auto"/>
        <w:rPr>
          <w:rFonts w:ascii="Times New Roman" w:hAnsi="Times New Roman" w:cs="Times New Roman"/>
          <w:b/>
          <w:bCs/>
          <w:sz w:val="24"/>
          <w:szCs w:val="24"/>
        </w:rPr>
      </w:pPr>
    </w:p>
    <w:p w:rsidR="009121CB" w:rsidRDefault="009121CB" w:rsidP="009121CB">
      <w:pPr>
        <w:autoSpaceDE w:val="0"/>
        <w:autoSpaceDN w:val="0"/>
        <w:adjustRightInd w:val="0"/>
        <w:spacing w:after="0" w:line="240" w:lineRule="auto"/>
        <w:rPr>
          <w:rFonts w:ascii="Arial" w:hAnsi="Arial" w:cs="Arial"/>
          <w:sz w:val="24"/>
          <w:szCs w:val="24"/>
        </w:rPr>
      </w:pPr>
      <w:r>
        <w:rPr>
          <w:rFonts w:ascii="Arial" w:hAnsi="Arial" w:cs="Arial"/>
          <w:sz w:val="24"/>
          <w:szCs w:val="24"/>
        </w:rPr>
        <w:t>Hello, Mr. ______________, my name is ____________. I will be coming to your</w:t>
      </w:r>
    </w:p>
    <w:p w:rsidR="009121CB" w:rsidRDefault="009121CB" w:rsidP="009121CB">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home</w:t>
      </w:r>
      <w:proofErr w:type="gramEnd"/>
      <w:r>
        <w:rPr>
          <w:rFonts w:ascii="Arial" w:hAnsi="Arial" w:cs="Arial"/>
          <w:sz w:val="24"/>
          <w:szCs w:val="24"/>
        </w:rPr>
        <w:t xml:space="preserve"> to interview you and collect your blood and urine samples as a part of the</w:t>
      </w:r>
    </w:p>
    <w:p w:rsidR="009121CB" w:rsidRDefault="009121CB" w:rsidP="009121CB">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Study of Biomarkers of Exposures and Effects in Agriculture.</w:t>
      </w:r>
      <w:proofErr w:type="gramEnd"/>
    </w:p>
    <w:p w:rsidR="003351A6" w:rsidRDefault="003351A6" w:rsidP="009121CB">
      <w:pPr>
        <w:autoSpaceDE w:val="0"/>
        <w:autoSpaceDN w:val="0"/>
        <w:adjustRightInd w:val="0"/>
        <w:spacing w:after="0" w:line="240" w:lineRule="auto"/>
        <w:rPr>
          <w:rFonts w:ascii="Arial" w:hAnsi="Arial" w:cs="Arial"/>
          <w:sz w:val="24"/>
          <w:szCs w:val="24"/>
        </w:rPr>
      </w:pPr>
    </w:p>
    <w:p w:rsidR="009121CB" w:rsidRDefault="009121CB" w:rsidP="009121CB">
      <w:pPr>
        <w:autoSpaceDE w:val="0"/>
        <w:autoSpaceDN w:val="0"/>
        <w:adjustRightInd w:val="0"/>
        <w:spacing w:after="0" w:line="240" w:lineRule="auto"/>
        <w:rPr>
          <w:rFonts w:ascii="Arial" w:hAnsi="Arial" w:cs="Arial"/>
          <w:sz w:val="24"/>
          <w:szCs w:val="24"/>
        </w:rPr>
      </w:pPr>
      <w:r>
        <w:rPr>
          <w:rFonts w:ascii="Arial" w:hAnsi="Arial" w:cs="Arial"/>
          <w:sz w:val="24"/>
          <w:szCs w:val="24"/>
        </w:rPr>
        <w:t>I just wanted to remind you that the visit is scheduled for (tomorrow/DATE) at</w:t>
      </w:r>
    </w:p>
    <w:p w:rsidR="009121CB" w:rsidRDefault="009121CB" w:rsidP="009121C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(TIME) </w:t>
      </w:r>
      <w:proofErr w:type="gramStart"/>
      <w:r>
        <w:rPr>
          <w:rFonts w:ascii="Arial" w:hAnsi="Arial" w:cs="Arial"/>
          <w:sz w:val="24"/>
          <w:szCs w:val="24"/>
        </w:rPr>
        <w:t>(AM/PM).</w:t>
      </w:r>
      <w:proofErr w:type="gramEnd"/>
    </w:p>
    <w:p w:rsidR="003351A6" w:rsidRDefault="003351A6" w:rsidP="009121CB">
      <w:pPr>
        <w:autoSpaceDE w:val="0"/>
        <w:autoSpaceDN w:val="0"/>
        <w:adjustRightInd w:val="0"/>
        <w:spacing w:after="0" w:line="240" w:lineRule="auto"/>
        <w:rPr>
          <w:rFonts w:ascii="Arial" w:hAnsi="Arial" w:cs="Arial"/>
          <w:sz w:val="24"/>
          <w:szCs w:val="24"/>
        </w:rPr>
      </w:pPr>
    </w:p>
    <w:p w:rsidR="009121CB" w:rsidRDefault="009121CB" w:rsidP="009121CB">
      <w:pPr>
        <w:autoSpaceDE w:val="0"/>
        <w:autoSpaceDN w:val="0"/>
        <w:adjustRightInd w:val="0"/>
        <w:spacing w:after="0" w:line="240" w:lineRule="auto"/>
        <w:rPr>
          <w:rFonts w:ascii="Arial" w:hAnsi="Arial" w:cs="Arial"/>
          <w:sz w:val="24"/>
          <w:szCs w:val="24"/>
        </w:rPr>
      </w:pPr>
      <w:r>
        <w:rPr>
          <w:rFonts w:ascii="Arial" w:hAnsi="Arial" w:cs="Arial"/>
          <w:sz w:val="24"/>
          <w:szCs w:val="24"/>
        </w:rPr>
        <w:t>Did you receive the urine collection kit and instructions, and did you have a</w:t>
      </w:r>
    </w:p>
    <w:p w:rsidR="009121CB" w:rsidRDefault="009121CB" w:rsidP="009121CB">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chance</w:t>
      </w:r>
      <w:proofErr w:type="gramEnd"/>
      <w:r>
        <w:rPr>
          <w:rFonts w:ascii="Arial" w:hAnsi="Arial" w:cs="Arial"/>
          <w:sz w:val="24"/>
          <w:szCs w:val="24"/>
        </w:rPr>
        <w:t xml:space="preserve"> to review them? Do you have any questions at this time? Please be sure</w:t>
      </w:r>
    </w:p>
    <w:p w:rsidR="009121CB" w:rsidRDefault="009121CB" w:rsidP="009121CB">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to</w:t>
      </w:r>
      <w:proofErr w:type="gramEnd"/>
      <w:r>
        <w:rPr>
          <w:rFonts w:ascii="Arial" w:hAnsi="Arial" w:cs="Arial"/>
          <w:sz w:val="24"/>
          <w:szCs w:val="24"/>
        </w:rPr>
        <w:t xml:space="preserve"> collect this sample on the morning of your home visit and store it in your</w:t>
      </w:r>
    </w:p>
    <w:p w:rsidR="009121CB" w:rsidRDefault="009121CB" w:rsidP="009121CB">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refrigerator</w:t>
      </w:r>
      <w:proofErr w:type="gramEnd"/>
      <w:r>
        <w:rPr>
          <w:rFonts w:ascii="Arial" w:hAnsi="Arial" w:cs="Arial"/>
          <w:sz w:val="24"/>
          <w:szCs w:val="24"/>
        </w:rPr>
        <w:t xml:space="preserve"> until I come to pick it up.</w:t>
      </w:r>
    </w:p>
    <w:p w:rsidR="003351A6" w:rsidRDefault="003351A6" w:rsidP="009121CB">
      <w:pPr>
        <w:autoSpaceDE w:val="0"/>
        <w:autoSpaceDN w:val="0"/>
        <w:adjustRightInd w:val="0"/>
        <w:spacing w:after="0" w:line="240" w:lineRule="auto"/>
        <w:rPr>
          <w:rFonts w:ascii="Arial" w:hAnsi="Arial" w:cs="Arial"/>
          <w:sz w:val="24"/>
          <w:szCs w:val="24"/>
        </w:rPr>
      </w:pPr>
    </w:p>
    <w:p w:rsidR="009121CB" w:rsidRDefault="009121CB" w:rsidP="009121CB">
      <w:pPr>
        <w:autoSpaceDE w:val="0"/>
        <w:autoSpaceDN w:val="0"/>
        <w:adjustRightInd w:val="0"/>
        <w:spacing w:after="0" w:line="240" w:lineRule="auto"/>
        <w:rPr>
          <w:rFonts w:ascii="Arial" w:hAnsi="Arial" w:cs="Arial"/>
          <w:sz w:val="24"/>
          <w:szCs w:val="24"/>
        </w:rPr>
      </w:pPr>
      <w:r>
        <w:rPr>
          <w:rFonts w:ascii="Arial" w:hAnsi="Arial" w:cs="Arial"/>
          <w:sz w:val="24"/>
          <w:szCs w:val="24"/>
        </w:rPr>
        <w:t>IF FIRST/OFF-SEASON VISIT:</w:t>
      </w:r>
    </w:p>
    <w:p w:rsidR="009121CB" w:rsidRDefault="009121CB" w:rsidP="009121CB">
      <w:pPr>
        <w:autoSpaceDE w:val="0"/>
        <w:autoSpaceDN w:val="0"/>
        <w:adjustRightInd w:val="0"/>
        <w:spacing w:after="0" w:line="240" w:lineRule="auto"/>
        <w:rPr>
          <w:rFonts w:ascii="Arial" w:hAnsi="Arial" w:cs="Arial"/>
          <w:sz w:val="24"/>
          <w:szCs w:val="24"/>
        </w:rPr>
      </w:pPr>
      <w:r>
        <w:rPr>
          <w:rFonts w:ascii="Arial" w:hAnsi="Arial" w:cs="Arial"/>
          <w:sz w:val="24"/>
          <w:szCs w:val="24"/>
        </w:rPr>
        <w:t>Have you had a chance to review the consent form for the home visit? Do you</w:t>
      </w:r>
    </w:p>
    <w:p w:rsidR="009121CB" w:rsidRDefault="009121CB" w:rsidP="009121CB">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have</w:t>
      </w:r>
      <w:proofErr w:type="gramEnd"/>
      <w:r>
        <w:rPr>
          <w:rFonts w:ascii="Arial" w:hAnsi="Arial" w:cs="Arial"/>
          <w:sz w:val="24"/>
          <w:szCs w:val="24"/>
        </w:rPr>
        <w:t xml:space="preserve"> any questions at this time? We will review these materials during the visit</w:t>
      </w:r>
    </w:p>
    <w:p w:rsidR="009121CB" w:rsidRDefault="009121CB" w:rsidP="009121CB">
      <w:pPr>
        <w:autoSpaceDE w:val="0"/>
        <w:autoSpaceDN w:val="0"/>
        <w:adjustRightInd w:val="0"/>
        <w:spacing w:after="0" w:line="240" w:lineRule="auto"/>
        <w:rPr>
          <w:rFonts w:ascii="Arial" w:hAnsi="Arial" w:cs="Arial"/>
          <w:sz w:val="24"/>
          <w:szCs w:val="24"/>
        </w:rPr>
      </w:pPr>
      <w:r>
        <w:rPr>
          <w:rFonts w:ascii="Arial" w:hAnsi="Arial" w:cs="Arial"/>
          <w:sz w:val="24"/>
          <w:szCs w:val="24"/>
        </w:rPr>
        <w:t>(</w:t>
      </w:r>
      <w:proofErr w:type="gramStart"/>
      <w:r>
        <w:rPr>
          <w:rFonts w:ascii="Arial" w:hAnsi="Arial" w:cs="Arial"/>
          <w:sz w:val="24"/>
          <w:szCs w:val="24"/>
        </w:rPr>
        <w:t>tomorrow</w:t>
      </w:r>
      <w:proofErr w:type="gramEnd"/>
      <w:r>
        <w:rPr>
          <w:rFonts w:ascii="Arial" w:hAnsi="Arial" w:cs="Arial"/>
          <w:sz w:val="24"/>
          <w:szCs w:val="24"/>
        </w:rPr>
        <w:t>).</w:t>
      </w:r>
    </w:p>
    <w:p w:rsidR="003351A6" w:rsidRDefault="003351A6" w:rsidP="009121CB">
      <w:pPr>
        <w:autoSpaceDE w:val="0"/>
        <w:autoSpaceDN w:val="0"/>
        <w:adjustRightInd w:val="0"/>
        <w:spacing w:after="0" w:line="240" w:lineRule="auto"/>
        <w:rPr>
          <w:rFonts w:ascii="Arial" w:hAnsi="Arial" w:cs="Arial"/>
          <w:sz w:val="24"/>
          <w:szCs w:val="24"/>
        </w:rPr>
      </w:pPr>
    </w:p>
    <w:p w:rsidR="009121CB" w:rsidRDefault="009121CB" w:rsidP="009121CB">
      <w:pPr>
        <w:autoSpaceDE w:val="0"/>
        <w:autoSpaceDN w:val="0"/>
        <w:adjustRightInd w:val="0"/>
        <w:spacing w:after="0" w:line="240" w:lineRule="auto"/>
        <w:rPr>
          <w:rFonts w:ascii="Arial" w:hAnsi="Arial" w:cs="Arial"/>
          <w:sz w:val="24"/>
          <w:szCs w:val="24"/>
        </w:rPr>
      </w:pPr>
      <w:r>
        <w:rPr>
          <w:rFonts w:ascii="Arial" w:hAnsi="Arial" w:cs="Arial"/>
          <w:sz w:val="24"/>
          <w:szCs w:val="24"/>
        </w:rPr>
        <w:t>For the duration of the visit, we will need a quiet area with a table such as a</w:t>
      </w:r>
    </w:p>
    <w:p w:rsidR="009121CB" w:rsidRDefault="009121CB" w:rsidP="009121CB">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kitchen</w:t>
      </w:r>
      <w:proofErr w:type="gramEnd"/>
      <w:r>
        <w:rPr>
          <w:rFonts w:ascii="Arial" w:hAnsi="Arial" w:cs="Arial"/>
          <w:sz w:val="24"/>
          <w:szCs w:val="24"/>
        </w:rPr>
        <w:t xml:space="preserve"> or dining room, in which to complete the interview and blood collection.</w:t>
      </w:r>
    </w:p>
    <w:p w:rsidR="003351A6" w:rsidRDefault="003351A6" w:rsidP="009121CB">
      <w:pPr>
        <w:autoSpaceDE w:val="0"/>
        <w:autoSpaceDN w:val="0"/>
        <w:adjustRightInd w:val="0"/>
        <w:spacing w:after="0" w:line="240" w:lineRule="auto"/>
        <w:rPr>
          <w:rFonts w:ascii="Arial" w:hAnsi="Arial" w:cs="Arial"/>
          <w:sz w:val="24"/>
          <w:szCs w:val="24"/>
        </w:rPr>
      </w:pPr>
    </w:p>
    <w:p w:rsidR="009121CB" w:rsidRDefault="009121CB" w:rsidP="009121CB">
      <w:pPr>
        <w:autoSpaceDE w:val="0"/>
        <w:autoSpaceDN w:val="0"/>
        <w:adjustRightInd w:val="0"/>
        <w:spacing w:after="0" w:line="240" w:lineRule="auto"/>
        <w:rPr>
          <w:rFonts w:ascii="Arial" w:hAnsi="Arial" w:cs="Arial"/>
          <w:sz w:val="24"/>
          <w:szCs w:val="24"/>
        </w:rPr>
      </w:pPr>
      <w:r>
        <w:rPr>
          <w:rFonts w:ascii="Arial" w:hAnsi="Arial" w:cs="Arial"/>
          <w:sz w:val="24"/>
          <w:szCs w:val="24"/>
        </w:rPr>
        <w:t>Do you have space that can be used for these activities?</w:t>
      </w:r>
    </w:p>
    <w:p w:rsidR="003351A6" w:rsidRDefault="003351A6" w:rsidP="009121CB">
      <w:pPr>
        <w:autoSpaceDE w:val="0"/>
        <w:autoSpaceDN w:val="0"/>
        <w:adjustRightInd w:val="0"/>
        <w:spacing w:after="0" w:line="240" w:lineRule="auto"/>
        <w:rPr>
          <w:rFonts w:ascii="Arial" w:hAnsi="Arial" w:cs="Arial"/>
          <w:sz w:val="24"/>
          <w:szCs w:val="24"/>
        </w:rPr>
      </w:pPr>
    </w:p>
    <w:p w:rsidR="009121CB" w:rsidRDefault="009121CB" w:rsidP="009121CB">
      <w:pPr>
        <w:autoSpaceDE w:val="0"/>
        <w:autoSpaceDN w:val="0"/>
        <w:adjustRightInd w:val="0"/>
        <w:spacing w:after="0" w:line="240" w:lineRule="auto"/>
        <w:rPr>
          <w:rFonts w:ascii="Arial" w:hAnsi="Arial" w:cs="Arial"/>
          <w:sz w:val="24"/>
          <w:szCs w:val="24"/>
        </w:rPr>
      </w:pPr>
      <w:r>
        <w:rPr>
          <w:rFonts w:ascii="Arial" w:hAnsi="Arial" w:cs="Arial"/>
          <w:sz w:val="24"/>
          <w:szCs w:val="24"/>
        </w:rPr>
        <w:t>Do you have any questions or concerns at this time?</w:t>
      </w:r>
    </w:p>
    <w:p w:rsidR="003351A6" w:rsidRDefault="003351A6" w:rsidP="009121CB">
      <w:pPr>
        <w:autoSpaceDE w:val="0"/>
        <w:autoSpaceDN w:val="0"/>
        <w:adjustRightInd w:val="0"/>
        <w:spacing w:after="0" w:line="240" w:lineRule="auto"/>
        <w:rPr>
          <w:rFonts w:ascii="Arial" w:hAnsi="Arial" w:cs="Arial"/>
          <w:sz w:val="24"/>
          <w:szCs w:val="24"/>
        </w:rPr>
      </w:pPr>
    </w:p>
    <w:p w:rsidR="009121CB" w:rsidRDefault="009121CB" w:rsidP="009121CB">
      <w:pPr>
        <w:autoSpaceDE w:val="0"/>
        <w:autoSpaceDN w:val="0"/>
        <w:adjustRightInd w:val="0"/>
        <w:spacing w:after="0" w:line="240" w:lineRule="auto"/>
        <w:rPr>
          <w:rFonts w:ascii="Arial" w:hAnsi="Arial" w:cs="Arial"/>
          <w:sz w:val="24"/>
          <w:szCs w:val="24"/>
        </w:rPr>
      </w:pPr>
      <w:r>
        <w:rPr>
          <w:rFonts w:ascii="Arial" w:hAnsi="Arial" w:cs="Arial"/>
          <w:sz w:val="24"/>
          <w:szCs w:val="24"/>
        </w:rPr>
        <w:t>CONFIRM ADDRESS AND ASK FOR DIRECTIONS IF NECESSARY.</w:t>
      </w:r>
    </w:p>
    <w:p w:rsidR="008628B8" w:rsidRDefault="008628B8" w:rsidP="00434F8A">
      <w:pPr>
        <w:rPr>
          <w:rFonts w:ascii="Arial" w:hAnsi="Arial" w:cs="Arial"/>
          <w:sz w:val="24"/>
          <w:szCs w:val="24"/>
        </w:rPr>
      </w:pPr>
      <w:bookmarkStart w:id="0" w:name="_GoBack"/>
      <w:bookmarkEnd w:id="0"/>
    </w:p>
    <w:sectPr w:rsidR="008628B8" w:rsidSect="0053121C">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CFD" w:rsidRDefault="00B90CFD" w:rsidP="00382694">
      <w:pPr>
        <w:spacing w:after="0" w:line="240" w:lineRule="auto"/>
      </w:pPr>
      <w:r>
        <w:separator/>
      </w:r>
    </w:p>
  </w:endnote>
  <w:endnote w:type="continuationSeparator" w:id="0">
    <w:p w:rsidR="00B90CFD" w:rsidRDefault="00B90CFD" w:rsidP="00382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CFD" w:rsidRDefault="00B90CFD" w:rsidP="00382694">
      <w:pPr>
        <w:spacing w:after="0" w:line="240" w:lineRule="auto"/>
      </w:pPr>
      <w:r>
        <w:separator/>
      </w:r>
    </w:p>
  </w:footnote>
  <w:footnote w:type="continuationSeparator" w:id="0">
    <w:p w:rsidR="00B90CFD" w:rsidRDefault="00B90CFD" w:rsidP="003826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C84" w:rsidRDefault="00700C84" w:rsidP="00700C84">
    <w:pPr>
      <w:pStyle w:val="BodyText"/>
      <w:tabs>
        <w:tab w:val="left" w:pos="450"/>
      </w:tabs>
      <w:spacing w:line="240" w:lineRule="auto"/>
      <w:jc w:val="right"/>
      <w:rPr>
        <w:rFonts w:ascii="Arial" w:hAnsi="Arial" w:cs="Arial"/>
        <w:color w:val="000000"/>
        <w:sz w:val="20"/>
      </w:rPr>
    </w:pPr>
    <w:r>
      <w:rPr>
        <w:rFonts w:ascii="Arial" w:hAnsi="Arial" w:cs="Arial"/>
        <w:color w:val="000000"/>
        <w:sz w:val="20"/>
      </w:rPr>
      <w:t>OMB NO.: 0925-0406</w:t>
    </w:r>
  </w:p>
  <w:p w:rsidR="00700C84" w:rsidRPr="00700C84" w:rsidRDefault="00700C84" w:rsidP="00700C84">
    <w:pPr>
      <w:pStyle w:val="BodyText"/>
      <w:tabs>
        <w:tab w:val="left" w:pos="450"/>
      </w:tabs>
      <w:spacing w:line="240" w:lineRule="auto"/>
      <w:jc w:val="right"/>
      <w:rPr>
        <w:b/>
        <w:color w:val="000000"/>
      </w:rPr>
    </w:pPr>
    <w:r>
      <w:rPr>
        <w:rFonts w:ascii="Arial" w:hAnsi="Arial" w:cs="Arial"/>
        <w:color w:val="000000"/>
        <w:sz w:val="20"/>
      </w:rPr>
      <w:t>EXPIRATION DATE:  xx/xx/2016</w:t>
    </w:r>
  </w:p>
  <w:p w:rsidR="00700C84" w:rsidRDefault="00700C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4BE5"/>
    <w:multiLevelType w:val="hybridMultilevel"/>
    <w:tmpl w:val="A1BE940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8047D5A"/>
    <w:multiLevelType w:val="hybridMultilevel"/>
    <w:tmpl w:val="A1BE940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0FA"/>
    <w:rsid w:val="000446E2"/>
    <w:rsid w:val="000760FA"/>
    <w:rsid w:val="000C1F2E"/>
    <w:rsid w:val="0021071C"/>
    <w:rsid w:val="00230C4D"/>
    <w:rsid w:val="002729AB"/>
    <w:rsid w:val="002D4B22"/>
    <w:rsid w:val="003351A6"/>
    <w:rsid w:val="00382694"/>
    <w:rsid w:val="003B26B0"/>
    <w:rsid w:val="003C31A7"/>
    <w:rsid w:val="003F6B52"/>
    <w:rsid w:val="00434F8A"/>
    <w:rsid w:val="00442C21"/>
    <w:rsid w:val="004F178B"/>
    <w:rsid w:val="005133DD"/>
    <w:rsid w:val="005256A3"/>
    <w:rsid w:val="00530912"/>
    <w:rsid w:val="0053121C"/>
    <w:rsid w:val="00601671"/>
    <w:rsid w:val="006D4912"/>
    <w:rsid w:val="00700C84"/>
    <w:rsid w:val="0074522F"/>
    <w:rsid w:val="008628B8"/>
    <w:rsid w:val="009109B1"/>
    <w:rsid w:val="009121CB"/>
    <w:rsid w:val="00B17E82"/>
    <w:rsid w:val="00B90CFD"/>
    <w:rsid w:val="00C96FCC"/>
    <w:rsid w:val="00E046F3"/>
    <w:rsid w:val="00F82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51A6"/>
    <w:pPr>
      <w:keepNext/>
      <w:autoSpaceDE w:val="0"/>
      <w:autoSpaceDN w:val="0"/>
      <w:adjustRightInd w:val="0"/>
      <w:spacing w:after="0" w:line="240" w:lineRule="auto"/>
      <w:jc w:val="center"/>
      <w:outlineLvl w:val="0"/>
    </w:pPr>
    <w:rPr>
      <w:rFonts w:ascii="Arial" w:hAnsi="Arial" w:cs="Arial"/>
      <w:b/>
      <w:bCs/>
    </w:rPr>
  </w:style>
  <w:style w:type="paragraph" w:styleId="Heading2">
    <w:name w:val="heading 2"/>
    <w:basedOn w:val="Normal"/>
    <w:next w:val="Normal"/>
    <w:link w:val="Heading2Char"/>
    <w:uiPriority w:val="9"/>
    <w:unhideWhenUsed/>
    <w:qFormat/>
    <w:rsid w:val="003C31A7"/>
    <w:pPr>
      <w:keepNext/>
      <w:autoSpaceDE w:val="0"/>
      <w:autoSpaceDN w:val="0"/>
      <w:adjustRightInd w:val="0"/>
      <w:spacing w:after="0" w:line="240" w:lineRule="auto"/>
      <w:outlineLvl w:val="1"/>
    </w:pPr>
    <w:rPr>
      <w:rFonts w:ascii="Arial" w:hAnsi="Arial" w:cs="Arial"/>
      <w:b/>
      <w:bCs/>
    </w:rPr>
  </w:style>
  <w:style w:type="paragraph" w:styleId="Heading3">
    <w:name w:val="heading 3"/>
    <w:basedOn w:val="Normal"/>
    <w:next w:val="Normal"/>
    <w:link w:val="Heading3Char"/>
    <w:uiPriority w:val="9"/>
    <w:semiHidden/>
    <w:unhideWhenUsed/>
    <w:qFormat/>
    <w:rsid w:val="00434F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21CB"/>
    <w:pPr>
      <w:spacing w:after="0"/>
      <w:jc w:val="center"/>
    </w:pPr>
    <w:rPr>
      <w:sz w:val="28"/>
      <w:szCs w:val="28"/>
    </w:rPr>
  </w:style>
  <w:style w:type="character" w:customStyle="1" w:styleId="TitleChar">
    <w:name w:val="Title Char"/>
    <w:basedOn w:val="DefaultParagraphFont"/>
    <w:link w:val="Title"/>
    <w:uiPriority w:val="10"/>
    <w:rsid w:val="009121CB"/>
    <w:rPr>
      <w:sz w:val="28"/>
      <w:szCs w:val="28"/>
    </w:rPr>
  </w:style>
  <w:style w:type="paragraph" w:styleId="BalloonText">
    <w:name w:val="Balloon Text"/>
    <w:basedOn w:val="Normal"/>
    <w:link w:val="BalloonTextChar"/>
    <w:uiPriority w:val="99"/>
    <w:semiHidden/>
    <w:unhideWhenUsed/>
    <w:rsid w:val="00335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1A6"/>
    <w:rPr>
      <w:rFonts w:ascii="Tahoma" w:hAnsi="Tahoma" w:cs="Tahoma"/>
      <w:sz w:val="16"/>
      <w:szCs w:val="16"/>
    </w:rPr>
  </w:style>
  <w:style w:type="character" w:customStyle="1" w:styleId="Heading1Char">
    <w:name w:val="Heading 1 Char"/>
    <w:basedOn w:val="DefaultParagraphFont"/>
    <w:link w:val="Heading1"/>
    <w:uiPriority w:val="9"/>
    <w:rsid w:val="003351A6"/>
    <w:rPr>
      <w:rFonts w:ascii="Arial" w:hAnsi="Arial" w:cs="Arial"/>
      <w:b/>
      <w:bCs/>
    </w:rPr>
  </w:style>
  <w:style w:type="character" w:customStyle="1" w:styleId="Heading2Char">
    <w:name w:val="Heading 2 Char"/>
    <w:basedOn w:val="DefaultParagraphFont"/>
    <w:link w:val="Heading2"/>
    <w:uiPriority w:val="9"/>
    <w:rsid w:val="003C31A7"/>
    <w:rPr>
      <w:rFonts w:ascii="Arial" w:hAnsi="Arial" w:cs="Arial"/>
      <w:b/>
      <w:bCs/>
    </w:rPr>
  </w:style>
  <w:style w:type="paragraph" w:styleId="Header">
    <w:name w:val="header"/>
    <w:basedOn w:val="Normal"/>
    <w:link w:val="HeaderChar"/>
    <w:uiPriority w:val="99"/>
    <w:unhideWhenUsed/>
    <w:rsid w:val="00382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694"/>
  </w:style>
  <w:style w:type="paragraph" w:styleId="Footer">
    <w:name w:val="footer"/>
    <w:basedOn w:val="Normal"/>
    <w:link w:val="FooterChar"/>
    <w:uiPriority w:val="99"/>
    <w:unhideWhenUsed/>
    <w:rsid w:val="00382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694"/>
  </w:style>
  <w:style w:type="paragraph" w:styleId="BodyText">
    <w:name w:val="Body Text"/>
    <w:basedOn w:val="Normal"/>
    <w:link w:val="BodyTextChar"/>
    <w:rsid w:val="00382694"/>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382694"/>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434F8A"/>
    <w:rPr>
      <w:rFonts w:asciiTheme="majorHAnsi" w:eastAsiaTheme="majorEastAsia" w:hAnsiTheme="majorHAnsi" w:cstheme="majorBidi"/>
      <w:b/>
      <w:bCs/>
      <w:color w:val="4F81BD" w:themeColor="accent1"/>
    </w:rPr>
  </w:style>
  <w:style w:type="paragraph" w:styleId="BodyText3">
    <w:name w:val="Body Text 3"/>
    <w:basedOn w:val="Normal"/>
    <w:link w:val="BodyText3Char"/>
    <w:uiPriority w:val="99"/>
    <w:semiHidden/>
    <w:unhideWhenUsed/>
    <w:rsid w:val="00434F8A"/>
    <w:pPr>
      <w:spacing w:after="120"/>
    </w:pPr>
    <w:rPr>
      <w:sz w:val="16"/>
      <w:szCs w:val="16"/>
    </w:rPr>
  </w:style>
  <w:style w:type="character" w:customStyle="1" w:styleId="BodyText3Char">
    <w:name w:val="Body Text 3 Char"/>
    <w:basedOn w:val="DefaultParagraphFont"/>
    <w:link w:val="BodyText3"/>
    <w:uiPriority w:val="99"/>
    <w:semiHidden/>
    <w:rsid w:val="00434F8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51A6"/>
    <w:pPr>
      <w:keepNext/>
      <w:autoSpaceDE w:val="0"/>
      <w:autoSpaceDN w:val="0"/>
      <w:adjustRightInd w:val="0"/>
      <w:spacing w:after="0" w:line="240" w:lineRule="auto"/>
      <w:jc w:val="center"/>
      <w:outlineLvl w:val="0"/>
    </w:pPr>
    <w:rPr>
      <w:rFonts w:ascii="Arial" w:hAnsi="Arial" w:cs="Arial"/>
      <w:b/>
      <w:bCs/>
    </w:rPr>
  </w:style>
  <w:style w:type="paragraph" w:styleId="Heading2">
    <w:name w:val="heading 2"/>
    <w:basedOn w:val="Normal"/>
    <w:next w:val="Normal"/>
    <w:link w:val="Heading2Char"/>
    <w:uiPriority w:val="9"/>
    <w:unhideWhenUsed/>
    <w:qFormat/>
    <w:rsid w:val="003C31A7"/>
    <w:pPr>
      <w:keepNext/>
      <w:autoSpaceDE w:val="0"/>
      <w:autoSpaceDN w:val="0"/>
      <w:adjustRightInd w:val="0"/>
      <w:spacing w:after="0" w:line="240" w:lineRule="auto"/>
      <w:outlineLvl w:val="1"/>
    </w:pPr>
    <w:rPr>
      <w:rFonts w:ascii="Arial" w:hAnsi="Arial" w:cs="Arial"/>
      <w:b/>
      <w:bCs/>
    </w:rPr>
  </w:style>
  <w:style w:type="paragraph" w:styleId="Heading3">
    <w:name w:val="heading 3"/>
    <w:basedOn w:val="Normal"/>
    <w:next w:val="Normal"/>
    <w:link w:val="Heading3Char"/>
    <w:uiPriority w:val="9"/>
    <w:semiHidden/>
    <w:unhideWhenUsed/>
    <w:qFormat/>
    <w:rsid w:val="00434F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21CB"/>
    <w:pPr>
      <w:spacing w:after="0"/>
      <w:jc w:val="center"/>
    </w:pPr>
    <w:rPr>
      <w:sz w:val="28"/>
      <w:szCs w:val="28"/>
    </w:rPr>
  </w:style>
  <w:style w:type="character" w:customStyle="1" w:styleId="TitleChar">
    <w:name w:val="Title Char"/>
    <w:basedOn w:val="DefaultParagraphFont"/>
    <w:link w:val="Title"/>
    <w:uiPriority w:val="10"/>
    <w:rsid w:val="009121CB"/>
    <w:rPr>
      <w:sz w:val="28"/>
      <w:szCs w:val="28"/>
    </w:rPr>
  </w:style>
  <w:style w:type="paragraph" w:styleId="BalloonText">
    <w:name w:val="Balloon Text"/>
    <w:basedOn w:val="Normal"/>
    <w:link w:val="BalloonTextChar"/>
    <w:uiPriority w:val="99"/>
    <w:semiHidden/>
    <w:unhideWhenUsed/>
    <w:rsid w:val="00335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1A6"/>
    <w:rPr>
      <w:rFonts w:ascii="Tahoma" w:hAnsi="Tahoma" w:cs="Tahoma"/>
      <w:sz w:val="16"/>
      <w:szCs w:val="16"/>
    </w:rPr>
  </w:style>
  <w:style w:type="character" w:customStyle="1" w:styleId="Heading1Char">
    <w:name w:val="Heading 1 Char"/>
    <w:basedOn w:val="DefaultParagraphFont"/>
    <w:link w:val="Heading1"/>
    <w:uiPriority w:val="9"/>
    <w:rsid w:val="003351A6"/>
    <w:rPr>
      <w:rFonts w:ascii="Arial" w:hAnsi="Arial" w:cs="Arial"/>
      <w:b/>
      <w:bCs/>
    </w:rPr>
  </w:style>
  <w:style w:type="character" w:customStyle="1" w:styleId="Heading2Char">
    <w:name w:val="Heading 2 Char"/>
    <w:basedOn w:val="DefaultParagraphFont"/>
    <w:link w:val="Heading2"/>
    <w:uiPriority w:val="9"/>
    <w:rsid w:val="003C31A7"/>
    <w:rPr>
      <w:rFonts w:ascii="Arial" w:hAnsi="Arial" w:cs="Arial"/>
      <w:b/>
      <w:bCs/>
    </w:rPr>
  </w:style>
  <w:style w:type="paragraph" w:styleId="Header">
    <w:name w:val="header"/>
    <w:basedOn w:val="Normal"/>
    <w:link w:val="HeaderChar"/>
    <w:uiPriority w:val="99"/>
    <w:unhideWhenUsed/>
    <w:rsid w:val="00382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694"/>
  </w:style>
  <w:style w:type="paragraph" w:styleId="Footer">
    <w:name w:val="footer"/>
    <w:basedOn w:val="Normal"/>
    <w:link w:val="FooterChar"/>
    <w:uiPriority w:val="99"/>
    <w:unhideWhenUsed/>
    <w:rsid w:val="00382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694"/>
  </w:style>
  <w:style w:type="paragraph" w:styleId="BodyText">
    <w:name w:val="Body Text"/>
    <w:basedOn w:val="Normal"/>
    <w:link w:val="BodyTextChar"/>
    <w:rsid w:val="00382694"/>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382694"/>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434F8A"/>
    <w:rPr>
      <w:rFonts w:asciiTheme="majorHAnsi" w:eastAsiaTheme="majorEastAsia" w:hAnsiTheme="majorHAnsi" w:cstheme="majorBidi"/>
      <w:b/>
      <w:bCs/>
      <w:color w:val="4F81BD" w:themeColor="accent1"/>
    </w:rPr>
  </w:style>
  <w:style w:type="paragraph" w:styleId="BodyText3">
    <w:name w:val="Body Text 3"/>
    <w:basedOn w:val="Normal"/>
    <w:link w:val="BodyText3Char"/>
    <w:uiPriority w:val="99"/>
    <w:semiHidden/>
    <w:unhideWhenUsed/>
    <w:rsid w:val="00434F8A"/>
    <w:pPr>
      <w:spacing w:after="120"/>
    </w:pPr>
    <w:rPr>
      <w:sz w:val="16"/>
      <w:szCs w:val="16"/>
    </w:rPr>
  </w:style>
  <w:style w:type="character" w:customStyle="1" w:styleId="BodyText3Char">
    <w:name w:val="Body Text 3 Char"/>
    <w:basedOn w:val="DefaultParagraphFont"/>
    <w:link w:val="BodyText3"/>
    <w:uiPriority w:val="99"/>
    <w:semiHidden/>
    <w:rsid w:val="00434F8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Social &amp; Scientific Systems, Inc.</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revak</dc:creator>
  <cp:lastModifiedBy> Vivian Horovitch-Kelley</cp:lastModifiedBy>
  <cp:revision>3</cp:revision>
  <dcterms:created xsi:type="dcterms:W3CDTF">2012-11-08T20:25:00Z</dcterms:created>
  <dcterms:modified xsi:type="dcterms:W3CDTF">2013-02-06T15:53:00Z</dcterms:modified>
</cp:coreProperties>
</file>