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BF" w:rsidRDefault="00D612BF" w:rsidP="00D612BF">
      <w:pPr>
        <w:rPr>
          <w:rFonts w:ascii="Garamond" w:hAnsi="Garamond"/>
          <w:lang w:val="es-PE"/>
        </w:rPr>
      </w:pPr>
    </w:p>
    <w:p w:rsidR="00D612BF" w:rsidRDefault="00D612BF" w:rsidP="00D612BF">
      <w:pPr>
        <w:rPr>
          <w:rFonts w:ascii="Garamond" w:hAnsi="Garamond"/>
          <w:lang w:val="es-PE"/>
        </w:rPr>
      </w:pPr>
      <w:bookmarkStart w:id="0" w:name="_GoBack"/>
      <w:bookmarkEnd w:id="0"/>
      <w:r w:rsidRPr="00FB6FF0">
        <w:rPr>
          <w:rFonts w:ascii="Garamond" w:hAnsi="Garamond"/>
          <w:lang w:val="es-PE"/>
        </w:rPr>
        <w:t>Nos gustaría hablarle acerca de un cuestionario</w:t>
      </w:r>
      <w:r>
        <w:rPr>
          <w:rFonts w:ascii="Garamond" w:hAnsi="Garamond"/>
          <w:lang w:val="es-PE"/>
        </w:rPr>
        <w:t xml:space="preserve"> que</w:t>
      </w:r>
      <w:r w:rsidRPr="00FB6FF0">
        <w:rPr>
          <w:rFonts w:ascii="Garamond" w:hAnsi="Garamond"/>
          <w:lang w:val="es-PE"/>
        </w:rPr>
        <w:t xml:space="preserve"> Westat est</w:t>
      </w:r>
      <w:r>
        <w:rPr>
          <w:rFonts w:ascii="Garamond" w:hAnsi="Garamond"/>
          <w:lang w:val="es-PE"/>
        </w:rPr>
        <w:t>á</w:t>
      </w:r>
      <w:r w:rsidRPr="00FB6FF0">
        <w:rPr>
          <w:rFonts w:ascii="Garamond" w:hAnsi="Garamond"/>
          <w:lang w:val="es-PE"/>
        </w:rPr>
        <w:t xml:space="preserve"> desarrollando como parte de la Inspección de Información de Encuestas de Salud Nacional  (HINTS por sus siglas en inglés). Westat está conduciendo est</w:t>
      </w:r>
      <w:r>
        <w:rPr>
          <w:rFonts w:ascii="Garamond" w:hAnsi="Garamond"/>
          <w:lang w:val="es-PE"/>
        </w:rPr>
        <w:t xml:space="preserve">e estudio </w:t>
      </w:r>
      <w:r w:rsidRPr="00FB6FF0">
        <w:rPr>
          <w:rFonts w:ascii="Garamond" w:hAnsi="Garamond"/>
          <w:lang w:val="es-PE"/>
        </w:rPr>
        <w:t xml:space="preserve">para el Departamento de Salud y Servicios Humanos (DHHS por sus siglas en inglés). El cuestionario hace preguntas acerca de temas relacionados con la salud. Al tomar parte de esta entrevista, nos </w:t>
      </w:r>
      <w:r>
        <w:rPr>
          <w:rFonts w:ascii="Garamond" w:hAnsi="Garamond"/>
          <w:lang w:val="es-PE"/>
        </w:rPr>
        <w:t>a</w:t>
      </w:r>
      <w:r w:rsidRPr="00FB6FF0">
        <w:rPr>
          <w:rFonts w:ascii="Garamond" w:hAnsi="Garamond"/>
          <w:lang w:val="es-PE"/>
        </w:rPr>
        <w:t>yuda</w:t>
      </w:r>
      <w:r>
        <w:rPr>
          <w:rFonts w:ascii="Garamond" w:hAnsi="Garamond"/>
          <w:lang w:val="es-PE"/>
        </w:rPr>
        <w:t>rá</w:t>
      </w:r>
      <w:r w:rsidRPr="00FB6FF0">
        <w:rPr>
          <w:rFonts w:ascii="Garamond" w:hAnsi="Garamond"/>
          <w:lang w:val="es-PE"/>
        </w:rPr>
        <w:t xml:space="preserve"> a evaluar que tan fácil ó difícil de entender y responder son las preguntas. </w:t>
      </w:r>
      <w:r>
        <w:rPr>
          <w:rFonts w:ascii="Garamond" w:hAnsi="Garamond"/>
          <w:lang w:val="es-PE"/>
        </w:rPr>
        <w:t xml:space="preserve"> </w:t>
      </w:r>
    </w:p>
    <w:p w:rsidR="00D612BF" w:rsidRPr="00FB6FF0" w:rsidRDefault="00D612BF" w:rsidP="00D612BF">
      <w:p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Sus opiniones nos ayudarán a </w:t>
      </w:r>
      <w:r>
        <w:rPr>
          <w:rFonts w:ascii="Garamond" w:hAnsi="Garamond"/>
          <w:lang w:val="es-PE"/>
        </w:rPr>
        <w:t>mejorar</w:t>
      </w:r>
      <w:r w:rsidRPr="00FB6FF0">
        <w:rPr>
          <w:rFonts w:ascii="Garamond" w:hAnsi="Garamond"/>
          <w:lang w:val="es-PE"/>
        </w:rPr>
        <w:t xml:space="preserve"> el cuestionario.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>Su participación es completamente voluntaria. Usted puede detenerse en cualquier momento, y puede dejar de responder cualquier pregunta(s)  que no desee responder.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>Toda</w:t>
      </w:r>
      <w:r>
        <w:rPr>
          <w:rFonts w:ascii="Garamond" w:hAnsi="Garamond"/>
          <w:lang w:val="es-PE"/>
        </w:rPr>
        <w:t xml:space="preserve"> la</w:t>
      </w:r>
      <w:r w:rsidRPr="00FB6FF0">
        <w:rPr>
          <w:rFonts w:ascii="Garamond" w:hAnsi="Garamond"/>
          <w:lang w:val="es-PE"/>
        </w:rPr>
        <w:t xml:space="preserve"> información obtenida durante este estudio se</w:t>
      </w:r>
      <w:r>
        <w:rPr>
          <w:rFonts w:ascii="Garamond" w:hAnsi="Garamond"/>
          <w:lang w:val="es-PE"/>
        </w:rPr>
        <w:t xml:space="preserve"> mantendrá privada como lo contempla la Ley de Privacidad y sólo se usará para crear y mejorar el cuestionario</w:t>
      </w:r>
      <w:r w:rsidRPr="00FB6FF0">
        <w:rPr>
          <w:rFonts w:ascii="Garamond" w:hAnsi="Garamond"/>
          <w:lang w:val="es-PE"/>
        </w:rPr>
        <w:t>. No compartiremos sus preguntas con nadie fuera del equipo de investigación del proyecto HINTS.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El entrevistador grabará la discusión vía audio y tomará notas. Además, investigadores del proyecto podrán observar la entrevista. Los investigadores destruirán la grabación de audio tan pronto completen el proceso de desarrollo del cuestionario. 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La entrevista toma cerca de </w:t>
      </w:r>
      <w:r w:rsidRPr="00FB6FF0">
        <w:rPr>
          <w:rFonts w:ascii="Garamond" w:hAnsi="Garamond"/>
          <w:lang w:val="es-PE"/>
        </w:rPr>
        <w:t>una hora y media.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El reporte que resume la </w:t>
      </w:r>
      <w:r>
        <w:rPr>
          <w:rFonts w:ascii="Garamond" w:hAnsi="Garamond"/>
          <w:lang w:val="es-PE"/>
        </w:rPr>
        <w:t>el estudio</w:t>
      </w:r>
      <w:r w:rsidRPr="00FB6FF0">
        <w:rPr>
          <w:rFonts w:ascii="Garamond" w:hAnsi="Garamond"/>
          <w:lang w:val="es-PE"/>
        </w:rPr>
        <w:t xml:space="preserve"> no contendrá ningún nombre ó información de identifica</w:t>
      </w:r>
      <w:r>
        <w:rPr>
          <w:rFonts w:ascii="Garamond" w:hAnsi="Garamond"/>
          <w:lang w:val="es-PE"/>
        </w:rPr>
        <w:t>ción</w:t>
      </w:r>
      <w:r w:rsidRPr="00FB6FF0">
        <w:rPr>
          <w:rFonts w:ascii="Garamond" w:hAnsi="Garamond"/>
          <w:lang w:val="es-PE"/>
        </w:rPr>
        <w:t xml:space="preserve">. 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Usted recibirá $50.00 en efectivo como muestra de </w:t>
      </w:r>
      <w:r>
        <w:rPr>
          <w:rFonts w:ascii="Garamond" w:hAnsi="Garamond"/>
          <w:lang w:val="es-PE"/>
        </w:rPr>
        <w:t xml:space="preserve">agradecimiento </w:t>
      </w:r>
      <w:r w:rsidRPr="00FB6FF0">
        <w:rPr>
          <w:rFonts w:ascii="Garamond" w:hAnsi="Garamond"/>
          <w:lang w:val="es-PE"/>
        </w:rPr>
        <w:t>por completar la sesión.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spacing w:after="0" w:line="360" w:lineRule="auto"/>
        <w:rPr>
          <w:rFonts w:ascii="Garamond" w:eastAsia="Times New Roman" w:hAnsi="Garamond"/>
        </w:rPr>
      </w:pPr>
      <w:r w:rsidRPr="00FB6FF0">
        <w:rPr>
          <w:rFonts w:ascii="Garamond" w:hAnsi="Garamond"/>
          <w:lang w:val="es-PE"/>
        </w:rPr>
        <w:t>Si tiene preguntas acerca de</w:t>
      </w:r>
      <w:r>
        <w:rPr>
          <w:rFonts w:ascii="Garamond" w:hAnsi="Garamond"/>
          <w:lang w:val="es-PE"/>
        </w:rPr>
        <w:t xml:space="preserve"> éste estudio</w:t>
      </w:r>
      <w:r w:rsidRPr="00FB6FF0">
        <w:rPr>
          <w:rFonts w:ascii="Garamond" w:hAnsi="Garamond"/>
          <w:lang w:val="es-PE"/>
        </w:rPr>
        <w:t>, por favor contacte a Brad Hesse, el Investigador Principal al (</w:t>
      </w:r>
      <w:r w:rsidRPr="00FB6FF0">
        <w:rPr>
          <w:rFonts w:ascii="Garamond" w:hAnsi="Garamond"/>
        </w:rPr>
        <w:t xml:space="preserve">301-594-9904; </w:t>
      </w:r>
      <w:hyperlink r:id="rId8" w:history="1">
        <w:r w:rsidRPr="00FB6FF0">
          <w:rPr>
            <w:rStyle w:val="Hyperlink"/>
            <w:rFonts w:ascii="Garamond" w:hAnsi="Garamond"/>
          </w:rPr>
          <w:t>hesseb@mail.nih.gov</w:t>
        </w:r>
      </w:hyperlink>
      <w:r w:rsidRPr="00FB6FF0">
        <w:rPr>
          <w:rFonts w:ascii="Garamond" w:hAnsi="Garamond"/>
        </w:rPr>
        <w:t xml:space="preserve">). Si </w:t>
      </w:r>
      <w:r w:rsidRPr="00FB6FF0">
        <w:rPr>
          <w:rFonts w:ascii="Garamond" w:hAnsi="Garamond"/>
          <w:lang w:val="es-PE"/>
        </w:rPr>
        <w:t xml:space="preserve">tiene preguntas sobre su papel </w:t>
      </w:r>
      <w:proofErr w:type="gramStart"/>
      <w:r w:rsidRPr="00FB6FF0">
        <w:rPr>
          <w:rFonts w:ascii="Garamond" w:hAnsi="Garamond"/>
          <w:lang w:val="es-PE"/>
        </w:rPr>
        <w:t>como</w:t>
      </w:r>
      <w:proofErr w:type="gramEnd"/>
      <w:r w:rsidRPr="00FB6FF0">
        <w:rPr>
          <w:rFonts w:ascii="Garamond" w:hAnsi="Garamond"/>
          <w:lang w:val="es-PE"/>
        </w:rPr>
        <w:t xml:space="preserve"> un participante </w:t>
      </w:r>
      <w:r>
        <w:rPr>
          <w:rFonts w:ascii="Garamond" w:hAnsi="Garamond"/>
          <w:lang w:val="es-PE"/>
        </w:rPr>
        <w:t>en el estudio</w:t>
      </w:r>
      <w:r w:rsidRPr="00FB6FF0">
        <w:rPr>
          <w:rFonts w:ascii="Garamond" w:hAnsi="Garamond"/>
          <w:lang w:val="es-PE"/>
        </w:rPr>
        <w:t xml:space="preserve">, por favor contacte a Sharon Zack, la administradora del comité de revisión del Instituto Westat </w:t>
      </w:r>
      <w:r w:rsidRPr="00FB6FF0">
        <w:rPr>
          <w:rFonts w:ascii="Garamond" w:eastAsia="Times New Roman" w:hAnsi="Garamond"/>
        </w:rPr>
        <w:t>(301</w:t>
      </w:r>
      <w:r>
        <w:rPr>
          <w:rFonts w:ascii="Garamond" w:eastAsia="Times New Roman" w:hAnsi="Garamond"/>
        </w:rPr>
        <w:t>)</w:t>
      </w:r>
      <w:r w:rsidRPr="00FB6FF0">
        <w:rPr>
          <w:rFonts w:ascii="Garamond" w:eastAsia="Times New Roman" w:hAnsi="Garamond"/>
        </w:rPr>
        <w:t xml:space="preserve">-251-1500; </w:t>
      </w:r>
      <w:hyperlink r:id="rId9" w:history="1">
        <w:r w:rsidRPr="00FB6FF0">
          <w:rPr>
            <w:rFonts w:ascii="Garamond" w:eastAsia="Times New Roman" w:hAnsi="Garamond"/>
            <w:color w:val="0000FF"/>
            <w:u w:val="single"/>
          </w:rPr>
          <w:t>sharonzack@westat.com</w:t>
        </w:r>
      </w:hyperlink>
      <w:r w:rsidRPr="00FB6FF0">
        <w:rPr>
          <w:rFonts w:ascii="Garamond" w:eastAsia="Times New Roman" w:hAnsi="Garamond"/>
        </w:rPr>
        <w:t>).</w:t>
      </w:r>
    </w:p>
    <w:p w:rsidR="00D612BF" w:rsidRPr="00FB6FF0" w:rsidRDefault="00D612BF" w:rsidP="00D612BF">
      <w:pPr>
        <w:pStyle w:val="ListParagraph"/>
        <w:numPr>
          <w:ilvl w:val="0"/>
          <w:numId w:val="1"/>
        </w:numPr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>Una copia de este formulario de consentimiento has sido provisto para sus registros.</w:t>
      </w: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Si usted está de acuerdo en participar en esta entrevista, por favor firme la siguiente declaración. </w:t>
      </w: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</w:p>
    <w:p w:rsidR="00D612BF" w:rsidRPr="00FB6FF0" w:rsidRDefault="00D612BF" w:rsidP="00D612BF">
      <w:pPr>
        <w:pStyle w:val="ListParagraph"/>
        <w:rPr>
          <w:rFonts w:ascii="Garamond" w:hAnsi="Garamond"/>
          <w:b/>
          <w:lang w:val="es-PE"/>
        </w:rPr>
      </w:pPr>
      <w:r w:rsidRPr="00FB6FF0">
        <w:rPr>
          <w:rFonts w:ascii="Garamond" w:hAnsi="Garamond"/>
          <w:b/>
          <w:lang w:val="es-PE"/>
        </w:rPr>
        <w:t xml:space="preserve">He leído este formulario de consentimiento y entiendo el proyecto propuesto. Doy mi consentimiento a participar en este estudio y a que la entrevista sea grabada vía audio. </w:t>
      </w:r>
    </w:p>
    <w:p w:rsidR="00D612BF" w:rsidRPr="00FB6FF0" w:rsidRDefault="00D612BF" w:rsidP="00D612BF">
      <w:pPr>
        <w:pStyle w:val="ListParagraph"/>
        <w:rPr>
          <w:rFonts w:ascii="Garamond" w:hAnsi="Garamond"/>
          <w:b/>
          <w:lang w:val="es-PE"/>
        </w:rPr>
      </w:pPr>
    </w:p>
    <w:p w:rsidR="00D612BF" w:rsidRPr="00FB6FF0" w:rsidRDefault="00D612BF" w:rsidP="00D612BF">
      <w:pPr>
        <w:pStyle w:val="ListParagraph"/>
        <w:rPr>
          <w:rFonts w:ascii="Garamond" w:hAnsi="Garamond"/>
          <w:b/>
          <w:lang w:val="es-PE"/>
        </w:rPr>
      </w:pPr>
      <w:r w:rsidRPr="00FB6FF0">
        <w:rPr>
          <w:rFonts w:ascii="Garamond" w:hAnsi="Garamond"/>
          <w:b/>
          <w:lang w:val="es-PE"/>
        </w:rPr>
        <w:t>_________________________________              _____________________________</w:t>
      </w: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>Firma del Participante</w:t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  <w:t>Firma del Investigador</w:t>
      </w: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>_________________________________</w:t>
      </w:r>
      <w:r w:rsidRPr="00FB6FF0">
        <w:rPr>
          <w:rFonts w:ascii="Garamond" w:hAnsi="Garamond"/>
          <w:lang w:val="es-PE"/>
        </w:rPr>
        <w:tab/>
        <w:t xml:space="preserve">        _____________________________</w:t>
      </w:r>
    </w:p>
    <w:p w:rsidR="00D612BF" w:rsidRPr="00FB6FF0" w:rsidRDefault="00D612BF" w:rsidP="00D612BF">
      <w:pPr>
        <w:pStyle w:val="ListParagraph"/>
        <w:rPr>
          <w:rFonts w:ascii="Garamond" w:hAnsi="Garamond"/>
          <w:lang w:val="es-PE"/>
        </w:rPr>
      </w:pPr>
      <w:r w:rsidRPr="00FB6FF0">
        <w:rPr>
          <w:rFonts w:ascii="Garamond" w:hAnsi="Garamond"/>
          <w:lang w:val="es-PE"/>
        </w:rPr>
        <w:t xml:space="preserve">Nombre </w:t>
      </w:r>
      <w:r>
        <w:rPr>
          <w:rFonts w:ascii="Garamond" w:hAnsi="Garamond"/>
          <w:lang w:val="es-PE"/>
        </w:rPr>
        <w:t>en letra de molde</w:t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</w:r>
      <w:r w:rsidRPr="00FB6FF0">
        <w:rPr>
          <w:rFonts w:ascii="Garamond" w:hAnsi="Garamond"/>
          <w:lang w:val="es-PE"/>
        </w:rPr>
        <w:tab/>
        <w:t xml:space="preserve">Nombre </w:t>
      </w:r>
      <w:r>
        <w:rPr>
          <w:rFonts w:ascii="Garamond" w:hAnsi="Garamond"/>
          <w:lang w:val="es-PE"/>
        </w:rPr>
        <w:t>en letra de molde</w:t>
      </w:r>
    </w:p>
    <w:p w:rsidR="00D612BF" w:rsidRDefault="00D612BF" w:rsidP="00D612BF">
      <w:pPr>
        <w:pStyle w:val="ListParagraph"/>
        <w:rPr>
          <w:rFonts w:ascii="Garamond" w:hAnsi="Garamond"/>
          <w:sz w:val="24"/>
          <w:szCs w:val="24"/>
          <w:lang w:val="es-PE"/>
        </w:rPr>
      </w:pPr>
    </w:p>
    <w:p w:rsidR="00D612BF" w:rsidRDefault="00D612BF" w:rsidP="00D612BF">
      <w:pPr>
        <w:pStyle w:val="ListParagraph"/>
        <w:rPr>
          <w:rFonts w:ascii="Garamond" w:hAnsi="Garamond"/>
          <w:sz w:val="24"/>
          <w:szCs w:val="24"/>
          <w:lang w:val="es-PE"/>
        </w:rPr>
      </w:pPr>
    </w:p>
    <w:p w:rsidR="00D612BF" w:rsidRDefault="00D612BF" w:rsidP="00D612BF">
      <w:pPr>
        <w:pStyle w:val="ListParagraph"/>
        <w:rPr>
          <w:rFonts w:ascii="Garamond" w:hAnsi="Garamond"/>
          <w:sz w:val="24"/>
          <w:szCs w:val="24"/>
          <w:lang w:val="es-PE"/>
        </w:rPr>
      </w:pP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  <w:t>___________________________________</w:t>
      </w:r>
    </w:p>
    <w:p w:rsidR="00D612BF" w:rsidRPr="00FB6FF0" w:rsidRDefault="00D612BF" w:rsidP="00D612BF">
      <w:pPr>
        <w:pStyle w:val="ListParagraph"/>
        <w:rPr>
          <w:rFonts w:ascii="Garamond" w:hAnsi="Garamond"/>
          <w:sz w:val="24"/>
          <w:szCs w:val="24"/>
          <w:lang w:val="es-PE"/>
        </w:rPr>
      </w:pP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</w:r>
      <w:r>
        <w:rPr>
          <w:rFonts w:ascii="Garamond" w:hAnsi="Garamond"/>
          <w:sz w:val="24"/>
          <w:szCs w:val="24"/>
          <w:lang w:val="es-PE"/>
        </w:rPr>
        <w:tab/>
        <w:t>Fecha</w:t>
      </w:r>
    </w:p>
    <w:p w:rsidR="00950D8D" w:rsidRDefault="00950D8D" w:rsidP="00D612BF"/>
    <w:sectPr w:rsidR="00950D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BF" w:rsidRDefault="00D612BF" w:rsidP="00D612BF">
      <w:r>
        <w:separator/>
      </w:r>
    </w:p>
  </w:endnote>
  <w:endnote w:type="continuationSeparator" w:id="0">
    <w:p w:rsidR="00D612BF" w:rsidRDefault="00D612BF" w:rsidP="00D6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BF" w:rsidRDefault="00D612BF" w:rsidP="00D612BF">
      <w:r>
        <w:separator/>
      </w:r>
    </w:p>
  </w:footnote>
  <w:footnote w:type="continuationSeparator" w:id="0">
    <w:p w:rsidR="00D612BF" w:rsidRDefault="00D612BF" w:rsidP="00D6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BF" w:rsidRPr="00D612BF" w:rsidRDefault="00D612BF">
    <w:pPr>
      <w:pStyle w:val="Header"/>
      <w:rPr>
        <w:b/>
      </w:rPr>
    </w:pPr>
    <w:r w:rsidRPr="00D612BF">
      <w:rPr>
        <w:b/>
      </w:rPr>
      <w:t>ATTACHMENT C-2: Consent Form -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E14"/>
    <w:multiLevelType w:val="hybridMultilevel"/>
    <w:tmpl w:val="C678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BF"/>
    <w:rsid w:val="006D7CEC"/>
    <w:rsid w:val="00950D8D"/>
    <w:rsid w:val="00D612BF"/>
    <w:rsid w:val="00E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BF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612BF"/>
    <w:rPr>
      <w:color w:val="0000FF"/>
      <w:u w:val="single"/>
    </w:rPr>
  </w:style>
  <w:style w:type="paragraph" w:customStyle="1" w:styleId="SL-FlLftSgl">
    <w:name w:val="SL-Fl Lft Sgl"/>
    <w:rsid w:val="00D612BF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612B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D61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2B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1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2BF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BF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612BF"/>
    <w:rPr>
      <w:color w:val="0000FF"/>
      <w:u w:val="single"/>
    </w:rPr>
  </w:style>
  <w:style w:type="paragraph" w:customStyle="1" w:styleId="SL-FlLftSgl">
    <w:name w:val="SL-Fl Lft Sgl"/>
    <w:rsid w:val="00D612BF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612B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D61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2B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1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2B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seb@mail.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ronzack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5EBC406E.dotm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1</cp:revision>
  <dcterms:created xsi:type="dcterms:W3CDTF">2012-11-27T19:53:00Z</dcterms:created>
  <dcterms:modified xsi:type="dcterms:W3CDTF">2012-11-27T19:54:00Z</dcterms:modified>
</cp:coreProperties>
</file>