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FF" w:rsidRPr="00B727FF" w:rsidRDefault="00020583" w:rsidP="00B727FF">
      <w:pPr>
        <w:jc w:val="center"/>
      </w:pPr>
      <w:r>
        <w:rPr>
          <w:b/>
          <w:bCs/>
        </w:rPr>
        <w:t xml:space="preserve">PREVENTIVE HEALTH </w:t>
      </w:r>
      <w:r w:rsidR="00125528">
        <w:rPr>
          <w:b/>
          <w:bCs/>
        </w:rPr>
        <w:t xml:space="preserve">SERVICES </w:t>
      </w:r>
      <w:r w:rsidR="00B727FF" w:rsidRPr="00B727FF">
        <w:rPr>
          <w:b/>
          <w:bCs/>
        </w:rPr>
        <w:t>CERTIFICATION</w:t>
      </w:r>
    </w:p>
    <w:p w:rsidR="00B727FF" w:rsidRDefault="00B727FF" w:rsidP="00B727FF"/>
    <w:tbl>
      <w:tblPr>
        <w:tblStyle w:val="TableGrid"/>
        <w:tblW w:w="0" w:type="auto"/>
        <w:tblLook w:val="04A0" w:firstRow="1" w:lastRow="0" w:firstColumn="1" w:lastColumn="0" w:noHBand="0" w:noVBand="1"/>
      </w:tblPr>
      <w:tblGrid>
        <w:gridCol w:w="3708"/>
        <w:gridCol w:w="5868"/>
      </w:tblGrid>
      <w:tr w:rsidR="00B727FF" w:rsidTr="00C663D3">
        <w:tc>
          <w:tcPr>
            <w:tcW w:w="9576" w:type="dxa"/>
            <w:gridSpan w:val="2"/>
          </w:tcPr>
          <w:p w:rsidR="00B727FF" w:rsidRDefault="00B727FF" w:rsidP="00B727FF">
            <w:r w:rsidRPr="00B727FF">
              <w:t xml:space="preserve">This form is to be used to certify that the group health plan established or maintained by the organization listed below </w:t>
            </w:r>
            <w:r w:rsidR="003011E1">
              <w:t>is eligible</w:t>
            </w:r>
            <w:r w:rsidRPr="00B727FF">
              <w:t xml:space="preserve"> for the </w:t>
            </w:r>
            <w:r>
              <w:t>accommodation</w:t>
            </w:r>
            <w:r w:rsidRPr="00B727FF">
              <w:t>, as de</w:t>
            </w:r>
            <w:r w:rsidR="007318FF">
              <w:t>fined</w:t>
            </w:r>
            <w:r w:rsidRPr="00B727FF">
              <w:t xml:space="preserve"> in</w:t>
            </w:r>
            <w:r w:rsidR="007318FF">
              <w:t xml:space="preserve"> </w:t>
            </w:r>
            <w:r w:rsidR="00C7181E" w:rsidRPr="005F1EB2">
              <w:rPr>
                <w:rFonts w:ascii="Calibri" w:hAnsi="Calibri" w:cs="Calibri"/>
                <w:bCs/>
              </w:rPr>
              <w:t>2590.715-2718A(a)</w:t>
            </w:r>
            <w:r w:rsidR="00C7181E">
              <w:rPr>
                <w:rFonts w:ascii="Calibri" w:hAnsi="Calibri" w:cs="Calibri"/>
                <w:bCs/>
              </w:rPr>
              <w:t>.</w:t>
            </w:r>
          </w:p>
          <w:p w:rsidR="00B727FF" w:rsidRDefault="00B727FF" w:rsidP="00B727FF"/>
          <w:p w:rsidR="00B727FF" w:rsidRDefault="00B727FF" w:rsidP="00B727FF">
            <w:r w:rsidRPr="00B727FF">
              <w:t xml:space="preserve">Please fill out this form completely. </w:t>
            </w:r>
          </w:p>
          <w:p w:rsidR="00B727FF" w:rsidRDefault="00B727FF" w:rsidP="00B727FF"/>
        </w:tc>
        <w:bookmarkStart w:id="0" w:name="_GoBack"/>
        <w:bookmarkEnd w:id="0"/>
      </w:tr>
      <w:tr w:rsidR="00B727FF" w:rsidTr="00616F93">
        <w:tc>
          <w:tcPr>
            <w:tcW w:w="3708" w:type="dxa"/>
          </w:tcPr>
          <w:p w:rsidR="00F4043E" w:rsidRPr="00B727FF" w:rsidRDefault="00F4043E" w:rsidP="00F4043E">
            <w:r w:rsidRPr="00B727FF">
              <w:t xml:space="preserve">Name of the organization sponsoring the plan </w:t>
            </w:r>
          </w:p>
          <w:p w:rsidR="00B727FF" w:rsidRDefault="00B727FF" w:rsidP="00B727FF"/>
        </w:tc>
        <w:tc>
          <w:tcPr>
            <w:tcW w:w="5868" w:type="dxa"/>
          </w:tcPr>
          <w:p w:rsidR="00B727FF" w:rsidRDefault="00B727FF" w:rsidP="00F4043E"/>
        </w:tc>
      </w:tr>
      <w:tr w:rsidR="00B727FF" w:rsidTr="00616F93">
        <w:tc>
          <w:tcPr>
            <w:tcW w:w="3708" w:type="dxa"/>
          </w:tcPr>
          <w:p w:rsidR="00F4043E" w:rsidRPr="00B727FF" w:rsidRDefault="00F4043E" w:rsidP="00F4043E">
            <w:r w:rsidRPr="00B727FF">
              <w:t>Name</w:t>
            </w:r>
            <w:r w:rsidR="00CE708F">
              <w:t xml:space="preserve"> and title</w:t>
            </w:r>
            <w:r w:rsidRPr="00B727FF">
              <w:t xml:space="preserve"> of the individual who is authorized to make, and makes, this certification on behalf of the organization </w:t>
            </w:r>
          </w:p>
          <w:p w:rsidR="00B727FF" w:rsidRDefault="00B727FF" w:rsidP="00B727FF"/>
        </w:tc>
        <w:tc>
          <w:tcPr>
            <w:tcW w:w="5868" w:type="dxa"/>
          </w:tcPr>
          <w:p w:rsidR="00B727FF" w:rsidRDefault="00B727FF" w:rsidP="00F4043E"/>
        </w:tc>
      </w:tr>
      <w:tr w:rsidR="00B727FF" w:rsidTr="00616F93">
        <w:tc>
          <w:tcPr>
            <w:tcW w:w="3708" w:type="dxa"/>
          </w:tcPr>
          <w:p w:rsidR="00F4043E" w:rsidRPr="00B727FF" w:rsidRDefault="00F4043E" w:rsidP="00F4043E">
            <w:r w:rsidRPr="00B727FF">
              <w:t xml:space="preserve">Mailing and email addresses and phone number for the individual listed above </w:t>
            </w:r>
          </w:p>
          <w:p w:rsidR="00B727FF" w:rsidRDefault="00B727FF" w:rsidP="00B727FF"/>
        </w:tc>
        <w:tc>
          <w:tcPr>
            <w:tcW w:w="5868" w:type="dxa"/>
          </w:tcPr>
          <w:p w:rsidR="00B727FF" w:rsidRDefault="00B727FF" w:rsidP="00F4043E"/>
        </w:tc>
      </w:tr>
      <w:tr w:rsidR="00F4043E" w:rsidTr="00CE708F">
        <w:trPr>
          <w:trHeight w:val="1727"/>
        </w:trPr>
        <w:tc>
          <w:tcPr>
            <w:tcW w:w="3708" w:type="dxa"/>
          </w:tcPr>
          <w:p w:rsidR="00616F93" w:rsidRDefault="00F4043E" w:rsidP="00F4043E">
            <w:pPr>
              <w:rPr>
                <w:rFonts w:eastAsia="Times New Roman" w:cs="Times New Roman"/>
                <w:szCs w:val="24"/>
              </w:rPr>
            </w:pPr>
            <w:r>
              <w:rPr>
                <w:rFonts w:eastAsia="Times New Roman" w:cs="Times New Roman"/>
                <w:szCs w:val="24"/>
              </w:rPr>
              <w:t xml:space="preserve">Contraceptive services for which the organization will not </w:t>
            </w:r>
            <w:r w:rsidR="00D330EC">
              <w:rPr>
                <w:rFonts w:eastAsia="Times New Roman" w:cs="Times New Roman"/>
                <w:szCs w:val="24"/>
              </w:rPr>
              <w:t xml:space="preserve">establish, maintain, </w:t>
            </w:r>
            <w:r>
              <w:rPr>
                <w:rFonts w:eastAsia="Times New Roman" w:cs="Times New Roman"/>
                <w:szCs w:val="24"/>
              </w:rPr>
              <w:t>administer or fund coverage</w:t>
            </w:r>
          </w:p>
          <w:p w:rsidR="00616F93" w:rsidRDefault="00616F93" w:rsidP="00F4043E">
            <w:pPr>
              <w:rPr>
                <w:rFonts w:eastAsia="Times New Roman" w:cs="Times New Roman"/>
                <w:szCs w:val="24"/>
              </w:rPr>
            </w:pPr>
          </w:p>
          <w:p w:rsidR="00616F93" w:rsidRDefault="00616F93" w:rsidP="00F4043E">
            <w:pPr>
              <w:rPr>
                <w:rFonts w:eastAsia="Times New Roman" w:cs="Times New Roman"/>
                <w:szCs w:val="24"/>
              </w:rPr>
            </w:pPr>
          </w:p>
          <w:p w:rsidR="00616F93" w:rsidRPr="00B727FF" w:rsidRDefault="00616F93" w:rsidP="00F4043E"/>
        </w:tc>
        <w:tc>
          <w:tcPr>
            <w:tcW w:w="5868" w:type="dxa"/>
          </w:tcPr>
          <w:p w:rsidR="00F4043E" w:rsidRDefault="00F4043E" w:rsidP="00F4043E"/>
        </w:tc>
      </w:tr>
      <w:tr w:rsidR="00B727FF" w:rsidTr="00C10659">
        <w:tc>
          <w:tcPr>
            <w:tcW w:w="9576" w:type="dxa"/>
            <w:gridSpan w:val="2"/>
          </w:tcPr>
          <w:p w:rsidR="00F4043E" w:rsidRDefault="00F4043E" w:rsidP="00B727FF"/>
          <w:p w:rsidR="00B727FF" w:rsidRPr="009673C2" w:rsidRDefault="00B727FF" w:rsidP="00B727FF">
            <w:pPr>
              <w:rPr>
                <w:rFonts w:eastAsia="Times New Roman" w:cs="Times New Roman"/>
                <w:szCs w:val="24"/>
              </w:rPr>
            </w:pPr>
            <w:r w:rsidRPr="00882A08">
              <w:t xml:space="preserve">I certify that </w:t>
            </w:r>
            <w:r w:rsidR="009673C2" w:rsidRPr="00882A08">
              <w:rPr>
                <w:rFonts w:eastAsia="Times New Roman" w:cs="Times New Roman"/>
                <w:szCs w:val="24"/>
              </w:rPr>
              <w:t xml:space="preserve">the organization opposes providing coverage for some or all of any contraceptive services that otherwise would be required to be covered </w:t>
            </w:r>
            <w:r w:rsidR="009673C2" w:rsidRPr="00882A08">
              <w:rPr>
                <w:rFonts w:cs="Times New Roman"/>
                <w:szCs w:val="24"/>
              </w:rPr>
              <w:t>on account of religious objections; t</w:t>
            </w:r>
            <w:r w:rsidR="009673C2" w:rsidRPr="00882A08">
              <w:rPr>
                <w:rFonts w:eastAsia="Times New Roman" w:cs="Times New Roman"/>
                <w:szCs w:val="24"/>
              </w:rPr>
              <w:t>he organization is organized and operates as a nonprofit entity; and the organization holds itself out as a religious organization.</w:t>
            </w:r>
          </w:p>
          <w:p w:rsidR="00B727FF" w:rsidRDefault="00B727FF" w:rsidP="00B727FF"/>
          <w:p w:rsidR="00B727FF" w:rsidRDefault="00B727FF" w:rsidP="00B727FF">
            <w:pPr>
              <w:rPr>
                <w:i/>
                <w:iCs/>
              </w:rPr>
            </w:pPr>
            <w:r w:rsidRPr="00B727FF">
              <w:rPr>
                <w:i/>
                <w:iCs/>
              </w:rPr>
              <w:t xml:space="preserve">I declare that I have made this certification, and that, to the best of my knowledge and belief, it is true and correct. I also declare that this certification is complete. </w:t>
            </w:r>
          </w:p>
          <w:p w:rsidR="00B727FF" w:rsidRDefault="00B727FF" w:rsidP="00B727FF">
            <w:pPr>
              <w:rPr>
                <w:i/>
                <w:iCs/>
              </w:rPr>
            </w:pPr>
          </w:p>
          <w:p w:rsidR="0013443A" w:rsidRDefault="0013443A" w:rsidP="00B727FF">
            <w:pPr>
              <w:rPr>
                <w:i/>
                <w:iCs/>
              </w:rPr>
            </w:pPr>
          </w:p>
          <w:p w:rsidR="00B727FF" w:rsidRDefault="00B727FF" w:rsidP="00B727FF">
            <w:r w:rsidRPr="00B727FF">
              <w:t xml:space="preserve">______________________________________ </w:t>
            </w:r>
          </w:p>
          <w:p w:rsidR="00B727FF" w:rsidRDefault="00B727FF" w:rsidP="00B727FF">
            <w:r w:rsidRPr="00B727FF">
              <w:t xml:space="preserve">Signature of the individual listed above </w:t>
            </w:r>
          </w:p>
          <w:p w:rsidR="00B727FF" w:rsidRDefault="00B727FF" w:rsidP="00B727FF"/>
          <w:p w:rsidR="00B727FF" w:rsidRDefault="00B727FF" w:rsidP="00B727FF"/>
          <w:p w:rsidR="00B727FF" w:rsidRDefault="00B727FF" w:rsidP="00B727FF">
            <w:r w:rsidRPr="00B727FF">
              <w:t xml:space="preserve">______________________________________ </w:t>
            </w:r>
          </w:p>
          <w:p w:rsidR="00B727FF" w:rsidRDefault="00B727FF" w:rsidP="00B727FF">
            <w:r w:rsidRPr="00B727FF">
              <w:t>Date</w:t>
            </w:r>
          </w:p>
          <w:p w:rsidR="00B727FF" w:rsidRDefault="00B727FF" w:rsidP="00B727FF"/>
        </w:tc>
      </w:tr>
      <w:tr w:rsidR="00B727FF" w:rsidTr="00475410">
        <w:tc>
          <w:tcPr>
            <w:tcW w:w="9576" w:type="dxa"/>
            <w:gridSpan w:val="2"/>
          </w:tcPr>
          <w:p w:rsidR="00B727FF" w:rsidRDefault="005621B3" w:rsidP="00AA69E8">
            <w:r w:rsidRPr="00B727FF">
              <w:t xml:space="preserve">Failure to provide the requisite notice to </w:t>
            </w:r>
            <w:r>
              <w:t>group health insurance issuer or third party administrator</w:t>
            </w:r>
            <w:r w:rsidRPr="00B727FF">
              <w:t xml:space="preserve"> renders a group health plan ineligible for the </w:t>
            </w:r>
            <w:r>
              <w:t>accommodation</w:t>
            </w:r>
            <w:r w:rsidRPr="00B727FF">
              <w:t>.</w:t>
            </w:r>
          </w:p>
        </w:tc>
      </w:tr>
    </w:tbl>
    <w:p w:rsidR="00BB3AC7" w:rsidRPr="002418D8" w:rsidRDefault="00BB3AC7" w:rsidP="00BB3AC7">
      <w:pPr>
        <w:suppressAutoHyphens/>
        <w:spacing w:line="240" w:lineRule="atLeast"/>
        <w:jc w:val="center"/>
        <w:rPr>
          <w:rFonts w:cs="Times New Roman"/>
          <w:szCs w:val="24"/>
          <w:u w:val="single"/>
        </w:rPr>
      </w:pPr>
      <w:bookmarkStart w:id="1" w:name="OLE_LINK1"/>
      <w:bookmarkStart w:id="2" w:name="OLE_LINK2"/>
      <w:r w:rsidRPr="002418D8">
        <w:rPr>
          <w:rFonts w:cs="Times New Roman"/>
          <w:szCs w:val="24"/>
          <w:u w:val="single"/>
        </w:rPr>
        <w:t>PRA Disclosure Statement</w:t>
      </w:r>
    </w:p>
    <w:p w:rsidR="00BB3AC7" w:rsidRPr="002418D8" w:rsidRDefault="00BB3AC7" w:rsidP="00BB3AC7">
      <w:pPr>
        <w:suppressAutoHyphens/>
        <w:spacing w:line="240" w:lineRule="atLeast"/>
        <w:jc w:val="center"/>
        <w:rPr>
          <w:rFonts w:cs="Times New Roman"/>
          <w:szCs w:val="24"/>
        </w:rPr>
      </w:pPr>
    </w:p>
    <w:p w:rsidR="00BD52D1" w:rsidRDefault="00BB3AC7" w:rsidP="00BD52D1">
      <w:pPr>
        <w:suppressAutoHyphens/>
        <w:spacing w:line="240" w:lineRule="atLeast"/>
        <w:rPr>
          <w:rFonts w:cs="Times New Roman"/>
          <w:szCs w:val="24"/>
        </w:rPr>
      </w:pPr>
      <w:r w:rsidRPr="002418D8">
        <w:rPr>
          <w:rFonts w:cs="Times New Roman"/>
          <w:szCs w:val="24"/>
        </w:rPr>
        <w:t xml:space="preserve">According to the Paperwork Reduction Act of 1995, no persons are required to respond to a collection of information unless it displays a valid OMB control number.  The valid OMB control number for this information collection is </w:t>
      </w:r>
      <w:r w:rsidR="0020326C">
        <w:rPr>
          <w:rFonts w:cs="Times New Roman"/>
          <w:b/>
          <w:szCs w:val="24"/>
        </w:rPr>
        <w:t>1210</w:t>
      </w:r>
      <w:r w:rsidRPr="002418D8">
        <w:rPr>
          <w:rFonts w:cs="Times New Roman"/>
          <w:b/>
          <w:szCs w:val="24"/>
        </w:rPr>
        <w:t>-</w:t>
      </w:r>
      <w:r>
        <w:rPr>
          <w:rFonts w:cs="Times New Roman"/>
          <w:b/>
          <w:szCs w:val="24"/>
        </w:rPr>
        <w:t xml:space="preserve">XXXX </w:t>
      </w:r>
      <w:r w:rsidRPr="002418D8">
        <w:rPr>
          <w:rFonts w:cs="Times New Roman"/>
          <w:szCs w:val="24"/>
        </w:rPr>
        <w:t xml:space="preserve">.  The time required to complete this information collection is estimated to average </w:t>
      </w:r>
      <w:r w:rsidR="004E0B73">
        <w:rPr>
          <w:rFonts w:cs="Times New Roman"/>
          <w:szCs w:val="24"/>
        </w:rPr>
        <w:t>5</w:t>
      </w:r>
      <w:r w:rsidRPr="00BB3AC7">
        <w:rPr>
          <w:rFonts w:cs="Times New Roman"/>
          <w:szCs w:val="24"/>
        </w:rPr>
        <w:t>0 minutes</w:t>
      </w:r>
      <w:r>
        <w:rPr>
          <w:rFonts w:cs="Times New Roman"/>
          <w:b/>
          <w:szCs w:val="24"/>
        </w:rPr>
        <w:t xml:space="preserve"> </w:t>
      </w:r>
      <w:r w:rsidRPr="002418D8">
        <w:rPr>
          <w:rFonts w:cs="Times New Roman"/>
          <w:szCs w:val="24"/>
        </w:rPr>
        <w:t xml:space="preserve">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w:t>
      </w:r>
      <w:r w:rsidR="00BD52D1">
        <w:rPr>
          <w:rFonts w:cs="Times New Roman"/>
          <w:szCs w:val="24"/>
        </w:rPr>
        <w:t xml:space="preserve">G. </w:t>
      </w:r>
      <w:r w:rsidR="00BD52D1" w:rsidRPr="00BD52D1">
        <w:rPr>
          <w:rFonts w:cs="Times New Roman"/>
          <w:szCs w:val="24"/>
        </w:rPr>
        <w:t>Christop</w:t>
      </w:r>
      <w:r w:rsidR="00BD52D1">
        <w:rPr>
          <w:rFonts w:cs="Times New Roman"/>
          <w:szCs w:val="24"/>
        </w:rPr>
        <w:t xml:space="preserve">her Cosby, Office of Policy and Research, Department of Labor, Employee Benefits Security </w:t>
      </w:r>
      <w:r w:rsidR="00BD52D1" w:rsidRPr="00BD52D1">
        <w:rPr>
          <w:rFonts w:cs="Times New Roman"/>
          <w:szCs w:val="24"/>
        </w:rPr>
        <w:t>A</w:t>
      </w:r>
      <w:r w:rsidR="00BD52D1">
        <w:rPr>
          <w:rFonts w:cs="Times New Roman"/>
          <w:szCs w:val="24"/>
        </w:rPr>
        <w:t xml:space="preserve">dministration, 200 Constitution Avenue </w:t>
      </w:r>
      <w:proofErr w:type="gramStart"/>
      <w:r w:rsidR="00BD52D1">
        <w:rPr>
          <w:rFonts w:cs="Times New Roman"/>
          <w:szCs w:val="24"/>
        </w:rPr>
        <w:t>NW.,</w:t>
      </w:r>
      <w:proofErr w:type="gramEnd"/>
      <w:r w:rsidR="00BD52D1">
        <w:rPr>
          <w:rFonts w:cs="Times New Roman"/>
          <w:szCs w:val="24"/>
        </w:rPr>
        <w:t xml:space="preserve"> Room N–5718, </w:t>
      </w:r>
      <w:r w:rsidR="00BD52D1" w:rsidRPr="00BD52D1">
        <w:rPr>
          <w:rFonts w:cs="Times New Roman"/>
          <w:szCs w:val="24"/>
        </w:rPr>
        <w:t>Washington, DC 20210</w:t>
      </w: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Default="00422E2B" w:rsidP="00BD52D1">
      <w:pPr>
        <w:suppressAutoHyphens/>
        <w:spacing w:line="240" w:lineRule="atLeast"/>
        <w:rPr>
          <w:rFonts w:cs="Times New Roman"/>
          <w:szCs w:val="24"/>
        </w:rPr>
      </w:pPr>
    </w:p>
    <w:p w:rsidR="00422E2B" w:rsidRPr="00BD52D1" w:rsidRDefault="00422E2B" w:rsidP="00BD52D1">
      <w:pPr>
        <w:suppressAutoHyphens/>
        <w:spacing w:line="240" w:lineRule="atLeast"/>
        <w:rPr>
          <w:rFonts w:cs="Times New Roman"/>
          <w:szCs w:val="24"/>
        </w:rPr>
      </w:pPr>
    </w:p>
    <w:bookmarkEnd w:id="1"/>
    <w:bookmarkEnd w:id="2"/>
    <w:p w:rsidR="00422E2B" w:rsidRPr="00422E2B" w:rsidRDefault="00422E2B" w:rsidP="00422E2B">
      <w:pPr>
        <w:suppressAutoHyphens/>
        <w:spacing w:line="240" w:lineRule="atLeast"/>
        <w:ind w:left="7200" w:firstLine="720"/>
        <w:rPr>
          <w:rFonts w:cs="Times New Roman"/>
          <w:color w:val="FF0000"/>
          <w:sz w:val="20"/>
          <w:szCs w:val="20"/>
        </w:rPr>
      </w:pPr>
      <w:r w:rsidRPr="00422E2B">
        <w:rPr>
          <w:rFonts w:cs="Times New Roman"/>
          <w:color w:val="FF0000"/>
          <w:sz w:val="20"/>
          <w:szCs w:val="20"/>
        </w:rPr>
        <w:t>EBSA 700</w:t>
      </w:r>
    </w:p>
    <w:p w:rsidR="00422E2B" w:rsidRPr="00422E2B" w:rsidRDefault="00422E2B" w:rsidP="00422E2B">
      <w:pPr>
        <w:suppressAutoHyphens/>
        <w:spacing w:line="240" w:lineRule="atLeast"/>
        <w:ind w:left="7200" w:firstLine="720"/>
        <w:rPr>
          <w:rFonts w:cs="Times New Roman"/>
          <w:color w:val="FF0000"/>
          <w:sz w:val="20"/>
          <w:szCs w:val="20"/>
        </w:rPr>
      </w:pPr>
      <w:r>
        <w:rPr>
          <w:rFonts w:cs="Times New Roman"/>
          <w:color w:val="FF0000"/>
          <w:sz w:val="20"/>
          <w:szCs w:val="20"/>
        </w:rPr>
        <w:t>February 2013</w:t>
      </w:r>
    </w:p>
    <w:p w:rsidR="00BD52D1" w:rsidRPr="00422E2B" w:rsidRDefault="00BD52D1">
      <w:pPr>
        <w:suppressAutoHyphens/>
        <w:spacing w:line="240" w:lineRule="atLeast"/>
        <w:rPr>
          <w:rFonts w:cs="Times New Roman"/>
          <w:color w:val="FF0000"/>
          <w:sz w:val="20"/>
          <w:szCs w:val="20"/>
        </w:rPr>
      </w:pPr>
    </w:p>
    <w:sectPr w:rsidR="00BD52D1" w:rsidRPr="00422E2B" w:rsidSect="004500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68" w:rsidRDefault="00A30968" w:rsidP="00DF4BB4">
      <w:r>
        <w:separator/>
      </w:r>
    </w:p>
  </w:endnote>
  <w:endnote w:type="continuationSeparator" w:id="0">
    <w:p w:rsidR="00A30968" w:rsidRDefault="00A30968" w:rsidP="00DF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68" w:rsidRDefault="00A30968" w:rsidP="00DF4BB4">
      <w:r>
        <w:separator/>
      </w:r>
    </w:p>
  </w:footnote>
  <w:footnote w:type="continuationSeparator" w:id="0">
    <w:p w:rsidR="00A30968" w:rsidRDefault="00A30968" w:rsidP="00DF4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FF"/>
    <w:rsid w:val="00020583"/>
    <w:rsid w:val="0003456E"/>
    <w:rsid w:val="0004724F"/>
    <w:rsid w:val="000F521F"/>
    <w:rsid w:val="00125528"/>
    <w:rsid w:val="0013443A"/>
    <w:rsid w:val="0020326C"/>
    <w:rsid w:val="003011E1"/>
    <w:rsid w:val="003C3390"/>
    <w:rsid w:val="00422E2B"/>
    <w:rsid w:val="00426DDD"/>
    <w:rsid w:val="00441802"/>
    <w:rsid w:val="004500A4"/>
    <w:rsid w:val="00482356"/>
    <w:rsid w:val="004848E0"/>
    <w:rsid w:val="004E0B73"/>
    <w:rsid w:val="005621B3"/>
    <w:rsid w:val="005A5F6D"/>
    <w:rsid w:val="00616B78"/>
    <w:rsid w:val="00616F93"/>
    <w:rsid w:val="00641635"/>
    <w:rsid w:val="007318FF"/>
    <w:rsid w:val="00765C2F"/>
    <w:rsid w:val="00786DCB"/>
    <w:rsid w:val="007B7DC8"/>
    <w:rsid w:val="007E3F17"/>
    <w:rsid w:val="00882A08"/>
    <w:rsid w:val="008B73AA"/>
    <w:rsid w:val="009673C2"/>
    <w:rsid w:val="00A30968"/>
    <w:rsid w:val="00AA69E8"/>
    <w:rsid w:val="00B171E6"/>
    <w:rsid w:val="00B415A1"/>
    <w:rsid w:val="00B727FF"/>
    <w:rsid w:val="00BB3AC7"/>
    <w:rsid w:val="00BD52D1"/>
    <w:rsid w:val="00C26755"/>
    <w:rsid w:val="00C7181E"/>
    <w:rsid w:val="00C90373"/>
    <w:rsid w:val="00CE708F"/>
    <w:rsid w:val="00D330EC"/>
    <w:rsid w:val="00DA615F"/>
    <w:rsid w:val="00DF4BB4"/>
    <w:rsid w:val="00E135E3"/>
    <w:rsid w:val="00E15935"/>
    <w:rsid w:val="00E61471"/>
    <w:rsid w:val="00F01650"/>
    <w:rsid w:val="00F168BC"/>
    <w:rsid w:val="00F4043E"/>
    <w:rsid w:val="00F8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4BB4"/>
    <w:pPr>
      <w:tabs>
        <w:tab w:val="center" w:pos="4680"/>
        <w:tab w:val="right" w:pos="9360"/>
      </w:tabs>
    </w:pPr>
  </w:style>
  <w:style w:type="character" w:customStyle="1" w:styleId="HeaderChar">
    <w:name w:val="Header Char"/>
    <w:basedOn w:val="DefaultParagraphFont"/>
    <w:link w:val="Header"/>
    <w:uiPriority w:val="99"/>
    <w:semiHidden/>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basedOn w:val="DefaultParagraphFont"/>
    <w:link w:val="BalloonText"/>
    <w:uiPriority w:val="99"/>
    <w:semiHidden/>
    <w:rsid w:val="00DF4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F4BB4"/>
    <w:pPr>
      <w:tabs>
        <w:tab w:val="center" w:pos="4680"/>
        <w:tab w:val="right" w:pos="9360"/>
      </w:tabs>
    </w:pPr>
  </w:style>
  <w:style w:type="character" w:customStyle="1" w:styleId="HeaderChar">
    <w:name w:val="Header Char"/>
    <w:basedOn w:val="DefaultParagraphFont"/>
    <w:link w:val="Header"/>
    <w:uiPriority w:val="99"/>
    <w:semiHidden/>
    <w:rsid w:val="00DF4BB4"/>
  </w:style>
  <w:style w:type="paragraph" w:styleId="Footer">
    <w:name w:val="footer"/>
    <w:basedOn w:val="Normal"/>
    <w:link w:val="FooterChar"/>
    <w:uiPriority w:val="99"/>
    <w:unhideWhenUsed/>
    <w:rsid w:val="00DF4BB4"/>
    <w:pPr>
      <w:tabs>
        <w:tab w:val="center" w:pos="4680"/>
        <w:tab w:val="right" w:pos="9360"/>
      </w:tabs>
    </w:pPr>
  </w:style>
  <w:style w:type="character" w:customStyle="1" w:styleId="FooterChar">
    <w:name w:val="Footer Char"/>
    <w:basedOn w:val="DefaultParagraphFont"/>
    <w:link w:val="Footer"/>
    <w:uiPriority w:val="99"/>
    <w:rsid w:val="00DF4BB4"/>
  </w:style>
  <w:style w:type="paragraph" w:styleId="BalloonText">
    <w:name w:val="Balloon Text"/>
    <w:basedOn w:val="Normal"/>
    <w:link w:val="BalloonTextChar"/>
    <w:uiPriority w:val="99"/>
    <w:semiHidden/>
    <w:unhideWhenUsed/>
    <w:rsid w:val="00DF4BB4"/>
    <w:rPr>
      <w:rFonts w:ascii="Tahoma" w:hAnsi="Tahoma" w:cs="Tahoma"/>
      <w:sz w:val="16"/>
      <w:szCs w:val="16"/>
    </w:rPr>
  </w:style>
  <w:style w:type="character" w:customStyle="1" w:styleId="BalloonTextChar">
    <w:name w:val="Balloon Text Char"/>
    <w:basedOn w:val="DefaultParagraphFont"/>
    <w:link w:val="BalloonText"/>
    <w:uiPriority w:val="99"/>
    <w:semiHidden/>
    <w:rsid w:val="00DF4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Butikofer, James - EBSA</cp:lastModifiedBy>
  <cp:revision>3</cp:revision>
  <dcterms:created xsi:type="dcterms:W3CDTF">2013-02-12T14:32:00Z</dcterms:created>
  <dcterms:modified xsi:type="dcterms:W3CDTF">2013-02-12T15:33:00Z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