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C45" w:rsidRPr="00231F4E" w:rsidRDefault="00541C45">
      <w:pPr>
        <w:tabs>
          <w:tab w:val="left" w:pos="-720"/>
        </w:tabs>
        <w:suppressAutoHyphens/>
        <w:spacing w:line="243" w:lineRule="exact"/>
        <w:rPr>
          <w:rFonts w:ascii="Times New Roman" w:hAnsi="Times New Roman"/>
          <w:sz w:val="26"/>
          <w:szCs w:val="26"/>
        </w:rPr>
      </w:pPr>
    </w:p>
    <w:p w:rsidR="00541C45" w:rsidRPr="00231F4E" w:rsidRDefault="00541C45">
      <w:pPr>
        <w:tabs>
          <w:tab w:val="left" w:pos="-720"/>
        </w:tabs>
        <w:suppressAutoHyphens/>
        <w:spacing w:line="243" w:lineRule="exact"/>
        <w:rPr>
          <w:rFonts w:ascii="Times New Roman" w:hAnsi="Times New Roman"/>
          <w:sz w:val="26"/>
          <w:szCs w:val="26"/>
        </w:rPr>
      </w:pPr>
    </w:p>
    <w:p w:rsidR="008E1360" w:rsidRPr="00231F4E" w:rsidRDefault="008E1360" w:rsidP="008E1360">
      <w:pPr>
        <w:tabs>
          <w:tab w:val="left" w:pos="-720"/>
        </w:tabs>
        <w:suppressAutoHyphens/>
        <w:spacing w:line="243" w:lineRule="exact"/>
        <w:jc w:val="center"/>
        <w:rPr>
          <w:rFonts w:ascii="Times New Roman" w:hAnsi="Times New Roman"/>
          <w:b/>
          <w:sz w:val="26"/>
          <w:szCs w:val="26"/>
        </w:rPr>
      </w:pPr>
      <w:r w:rsidRPr="00231F4E">
        <w:rPr>
          <w:rFonts w:ascii="Times New Roman" w:hAnsi="Times New Roman"/>
          <w:b/>
          <w:sz w:val="26"/>
          <w:szCs w:val="26"/>
        </w:rPr>
        <w:t>SUPPORTING STATEMENT</w:t>
      </w:r>
    </w:p>
    <w:p w:rsidR="008E1360" w:rsidRPr="00231F4E" w:rsidRDefault="008E1360" w:rsidP="008E1360">
      <w:pPr>
        <w:tabs>
          <w:tab w:val="left" w:pos="-720"/>
        </w:tabs>
        <w:suppressAutoHyphens/>
        <w:spacing w:line="243" w:lineRule="exact"/>
        <w:jc w:val="center"/>
        <w:rPr>
          <w:rFonts w:ascii="Times New Roman" w:hAnsi="Times New Roman"/>
          <w:b/>
          <w:sz w:val="26"/>
          <w:szCs w:val="26"/>
        </w:rPr>
      </w:pPr>
    </w:p>
    <w:p w:rsidR="00541C45" w:rsidRPr="006451E5" w:rsidRDefault="006451E5" w:rsidP="008E1360">
      <w:pPr>
        <w:tabs>
          <w:tab w:val="left" w:pos="-720"/>
        </w:tabs>
        <w:suppressAutoHyphens/>
        <w:spacing w:line="243" w:lineRule="exact"/>
        <w:jc w:val="center"/>
        <w:rPr>
          <w:rFonts w:ascii="Times New Roman" w:hAnsi="Times New Roman"/>
          <w:b/>
          <w:sz w:val="26"/>
          <w:szCs w:val="26"/>
        </w:rPr>
      </w:pPr>
      <w:r w:rsidRPr="006451E5">
        <w:rPr>
          <w:rFonts w:ascii="Times New Roman" w:hAnsi="Times New Roman"/>
          <w:b/>
          <w:bCs/>
          <w:sz w:val="26"/>
          <w:szCs w:val="26"/>
        </w:rPr>
        <w:t>Certification by School Official</w:t>
      </w:r>
      <w:r w:rsidR="008B5077" w:rsidRPr="006451E5">
        <w:rPr>
          <w:rFonts w:ascii="Times New Roman" w:hAnsi="Times New Roman"/>
          <w:b/>
          <w:sz w:val="26"/>
          <w:szCs w:val="26"/>
        </w:rPr>
        <w:t xml:space="preserve"> </w:t>
      </w:r>
      <w:r w:rsidR="008E1360" w:rsidRPr="006451E5">
        <w:rPr>
          <w:rFonts w:ascii="Times New Roman" w:hAnsi="Times New Roman"/>
          <w:b/>
          <w:sz w:val="26"/>
          <w:szCs w:val="26"/>
        </w:rPr>
        <w:t>(CM-9</w:t>
      </w:r>
      <w:r w:rsidRPr="006451E5">
        <w:rPr>
          <w:rFonts w:ascii="Times New Roman" w:hAnsi="Times New Roman"/>
          <w:b/>
          <w:sz w:val="26"/>
          <w:szCs w:val="26"/>
        </w:rPr>
        <w:t>81</w:t>
      </w:r>
      <w:r w:rsidR="008E1360" w:rsidRPr="006451E5">
        <w:rPr>
          <w:rFonts w:ascii="Times New Roman" w:hAnsi="Times New Roman"/>
          <w:b/>
          <w:sz w:val="26"/>
          <w:szCs w:val="26"/>
        </w:rPr>
        <w:t>)</w:t>
      </w:r>
    </w:p>
    <w:p w:rsidR="00C9080B" w:rsidRDefault="006B2386" w:rsidP="006451E5">
      <w:pPr>
        <w:tabs>
          <w:tab w:val="left" w:pos="-720"/>
        </w:tabs>
        <w:suppressAutoHyphens/>
        <w:spacing w:line="243" w:lineRule="exact"/>
        <w:jc w:val="center"/>
        <w:rPr>
          <w:rFonts w:ascii="Times New Roman" w:hAnsi="Times New Roman"/>
          <w:sz w:val="26"/>
          <w:szCs w:val="26"/>
        </w:rPr>
      </w:pPr>
      <w:r w:rsidRPr="00231F4E">
        <w:rPr>
          <w:rFonts w:ascii="Times New Roman" w:hAnsi="Times New Roman"/>
          <w:b/>
          <w:sz w:val="26"/>
          <w:szCs w:val="26"/>
        </w:rPr>
        <w:t xml:space="preserve">OMB </w:t>
      </w:r>
      <w:r w:rsidR="008E1360" w:rsidRPr="00231F4E">
        <w:rPr>
          <w:rFonts w:ascii="Times New Roman" w:hAnsi="Times New Roman"/>
          <w:b/>
          <w:sz w:val="26"/>
          <w:szCs w:val="26"/>
        </w:rPr>
        <w:t xml:space="preserve">NO. </w:t>
      </w:r>
      <w:r w:rsidR="004737EF">
        <w:rPr>
          <w:rFonts w:ascii="Times New Roman" w:hAnsi="Times New Roman"/>
          <w:b/>
          <w:sz w:val="26"/>
          <w:szCs w:val="26"/>
        </w:rPr>
        <w:t>1240-003</w:t>
      </w:r>
      <w:r w:rsidR="006451E5">
        <w:rPr>
          <w:rFonts w:ascii="Times New Roman" w:hAnsi="Times New Roman"/>
          <w:b/>
          <w:sz w:val="26"/>
          <w:szCs w:val="26"/>
        </w:rPr>
        <w:t>1</w:t>
      </w:r>
      <w:r w:rsidR="004737EF">
        <w:rPr>
          <w:rFonts w:ascii="Times New Roman" w:hAnsi="Times New Roman"/>
          <w:b/>
          <w:sz w:val="26"/>
          <w:szCs w:val="26"/>
        </w:rPr>
        <w:t xml:space="preserve"> </w:t>
      </w:r>
    </w:p>
    <w:p w:rsidR="00600094" w:rsidRPr="00231F4E" w:rsidRDefault="00600094" w:rsidP="00C9080B">
      <w:pPr>
        <w:tabs>
          <w:tab w:val="left" w:pos="-720"/>
          <w:tab w:val="left" w:pos="0"/>
        </w:tabs>
        <w:suppressAutoHyphens/>
        <w:spacing w:line="243" w:lineRule="exact"/>
        <w:ind w:left="360"/>
        <w:rPr>
          <w:rFonts w:ascii="Times New Roman" w:hAnsi="Times New Roman"/>
          <w:sz w:val="26"/>
          <w:szCs w:val="26"/>
        </w:rPr>
      </w:pPr>
    </w:p>
    <w:p w:rsidR="00095CD3" w:rsidRDefault="00095CD3" w:rsidP="00C9080B">
      <w:pPr>
        <w:tabs>
          <w:tab w:val="left" w:pos="-720"/>
          <w:tab w:val="left" w:pos="0"/>
        </w:tabs>
        <w:suppressAutoHyphens/>
        <w:spacing w:line="243" w:lineRule="exact"/>
        <w:ind w:left="360"/>
        <w:rPr>
          <w:rFonts w:ascii="Times New Roman" w:hAnsi="Times New Roman"/>
          <w:sz w:val="26"/>
          <w:szCs w:val="26"/>
        </w:rPr>
      </w:pPr>
    </w:p>
    <w:p w:rsidR="00095CD3" w:rsidRPr="00DD58D2" w:rsidRDefault="00095CD3" w:rsidP="00095CD3">
      <w:pPr>
        <w:numPr>
          <w:ilvl w:val="0"/>
          <w:numId w:val="14"/>
        </w:numPr>
        <w:tabs>
          <w:tab w:val="left" w:pos="-720"/>
          <w:tab w:val="left" w:pos="0"/>
        </w:tabs>
        <w:suppressAutoHyphens/>
        <w:spacing w:line="243" w:lineRule="exact"/>
        <w:ind w:left="0" w:firstLine="0"/>
        <w:rPr>
          <w:rFonts w:ascii="Times New Roman" w:hAnsi="Times New Roman"/>
          <w:b/>
          <w:sz w:val="26"/>
          <w:szCs w:val="26"/>
          <w:u w:val="single"/>
        </w:rPr>
      </w:pPr>
      <w:r w:rsidRPr="00DD58D2">
        <w:rPr>
          <w:rFonts w:ascii="Times New Roman" w:hAnsi="Times New Roman"/>
          <w:b/>
          <w:sz w:val="26"/>
          <w:szCs w:val="26"/>
          <w:u w:val="single"/>
        </w:rPr>
        <w:t>Justification:</w:t>
      </w:r>
    </w:p>
    <w:p w:rsidR="00095CD3" w:rsidRPr="00231F4E" w:rsidRDefault="00095CD3" w:rsidP="00095CD3">
      <w:pPr>
        <w:tabs>
          <w:tab w:val="left" w:pos="-720"/>
          <w:tab w:val="left" w:pos="0"/>
        </w:tabs>
        <w:suppressAutoHyphens/>
        <w:spacing w:line="243" w:lineRule="exact"/>
        <w:ind w:left="360"/>
        <w:rPr>
          <w:rFonts w:ascii="Times New Roman" w:hAnsi="Times New Roman"/>
          <w:sz w:val="26"/>
          <w:szCs w:val="26"/>
        </w:rPr>
      </w:pPr>
    </w:p>
    <w:p w:rsidR="006B2386" w:rsidRPr="00231F4E" w:rsidRDefault="00C9080B" w:rsidP="00C9080B">
      <w:pPr>
        <w:tabs>
          <w:tab w:val="left" w:pos="-720"/>
          <w:tab w:val="left" w:pos="0"/>
        </w:tabs>
        <w:suppressAutoHyphens/>
        <w:spacing w:line="243" w:lineRule="exact"/>
        <w:ind w:left="720" w:hanging="720"/>
        <w:rPr>
          <w:rFonts w:ascii="Times New Roman" w:hAnsi="Times New Roman"/>
          <w:b/>
          <w:sz w:val="26"/>
          <w:szCs w:val="26"/>
        </w:rPr>
      </w:pPr>
      <w:r w:rsidRPr="00231F4E">
        <w:rPr>
          <w:rFonts w:ascii="Times New Roman" w:hAnsi="Times New Roman"/>
          <w:b/>
          <w:sz w:val="26"/>
          <w:szCs w:val="26"/>
        </w:rPr>
        <w:t>1.</w:t>
      </w:r>
      <w:r w:rsidRPr="00231F4E">
        <w:rPr>
          <w:rFonts w:ascii="Times New Roman" w:hAnsi="Times New Roman"/>
          <w:b/>
          <w:sz w:val="26"/>
          <w:szCs w:val="26"/>
        </w:rPr>
        <w:tab/>
      </w:r>
      <w:r w:rsidR="006B2386" w:rsidRPr="00231F4E">
        <w:rPr>
          <w:rFonts w:ascii="Times New Roman" w:hAnsi="Times New Roman"/>
          <w:b/>
          <w:sz w:val="26"/>
          <w:szCs w:val="26"/>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6B2386" w:rsidRPr="00231F4E" w:rsidRDefault="006B2386" w:rsidP="006B2386">
      <w:pPr>
        <w:tabs>
          <w:tab w:val="left" w:pos="-720"/>
          <w:tab w:val="left" w:pos="0"/>
        </w:tabs>
        <w:suppressAutoHyphens/>
        <w:spacing w:line="243" w:lineRule="exact"/>
        <w:ind w:left="360"/>
        <w:rPr>
          <w:rFonts w:ascii="Times New Roman" w:hAnsi="Times New Roman"/>
          <w:sz w:val="26"/>
          <w:szCs w:val="26"/>
        </w:rPr>
      </w:pPr>
    </w:p>
    <w:p w:rsidR="00541C45" w:rsidRPr="006451E5" w:rsidRDefault="006451E5" w:rsidP="006B2386">
      <w:pPr>
        <w:tabs>
          <w:tab w:val="left" w:pos="-720"/>
          <w:tab w:val="left" w:pos="0"/>
        </w:tabs>
        <w:suppressAutoHyphens/>
        <w:spacing w:line="243" w:lineRule="exact"/>
        <w:ind w:left="720"/>
        <w:rPr>
          <w:rFonts w:ascii="Times New Roman" w:hAnsi="Times New Roman"/>
          <w:sz w:val="26"/>
          <w:szCs w:val="26"/>
        </w:rPr>
      </w:pPr>
      <w:r w:rsidRPr="006451E5">
        <w:rPr>
          <w:rFonts w:ascii="Times New Roman" w:hAnsi="Times New Roman"/>
          <w:sz w:val="26"/>
          <w:szCs w:val="26"/>
        </w:rPr>
        <w:t xml:space="preserve">In order to qualify as an eligible dependent for black lung benefits, a child aged 18 to 23 must be a full-time student as described in the Black Lung Benefits Act, 30 USC 901 </w:t>
      </w:r>
      <w:r w:rsidRPr="006451E5">
        <w:rPr>
          <w:rFonts w:ascii="Times New Roman" w:hAnsi="Times New Roman"/>
          <w:i/>
          <w:sz w:val="26"/>
          <w:szCs w:val="26"/>
        </w:rPr>
        <w:t>et. seq.</w:t>
      </w:r>
      <w:r w:rsidRPr="006451E5">
        <w:rPr>
          <w:rFonts w:ascii="Times New Roman" w:hAnsi="Times New Roman"/>
          <w:sz w:val="26"/>
          <w:szCs w:val="26"/>
        </w:rPr>
        <w:t xml:space="preserve"> and attending regulations 20 CFR 725.209.  The form CM-981 is used to verify full-time student status.</w:t>
      </w:r>
    </w:p>
    <w:p w:rsidR="00541C45" w:rsidRPr="00231F4E" w:rsidRDefault="00541C45">
      <w:pPr>
        <w:tabs>
          <w:tab w:val="left" w:pos="-720"/>
        </w:tabs>
        <w:suppressAutoHyphens/>
        <w:spacing w:line="243" w:lineRule="exact"/>
        <w:rPr>
          <w:rFonts w:ascii="Times New Roman" w:hAnsi="Times New Roman"/>
          <w:sz w:val="26"/>
          <w:szCs w:val="26"/>
        </w:rPr>
      </w:pPr>
    </w:p>
    <w:p w:rsidR="006B2386" w:rsidRPr="00231F4E" w:rsidRDefault="006B2386">
      <w:pPr>
        <w:pStyle w:val="BodyTextIndent"/>
        <w:numPr>
          <w:ilvl w:val="0"/>
          <w:numId w:val="2"/>
        </w:numPr>
        <w:rPr>
          <w:rFonts w:ascii="Times New Roman" w:hAnsi="Times New Roman"/>
          <w:sz w:val="26"/>
          <w:szCs w:val="26"/>
        </w:rPr>
      </w:pPr>
      <w:r w:rsidRPr="00231F4E">
        <w:rPr>
          <w:rFonts w:ascii="Times New Roman" w:hAnsi="Times New Roman"/>
          <w:b/>
          <w:sz w:val="26"/>
          <w:szCs w:val="26"/>
        </w:rPr>
        <w:t>Indicate how, by whom, and for what purpose the information is to be used.  Except for a new collection, indicate the actual use the agency has made of the information received from the current collection.</w:t>
      </w:r>
    </w:p>
    <w:p w:rsidR="006B2386" w:rsidRPr="00231F4E" w:rsidRDefault="006B2386" w:rsidP="006B2386">
      <w:pPr>
        <w:pStyle w:val="BodyTextIndent"/>
        <w:ind w:left="0" w:firstLine="0"/>
        <w:rPr>
          <w:rFonts w:ascii="Times New Roman" w:hAnsi="Times New Roman"/>
          <w:sz w:val="26"/>
          <w:szCs w:val="26"/>
        </w:rPr>
      </w:pPr>
    </w:p>
    <w:p w:rsidR="00541C45" w:rsidRDefault="006451E5">
      <w:pPr>
        <w:tabs>
          <w:tab w:val="left" w:pos="-720"/>
          <w:tab w:val="left" w:pos="0"/>
        </w:tabs>
        <w:suppressAutoHyphens/>
        <w:spacing w:line="243" w:lineRule="exact"/>
        <w:ind w:left="720" w:hanging="720"/>
        <w:rPr>
          <w:rFonts w:ascii="Times New Roman" w:hAnsi="Times New Roman"/>
          <w:sz w:val="26"/>
          <w:szCs w:val="26"/>
        </w:rPr>
      </w:pPr>
      <w:r>
        <w:rPr>
          <w:rFonts w:ascii="Times New Roman" w:hAnsi="Times New Roman"/>
          <w:sz w:val="26"/>
          <w:szCs w:val="26"/>
        </w:rPr>
        <w:tab/>
      </w:r>
      <w:r w:rsidRPr="00A131FD">
        <w:rPr>
          <w:rFonts w:ascii="Times New Roman" w:hAnsi="Times New Roman"/>
          <w:sz w:val="26"/>
          <w:szCs w:val="26"/>
        </w:rPr>
        <w:t>Once a child aged 18 is identified, the claims examiner (CE) determines if the child is a student and obtains the name and address of the school.  The CE completes the upper half of the CM-981 and mails it to the school.  The school official completes the remainder, signs it, and returns it to DCMWC.  The CE reviews it to insure that the dependent, from the ages of eighteen to twenty-three, is a full-time student.  If so, benefits for the dependent continue to be paid.  If the dependent is not a full-time student, benefits on behalf of the dependent will be suspended or terminated.</w:t>
      </w:r>
    </w:p>
    <w:p w:rsidR="006451E5" w:rsidRPr="00231F4E" w:rsidRDefault="006451E5">
      <w:pPr>
        <w:tabs>
          <w:tab w:val="left" w:pos="-720"/>
          <w:tab w:val="left" w:pos="0"/>
        </w:tabs>
        <w:suppressAutoHyphens/>
        <w:spacing w:line="243" w:lineRule="exact"/>
        <w:ind w:left="720" w:hanging="720"/>
        <w:rPr>
          <w:rFonts w:ascii="Times New Roman" w:hAnsi="Times New Roman"/>
          <w:sz w:val="26"/>
          <w:szCs w:val="26"/>
        </w:rPr>
      </w:pPr>
    </w:p>
    <w:p w:rsidR="006B2386" w:rsidRPr="00231F4E" w:rsidRDefault="006B2386" w:rsidP="006B2386">
      <w:pPr>
        <w:pStyle w:val="BodyTextIndent"/>
        <w:rPr>
          <w:rFonts w:ascii="Times New Roman" w:hAnsi="Times New Roman"/>
          <w:b/>
          <w:sz w:val="26"/>
          <w:szCs w:val="26"/>
        </w:rPr>
      </w:pPr>
      <w:r w:rsidRPr="00231F4E">
        <w:rPr>
          <w:rFonts w:ascii="Times New Roman" w:hAnsi="Times New Roman"/>
          <w:b/>
          <w:sz w:val="26"/>
          <w:szCs w:val="26"/>
        </w:rPr>
        <w:t>3.</w:t>
      </w:r>
      <w:r w:rsidRPr="00231F4E">
        <w:rPr>
          <w:rFonts w:ascii="Times New Roman" w:hAnsi="Times New Roman"/>
          <w:b/>
          <w:sz w:val="26"/>
          <w:szCs w:val="26"/>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B2386" w:rsidRDefault="006B2386">
      <w:pPr>
        <w:tabs>
          <w:tab w:val="left" w:pos="-720"/>
          <w:tab w:val="left" w:pos="0"/>
        </w:tabs>
        <w:suppressAutoHyphens/>
        <w:spacing w:line="243" w:lineRule="exact"/>
        <w:ind w:left="720" w:hanging="720"/>
        <w:rPr>
          <w:rFonts w:ascii="Times New Roman" w:hAnsi="Times New Roman"/>
          <w:sz w:val="26"/>
          <w:szCs w:val="26"/>
        </w:rPr>
      </w:pPr>
      <w:r w:rsidRPr="00231F4E">
        <w:rPr>
          <w:rFonts w:ascii="Times New Roman" w:hAnsi="Times New Roman"/>
          <w:sz w:val="26"/>
          <w:szCs w:val="26"/>
        </w:rPr>
        <w:tab/>
      </w:r>
    </w:p>
    <w:p w:rsidR="006451E5" w:rsidRPr="00A131FD" w:rsidRDefault="006451E5" w:rsidP="004D292B">
      <w:pPr>
        <w:widowControl/>
        <w:snapToGrid w:val="0"/>
        <w:spacing w:line="250" w:lineRule="exact"/>
        <w:ind w:left="720"/>
        <w:rPr>
          <w:rFonts w:ascii="Times New Roman" w:hAnsi="Times New Roman"/>
          <w:sz w:val="26"/>
          <w:szCs w:val="26"/>
        </w:rPr>
      </w:pPr>
      <w:r w:rsidRPr="00A131FD">
        <w:rPr>
          <w:rFonts w:ascii="Times New Roman" w:hAnsi="Times New Roman"/>
          <w:sz w:val="26"/>
          <w:szCs w:val="26"/>
        </w:rPr>
        <w:t xml:space="preserve">The CM-981 is partially completed by the appropriate district office so that the school official or registrar’s office will know for which student and time period the information is being requested.  At the time of request, the appropriate district office address and the telephone number are placed on the form.  The partially completed form is sent to the registrar’s office together with a return envelope.  The information requested is readily available from the registrar.  In accordance with the Government Paperwork Elimination Act (GPEA), this form has also been made available on-line, and may be submitted in one of three different methods if the registrar’s office chooses.  A) The form may be downloaded, printed, completed by hand, and mailed.  B) It may be downloaded, completed on-screen, printed, signed by hand, and mailed.  C) It may be downloaded, completed on-screen, and submitted on-line with a digital signature to a secure server within the Department of Labor.  The form is available on the DCMWC public website at </w:t>
      </w:r>
      <w:hyperlink r:id="rId9" w:history="1">
        <w:r w:rsidRPr="00A131FD">
          <w:rPr>
            <w:rStyle w:val="Hyperlink"/>
            <w:rFonts w:ascii="Times New Roman" w:hAnsi="Times New Roman"/>
            <w:sz w:val="26"/>
            <w:szCs w:val="26"/>
          </w:rPr>
          <w:t>http://www.dol.gov/owcp/regs/compliance/cm-981.pdf</w:t>
        </w:r>
      </w:hyperlink>
      <w:r w:rsidRPr="00A131FD">
        <w:rPr>
          <w:rFonts w:ascii="Times New Roman" w:hAnsi="Times New Roman"/>
          <w:sz w:val="26"/>
          <w:szCs w:val="26"/>
        </w:rPr>
        <w:t>. The URL for the form is printed on a brief cover letter that accompanies the CM-981 for use by the Registrar’s office in the event that the original form is lost or destroyed before it is returned.</w:t>
      </w:r>
    </w:p>
    <w:p w:rsidR="005A58BD" w:rsidRDefault="005A58BD" w:rsidP="00D77623">
      <w:pPr>
        <w:tabs>
          <w:tab w:val="left" w:pos="-720"/>
          <w:tab w:val="left" w:pos="0"/>
        </w:tabs>
        <w:suppressAutoHyphens/>
        <w:ind w:left="720"/>
        <w:rPr>
          <w:rFonts w:ascii="Times New Roman" w:hAnsi="Times New Roman"/>
          <w:sz w:val="24"/>
          <w:szCs w:val="24"/>
        </w:rPr>
      </w:pPr>
    </w:p>
    <w:p w:rsidR="00541C45" w:rsidRPr="00231F4E" w:rsidRDefault="00541C45" w:rsidP="0065036C">
      <w:pPr>
        <w:tabs>
          <w:tab w:val="left" w:pos="-720"/>
          <w:tab w:val="left" w:pos="0"/>
        </w:tabs>
        <w:suppressAutoHyphens/>
        <w:spacing w:line="243" w:lineRule="exact"/>
        <w:ind w:left="720" w:hanging="720"/>
        <w:rPr>
          <w:rFonts w:ascii="Times New Roman" w:hAnsi="Times New Roman"/>
          <w:sz w:val="26"/>
          <w:szCs w:val="26"/>
        </w:rPr>
      </w:pPr>
    </w:p>
    <w:p w:rsidR="00D5395E" w:rsidRPr="00231F4E" w:rsidRDefault="00D5395E" w:rsidP="00D5395E">
      <w:pPr>
        <w:pStyle w:val="BodyTextIndent"/>
        <w:rPr>
          <w:rFonts w:ascii="Times New Roman" w:hAnsi="Times New Roman"/>
          <w:b/>
          <w:sz w:val="26"/>
          <w:szCs w:val="26"/>
        </w:rPr>
      </w:pPr>
      <w:r w:rsidRPr="00231F4E">
        <w:rPr>
          <w:rFonts w:ascii="Times New Roman" w:hAnsi="Times New Roman"/>
          <w:b/>
          <w:sz w:val="26"/>
          <w:szCs w:val="26"/>
        </w:rPr>
        <w:lastRenderedPageBreak/>
        <w:t>4.</w:t>
      </w:r>
      <w:r w:rsidRPr="00231F4E">
        <w:rPr>
          <w:rFonts w:ascii="Times New Roman" w:hAnsi="Times New Roman"/>
          <w:b/>
          <w:sz w:val="26"/>
          <w:szCs w:val="26"/>
        </w:rPr>
        <w:tab/>
        <w:t>Describe efforts to identify duplication.  Show specifically why any similar information already available cannot be used or modified for use for the purposes described in Item 2 above.</w:t>
      </w:r>
    </w:p>
    <w:p w:rsidR="00D5395E" w:rsidRPr="00231F4E" w:rsidRDefault="00D5395E">
      <w:pPr>
        <w:tabs>
          <w:tab w:val="left" w:pos="-720"/>
          <w:tab w:val="left" w:pos="0"/>
        </w:tabs>
        <w:suppressAutoHyphens/>
        <w:spacing w:line="243" w:lineRule="exact"/>
        <w:ind w:left="720" w:hanging="720"/>
        <w:rPr>
          <w:rFonts w:ascii="Times New Roman" w:hAnsi="Times New Roman"/>
          <w:sz w:val="26"/>
          <w:szCs w:val="26"/>
        </w:rPr>
      </w:pPr>
    </w:p>
    <w:p w:rsidR="006451E5" w:rsidRPr="00A131FD" w:rsidRDefault="006451E5" w:rsidP="004D292B">
      <w:pPr>
        <w:widowControl/>
        <w:snapToGrid w:val="0"/>
        <w:spacing w:line="250" w:lineRule="exact"/>
        <w:ind w:left="720"/>
        <w:rPr>
          <w:rFonts w:ascii="Times New Roman" w:hAnsi="Times New Roman"/>
          <w:sz w:val="26"/>
          <w:szCs w:val="26"/>
        </w:rPr>
      </w:pPr>
      <w:r w:rsidRPr="00A131FD">
        <w:rPr>
          <w:rFonts w:ascii="Times New Roman" w:hAnsi="Times New Roman"/>
          <w:sz w:val="26"/>
          <w:szCs w:val="26"/>
        </w:rPr>
        <w:t xml:space="preserve">There is no similar approved information collection form used by the Program.  The Federal Employees' Compensation Program and the Social Security Administration collect similar information but from a different beneficiary population. </w:t>
      </w:r>
    </w:p>
    <w:p w:rsidR="00541C45" w:rsidRPr="00231F4E" w:rsidRDefault="00541C45">
      <w:pPr>
        <w:tabs>
          <w:tab w:val="left" w:pos="-720"/>
        </w:tabs>
        <w:suppressAutoHyphens/>
        <w:spacing w:line="243" w:lineRule="exact"/>
        <w:rPr>
          <w:rFonts w:ascii="Times New Roman" w:hAnsi="Times New Roman"/>
          <w:sz w:val="26"/>
          <w:szCs w:val="26"/>
        </w:rPr>
      </w:pPr>
    </w:p>
    <w:p w:rsidR="00D5395E" w:rsidRPr="00231F4E" w:rsidRDefault="00541C45">
      <w:pPr>
        <w:tabs>
          <w:tab w:val="left" w:pos="-720"/>
          <w:tab w:val="left" w:pos="0"/>
        </w:tabs>
        <w:suppressAutoHyphens/>
        <w:spacing w:line="243" w:lineRule="exact"/>
        <w:ind w:left="720" w:hanging="720"/>
        <w:rPr>
          <w:rFonts w:ascii="Times New Roman" w:hAnsi="Times New Roman"/>
          <w:sz w:val="26"/>
          <w:szCs w:val="26"/>
        </w:rPr>
      </w:pPr>
      <w:r w:rsidRPr="00231F4E">
        <w:rPr>
          <w:rFonts w:ascii="Times New Roman" w:hAnsi="Times New Roman"/>
          <w:b/>
          <w:sz w:val="26"/>
          <w:szCs w:val="26"/>
        </w:rPr>
        <w:t>5.</w:t>
      </w:r>
      <w:r w:rsidRPr="00231F4E">
        <w:rPr>
          <w:rFonts w:ascii="Times New Roman" w:hAnsi="Times New Roman"/>
          <w:sz w:val="26"/>
          <w:szCs w:val="26"/>
        </w:rPr>
        <w:tab/>
      </w:r>
      <w:r w:rsidR="00D5395E" w:rsidRPr="00231F4E">
        <w:rPr>
          <w:rFonts w:ascii="Times New Roman" w:hAnsi="Times New Roman"/>
          <w:b/>
          <w:sz w:val="26"/>
          <w:szCs w:val="26"/>
        </w:rPr>
        <w:t>If the collection information impacts small businesses or other small entities, describe any methods used to minimize burden.</w:t>
      </w:r>
    </w:p>
    <w:p w:rsidR="00D5395E" w:rsidRPr="00231F4E" w:rsidRDefault="00D5395E">
      <w:pPr>
        <w:tabs>
          <w:tab w:val="left" w:pos="-720"/>
          <w:tab w:val="left" w:pos="0"/>
        </w:tabs>
        <w:suppressAutoHyphens/>
        <w:spacing w:line="243" w:lineRule="exact"/>
        <w:ind w:left="720" w:hanging="720"/>
        <w:rPr>
          <w:rFonts w:ascii="Times New Roman" w:hAnsi="Times New Roman"/>
          <w:sz w:val="26"/>
          <w:szCs w:val="26"/>
        </w:rPr>
      </w:pPr>
    </w:p>
    <w:p w:rsidR="00541C45" w:rsidRDefault="006451E5" w:rsidP="006451E5">
      <w:pPr>
        <w:tabs>
          <w:tab w:val="left" w:pos="-720"/>
        </w:tabs>
        <w:suppressAutoHyphens/>
        <w:spacing w:line="243" w:lineRule="exact"/>
        <w:ind w:left="720"/>
        <w:rPr>
          <w:rFonts w:ascii="Times New Roman" w:hAnsi="Times New Roman"/>
          <w:sz w:val="26"/>
          <w:szCs w:val="26"/>
        </w:rPr>
      </w:pPr>
      <w:r w:rsidRPr="00A131FD">
        <w:rPr>
          <w:rFonts w:ascii="Times New Roman" w:hAnsi="Times New Roman"/>
          <w:sz w:val="26"/>
          <w:szCs w:val="26"/>
        </w:rPr>
        <w:t>This information collection does not have a significant economic impact on a substantial number of small entities.</w:t>
      </w:r>
    </w:p>
    <w:p w:rsidR="006451E5" w:rsidRPr="00231F4E" w:rsidRDefault="006451E5" w:rsidP="006451E5">
      <w:pPr>
        <w:tabs>
          <w:tab w:val="left" w:pos="-720"/>
        </w:tabs>
        <w:suppressAutoHyphens/>
        <w:spacing w:line="243" w:lineRule="exact"/>
        <w:ind w:left="720"/>
        <w:rPr>
          <w:rFonts w:ascii="Times New Roman" w:hAnsi="Times New Roman"/>
          <w:sz w:val="26"/>
          <w:szCs w:val="26"/>
        </w:rPr>
      </w:pPr>
    </w:p>
    <w:p w:rsidR="00D5395E" w:rsidRPr="00231F4E" w:rsidRDefault="00541C45">
      <w:pPr>
        <w:tabs>
          <w:tab w:val="left" w:pos="-720"/>
          <w:tab w:val="left" w:pos="0"/>
        </w:tabs>
        <w:suppressAutoHyphens/>
        <w:spacing w:line="243" w:lineRule="exact"/>
        <w:ind w:left="720" w:hanging="720"/>
        <w:rPr>
          <w:rFonts w:ascii="Times New Roman" w:hAnsi="Times New Roman"/>
          <w:sz w:val="26"/>
          <w:szCs w:val="26"/>
        </w:rPr>
      </w:pPr>
      <w:r w:rsidRPr="00231F4E">
        <w:rPr>
          <w:rFonts w:ascii="Times New Roman" w:hAnsi="Times New Roman"/>
          <w:b/>
          <w:sz w:val="26"/>
          <w:szCs w:val="26"/>
        </w:rPr>
        <w:t>6.</w:t>
      </w:r>
      <w:r w:rsidRPr="00231F4E">
        <w:rPr>
          <w:rFonts w:ascii="Times New Roman" w:hAnsi="Times New Roman"/>
          <w:sz w:val="26"/>
          <w:szCs w:val="26"/>
        </w:rPr>
        <w:tab/>
      </w:r>
      <w:r w:rsidR="00D5395E" w:rsidRPr="00231F4E">
        <w:rPr>
          <w:rFonts w:ascii="Times New Roman" w:hAnsi="Times New Roman"/>
          <w:b/>
          <w:sz w:val="26"/>
          <w:szCs w:val="26"/>
        </w:rPr>
        <w:t>Describe the consequence of Federal program or policy activities if the collection is not conducted or is conducted less frequently, as well as any technical or legal obstacles to reducing burden.</w:t>
      </w:r>
    </w:p>
    <w:p w:rsidR="00D5395E" w:rsidRPr="00231F4E" w:rsidRDefault="00D5395E">
      <w:pPr>
        <w:tabs>
          <w:tab w:val="left" w:pos="-720"/>
          <w:tab w:val="left" w:pos="0"/>
        </w:tabs>
        <w:suppressAutoHyphens/>
        <w:spacing w:line="243" w:lineRule="exact"/>
        <w:ind w:left="720" w:hanging="720"/>
        <w:rPr>
          <w:rFonts w:ascii="Times New Roman" w:hAnsi="Times New Roman"/>
          <w:sz w:val="26"/>
          <w:szCs w:val="26"/>
        </w:rPr>
      </w:pPr>
    </w:p>
    <w:p w:rsidR="00541C45" w:rsidRDefault="006451E5" w:rsidP="006451E5">
      <w:pPr>
        <w:tabs>
          <w:tab w:val="left" w:pos="-720"/>
        </w:tabs>
        <w:suppressAutoHyphens/>
        <w:spacing w:line="243" w:lineRule="exact"/>
        <w:ind w:left="720"/>
        <w:rPr>
          <w:rFonts w:ascii="Times New Roman" w:hAnsi="Times New Roman"/>
          <w:sz w:val="26"/>
          <w:szCs w:val="26"/>
        </w:rPr>
      </w:pPr>
      <w:r w:rsidRPr="00A131FD">
        <w:rPr>
          <w:rFonts w:ascii="Times New Roman" w:hAnsi="Times New Roman"/>
          <w:sz w:val="26"/>
          <w:szCs w:val="26"/>
        </w:rPr>
        <w:t>If full-time student status for dependents aged 18 to 23 were verified less than yearly, there would be no dependable way to know if eligibility continues.  This could create a hardship to the beneficiary because the monthly benefit check could be less than should be received, or the beneficiary could be paid too much if we incorrectly assumed full-time status.  In order to determine continued eligibility, this verification must be done yearly.</w:t>
      </w:r>
    </w:p>
    <w:p w:rsidR="006451E5" w:rsidRPr="00231F4E" w:rsidRDefault="006451E5">
      <w:pPr>
        <w:tabs>
          <w:tab w:val="left" w:pos="-720"/>
        </w:tabs>
        <w:suppressAutoHyphens/>
        <w:spacing w:line="243" w:lineRule="exact"/>
        <w:rPr>
          <w:rFonts w:ascii="Times New Roman" w:hAnsi="Times New Roman"/>
          <w:sz w:val="26"/>
          <w:szCs w:val="26"/>
        </w:rPr>
      </w:pPr>
    </w:p>
    <w:p w:rsidR="00EC4439" w:rsidRPr="003851AC" w:rsidRDefault="00D5395E" w:rsidP="003851AC">
      <w:pPr>
        <w:widowControl/>
        <w:ind w:left="720" w:hanging="720"/>
        <w:rPr>
          <w:rFonts w:ascii="Times New Roman" w:hAnsi="Times New Roman"/>
          <w:b/>
          <w:sz w:val="26"/>
          <w:szCs w:val="26"/>
        </w:rPr>
      </w:pPr>
      <w:r w:rsidRPr="00231F4E">
        <w:rPr>
          <w:rFonts w:ascii="Times New Roman" w:hAnsi="Times New Roman"/>
          <w:b/>
          <w:sz w:val="26"/>
          <w:szCs w:val="26"/>
        </w:rPr>
        <w:t>7.</w:t>
      </w:r>
      <w:r w:rsidRPr="00231F4E">
        <w:rPr>
          <w:rFonts w:ascii="Times New Roman" w:hAnsi="Times New Roman"/>
          <w:b/>
          <w:sz w:val="26"/>
          <w:szCs w:val="26"/>
        </w:rPr>
        <w:tab/>
      </w:r>
      <w:r w:rsidR="00EC4439" w:rsidRPr="00231F4E">
        <w:rPr>
          <w:rFonts w:ascii="Times New Roman" w:hAnsi="Times New Roman"/>
          <w:b/>
          <w:sz w:val="26"/>
          <w:szCs w:val="26"/>
        </w:rPr>
        <w:t>Explain any special circumstance</w:t>
      </w:r>
      <w:r w:rsidR="00A97FE0">
        <w:rPr>
          <w:rFonts w:ascii="Times New Roman" w:hAnsi="Times New Roman"/>
          <w:b/>
          <w:sz w:val="26"/>
          <w:szCs w:val="26"/>
        </w:rPr>
        <w:t>s</w:t>
      </w:r>
      <w:r w:rsidR="00922CCA">
        <w:rPr>
          <w:rFonts w:ascii="Times New Roman" w:hAnsi="Times New Roman"/>
          <w:b/>
          <w:sz w:val="26"/>
          <w:szCs w:val="26"/>
        </w:rPr>
        <w:t>.</w:t>
      </w:r>
    </w:p>
    <w:p w:rsidR="00D5395E" w:rsidRPr="00231F4E" w:rsidRDefault="00D5395E" w:rsidP="00D5395E">
      <w:pPr>
        <w:tabs>
          <w:tab w:val="left" w:pos="-720"/>
          <w:tab w:val="left" w:pos="0"/>
        </w:tabs>
        <w:suppressAutoHyphens/>
        <w:spacing w:line="243" w:lineRule="exact"/>
        <w:rPr>
          <w:rFonts w:ascii="Times New Roman" w:hAnsi="Times New Roman"/>
          <w:sz w:val="26"/>
          <w:szCs w:val="26"/>
        </w:rPr>
      </w:pPr>
    </w:p>
    <w:p w:rsidR="00541C45" w:rsidRPr="00231F4E" w:rsidRDefault="00541C45" w:rsidP="00D5395E">
      <w:pPr>
        <w:tabs>
          <w:tab w:val="left" w:pos="-720"/>
          <w:tab w:val="left" w:pos="0"/>
        </w:tabs>
        <w:suppressAutoHyphens/>
        <w:spacing w:line="243" w:lineRule="exact"/>
        <w:ind w:left="720"/>
        <w:rPr>
          <w:rFonts w:ascii="Times New Roman" w:hAnsi="Times New Roman"/>
          <w:sz w:val="26"/>
          <w:szCs w:val="26"/>
        </w:rPr>
      </w:pPr>
      <w:r w:rsidRPr="00231F4E">
        <w:rPr>
          <w:rFonts w:ascii="Times New Roman" w:hAnsi="Times New Roman"/>
          <w:sz w:val="26"/>
          <w:szCs w:val="26"/>
        </w:rPr>
        <w:t xml:space="preserve">There are no special circumstances for </w:t>
      </w:r>
      <w:r w:rsidR="006451E5">
        <w:rPr>
          <w:rFonts w:ascii="Times New Roman" w:hAnsi="Times New Roman"/>
          <w:sz w:val="26"/>
          <w:szCs w:val="26"/>
        </w:rPr>
        <w:t xml:space="preserve">this information </w:t>
      </w:r>
      <w:r w:rsidRPr="00231F4E">
        <w:rPr>
          <w:rFonts w:ascii="Times New Roman" w:hAnsi="Times New Roman"/>
          <w:sz w:val="26"/>
          <w:szCs w:val="26"/>
        </w:rPr>
        <w:t>collecti</w:t>
      </w:r>
      <w:r w:rsidR="008E1360" w:rsidRPr="00231F4E">
        <w:rPr>
          <w:rFonts w:ascii="Times New Roman" w:hAnsi="Times New Roman"/>
          <w:sz w:val="26"/>
          <w:szCs w:val="26"/>
        </w:rPr>
        <w:t>on</w:t>
      </w:r>
      <w:r w:rsidRPr="00231F4E">
        <w:rPr>
          <w:rFonts w:ascii="Times New Roman" w:hAnsi="Times New Roman"/>
          <w:sz w:val="26"/>
          <w:szCs w:val="26"/>
        </w:rPr>
        <w:t>.</w:t>
      </w:r>
    </w:p>
    <w:p w:rsidR="00541C45" w:rsidRPr="00231F4E" w:rsidRDefault="00541C45">
      <w:pPr>
        <w:tabs>
          <w:tab w:val="left" w:pos="-720"/>
        </w:tabs>
        <w:suppressAutoHyphens/>
        <w:spacing w:line="243" w:lineRule="exact"/>
        <w:rPr>
          <w:rFonts w:ascii="Times New Roman" w:hAnsi="Times New Roman"/>
          <w:sz w:val="26"/>
          <w:szCs w:val="26"/>
        </w:rPr>
      </w:pPr>
    </w:p>
    <w:p w:rsidR="00EC4439" w:rsidRPr="00231F4E" w:rsidRDefault="00EC4439">
      <w:pPr>
        <w:numPr>
          <w:ilvl w:val="0"/>
          <w:numId w:val="4"/>
        </w:numPr>
        <w:tabs>
          <w:tab w:val="left" w:pos="-720"/>
          <w:tab w:val="left" w:pos="0"/>
        </w:tabs>
        <w:suppressAutoHyphens/>
        <w:spacing w:line="243" w:lineRule="exact"/>
        <w:rPr>
          <w:rFonts w:ascii="Times New Roman" w:hAnsi="Times New Roman"/>
          <w:sz w:val="26"/>
          <w:szCs w:val="26"/>
        </w:rPr>
      </w:pPr>
      <w:r w:rsidRPr="00231F4E">
        <w:rPr>
          <w:rFonts w:ascii="Times New Roman" w:hAnsi="Times New Roman"/>
          <w:b/>
          <w:sz w:val="26"/>
          <w:szCs w:val="26"/>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EC4439" w:rsidRPr="00231F4E" w:rsidRDefault="00EC4439" w:rsidP="00EC4439">
      <w:pPr>
        <w:tabs>
          <w:tab w:val="left" w:pos="-720"/>
          <w:tab w:val="left" w:pos="0"/>
        </w:tabs>
        <w:suppressAutoHyphens/>
        <w:spacing w:line="243" w:lineRule="exact"/>
        <w:rPr>
          <w:rFonts w:ascii="Times New Roman" w:hAnsi="Times New Roman"/>
          <w:b/>
          <w:sz w:val="26"/>
          <w:szCs w:val="26"/>
        </w:rPr>
      </w:pPr>
    </w:p>
    <w:p w:rsidR="006451E5" w:rsidRPr="00A131FD" w:rsidRDefault="006451E5" w:rsidP="006451E5">
      <w:pPr>
        <w:snapToGrid w:val="0"/>
        <w:ind w:left="720"/>
        <w:rPr>
          <w:rFonts w:ascii="Times New Roman" w:hAnsi="Times New Roman"/>
          <w:sz w:val="26"/>
          <w:szCs w:val="26"/>
        </w:rPr>
      </w:pPr>
      <w:r w:rsidRPr="00A131FD">
        <w:rPr>
          <w:rFonts w:ascii="Times New Roman" w:hAnsi="Times New Roman"/>
          <w:sz w:val="26"/>
          <w:szCs w:val="26"/>
        </w:rPr>
        <w:t>No outside consultants were contacted concerning the use of the CM-981.  The form has been in use since 1978, and there has been ample time to voice any complaints regarding its use.</w:t>
      </w:r>
    </w:p>
    <w:p w:rsidR="006451E5" w:rsidRPr="00A131FD" w:rsidRDefault="006451E5" w:rsidP="006451E5">
      <w:pPr>
        <w:snapToGrid w:val="0"/>
        <w:ind w:left="720" w:hanging="720"/>
        <w:rPr>
          <w:rFonts w:ascii="Times New Roman" w:hAnsi="Times New Roman"/>
          <w:sz w:val="26"/>
          <w:szCs w:val="26"/>
        </w:rPr>
      </w:pPr>
      <w:r w:rsidRPr="00A131FD">
        <w:rPr>
          <w:rFonts w:ascii="Times New Roman" w:hAnsi="Times New Roman"/>
          <w:sz w:val="26"/>
          <w:szCs w:val="26"/>
        </w:rPr>
        <w:t> </w:t>
      </w:r>
    </w:p>
    <w:p w:rsidR="006451E5" w:rsidRPr="00A131FD" w:rsidRDefault="006451E5" w:rsidP="009A078E">
      <w:pPr>
        <w:snapToGrid w:val="0"/>
        <w:ind w:left="720"/>
        <w:rPr>
          <w:rFonts w:ascii="Times New Roman" w:hAnsi="Times New Roman"/>
          <w:sz w:val="26"/>
          <w:szCs w:val="26"/>
        </w:rPr>
      </w:pPr>
      <w:r w:rsidRPr="00A131FD">
        <w:rPr>
          <w:rFonts w:ascii="Times New Roman" w:hAnsi="Times New Roman"/>
          <w:sz w:val="26"/>
          <w:szCs w:val="26"/>
        </w:rPr>
        <w:t xml:space="preserve">A Federal Register Notice inviting </w:t>
      </w:r>
      <w:r w:rsidR="009A078E" w:rsidRPr="00A131FD">
        <w:rPr>
          <w:rFonts w:ascii="Times New Roman" w:hAnsi="Times New Roman"/>
          <w:sz w:val="26"/>
          <w:szCs w:val="26"/>
        </w:rPr>
        <w:t>comments was</w:t>
      </w:r>
      <w:r w:rsidRPr="00A131FD">
        <w:rPr>
          <w:rFonts w:ascii="Times New Roman" w:hAnsi="Times New Roman"/>
          <w:sz w:val="26"/>
          <w:szCs w:val="26"/>
        </w:rPr>
        <w:t xml:space="preserve"> published </w:t>
      </w:r>
      <w:r w:rsidR="00681CEA" w:rsidRPr="00A131FD">
        <w:rPr>
          <w:rFonts w:ascii="Times New Roman" w:hAnsi="Times New Roman"/>
          <w:sz w:val="26"/>
          <w:szCs w:val="26"/>
        </w:rPr>
        <w:t>on</w:t>
      </w:r>
      <w:r w:rsidR="00681CEA">
        <w:rPr>
          <w:rFonts w:ascii="Times New Roman" w:hAnsi="Times New Roman"/>
          <w:sz w:val="26"/>
          <w:szCs w:val="26"/>
        </w:rPr>
        <w:t xml:space="preserve"> February 22, 2013</w:t>
      </w:r>
      <w:r w:rsidRPr="00A131FD">
        <w:rPr>
          <w:rFonts w:ascii="Times New Roman" w:hAnsi="Times New Roman"/>
          <w:sz w:val="26"/>
          <w:szCs w:val="26"/>
        </w:rPr>
        <w:t xml:space="preserve">.   </w:t>
      </w:r>
      <w:r w:rsidRPr="002C6440">
        <w:rPr>
          <w:rFonts w:ascii="Times New Roman" w:hAnsi="Times New Roman"/>
          <w:sz w:val="26"/>
          <w:szCs w:val="26"/>
        </w:rPr>
        <w:t>No comments were received.</w:t>
      </w:r>
    </w:p>
    <w:p w:rsidR="00541C45" w:rsidRPr="00231F4E" w:rsidRDefault="000E01F1" w:rsidP="00CD7DEE">
      <w:pPr>
        <w:widowControl/>
        <w:tabs>
          <w:tab w:val="right" w:pos="360"/>
          <w:tab w:val="num" w:pos="720"/>
        </w:tabs>
        <w:suppressAutoHyphens/>
        <w:ind w:left="720"/>
        <w:rPr>
          <w:rFonts w:ascii="Times New Roman" w:hAnsi="Times New Roman"/>
          <w:sz w:val="26"/>
          <w:szCs w:val="26"/>
        </w:rPr>
      </w:pPr>
      <w:r w:rsidRPr="00CD7DEE">
        <w:rPr>
          <w:rFonts w:ascii="Times New Roman" w:hAnsi="Times New Roman"/>
          <w:sz w:val="26"/>
          <w:szCs w:val="26"/>
        </w:rPr>
        <w:t xml:space="preserve">   </w:t>
      </w:r>
      <w:bookmarkStart w:id="0" w:name="_GoBack"/>
      <w:bookmarkEnd w:id="0"/>
    </w:p>
    <w:p w:rsidR="00EC4439" w:rsidRPr="00231F4E" w:rsidRDefault="00541C45">
      <w:pPr>
        <w:tabs>
          <w:tab w:val="left" w:pos="-720"/>
          <w:tab w:val="left" w:pos="0"/>
        </w:tabs>
        <w:suppressAutoHyphens/>
        <w:spacing w:line="243" w:lineRule="exact"/>
        <w:ind w:left="720" w:hanging="720"/>
        <w:rPr>
          <w:rFonts w:ascii="Times New Roman" w:hAnsi="Times New Roman"/>
          <w:b/>
          <w:sz w:val="26"/>
          <w:szCs w:val="26"/>
        </w:rPr>
      </w:pPr>
      <w:r w:rsidRPr="00231F4E">
        <w:rPr>
          <w:rFonts w:ascii="Times New Roman" w:hAnsi="Times New Roman"/>
          <w:b/>
          <w:sz w:val="26"/>
          <w:szCs w:val="26"/>
        </w:rPr>
        <w:t>9.</w:t>
      </w:r>
      <w:r w:rsidRPr="00231F4E">
        <w:rPr>
          <w:rFonts w:ascii="Times New Roman" w:hAnsi="Times New Roman"/>
          <w:sz w:val="26"/>
          <w:szCs w:val="26"/>
        </w:rPr>
        <w:tab/>
      </w:r>
      <w:r w:rsidR="00EC4439" w:rsidRPr="00231F4E">
        <w:rPr>
          <w:rFonts w:ascii="Times New Roman" w:hAnsi="Times New Roman"/>
          <w:b/>
          <w:sz w:val="26"/>
          <w:szCs w:val="26"/>
        </w:rPr>
        <w:t>Explain any decision to provide any payment or gift to respondents, other than remuneration of contractors or grantees.</w:t>
      </w:r>
    </w:p>
    <w:p w:rsidR="00EC4439" w:rsidRPr="00231F4E" w:rsidRDefault="00EC4439">
      <w:pPr>
        <w:tabs>
          <w:tab w:val="left" w:pos="-720"/>
          <w:tab w:val="left" w:pos="0"/>
        </w:tabs>
        <w:suppressAutoHyphens/>
        <w:spacing w:line="243" w:lineRule="exact"/>
        <w:ind w:left="720" w:hanging="720"/>
        <w:rPr>
          <w:rFonts w:ascii="Times New Roman" w:hAnsi="Times New Roman"/>
          <w:sz w:val="26"/>
          <w:szCs w:val="26"/>
        </w:rPr>
      </w:pPr>
    </w:p>
    <w:p w:rsidR="00541C45" w:rsidRPr="00231F4E" w:rsidRDefault="00EC4439">
      <w:pPr>
        <w:tabs>
          <w:tab w:val="left" w:pos="-720"/>
          <w:tab w:val="left" w:pos="0"/>
        </w:tabs>
        <w:suppressAutoHyphens/>
        <w:spacing w:line="243" w:lineRule="exact"/>
        <w:ind w:left="720" w:hanging="720"/>
        <w:rPr>
          <w:rFonts w:ascii="Times New Roman" w:hAnsi="Times New Roman"/>
          <w:sz w:val="26"/>
          <w:szCs w:val="26"/>
        </w:rPr>
      </w:pPr>
      <w:r w:rsidRPr="00231F4E">
        <w:rPr>
          <w:rFonts w:ascii="Times New Roman" w:hAnsi="Times New Roman"/>
          <w:sz w:val="26"/>
          <w:szCs w:val="26"/>
        </w:rPr>
        <w:tab/>
      </w:r>
      <w:r w:rsidR="00541C45" w:rsidRPr="00231F4E">
        <w:rPr>
          <w:rFonts w:ascii="Times New Roman" w:hAnsi="Times New Roman"/>
          <w:sz w:val="26"/>
          <w:szCs w:val="26"/>
        </w:rPr>
        <w:t>Respondents do not receive gifts or payments for furnishing the requested information.</w:t>
      </w:r>
    </w:p>
    <w:p w:rsidR="00541C45" w:rsidRPr="00231F4E" w:rsidRDefault="00541C45">
      <w:pPr>
        <w:tabs>
          <w:tab w:val="left" w:pos="-720"/>
        </w:tabs>
        <w:suppressAutoHyphens/>
        <w:spacing w:line="243" w:lineRule="exact"/>
        <w:rPr>
          <w:rFonts w:ascii="Times New Roman" w:hAnsi="Times New Roman"/>
          <w:sz w:val="26"/>
          <w:szCs w:val="26"/>
        </w:rPr>
      </w:pPr>
    </w:p>
    <w:p w:rsidR="00C9080B" w:rsidRPr="00231F4E" w:rsidRDefault="00541C45">
      <w:pPr>
        <w:tabs>
          <w:tab w:val="left" w:pos="-720"/>
          <w:tab w:val="left" w:pos="0"/>
        </w:tabs>
        <w:suppressAutoHyphens/>
        <w:spacing w:line="243" w:lineRule="exact"/>
        <w:ind w:left="720" w:hanging="720"/>
        <w:rPr>
          <w:rFonts w:ascii="Times New Roman" w:hAnsi="Times New Roman"/>
          <w:b/>
          <w:sz w:val="26"/>
          <w:szCs w:val="26"/>
        </w:rPr>
      </w:pPr>
      <w:r w:rsidRPr="00231F4E">
        <w:rPr>
          <w:rFonts w:ascii="Times New Roman" w:hAnsi="Times New Roman"/>
          <w:b/>
          <w:sz w:val="26"/>
          <w:szCs w:val="26"/>
        </w:rPr>
        <w:t>10.</w:t>
      </w:r>
      <w:r w:rsidRPr="00231F4E">
        <w:rPr>
          <w:rFonts w:ascii="Times New Roman" w:hAnsi="Times New Roman"/>
          <w:sz w:val="26"/>
          <w:szCs w:val="26"/>
        </w:rPr>
        <w:tab/>
      </w:r>
      <w:r w:rsidR="00C9080B" w:rsidRPr="00231F4E">
        <w:rPr>
          <w:rFonts w:ascii="Times New Roman" w:hAnsi="Times New Roman"/>
          <w:b/>
          <w:sz w:val="26"/>
          <w:szCs w:val="26"/>
        </w:rPr>
        <w:t>Describe any assurance of confidentiality provided to respondents and the basis for the assurance in statute, regulations, or agency policy.</w:t>
      </w:r>
    </w:p>
    <w:p w:rsidR="00C9080B" w:rsidRPr="00231F4E" w:rsidRDefault="00C9080B">
      <w:pPr>
        <w:tabs>
          <w:tab w:val="left" w:pos="-720"/>
          <w:tab w:val="left" w:pos="0"/>
        </w:tabs>
        <w:suppressAutoHyphens/>
        <w:spacing w:line="243" w:lineRule="exact"/>
        <w:ind w:left="720" w:hanging="720"/>
        <w:rPr>
          <w:rFonts w:ascii="Times New Roman" w:hAnsi="Times New Roman"/>
          <w:sz w:val="26"/>
          <w:szCs w:val="26"/>
        </w:rPr>
      </w:pPr>
    </w:p>
    <w:p w:rsidR="00541C45" w:rsidRPr="00231F4E" w:rsidRDefault="00C9080B">
      <w:pPr>
        <w:tabs>
          <w:tab w:val="left" w:pos="-720"/>
          <w:tab w:val="left" w:pos="0"/>
        </w:tabs>
        <w:suppressAutoHyphens/>
        <w:spacing w:line="243" w:lineRule="exact"/>
        <w:ind w:left="720" w:hanging="720"/>
        <w:rPr>
          <w:rFonts w:ascii="Times New Roman" w:hAnsi="Times New Roman"/>
          <w:sz w:val="26"/>
          <w:szCs w:val="26"/>
        </w:rPr>
      </w:pPr>
      <w:r w:rsidRPr="00231F4E">
        <w:rPr>
          <w:rFonts w:ascii="Times New Roman" w:hAnsi="Times New Roman"/>
          <w:sz w:val="26"/>
          <w:szCs w:val="26"/>
        </w:rPr>
        <w:tab/>
      </w:r>
      <w:r w:rsidR="00541C45" w:rsidRPr="00231F4E">
        <w:rPr>
          <w:rFonts w:ascii="Times New Roman" w:hAnsi="Times New Roman"/>
          <w:sz w:val="26"/>
          <w:szCs w:val="26"/>
        </w:rPr>
        <w:t xml:space="preserve">The </w:t>
      </w:r>
      <w:r w:rsidR="006451E5">
        <w:rPr>
          <w:rFonts w:ascii="Times New Roman" w:hAnsi="Times New Roman"/>
          <w:sz w:val="26"/>
          <w:szCs w:val="26"/>
        </w:rPr>
        <w:t xml:space="preserve">attached </w:t>
      </w:r>
      <w:r w:rsidR="00541C45" w:rsidRPr="00231F4E">
        <w:rPr>
          <w:rFonts w:ascii="Times New Roman" w:hAnsi="Times New Roman"/>
          <w:sz w:val="26"/>
          <w:szCs w:val="26"/>
        </w:rPr>
        <w:t xml:space="preserve">Privacy Act </w:t>
      </w:r>
      <w:r w:rsidR="006451E5">
        <w:rPr>
          <w:rFonts w:ascii="Times New Roman" w:hAnsi="Times New Roman"/>
          <w:sz w:val="26"/>
          <w:szCs w:val="26"/>
        </w:rPr>
        <w:t>System Notice,</w:t>
      </w:r>
      <w:r w:rsidR="00541C45" w:rsidRPr="00231F4E">
        <w:rPr>
          <w:rFonts w:ascii="Times New Roman" w:hAnsi="Times New Roman"/>
          <w:sz w:val="26"/>
          <w:szCs w:val="26"/>
        </w:rPr>
        <w:t xml:space="preserve"> </w:t>
      </w:r>
      <w:hyperlink r:id="rId10" w:history="1">
        <w:r w:rsidR="00541C45" w:rsidRPr="00396F7C">
          <w:rPr>
            <w:rStyle w:val="Hyperlink"/>
            <w:rFonts w:ascii="Times New Roman" w:hAnsi="Times New Roman"/>
            <w:sz w:val="26"/>
            <w:szCs w:val="26"/>
          </w:rPr>
          <w:t>ESA-6</w:t>
        </w:r>
      </w:hyperlink>
      <w:r w:rsidR="006451E5">
        <w:rPr>
          <w:rFonts w:ascii="Times New Roman" w:hAnsi="Times New Roman"/>
          <w:sz w:val="26"/>
          <w:szCs w:val="26"/>
        </w:rPr>
        <w:t>,</w:t>
      </w:r>
      <w:r w:rsidR="008E1360" w:rsidRPr="00231F4E">
        <w:rPr>
          <w:rFonts w:ascii="Times New Roman" w:hAnsi="Times New Roman"/>
          <w:sz w:val="26"/>
          <w:szCs w:val="26"/>
        </w:rPr>
        <w:t xml:space="preserve"> </w:t>
      </w:r>
      <w:r w:rsidR="006451E5">
        <w:rPr>
          <w:rFonts w:ascii="Times New Roman" w:hAnsi="Times New Roman"/>
          <w:sz w:val="26"/>
          <w:szCs w:val="26"/>
        </w:rPr>
        <w:t xml:space="preserve">provides </w:t>
      </w:r>
      <w:r w:rsidR="00541C45" w:rsidRPr="00231F4E">
        <w:rPr>
          <w:rFonts w:ascii="Times New Roman" w:hAnsi="Times New Roman"/>
          <w:sz w:val="26"/>
          <w:szCs w:val="26"/>
        </w:rPr>
        <w:t xml:space="preserve">confidentiality of information </w:t>
      </w:r>
      <w:r w:rsidR="006451E5">
        <w:rPr>
          <w:rFonts w:ascii="Times New Roman" w:hAnsi="Times New Roman"/>
          <w:sz w:val="26"/>
          <w:szCs w:val="26"/>
        </w:rPr>
        <w:t xml:space="preserve">involving </w:t>
      </w:r>
      <w:r w:rsidR="00541C45" w:rsidRPr="00231F4E">
        <w:rPr>
          <w:rFonts w:ascii="Times New Roman" w:hAnsi="Times New Roman"/>
          <w:sz w:val="26"/>
          <w:szCs w:val="26"/>
        </w:rPr>
        <w:t>a claimant's record.</w:t>
      </w:r>
    </w:p>
    <w:p w:rsidR="00C9080B" w:rsidRPr="00231F4E" w:rsidRDefault="00C9080B">
      <w:pPr>
        <w:tabs>
          <w:tab w:val="left" w:pos="-720"/>
        </w:tabs>
        <w:suppressAutoHyphens/>
        <w:spacing w:line="243" w:lineRule="exact"/>
        <w:rPr>
          <w:rFonts w:ascii="Times New Roman" w:hAnsi="Times New Roman"/>
          <w:sz w:val="26"/>
          <w:szCs w:val="26"/>
        </w:rPr>
      </w:pPr>
    </w:p>
    <w:p w:rsidR="00C9080B" w:rsidRPr="00231F4E" w:rsidRDefault="00C9080B" w:rsidP="00C9080B">
      <w:pPr>
        <w:tabs>
          <w:tab w:val="left" w:pos="-720"/>
        </w:tabs>
        <w:suppressAutoHyphens/>
        <w:spacing w:line="243" w:lineRule="exact"/>
        <w:ind w:left="720" w:hanging="720"/>
        <w:rPr>
          <w:rFonts w:ascii="Times New Roman" w:hAnsi="Times New Roman"/>
          <w:b/>
          <w:sz w:val="26"/>
          <w:szCs w:val="26"/>
        </w:rPr>
      </w:pPr>
      <w:r w:rsidRPr="00231F4E">
        <w:rPr>
          <w:rFonts w:ascii="Times New Roman" w:hAnsi="Times New Roman"/>
          <w:b/>
          <w:sz w:val="26"/>
          <w:szCs w:val="26"/>
        </w:rPr>
        <w:lastRenderedPageBreak/>
        <w:t>11.</w:t>
      </w:r>
      <w:r w:rsidRPr="00231F4E">
        <w:rPr>
          <w:rFonts w:ascii="Times New Roman" w:hAnsi="Times New Roman"/>
          <w:sz w:val="26"/>
          <w:szCs w:val="26"/>
        </w:rPr>
        <w:tab/>
      </w:r>
      <w:r w:rsidRPr="00231F4E">
        <w:rPr>
          <w:rFonts w:ascii="Times New Roman" w:hAnsi="Times New Roman"/>
          <w:b/>
          <w:bCs/>
          <w:sz w:val="26"/>
          <w:szCs w:val="26"/>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080B" w:rsidRPr="00231F4E" w:rsidRDefault="00C9080B">
      <w:pPr>
        <w:tabs>
          <w:tab w:val="left" w:pos="-720"/>
          <w:tab w:val="left" w:pos="0"/>
        </w:tabs>
        <w:suppressAutoHyphens/>
        <w:spacing w:line="243" w:lineRule="exact"/>
        <w:ind w:left="720" w:hanging="720"/>
        <w:rPr>
          <w:rFonts w:ascii="Times New Roman" w:hAnsi="Times New Roman"/>
          <w:sz w:val="26"/>
          <w:szCs w:val="26"/>
        </w:rPr>
      </w:pPr>
    </w:p>
    <w:p w:rsidR="00541C45" w:rsidRPr="00231F4E" w:rsidRDefault="00C9080B">
      <w:pPr>
        <w:tabs>
          <w:tab w:val="left" w:pos="-720"/>
          <w:tab w:val="left" w:pos="0"/>
        </w:tabs>
        <w:suppressAutoHyphens/>
        <w:spacing w:line="243" w:lineRule="exact"/>
        <w:ind w:left="720" w:hanging="720"/>
        <w:rPr>
          <w:rFonts w:ascii="Times New Roman" w:hAnsi="Times New Roman"/>
          <w:sz w:val="26"/>
          <w:szCs w:val="26"/>
        </w:rPr>
      </w:pPr>
      <w:r w:rsidRPr="00231F4E">
        <w:rPr>
          <w:rFonts w:ascii="Times New Roman" w:hAnsi="Times New Roman"/>
          <w:sz w:val="26"/>
          <w:szCs w:val="26"/>
        </w:rPr>
        <w:tab/>
      </w:r>
      <w:r w:rsidR="00541C45" w:rsidRPr="00231F4E">
        <w:rPr>
          <w:rFonts w:ascii="Times New Roman" w:hAnsi="Times New Roman"/>
          <w:sz w:val="26"/>
          <w:szCs w:val="26"/>
        </w:rPr>
        <w:t>There are no questions of</w:t>
      </w:r>
      <w:r w:rsidR="006451E5">
        <w:rPr>
          <w:rFonts w:ascii="Times New Roman" w:hAnsi="Times New Roman"/>
          <w:sz w:val="26"/>
          <w:szCs w:val="26"/>
        </w:rPr>
        <w:t xml:space="preserve"> a sensitive nature asked on this</w:t>
      </w:r>
      <w:r w:rsidR="00541C45" w:rsidRPr="00231F4E">
        <w:rPr>
          <w:rFonts w:ascii="Times New Roman" w:hAnsi="Times New Roman"/>
          <w:sz w:val="26"/>
          <w:szCs w:val="26"/>
        </w:rPr>
        <w:t xml:space="preserve"> form.</w:t>
      </w:r>
    </w:p>
    <w:p w:rsidR="00541C45" w:rsidRPr="00231F4E" w:rsidRDefault="00541C45">
      <w:pPr>
        <w:tabs>
          <w:tab w:val="left" w:pos="-720"/>
        </w:tabs>
        <w:suppressAutoHyphens/>
        <w:spacing w:line="243" w:lineRule="exact"/>
        <w:rPr>
          <w:rFonts w:ascii="Times New Roman" w:hAnsi="Times New Roman"/>
          <w:sz w:val="26"/>
          <w:szCs w:val="26"/>
        </w:rPr>
      </w:pPr>
    </w:p>
    <w:p w:rsidR="00C9080B" w:rsidRPr="00231F4E" w:rsidRDefault="00541C45" w:rsidP="008C6133">
      <w:pPr>
        <w:tabs>
          <w:tab w:val="num" w:pos="720"/>
        </w:tabs>
        <w:ind w:left="720" w:hanging="720"/>
        <w:rPr>
          <w:rFonts w:ascii="Times New Roman" w:hAnsi="Times New Roman"/>
          <w:b/>
          <w:sz w:val="26"/>
          <w:szCs w:val="26"/>
        </w:rPr>
      </w:pPr>
      <w:r w:rsidRPr="00922CCA">
        <w:rPr>
          <w:rFonts w:ascii="Times New Roman" w:hAnsi="Times New Roman"/>
          <w:b/>
          <w:sz w:val="26"/>
          <w:szCs w:val="26"/>
        </w:rPr>
        <w:t>12.</w:t>
      </w:r>
      <w:r w:rsidRPr="00231F4E">
        <w:rPr>
          <w:rFonts w:ascii="Times New Roman" w:hAnsi="Times New Roman"/>
          <w:sz w:val="26"/>
          <w:szCs w:val="26"/>
        </w:rPr>
        <w:tab/>
      </w:r>
      <w:r w:rsidR="00C9080B" w:rsidRPr="00231F4E">
        <w:rPr>
          <w:rFonts w:ascii="Times New Roman" w:hAnsi="Times New Roman"/>
          <w:b/>
          <w:sz w:val="26"/>
          <w:szCs w:val="26"/>
        </w:rPr>
        <w:t xml:space="preserve">Provide estimates of the hour burden of the collection of information.  </w:t>
      </w:r>
    </w:p>
    <w:p w:rsidR="00C9080B" w:rsidRPr="00231F4E" w:rsidRDefault="00C9080B" w:rsidP="008C6133">
      <w:pPr>
        <w:ind w:left="720" w:hanging="11"/>
        <w:rPr>
          <w:rFonts w:ascii="Times New Roman" w:hAnsi="Times New Roman"/>
          <w:b/>
          <w:sz w:val="26"/>
          <w:szCs w:val="26"/>
        </w:rPr>
      </w:pPr>
      <w:r w:rsidRPr="00231F4E">
        <w:rPr>
          <w:rFonts w:ascii="Times New Roman" w:hAnsi="Times New Roman"/>
          <w:b/>
          <w:sz w:val="26"/>
          <w:szCs w:val="26"/>
        </w:rPr>
        <w:t>The statement should:</w:t>
      </w:r>
    </w:p>
    <w:p w:rsidR="00C9080B" w:rsidRPr="00231F4E" w:rsidRDefault="00C9080B" w:rsidP="00C9080B">
      <w:pPr>
        <w:tabs>
          <w:tab w:val="num" w:pos="993"/>
        </w:tabs>
        <w:rPr>
          <w:rFonts w:ascii="Times New Roman" w:hAnsi="Times New Roman"/>
          <w:b/>
          <w:sz w:val="26"/>
          <w:szCs w:val="26"/>
        </w:rPr>
      </w:pPr>
    </w:p>
    <w:p w:rsidR="005A4A78" w:rsidRDefault="00C9080B">
      <w:pPr>
        <w:numPr>
          <w:ilvl w:val="0"/>
          <w:numId w:val="13"/>
        </w:numPr>
        <w:ind w:left="720" w:hanging="349"/>
        <w:rPr>
          <w:rFonts w:ascii="Times New Roman" w:hAnsi="Times New Roman"/>
          <w:b/>
          <w:sz w:val="26"/>
          <w:szCs w:val="26"/>
        </w:rPr>
      </w:pPr>
      <w:r w:rsidRPr="00231F4E">
        <w:rPr>
          <w:rFonts w:ascii="Times New Roman" w:hAnsi="Times New Roman"/>
          <w:b/>
          <w:sz w:val="26"/>
          <w:szCs w:val="26"/>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rsidR="00C9080B" w:rsidRPr="00231F4E" w:rsidRDefault="00C9080B" w:rsidP="00C9080B">
      <w:pPr>
        <w:tabs>
          <w:tab w:val="num" w:pos="993"/>
        </w:tabs>
        <w:rPr>
          <w:rFonts w:ascii="Times New Roman" w:hAnsi="Times New Roman"/>
          <w:b/>
          <w:sz w:val="26"/>
          <w:szCs w:val="26"/>
        </w:rPr>
      </w:pPr>
    </w:p>
    <w:p w:rsidR="006451E5" w:rsidRPr="00A131FD" w:rsidRDefault="00C9080B" w:rsidP="006451E5">
      <w:pPr>
        <w:snapToGrid w:val="0"/>
        <w:ind w:left="720" w:hanging="720"/>
        <w:rPr>
          <w:rFonts w:ascii="Times New Roman" w:hAnsi="Times New Roman"/>
          <w:sz w:val="26"/>
          <w:szCs w:val="26"/>
        </w:rPr>
      </w:pPr>
      <w:r w:rsidRPr="00231F4E">
        <w:rPr>
          <w:rFonts w:ascii="Times New Roman" w:hAnsi="Times New Roman"/>
          <w:sz w:val="26"/>
          <w:szCs w:val="26"/>
        </w:rPr>
        <w:tab/>
      </w:r>
      <w:r w:rsidR="006451E5" w:rsidRPr="00A131FD">
        <w:rPr>
          <w:rFonts w:ascii="Times New Roman" w:hAnsi="Times New Roman"/>
          <w:sz w:val="26"/>
          <w:szCs w:val="26"/>
        </w:rPr>
        <w:t xml:space="preserve">It is estimated that it takes the school's registrar about 10 minutes to retrieve the needed information, complete, mail the CM-981, and replace the records.  Based on </w:t>
      </w:r>
      <w:r w:rsidR="00105541">
        <w:rPr>
          <w:rFonts w:ascii="Times New Roman" w:hAnsi="Times New Roman"/>
          <w:sz w:val="26"/>
          <w:szCs w:val="26"/>
        </w:rPr>
        <w:t xml:space="preserve">the </w:t>
      </w:r>
      <w:r w:rsidR="00383BD7">
        <w:rPr>
          <w:rFonts w:ascii="Times New Roman" w:hAnsi="Times New Roman"/>
          <w:sz w:val="26"/>
          <w:szCs w:val="26"/>
        </w:rPr>
        <w:t xml:space="preserve">2012 </w:t>
      </w:r>
      <w:r w:rsidR="00105541">
        <w:rPr>
          <w:rFonts w:ascii="Times New Roman" w:hAnsi="Times New Roman"/>
          <w:sz w:val="26"/>
          <w:szCs w:val="26"/>
        </w:rPr>
        <w:t>calendar year,</w:t>
      </w:r>
      <w:r w:rsidR="0003724E">
        <w:rPr>
          <w:rFonts w:ascii="Times New Roman" w:hAnsi="Times New Roman"/>
          <w:sz w:val="26"/>
          <w:szCs w:val="26"/>
        </w:rPr>
        <w:t xml:space="preserve"> 493 CM-981’s were completed for</w:t>
      </w:r>
      <w:r w:rsidR="00AC40F6">
        <w:rPr>
          <w:rFonts w:ascii="Times New Roman" w:hAnsi="Times New Roman"/>
          <w:sz w:val="26"/>
          <w:szCs w:val="26"/>
        </w:rPr>
        <w:t xml:space="preserve"> a total of</w:t>
      </w:r>
      <w:r w:rsidR="0003724E">
        <w:rPr>
          <w:rFonts w:ascii="Times New Roman" w:hAnsi="Times New Roman"/>
          <w:sz w:val="26"/>
          <w:szCs w:val="26"/>
        </w:rPr>
        <w:t xml:space="preserve"> 82 burden </w:t>
      </w:r>
      <w:r w:rsidR="006451E5" w:rsidRPr="00A131FD">
        <w:rPr>
          <w:rFonts w:ascii="Times New Roman" w:hAnsi="Times New Roman"/>
          <w:sz w:val="26"/>
          <w:szCs w:val="26"/>
        </w:rPr>
        <w:t xml:space="preserve">hours.  </w:t>
      </w:r>
    </w:p>
    <w:p w:rsidR="006451E5" w:rsidRPr="00A131FD" w:rsidRDefault="006451E5" w:rsidP="006451E5">
      <w:pPr>
        <w:snapToGrid w:val="0"/>
        <w:rPr>
          <w:rFonts w:ascii="Times New Roman" w:hAnsi="Times New Roman"/>
          <w:sz w:val="26"/>
          <w:szCs w:val="26"/>
        </w:rPr>
      </w:pPr>
      <w:r w:rsidRPr="00A131FD">
        <w:rPr>
          <w:rFonts w:ascii="Times New Roman" w:hAnsi="Times New Roman"/>
          <w:sz w:val="26"/>
          <w:szCs w:val="26"/>
        </w:rPr>
        <w:t> </w:t>
      </w:r>
    </w:p>
    <w:p w:rsidR="006451E5" w:rsidRPr="00383BD7" w:rsidRDefault="006451E5" w:rsidP="009A078E">
      <w:pPr>
        <w:snapToGrid w:val="0"/>
        <w:ind w:firstLine="720"/>
        <w:rPr>
          <w:rFonts w:ascii="Times New Roman" w:hAnsi="Times New Roman"/>
          <w:sz w:val="26"/>
          <w:szCs w:val="26"/>
        </w:rPr>
      </w:pPr>
      <w:r w:rsidRPr="00123D17">
        <w:rPr>
          <w:rFonts w:ascii="Times New Roman" w:hAnsi="Times New Roman"/>
          <w:sz w:val="26"/>
          <w:szCs w:val="26"/>
        </w:rPr>
        <w:t>10</w:t>
      </w:r>
      <w:r w:rsidRPr="00383BD7">
        <w:rPr>
          <w:rFonts w:ascii="Times New Roman" w:hAnsi="Times New Roman"/>
          <w:sz w:val="26"/>
          <w:szCs w:val="26"/>
        </w:rPr>
        <w:t xml:space="preserve"> </w:t>
      </w:r>
      <w:r w:rsidR="00726FC5" w:rsidRPr="00383BD7">
        <w:rPr>
          <w:rFonts w:ascii="Times New Roman" w:hAnsi="Times New Roman"/>
          <w:sz w:val="26"/>
          <w:szCs w:val="26"/>
        </w:rPr>
        <w:t xml:space="preserve">/60 </w:t>
      </w:r>
      <w:r w:rsidRPr="00383BD7">
        <w:rPr>
          <w:rFonts w:ascii="Times New Roman" w:hAnsi="Times New Roman"/>
          <w:sz w:val="26"/>
          <w:szCs w:val="26"/>
        </w:rPr>
        <w:t xml:space="preserve">X </w:t>
      </w:r>
      <w:r w:rsidR="00383BD7" w:rsidRPr="00383BD7">
        <w:rPr>
          <w:rFonts w:ascii="Times New Roman" w:hAnsi="Times New Roman"/>
          <w:sz w:val="26"/>
          <w:szCs w:val="26"/>
        </w:rPr>
        <w:t>49</w:t>
      </w:r>
      <w:r w:rsidR="00066F59">
        <w:rPr>
          <w:rFonts w:ascii="Times New Roman" w:hAnsi="Times New Roman"/>
          <w:sz w:val="26"/>
          <w:szCs w:val="26"/>
        </w:rPr>
        <w:t>3</w:t>
      </w:r>
      <w:r w:rsidRPr="00383BD7">
        <w:rPr>
          <w:rFonts w:ascii="Times New Roman" w:hAnsi="Times New Roman"/>
          <w:sz w:val="26"/>
          <w:szCs w:val="26"/>
        </w:rPr>
        <w:t xml:space="preserve"> = </w:t>
      </w:r>
      <w:r w:rsidR="00383BD7" w:rsidRPr="00383BD7">
        <w:rPr>
          <w:rFonts w:ascii="Times New Roman" w:hAnsi="Times New Roman"/>
          <w:sz w:val="26"/>
          <w:szCs w:val="26"/>
        </w:rPr>
        <w:t>82</w:t>
      </w:r>
    </w:p>
    <w:p w:rsidR="006451E5" w:rsidRPr="00A131FD" w:rsidRDefault="006451E5" w:rsidP="006451E5">
      <w:pPr>
        <w:snapToGrid w:val="0"/>
        <w:rPr>
          <w:rFonts w:ascii="Times New Roman" w:hAnsi="Times New Roman"/>
          <w:sz w:val="26"/>
          <w:szCs w:val="26"/>
        </w:rPr>
      </w:pPr>
      <w:r w:rsidRPr="00A131FD">
        <w:rPr>
          <w:rFonts w:ascii="Times New Roman" w:hAnsi="Times New Roman"/>
          <w:sz w:val="26"/>
          <w:szCs w:val="26"/>
        </w:rPr>
        <w:t> </w:t>
      </w:r>
    </w:p>
    <w:p w:rsidR="006451E5" w:rsidRPr="00A131FD" w:rsidRDefault="006451E5" w:rsidP="009A078E">
      <w:pPr>
        <w:snapToGrid w:val="0"/>
        <w:ind w:left="720"/>
        <w:rPr>
          <w:rFonts w:ascii="Times New Roman" w:hAnsi="Times New Roman"/>
          <w:sz w:val="26"/>
          <w:szCs w:val="26"/>
          <w:highlight w:val="yellow"/>
        </w:rPr>
      </w:pPr>
      <w:r w:rsidRPr="00A131FD">
        <w:rPr>
          <w:rFonts w:ascii="Times New Roman" w:hAnsi="Times New Roman"/>
          <w:sz w:val="26"/>
          <w:szCs w:val="26"/>
        </w:rPr>
        <w:t xml:space="preserve">The estimated annualized cost to the respondents </w:t>
      </w:r>
      <w:r w:rsidRPr="00364C63">
        <w:rPr>
          <w:rFonts w:ascii="Times New Roman" w:hAnsi="Times New Roman"/>
          <w:sz w:val="26"/>
          <w:szCs w:val="26"/>
        </w:rPr>
        <w:t>is $</w:t>
      </w:r>
      <w:r w:rsidR="00B71C45" w:rsidRPr="00364C63">
        <w:rPr>
          <w:rFonts w:ascii="Times New Roman" w:hAnsi="Times New Roman"/>
          <w:sz w:val="26"/>
          <w:szCs w:val="26"/>
        </w:rPr>
        <w:t>23.67</w:t>
      </w:r>
      <w:r w:rsidRPr="00364C63">
        <w:rPr>
          <w:rFonts w:ascii="Times New Roman" w:hAnsi="Times New Roman"/>
          <w:sz w:val="26"/>
          <w:szCs w:val="26"/>
        </w:rPr>
        <w:t xml:space="preserve"> per hour (</w:t>
      </w:r>
      <w:r w:rsidRPr="00123D17">
        <w:rPr>
          <w:rFonts w:ascii="Times New Roman" w:hAnsi="Times New Roman"/>
          <w:sz w:val="26"/>
          <w:szCs w:val="26"/>
        </w:rPr>
        <w:t>Employment and Earnings,</w:t>
      </w:r>
      <w:r w:rsidRPr="00364C63">
        <w:rPr>
          <w:rFonts w:ascii="Times New Roman" w:hAnsi="Times New Roman"/>
          <w:sz w:val="26"/>
          <w:szCs w:val="26"/>
        </w:rPr>
        <w:t xml:space="preserve"> Table B</w:t>
      </w:r>
      <w:r w:rsidR="00066F59">
        <w:rPr>
          <w:rFonts w:ascii="Times New Roman" w:hAnsi="Times New Roman"/>
          <w:sz w:val="26"/>
          <w:szCs w:val="26"/>
        </w:rPr>
        <w:t>)</w:t>
      </w:r>
      <w:r w:rsidRPr="00364C63">
        <w:rPr>
          <w:rFonts w:ascii="Times New Roman" w:hAnsi="Times New Roman"/>
          <w:sz w:val="26"/>
          <w:szCs w:val="26"/>
        </w:rPr>
        <w:t xml:space="preserve"> </w:t>
      </w:r>
      <w:r w:rsidR="00B71C45" w:rsidRPr="00364C63">
        <w:rPr>
          <w:rFonts w:ascii="Times New Roman" w:hAnsi="Times New Roman"/>
          <w:sz w:val="26"/>
          <w:szCs w:val="26"/>
        </w:rPr>
        <w:t xml:space="preserve">for November </w:t>
      </w:r>
      <w:r w:rsidR="007F5FDB" w:rsidRPr="00364C63">
        <w:rPr>
          <w:rFonts w:ascii="Times New Roman" w:hAnsi="Times New Roman"/>
          <w:sz w:val="26"/>
          <w:szCs w:val="26"/>
        </w:rPr>
        <w:t>2012 by</w:t>
      </w:r>
      <w:r w:rsidRPr="00364C63">
        <w:rPr>
          <w:rFonts w:ascii="Times New Roman" w:hAnsi="Times New Roman"/>
          <w:sz w:val="26"/>
          <w:szCs w:val="26"/>
        </w:rPr>
        <w:t xml:space="preserve"> the Bureau of Labor Statistics: </w:t>
      </w:r>
      <w:r w:rsidRPr="00A131FD">
        <w:rPr>
          <w:rFonts w:ascii="Times New Roman" w:hAnsi="Times New Roman"/>
          <w:sz w:val="26"/>
          <w:szCs w:val="26"/>
        </w:rPr>
        <w:t>for the collection of this information for an approximate total of $</w:t>
      </w:r>
      <w:r w:rsidR="00F5248C">
        <w:rPr>
          <w:rFonts w:ascii="Times New Roman" w:hAnsi="Times New Roman"/>
          <w:sz w:val="26"/>
          <w:szCs w:val="26"/>
        </w:rPr>
        <w:t>1</w:t>
      </w:r>
      <w:r w:rsidR="00B3387C">
        <w:rPr>
          <w:rFonts w:ascii="Times New Roman" w:hAnsi="Times New Roman"/>
          <w:sz w:val="26"/>
          <w:szCs w:val="26"/>
        </w:rPr>
        <w:t>,</w:t>
      </w:r>
      <w:r w:rsidRPr="00F81EAD">
        <w:rPr>
          <w:rFonts w:ascii="Times New Roman" w:hAnsi="Times New Roman"/>
          <w:sz w:val="26"/>
          <w:szCs w:val="26"/>
        </w:rPr>
        <w:t>9</w:t>
      </w:r>
      <w:r w:rsidR="00364C63">
        <w:rPr>
          <w:rFonts w:ascii="Times New Roman" w:hAnsi="Times New Roman"/>
          <w:sz w:val="26"/>
          <w:szCs w:val="26"/>
        </w:rPr>
        <w:t>4</w:t>
      </w:r>
      <w:r w:rsidRPr="00F81EAD">
        <w:rPr>
          <w:rFonts w:ascii="Times New Roman" w:hAnsi="Times New Roman"/>
          <w:sz w:val="26"/>
          <w:szCs w:val="26"/>
        </w:rPr>
        <w:t>0.</w:t>
      </w:r>
      <w:r w:rsidR="00364C63">
        <w:rPr>
          <w:rFonts w:ascii="Times New Roman" w:hAnsi="Times New Roman"/>
          <w:sz w:val="26"/>
          <w:szCs w:val="26"/>
        </w:rPr>
        <w:t>94</w:t>
      </w:r>
      <w:r w:rsidRPr="00F81EAD">
        <w:rPr>
          <w:rFonts w:ascii="Times New Roman" w:hAnsi="Times New Roman"/>
          <w:sz w:val="26"/>
          <w:szCs w:val="26"/>
        </w:rPr>
        <w:t>.</w:t>
      </w:r>
    </w:p>
    <w:p w:rsidR="006451E5" w:rsidRPr="002632E3" w:rsidRDefault="006451E5" w:rsidP="006451E5">
      <w:pPr>
        <w:snapToGrid w:val="0"/>
        <w:ind w:left="720" w:hanging="720"/>
        <w:rPr>
          <w:rFonts w:ascii="Times New Roman" w:hAnsi="Times New Roman"/>
          <w:sz w:val="26"/>
          <w:szCs w:val="26"/>
        </w:rPr>
      </w:pPr>
      <w:r w:rsidRPr="002632E3">
        <w:rPr>
          <w:rFonts w:ascii="Times New Roman" w:hAnsi="Times New Roman"/>
          <w:sz w:val="26"/>
          <w:szCs w:val="26"/>
        </w:rPr>
        <w:t> </w:t>
      </w:r>
    </w:p>
    <w:p w:rsidR="00F5248C" w:rsidRDefault="006451E5" w:rsidP="00F5248C">
      <w:pPr>
        <w:snapToGrid w:val="0"/>
        <w:ind w:left="720"/>
        <w:rPr>
          <w:rFonts w:ascii="Times New Roman" w:hAnsi="Times New Roman"/>
          <w:sz w:val="26"/>
          <w:szCs w:val="26"/>
        </w:rPr>
      </w:pPr>
      <w:r w:rsidRPr="00F5248C">
        <w:rPr>
          <w:rFonts w:ascii="Times New Roman" w:hAnsi="Times New Roman"/>
          <w:sz w:val="26"/>
          <w:szCs w:val="26"/>
        </w:rPr>
        <w:t>$</w:t>
      </w:r>
      <w:r w:rsidR="00F5248C">
        <w:rPr>
          <w:rFonts w:ascii="Times New Roman" w:hAnsi="Times New Roman"/>
          <w:sz w:val="26"/>
          <w:szCs w:val="26"/>
        </w:rPr>
        <w:t>23.67</w:t>
      </w:r>
      <w:r w:rsidRPr="00F5248C">
        <w:rPr>
          <w:rFonts w:ascii="Times New Roman" w:hAnsi="Times New Roman"/>
          <w:sz w:val="26"/>
          <w:szCs w:val="26"/>
        </w:rPr>
        <w:t xml:space="preserve"> x </w:t>
      </w:r>
      <w:r w:rsidR="00F5248C">
        <w:rPr>
          <w:rFonts w:ascii="Times New Roman" w:hAnsi="Times New Roman"/>
          <w:sz w:val="26"/>
          <w:szCs w:val="26"/>
        </w:rPr>
        <w:t>82</w:t>
      </w:r>
      <w:r w:rsidRPr="00F5248C">
        <w:rPr>
          <w:rFonts w:ascii="Times New Roman" w:hAnsi="Times New Roman"/>
          <w:sz w:val="26"/>
          <w:szCs w:val="26"/>
        </w:rPr>
        <w:t xml:space="preserve"> hours = $</w:t>
      </w:r>
      <w:r w:rsidR="009106B9">
        <w:rPr>
          <w:rFonts w:ascii="Times New Roman" w:hAnsi="Times New Roman"/>
          <w:sz w:val="26"/>
          <w:szCs w:val="26"/>
        </w:rPr>
        <w:t>1</w:t>
      </w:r>
      <w:r w:rsidR="00AC40F6">
        <w:rPr>
          <w:rFonts w:ascii="Times New Roman" w:hAnsi="Times New Roman"/>
          <w:sz w:val="26"/>
          <w:szCs w:val="26"/>
        </w:rPr>
        <w:t>,</w:t>
      </w:r>
      <w:r w:rsidRPr="00F5248C">
        <w:rPr>
          <w:rFonts w:ascii="Times New Roman" w:hAnsi="Times New Roman"/>
          <w:sz w:val="26"/>
          <w:szCs w:val="26"/>
        </w:rPr>
        <w:t>9</w:t>
      </w:r>
      <w:r w:rsidR="00F5248C">
        <w:rPr>
          <w:rFonts w:ascii="Times New Roman" w:hAnsi="Times New Roman"/>
          <w:sz w:val="26"/>
          <w:szCs w:val="26"/>
        </w:rPr>
        <w:t>4</w:t>
      </w:r>
      <w:r w:rsidRPr="00F5248C">
        <w:rPr>
          <w:rFonts w:ascii="Times New Roman" w:hAnsi="Times New Roman"/>
          <w:sz w:val="26"/>
          <w:szCs w:val="26"/>
        </w:rPr>
        <w:t>0.</w:t>
      </w:r>
      <w:r w:rsidR="00F5248C">
        <w:rPr>
          <w:rFonts w:ascii="Times New Roman" w:hAnsi="Times New Roman"/>
          <w:sz w:val="26"/>
          <w:szCs w:val="26"/>
        </w:rPr>
        <w:t>94</w:t>
      </w:r>
    </w:p>
    <w:p w:rsidR="00541C45" w:rsidRPr="00231F4E" w:rsidRDefault="00541C45" w:rsidP="00F5248C">
      <w:pPr>
        <w:snapToGrid w:val="0"/>
        <w:ind w:left="720"/>
        <w:rPr>
          <w:rFonts w:ascii="Times New Roman" w:hAnsi="Times New Roman"/>
          <w:sz w:val="26"/>
          <w:szCs w:val="26"/>
        </w:rPr>
      </w:pPr>
    </w:p>
    <w:p w:rsidR="00C9080B" w:rsidRPr="00231F4E" w:rsidRDefault="00C9080B" w:rsidP="00C9080B">
      <w:pPr>
        <w:widowControl/>
        <w:numPr>
          <w:ilvl w:val="0"/>
          <w:numId w:val="11"/>
        </w:numPr>
        <w:ind w:hanging="720"/>
        <w:rPr>
          <w:rFonts w:ascii="Times New Roman" w:hAnsi="Times New Roman"/>
          <w:b/>
          <w:sz w:val="26"/>
          <w:szCs w:val="26"/>
        </w:rPr>
      </w:pPr>
      <w:r w:rsidRPr="00231F4E">
        <w:rPr>
          <w:rFonts w:ascii="Times New Roman" w:hAnsi="Times New Roman"/>
          <w:b/>
          <w:sz w:val="26"/>
          <w:szCs w:val="26"/>
        </w:rPr>
        <w:t>Annual Costs to Respondents (capital/start-up &amp; operation and maintenance).</w:t>
      </w:r>
    </w:p>
    <w:p w:rsidR="00C9080B" w:rsidRPr="00231F4E" w:rsidRDefault="00C9080B" w:rsidP="00C9080B">
      <w:pPr>
        <w:tabs>
          <w:tab w:val="left" w:pos="-720"/>
          <w:tab w:val="left" w:pos="0"/>
        </w:tabs>
        <w:suppressAutoHyphens/>
        <w:spacing w:line="243" w:lineRule="exact"/>
        <w:ind w:left="720"/>
        <w:rPr>
          <w:rFonts w:ascii="Times New Roman" w:hAnsi="Times New Roman"/>
          <w:sz w:val="26"/>
          <w:szCs w:val="26"/>
        </w:rPr>
      </w:pPr>
    </w:p>
    <w:p w:rsidR="00541C45" w:rsidRDefault="00C9080B">
      <w:pPr>
        <w:tabs>
          <w:tab w:val="left" w:pos="-720"/>
          <w:tab w:val="left" w:pos="0"/>
        </w:tabs>
        <w:suppressAutoHyphens/>
        <w:spacing w:line="243" w:lineRule="exact"/>
        <w:ind w:left="720" w:hanging="720"/>
        <w:rPr>
          <w:rFonts w:ascii="Times New Roman" w:hAnsi="Times New Roman"/>
          <w:sz w:val="26"/>
          <w:szCs w:val="26"/>
        </w:rPr>
      </w:pPr>
      <w:r w:rsidRPr="00231F4E">
        <w:rPr>
          <w:rFonts w:ascii="Times New Roman" w:hAnsi="Times New Roman"/>
          <w:sz w:val="26"/>
          <w:szCs w:val="26"/>
        </w:rPr>
        <w:tab/>
      </w:r>
      <w:r w:rsidR="006451E5" w:rsidRPr="00A131FD">
        <w:rPr>
          <w:rFonts w:ascii="Times New Roman" w:hAnsi="Times New Roman"/>
          <w:sz w:val="26"/>
          <w:szCs w:val="26"/>
        </w:rPr>
        <w:t>There are no operation and maintenance costs to respondents.</w:t>
      </w:r>
    </w:p>
    <w:p w:rsidR="00541C45" w:rsidRPr="00231F4E" w:rsidRDefault="00541C45">
      <w:pPr>
        <w:tabs>
          <w:tab w:val="left" w:pos="-720"/>
        </w:tabs>
        <w:suppressAutoHyphens/>
        <w:spacing w:line="243" w:lineRule="exact"/>
        <w:rPr>
          <w:rFonts w:ascii="Times New Roman" w:hAnsi="Times New Roman"/>
          <w:sz w:val="26"/>
          <w:szCs w:val="26"/>
        </w:rPr>
      </w:pPr>
    </w:p>
    <w:p w:rsidR="00C9080B" w:rsidRPr="00231F4E" w:rsidRDefault="00541C45">
      <w:pPr>
        <w:tabs>
          <w:tab w:val="left" w:pos="-720"/>
          <w:tab w:val="left" w:pos="0"/>
        </w:tabs>
        <w:suppressAutoHyphens/>
        <w:spacing w:line="243" w:lineRule="exact"/>
        <w:ind w:left="720" w:hanging="720"/>
        <w:rPr>
          <w:rFonts w:ascii="Times New Roman" w:hAnsi="Times New Roman"/>
          <w:b/>
          <w:sz w:val="26"/>
          <w:szCs w:val="26"/>
        </w:rPr>
      </w:pPr>
      <w:r w:rsidRPr="00C779DA">
        <w:rPr>
          <w:rFonts w:ascii="Times New Roman" w:hAnsi="Times New Roman"/>
          <w:b/>
          <w:sz w:val="26"/>
          <w:szCs w:val="26"/>
        </w:rPr>
        <w:t>14.</w:t>
      </w:r>
      <w:r w:rsidRPr="00231F4E">
        <w:rPr>
          <w:rFonts w:ascii="Times New Roman" w:hAnsi="Times New Roman"/>
          <w:sz w:val="26"/>
          <w:szCs w:val="26"/>
        </w:rPr>
        <w:tab/>
      </w:r>
      <w:r w:rsidR="00C9080B" w:rsidRPr="00231F4E">
        <w:rPr>
          <w:rFonts w:ascii="Times New Roman" w:hAnsi="Times New Roman"/>
          <w:b/>
          <w:sz w:val="26"/>
          <w:szCs w:val="26"/>
        </w:rPr>
        <w:t>Provide estimates of annualized cost to the Federal government.</w:t>
      </w:r>
    </w:p>
    <w:p w:rsidR="00C9080B" w:rsidRPr="00231F4E" w:rsidRDefault="00C9080B">
      <w:pPr>
        <w:tabs>
          <w:tab w:val="left" w:pos="-720"/>
          <w:tab w:val="left" w:pos="0"/>
        </w:tabs>
        <w:suppressAutoHyphens/>
        <w:spacing w:line="243" w:lineRule="exact"/>
        <w:ind w:left="720" w:hanging="720"/>
        <w:rPr>
          <w:rFonts w:ascii="Times New Roman" w:hAnsi="Times New Roman"/>
          <w:sz w:val="26"/>
          <w:szCs w:val="26"/>
        </w:rPr>
      </w:pPr>
    </w:p>
    <w:p w:rsidR="006451E5" w:rsidRPr="00A131FD" w:rsidRDefault="00C9080B" w:rsidP="006451E5">
      <w:pPr>
        <w:snapToGrid w:val="0"/>
        <w:ind w:left="720" w:hanging="720"/>
        <w:rPr>
          <w:rFonts w:ascii="Times New Roman" w:hAnsi="Times New Roman"/>
          <w:sz w:val="26"/>
          <w:szCs w:val="26"/>
        </w:rPr>
      </w:pPr>
      <w:r w:rsidRPr="00231F4E">
        <w:rPr>
          <w:rFonts w:ascii="Times New Roman" w:hAnsi="Times New Roman"/>
          <w:sz w:val="26"/>
          <w:szCs w:val="26"/>
        </w:rPr>
        <w:tab/>
      </w:r>
      <w:r w:rsidR="006451E5" w:rsidRPr="00A131FD">
        <w:rPr>
          <w:rFonts w:ascii="Times New Roman" w:hAnsi="Times New Roman"/>
          <w:sz w:val="26"/>
          <w:szCs w:val="26"/>
        </w:rPr>
        <w:t xml:space="preserve">The estimated total cost to the Federal Government for these </w:t>
      </w:r>
      <w:r w:rsidR="002114B4">
        <w:rPr>
          <w:rFonts w:ascii="Times New Roman" w:hAnsi="Times New Roman"/>
          <w:sz w:val="26"/>
          <w:szCs w:val="26"/>
        </w:rPr>
        <w:t>493</w:t>
      </w:r>
      <w:r w:rsidR="006451E5" w:rsidRPr="00A131FD">
        <w:rPr>
          <w:rFonts w:ascii="Times New Roman" w:hAnsi="Times New Roman"/>
          <w:sz w:val="26"/>
          <w:szCs w:val="26"/>
        </w:rPr>
        <w:t xml:space="preserve"> forms is approximately $</w:t>
      </w:r>
      <w:r w:rsidR="002114B4" w:rsidRPr="002114B4">
        <w:rPr>
          <w:rFonts w:ascii="Times New Roman" w:hAnsi="Times New Roman"/>
          <w:sz w:val="26"/>
          <w:szCs w:val="26"/>
        </w:rPr>
        <w:t>3,643.27</w:t>
      </w:r>
      <w:r w:rsidR="006451E5" w:rsidRPr="002114B4">
        <w:rPr>
          <w:rFonts w:ascii="Times New Roman" w:hAnsi="Times New Roman"/>
          <w:sz w:val="26"/>
          <w:szCs w:val="26"/>
        </w:rPr>
        <w:t>.</w:t>
      </w:r>
      <w:r w:rsidR="006451E5" w:rsidRPr="00A131FD">
        <w:rPr>
          <w:rFonts w:ascii="Times New Roman" w:hAnsi="Times New Roman"/>
          <w:sz w:val="26"/>
          <w:szCs w:val="26"/>
        </w:rPr>
        <w:t>  The cost is figured as follows:</w:t>
      </w:r>
    </w:p>
    <w:p w:rsidR="006451E5" w:rsidRPr="00A131FD" w:rsidRDefault="006451E5" w:rsidP="006451E5">
      <w:pPr>
        <w:snapToGrid w:val="0"/>
        <w:rPr>
          <w:rFonts w:ascii="Times New Roman" w:hAnsi="Times New Roman"/>
          <w:sz w:val="26"/>
          <w:szCs w:val="26"/>
        </w:rPr>
      </w:pPr>
      <w:r w:rsidRPr="00A131FD">
        <w:rPr>
          <w:rFonts w:ascii="Times New Roman" w:hAnsi="Times New Roman"/>
          <w:sz w:val="26"/>
          <w:szCs w:val="26"/>
        </w:rPr>
        <w:t> </w:t>
      </w:r>
    </w:p>
    <w:p w:rsidR="006451E5" w:rsidRPr="00A131FD" w:rsidRDefault="009A078E" w:rsidP="009A078E">
      <w:pPr>
        <w:snapToGrid w:val="0"/>
        <w:ind w:left="2160" w:hanging="1440"/>
        <w:rPr>
          <w:rFonts w:ascii="Times New Roman" w:hAnsi="Times New Roman"/>
          <w:sz w:val="26"/>
          <w:szCs w:val="26"/>
        </w:rPr>
      </w:pPr>
      <w:r w:rsidRPr="00A131FD">
        <w:rPr>
          <w:rFonts w:ascii="Times New Roman" w:hAnsi="Times New Roman"/>
          <w:sz w:val="26"/>
          <w:szCs w:val="26"/>
        </w:rPr>
        <w:t>a.</w:t>
      </w:r>
      <w:r>
        <w:rPr>
          <w:rFonts w:ascii="Times New Roman" w:hAnsi="Times New Roman"/>
          <w:sz w:val="26"/>
          <w:szCs w:val="26"/>
        </w:rPr>
        <w:t xml:space="preserve"> Estimated</w:t>
      </w:r>
      <w:r w:rsidR="006451E5" w:rsidRPr="00A131FD">
        <w:rPr>
          <w:rFonts w:ascii="Times New Roman" w:hAnsi="Times New Roman"/>
          <w:sz w:val="26"/>
          <w:szCs w:val="26"/>
        </w:rPr>
        <w:t xml:space="preserve"> printing cost</w:t>
      </w:r>
      <w:r w:rsidRPr="00A131FD">
        <w:rPr>
          <w:rFonts w:ascii="Times New Roman" w:hAnsi="Times New Roman"/>
          <w:sz w:val="26"/>
          <w:szCs w:val="26"/>
        </w:rPr>
        <w:t>:</w:t>
      </w:r>
      <w:r>
        <w:rPr>
          <w:rFonts w:ascii="Times New Roman" w:hAnsi="Times New Roman"/>
          <w:sz w:val="26"/>
          <w:szCs w:val="26"/>
        </w:rPr>
        <w:t xml:space="preserve"> </w:t>
      </w:r>
      <w:r w:rsidRPr="00A131FD">
        <w:rPr>
          <w:rFonts w:ascii="Times New Roman" w:hAnsi="Times New Roman"/>
          <w:sz w:val="26"/>
          <w:szCs w:val="26"/>
        </w:rPr>
        <w:t xml:space="preserve"> </w:t>
      </w:r>
      <w:r w:rsidR="006451E5" w:rsidRPr="00A131FD">
        <w:rPr>
          <w:rFonts w:ascii="Times New Roman" w:hAnsi="Times New Roman"/>
          <w:sz w:val="26"/>
          <w:szCs w:val="26"/>
        </w:rPr>
        <w:t>$</w:t>
      </w:r>
      <w:r w:rsidR="006451E5" w:rsidRPr="002114B4">
        <w:rPr>
          <w:rFonts w:ascii="Times New Roman" w:hAnsi="Times New Roman"/>
          <w:sz w:val="26"/>
          <w:szCs w:val="26"/>
        </w:rPr>
        <w:t>25.00.</w:t>
      </w:r>
    </w:p>
    <w:p w:rsidR="006451E5" w:rsidRPr="00A131FD" w:rsidRDefault="006451E5" w:rsidP="006451E5">
      <w:pPr>
        <w:snapToGrid w:val="0"/>
        <w:rPr>
          <w:rFonts w:ascii="Times New Roman" w:hAnsi="Times New Roman"/>
          <w:sz w:val="26"/>
          <w:szCs w:val="26"/>
        </w:rPr>
      </w:pPr>
      <w:r w:rsidRPr="00A131FD">
        <w:rPr>
          <w:rFonts w:ascii="Times New Roman" w:hAnsi="Times New Roman"/>
          <w:sz w:val="26"/>
          <w:szCs w:val="26"/>
        </w:rPr>
        <w:t> </w:t>
      </w:r>
    </w:p>
    <w:p w:rsidR="006451E5" w:rsidRPr="00A131FD" w:rsidRDefault="009A078E" w:rsidP="00726FC5">
      <w:pPr>
        <w:snapToGrid w:val="0"/>
        <w:ind w:left="990" w:hanging="270"/>
        <w:rPr>
          <w:rFonts w:ascii="Times New Roman" w:hAnsi="Times New Roman"/>
          <w:sz w:val="26"/>
          <w:szCs w:val="26"/>
        </w:rPr>
      </w:pPr>
      <w:r w:rsidRPr="00A131FD">
        <w:rPr>
          <w:rFonts w:ascii="Times New Roman" w:hAnsi="Times New Roman"/>
          <w:sz w:val="26"/>
          <w:szCs w:val="26"/>
        </w:rPr>
        <w:t>b.</w:t>
      </w:r>
      <w:r>
        <w:rPr>
          <w:rFonts w:ascii="Times New Roman" w:hAnsi="Times New Roman"/>
          <w:sz w:val="26"/>
          <w:szCs w:val="26"/>
        </w:rPr>
        <w:t xml:space="preserve"> </w:t>
      </w:r>
      <w:r w:rsidRPr="00A131FD">
        <w:rPr>
          <w:rFonts w:ascii="Times New Roman" w:hAnsi="Times New Roman"/>
          <w:sz w:val="26"/>
          <w:szCs w:val="26"/>
        </w:rPr>
        <w:t>Estimated</w:t>
      </w:r>
      <w:r w:rsidR="006451E5" w:rsidRPr="00B6629E">
        <w:rPr>
          <w:rFonts w:ascii="Times New Roman" w:hAnsi="Times New Roman"/>
          <w:sz w:val="26"/>
          <w:szCs w:val="26"/>
        </w:rPr>
        <w:t xml:space="preserve"> mailing cost:  $</w:t>
      </w:r>
      <w:r w:rsidR="002114B4" w:rsidRPr="00B6629E">
        <w:rPr>
          <w:rFonts w:ascii="Times New Roman" w:hAnsi="Times New Roman"/>
          <w:sz w:val="26"/>
          <w:szCs w:val="26"/>
        </w:rPr>
        <w:t>483.14</w:t>
      </w:r>
      <w:r w:rsidR="006451E5" w:rsidRPr="00B6629E">
        <w:rPr>
          <w:rFonts w:ascii="Times New Roman" w:hAnsi="Times New Roman"/>
          <w:sz w:val="26"/>
          <w:szCs w:val="26"/>
        </w:rPr>
        <w:t xml:space="preserve"> ($.</w:t>
      </w:r>
      <w:r w:rsidR="00F510E3" w:rsidRPr="00B6629E">
        <w:rPr>
          <w:rFonts w:ascii="Times New Roman" w:hAnsi="Times New Roman"/>
          <w:sz w:val="26"/>
          <w:szCs w:val="26"/>
        </w:rPr>
        <w:t>4</w:t>
      </w:r>
      <w:r w:rsidR="00B6629E" w:rsidRPr="00B6629E">
        <w:rPr>
          <w:rFonts w:ascii="Times New Roman" w:hAnsi="Times New Roman"/>
          <w:sz w:val="26"/>
          <w:szCs w:val="26"/>
        </w:rPr>
        <w:t>6</w:t>
      </w:r>
      <w:r w:rsidR="00F510E3" w:rsidRPr="00B6629E">
        <w:rPr>
          <w:rFonts w:ascii="Times New Roman" w:hAnsi="Times New Roman"/>
          <w:sz w:val="26"/>
          <w:szCs w:val="26"/>
        </w:rPr>
        <w:t xml:space="preserve"> </w:t>
      </w:r>
      <w:r w:rsidR="006451E5" w:rsidRPr="00B6629E">
        <w:rPr>
          <w:rFonts w:ascii="Times New Roman" w:hAnsi="Times New Roman"/>
          <w:sz w:val="26"/>
          <w:szCs w:val="26"/>
        </w:rPr>
        <w:t>postage plus $.03 per envelope = $.</w:t>
      </w:r>
      <w:r w:rsidR="00F510E3" w:rsidRPr="00B6629E">
        <w:rPr>
          <w:rFonts w:ascii="Times New Roman" w:hAnsi="Times New Roman"/>
          <w:sz w:val="26"/>
          <w:szCs w:val="26"/>
        </w:rPr>
        <w:t xml:space="preserve">49 </w:t>
      </w:r>
      <w:r w:rsidR="006451E5" w:rsidRPr="00B6629E">
        <w:rPr>
          <w:rFonts w:ascii="Times New Roman" w:hAnsi="Times New Roman"/>
          <w:sz w:val="26"/>
          <w:szCs w:val="26"/>
        </w:rPr>
        <w:t>plus an additional $.</w:t>
      </w:r>
      <w:r w:rsidR="00F510E3" w:rsidRPr="00B6629E">
        <w:rPr>
          <w:rFonts w:ascii="Times New Roman" w:hAnsi="Times New Roman"/>
          <w:sz w:val="26"/>
          <w:szCs w:val="26"/>
        </w:rPr>
        <w:t xml:space="preserve">49 </w:t>
      </w:r>
      <w:r w:rsidR="006451E5" w:rsidRPr="00B6629E">
        <w:rPr>
          <w:rFonts w:ascii="Times New Roman" w:hAnsi="Times New Roman"/>
          <w:sz w:val="26"/>
          <w:szCs w:val="26"/>
        </w:rPr>
        <w:t>= $.</w:t>
      </w:r>
      <w:r w:rsidR="00F510E3" w:rsidRPr="00B6629E">
        <w:rPr>
          <w:rFonts w:ascii="Times New Roman" w:hAnsi="Times New Roman"/>
          <w:sz w:val="26"/>
          <w:szCs w:val="26"/>
        </w:rPr>
        <w:t xml:space="preserve">98 </w:t>
      </w:r>
      <w:r w:rsidR="006451E5" w:rsidRPr="00B6629E">
        <w:rPr>
          <w:rFonts w:ascii="Times New Roman" w:hAnsi="Times New Roman"/>
          <w:sz w:val="26"/>
          <w:szCs w:val="26"/>
        </w:rPr>
        <w:t xml:space="preserve">for stamps and envelopes for mailings and returns) </w:t>
      </w:r>
      <w:r w:rsidR="00B6629E" w:rsidRPr="00B6629E">
        <w:rPr>
          <w:rFonts w:ascii="Times New Roman" w:hAnsi="Times New Roman"/>
          <w:sz w:val="26"/>
          <w:szCs w:val="26"/>
        </w:rPr>
        <w:t>493</w:t>
      </w:r>
      <w:r w:rsidR="006451E5" w:rsidRPr="00B6629E">
        <w:rPr>
          <w:rFonts w:ascii="Times New Roman" w:hAnsi="Times New Roman"/>
          <w:sz w:val="26"/>
          <w:szCs w:val="26"/>
        </w:rPr>
        <w:t xml:space="preserve"> forms x $.</w:t>
      </w:r>
      <w:r w:rsidR="00F510E3" w:rsidRPr="00B6629E">
        <w:rPr>
          <w:rFonts w:ascii="Times New Roman" w:hAnsi="Times New Roman"/>
          <w:sz w:val="26"/>
          <w:szCs w:val="26"/>
        </w:rPr>
        <w:t xml:space="preserve">98 </w:t>
      </w:r>
      <w:r w:rsidR="006451E5" w:rsidRPr="00B6629E">
        <w:rPr>
          <w:rFonts w:ascii="Times New Roman" w:hAnsi="Times New Roman"/>
          <w:sz w:val="26"/>
          <w:szCs w:val="26"/>
        </w:rPr>
        <w:t>= $</w:t>
      </w:r>
      <w:r w:rsidR="00B6629E" w:rsidRPr="00B6629E">
        <w:rPr>
          <w:rFonts w:ascii="Times New Roman" w:hAnsi="Times New Roman"/>
          <w:sz w:val="26"/>
          <w:szCs w:val="26"/>
        </w:rPr>
        <w:t>483.14</w:t>
      </w:r>
      <w:r w:rsidR="006451E5" w:rsidRPr="00B6629E">
        <w:rPr>
          <w:rFonts w:ascii="Times New Roman" w:hAnsi="Times New Roman"/>
          <w:sz w:val="26"/>
          <w:szCs w:val="26"/>
        </w:rPr>
        <w:t>.</w:t>
      </w:r>
    </w:p>
    <w:p w:rsidR="006451E5" w:rsidRPr="00A131FD" w:rsidRDefault="006451E5" w:rsidP="006451E5">
      <w:pPr>
        <w:snapToGrid w:val="0"/>
        <w:rPr>
          <w:rFonts w:ascii="Times New Roman" w:hAnsi="Times New Roman"/>
          <w:sz w:val="26"/>
          <w:szCs w:val="26"/>
        </w:rPr>
      </w:pPr>
      <w:r w:rsidRPr="00A131FD">
        <w:rPr>
          <w:rFonts w:ascii="Times New Roman" w:hAnsi="Times New Roman"/>
          <w:sz w:val="26"/>
          <w:szCs w:val="26"/>
        </w:rPr>
        <w:lastRenderedPageBreak/>
        <w:t> </w:t>
      </w:r>
    </w:p>
    <w:p w:rsidR="006451E5" w:rsidRPr="00A131FD" w:rsidRDefault="009A078E" w:rsidP="00726FC5">
      <w:pPr>
        <w:snapToGrid w:val="0"/>
        <w:ind w:left="990" w:hanging="270"/>
        <w:rPr>
          <w:rFonts w:ascii="Times New Roman" w:hAnsi="Times New Roman"/>
          <w:sz w:val="26"/>
          <w:szCs w:val="26"/>
        </w:rPr>
      </w:pPr>
      <w:r w:rsidRPr="00A131FD">
        <w:rPr>
          <w:rFonts w:ascii="Times New Roman" w:hAnsi="Times New Roman"/>
          <w:sz w:val="26"/>
          <w:szCs w:val="26"/>
        </w:rPr>
        <w:t>c.</w:t>
      </w:r>
      <w:r>
        <w:rPr>
          <w:rFonts w:ascii="Times New Roman" w:hAnsi="Times New Roman"/>
          <w:sz w:val="26"/>
          <w:szCs w:val="26"/>
        </w:rPr>
        <w:t xml:space="preserve"> </w:t>
      </w:r>
      <w:r w:rsidRPr="00A131FD">
        <w:rPr>
          <w:rFonts w:ascii="Times New Roman" w:hAnsi="Times New Roman"/>
          <w:sz w:val="26"/>
          <w:szCs w:val="26"/>
        </w:rPr>
        <w:t>The</w:t>
      </w:r>
      <w:r w:rsidR="006451E5" w:rsidRPr="00A131FD">
        <w:rPr>
          <w:rFonts w:ascii="Times New Roman" w:hAnsi="Times New Roman"/>
          <w:sz w:val="26"/>
          <w:szCs w:val="26"/>
        </w:rPr>
        <w:t xml:space="preserve"> estimated processing cost</w:t>
      </w:r>
      <w:r w:rsidR="006451E5" w:rsidRPr="00B6629E">
        <w:rPr>
          <w:rFonts w:ascii="Times New Roman" w:hAnsi="Times New Roman"/>
          <w:sz w:val="26"/>
          <w:szCs w:val="26"/>
        </w:rPr>
        <w:t>:  $</w:t>
      </w:r>
      <w:r w:rsidR="00282D3B">
        <w:rPr>
          <w:rFonts w:ascii="Times New Roman" w:hAnsi="Times New Roman"/>
          <w:sz w:val="26"/>
          <w:szCs w:val="26"/>
        </w:rPr>
        <w:t>3,</w:t>
      </w:r>
      <w:r w:rsidR="00B6629E">
        <w:rPr>
          <w:rFonts w:ascii="Times New Roman" w:hAnsi="Times New Roman"/>
          <w:sz w:val="26"/>
          <w:szCs w:val="26"/>
        </w:rPr>
        <w:t>1</w:t>
      </w:r>
      <w:r w:rsidR="006451E5" w:rsidRPr="00B6629E">
        <w:rPr>
          <w:rFonts w:ascii="Times New Roman" w:hAnsi="Times New Roman"/>
          <w:sz w:val="26"/>
          <w:szCs w:val="26"/>
        </w:rPr>
        <w:t>60.</w:t>
      </w:r>
      <w:r w:rsidR="00B6629E">
        <w:rPr>
          <w:rFonts w:ascii="Times New Roman" w:hAnsi="Times New Roman"/>
          <w:sz w:val="26"/>
          <w:szCs w:val="26"/>
        </w:rPr>
        <w:t>13</w:t>
      </w:r>
      <w:r w:rsidR="006451E5" w:rsidRPr="00A131FD">
        <w:rPr>
          <w:rFonts w:ascii="Times New Roman" w:hAnsi="Times New Roman"/>
          <w:sz w:val="26"/>
          <w:szCs w:val="26"/>
        </w:rPr>
        <w:t xml:space="preserve"> calculated at one CE (GS-12/6) </w:t>
      </w:r>
      <w:r w:rsidR="00086308">
        <w:rPr>
          <w:rFonts w:ascii="Times New Roman" w:hAnsi="Times New Roman"/>
          <w:sz w:val="26"/>
          <w:szCs w:val="26"/>
        </w:rPr>
        <w:t>(</w:t>
      </w:r>
      <w:hyperlink r:id="rId11" w:history="1">
        <w:r w:rsidR="00086308" w:rsidRPr="00086308">
          <w:rPr>
            <w:rStyle w:val="Hyperlink"/>
            <w:rFonts w:ascii="Times New Roman" w:hAnsi="Times New Roman"/>
            <w:sz w:val="26"/>
            <w:szCs w:val="26"/>
          </w:rPr>
          <w:t>http://www.opm.gov/oca/12tables/pdf/rus_h.pdf</w:t>
        </w:r>
      </w:hyperlink>
      <w:r w:rsidR="00086308" w:rsidRPr="00086308">
        <w:rPr>
          <w:rFonts w:ascii="Times New Roman" w:hAnsi="Times New Roman"/>
          <w:sz w:val="26"/>
          <w:szCs w:val="26"/>
        </w:rPr>
        <w:t xml:space="preserve"> </w:t>
      </w:r>
      <w:r w:rsidR="00086308">
        <w:rPr>
          <w:rFonts w:ascii="Times New Roman" w:hAnsi="Times New Roman"/>
          <w:sz w:val="26"/>
          <w:szCs w:val="26"/>
        </w:rPr>
        <w:t xml:space="preserve">) </w:t>
      </w:r>
      <w:r w:rsidR="006451E5" w:rsidRPr="00A131FD">
        <w:rPr>
          <w:rFonts w:ascii="Times New Roman" w:hAnsi="Times New Roman"/>
          <w:sz w:val="26"/>
          <w:szCs w:val="26"/>
        </w:rPr>
        <w:t xml:space="preserve">spending about 10 minutes completing and evaluating the form. (The </w:t>
      </w:r>
      <w:r w:rsidR="006451E5" w:rsidRPr="00B6629E">
        <w:rPr>
          <w:rFonts w:ascii="Times New Roman" w:hAnsi="Times New Roman"/>
          <w:sz w:val="26"/>
          <w:szCs w:val="26"/>
        </w:rPr>
        <w:t xml:space="preserve">Salary Table </w:t>
      </w:r>
      <w:r w:rsidR="00086308" w:rsidRPr="00B6629E">
        <w:rPr>
          <w:rFonts w:ascii="Times New Roman" w:hAnsi="Times New Roman"/>
          <w:sz w:val="26"/>
          <w:szCs w:val="26"/>
        </w:rPr>
        <w:t>2012</w:t>
      </w:r>
      <w:r w:rsidR="006451E5" w:rsidRPr="00B6629E">
        <w:rPr>
          <w:rFonts w:ascii="Times New Roman" w:hAnsi="Times New Roman"/>
          <w:sz w:val="26"/>
          <w:szCs w:val="26"/>
        </w:rPr>
        <w:t>-GS</w:t>
      </w:r>
      <w:r w:rsidR="006451E5" w:rsidRPr="00A131FD">
        <w:rPr>
          <w:rFonts w:ascii="Times New Roman" w:hAnsi="Times New Roman"/>
          <w:sz w:val="26"/>
          <w:szCs w:val="26"/>
        </w:rPr>
        <w:t xml:space="preserve"> was used for the hourly wages.)</w:t>
      </w:r>
    </w:p>
    <w:p w:rsidR="006451E5" w:rsidRPr="00A131FD" w:rsidRDefault="006451E5" w:rsidP="006451E5">
      <w:pPr>
        <w:snapToGrid w:val="0"/>
        <w:ind w:left="2160" w:hanging="2160"/>
        <w:rPr>
          <w:rFonts w:ascii="Times New Roman" w:hAnsi="Times New Roman"/>
          <w:sz w:val="26"/>
          <w:szCs w:val="26"/>
        </w:rPr>
      </w:pPr>
    </w:p>
    <w:p w:rsidR="006451E5" w:rsidRPr="00A131FD" w:rsidRDefault="009A078E" w:rsidP="006451E5">
      <w:pPr>
        <w:snapToGrid w:val="0"/>
        <w:rPr>
          <w:rFonts w:ascii="Times New Roman" w:hAnsi="Times New Roman"/>
          <w:color w:val="FF0000"/>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6451E5" w:rsidRPr="00123D17">
        <w:rPr>
          <w:rFonts w:ascii="Times New Roman" w:hAnsi="Times New Roman"/>
          <w:sz w:val="26"/>
          <w:szCs w:val="26"/>
        </w:rPr>
        <w:t>$</w:t>
      </w:r>
      <w:r w:rsidR="00086308" w:rsidRPr="00123D17">
        <w:rPr>
          <w:rFonts w:ascii="Times New Roman" w:hAnsi="Times New Roman"/>
          <w:sz w:val="26"/>
          <w:szCs w:val="26"/>
        </w:rPr>
        <w:t xml:space="preserve"> 38.46</w:t>
      </w:r>
      <w:r w:rsidR="00953D63" w:rsidRPr="00123D17">
        <w:rPr>
          <w:rFonts w:ascii="Times New Roman" w:hAnsi="Times New Roman"/>
          <w:sz w:val="26"/>
          <w:szCs w:val="26"/>
        </w:rPr>
        <w:t>/6</w:t>
      </w:r>
      <w:r w:rsidR="006451E5" w:rsidRPr="00282D3B">
        <w:rPr>
          <w:rFonts w:ascii="Times New Roman" w:hAnsi="Times New Roman"/>
          <w:color w:val="FF0000"/>
          <w:sz w:val="26"/>
          <w:szCs w:val="26"/>
        </w:rPr>
        <w:t xml:space="preserve"> </w:t>
      </w:r>
      <w:r w:rsidR="008B11FA" w:rsidRPr="00282D3B">
        <w:rPr>
          <w:rFonts w:ascii="Times New Roman" w:hAnsi="Times New Roman"/>
          <w:sz w:val="26"/>
          <w:szCs w:val="26"/>
        </w:rPr>
        <w:t>X</w:t>
      </w:r>
      <w:r w:rsidR="006451E5" w:rsidRPr="00282D3B">
        <w:rPr>
          <w:rFonts w:ascii="Times New Roman" w:hAnsi="Times New Roman"/>
          <w:color w:val="FF0000"/>
          <w:sz w:val="26"/>
          <w:szCs w:val="26"/>
        </w:rPr>
        <w:t xml:space="preserve"> </w:t>
      </w:r>
      <w:r w:rsidR="00B6629E" w:rsidRPr="00282D3B">
        <w:rPr>
          <w:rFonts w:ascii="Times New Roman" w:hAnsi="Times New Roman"/>
          <w:sz w:val="26"/>
          <w:szCs w:val="26"/>
        </w:rPr>
        <w:t>493</w:t>
      </w:r>
      <w:r w:rsidR="008B11FA" w:rsidRPr="00282D3B">
        <w:rPr>
          <w:rFonts w:ascii="Times New Roman" w:hAnsi="Times New Roman"/>
          <w:sz w:val="26"/>
          <w:szCs w:val="26"/>
        </w:rPr>
        <w:t xml:space="preserve"> = $</w:t>
      </w:r>
      <w:r w:rsidR="00282D3B" w:rsidRPr="00282D3B">
        <w:rPr>
          <w:rFonts w:ascii="Times New Roman" w:hAnsi="Times New Roman"/>
          <w:sz w:val="26"/>
          <w:szCs w:val="26"/>
        </w:rPr>
        <w:t>3</w:t>
      </w:r>
      <w:r w:rsidR="00213A80">
        <w:rPr>
          <w:rFonts w:ascii="Times New Roman" w:hAnsi="Times New Roman"/>
          <w:sz w:val="26"/>
          <w:szCs w:val="26"/>
        </w:rPr>
        <w:t>,</w:t>
      </w:r>
      <w:r w:rsidR="008B11FA" w:rsidRPr="00282D3B">
        <w:rPr>
          <w:rFonts w:ascii="Times New Roman" w:hAnsi="Times New Roman"/>
          <w:sz w:val="26"/>
          <w:szCs w:val="26"/>
        </w:rPr>
        <w:t>160.</w:t>
      </w:r>
      <w:r w:rsidR="00282D3B" w:rsidRPr="00282D3B">
        <w:rPr>
          <w:rFonts w:ascii="Times New Roman" w:hAnsi="Times New Roman"/>
          <w:sz w:val="26"/>
          <w:szCs w:val="26"/>
        </w:rPr>
        <w:t>13</w:t>
      </w:r>
    </w:p>
    <w:p w:rsidR="00541C45" w:rsidRPr="00231F4E" w:rsidRDefault="00541C45" w:rsidP="006451E5">
      <w:pPr>
        <w:tabs>
          <w:tab w:val="left" w:pos="-720"/>
          <w:tab w:val="left" w:pos="0"/>
        </w:tabs>
        <w:suppressAutoHyphens/>
        <w:spacing w:line="243" w:lineRule="exact"/>
        <w:ind w:left="720" w:hanging="720"/>
        <w:rPr>
          <w:rFonts w:ascii="Times New Roman" w:hAnsi="Times New Roman"/>
          <w:sz w:val="26"/>
          <w:szCs w:val="26"/>
        </w:rPr>
      </w:pPr>
    </w:p>
    <w:p w:rsidR="00797EE3" w:rsidRPr="00AB62A8" w:rsidRDefault="00C9080B" w:rsidP="00797EE3">
      <w:pPr>
        <w:numPr>
          <w:ilvl w:val="0"/>
          <w:numId w:val="3"/>
        </w:numPr>
        <w:tabs>
          <w:tab w:val="left" w:pos="-720"/>
          <w:tab w:val="left" w:pos="0"/>
        </w:tabs>
        <w:suppressAutoHyphens/>
        <w:spacing w:line="243" w:lineRule="exact"/>
        <w:rPr>
          <w:rFonts w:ascii="Times New Roman" w:hAnsi="Times New Roman"/>
          <w:sz w:val="26"/>
          <w:szCs w:val="26"/>
        </w:rPr>
      </w:pPr>
      <w:r w:rsidRPr="00AB62A8">
        <w:rPr>
          <w:rFonts w:ascii="Times New Roman" w:hAnsi="Times New Roman"/>
          <w:b/>
          <w:sz w:val="26"/>
          <w:szCs w:val="26"/>
        </w:rPr>
        <w:t>E</w:t>
      </w:r>
      <w:r w:rsidRPr="00AB62A8">
        <w:rPr>
          <w:rFonts w:ascii="Times New Roman" w:hAnsi="Times New Roman"/>
          <w:b/>
          <w:bCs/>
          <w:sz w:val="26"/>
          <w:szCs w:val="26"/>
        </w:rPr>
        <w:t xml:space="preserve">xplain the reasons for any program changes or </w:t>
      </w:r>
      <w:r w:rsidR="008B59A7">
        <w:rPr>
          <w:rFonts w:ascii="Times New Roman" w:hAnsi="Times New Roman"/>
          <w:b/>
          <w:bCs/>
          <w:sz w:val="26"/>
          <w:szCs w:val="26"/>
        </w:rPr>
        <w:t xml:space="preserve">adjustments. </w:t>
      </w:r>
    </w:p>
    <w:p w:rsidR="00C9080B" w:rsidRPr="00231F4E" w:rsidRDefault="00C9080B" w:rsidP="00C9080B">
      <w:pPr>
        <w:tabs>
          <w:tab w:val="left" w:pos="-720"/>
          <w:tab w:val="left" w:pos="0"/>
        </w:tabs>
        <w:suppressAutoHyphens/>
        <w:spacing w:line="243" w:lineRule="exact"/>
        <w:rPr>
          <w:rFonts w:ascii="Times New Roman" w:hAnsi="Times New Roman"/>
          <w:sz w:val="26"/>
          <w:szCs w:val="26"/>
        </w:rPr>
      </w:pPr>
    </w:p>
    <w:p w:rsidR="006451E5" w:rsidRPr="00A131FD" w:rsidRDefault="00C9080B" w:rsidP="006451E5">
      <w:pPr>
        <w:snapToGrid w:val="0"/>
        <w:ind w:left="720" w:hanging="720"/>
        <w:rPr>
          <w:rFonts w:ascii="Times New Roman" w:hAnsi="Times New Roman"/>
          <w:sz w:val="26"/>
          <w:szCs w:val="26"/>
        </w:rPr>
      </w:pPr>
      <w:r w:rsidRPr="00231F4E">
        <w:rPr>
          <w:rFonts w:ascii="Times New Roman" w:hAnsi="Times New Roman"/>
          <w:sz w:val="26"/>
          <w:szCs w:val="26"/>
        </w:rPr>
        <w:tab/>
      </w:r>
      <w:r w:rsidR="006451E5" w:rsidRPr="00A131FD">
        <w:rPr>
          <w:rFonts w:ascii="Times New Roman" w:hAnsi="Times New Roman"/>
          <w:sz w:val="26"/>
          <w:szCs w:val="26"/>
        </w:rPr>
        <w:t xml:space="preserve">There is an adjustment to the number of students requiring verification. </w:t>
      </w:r>
      <w:r w:rsidR="00066F59">
        <w:rPr>
          <w:rFonts w:ascii="Times New Roman" w:hAnsi="Times New Roman"/>
          <w:sz w:val="26"/>
          <w:szCs w:val="26"/>
        </w:rPr>
        <w:t xml:space="preserve"> </w:t>
      </w:r>
      <w:r w:rsidR="00E85860">
        <w:rPr>
          <w:rFonts w:ascii="Times New Roman" w:hAnsi="Times New Roman"/>
          <w:sz w:val="26"/>
          <w:szCs w:val="26"/>
        </w:rPr>
        <w:t>Previously, estimates were used to determine the number of forms needing completion.  A</w:t>
      </w:r>
      <w:r w:rsidR="00F92B18">
        <w:rPr>
          <w:rFonts w:ascii="Times New Roman" w:hAnsi="Times New Roman"/>
          <w:sz w:val="26"/>
          <w:szCs w:val="26"/>
        </w:rPr>
        <w:t>n estimate was not used with this year’s</w:t>
      </w:r>
      <w:r w:rsidR="00E85860">
        <w:rPr>
          <w:rFonts w:ascii="Times New Roman" w:hAnsi="Times New Roman"/>
          <w:sz w:val="26"/>
          <w:szCs w:val="26"/>
        </w:rPr>
        <w:t xml:space="preserve"> calculation</w:t>
      </w:r>
      <w:r w:rsidR="00F92B18">
        <w:rPr>
          <w:rFonts w:ascii="Times New Roman" w:hAnsi="Times New Roman"/>
          <w:sz w:val="26"/>
          <w:szCs w:val="26"/>
        </w:rPr>
        <w:t xml:space="preserve">, but rather actual data.  </w:t>
      </w:r>
      <w:r w:rsidR="00E85860">
        <w:rPr>
          <w:rFonts w:ascii="Times New Roman" w:hAnsi="Times New Roman"/>
          <w:sz w:val="26"/>
          <w:szCs w:val="26"/>
        </w:rPr>
        <w:t xml:space="preserve"> </w:t>
      </w:r>
      <w:r w:rsidR="006451E5" w:rsidRPr="00A131FD">
        <w:rPr>
          <w:rFonts w:ascii="Times New Roman" w:hAnsi="Times New Roman"/>
          <w:sz w:val="26"/>
          <w:szCs w:val="26"/>
        </w:rPr>
        <w:t>The number of respondents has</w:t>
      </w:r>
      <w:r w:rsidR="00245B9B">
        <w:rPr>
          <w:rFonts w:ascii="Times New Roman" w:hAnsi="Times New Roman"/>
          <w:sz w:val="26"/>
          <w:szCs w:val="26"/>
        </w:rPr>
        <w:t xml:space="preserve"> therefore</w:t>
      </w:r>
      <w:r w:rsidR="006451E5" w:rsidRPr="00A131FD">
        <w:rPr>
          <w:rFonts w:ascii="Times New Roman" w:hAnsi="Times New Roman"/>
          <w:sz w:val="26"/>
          <w:szCs w:val="26"/>
        </w:rPr>
        <w:t xml:space="preserve"> </w:t>
      </w:r>
      <w:r w:rsidR="00282D3B">
        <w:rPr>
          <w:rFonts w:ascii="Times New Roman" w:hAnsi="Times New Roman"/>
          <w:sz w:val="26"/>
          <w:szCs w:val="26"/>
        </w:rPr>
        <w:t>in</w:t>
      </w:r>
      <w:r w:rsidR="006451E5" w:rsidRPr="00A131FD">
        <w:rPr>
          <w:rFonts w:ascii="Times New Roman" w:hAnsi="Times New Roman"/>
          <w:sz w:val="26"/>
          <w:szCs w:val="26"/>
        </w:rPr>
        <w:t xml:space="preserve">creased from </w:t>
      </w:r>
      <w:r w:rsidR="00282D3B" w:rsidRPr="00282D3B">
        <w:rPr>
          <w:rFonts w:ascii="Times New Roman" w:hAnsi="Times New Roman"/>
          <w:sz w:val="26"/>
          <w:szCs w:val="26"/>
        </w:rPr>
        <w:t>3</w:t>
      </w:r>
      <w:r w:rsidR="006451E5" w:rsidRPr="00282D3B">
        <w:rPr>
          <w:rFonts w:ascii="Times New Roman" w:hAnsi="Times New Roman"/>
          <w:sz w:val="26"/>
          <w:szCs w:val="26"/>
        </w:rPr>
        <w:t xml:space="preserve">00 to </w:t>
      </w:r>
      <w:r w:rsidR="00282D3B" w:rsidRPr="00282D3B">
        <w:rPr>
          <w:rFonts w:ascii="Times New Roman" w:hAnsi="Times New Roman"/>
          <w:sz w:val="26"/>
          <w:szCs w:val="26"/>
        </w:rPr>
        <w:t>493</w:t>
      </w:r>
      <w:r w:rsidR="00245B9B">
        <w:rPr>
          <w:rFonts w:ascii="Times New Roman" w:hAnsi="Times New Roman"/>
          <w:sz w:val="26"/>
          <w:szCs w:val="26"/>
        </w:rPr>
        <w:t xml:space="preserve"> and t</w:t>
      </w:r>
      <w:r w:rsidR="006451E5" w:rsidRPr="00A131FD">
        <w:rPr>
          <w:rFonts w:ascii="Times New Roman" w:hAnsi="Times New Roman"/>
          <w:sz w:val="26"/>
          <w:szCs w:val="26"/>
        </w:rPr>
        <w:t xml:space="preserve">he number of burden hours has </w:t>
      </w:r>
      <w:r w:rsidR="00282D3B">
        <w:rPr>
          <w:rFonts w:ascii="Times New Roman" w:hAnsi="Times New Roman"/>
          <w:sz w:val="26"/>
          <w:szCs w:val="26"/>
        </w:rPr>
        <w:t>in</w:t>
      </w:r>
      <w:r w:rsidR="006451E5" w:rsidRPr="00A131FD">
        <w:rPr>
          <w:rFonts w:ascii="Times New Roman" w:hAnsi="Times New Roman"/>
          <w:sz w:val="26"/>
          <w:szCs w:val="26"/>
        </w:rPr>
        <w:t xml:space="preserve">creased from </w:t>
      </w:r>
      <w:r w:rsidR="00282D3B" w:rsidRPr="00282D3B">
        <w:rPr>
          <w:rFonts w:ascii="Times New Roman" w:hAnsi="Times New Roman"/>
          <w:sz w:val="26"/>
          <w:szCs w:val="26"/>
        </w:rPr>
        <w:t>50</w:t>
      </w:r>
      <w:r w:rsidR="006451E5" w:rsidRPr="00282D3B">
        <w:rPr>
          <w:rFonts w:ascii="Times New Roman" w:hAnsi="Times New Roman"/>
          <w:sz w:val="26"/>
          <w:szCs w:val="26"/>
        </w:rPr>
        <w:t xml:space="preserve"> hours to </w:t>
      </w:r>
      <w:r w:rsidR="00282D3B" w:rsidRPr="00282D3B">
        <w:rPr>
          <w:rFonts w:ascii="Times New Roman" w:hAnsi="Times New Roman"/>
          <w:sz w:val="26"/>
          <w:szCs w:val="26"/>
        </w:rPr>
        <w:t>82</w:t>
      </w:r>
      <w:r w:rsidR="006451E5" w:rsidRPr="00282D3B">
        <w:rPr>
          <w:rFonts w:ascii="Times New Roman" w:hAnsi="Times New Roman"/>
          <w:sz w:val="26"/>
          <w:szCs w:val="26"/>
        </w:rPr>
        <w:t xml:space="preserve"> hours</w:t>
      </w:r>
      <w:r w:rsidR="007F5FDB">
        <w:rPr>
          <w:rFonts w:ascii="Times New Roman" w:hAnsi="Times New Roman"/>
          <w:sz w:val="26"/>
          <w:szCs w:val="26"/>
        </w:rPr>
        <w:t>.</w:t>
      </w:r>
      <w:r w:rsidR="008264CC">
        <w:rPr>
          <w:rFonts w:ascii="Times New Roman" w:hAnsi="Times New Roman"/>
          <w:sz w:val="26"/>
          <w:szCs w:val="26"/>
        </w:rPr>
        <w:t xml:space="preserve">  This increase has </w:t>
      </w:r>
      <w:r w:rsidR="006451E5" w:rsidRPr="00A131FD">
        <w:rPr>
          <w:rFonts w:ascii="Times New Roman" w:hAnsi="Times New Roman"/>
          <w:sz w:val="26"/>
          <w:szCs w:val="26"/>
        </w:rPr>
        <w:t xml:space="preserve">resulted in an adjustment </w:t>
      </w:r>
      <w:r w:rsidR="006451E5" w:rsidRPr="00282D3B">
        <w:rPr>
          <w:rFonts w:ascii="Times New Roman" w:hAnsi="Times New Roman"/>
          <w:sz w:val="26"/>
          <w:szCs w:val="26"/>
        </w:rPr>
        <w:t xml:space="preserve">of </w:t>
      </w:r>
      <w:r w:rsidR="00282D3B" w:rsidRPr="00282D3B">
        <w:rPr>
          <w:rFonts w:ascii="Times New Roman" w:hAnsi="Times New Roman"/>
          <w:sz w:val="26"/>
          <w:szCs w:val="26"/>
        </w:rPr>
        <w:t>+</w:t>
      </w:r>
      <w:r w:rsidR="00123D17">
        <w:rPr>
          <w:rFonts w:ascii="Times New Roman" w:hAnsi="Times New Roman"/>
          <w:sz w:val="26"/>
          <w:szCs w:val="26"/>
        </w:rPr>
        <w:t>32</w:t>
      </w:r>
      <w:r w:rsidR="00123D17" w:rsidRPr="00A131FD">
        <w:rPr>
          <w:rFonts w:ascii="Times New Roman" w:hAnsi="Times New Roman"/>
          <w:sz w:val="26"/>
          <w:szCs w:val="26"/>
        </w:rPr>
        <w:t xml:space="preserve"> </w:t>
      </w:r>
      <w:r w:rsidR="006451E5" w:rsidRPr="00A131FD">
        <w:rPr>
          <w:rFonts w:ascii="Times New Roman" w:hAnsi="Times New Roman"/>
          <w:sz w:val="26"/>
          <w:szCs w:val="26"/>
        </w:rPr>
        <w:t>burden hours.</w:t>
      </w:r>
    </w:p>
    <w:p w:rsidR="00541C45" w:rsidRPr="00231F4E" w:rsidRDefault="00541C45" w:rsidP="00726FC5">
      <w:pPr>
        <w:snapToGrid w:val="0"/>
        <w:ind w:left="720" w:hanging="720"/>
        <w:rPr>
          <w:rFonts w:ascii="Times New Roman" w:hAnsi="Times New Roman"/>
          <w:sz w:val="26"/>
          <w:szCs w:val="26"/>
        </w:rPr>
      </w:pPr>
    </w:p>
    <w:p w:rsidR="00231F4E" w:rsidRPr="00231F4E" w:rsidRDefault="00541C45">
      <w:pPr>
        <w:tabs>
          <w:tab w:val="left" w:pos="-720"/>
          <w:tab w:val="left" w:pos="0"/>
        </w:tabs>
        <w:suppressAutoHyphens/>
        <w:spacing w:line="243" w:lineRule="exact"/>
        <w:ind w:left="720" w:hanging="720"/>
        <w:rPr>
          <w:rFonts w:ascii="Times New Roman" w:hAnsi="Times New Roman"/>
          <w:b/>
          <w:sz w:val="26"/>
          <w:szCs w:val="26"/>
        </w:rPr>
      </w:pPr>
      <w:r w:rsidRPr="00095CD3">
        <w:rPr>
          <w:rFonts w:ascii="Times New Roman" w:hAnsi="Times New Roman"/>
          <w:b/>
          <w:sz w:val="26"/>
          <w:szCs w:val="26"/>
        </w:rPr>
        <w:t>16.</w:t>
      </w:r>
      <w:r w:rsidRPr="00231F4E">
        <w:rPr>
          <w:rFonts w:ascii="Times New Roman" w:hAnsi="Times New Roman"/>
          <w:sz w:val="26"/>
          <w:szCs w:val="26"/>
        </w:rPr>
        <w:tab/>
      </w:r>
      <w:r w:rsidR="00231F4E" w:rsidRPr="00231F4E">
        <w:rPr>
          <w:rFonts w:ascii="Times New Roman" w:hAnsi="Times New Roman"/>
          <w:b/>
          <w:sz w:val="26"/>
          <w:szCs w:val="26"/>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231F4E" w:rsidRPr="00231F4E" w:rsidRDefault="00231F4E">
      <w:pPr>
        <w:tabs>
          <w:tab w:val="left" w:pos="-720"/>
          <w:tab w:val="left" w:pos="0"/>
        </w:tabs>
        <w:suppressAutoHyphens/>
        <w:spacing w:line="243" w:lineRule="exact"/>
        <w:ind w:left="720" w:hanging="720"/>
        <w:rPr>
          <w:rFonts w:ascii="Times New Roman" w:hAnsi="Times New Roman"/>
          <w:sz w:val="26"/>
          <w:szCs w:val="26"/>
        </w:rPr>
      </w:pPr>
    </w:p>
    <w:p w:rsidR="00541C45" w:rsidRPr="00231F4E" w:rsidRDefault="00231F4E">
      <w:pPr>
        <w:tabs>
          <w:tab w:val="left" w:pos="-720"/>
          <w:tab w:val="left" w:pos="0"/>
        </w:tabs>
        <w:suppressAutoHyphens/>
        <w:spacing w:line="243" w:lineRule="exact"/>
        <w:ind w:left="720" w:hanging="720"/>
        <w:rPr>
          <w:rFonts w:ascii="Times New Roman" w:hAnsi="Times New Roman"/>
          <w:sz w:val="26"/>
          <w:szCs w:val="26"/>
        </w:rPr>
      </w:pPr>
      <w:r w:rsidRPr="00231F4E">
        <w:rPr>
          <w:rFonts w:ascii="Times New Roman" w:hAnsi="Times New Roman"/>
          <w:sz w:val="26"/>
          <w:szCs w:val="26"/>
        </w:rPr>
        <w:tab/>
      </w:r>
      <w:r w:rsidR="006451E5" w:rsidRPr="00A131FD">
        <w:rPr>
          <w:rFonts w:ascii="Times New Roman" w:hAnsi="Times New Roman"/>
          <w:sz w:val="26"/>
          <w:szCs w:val="26"/>
        </w:rPr>
        <w:t>There are no plans to publish this collection of information. </w:t>
      </w:r>
    </w:p>
    <w:p w:rsidR="00541C45" w:rsidRPr="00231F4E" w:rsidRDefault="00541C45">
      <w:pPr>
        <w:tabs>
          <w:tab w:val="left" w:pos="-720"/>
        </w:tabs>
        <w:suppressAutoHyphens/>
        <w:spacing w:line="243" w:lineRule="exact"/>
        <w:rPr>
          <w:rFonts w:ascii="Times New Roman" w:hAnsi="Times New Roman"/>
          <w:sz w:val="26"/>
          <w:szCs w:val="26"/>
        </w:rPr>
      </w:pPr>
    </w:p>
    <w:p w:rsidR="00231F4E" w:rsidRDefault="00231F4E" w:rsidP="006451E5">
      <w:pPr>
        <w:pStyle w:val="BodyTextIndent"/>
        <w:numPr>
          <w:ilvl w:val="0"/>
          <w:numId w:val="17"/>
        </w:numPr>
        <w:rPr>
          <w:rFonts w:ascii="Times New Roman" w:hAnsi="Times New Roman"/>
          <w:b/>
          <w:bCs/>
          <w:sz w:val="26"/>
          <w:szCs w:val="26"/>
        </w:rPr>
      </w:pPr>
      <w:r w:rsidRPr="00231F4E">
        <w:rPr>
          <w:rFonts w:ascii="Times New Roman" w:hAnsi="Times New Roman"/>
          <w:b/>
          <w:bCs/>
          <w:sz w:val="26"/>
          <w:szCs w:val="26"/>
        </w:rPr>
        <w:t>If seeking approval to not display the expiration date for OMB approval of the information collection, explain the reasons that display would be inappropriate.</w:t>
      </w:r>
    </w:p>
    <w:p w:rsidR="006451E5" w:rsidRPr="00231F4E" w:rsidRDefault="006451E5" w:rsidP="006451E5">
      <w:pPr>
        <w:pStyle w:val="BodyTextIndent"/>
        <w:ind w:firstLine="0"/>
        <w:rPr>
          <w:rFonts w:ascii="Times New Roman" w:hAnsi="Times New Roman"/>
          <w:b/>
          <w:bCs/>
          <w:sz w:val="26"/>
          <w:szCs w:val="26"/>
        </w:rPr>
      </w:pPr>
    </w:p>
    <w:p w:rsidR="00541C45" w:rsidRPr="00231F4E" w:rsidRDefault="00231F4E">
      <w:pPr>
        <w:pStyle w:val="BodyTextIndent"/>
        <w:rPr>
          <w:rFonts w:ascii="Times New Roman" w:hAnsi="Times New Roman"/>
          <w:sz w:val="26"/>
          <w:szCs w:val="26"/>
        </w:rPr>
      </w:pPr>
      <w:r w:rsidRPr="00231F4E">
        <w:rPr>
          <w:rFonts w:ascii="Times New Roman" w:hAnsi="Times New Roman"/>
          <w:sz w:val="26"/>
          <w:szCs w:val="26"/>
        </w:rPr>
        <w:tab/>
      </w:r>
      <w:r w:rsidR="00541C45" w:rsidRPr="00231F4E">
        <w:rPr>
          <w:rFonts w:ascii="Times New Roman" w:hAnsi="Times New Roman"/>
          <w:sz w:val="26"/>
          <w:szCs w:val="26"/>
        </w:rPr>
        <w:t>This request does not seek a waiver from the requirement to display the expiration date.</w:t>
      </w:r>
    </w:p>
    <w:p w:rsidR="00541C45" w:rsidRPr="00231F4E" w:rsidRDefault="00541C45">
      <w:pPr>
        <w:tabs>
          <w:tab w:val="left" w:pos="-720"/>
        </w:tabs>
        <w:suppressAutoHyphens/>
        <w:spacing w:line="243" w:lineRule="exact"/>
        <w:rPr>
          <w:rFonts w:ascii="Times New Roman" w:hAnsi="Times New Roman"/>
          <w:sz w:val="26"/>
          <w:szCs w:val="26"/>
        </w:rPr>
      </w:pPr>
    </w:p>
    <w:p w:rsidR="00231F4E" w:rsidRPr="00231F4E" w:rsidRDefault="00231F4E" w:rsidP="00231F4E">
      <w:pPr>
        <w:tabs>
          <w:tab w:val="left" w:pos="-720"/>
        </w:tabs>
        <w:suppressAutoHyphens/>
        <w:spacing w:line="243" w:lineRule="exact"/>
        <w:ind w:left="720" w:hanging="720"/>
        <w:rPr>
          <w:rFonts w:ascii="Times New Roman" w:hAnsi="Times New Roman"/>
          <w:b/>
          <w:sz w:val="26"/>
          <w:szCs w:val="26"/>
        </w:rPr>
      </w:pPr>
      <w:r w:rsidRPr="00095CD3">
        <w:rPr>
          <w:rFonts w:ascii="Times New Roman" w:hAnsi="Times New Roman"/>
          <w:b/>
          <w:sz w:val="26"/>
          <w:szCs w:val="26"/>
        </w:rPr>
        <w:t>18.</w:t>
      </w:r>
      <w:r w:rsidRPr="00095CD3">
        <w:rPr>
          <w:rFonts w:ascii="Times New Roman" w:hAnsi="Times New Roman"/>
          <w:b/>
          <w:sz w:val="26"/>
          <w:szCs w:val="26"/>
        </w:rPr>
        <w:tab/>
      </w:r>
      <w:r w:rsidR="00585A52">
        <w:rPr>
          <w:rFonts w:ascii="Times New Roman" w:hAnsi="Times New Roman"/>
          <w:b/>
          <w:sz w:val="26"/>
          <w:szCs w:val="26"/>
        </w:rPr>
        <w:t xml:space="preserve">Explain each exception to the certification statement identified in </w:t>
      </w:r>
      <w:r w:rsidR="00655343">
        <w:rPr>
          <w:rFonts w:ascii="Times New Roman" w:hAnsi="Times New Roman"/>
          <w:b/>
          <w:sz w:val="26"/>
          <w:szCs w:val="26"/>
        </w:rPr>
        <w:t>ROCIS</w:t>
      </w:r>
      <w:r w:rsidRPr="00231F4E">
        <w:rPr>
          <w:rFonts w:ascii="Times New Roman" w:hAnsi="Times New Roman"/>
          <w:b/>
          <w:sz w:val="26"/>
          <w:szCs w:val="26"/>
        </w:rPr>
        <w:t>.</w:t>
      </w:r>
    </w:p>
    <w:p w:rsidR="00231F4E" w:rsidRPr="00231F4E" w:rsidRDefault="00231F4E" w:rsidP="00231F4E">
      <w:pPr>
        <w:tabs>
          <w:tab w:val="left" w:pos="-720"/>
        </w:tabs>
        <w:suppressAutoHyphens/>
        <w:spacing w:line="243" w:lineRule="exact"/>
        <w:rPr>
          <w:rFonts w:ascii="Times New Roman" w:hAnsi="Times New Roman"/>
          <w:b/>
          <w:sz w:val="26"/>
          <w:szCs w:val="26"/>
        </w:rPr>
      </w:pPr>
    </w:p>
    <w:p w:rsidR="00541C45" w:rsidRDefault="00231F4E" w:rsidP="00231F4E">
      <w:pPr>
        <w:tabs>
          <w:tab w:val="left" w:pos="-720"/>
        </w:tabs>
        <w:suppressAutoHyphens/>
        <w:spacing w:line="243" w:lineRule="exact"/>
        <w:rPr>
          <w:rFonts w:ascii="Times New Roman" w:hAnsi="Times New Roman"/>
          <w:sz w:val="26"/>
          <w:szCs w:val="26"/>
        </w:rPr>
      </w:pPr>
      <w:r w:rsidRPr="00231F4E">
        <w:rPr>
          <w:rFonts w:ascii="Times New Roman" w:hAnsi="Times New Roman"/>
          <w:b/>
          <w:sz w:val="26"/>
          <w:szCs w:val="26"/>
        </w:rPr>
        <w:tab/>
      </w:r>
      <w:r w:rsidR="00541C45" w:rsidRPr="00231F4E">
        <w:rPr>
          <w:rFonts w:ascii="Times New Roman" w:hAnsi="Times New Roman"/>
          <w:sz w:val="26"/>
          <w:szCs w:val="26"/>
        </w:rPr>
        <w:t>There are no exceptions to the certification statement.</w:t>
      </w:r>
    </w:p>
    <w:p w:rsidR="00095CD3" w:rsidRDefault="00095CD3" w:rsidP="00231F4E">
      <w:pPr>
        <w:tabs>
          <w:tab w:val="left" w:pos="-720"/>
        </w:tabs>
        <w:suppressAutoHyphens/>
        <w:spacing w:line="243" w:lineRule="exact"/>
        <w:rPr>
          <w:rFonts w:ascii="Times New Roman" w:hAnsi="Times New Roman"/>
          <w:sz w:val="26"/>
          <w:szCs w:val="26"/>
        </w:rPr>
      </w:pPr>
    </w:p>
    <w:p w:rsidR="00095CD3" w:rsidRPr="008A022F" w:rsidRDefault="00095CD3" w:rsidP="00095CD3">
      <w:pPr>
        <w:rPr>
          <w:rFonts w:ascii="Times New Roman" w:hAnsi="Times New Roman"/>
          <w:b/>
          <w:sz w:val="26"/>
          <w:szCs w:val="26"/>
        </w:rPr>
      </w:pPr>
      <w:r w:rsidRPr="008A022F">
        <w:rPr>
          <w:rFonts w:ascii="Times New Roman" w:hAnsi="Times New Roman"/>
          <w:b/>
          <w:sz w:val="26"/>
          <w:szCs w:val="26"/>
        </w:rPr>
        <w:t xml:space="preserve">B. </w:t>
      </w:r>
      <w:r w:rsidRPr="008A022F">
        <w:rPr>
          <w:rFonts w:ascii="Times New Roman" w:hAnsi="Times New Roman"/>
          <w:b/>
          <w:sz w:val="26"/>
          <w:szCs w:val="26"/>
        </w:rPr>
        <w:tab/>
      </w:r>
      <w:r w:rsidRPr="008A022F">
        <w:rPr>
          <w:rFonts w:ascii="Times New Roman" w:hAnsi="Times New Roman"/>
          <w:b/>
          <w:sz w:val="26"/>
          <w:szCs w:val="26"/>
          <w:u w:val="single"/>
        </w:rPr>
        <w:t>Collections of Information Employing Statistical Methods</w:t>
      </w:r>
    </w:p>
    <w:p w:rsidR="00095CD3" w:rsidRPr="008A022F" w:rsidRDefault="00095CD3" w:rsidP="00095CD3">
      <w:pPr>
        <w:rPr>
          <w:rFonts w:ascii="Times New Roman" w:hAnsi="Times New Roman"/>
          <w:sz w:val="26"/>
          <w:szCs w:val="26"/>
          <w:u w:val="single"/>
        </w:rPr>
      </w:pPr>
    </w:p>
    <w:p w:rsidR="00095CD3" w:rsidRPr="008A022F" w:rsidRDefault="00095CD3" w:rsidP="00095CD3">
      <w:pPr>
        <w:ind w:firstLine="720"/>
        <w:rPr>
          <w:rFonts w:ascii="Times New Roman" w:hAnsi="Times New Roman"/>
          <w:sz w:val="26"/>
          <w:szCs w:val="26"/>
        </w:rPr>
      </w:pPr>
      <w:r w:rsidRPr="008A022F">
        <w:rPr>
          <w:rFonts w:ascii="Times New Roman" w:hAnsi="Times New Roman"/>
          <w:sz w:val="26"/>
          <w:szCs w:val="26"/>
        </w:rPr>
        <w:t>Statistical methods are not used in these collections of information.</w:t>
      </w:r>
    </w:p>
    <w:p w:rsidR="00095CD3" w:rsidRDefault="00095CD3" w:rsidP="00095CD3">
      <w:pPr>
        <w:tabs>
          <w:tab w:val="left" w:pos="990"/>
          <w:tab w:val="left" w:pos="1080"/>
          <w:tab w:val="left" w:pos="1260"/>
          <w:tab w:val="left" w:pos="1440"/>
        </w:tabs>
        <w:ind w:left="720" w:hanging="720"/>
      </w:pPr>
    </w:p>
    <w:p w:rsidR="00541C45" w:rsidRPr="00231F4E" w:rsidRDefault="00541C45">
      <w:pPr>
        <w:rPr>
          <w:rFonts w:ascii="Times New Roman" w:hAnsi="Times New Roman"/>
          <w:sz w:val="26"/>
          <w:szCs w:val="26"/>
        </w:rPr>
      </w:pPr>
    </w:p>
    <w:sectPr w:rsidR="00541C45" w:rsidRPr="00231F4E" w:rsidSect="00231F4E">
      <w:footerReference w:type="even" r:id="rId12"/>
      <w:footerReference w:type="default" r:id="rId13"/>
      <w:endnotePr>
        <w:numFmt w:val="decimal"/>
      </w:endnotePr>
      <w:pgSz w:w="12240" w:h="15840"/>
      <w:pgMar w:top="1152" w:right="1152" w:bottom="1152"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6A5" w:rsidRDefault="007876A5">
      <w:pPr>
        <w:spacing w:line="20" w:lineRule="exact"/>
        <w:rPr>
          <w:sz w:val="22"/>
        </w:rPr>
      </w:pPr>
    </w:p>
  </w:endnote>
  <w:endnote w:type="continuationSeparator" w:id="0">
    <w:p w:rsidR="007876A5" w:rsidRDefault="007876A5">
      <w:pPr>
        <w:rPr>
          <w:sz w:val="18"/>
        </w:rPr>
      </w:pPr>
      <w:r>
        <w:rPr>
          <w:sz w:val="22"/>
        </w:rPr>
        <w:t xml:space="preserve"> </w:t>
      </w:r>
    </w:p>
  </w:endnote>
  <w:endnote w:type="continuationNotice" w:id="1">
    <w:p w:rsidR="007876A5" w:rsidRDefault="007876A5">
      <w:pPr>
        <w:rPr>
          <w:sz w:val="18"/>
        </w:rPr>
      </w:pPr>
      <w:r>
        <w:rPr>
          <w:sz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F59" w:rsidRDefault="00513FCC" w:rsidP="00984E62">
    <w:pPr>
      <w:pStyle w:val="Footer"/>
      <w:framePr w:wrap="around" w:vAnchor="text" w:hAnchor="margin" w:xAlign="center" w:y="1"/>
      <w:rPr>
        <w:rStyle w:val="PageNumber"/>
      </w:rPr>
    </w:pPr>
    <w:r>
      <w:rPr>
        <w:rStyle w:val="PageNumber"/>
      </w:rPr>
      <w:fldChar w:fldCharType="begin"/>
    </w:r>
    <w:r w:rsidR="00066F59">
      <w:rPr>
        <w:rStyle w:val="PageNumber"/>
      </w:rPr>
      <w:instrText xml:space="preserve">PAGE  </w:instrText>
    </w:r>
    <w:r>
      <w:rPr>
        <w:rStyle w:val="PageNumber"/>
      </w:rPr>
      <w:fldChar w:fldCharType="end"/>
    </w:r>
  </w:p>
  <w:p w:rsidR="00066F59" w:rsidRDefault="00066F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F59" w:rsidRDefault="00513FCC" w:rsidP="00984E62">
    <w:pPr>
      <w:pStyle w:val="Footer"/>
      <w:framePr w:wrap="around" w:vAnchor="text" w:hAnchor="margin" w:xAlign="center" w:y="1"/>
      <w:rPr>
        <w:rStyle w:val="PageNumber"/>
      </w:rPr>
    </w:pPr>
    <w:r>
      <w:rPr>
        <w:rStyle w:val="PageNumber"/>
      </w:rPr>
      <w:fldChar w:fldCharType="begin"/>
    </w:r>
    <w:r w:rsidR="00066F59">
      <w:rPr>
        <w:rStyle w:val="PageNumber"/>
      </w:rPr>
      <w:instrText xml:space="preserve">PAGE  </w:instrText>
    </w:r>
    <w:r>
      <w:rPr>
        <w:rStyle w:val="PageNumber"/>
      </w:rPr>
      <w:fldChar w:fldCharType="separate"/>
    </w:r>
    <w:r w:rsidR="00681CEA">
      <w:rPr>
        <w:rStyle w:val="PageNumber"/>
        <w:noProof/>
      </w:rPr>
      <w:t>4</w:t>
    </w:r>
    <w:r>
      <w:rPr>
        <w:rStyle w:val="PageNumber"/>
      </w:rPr>
      <w:fldChar w:fldCharType="end"/>
    </w:r>
  </w:p>
  <w:p w:rsidR="00066F59" w:rsidRDefault="00066F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6A5" w:rsidRDefault="007876A5">
      <w:pPr>
        <w:rPr>
          <w:sz w:val="18"/>
        </w:rPr>
      </w:pPr>
      <w:r>
        <w:rPr>
          <w:sz w:val="22"/>
        </w:rPr>
        <w:separator/>
      </w:r>
    </w:p>
  </w:footnote>
  <w:footnote w:type="continuationSeparator" w:id="0">
    <w:p w:rsidR="007876A5" w:rsidRDefault="007876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A5B20"/>
    <w:multiLevelType w:val="hybridMultilevel"/>
    <w:tmpl w:val="0B842AD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514330E"/>
    <w:multiLevelType w:val="hybridMultilevel"/>
    <w:tmpl w:val="D61447FA"/>
    <w:lvl w:ilvl="0" w:tplc="0820FDB6">
      <w:start w:val="18"/>
      <w:numFmt w:val="decimal"/>
      <w:lvlText w:val="%1."/>
      <w:lvlJc w:val="left"/>
      <w:pPr>
        <w:tabs>
          <w:tab w:val="num" w:pos="720"/>
        </w:tabs>
        <w:ind w:left="720" w:hanging="360"/>
      </w:pPr>
      <w:rPr>
        <w:rFonts w:cs="Courier New"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F602D0"/>
    <w:multiLevelType w:val="hybridMultilevel"/>
    <w:tmpl w:val="37229C4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2FE76597"/>
    <w:multiLevelType w:val="singleLevel"/>
    <w:tmpl w:val="02A4A0AA"/>
    <w:lvl w:ilvl="0">
      <w:start w:val="2"/>
      <w:numFmt w:val="decimal"/>
      <w:lvlText w:val="%1."/>
      <w:lvlJc w:val="left"/>
      <w:pPr>
        <w:tabs>
          <w:tab w:val="num" w:pos="720"/>
        </w:tabs>
        <w:ind w:left="720" w:hanging="720"/>
      </w:pPr>
      <w:rPr>
        <w:rFonts w:hint="default"/>
        <w:b/>
      </w:rPr>
    </w:lvl>
  </w:abstractNum>
  <w:abstractNum w:abstractNumId="4">
    <w:nsid w:val="369E12D5"/>
    <w:multiLevelType w:val="hybridMultilevel"/>
    <w:tmpl w:val="A014906C"/>
    <w:lvl w:ilvl="0" w:tplc="19C0450C">
      <w:start w:val="4"/>
      <w:numFmt w:val="decimal"/>
      <w:lvlText w:val="%1."/>
      <w:lvlJc w:val="left"/>
      <w:pPr>
        <w:tabs>
          <w:tab w:val="num" w:pos="645"/>
        </w:tabs>
        <w:ind w:left="645" w:hanging="585"/>
      </w:pPr>
      <w:rPr>
        <w:rFonts w:hint="default"/>
        <w:sz w:val="24"/>
        <w:szCs w:val="24"/>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nsid w:val="36E82D59"/>
    <w:multiLevelType w:val="hybridMultilevel"/>
    <w:tmpl w:val="F3D2585C"/>
    <w:lvl w:ilvl="0" w:tplc="5F84C620">
      <w:start w:val="17"/>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FA2BEA"/>
    <w:multiLevelType w:val="hybridMultilevel"/>
    <w:tmpl w:val="1FC0662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92630E"/>
    <w:multiLevelType w:val="hybridMultilevel"/>
    <w:tmpl w:val="B25E3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0FF3C87"/>
    <w:multiLevelType w:val="hybridMultilevel"/>
    <w:tmpl w:val="FCF6051C"/>
    <w:lvl w:ilvl="0" w:tplc="D844361A">
      <w:start w:val="7"/>
      <w:numFmt w:val="decimal"/>
      <w:lvlText w:val="%1."/>
      <w:lvlJc w:val="left"/>
      <w:pPr>
        <w:tabs>
          <w:tab w:val="num" w:pos="720"/>
        </w:tabs>
        <w:ind w:left="720" w:hanging="360"/>
      </w:pPr>
      <w:rPr>
        <w:rFonts w:cs="Courier New"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1B4C19"/>
    <w:multiLevelType w:val="singleLevel"/>
    <w:tmpl w:val="A5DEB3D0"/>
    <w:lvl w:ilvl="0">
      <w:start w:val="8"/>
      <w:numFmt w:val="decimal"/>
      <w:lvlText w:val="%1."/>
      <w:lvlJc w:val="left"/>
      <w:pPr>
        <w:tabs>
          <w:tab w:val="num" w:pos="720"/>
        </w:tabs>
        <w:ind w:left="720" w:hanging="720"/>
      </w:pPr>
      <w:rPr>
        <w:rFonts w:hint="default"/>
        <w:b/>
      </w:rPr>
    </w:lvl>
  </w:abstractNum>
  <w:abstractNum w:abstractNumId="10">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0054AD"/>
    <w:multiLevelType w:val="singleLevel"/>
    <w:tmpl w:val="819CB856"/>
    <w:lvl w:ilvl="0">
      <w:start w:val="3"/>
      <w:numFmt w:val="decimal"/>
      <w:lvlText w:val="%1."/>
      <w:lvlJc w:val="left"/>
      <w:pPr>
        <w:tabs>
          <w:tab w:val="num" w:pos="720"/>
        </w:tabs>
        <w:ind w:left="720" w:hanging="720"/>
      </w:pPr>
      <w:rPr>
        <w:rFonts w:hint="default"/>
      </w:rPr>
    </w:lvl>
  </w:abstractNum>
  <w:abstractNum w:abstractNumId="12">
    <w:nsid w:val="5C155BC2"/>
    <w:multiLevelType w:val="hybridMultilevel"/>
    <w:tmpl w:val="B0C896F0"/>
    <w:lvl w:ilvl="0" w:tplc="66AAF90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DB7766"/>
    <w:multiLevelType w:val="hybridMultilevel"/>
    <w:tmpl w:val="3B70C9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B7E13B4"/>
    <w:multiLevelType w:val="singleLevel"/>
    <w:tmpl w:val="6ADCFE8A"/>
    <w:lvl w:ilvl="0">
      <w:start w:val="15"/>
      <w:numFmt w:val="decimal"/>
      <w:lvlText w:val="%1."/>
      <w:lvlJc w:val="left"/>
      <w:pPr>
        <w:tabs>
          <w:tab w:val="num" w:pos="720"/>
        </w:tabs>
        <w:ind w:left="720" w:hanging="720"/>
      </w:pPr>
      <w:rPr>
        <w:rFonts w:hint="default"/>
        <w:b/>
      </w:rPr>
    </w:lvl>
  </w:abstractNum>
  <w:abstractNum w:abstractNumId="15">
    <w:nsid w:val="763052EE"/>
    <w:multiLevelType w:val="hybridMultilevel"/>
    <w:tmpl w:val="E49E3D4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3"/>
  </w:num>
  <w:num w:numId="3">
    <w:abstractNumId w:val="14"/>
  </w:num>
  <w:num w:numId="4">
    <w:abstractNumId w:val="9"/>
  </w:num>
  <w:num w:numId="5">
    <w:abstractNumId w:val="13"/>
  </w:num>
  <w:num w:numId="6">
    <w:abstractNumId w:val="8"/>
  </w:num>
  <w:num w:numId="7">
    <w:abstractNumId w:val="6"/>
  </w:num>
  <w:num w:numId="8">
    <w:abstractNumId w:val="7"/>
  </w:num>
  <w:num w:numId="9">
    <w:abstractNumId w:val="10"/>
  </w:num>
  <w:num w:numId="10">
    <w:abstractNumId w:val="16"/>
  </w:num>
  <w:num w:numId="11">
    <w:abstractNumId w:val="15"/>
  </w:num>
  <w:num w:numId="12">
    <w:abstractNumId w:val="1"/>
  </w:num>
  <w:num w:numId="13">
    <w:abstractNumId w:val="2"/>
  </w:num>
  <w:num w:numId="14">
    <w:abstractNumId w:val="12"/>
  </w:num>
  <w:num w:numId="15">
    <w:abstractNumId w:val="0"/>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04E5"/>
    <w:rsid w:val="00030B22"/>
    <w:rsid w:val="0003724E"/>
    <w:rsid w:val="00062DE4"/>
    <w:rsid w:val="00066F59"/>
    <w:rsid w:val="000857EC"/>
    <w:rsid w:val="00086308"/>
    <w:rsid w:val="00090870"/>
    <w:rsid w:val="00095CD3"/>
    <w:rsid w:val="000C28E1"/>
    <w:rsid w:val="000D2182"/>
    <w:rsid w:val="000E01F1"/>
    <w:rsid w:val="000E3436"/>
    <w:rsid w:val="000F52F4"/>
    <w:rsid w:val="00105541"/>
    <w:rsid w:val="00107F8B"/>
    <w:rsid w:val="00123D17"/>
    <w:rsid w:val="00124B9B"/>
    <w:rsid w:val="001735C5"/>
    <w:rsid w:val="001917BD"/>
    <w:rsid w:val="001B7DC2"/>
    <w:rsid w:val="00200F90"/>
    <w:rsid w:val="002114B4"/>
    <w:rsid w:val="00213A80"/>
    <w:rsid w:val="00223562"/>
    <w:rsid w:val="00231F4E"/>
    <w:rsid w:val="00245815"/>
    <w:rsid w:val="00245B9B"/>
    <w:rsid w:val="0025349A"/>
    <w:rsid w:val="00260276"/>
    <w:rsid w:val="002632E3"/>
    <w:rsid w:val="00282D3B"/>
    <w:rsid w:val="002A01C6"/>
    <w:rsid w:val="002A1287"/>
    <w:rsid w:val="002B1EBE"/>
    <w:rsid w:val="002C6440"/>
    <w:rsid w:val="002E36D1"/>
    <w:rsid w:val="002F40DC"/>
    <w:rsid w:val="002F438B"/>
    <w:rsid w:val="00364C63"/>
    <w:rsid w:val="00383BD7"/>
    <w:rsid w:val="003851AC"/>
    <w:rsid w:val="00385B07"/>
    <w:rsid w:val="00396F7C"/>
    <w:rsid w:val="003C30AB"/>
    <w:rsid w:val="003F167E"/>
    <w:rsid w:val="003F760F"/>
    <w:rsid w:val="0040363C"/>
    <w:rsid w:val="004737EF"/>
    <w:rsid w:val="004D292B"/>
    <w:rsid w:val="00507D17"/>
    <w:rsid w:val="00513FCC"/>
    <w:rsid w:val="00530A2F"/>
    <w:rsid w:val="00541C45"/>
    <w:rsid w:val="00585A52"/>
    <w:rsid w:val="005A2248"/>
    <w:rsid w:val="005A4A78"/>
    <w:rsid w:val="005A58BD"/>
    <w:rsid w:val="00600094"/>
    <w:rsid w:val="00606668"/>
    <w:rsid w:val="0060741C"/>
    <w:rsid w:val="006113EF"/>
    <w:rsid w:val="006451E5"/>
    <w:rsid w:val="00646140"/>
    <w:rsid w:val="0065036C"/>
    <w:rsid w:val="00655343"/>
    <w:rsid w:val="0067018E"/>
    <w:rsid w:val="00681CEA"/>
    <w:rsid w:val="00684371"/>
    <w:rsid w:val="006B2386"/>
    <w:rsid w:val="006F1C65"/>
    <w:rsid w:val="006F75A4"/>
    <w:rsid w:val="00715ADD"/>
    <w:rsid w:val="007177D8"/>
    <w:rsid w:val="00726FC5"/>
    <w:rsid w:val="00734036"/>
    <w:rsid w:val="00747624"/>
    <w:rsid w:val="007507C0"/>
    <w:rsid w:val="007876A5"/>
    <w:rsid w:val="00797EE3"/>
    <w:rsid w:val="007B6009"/>
    <w:rsid w:val="007C678B"/>
    <w:rsid w:val="007E3F6D"/>
    <w:rsid w:val="007F25C9"/>
    <w:rsid w:val="007F5B72"/>
    <w:rsid w:val="007F5FDB"/>
    <w:rsid w:val="00801581"/>
    <w:rsid w:val="008264CC"/>
    <w:rsid w:val="008304E5"/>
    <w:rsid w:val="008312BB"/>
    <w:rsid w:val="00883F3F"/>
    <w:rsid w:val="008A022F"/>
    <w:rsid w:val="008B11FA"/>
    <w:rsid w:val="008B5077"/>
    <w:rsid w:val="008B59A7"/>
    <w:rsid w:val="008C6133"/>
    <w:rsid w:val="008D3170"/>
    <w:rsid w:val="008E1360"/>
    <w:rsid w:val="00905411"/>
    <w:rsid w:val="009106B9"/>
    <w:rsid w:val="00911387"/>
    <w:rsid w:val="00921DEB"/>
    <w:rsid w:val="00922CCA"/>
    <w:rsid w:val="00953D63"/>
    <w:rsid w:val="00984E62"/>
    <w:rsid w:val="009A078E"/>
    <w:rsid w:val="009A4260"/>
    <w:rsid w:val="009B43B5"/>
    <w:rsid w:val="00A31029"/>
    <w:rsid w:val="00A53C3A"/>
    <w:rsid w:val="00A86C91"/>
    <w:rsid w:val="00A97FE0"/>
    <w:rsid w:val="00AB13B9"/>
    <w:rsid w:val="00AB62A8"/>
    <w:rsid w:val="00AC40F6"/>
    <w:rsid w:val="00AE1BD5"/>
    <w:rsid w:val="00AF0B77"/>
    <w:rsid w:val="00B3387C"/>
    <w:rsid w:val="00B41AEE"/>
    <w:rsid w:val="00B6036E"/>
    <w:rsid w:val="00B6629E"/>
    <w:rsid w:val="00B7101E"/>
    <w:rsid w:val="00B71C45"/>
    <w:rsid w:val="00BA4469"/>
    <w:rsid w:val="00BB6B34"/>
    <w:rsid w:val="00C22E26"/>
    <w:rsid w:val="00C33562"/>
    <w:rsid w:val="00C735B0"/>
    <w:rsid w:val="00C779DA"/>
    <w:rsid w:val="00C80B62"/>
    <w:rsid w:val="00C82986"/>
    <w:rsid w:val="00C9080B"/>
    <w:rsid w:val="00C91A55"/>
    <w:rsid w:val="00CA6BFA"/>
    <w:rsid w:val="00CB185A"/>
    <w:rsid w:val="00CB61FE"/>
    <w:rsid w:val="00CC1B0D"/>
    <w:rsid w:val="00CD606A"/>
    <w:rsid w:val="00CD7DEE"/>
    <w:rsid w:val="00CF7CDB"/>
    <w:rsid w:val="00D0163F"/>
    <w:rsid w:val="00D27925"/>
    <w:rsid w:val="00D5395E"/>
    <w:rsid w:val="00D72899"/>
    <w:rsid w:val="00D77623"/>
    <w:rsid w:val="00D94AD6"/>
    <w:rsid w:val="00DB336F"/>
    <w:rsid w:val="00DB4DD8"/>
    <w:rsid w:val="00DD58D2"/>
    <w:rsid w:val="00DE73BE"/>
    <w:rsid w:val="00E60EBE"/>
    <w:rsid w:val="00E85860"/>
    <w:rsid w:val="00EA6F29"/>
    <w:rsid w:val="00EC4439"/>
    <w:rsid w:val="00ED4598"/>
    <w:rsid w:val="00EE25DF"/>
    <w:rsid w:val="00F510E3"/>
    <w:rsid w:val="00F5248C"/>
    <w:rsid w:val="00F64E14"/>
    <w:rsid w:val="00F66CC0"/>
    <w:rsid w:val="00F81EAD"/>
    <w:rsid w:val="00F81F87"/>
    <w:rsid w:val="00F8493E"/>
    <w:rsid w:val="00F8577E"/>
    <w:rsid w:val="00F92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57EC"/>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857EC"/>
    <w:rPr>
      <w:sz w:val="24"/>
    </w:rPr>
  </w:style>
  <w:style w:type="character" w:styleId="EndnoteReference">
    <w:name w:val="endnote reference"/>
    <w:semiHidden/>
    <w:rsid w:val="000857EC"/>
    <w:rPr>
      <w:vertAlign w:val="superscript"/>
    </w:rPr>
  </w:style>
  <w:style w:type="paragraph" w:styleId="FootnoteText">
    <w:name w:val="footnote text"/>
    <w:basedOn w:val="Normal"/>
    <w:semiHidden/>
    <w:rsid w:val="000857EC"/>
    <w:rPr>
      <w:sz w:val="24"/>
    </w:rPr>
  </w:style>
  <w:style w:type="character" w:styleId="FootnoteReference">
    <w:name w:val="footnote reference"/>
    <w:semiHidden/>
    <w:rsid w:val="000857EC"/>
    <w:rPr>
      <w:vertAlign w:val="superscript"/>
    </w:rPr>
  </w:style>
  <w:style w:type="paragraph" w:styleId="TOC1">
    <w:name w:val="toc 1"/>
    <w:basedOn w:val="Normal"/>
    <w:next w:val="Normal"/>
    <w:autoRedefine/>
    <w:semiHidden/>
    <w:rsid w:val="000857EC"/>
    <w:pPr>
      <w:tabs>
        <w:tab w:val="right" w:leader="dot" w:pos="9360"/>
      </w:tabs>
      <w:suppressAutoHyphens/>
      <w:spacing w:before="480"/>
      <w:ind w:left="720" w:right="720" w:hanging="720"/>
    </w:pPr>
  </w:style>
  <w:style w:type="paragraph" w:styleId="TOC2">
    <w:name w:val="toc 2"/>
    <w:basedOn w:val="Normal"/>
    <w:next w:val="Normal"/>
    <w:autoRedefine/>
    <w:semiHidden/>
    <w:rsid w:val="000857EC"/>
    <w:pPr>
      <w:tabs>
        <w:tab w:val="right" w:leader="dot" w:pos="9360"/>
      </w:tabs>
      <w:suppressAutoHyphens/>
      <w:ind w:left="1440" w:right="720" w:hanging="720"/>
    </w:pPr>
  </w:style>
  <w:style w:type="paragraph" w:styleId="TOC3">
    <w:name w:val="toc 3"/>
    <w:basedOn w:val="Normal"/>
    <w:next w:val="Normal"/>
    <w:autoRedefine/>
    <w:semiHidden/>
    <w:rsid w:val="000857EC"/>
    <w:pPr>
      <w:tabs>
        <w:tab w:val="right" w:leader="dot" w:pos="9360"/>
      </w:tabs>
      <w:suppressAutoHyphens/>
      <w:ind w:left="2160" w:right="720" w:hanging="720"/>
    </w:pPr>
  </w:style>
  <w:style w:type="paragraph" w:styleId="TOC4">
    <w:name w:val="toc 4"/>
    <w:basedOn w:val="Normal"/>
    <w:next w:val="Normal"/>
    <w:autoRedefine/>
    <w:semiHidden/>
    <w:rsid w:val="000857EC"/>
    <w:pPr>
      <w:tabs>
        <w:tab w:val="right" w:leader="dot" w:pos="9360"/>
      </w:tabs>
      <w:suppressAutoHyphens/>
      <w:ind w:left="2880" w:right="720" w:hanging="720"/>
    </w:pPr>
  </w:style>
  <w:style w:type="paragraph" w:styleId="TOC5">
    <w:name w:val="toc 5"/>
    <w:basedOn w:val="Normal"/>
    <w:next w:val="Normal"/>
    <w:autoRedefine/>
    <w:semiHidden/>
    <w:rsid w:val="000857EC"/>
    <w:pPr>
      <w:tabs>
        <w:tab w:val="right" w:leader="dot" w:pos="9360"/>
      </w:tabs>
      <w:suppressAutoHyphens/>
      <w:ind w:left="3600" w:right="720" w:hanging="720"/>
    </w:pPr>
  </w:style>
  <w:style w:type="paragraph" w:styleId="TOC6">
    <w:name w:val="toc 6"/>
    <w:basedOn w:val="Normal"/>
    <w:next w:val="Normal"/>
    <w:autoRedefine/>
    <w:semiHidden/>
    <w:rsid w:val="000857EC"/>
    <w:pPr>
      <w:tabs>
        <w:tab w:val="left" w:pos="-720"/>
        <w:tab w:val="left" w:pos="0"/>
      </w:tabs>
      <w:suppressAutoHyphens/>
    </w:pPr>
  </w:style>
  <w:style w:type="paragraph" w:styleId="TOC7">
    <w:name w:val="toc 7"/>
    <w:basedOn w:val="Normal"/>
    <w:next w:val="Normal"/>
    <w:autoRedefine/>
    <w:semiHidden/>
    <w:rsid w:val="000857EC"/>
    <w:pPr>
      <w:suppressAutoHyphens/>
      <w:ind w:left="720" w:hanging="720"/>
    </w:pPr>
  </w:style>
  <w:style w:type="paragraph" w:styleId="TOC8">
    <w:name w:val="toc 8"/>
    <w:basedOn w:val="Normal"/>
    <w:next w:val="Normal"/>
    <w:autoRedefine/>
    <w:semiHidden/>
    <w:rsid w:val="000857EC"/>
    <w:pPr>
      <w:tabs>
        <w:tab w:val="right" w:pos="9360"/>
      </w:tabs>
      <w:suppressAutoHyphens/>
      <w:ind w:left="720" w:hanging="720"/>
    </w:pPr>
  </w:style>
  <w:style w:type="paragraph" w:styleId="TOC9">
    <w:name w:val="toc 9"/>
    <w:basedOn w:val="Normal"/>
    <w:next w:val="Normal"/>
    <w:autoRedefine/>
    <w:semiHidden/>
    <w:rsid w:val="000857EC"/>
    <w:pPr>
      <w:tabs>
        <w:tab w:val="right" w:leader="dot" w:pos="9360"/>
      </w:tabs>
      <w:suppressAutoHyphens/>
      <w:ind w:left="720" w:hanging="720"/>
    </w:pPr>
  </w:style>
  <w:style w:type="paragraph" w:styleId="Index1">
    <w:name w:val="index 1"/>
    <w:basedOn w:val="Normal"/>
    <w:next w:val="Normal"/>
    <w:autoRedefine/>
    <w:semiHidden/>
    <w:rsid w:val="000857EC"/>
    <w:pPr>
      <w:tabs>
        <w:tab w:val="right" w:leader="dot" w:pos="9360"/>
      </w:tabs>
      <w:suppressAutoHyphens/>
      <w:ind w:left="1440" w:right="720" w:hanging="1440"/>
    </w:pPr>
  </w:style>
  <w:style w:type="paragraph" w:styleId="Index2">
    <w:name w:val="index 2"/>
    <w:basedOn w:val="Normal"/>
    <w:next w:val="Normal"/>
    <w:autoRedefine/>
    <w:semiHidden/>
    <w:rsid w:val="000857EC"/>
    <w:pPr>
      <w:tabs>
        <w:tab w:val="right" w:leader="dot" w:pos="9360"/>
      </w:tabs>
      <w:suppressAutoHyphens/>
      <w:ind w:left="1440" w:right="720" w:hanging="720"/>
    </w:pPr>
  </w:style>
  <w:style w:type="paragraph" w:styleId="TOAHeading">
    <w:name w:val="toa heading"/>
    <w:basedOn w:val="Normal"/>
    <w:next w:val="Normal"/>
    <w:semiHidden/>
    <w:rsid w:val="000857EC"/>
    <w:pPr>
      <w:tabs>
        <w:tab w:val="right" w:pos="9360"/>
      </w:tabs>
      <w:suppressAutoHyphens/>
    </w:pPr>
  </w:style>
  <w:style w:type="paragraph" w:styleId="Caption">
    <w:name w:val="caption"/>
    <w:basedOn w:val="Normal"/>
    <w:next w:val="Normal"/>
    <w:qFormat/>
    <w:rsid w:val="000857EC"/>
    <w:rPr>
      <w:sz w:val="24"/>
    </w:rPr>
  </w:style>
  <w:style w:type="character" w:customStyle="1" w:styleId="EquationCaption">
    <w:name w:val="_Equation Caption"/>
    <w:rsid w:val="000857EC"/>
  </w:style>
  <w:style w:type="paragraph" w:styleId="BodyTextIndent">
    <w:name w:val="Body Text Indent"/>
    <w:basedOn w:val="Normal"/>
    <w:rsid w:val="000857EC"/>
    <w:pPr>
      <w:tabs>
        <w:tab w:val="left" w:pos="-720"/>
        <w:tab w:val="left" w:pos="0"/>
      </w:tabs>
      <w:suppressAutoHyphens/>
      <w:spacing w:line="243" w:lineRule="exact"/>
      <w:ind w:left="720" w:hanging="720"/>
    </w:pPr>
  </w:style>
  <w:style w:type="character" w:styleId="Hyperlink">
    <w:name w:val="Hyperlink"/>
    <w:rsid w:val="008304E5"/>
    <w:rPr>
      <w:color w:val="0000FF"/>
      <w:u w:val="single"/>
    </w:rPr>
  </w:style>
  <w:style w:type="paragraph" w:styleId="Footer">
    <w:name w:val="footer"/>
    <w:basedOn w:val="Normal"/>
    <w:rsid w:val="008E1360"/>
    <w:pPr>
      <w:tabs>
        <w:tab w:val="center" w:pos="4320"/>
        <w:tab w:val="right" w:pos="8640"/>
      </w:tabs>
    </w:pPr>
  </w:style>
  <w:style w:type="character" w:styleId="PageNumber">
    <w:name w:val="page number"/>
    <w:basedOn w:val="DefaultParagraphFont"/>
    <w:rsid w:val="008E1360"/>
  </w:style>
  <w:style w:type="character" w:styleId="CommentReference">
    <w:name w:val="annotation reference"/>
    <w:semiHidden/>
    <w:rsid w:val="008E1360"/>
    <w:rPr>
      <w:sz w:val="16"/>
      <w:szCs w:val="16"/>
    </w:rPr>
  </w:style>
  <w:style w:type="paragraph" w:styleId="CommentText">
    <w:name w:val="annotation text"/>
    <w:basedOn w:val="Normal"/>
    <w:semiHidden/>
    <w:rsid w:val="008E1360"/>
  </w:style>
  <w:style w:type="paragraph" w:styleId="CommentSubject">
    <w:name w:val="annotation subject"/>
    <w:basedOn w:val="CommentText"/>
    <w:next w:val="CommentText"/>
    <w:semiHidden/>
    <w:rsid w:val="008E1360"/>
    <w:rPr>
      <w:b/>
      <w:bCs/>
    </w:rPr>
  </w:style>
  <w:style w:type="paragraph" w:styleId="BalloonText">
    <w:name w:val="Balloon Text"/>
    <w:basedOn w:val="Normal"/>
    <w:semiHidden/>
    <w:rsid w:val="008E1360"/>
    <w:rPr>
      <w:rFonts w:ascii="Tahoma" w:hAnsi="Tahoma" w:cs="Tahoma"/>
      <w:sz w:val="16"/>
      <w:szCs w:val="16"/>
    </w:rPr>
  </w:style>
  <w:style w:type="character" w:styleId="FollowedHyperlink">
    <w:name w:val="FollowedHyperlink"/>
    <w:rsid w:val="00231F4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oca/12tables/pdf/rus_h.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frwebgate.access.gpo.gov/cgi-bin/getpage.cgi?position=page&amp;page=16869&amp;dbname=2002_register" TargetMode="External"/><Relationship Id="rId4" Type="http://schemas.microsoft.com/office/2007/relationships/stylesWithEffects" Target="stylesWithEffects.xml"/><Relationship Id="rId9" Type="http://schemas.openxmlformats.org/officeDocument/2006/relationships/hyperlink" Target="http://www.dol.gov/owcp/regs/compliance/cm-98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69C1F-892B-4817-B3D8-02964EEAC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MEMORANDUM FOR:</vt:lpstr>
    </vt:vector>
  </TitlesOfParts>
  <Company>US DOL ESA</Company>
  <LinksUpToDate>false</LinksUpToDate>
  <CharactersWithSpaces>10182</CharactersWithSpaces>
  <SharedDoc>false</SharedDoc>
  <HLinks>
    <vt:vector size="18" baseType="variant">
      <vt:variant>
        <vt:i4>7340097</vt:i4>
      </vt:variant>
      <vt:variant>
        <vt:i4>6</vt:i4>
      </vt:variant>
      <vt:variant>
        <vt:i4>0</vt:i4>
      </vt:variant>
      <vt:variant>
        <vt:i4>5</vt:i4>
      </vt:variant>
      <vt:variant>
        <vt:lpwstr>http://www.opm.gov/oca/12tables/pdf/rus_h.pdf</vt:lpwstr>
      </vt:variant>
      <vt:variant>
        <vt:lpwstr/>
      </vt:variant>
      <vt:variant>
        <vt:i4>4849722</vt:i4>
      </vt:variant>
      <vt:variant>
        <vt:i4>3</vt:i4>
      </vt:variant>
      <vt:variant>
        <vt:i4>0</vt:i4>
      </vt:variant>
      <vt:variant>
        <vt:i4>5</vt:i4>
      </vt:variant>
      <vt:variant>
        <vt:lpwstr>http://frwebgate.access.gpo.gov/cgi-bin/getpage.cgi?position=page&amp;page=16869&amp;dbname=2002_register</vt:lpwstr>
      </vt:variant>
      <vt:variant>
        <vt:lpwstr/>
      </vt:variant>
      <vt:variant>
        <vt:i4>3866669</vt:i4>
      </vt:variant>
      <vt:variant>
        <vt:i4>0</vt:i4>
      </vt:variant>
      <vt:variant>
        <vt:i4>0</vt:i4>
      </vt:variant>
      <vt:variant>
        <vt:i4>5</vt:i4>
      </vt:variant>
      <vt:variant>
        <vt:lpwstr>http://www.dol.gov/owcp/regs/compliance/cm-981.pdf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subject/>
  <dc:creator>Department of Labor</dc:creator>
  <cp:keywords/>
  <dc:description/>
  <cp:lastModifiedBy>yferguso</cp:lastModifiedBy>
  <cp:revision>5</cp:revision>
  <cp:lastPrinted>2013-02-11T16:51:00Z</cp:lastPrinted>
  <dcterms:created xsi:type="dcterms:W3CDTF">2013-02-13T15:12:00Z</dcterms:created>
  <dcterms:modified xsi:type="dcterms:W3CDTF">2013-04-23T14:42:00Z</dcterms:modified>
</cp:coreProperties>
</file>