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6B" w:rsidRDefault="008D02EC" w:rsidP="00C1182A">
      <w:pPr>
        <w:tabs>
          <w:tab w:val="left" w:pos="90"/>
        </w:tabs>
        <w:ind w:firstLine="0"/>
        <w:jc w:val="center"/>
        <w:rPr>
          <w:rFonts w:ascii="Times New Roman" w:hAnsi="Times New Roman"/>
          <w:b/>
          <w:sz w:val="32"/>
          <w:szCs w:val="32"/>
        </w:rPr>
      </w:pPr>
      <w:bookmarkStart w:id="0" w:name="OLE_LINK3"/>
      <w:bookmarkStart w:id="1" w:name="OLE_LINK4"/>
      <w:bookmarkStart w:id="2" w:name="_GoBack"/>
      <w:bookmarkEnd w:id="2"/>
      <w:r>
        <w:rPr>
          <w:rFonts w:ascii="Times New Roman" w:hAnsi="Times New Roman"/>
          <w:b/>
          <w:sz w:val="32"/>
          <w:szCs w:val="32"/>
        </w:rPr>
        <w:t xml:space="preserve"> </w:t>
      </w:r>
      <w:r w:rsidR="0093273A">
        <w:rPr>
          <w:rFonts w:ascii="Times New Roman" w:hAnsi="Times New Roman"/>
          <w:b/>
          <w:sz w:val="32"/>
          <w:szCs w:val="32"/>
        </w:rPr>
        <w:t xml:space="preserve">Glossary of </w:t>
      </w:r>
      <w:r w:rsidR="002E18CC">
        <w:rPr>
          <w:rFonts w:ascii="Times New Roman" w:hAnsi="Times New Roman"/>
          <w:b/>
          <w:sz w:val="32"/>
          <w:szCs w:val="32"/>
        </w:rPr>
        <w:t>Service Types</w:t>
      </w:r>
    </w:p>
    <w:p w:rsidR="00DA0778" w:rsidRPr="00C1182A" w:rsidRDefault="00DA0778" w:rsidP="00C1182A">
      <w:pPr>
        <w:tabs>
          <w:tab w:val="left" w:pos="90"/>
        </w:tabs>
        <w:ind w:firstLine="0"/>
        <w:jc w:val="center"/>
        <w:rPr>
          <w:rFonts w:ascii="Times New Roman" w:hAnsi="Times New Roman"/>
          <w:b/>
          <w:sz w:val="32"/>
          <w:szCs w:val="32"/>
        </w:rPr>
      </w:pPr>
    </w:p>
    <w:p w:rsidR="00881A6B" w:rsidRPr="00881A6B" w:rsidRDefault="00881A6B" w:rsidP="00C1182A">
      <w:pPr>
        <w:tabs>
          <w:tab w:val="left" w:pos="90"/>
        </w:tabs>
        <w:rPr>
          <w:rFonts w:ascii="Times New Roman" w:hAnsi="Times New Roman"/>
          <w:sz w:val="24"/>
        </w:rPr>
      </w:pPr>
    </w:p>
    <w:p w:rsidR="00881A6B" w:rsidRPr="00C1182A" w:rsidRDefault="00881A6B" w:rsidP="00C1182A">
      <w:pPr>
        <w:tabs>
          <w:tab w:val="left" w:pos="90"/>
        </w:tabs>
        <w:ind w:firstLine="0"/>
        <w:rPr>
          <w:rFonts w:ascii="Times New Roman" w:hAnsi="Times New Roman"/>
          <w:b/>
          <w:sz w:val="24"/>
        </w:rPr>
      </w:pPr>
      <w:r w:rsidRPr="00C1182A">
        <w:rPr>
          <w:rFonts w:ascii="Times New Roman" w:hAnsi="Times New Roman"/>
          <w:b/>
          <w:sz w:val="24"/>
        </w:rPr>
        <w:t>ADVOCACY</w:t>
      </w:r>
    </w:p>
    <w:bookmarkEnd w:id="0"/>
    <w:bookmarkEnd w:id="1"/>
    <w:p w:rsidR="00C1182A" w:rsidRDefault="00881A6B" w:rsidP="00C1182A">
      <w:pPr>
        <w:pStyle w:val="ListParagraph"/>
        <w:numPr>
          <w:ilvl w:val="0"/>
          <w:numId w:val="1"/>
        </w:numPr>
        <w:rPr>
          <w:rFonts w:ascii="Times New Roman" w:hAnsi="Times New Roman"/>
          <w:sz w:val="24"/>
        </w:rPr>
      </w:pPr>
      <w:r w:rsidRPr="00C1182A">
        <w:rPr>
          <w:rFonts w:ascii="Times New Roman" w:hAnsi="Times New Roman"/>
          <w:sz w:val="24"/>
        </w:rPr>
        <w:t>Contacts made by the service coordinator on a resident’s behalf when the resident has reached an impasse or barrier to services, or is unable to advocate on his/her own behalf.</w:t>
      </w:r>
    </w:p>
    <w:p w:rsidR="00C1182A" w:rsidRDefault="00881A6B" w:rsidP="00C1182A">
      <w:pPr>
        <w:pStyle w:val="ListParagraph"/>
        <w:numPr>
          <w:ilvl w:val="0"/>
          <w:numId w:val="1"/>
        </w:numPr>
        <w:rPr>
          <w:rFonts w:ascii="Times New Roman" w:hAnsi="Times New Roman"/>
          <w:sz w:val="24"/>
        </w:rPr>
      </w:pPr>
      <w:r w:rsidRPr="00C1182A">
        <w:rPr>
          <w:rFonts w:ascii="Times New Roman" w:hAnsi="Times New Roman"/>
          <w:sz w:val="24"/>
        </w:rPr>
        <w:t>Speaking out on behalf of the resident to achieve changes in the conditions that contribute to the resident’s problems and securing and protecting a resident’s existing rights or entitlements.</w:t>
      </w:r>
    </w:p>
    <w:p w:rsidR="00881A6B" w:rsidRPr="00C1182A" w:rsidRDefault="00881A6B" w:rsidP="00C1182A">
      <w:pPr>
        <w:pStyle w:val="ListParagraph"/>
        <w:numPr>
          <w:ilvl w:val="0"/>
          <w:numId w:val="1"/>
        </w:numPr>
        <w:rPr>
          <w:rFonts w:ascii="Times New Roman" w:hAnsi="Times New Roman"/>
          <w:sz w:val="24"/>
        </w:rPr>
      </w:pPr>
      <w:r w:rsidRPr="00C1182A">
        <w:rPr>
          <w:rFonts w:ascii="Times New Roman" w:hAnsi="Times New Roman"/>
          <w:sz w:val="24"/>
        </w:rPr>
        <w:t>Advocacy efforts on behalf of all residents to achieve changes in overall conditions.</w:t>
      </w:r>
      <w:r w:rsidR="00C1182A" w:rsidRPr="00C1182A">
        <w:rPr>
          <w:rFonts w:ascii="Times New Roman" w:hAnsi="Times New Roman"/>
          <w:sz w:val="24"/>
        </w:rPr>
        <w:t xml:space="preserve"> </w:t>
      </w:r>
      <w:r w:rsidRPr="00C1182A">
        <w:rPr>
          <w:rFonts w:ascii="Times New Roman" w:hAnsi="Times New Roman"/>
          <w:sz w:val="24"/>
        </w:rPr>
        <w:t>Advocacy efforts can be both wit</w:t>
      </w:r>
      <w:r w:rsidR="00C1182A" w:rsidRPr="00C1182A">
        <w:rPr>
          <w:rFonts w:ascii="Times New Roman" w:hAnsi="Times New Roman"/>
          <w:sz w:val="24"/>
        </w:rPr>
        <w:t xml:space="preserve">hin and </w:t>
      </w:r>
      <w:r w:rsidR="00E61B69">
        <w:rPr>
          <w:rFonts w:ascii="Times New Roman" w:hAnsi="Times New Roman"/>
          <w:sz w:val="24"/>
        </w:rPr>
        <w:t>outside of the property, such as</w:t>
      </w:r>
      <w:r w:rsidR="00C1182A" w:rsidRPr="00C1182A">
        <w:rPr>
          <w:rFonts w:ascii="Times New Roman" w:hAnsi="Times New Roman"/>
          <w:sz w:val="24"/>
        </w:rPr>
        <w:t xml:space="preserve"> legislative action/correspondence with a federal agency; action/correspondence on behalf of a resident to an outside communit</w:t>
      </w:r>
      <w:r w:rsidR="0093273A">
        <w:rPr>
          <w:rFonts w:ascii="Times New Roman" w:hAnsi="Times New Roman"/>
          <w:sz w:val="24"/>
        </w:rPr>
        <w:t>y service provider, and</w:t>
      </w:r>
      <w:r w:rsidR="00C1182A" w:rsidRPr="00C1182A">
        <w:rPr>
          <w:rFonts w:ascii="Times New Roman" w:hAnsi="Times New Roman"/>
          <w:sz w:val="24"/>
        </w:rPr>
        <w:t xml:space="preserve"> action/correspondence on behalf of a resident to property management.</w:t>
      </w:r>
    </w:p>
    <w:p w:rsidR="00881A6B" w:rsidRPr="00881A6B" w:rsidRDefault="00881A6B" w:rsidP="00C1182A">
      <w:pPr>
        <w:tabs>
          <w:tab w:val="left" w:pos="90"/>
        </w:tabs>
        <w:rPr>
          <w:rFonts w:ascii="Times New Roman" w:hAnsi="Times New Roman"/>
          <w:sz w:val="24"/>
        </w:rPr>
      </w:pPr>
    </w:p>
    <w:p w:rsidR="00881A6B" w:rsidRPr="00881A6B" w:rsidRDefault="00881A6B" w:rsidP="00C1182A">
      <w:pPr>
        <w:tabs>
          <w:tab w:val="left" w:pos="90"/>
        </w:tabs>
        <w:rPr>
          <w:rFonts w:ascii="Times New Roman" w:hAnsi="Times New Roman"/>
          <w:sz w:val="24"/>
        </w:rPr>
      </w:pPr>
    </w:p>
    <w:p w:rsidR="00881A6B" w:rsidRPr="00C1182A" w:rsidRDefault="00881A6B" w:rsidP="00C1182A">
      <w:pPr>
        <w:ind w:firstLine="0"/>
        <w:rPr>
          <w:rFonts w:ascii="Times New Roman" w:hAnsi="Times New Roman"/>
          <w:b/>
          <w:sz w:val="24"/>
        </w:rPr>
      </w:pPr>
      <w:r w:rsidRPr="00C1182A">
        <w:rPr>
          <w:rFonts w:ascii="Times New Roman" w:hAnsi="Times New Roman"/>
          <w:b/>
          <w:sz w:val="24"/>
        </w:rPr>
        <w:t>ASSESSMENTS</w:t>
      </w:r>
    </w:p>
    <w:p w:rsidR="007577D3" w:rsidRDefault="00881A6B" w:rsidP="007577D3">
      <w:pPr>
        <w:pStyle w:val="ListParagraph"/>
        <w:numPr>
          <w:ilvl w:val="0"/>
          <w:numId w:val="2"/>
        </w:numPr>
        <w:tabs>
          <w:tab w:val="left" w:pos="90"/>
        </w:tabs>
        <w:rPr>
          <w:rFonts w:ascii="Times New Roman" w:hAnsi="Times New Roman"/>
          <w:sz w:val="24"/>
        </w:rPr>
      </w:pPr>
      <w:r w:rsidRPr="007577D3">
        <w:rPr>
          <w:rFonts w:ascii="Times New Roman" w:hAnsi="Times New Roman"/>
          <w:sz w:val="24"/>
        </w:rPr>
        <w:t xml:space="preserve">In-person contact between the resident and the </w:t>
      </w:r>
      <w:r w:rsidR="005E356D">
        <w:rPr>
          <w:rFonts w:ascii="Times New Roman" w:hAnsi="Times New Roman"/>
          <w:sz w:val="24"/>
        </w:rPr>
        <w:t xml:space="preserve">Service Coordinator </w:t>
      </w:r>
      <w:r w:rsidRPr="007577D3">
        <w:rPr>
          <w:rFonts w:ascii="Times New Roman" w:hAnsi="Times New Roman"/>
          <w:sz w:val="24"/>
        </w:rPr>
        <w:t xml:space="preserve">during which the resident identifies areas of need and the </w:t>
      </w:r>
      <w:r w:rsidR="005E356D">
        <w:rPr>
          <w:rFonts w:ascii="Times New Roman" w:hAnsi="Times New Roman"/>
          <w:sz w:val="24"/>
        </w:rPr>
        <w:t xml:space="preserve">Service Coordinator </w:t>
      </w:r>
      <w:r w:rsidRPr="007577D3">
        <w:rPr>
          <w:rFonts w:ascii="Times New Roman" w:hAnsi="Times New Roman"/>
          <w:sz w:val="24"/>
        </w:rPr>
        <w:t>identifies services which are available and appropriate to respond to those stated needs.</w:t>
      </w:r>
    </w:p>
    <w:p w:rsidR="007577D3" w:rsidRDefault="00881A6B" w:rsidP="007577D3">
      <w:pPr>
        <w:pStyle w:val="ListParagraph"/>
        <w:numPr>
          <w:ilvl w:val="0"/>
          <w:numId w:val="2"/>
        </w:numPr>
        <w:tabs>
          <w:tab w:val="left" w:pos="90"/>
        </w:tabs>
        <w:rPr>
          <w:rFonts w:ascii="Times New Roman" w:hAnsi="Times New Roman"/>
          <w:sz w:val="24"/>
        </w:rPr>
      </w:pPr>
      <w:r w:rsidRPr="007577D3">
        <w:rPr>
          <w:rFonts w:ascii="Times New Roman" w:hAnsi="Times New Roman"/>
          <w:sz w:val="24"/>
        </w:rPr>
        <w:t xml:space="preserve">Appraisal made by </w:t>
      </w:r>
      <w:r w:rsidR="005E356D">
        <w:rPr>
          <w:rFonts w:ascii="Times New Roman" w:hAnsi="Times New Roman"/>
          <w:sz w:val="24"/>
        </w:rPr>
        <w:t xml:space="preserve">Service Coordinator </w:t>
      </w:r>
      <w:r w:rsidRPr="007577D3">
        <w:rPr>
          <w:rFonts w:ascii="Times New Roman" w:hAnsi="Times New Roman"/>
          <w:sz w:val="24"/>
        </w:rPr>
        <w:t xml:space="preserve">using a needs assessment form to identify a resident’s </w:t>
      </w:r>
      <w:r w:rsidR="005E356D">
        <w:rPr>
          <w:rFonts w:ascii="Times New Roman" w:hAnsi="Times New Roman"/>
          <w:sz w:val="24"/>
        </w:rPr>
        <w:t xml:space="preserve">service </w:t>
      </w:r>
      <w:r w:rsidRPr="007577D3">
        <w:rPr>
          <w:rFonts w:ascii="Times New Roman" w:hAnsi="Times New Roman"/>
          <w:sz w:val="24"/>
        </w:rPr>
        <w:t xml:space="preserve">needs, </w:t>
      </w:r>
      <w:r w:rsidR="0093273A">
        <w:rPr>
          <w:rFonts w:ascii="Times New Roman" w:hAnsi="Times New Roman"/>
          <w:sz w:val="24"/>
        </w:rPr>
        <w:t>difficulties</w:t>
      </w:r>
      <w:r w:rsidR="005E356D">
        <w:rPr>
          <w:rFonts w:ascii="Times New Roman" w:hAnsi="Times New Roman"/>
          <w:sz w:val="24"/>
        </w:rPr>
        <w:t xml:space="preserve"> performing </w:t>
      </w:r>
      <w:r w:rsidRPr="007577D3">
        <w:rPr>
          <w:rFonts w:ascii="Times New Roman" w:hAnsi="Times New Roman"/>
          <w:sz w:val="24"/>
        </w:rPr>
        <w:t>Activities of Daily Living (ADLs)/Instrumental Activities of Daily Living (IADLs</w:t>
      </w:r>
      <w:r w:rsidR="005E356D">
        <w:rPr>
          <w:rFonts w:ascii="Times New Roman" w:hAnsi="Times New Roman"/>
          <w:sz w:val="24"/>
        </w:rPr>
        <w:t>)</w:t>
      </w:r>
      <w:r w:rsidRPr="007577D3">
        <w:rPr>
          <w:rFonts w:ascii="Times New Roman" w:hAnsi="Times New Roman"/>
          <w:sz w:val="24"/>
        </w:rPr>
        <w:t xml:space="preserve"> etc.</w:t>
      </w:r>
      <w:r w:rsidR="007577D3">
        <w:rPr>
          <w:rFonts w:ascii="Times New Roman" w:hAnsi="Times New Roman"/>
          <w:sz w:val="24"/>
        </w:rPr>
        <w:t xml:space="preserve"> This can be an initial assessment or updating an existing assessment.</w:t>
      </w:r>
    </w:p>
    <w:p w:rsidR="00881A6B" w:rsidRPr="007577D3" w:rsidRDefault="00881A6B" w:rsidP="007577D3">
      <w:pPr>
        <w:pStyle w:val="ListParagraph"/>
        <w:numPr>
          <w:ilvl w:val="0"/>
          <w:numId w:val="2"/>
        </w:numPr>
        <w:tabs>
          <w:tab w:val="left" w:pos="90"/>
        </w:tabs>
        <w:rPr>
          <w:rFonts w:ascii="Times New Roman" w:hAnsi="Times New Roman"/>
          <w:sz w:val="24"/>
        </w:rPr>
      </w:pPr>
      <w:r w:rsidRPr="007577D3">
        <w:rPr>
          <w:rFonts w:ascii="Times New Roman" w:hAnsi="Times New Roman"/>
          <w:sz w:val="24"/>
        </w:rPr>
        <w:t>Assistance in obtaining and/or completing an assessment by a service provider in the community.</w:t>
      </w:r>
    </w:p>
    <w:p w:rsidR="00881A6B" w:rsidRDefault="00881A6B" w:rsidP="00C1182A">
      <w:pPr>
        <w:tabs>
          <w:tab w:val="left" w:pos="90"/>
        </w:tabs>
        <w:ind w:firstLine="0"/>
        <w:rPr>
          <w:rFonts w:ascii="Times New Roman" w:hAnsi="Times New Roman"/>
          <w:sz w:val="24"/>
        </w:rPr>
      </w:pPr>
    </w:p>
    <w:p w:rsidR="007577D3" w:rsidRPr="00881A6B" w:rsidRDefault="007577D3" w:rsidP="00C1182A">
      <w:pPr>
        <w:tabs>
          <w:tab w:val="left" w:pos="90"/>
        </w:tabs>
        <w:ind w:firstLine="0"/>
        <w:rPr>
          <w:rFonts w:ascii="Times New Roman" w:hAnsi="Times New Roman"/>
          <w:sz w:val="24"/>
        </w:rPr>
      </w:pPr>
    </w:p>
    <w:p w:rsidR="00881A6B" w:rsidRPr="007577D3" w:rsidRDefault="00881A6B" w:rsidP="00C1182A">
      <w:pPr>
        <w:tabs>
          <w:tab w:val="left" w:pos="90"/>
        </w:tabs>
        <w:ind w:firstLine="0"/>
        <w:rPr>
          <w:rFonts w:ascii="Times New Roman" w:hAnsi="Times New Roman"/>
          <w:b/>
          <w:sz w:val="24"/>
        </w:rPr>
      </w:pPr>
      <w:r w:rsidRPr="007577D3">
        <w:rPr>
          <w:rFonts w:ascii="Times New Roman" w:hAnsi="Times New Roman"/>
          <w:b/>
          <w:sz w:val="24"/>
        </w:rPr>
        <w:t>BENEFITS/ENTITLEMENTS/INSURANCE</w:t>
      </w:r>
    </w:p>
    <w:p w:rsidR="00CF0F4D" w:rsidRDefault="00881A6B" w:rsidP="00CF0F4D">
      <w:pPr>
        <w:pStyle w:val="ListParagraph"/>
        <w:numPr>
          <w:ilvl w:val="0"/>
          <w:numId w:val="3"/>
        </w:numPr>
        <w:tabs>
          <w:tab w:val="left" w:pos="90"/>
        </w:tabs>
        <w:rPr>
          <w:rFonts w:ascii="Times New Roman" w:hAnsi="Times New Roman"/>
          <w:sz w:val="24"/>
        </w:rPr>
      </w:pPr>
      <w:r w:rsidRPr="007577D3">
        <w:rPr>
          <w:rFonts w:ascii="Times New Roman" w:hAnsi="Times New Roman"/>
          <w:sz w:val="24"/>
        </w:rPr>
        <w:t>Assistance in applying for any government entitlement</w:t>
      </w:r>
      <w:r w:rsidR="00AF6956">
        <w:rPr>
          <w:rFonts w:ascii="Times New Roman" w:hAnsi="Times New Roman"/>
          <w:sz w:val="24"/>
        </w:rPr>
        <w:t xml:space="preserve">, </w:t>
      </w:r>
      <w:r w:rsidR="00BC41EC">
        <w:rPr>
          <w:rFonts w:ascii="Times New Roman" w:hAnsi="Times New Roman"/>
          <w:sz w:val="24"/>
        </w:rPr>
        <w:t>veteran’s</w:t>
      </w:r>
      <w:r w:rsidR="00AF6956">
        <w:rPr>
          <w:rFonts w:ascii="Times New Roman" w:hAnsi="Times New Roman"/>
          <w:sz w:val="24"/>
        </w:rPr>
        <w:t xml:space="preserve"> benefits</w:t>
      </w:r>
      <w:r w:rsidRPr="007577D3">
        <w:rPr>
          <w:rFonts w:ascii="Times New Roman" w:hAnsi="Times New Roman"/>
          <w:sz w:val="24"/>
        </w:rPr>
        <w:t xml:space="preserve"> </w:t>
      </w:r>
      <w:r w:rsidR="00AF6956">
        <w:rPr>
          <w:rFonts w:ascii="Times New Roman" w:hAnsi="Times New Roman"/>
          <w:sz w:val="24"/>
        </w:rPr>
        <w:t xml:space="preserve">or social services “safety net” </w:t>
      </w:r>
      <w:r w:rsidRPr="007577D3">
        <w:rPr>
          <w:rFonts w:ascii="Times New Roman" w:hAnsi="Times New Roman"/>
          <w:sz w:val="24"/>
        </w:rPr>
        <w:t>programs (federal, state, local) and/or any other public benefit program</w:t>
      </w:r>
      <w:r w:rsidR="0093273A">
        <w:rPr>
          <w:rFonts w:ascii="Times New Roman" w:hAnsi="Times New Roman"/>
          <w:sz w:val="24"/>
        </w:rPr>
        <w:t>.</w:t>
      </w:r>
    </w:p>
    <w:p w:rsidR="00CF0F4D" w:rsidRDefault="00881A6B" w:rsidP="00CF0F4D">
      <w:pPr>
        <w:pStyle w:val="ListParagraph"/>
        <w:numPr>
          <w:ilvl w:val="0"/>
          <w:numId w:val="3"/>
        </w:numPr>
        <w:tabs>
          <w:tab w:val="left" w:pos="90"/>
        </w:tabs>
        <w:rPr>
          <w:rFonts w:ascii="Times New Roman" w:hAnsi="Times New Roman"/>
          <w:sz w:val="24"/>
        </w:rPr>
      </w:pPr>
      <w:r w:rsidRPr="00CF0F4D">
        <w:rPr>
          <w:rFonts w:ascii="Times New Roman" w:hAnsi="Times New Roman"/>
          <w:sz w:val="24"/>
        </w:rPr>
        <w:t>Explaining or otherwise assisting in maintaining/re-determining benefits</w:t>
      </w:r>
      <w:r w:rsidR="0093273A">
        <w:rPr>
          <w:rFonts w:ascii="Times New Roman" w:hAnsi="Times New Roman"/>
          <w:sz w:val="24"/>
        </w:rPr>
        <w:t>.</w:t>
      </w:r>
    </w:p>
    <w:p w:rsidR="00881A6B" w:rsidRPr="00CF0F4D" w:rsidRDefault="00881A6B" w:rsidP="00CF0F4D">
      <w:pPr>
        <w:pStyle w:val="ListParagraph"/>
        <w:numPr>
          <w:ilvl w:val="0"/>
          <w:numId w:val="3"/>
        </w:numPr>
        <w:tabs>
          <w:tab w:val="left" w:pos="90"/>
        </w:tabs>
        <w:rPr>
          <w:rFonts w:ascii="Times New Roman" w:hAnsi="Times New Roman"/>
          <w:sz w:val="24"/>
        </w:rPr>
      </w:pPr>
      <w:r w:rsidRPr="00CF0F4D">
        <w:rPr>
          <w:rFonts w:ascii="Times New Roman" w:hAnsi="Times New Roman"/>
          <w:sz w:val="24"/>
        </w:rPr>
        <w:t xml:space="preserve">Assistance with </w:t>
      </w:r>
      <w:r w:rsidR="00CF0F4D">
        <w:rPr>
          <w:rFonts w:ascii="Times New Roman" w:hAnsi="Times New Roman"/>
          <w:sz w:val="24"/>
        </w:rPr>
        <w:t xml:space="preserve">accessing </w:t>
      </w:r>
      <w:r w:rsidRPr="00CF0F4D">
        <w:rPr>
          <w:rFonts w:ascii="Times New Roman" w:hAnsi="Times New Roman"/>
          <w:sz w:val="24"/>
        </w:rPr>
        <w:t>various other private insurance</w:t>
      </w:r>
      <w:r w:rsidR="00AF6956">
        <w:rPr>
          <w:rFonts w:ascii="Times New Roman" w:hAnsi="Times New Roman"/>
          <w:sz w:val="24"/>
        </w:rPr>
        <w:t xml:space="preserve"> or benefits</w:t>
      </w:r>
      <w:r w:rsidRPr="00CF0F4D">
        <w:rPr>
          <w:rFonts w:ascii="Times New Roman" w:hAnsi="Times New Roman"/>
          <w:sz w:val="24"/>
        </w:rPr>
        <w:t xml:space="preserve"> matters </w:t>
      </w:r>
      <w:r w:rsidR="0093273A">
        <w:rPr>
          <w:rFonts w:ascii="Times New Roman" w:hAnsi="Times New Roman"/>
          <w:sz w:val="24"/>
        </w:rPr>
        <w:t>as requested (i.e.</w:t>
      </w:r>
      <w:r w:rsidRPr="00CF0F4D">
        <w:rPr>
          <w:rFonts w:ascii="Times New Roman" w:hAnsi="Times New Roman"/>
          <w:sz w:val="24"/>
        </w:rPr>
        <w:t xml:space="preserve"> supplemental health insurance, life insurance, pension</w:t>
      </w:r>
      <w:r w:rsidR="00CF0F4D">
        <w:rPr>
          <w:rFonts w:ascii="Times New Roman" w:hAnsi="Times New Roman"/>
          <w:sz w:val="24"/>
        </w:rPr>
        <w:t>, burial policy</w:t>
      </w:r>
      <w:r w:rsidR="00AF6956">
        <w:rPr>
          <w:rFonts w:ascii="Times New Roman" w:hAnsi="Times New Roman"/>
          <w:sz w:val="24"/>
        </w:rPr>
        <w:t xml:space="preserve">, prescription assistance, home heating/cooling assistance, </w:t>
      </w:r>
      <w:r w:rsidR="0093273A">
        <w:rPr>
          <w:rFonts w:ascii="Times New Roman" w:hAnsi="Times New Roman"/>
          <w:sz w:val="24"/>
        </w:rPr>
        <w:t xml:space="preserve">immigration/naturalization, </w:t>
      </w:r>
      <w:r w:rsidR="00BC41EC">
        <w:rPr>
          <w:rFonts w:ascii="Times New Roman" w:hAnsi="Times New Roman"/>
          <w:sz w:val="24"/>
        </w:rPr>
        <w:t>etc.</w:t>
      </w:r>
      <w:r w:rsidRPr="00CF0F4D">
        <w:rPr>
          <w:rFonts w:ascii="Times New Roman" w:hAnsi="Times New Roman"/>
          <w:sz w:val="24"/>
        </w:rPr>
        <w:t>).</w:t>
      </w:r>
    </w:p>
    <w:p w:rsidR="00881A6B" w:rsidRPr="00881A6B" w:rsidRDefault="00881A6B" w:rsidP="00C1182A">
      <w:pPr>
        <w:tabs>
          <w:tab w:val="left" w:pos="90"/>
        </w:tabs>
        <w:ind w:firstLine="0"/>
        <w:rPr>
          <w:rFonts w:ascii="Times New Roman" w:hAnsi="Times New Roman"/>
          <w:sz w:val="24"/>
        </w:rPr>
      </w:pPr>
    </w:p>
    <w:p w:rsidR="00AF6956" w:rsidRDefault="00AF6956" w:rsidP="00C1182A">
      <w:pPr>
        <w:tabs>
          <w:tab w:val="left" w:pos="90"/>
        </w:tabs>
        <w:ind w:firstLine="0"/>
        <w:rPr>
          <w:rFonts w:ascii="Times New Roman" w:hAnsi="Times New Roman"/>
          <w:sz w:val="24"/>
        </w:rPr>
      </w:pPr>
    </w:p>
    <w:p w:rsidR="00881A6B" w:rsidRPr="00AF6956" w:rsidRDefault="00AF6956" w:rsidP="00C1182A">
      <w:pPr>
        <w:tabs>
          <w:tab w:val="left" w:pos="90"/>
        </w:tabs>
        <w:ind w:firstLine="0"/>
        <w:rPr>
          <w:rFonts w:ascii="Times New Roman" w:hAnsi="Times New Roman"/>
          <w:b/>
          <w:sz w:val="24"/>
        </w:rPr>
      </w:pPr>
      <w:r w:rsidRPr="00AF6956">
        <w:rPr>
          <w:rFonts w:ascii="Times New Roman" w:hAnsi="Times New Roman"/>
          <w:b/>
          <w:sz w:val="24"/>
        </w:rPr>
        <w:t>CASE</w:t>
      </w:r>
      <w:r w:rsidR="00881A6B" w:rsidRPr="00AF6956">
        <w:rPr>
          <w:rFonts w:ascii="Times New Roman" w:hAnsi="Times New Roman"/>
          <w:b/>
          <w:sz w:val="24"/>
        </w:rPr>
        <w:t xml:space="preserve"> MANAGEMENT</w:t>
      </w:r>
    </w:p>
    <w:p w:rsidR="00881A6B" w:rsidRDefault="00881A6B" w:rsidP="00AF6956">
      <w:pPr>
        <w:pStyle w:val="ListParagraph"/>
        <w:numPr>
          <w:ilvl w:val="0"/>
          <w:numId w:val="4"/>
        </w:numPr>
        <w:tabs>
          <w:tab w:val="left" w:pos="90"/>
        </w:tabs>
        <w:rPr>
          <w:rFonts w:ascii="Times New Roman" w:hAnsi="Times New Roman"/>
          <w:sz w:val="24"/>
        </w:rPr>
      </w:pPr>
      <w:r w:rsidRPr="00AF6956">
        <w:rPr>
          <w:rFonts w:ascii="Times New Roman" w:hAnsi="Times New Roman"/>
          <w:sz w:val="24"/>
        </w:rPr>
        <w:t>A procedure to plan, secure, and monitor services from different outside community providers of services and s</w:t>
      </w:r>
      <w:r w:rsidR="005E356D">
        <w:rPr>
          <w:rFonts w:ascii="Times New Roman" w:hAnsi="Times New Roman"/>
          <w:sz w:val="24"/>
        </w:rPr>
        <w:t xml:space="preserve">taff on behalf of a resident. Service Coordinators </w:t>
      </w:r>
      <w:r w:rsidRPr="00AF6956">
        <w:rPr>
          <w:rFonts w:ascii="Times New Roman" w:hAnsi="Times New Roman"/>
          <w:sz w:val="24"/>
        </w:rPr>
        <w:t>are not case managers.  However, they may provide case management to those residents that require additional assistance with service delivery beyond just information and referral.</w:t>
      </w:r>
    </w:p>
    <w:p w:rsidR="001964F8" w:rsidRPr="00AF6956" w:rsidRDefault="0093273A" w:rsidP="00AF6956">
      <w:pPr>
        <w:pStyle w:val="ListParagraph"/>
        <w:numPr>
          <w:ilvl w:val="0"/>
          <w:numId w:val="4"/>
        </w:numPr>
        <w:tabs>
          <w:tab w:val="left" w:pos="90"/>
        </w:tabs>
        <w:rPr>
          <w:rFonts w:ascii="Times New Roman" w:hAnsi="Times New Roman"/>
          <w:sz w:val="24"/>
        </w:rPr>
      </w:pPr>
      <w:r>
        <w:rPr>
          <w:rFonts w:ascii="Times New Roman" w:hAnsi="Times New Roman"/>
          <w:sz w:val="24"/>
        </w:rPr>
        <w:t>Activities can include</w:t>
      </w:r>
      <w:r w:rsidR="001964F8">
        <w:rPr>
          <w:rFonts w:ascii="Times New Roman" w:hAnsi="Times New Roman"/>
          <w:sz w:val="24"/>
        </w:rPr>
        <w:t xml:space="preserve"> the development of a case manageme</w:t>
      </w:r>
      <w:r>
        <w:rPr>
          <w:rFonts w:ascii="Times New Roman" w:hAnsi="Times New Roman"/>
          <w:sz w:val="24"/>
        </w:rPr>
        <w:t xml:space="preserve">nt or services management plan and </w:t>
      </w:r>
      <w:r w:rsidR="001964F8">
        <w:rPr>
          <w:rFonts w:ascii="Times New Roman" w:hAnsi="Times New Roman"/>
          <w:sz w:val="24"/>
        </w:rPr>
        <w:t>linking/referring residents with community-based services and/or supports</w:t>
      </w:r>
      <w:r>
        <w:rPr>
          <w:rFonts w:ascii="Times New Roman" w:hAnsi="Times New Roman"/>
          <w:sz w:val="24"/>
        </w:rPr>
        <w:t>.</w:t>
      </w:r>
    </w:p>
    <w:p w:rsidR="00881A6B" w:rsidRPr="00881A6B" w:rsidRDefault="00881A6B" w:rsidP="00C1182A">
      <w:pPr>
        <w:tabs>
          <w:tab w:val="left" w:pos="90"/>
        </w:tabs>
        <w:ind w:firstLine="0"/>
        <w:rPr>
          <w:rFonts w:ascii="Times New Roman" w:hAnsi="Times New Roman"/>
          <w:sz w:val="24"/>
        </w:rPr>
      </w:pPr>
    </w:p>
    <w:p w:rsidR="00DA0778" w:rsidRDefault="00DA0778" w:rsidP="00C1182A">
      <w:pPr>
        <w:tabs>
          <w:tab w:val="left" w:pos="90"/>
        </w:tabs>
        <w:ind w:firstLine="0"/>
        <w:rPr>
          <w:rFonts w:ascii="Times New Roman" w:hAnsi="Times New Roman"/>
          <w:b/>
          <w:sz w:val="24"/>
        </w:rPr>
      </w:pPr>
    </w:p>
    <w:p w:rsidR="00881A6B" w:rsidRPr="001964F8" w:rsidRDefault="00881A6B" w:rsidP="00C1182A">
      <w:pPr>
        <w:tabs>
          <w:tab w:val="left" w:pos="90"/>
        </w:tabs>
        <w:ind w:firstLine="0"/>
        <w:rPr>
          <w:rFonts w:ascii="Times New Roman" w:hAnsi="Times New Roman"/>
          <w:b/>
          <w:sz w:val="24"/>
        </w:rPr>
      </w:pPr>
      <w:r w:rsidRPr="001964F8">
        <w:rPr>
          <w:rFonts w:ascii="Times New Roman" w:hAnsi="Times New Roman"/>
          <w:b/>
          <w:sz w:val="24"/>
        </w:rPr>
        <w:t>CONFLICT RESOLUTION</w:t>
      </w:r>
    </w:p>
    <w:p w:rsidR="001964F8" w:rsidRDefault="00881A6B" w:rsidP="001964F8">
      <w:pPr>
        <w:pStyle w:val="ListParagraph"/>
        <w:numPr>
          <w:ilvl w:val="0"/>
          <w:numId w:val="5"/>
        </w:numPr>
        <w:tabs>
          <w:tab w:val="left" w:pos="90"/>
        </w:tabs>
        <w:rPr>
          <w:rFonts w:ascii="Times New Roman" w:hAnsi="Times New Roman"/>
          <w:sz w:val="24"/>
        </w:rPr>
      </w:pPr>
      <w:r w:rsidRPr="001964F8">
        <w:rPr>
          <w:rFonts w:ascii="Times New Roman" w:hAnsi="Times New Roman"/>
          <w:sz w:val="24"/>
        </w:rPr>
        <w:lastRenderedPageBreak/>
        <w:t>Assistance in effort</w:t>
      </w:r>
      <w:r w:rsidR="001964F8">
        <w:rPr>
          <w:rFonts w:ascii="Times New Roman" w:hAnsi="Times New Roman"/>
          <w:sz w:val="24"/>
        </w:rPr>
        <w:t>s</w:t>
      </w:r>
      <w:r w:rsidRPr="001964F8">
        <w:rPr>
          <w:rFonts w:ascii="Times New Roman" w:hAnsi="Times New Roman"/>
          <w:sz w:val="24"/>
        </w:rPr>
        <w:t xml:space="preserve"> to resolve conflict by helping to clarify, educate, mediate, and propose compromises or alternative solutions to parties who are contesting some mutual objectives. Conflict may be between residents or between residents and property management, service providers, or other parties.</w:t>
      </w:r>
      <w:r w:rsidR="002960BC">
        <w:rPr>
          <w:rFonts w:ascii="Times New Roman" w:hAnsi="Times New Roman"/>
          <w:sz w:val="24"/>
        </w:rPr>
        <w:t xml:space="preserve"> Activities can include eviction prevention and </w:t>
      </w:r>
      <w:r w:rsidR="0001460A">
        <w:rPr>
          <w:rFonts w:ascii="Times New Roman" w:hAnsi="Times New Roman"/>
          <w:sz w:val="24"/>
        </w:rPr>
        <w:t>media</w:t>
      </w:r>
      <w:r w:rsidR="002960BC">
        <w:rPr>
          <w:rFonts w:ascii="Times New Roman" w:hAnsi="Times New Roman"/>
          <w:sz w:val="24"/>
        </w:rPr>
        <w:t xml:space="preserve">ting disputes between residents and their </w:t>
      </w:r>
      <w:r w:rsidR="00757598">
        <w:rPr>
          <w:rFonts w:ascii="Times New Roman" w:hAnsi="Times New Roman"/>
          <w:sz w:val="24"/>
        </w:rPr>
        <w:t>families</w:t>
      </w:r>
      <w:r w:rsidR="002960BC">
        <w:rPr>
          <w:rFonts w:ascii="Times New Roman" w:hAnsi="Times New Roman"/>
          <w:sz w:val="24"/>
        </w:rPr>
        <w:t xml:space="preserve"> or caregiver</w:t>
      </w:r>
      <w:r w:rsidR="00757598">
        <w:rPr>
          <w:rFonts w:ascii="Times New Roman" w:hAnsi="Times New Roman"/>
          <w:sz w:val="24"/>
        </w:rPr>
        <w:t>s</w:t>
      </w:r>
      <w:r w:rsidR="0001460A">
        <w:rPr>
          <w:rFonts w:ascii="Times New Roman" w:hAnsi="Times New Roman"/>
          <w:sz w:val="24"/>
        </w:rPr>
        <w:t>.</w:t>
      </w:r>
    </w:p>
    <w:p w:rsidR="00881A6B" w:rsidRPr="001964F8" w:rsidRDefault="00881A6B" w:rsidP="001964F8">
      <w:pPr>
        <w:pStyle w:val="ListParagraph"/>
        <w:numPr>
          <w:ilvl w:val="0"/>
          <w:numId w:val="5"/>
        </w:numPr>
        <w:tabs>
          <w:tab w:val="left" w:pos="90"/>
        </w:tabs>
        <w:rPr>
          <w:rFonts w:ascii="Times New Roman" w:hAnsi="Times New Roman"/>
          <w:sz w:val="24"/>
        </w:rPr>
      </w:pPr>
      <w:r w:rsidRPr="001964F8">
        <w:rPr>
          <w:rFonts w:ascii="Times New Roman" w:hAnsi="Times New Roman"/>
          <w:sz w:val="24"/>
        </w:rPr>
        <w:t>Assistance in obtaining conflict resolution services through a community provider.</w:t>
      </w:r>
    </w:p>
    <w:p w:rsidR="00881A6B" w:rsidRPr="00881A6B" w:rsidRDefault="00881A6B" w:rsidP="00C1182A">
      <w:pPr>
        <w:tabs>
          <w:tab w:val="left" w:pos="90"/>
        </w:tabs>
        <w:ind w:firstLine="0"/>
        <w:rPr>
          <w:rFonts w:ascii="Times New Roman" w:hAnsi="Times New Roman"/>
          <w:sz w:val="24"/>
        </w:rPr>
      </w:pPr>
    </w:p>
    <w:p w:rsidR="00881A6B" w:rsidRPr="0001460A" w:rsidRDefault="00881A6B" w:rsidP="00C1182A">
      <w:pPr>
        <w:tabs>
          <w:tab w:val="left" w:pos="90"/>
        </w:tabs>
        <w:ind w:firstLine="0"/>
        <w:rPr>
          <w:rFonts w:ascii="Times New Roman" w:hAnsi="Times New Roman"/>
          <w:b/>
          <w:sz w:val="24"/>
        </w:rPr>
      </w:pPr>
      <w:r w:rsidRPr="0001460A">
        <w:rPr>
          <w:rFonts w:ascii="Times New Roman" w:hAnsi="Times New Roman"/>
          <w:b/>
          <w:sz w:val="24"/>
        </w:rPr>
        <w:t>CRISIS INTERVENTION/ SUPPORT COUNSELING</w:t>
      </w:r>
    </w:p>
    <w:p w:rsidR="008A629E" w:rsidRDefault="00881A6B" w:rsidP="008A629E">
      <w:pPr>
        <w:pStyle w:val="ListParagraph"/>
        <w:numPr>
          <w:ilvl w:val="0"/>
          <w:numId w:val="6"/>
        </w:numPr>
        <w:tabs>
          <w:tab w:val="left" w:pos="90"/>
        </w:tabs>
        <w:rPr>
          <w:rFonts w:ascii="Times New Roman" w:hAnsi="Times New Roman"/>
          <w:sz w:val="24"/>
        </w:rPr>
      </w:pPr>
      <w:r w:rsidRPr="008A629E">
        <w:rPr>
          <w:rFonts w:ascii="Times New Roman" w:hAnsi="Times New Roman"/>
          <w:sz w:val="24"/>
        </w:rPr>
        <w:t xml:space="preserve">Crisis is either an internal experience of emotional change/distress or a disastrous event.  Intervening in a situation that could result in serious consequences to the resident’s health, safety and/or well-being. </w:t>
      </w:r>
    </w:p>
    <w:p w:rsidR="008A629E" w:rsidRDefault="00881A6B" w:rsidP="008A629E">
      <w:pPr>
        <w:pStyle w:val="ListParagraph"/>
        <w:numPr>
          <w:ilvl w:val="0"/>
          <w:numId w:val="6"/>
        </w:numPr>
        <w:tabs>
          <w:tab w:val="left" w:pos="90"/>
        </w:tabs>
        <w:rPr>
          <w:rFonts w:ascii="Times New Roman" w:hAnsi="Times New Roman"/>
          <w:sz w:val="24"/>
        </w:rPr>
      </w:pPr>
      <w:r w:rsidRPr="008A629E">
        <w:rPr>
          <w:rFonts w:ascii="Times New Roman" w:hAnsi="Times New Roman"/>
          <w:sz w:val="24"/>
        </w:rPr>
        <w:t>Helping or supporting residents who are in distress to promote effective coping that can lead to positive growth and change.</w:t>
      </w:r>
      <w:r w:rsidR="00C1182A" w:rsidRPr="008A629E">
        <w:rPr>
          <w:rFonts w:ascii="Times New Roman" w:hAnsi="Times New Roman"/>
          <w:sz w:val="24"/>
        </w:rPr>
        <w:t xml:space="preserve"> </w:t>
      </w:r>
      <w:r w:rsidR="008A629E">
        <w:rPr>
          <w:rFonts w:ascii="Times New Roman" w:hAnsi="Times New Roman"/>
          <w:sz w:val="24"/>
        </w:rPr>
        <w:t>Activities can include self-</w:t>
      </w:r>
      <w:r w:rsidR="00C1182A" w:rsidRPr="008A629E">
        <w:rPr>
          <w:rFonts w:ascii="Times New Roman" w:hAnsi="Times New Roman"/>
          <w:sz w:val="24"/>
        </w:rPr>
        <w:t>esteem</w:t>
      </w:r>
      <w:r w:rsidR="008A629E">
        <w:rPr>
          <w:rFonts w:ascii="Times New Roman" w:hAnsi="Times New Roman"/>
          <w:sz w:val="24"/>
        </w:rPr>
        <w:t xml:space="preserve"> counseling; bereavement counseling; referral for psychiatric intervention; etc.</w:t>
      </w:r>
    </w:p>
    <w:p w:rsidR="008A629E" w:rsidRDefault="00881A6B" w:rsidP="008A629E">
      <w:pPr>
        <w:pStyle w:val="ListParagraph"/>
        <w:numPr>
          <w:ilvl w:val="0"/>
          <w:numId w:val="6"/>
        </w:numPr>
        <w:tabs>
          <w:tab w:val="left" w:pos="90"/>
        </w:tabs>
        <w:rPr>
          <w:rFonts w:ascii="Times New Roman" w:hAnsi="Times New Roman"/>
          <w:sz w:val="24"/>
        </w:rPr>
      </w:pPr>
      <w:r w:rsidRPr="008A629E">
        <w:rPr>
          <w:rFonts w:ascii="Times New Roman" w:hAnsi="Times New Roman"/>
          <w:sz w:val="24"/>
        </w:rPr>
        <w:t>Assistance in obtaining Crisis Intervention/Support through a community provider (e.g. 911, mobile crisis unit, suicide prevention hotline, A</w:t>
      </w:r>
      <w:r w:rsidR="008A629E">
        <w:rPr>
          <w:rFonts w:ascii="Times New Roman" w:hAnsi="Times New Roman"/>
          <w:sz w:val="24"/>
        </w:rPr>
        <w:t xml:space="preserve">dult </w:t>
      </w:r>
      <w:r w:rsidRPr="008A629E">
        <w:rPr>
          <w:rFonts w:ascii="Times New Roman" w:hAnsi="Times New Roman"/>
          <w:sz w:val="24"/>
        </w:rPr>
        <w:t>P</w:t>
      </w:r>
      <w:r w:rsidR="008A629E">
        <w:rPr>
          <w:rFonts w:ascii="Times New Roman" w:hAnsi="Times New Roman"/>
          <w:sz w:val="24"/>
        </w:rPr>
        <w:t xml:space="preserve">rotective </w:t>
      </w:r>
      <w:r w:rsidRPr="008A629E">
        <w:rPr>
          <w:rFonts w:ascii="Times New Roman" w:hAnsi="Times New Roman"/>
          <w:sz w:val="24"/>
        </w:rPr>
        <w:t>S</w:t>
      </w:r>
      <w:r w:rsidR="008A629E">
        <w:rPr>
          <w:rFonts w:ascii="Times New Roman" w:hAnsi="Times New Roman"/>
          <w:sz w:val="24"/>
        </w:rPr>
        <w:t>ervices</w:t>
      </w:r>
      <w:r w:rsidRPr="008A629E">
        <w:rPr>
          <w:rFonts w:ascii="Times New Roman" w:hAnsi="Times New Roman"/>
          <w:sz w:val="24"/>
        </w:rPr>
        <w:t>)</w:t>
      </w:r>
      <w:r w:rsidR="00757598">
        <w:rPr>
          <w:rFonts w:ascii="Times New Roman" w:hAnsi="Times New Roman"/>
          <w:sz w:val="24"/>
        </w:rPr>
        <w:t>.</w:t>
      </w:r>
    </w:p>
    <w:p w:rsidR="00881A6B" w:rsidRPr="008A629E" w:rsidRDefault="00881A6B" w:rsidP="008A629E">
      <w:pPr>
        <w:pStyle w:val="ListParagraph"/>
        <w:numPr>
          <w:ilvl w:val="0"/>
          <w:numId w:val="6"/>
        </w:numPr>
        <w:tabs>
          <w:tab w:val="left" w:pos="90"/>
        </w:tabs>
        <w:rPr>
          <w:rFonts w:ascii="Times New Roman" w:hAnsi="Times New Roman"/>
          <w:sz w:val="24"/>
        </w:rPr>
      </w:pPr>
      <w:r w:rsidRPr="008A629E">
        <w:rPr>
          <w:rFonts w:ascii="Times New Roman" w:hAnsi="Times New Roman"/>
          <w:sz w:val="24"/>
        </w:rPr>
        <w:t>Serve as a “neutral sounding board” for resident to express their feelings around personal issues (e.g. loss or change), as appropriate. Provide empathy for and support of resident’s concerns, suggest possible coping methods and/or referral to professional counseling.</w:t>
      </w:r>
    </w:p>
    <w:p w:rsidR="00881A6B" w:rsidRDefault="00881A6B" w:rsidP="00C1182A">
      <w:pPr>
        <w:tabs>
          <w:tab w:val="left" w:pos="90"/>
        </w:tabs>
        <w:ind w:firstLine="0"/>
        <w:rPr>
          <w:rFonts w:ascii="Times New Roman" w:hAnsi="Times New Roman"/>
          <w:sz w:val="24"/>
        </w:rPr>
      </w:pPr>
    </w:p>
    <w:p w:rsidR="008A629E" w:rsidRPr="00881A6B" w:rsidRDefault="008A629E" w:rsidP="00C1182A">
      <w:pPr>
        <w:tabs>
          <w:tab w:val="left" w:pos="90"/>
        </w:tabs>
        <w:ind w:firstLine="0"/>
        <w:rPr>
          <w:rFonts w:ascii="Times New Roman" w:hAnsi="Times New Roman"/>
          <w:sz w:val="24"/>
        </w:rPr>
      </w:pPr>
    </w:p>
    <w:p w:rsidR="00881A6B" w:rsidRPr="008A629E" w:rsidRDefault="00881A6B" w:rsidP="00C1182A">
      <w:pPr>
        <w:tabs>
          <w:tab w:val="left" w:pos="90"/>
        </w:tabs>
        <w:ind w:firstLine="0"/>
        <w:rPr>
          <w:rFonts w:ascii="Times New Roman" w:hAnsi="Times New Roman"/>
          <w:b/>
          <w:sz w:val="24"/>
        </w:rPr>
      </w:pPr>
      <w:r w:rsidRPr="008A629E">
        <w:rPr>
          <w:rFonts w:ascii="Times New Roman" w:hAnsi="Times New Roman"/>
          <w:b/>
          <w:sz w:val="24"/>
        </w:rPr>
        <w:t>EDUCATION/EMPLOYMENT</w:t>
      </w:r>
    </w:p>
    <w:p w:rsidR="00881A6B" w:rsidRDefault="00881A6B" w:rsidP="00441C76">
      <w:pPr>
        <w:pStyle w:val="ListParagraph"/>
        <w:numPr>
          <w:ilvl w:val="0"/>
          <w:numId w:val="7"/>
        </w:numPr>
        <w:tabs>
          <w:tab w:val="left" w:pos="90"/>
        </w:tabs>
        <w:rPr>
          <w:rFonts w:ascii="Times New Roman" w:hAnsi="Times New Roman"/>
          <w:sz w:val="24"/>
        </w:rPr>
      </w:pPr>
      <w:r w:rsidRPr="008A629E">
        <w:rPr>
          <w:rFonts w:ascii="Times New Roman" w:hAnsi="Times New Roman"/>
          <w:sz w:val="24"/>
        </w:rPr>
        <w:t>Assistance in linking residents to an educational service, s</w:t>
      </w:r>
      <w:r w:rsidR="00615694" w:rsidRPr="008A629E">
        <w:rPr>
          <w:rFonts w:ascii="Times New Roman" w:hAnsi="Times New Roman"/>
          <w:sz w:val="24"/>
        </w:rPr>
        <w:t xml:space="preserve">chooling, vocational training, </w:t>
      </w:r>
      <w:r w:rsidRPr="008A629E">
        <w:rPr>
          <w:rFonts w:ascii="Times New Roman" w:hAnsi="Times New Roman"/>
          <w:sz w:val="24"/>
        </w:rPr>
        <w:t>empl</w:t>
      </w:r>
      <w:r w:rsidR="008A629E">
        <w:rPr>
          <w:rFonts w:ascii="Times New Roman" w:hAnsi="Times New Roman"/>
          <w:sz w:val="24"/>
        </w:rPr>
        <w:t>oyment o</w:t>
      </w:r>
      <w:r w:rsidR="00441C76">
        <w:rPr>
          <w:rFonts w:ascii="Times New Roman" w:hAnsi="Times New Roman"/>
          <w:sz w:val="24"/>
        </w:rPr>
        <w:t>r volunteer opportunity</w:t>
      </w:r>
      <w:r w:rsidR="00E61B69">
        <w:rPr>
          <w:rFonts w:ascii="Times New Roman" w:hAnsi="Times New Roman"/>
          <w:sz w:val="24"/>
        </w:rPr>
        <w:t xml:space="preserve">.  Examples are </w:t>
      </w:r>
      <w:r w:rsidR="00441C76">
        <w:rPr>
          <w:rFonts w:ascii="Times New Roman" w:hAnsi="Times New Roman"/>
          <w:sz w:val="24"/>
        </w:rPr>
        <w:t>a</w:t>
      </w:r>
      <w:r w:rsidRPr="00441C76">
        <w:rPr>
          <w:rFonts w:ascii="Times New Roman" w:hAnsi="Times New Roman"/>
          <w:sz w:val="24"/>
        </w:rPr>
        <w:t>dult general</w:t>
      </w:r>
      <w:r w:rsidR="00441C76">
        <w:rPr>
          <w:rFonts w:ascii="Times New Roman" w:hAnsi="Times New Roman"/>
          <w:sz w:val="24"/>
        </w:rPr>
        <w:t>/basic</w:t>
      </w:r>
      <w:r w:rsidRPr="00441C76">
        <w:rPr>
          <w:rFonts w:ascii="Times New Roman" w:hAnsi="Times New Roman"/>
          <w:sz w:val="24"/>
        </w:rPr>
        <w:t xml:space="preserve"> education</w:t>
      </w:r>
      <w:r w:rsidR="00E61B69">
        <w:rPr>
          <w:rFonts w:ascii="Times New Roman" w:hAnsi="Times New Roman"/>
          <w:sz w:val="24"/>
        </w:rPr>
        <w:t>,</w:t>
      </w:r>
      <w:r w:rsidR="00441C76">
        <w:rPr>
          <w:rFonts w:ascii="Times New Roman" w:hAnsi="Times New Roman"/>
          <w:sz w:val="24"/>
        </w:rPr>
        <w:t xml:space="preserve"> c</w:t>
      </w:r>
      <w:r w:rsidRPr="00441C76">
        <w:rPr>
          <w:rFonts w:ascii="Times New Roman" w:hAnsi="Times New Roman"/>
          <w:sz w:val="24"/>
        </w:rPr>
        <w:t>ollege</w:t>
      </w:r>
      <w:r w:rsidR="00E61B69">
        <w:rPr>
          <w:rFonts w:ascii="Times New Roman" w:hAnsi="Times New Roman"/>
          <w:sz w:val="24"/>
        </w:rPr>
        <w:t>,</w:t>
      </w:r>
      <w:r w:rsidR="00441C76">
        <w:rPr>
          <w:rFonts w:ascii="Times New Roman" w:hAnsi="Times New Roman"/>
          <w:sz w:val="24"/>
        </w:rPr>
        <w:t xml:space="preserve"> c</w:t>
      </w:r>
      <w:r w:rsidRPr="00441C76">
        <w:rPr>
          <w:rFonts w:ascii="Times New Roman" w:hAnsi="Times New Roman"/>
          <w:sz w:val="24"/>
        </w:rPr>
        <w:t>omputer training</w:t>
      </w:r>
      <w:r w:rsidR="00E61B69">
        <w:rPr>
          <w:rFonts w:ascii="Times New Roman" w:hAnsi="Times New Roman"/>
          <w:sz w:val="24"/>
        </w:rPr>
        <w:t>,</w:t>
      </w:r>
      <w:r w:rsidR="00441C76">
        <w:rPr>
          <w:rFonts w:ascii="Times New Roman" w:hAnsi="Times New Roman"/>
          <w:sz w:val="24"/>
        </w:rPr>
        <w:t xml:space="preserve"> e</w:t>
      </w:r>
      <w:r w:rsidRPr="00441C76">
        <w:rPr>
          <w:rFonts w:ascii="Times New Roman" w:hAnsi="Times New Roman"/>
          <w:sz w:val="24"/>
        </w:rPr>
        <w:t>mployment service provider</w:t>
      </w:r>
      <w:r w:rsidR="00E61B69">
        <w:rPr>
          <w:rFonts w:ascii="Times New Roman" w:hAnsi="Times New Roman"/>
          <w:sz w:val="24"/>
        </w:rPr>
        <w:t>,</w:t>
      </w:r>
      <w:r w:rsidR="00441C76">
        <w:rPr>
          <w:rFonts w:ascii="Times New Roman" w:hAnsi="Times New Roman"/>
          <w:sz w:val="24"/>
        </w:rPr>
        <w:t xml:space="preserve"> E</w:t>
      </w:r>
      <w:r w:rsidRPr="00441C76">
        <w:rPr>
          <w:rFonts w:ascii="Times New Roman" w:hAnsi="Times New Roman"/>
          <w:sz w:val="24"/>
        </w:rPr>
        <w:t xml:space="preserve">nglish as </w:t>
      </w:r>
      <w:r w:rsidR="00757598">
        <w:rPr>
          <w:rFonts w:ascii="Times New Roman" w:hAnsi="Times New Roman"/>
          <w:sz w:val="24"/>
        </w:rPr>
        <w:t xml:space="preserve">a </w:t>
      </w:r>
      <w:r w:rsidRPr="00441C76">
        <w:rPr>
          <w:rFonts w:ascii="Times New Roman" w:hAnsi="Times New Roman"/>
          <w:sz w:val="24"/>
        </w:rPr>
        <w:t>second language</w:t>
      </w:r>
      <w:r w:rsidR="00E61B69">
        <w:rPr>
          <w:rFonts w:ascii="Times New Roman" w:hAnsi="Times New Roman"/>
          <w:sz w:val="24"/>
        </w:rPr>
        <w:t xml:space="preserve"> (ESL) courses,</w:t>
      </w:r>
      <w:r w:rsidR="00441C76">
        <w:rPr>
          <w:rFonts w:ascii="Times New Roman" w:hAnsi="Times New Roman"/>
          <w:sz w:val="24"/>
        </w:rPr>
        <w:t xml:space="preserve"> link </w:t>
      </w:r>
      <w:r w:rsidRPr="00441C76">
        <w:rPr>
          <w:rFonts w:ascii="Times New Roman" w:hAnsi="Times New Roman"/>
          <w:sz w:val="24"/>
        </w:rPr>
        <w:t>with outside education counselor</w:t>
      </w:r>
      <w:r w:rsidR="00E61B69">
        <w:rPr>
          <w:rFonts w:ascii="Times New Roman" w:hAnsi="Times New Roman"/>
          <w:sz w:val="24"/>
        </w:rPr>
        <w:t>,</w:t>
      </w:r>
      <w:r w:rsidR="00441C76">
        <w:rPr>
          <w:rFonts w:ascii="Times New Roman" w:hAnsi="Times New Roman"/>
          <w:sz w:val="24"/>
        </w:rPr>
        <w:t xml:space="preserve"> l</w:t>
      </w:r>
      <w:r w:rsidRPr="00441C76">
        <w:rPr>
          <w:rFonts w:ascii="Times New Roman" w:hAnsi="Times New Roman"/>
          <w:sz w:val="24"/>
        </w:rPr>
        <w:t>iteracy</w:t>
      </w:r>
      <w:r w:rsidR="00441C76">
        <w:rPr>
          <w:rFonts w:ascii="Times New Roman" w:hAnsi="Times New Roman"/>
          <w:sz w:val="24"/>
        </w:rPr>
        <w:t xml:space="preserve"> tr</w:t>
      </w:r>
      <w:r w:rsidR="00E61B69">
        <w:rPr>
          <w:rFonts w:ascii="Times New Roman" w:hAnsi="Times New Roman"/>
          <w:sz w:val="24"/>
        </w:rPr>
        <w:t>aining,</w:t>
      </w:r>
      <w:r w:rsidR="00441C76">
        <w:rPr>
          <w:rFonts w:ascii="Times New Roman" w:hAnsi="Times New Roman"/>
          <w:sz w:val="24"/>
        </w:rPr>
        <w:t xml:space="preserve"> s</w:t>
      </w:r>
      <w:r w:rsidR="00615694" w:rsidRPr="00441C76">
        <w:rPr>
          <w:rFonts w:ascii="Times New Roman" w:hAnsi="Times New Roman"/>
          <w:sz w:val="24"/>
        </w:rPr>
        <w:t>enior e</w:t>
      </w:r>
      <w:r w:rsidRPr="00441C76">
        <w:rPr>
          <w:rFonts w:ascii="Times New Roman" w:hAnsi="Times New Roman"/>
          <w:sz w:val="24"/>
        </w:rPr>
        <w:t>mployment/aides program</w:t>
      </w:r>
      <w:r w:rsidR="00E61B69">
        <w:rPr>
          <w:rFonts w:ascii="Times New Roman" w:hAnsi="Times New Roman"/>
          <w:sz w:val="24"/>
        </w:rPr>
        <w:t xml:space="preserve">, </w:t>
      </w:r>
      <w:r w:rsidR="00441C76">
        <w:rPr>
          <w:rFonts w:ascii="Times New Roman" w:hAnsi="Times New Roman"/>
          <w:sz w:val="24"/>
        </w:rPr>
        <w:t>v</w:t>
      </w:r>
      <w:r w:rsidRPr="00441C76">
        <w:rPr>
          <w:rFonts w:ascii="Times New Roman" w:hAnsi="Times New Roman"/>
          <w:sz w:val="24"/>
        </w:rPr>
        <w:t>ocational/job training</w:t>
      </w:r>
      <w:r w:rsidR="00E61B69">
        <w:rPr>
          <w:rFonts w:ascii="Times New Roman" w:hAnsi="Times New Roman"/>
          <w:sz w:val="24"/>
        </w:rPr>
        <w:t>,</w:t>
      </w:r>
      <w:r w:rsidR="00441C76">
        <w:rPr>
          <w:rFonts w:ascii="Times New Roman" w:hAnsi="Times New Roman"/>
          <w:sz w:val="24"/>
        </w:rPr>
        <w:t xml:space="preserve"> v</w:t>
      </w:r>
      <w:r w:rsidRPr="00441C76">
        <w:rPr>
          <w:rFonts w:ascii="Times New Roman" w:hAnsi="Times New Roman"/>
          <w:sz w:val="24"/>
        </w:rPr>
        <w:t>olunteering</w:t>
      </w:r>
      <w:r w:rsidR="00E61B69">
        <w:rPr>
          <w:rFonts w:ascii="Times New Roman" w:hAnsi="Times New Roman"/>
          <w:sz w:val="24"/>
        </w:rPr>
        <w:t>,</w:t>
      </w:r>
      <w:r w:rsidR="00441C76">
        <w:rPr>
          <w:rFonts w:ascii="Times New Roman" w:hAnsi="Times New Roman"/>
          <w:sz w:val="24"/>
        </w:rPr>
        <w:t xml:space="preserve"> etc.</w:t>
      </w:r>
    </w:p>
    <w:p w:rsidR="00441C76" w:rsidRPr="00441C76" w:rsidRDefault="00441C76" w:rsidP="00441C76">
      <w:pPr>
        <w:pStyle w:val="ListParagraph"/>
        <w:tabs>
          <w:tab w:val="left" w:pos="90"/>
        </w:tabs>
        <w:ind w:firstLine="0"/>
        <w:rPr>
          <w:rFonts w:ascii="Times New Roman" w:hAnsi="Times New Roman"/>
          <w:sz w:val="24"/>
        </w:rPr>
      </w:pPr>
    </w:p>
    <w:p w:rsidR="00881A6B" w:rsidRPr="00881A6B" w:rsidRDefault="00881A6B" w:rsidP="00C1182A">
      <w:pPr>
        <w:tabs>
          <w:tab w:val="left" w:pos="90"/>
        </w:tabs>
        <w:ind w:firstLine="0"/>
        <w:rPr>
          <w:rFonts w:ascii="Times New Roman" w:hAnsi="Times New Roman"/>
          <w:sz w:val="24"/>
        </w:rPr>
      </w:pPr>
    </w:p>
    <w:p w:rsidR="00881A6B" w:rsidRPr="00441C76" w:rsidRDefault="00881A6B" w:rsidP="00C1182A">
      <w:pPr>
        <w:tabs>
          <w:tab w:val="left" w:pos="90"/>
        </w:tabs>
        <w:ind w:firstLine="0"/>
        <w:rPr>
          <w:rFonts w:ascii="Times New Roman" w:hAnsi="Times New Roman"/>
          <w:b/>
          <w:sz w:val="24"/>
        </w:rPr>
      </w:pPr>
      <w:r w:rsidRPr="00441C76">
        <w:rPr>
          <w:rFonts w:ascii="Times New Roman" w:hAnsi="Times New Roman"/>
          <w:b/>
          <w:sz w:val="24"/>
        </w:rPr>
        <w:t>FAIR HOUSING &amp; CIVIL RIGHTS ASSISTANCE</w:t>
      </w:r>
    </w:p>
    <w:p w:rsidR="006F460E" w:rsidRDefault="00881A6B" w:rsidP="006F460E">
      <w:pPr>
        <w:pStyle w:val="ListParagraph"/>
        <w:numPr>
          <w:ilvl w:val="0"/>
          <w:numId w:val="7"/>
        </w:numPr>
        <w:tabs>
          <w:tab w:val="left" w:pos="90"/>
        </w:tabs>
        <w:rPr>
          <w:rFonts w:ascii="Times New Roman" w:hAnsi="Times New Roman"/>
          <w:sz w:val="24"/>
        </w:rPr>
      </w:pPr>
      <w:r w:rsidRPr="00441C76">
        <w:rPr>
          <w:rFonts w:ascii="Times New Roman" w:hAnsi="Times New Roman"/>
          <w:sz w:val="24"/>
        </w:rPr>
        <w:t>Providing information on Fair H</w:t>
      </w:r>
      <w:r w:rsidR="006F460E">
        <w:rPr>
          <w:rFonts w:ascii="Times New Roman" w:hAnsi="Times New Roman"/>
          <w:sz w:val="24"/>
        </w:rPr>
        <w:t>ousing and/or Civil Rights laws</w:t>
      </w:r>
    </w:p>
    <w:p w:rsidR="006F460E" w:rsidRDefault="00881A6B" w:rsidP="006F460E">
      <w:pPr>
        <w:pStyle w:val="ListParagraph"/>
        <w:numPr>
          <w:ilvl w:val="0"/>
          <w:numId w:val="7"/>
        </w:numPr>
        <w:tabs>
          <w:tab w:val="left" w:pos="90"/>
        </w:tabs>
        <w:rPr>
          <w:rFonts w:ascii="Times New Roman" w:hAnsi="Times New Roman"/>
          <w:sz w:val="24"/>
        </w:rPr>
      </w:pPr>
      <w:r w:rsidRPr="006F460E">
        <w:rPr>
          <w:rFonts w:ascii="Times New Roman" w:hAnsi="Times New Roman"/>
          <w:sz w:val="24"/>
        </w:rPr>
        <w:t>Assisting with obtaining legal counsel.</w:t>
      </w:r>
    </w:p>
    <w:p w:rsidR="00881A6B" w:rsidRPr="006F460E" w:rsidRDefault="00881A6B" w:rsidP="006F460E">
      <w:pPr>
        <w:pStyle w:val="ListParagraph"/>
        <w:numPr>
          <w:ilvl w:val="0"/>
          <w:numId w:val="7"/>
        </w:numPr>
        <w:tabs>
          <w:tab w:val="left" w:pos="90"/>
        </w:tabs>
        <w:rPr>
          <w:rFonts w:ascii="Times New Roman" w:hAnsi="Times New Roman"/>
          <w:sz w:val="24"/>
        </w:rPr>
      </w:pPr>
      <w:r w:rsidRPr="006F460E">
        <w:rPr>
          <w:rFonts w:ascii="Times New Roman" w:hAnsi="Times New Roman"/>
          <w:sz w:val="24"/>
        </w:rPr>
        <w:t>Arranging for Fair Housing and/or Civil Rights informational events at the property.</w:t>
      </w:r>
    </w:p>
    <w:p w:rsidR="00881A6B" w:rsidRPr="00881A6B" w:rsidRDefault="00881A6B" w:rsidP="00C1182A">
      <w:pPr>
        <w:tabs>
          <w:tab w:val="left" w:pos="90"/>
        </w:tabs>
        <w:ind w:firstLine="0"/>
        <w:rPr>
          <w:rFonts w:ascii="Times New Roman" w:hAnsi="Times New Roman"/>
          <w:sz w:val="24"/>
        </w:rPr>
      </w:pPr>
    </w:p>
    <w:p w:rsidR="006F460E" w:rsidRDefault="006F460E" w:rsidP="00C1182A">
      <w:pPr>
        <w:tabs>
          <w:tab w:val="left" w:pos="90"/>
        </w:tabs>
        <w:ind w:firstLine="0"/>
        <w:rPr>
          <w:rFonts w:ascii="Times New Roman" w:hAnsi="Times New Roman"/>
          <w:sz w:val="24"/>
        </w:rPr>
      </w:pPr>
    </w:p>
    <w:p w:rsidR="00881A6B" w:rsidRPr="006F460E" w:rsidRDefault="00881A6B" w:rsidP="00C1182A">
      <w:pPr>
        <w:tabs>
          <w:tab w:val="left" w:pos="90"/>
        </w:tabs>
        <w:ind w:firstLine="0"/>
        <w:rPr>
          <w:rFonts w:ascii="Times New Roman" w:hAnsi="Times New Roman"/>
          <w:b/>
          <w:sz w:val="24"/>
        </w:rPr>
      </w:pPr>
      <w:r w:rsidRPr="006F460E">
        <w:rPr>
          <w:rFonts w:ascii="Times New Roman" w:hAnsi="Times New Roman"/>
          <w:b/>
          <w:sz w:val="24"/>
        </w:rPr>
        <w:t>FAMILY SUPPORT</w:t>
      </w:r>
    </w:p>
    <w:p w:rsidR="00394ED3" w:rsidRDefault="00881A6B" w:rsidP="00394ED3">
      <w:pPr>
        <w:pStyle w:val="ListParagraph"/>
        <w:numPr>
          <w:ilvl w:val="0"/>
          <w:numId w:val="8"/>
        </w:numPr>
        <w:tabs>
          <w:tab w:val="left" w:pos="90"/>
        </w:tabs>
        <w:rPr>
          <w:rFonts w:ascii="Times New Roman" w:hAnsi="Times New Roman"/>
          <w:sz w:val="24"/>
        </w:rPr>
      </w:pPr>
      <w:r w:rsidRPr="006F460E">
        <w:rPr>
          <w:rFonts w:ascii="Times New Roman" w:hAnsi="Times New Roman"/>
          <w:sz w:val="24"/>
        </w:rPr>
        <w:t>“Family” is defined as those individuals chosen by the resident as primary providers of support, whether actually related or not (only with residents signed consent).</w:t>
      </w:r>
    </w:p>
    <w:p w:rsidR="00881A6B" w:rsidRPr="00394ED3" w:rsidRDefault="00394ED3" w:rsidP="00394ED3">
      <w:pPr>
        <w:pStyle w:val="ListParagraph"/>
        <w:numPr>
          <w:ilvl w:val="0"/>
          <w:numId w:val="8"/>
        </w:numPr>
        <w:tabs>
          <w:tab w:val="left" w:pos="90"/>
        </w:tabs>
        <w:rPr>
          <w:rFonts w:ascii="Times New Roman" w:hAnsi="Times New Roman"/>
          <w:sz w:val="24"/>
        </w:rPr>
      </w:pPr>
      <w:r w:rsidRPr="00394ED3">
        <w:rPr>
          <w:rFonts w:ascii="Times New Roman" w:hAnsi="Times New Roman"/>
          <w:sz w:val="24"/>
        </w:rPr>
        <w:t xml:space="preserve">Activities in </w:t>
      </w:r>
      <w:r w:rsidR="00473735">
        <w:rPr>
          <w:rFonts w:ascii="Times New Roman" w:hAnsi="Times New Roman"/>
          <w:sz w:val="24"/>
        </w:rPr>
        <w:t xml:space="preserve">this area can include </w:t>
      </w:r>
      <w:r w:rsidRPr="00394ED3">
        <w:rPr>
          <w:rFonts w:ascii="Times New Roman" w:hAnsi="Times New Roman"/>
          <w:sz w:val="24"/>
        </w:rPr>
        <w:t>a</w:t>
      </w:r>
      <w:r w:rsidR="00881A6B" w:rsidRPr="00394ED3">
        <w:rPr>
          <w:rFonts w:ascii="Times New Roman" w:hAnsi="Times New Roman"/>
          <w:sz w:val="24"/>
        </w:rPr>
        <w:t>ssist</w:t>
      </w:r>
      <w:r>
        <w:rPr>
          <w:rFonts w:ascii="Times New Roman" w:hAnsi="Times New Roman"/>
          <w:sz w:val="24"/>
        </w:rPr>
        <w:t>ing</w:t>
      </w:r>
      <w:r w:rsidR="00881A6B" w:rsidRPr="00394ED3">
        <w:rPr>
          <w:rFonts w:ascii="Times New Roman" w:hAnsi="Times New Roman"/>
          <w:sz w:val="24"/>
        </w:rPr>
        <w:t xml:space="preserve"> residents’ families in finding supports for themselves on issues such as caring </w:t>
      </w:r>
      <w:r w:rsidR="00473735">
        <w:rPr>
          <w:rFonts w:ascii="Times New Roman" w:hAnsi="Times New Roman"/>
          <w:sz w:val="24"/>
        </w:rPr>
        <w:t xml:space="preserve">for an elderly parent/loved one and grief and loss; </w:t>
      </w:r>
      <w:r>
        <w:rPr>
          <w:rFonts w:ascii="Times New Roman" w:hAnsi="Times New Roman"/>
          <w:sz w:val="24"/>
        </w:rPr>
        <w:t>c</w:t>
      </w:r>
      <w:r w:rsidR="00881A6B" w:rsidRPr="00394ED3">
        <w:rPr>
          <w:rFonts w:ascii="Times New Roman" w:hAnsi="Times New Roman"/>
          <w:sz w:val="24"/>
        </w:rPr>
        <w:t>ontact with resident’s family regarding</w:t>
      </w:r>
      <w:r>
        <w:rPr>
          <w:rFonts w:ascii="Times New Roman" w:hAnsi="Times New Roman"/>
          <w:sz w:val="24"/>
        </w:rPr>
        <w:t xml:space="preserve"> available services for the resident; c</w:t>
      </w:r>
      <w:r w:rsidR="00881A6B" w:rsidRPr="00394ED3">
        <w:rPr>
          <w:rFonts w:ascii="Times New Roman" w:hAnsi="Times New Roman"/>
          <w:sz w:val="24"/>
        </w:rPr>
        <w:t>ontact with resident’s family members regarding resident’s functioning or changes in fun</w:t>
      </w:r>
      <w:r>
        <w:rPr>
          <w:rFonts w:ascii="Times New Roman" w:hAnsi="Times New Roman"/>
          <w:sz w:val="24"/>
        </w:rPr>
        <w:t>ctioning; counseling/e</w:t>
      </w:r>
      <w:r w:rsidR="00881A6B" w:rsidRPr="00394ED3">
        <w:rPr>
          <w:rFonts w:ascii="Times New Roman" w:hAnsi="Times New Roman"/>
          <w:sz w:val="24"/>
        </w:rPr>
        <w:t>ducation</w:t>
      </w:r>
      <w:r>
        <w:rPr>
          <w:rFonts w:ascii="Times New Roman" w:hAnsi="Times New Roman"/>
          <w:sz w:val="24"/>
        </w:rPr>
        <w:t>/information</w:t>
      </w:r>
      <w:r w:rsidR="00881A6B" w:rsidRPr="00394ED3">
        <w:rPr>
          <w:rFonts w:ascii="Times New Roman" w:hAnsi="Times New Roman"/>
          <w:sz w:val="24"/>
        </w:rPr>
        <w:t xml:space="preserve"> related to transition/m</w:t>
      </w:r>
      <w:r>
        <w:rPr>
          <w:rFonts w:ascii="Times New Roman" w:hAnsi="Times New Roman"/>
          <w:sz w:val="24"/>
        </w:rPr>
        <w:t xml:space="preserve">ove-out to higher level of care or alternative living arrangements. </w:t>
      </w:r>
    </w:p>
    <w:p w:rsidR="00DA0778" w:rsidRDefault="00DA0778" w:rsidP="00C1182A">
      <w:pPr>
        <w:tabs>
          <w:tab w:val="left" w:pos="90"/>
        </w:tabs>
        <w:ind w:firstLine="0"/>
        <w:rPr>
          <w:rFonts w:ascii="Times New Roman" w:hAnsi="Times New Roman"/>
          <w:b/>
          <w:sz w:val="24"/>
        </w:rPr>
      </w:pPr>
    </w:p>
    <w:p w:rsidR="00881A6B" w:rsidRPr="00394ED3" w:rsidRDefault="00881A6B" w:rsidP="00C1182A">
      <w:pPr>
        <w:tabs>
          <w:tab w:val="left" w:pos="90"/>
        </w:tabs>
        <w:ind w:firstLine="0"/>
        <w:rPr>
          <w:rFonts w:ascii="Times New Roman" w:hAnsi="Times New Roman"/>
          <w:b/>
          <w:sz w:val="24"/>
        </w:rPr>
      </w:pPr>
      <w:r w:rsidRPr="00394ED3">
        <w:rPr>
          <w:rFonts w:ascii="Times New Roman" w:hAnsi="Times New Roman"/>
          <w:b/>
          <w:sz w:val="24"/>
        </w:rPr>
        <w:t>GENERAL INFO/REFERRAL</w:t>
      </w:r>
    </w:p>
    <w:p w:rsidR="00881A6B" w:rsidRPr="00394ED3" w:rsidRDefault="00881A6B" w:rsidP="00394ED3">
      <w:pPr>
        <w:pStyle w:val="ListParagraph"/>
        <w:numPr>
          <w:ilvl w:val="0"/>
          <w:numId w:val="9"/>
        </w:numPr>
        <w:tabs>
          <w:tab w:val="left" w:pos="90"/>
        </w:tabs>
        <w:rPr>
          <w:rFonts w:ascii="Times New Roman" w:hAnsi="Times New Roman"/>
          <w:sz w:val="24"/>
        </w:rPr>
      </w:pPr>
      <w:r w:rsidRPr="00394ED3">
        <w:rPr>
          <w:rFonts w:ascii="Times New Roman" w:hAnsi="Times New Roman"/>
          <w:sz w:val="24"/>
        </w:rPr>
        <w:lastRenderedPageBreak/>
        <w:t>Sharing “quality time” with a resident with no particular service rendered other than the resident’s desire/need for conversation or sharing</w:t>
      </w:r>
      <w:r w:rsidR="00DA0778">
        <w:rPr>
          <w:rFonts w:ascii="Times New Roman" w:hAnsi="Times New Roman"/>
          <w:sz w:val="24"/>
        </w:rPr>
        <w:t xml:space="preserve"> of general information</w:t>
      </w:r>
      <w:r w:rsidR="00757598">
        <w:rPr>
          <w:rFonts w:ascii="Times New Roman" w:hAnsi="Times New Roman"/>
          <w:sz w:val="24"/>
        </w:rPr>
        <w:t>.</w:t>
      </w:r>
    </w:p>
    <w:p w:rsidR="00881A6B" w:rsidRPr="00881A6B" w:rsidRDefault="00881A6B" w:rsidP="00C1182A">
      <w:pPr>
        <w:tabs>
          <w:tab w:val="left" w:pos="90"/>
        </w:tabs>
        <w:ind w:firstLine="0"/>
        <w:rPr>
          <w:rFonts w:ascii="Times New Roman" w:hAnsi="Times New Roman"/>
          <w:sz w:val="24"/>
        </w:rPr>
      </w:pPr>
    </w:p>
    <w:p w:rsidR="00DA0778" w:rsidRDefault="00DA0778" w:rsidP="00C1182A">
      <w:pPr>
        <w:tabs>
          <w:tab w:val="left" w:pos="90"/>
        </w:tabs>
        <w:ind w:firstLine="0"/>
        <w:rPr>
          <w:rFonts w:ascii="Times New Roman" w:hAnsi="Times New Roman"/>
          <w:sz w:val="24"/>
        </w:rPr>
      </w:pPr>
    </w:p>
    <w:p w:rsidR="00881A6B" w:rsidRPr="00DA0778" w:rsidRDefault="00881A6B" w:rsidP="00C1182A">
      <w:pPr>
        <w:tabs>
          <w:tab w:val="left" w:pos="90"/>
        </w:tabs>
        <w:ind w:firstLine="0"/>
        <w:rPr>
          <w:rFonts w:ascii="Times New Roman" w:hAnsi="Times New Roman"/>
          <w:b/>
          <w:sz w:val="24"/>
        </w:rPr>
      </w:pPr>
      <w:r w:rsidRPr="00DA0778">
        <w:rPr>
          <w:rFonts w:ascii="Times New Roman" w:hAnsi="Times New Roman"/>
          <w:b/>
          <w:sz w:val="24"/>
        </w:rPr>
        <w:t>HEALTH CARE SERVICES</w:t>
      </w:r>
    </w:p>
    <w:p w:rsidR="00C17025" w:rsidRDefault="00881A6B" w:rsidP="00C17025">
      <w:pPr>
        <w:pStyle w:val="ListParagraph"/>
        <w:numPr>
          <w:ilvl w:val="0"/>
          <w:numId w:val="9"/>
        </w:numPr>
        <w:tabs>
          <w:tab w:val="left" w:pos="90"/>
        </w:tabs>
        <w:rPr>
          <w:rFonts w:ascii="Times New Roman" w:hAnsi="Times New Roman"/>
          <w:sz w:val="24"/>
        </w:rPr>
      </w:pPr>
      <w:r w:rsidRPr="00C17025">
        <w:rPr>
          <w:rFonts w:ascii="Times New Roman" w:hAnsi="Times New Roman"/>
          <w:sz w:val="24"/>
        </w:rPr>
        <w:t>Assistance in obtaining information and/or referral to services that optimize and maintain the resident’s physical health (e.g. physician, medical professional, nutritionist)</w:t>
      </w:r>
      <w:r w:rsidR="00757598">
        <w:rPr>
          <w:rFonts w:ascii="Times New Roman" w:hAnsi="Times New Roman"/>
          <w:sz w:val="24"/>
        </w:rPr>
        <w:t>.</w:t>
      </w:r>
    </w:p>
    <w:p w:rsidR="00C17025" w:rsidRDefault="00881A6B" w:rsidP="00C17025">
      <w:pPr>
        <w:pStyle w:val="ListParagraph"/>
        <w:numPr>
          <w:ilvl w:val="0"/>
          <w:numId w:val="9"/>
        </w:numPr>
        <w:tabs>
          <w:tab w:val="left" w:pos="90"/>
        </w:tabs>
        <w:rPr>
          <w:rFonts w:ascii="Times New Roman" w:hAnsi="Times New Roman"/>
          <w:sz w:val="24"/>
        </w:rPr>
      </w:pPr>
      <w:r w:rsidRPr="00C17025">
        <w:rPr>
          <w:rFonts w:ascii="Times New Roman" w:hAnsi="Times New Roman"/>
          <w:sz w:val="24"/>
        </w:rPr>
        <w:t xml:space="preserve">Assistance with obtaining home health services, durable medical equipment </w:t>
      </w:r>
      <w:r w:rsidR="00C17025">
        <w:rPr>
          <w:rFonts w:ascii="Times New Roman" w:hAnsi="Times New Roman"/>
          <w:sz w:val="24"/>
        </w:rPr>
        <w:t>and</w:t>
      </w:r>
      <w:r w:rsidRPr="00C17025">
        <w:rPr>
          <w:rFonts w:ascii="Times New Roman" w:hAnsi="Times New Roman"/>
          <w:sz w:val="24"/>
        </w:rPr>
        <w:t xml:space="preserve"> other adaptive equipment, prescription assistance and medication management, dietary support, or lifeline programs</w:t>
      </w:r>
      <w:r w:rsidR="00757598">
        <w:rPr>
          <w:rFonts w:ascii="Times New Roman" w:hAnsi="Times New Roman"/>
          <w:sz w:val="24"/>
        </w:rPr>
        <w:t>.</w:t>
      </w:r>
    </w:p>
    <w:p w:rsidR="00C17025" w:rsidRDefault="00881A6B" w:rsidP="00C17025">
      <w:pPr>
        <w:pStyle w:val="ListParagraph"/>
        <w:numPr>
          <w:ilvl w:val="0"/>
          <w:numId w:val="9"/>
        </w:numPr>
        <w:tabs>
          <w:tab w:val="left" w:pos="90"/>
        </w:tabs>
        <w:rPr>
          <w:rFonts w:ascii="Times New Roman" w:hAnsi="Times New Roman"/>
          <w:sz w:val="24"/>
        </w:rPr>
      </w:pPr>
      <w:r w:rsidRPr="00C17025">
        <w:rPr>
          <w:rFonts w:ascii="Times New Roman" w:hAnsi="Times New Roman"/>
          <w:sz w:val="24"/>
        </w:rPr>
        <w:t>Assistance with setting appointments for any medical exams</w:t>
      </w:r>
      <w:r w:rsidR="00757598">
        <w:rPr>
          <w:rFonts w:ascii="Times New Roman" w:hAnsi="Times New Roman"/>
          <w:sz w:val="24"/>
        </w:rPr>
        <w:t>,</w:t>
      </w:r>
      <w:r w:rsidRPr="00C17025">
        <w:rPr>
          <w:rFonts w:ascii="Times New Roman" w:hAnsi="Times New Roman"/>
          <w:sz w:val="24"/>
        </w:rPr>
        <w:t xml:space="preserve"> including eye glasses, dental, hearing aids, </w:t>
      </w:r>
      <w:r w:rsidR="00C17025">
        <w:rPr>
          <w:rFonts w:ascii="Times New Roman" w:hAnsi="Times New Roman"/>
          <w:sz w:val="24"/>
        </w:rPr>
        <w:t xml:space="preserve">physical/occupational therapies </w:t>
      </w:r>
      <w:r w:rsidRPr="00C17025">
        <w:rPr>
          <w:rFonts w:ascii="Times New Roman" w:hAnsi="Times New Roman"/>
          <w:sz w:val="24"/>
        </w:rPr>
        <w:t>or podiatrist</w:t>
      </w:r>
      <w:r w:rsidR="00757598">
        <w:rPr>
          <w:rFonts w:ascii="Times New Roman" w:hAnsi="Times New Roman"/>
          <w:sz w:val="24"/>
        </w:rPr>
        <w:t>.</w:t>
      </w:r>
    </w:p>
    <w:p w:rsidR="00C17025" w:rsidRDefault="00881A6B" w:rsidP="00C17025">
      <w:pPr>
        <w:pStyle w:val="ListParagraph"/>
        <w:numPr>
          <w:ilvl w:val="0"/>
          <w:numId w:val="9"/>
        </w:numPr>
        <w:tabs>
          <w:tab w:val="left" w:pos="90"/>
        </w:tabs>
        <w:rPr>
          <w:rFonts w:ascii="Times New Roman" w:hAnsi="Times New Roman"/>
          <w:sz w:val="24"/>
        </w:rPr>
      </w:pPr>
      <w:r w:rsidRPr="00C17025">
        <w:rPr>
          <w:rFonts w:ascii="Times New Roman" w:hAnsi="Times New Roman"/>
          <w:sz w:val="24"/>
        </w:rPr>
        <w:t xml:space="preserve">Assistance </w:t>
      </w:r>
      <w:r w:rsidR="00F12950" w:rsidRPr="00C17025">
        <w:rPr>
          <w:rFonts w:ascii="Times New Roman" w:hAnsi="Times New Roman"/>
          <w:sz w:val="24"/>
        </w:rPr>
        <w:t xml:space="preserve">in the completion of forms and </w:t>
      </w:r>
      <w:r w:rsidRPr="00C17025">
        <w:rPr>
          <w:rFonts w:ascii="Times New Roman" w:hAnsi="Times New Roman"/>
          <w:sz w:val="24"/>
        </w:rPr>
        <w:t>assistance with medical record management</w:t>
      </w:r>
      <w:r w:rsidR="00757598">
        <w:rPr>
          <w:rFonts w:ascii="Times New Roman" w:hAnsi="Times New Roman"/>
          <w:sz w:val="24"/>
        </w:rPr>
        <w:t>.</w:t>
      </w:r>
    </w:p>
    <w:p w:rsidR="00881A6B" w:rsidRPr="00C17025" w:rsidRDefault="00881A6B" w:rsidP="00C17025">
      <w:pPr>
        <w:pStyle w:val="ListParagraph"/>
        <w:numPr>
          <w:ilvl w:val="0"/>
          <w:numId w:val="9"/>
        </w:numPr>
        <w:tabs>
          <w:tab w:val="left" w:pos="90"/>
        </w:tabs>
        <w:rPr>
          <w:rFonts w:ascii="Times New Roman" w:hAnsi="Times New Roman"/>
          <w:sz w:val="24"/>
        </w:rPr>
      </w:pPr>
      <w:r w:rsidRPr="00C17025">
        <w:rPr>
          <w:rFonts w:ascii="Times New Roman" w:hAnsi="Times New Roman"/>
          <w:sz w:val="24"/>
        </w:rPr>
        <w:t>Facilitating and/or tracking communication and exchange of information</w:t>
      </w:r>
      <w:r w:rsidR="00C17025">
        <w:rPr>
          <w:rFonts w:ascii="Times New Roman" w:hAnsi="Times New Roman"/>
          <w:sz w:val="24"/>
        </w:rPr>
        <w:t xml:space="preserve"> (with a signed consent from the resident). Acti</w:t>
      </w:r>
      <w:r w:rsidR="0093273A">
        <w:rPr>
          <w:rFonts w:ascii="Times New Roman" w:hAnsi="Times New Roman"/>
          <w:sz w:val="24"/>
        </w:rPr>
        <w:t>vities in this area can include</w:t>
      </w:r>
      <w:r w:rsidR="00C17025">
        <w:rPr>
          <w:rFonts w:ascii="Times New Roman" w:hAnsi="Times New Roman"/>
          <w:sz w:val="24"/>
        </w:rPr>
        <w:t xml:space="preserve"> consulting </w:t>
      </w:r>
      <w:r w:rsidR="0093273A">
        <w:rPr>
          <w:rFonts w:ascii="Times New Roman" w:hAnsi="Times New Roman"/>
          <w:sz w:val="24"/>
        </w:rPr>
        <w:t xml:space="preserve">with hospital discharge planner and </w:t>
      </w:r>
      <w:r w:rsidR="00C17025">
        <w:rPr>
          <w:rFonts w:ascii="Times New Roman" w:hAnsi="Times New Roman"/>
          <w:sz w:val="24"/>
        </w:rPr>
        <w:t>updating care managers, physicians and/or other health care professionals regarding changes in a resident’s health and/or physical status</w:t>
      </w:r>
      <w:r w:rsidR="0093273A">
        <w:rPr>
          <w:rFonts w:ascii="Times New Roman" w:hAnsi="Times New Roman"/>
          <w:sz w:val="24"/>
        </w:rPr>
        <w:t>.</w:t>
      </w:r>
    </w:p>
    <w:p w:rsidR="00881A6B" w:rsidRDefault="00881A6B" w:rsidP="00C1182A">
      <w:pPr>
        <w:tabs>
          <w:tab w:val="left" w:pos="90"/>
        </w:tabs>
        <w:ind w:firstLine="0"/>
        <w:rPr>
          <w:rFonts w:ascii="Times New Roman" w:hAnsi="Times New Roman"/>
          <w:sz w:val="24"/>
        </w:rPr>
      </w:pPr>
    </w:p>
    <w:p w:rsidR="00C17025" w:rsidRPr="00881A6B" w:rsidRDefault="00C17025" w:rsidP="00C1182A">
      <w:pPr>
        <w:tabs>
          <w:tab w:val="left" w:pos="90"/>
        </w:tabs>
        <w:ind w:firstLine="0"/>
        <w:rPr>
          <w:rFonts w:ascii="Times New Roman" w:hAnsi="Times New Roman"/>
          <w:sz w:val="24"/>
        </w:rPr>
      </w:pPr>
    </w:p>
    <w:p w:rsidR="00881A6B" w:rsidRPr="0092731E" w:rsidRDefault="00881A6B" w:rsidP="00C1182A">
      <w:pPr>
        <w:tabs>
          <w:tab w:val="left" w:pos="90"/>
        </w:tabs>
        <w:ind w:firstLine="0"/>
        <w:rPr>
          <w:rFonts w:ascii="Times New Roman" w:hAnsi="Times New Roman"/>
          <w:b/>
          <w:sz w:val="24"/>
        </w:rPr>
      </w:pPr>
      <w:r w:rsidRPr="0092731E">
        <w:rPr>
          <w:rFonts w:ascii="Times New Roman" w:hAnsi="Times New Roman"/>
          <w:b/>
          <w:sz w:val="24"/>
        </w:rPr>
        <w:t>HOMEMAKER</w:t>
      </w:r>
    </w:p>
    <w:p w:rsidR="00881A6B" w:rsidRPr="0092731E" w:rsidRDefault="00881A6B" w:rsidP="0092731E">
      <w:pPr>
        <w:pStyle w:val="ListParagraph"/>
        <w:numPr>
          <w:ilvl w:val="0"/>
          <w:numId w:val="10"/>
        </w:numPr>
        <w:tabs>
          <w:tab w:val="left" w:pos="90"/>
        </w:tabs>
        <w:rPr>
          <w:rFonts w:ascii="Times New Roman" w:hAnsi="Times New Roman"/>
          <w:sz w:val="24"/>
        </w:rPr>
      </w:pPr>
      <w:r w:rsidRPr="0092731E">
        <w:rPr>
          <w:rFonts w:ascii="Times New Roman" w:hAnsi="Times New Roman"/>
          <w:sz w:val="24"/>
        </w:rPr>
        <w:t>Assistance in obtaining services to enable the resident to remain in their own home, including apartment cleaning, laundry, shopping, and cooking</w:t>
      </w:r>
      <w:r w:rsidR="00757598">
        <w:rPr>
          <w:rFonts w:ascii="Times New Roman" w:hAnsi="Times New Roman"/>
          <w:sz w:val="24"/>
        </w:rPr>
        <w:t>.</w:t>
      </w:r>
    </w:p>
    <w:p w:rsidR="00881A6B" w:rsidRDefault="00881A6B" w:rsidP="00C1182A">
      <w:pPr>
        <w:tabs>
          <w:tab w:val="left" w:pos="90"/>
        </w:tabs>
        <w:ind w:firstLine="0"/>
        <w:rPr>
          <w:rFonts w:ascii="Times New Roman" w:hAnsi="Times New Roman"/>
          <w:sz w:val="24"/>
        </w:rPr>
      </w:pPr>
    </w:p>
    <w:p w:rsidR="0092731E" w:rsidRPr="00881A6B" w:rsidRDefault="0092731E" w:rsidP="00C1182A">
      <w:pPr>
        <w:tabs>
          <w:tab w:val="left" w:pos="90"/>
        </w:tabs>
        <w:ind w:firstLine="0"/>
        <w:rPr>
          <w:rFonts w:ascii="Times New Roman" w:hAnsi="Times New Roman"/>
          <w:sz w:val="24"/>
        </w:rPr>
      </w:pPr>
    </w:p>
    <w:p w:rsidR="00881A6B" w:rsidRPr="0092731E" w:rsidRDefault="00881A6B" w:rsidP="00C1182A">
      <w:pPr>
        <w:tabs>
          <w:tab w:val="left" w:pos="90"/>
        </w:tabs>
        <w:ind w:firstLine="0"/>
        <w:rPr>
          <w:rFonts w:ascii="Times New Roman" w:hAnsi="Times New Roman"/>
          <w:b/>
          <w:sz w:val="24"/>
        </w:rPr>
      </w:pPr>
      <w:r w:rsidRPr="0092731E">
        <w:rPr>
          <w:rFonts w:ascii="Times New Roman" w:hAnsi="Times New Roman"/>
          <w:b/>
          <w:sz w:val="24"/>
        </w:rPr>
        <w:t>HOME MANAGEMENT</w:t>
      </w:r>
    </w:p>
    <w:p w:rsidR="00B35316" w:rsidRDefault="00D67184" w:rsidP="0092731E">
      <w:pPr>
        <w:pStyle w:val="ListParagraph"/>
        <w:numPr>
          <w:ilvl w:val="0"/>
          <w:numId w:val="10"/>
        </w:numPr>
        <w:tabs>
          <w:tab w:val="left" w:pos="90"/>
        </w:tabs>
        <w:rPr>
          <w:rFonts w:ascii="Times New Roman" w:hAnsi="Times New Roman"/>
          <w:sz w:val="24"/>
        </w:rPr>
      </w:pPr>
      <w:r>
        <w:rPr>
          <w:rFonts w:ascii="Times New Roman" w:hAnsi="Times New Roman"/>
          <w:sz w:val="24"/>
        </w:rPr>
        <w:t>Referrals to s</w:t>
      </w:r>
      <w:r w:rsidR="00881A6B" w:rsidRPr="0092731E">
        <w:rPr>
          <w:rFonts w:ascii="Times New Roman" w:hAnsi="Times New Roman"/>
          <w:sz w:val="24"/>
        </w:rPr>
        <w:t>ervice</w:t>
      </w:r>
      <w:r>
        <w:rPr>
          <w:rFonts w:ascii="Times New Roman" w:hAnsi="Times New Roman"/>
          <w:sz w:val="24"/>
        </w:rPr>
        <w:t>s</w:t>
      </w:r>
      <w:r w:rsidR="00881A6B" w:rsidRPr="0092731E">
        <w:rPr>
          <w:rFonts w:ascii="Times New Roman" w:hAnsi="Times New Roman"/>
          <w:sz w:val="24"/>
        </w:rPr>
        <w:t xml:space="preserve"> or support</w:t>
      </w:r>
      <w:r>
        <w:rPr>
          <w:rFonts w:ascii="Times New Roman" w:hAnsi="Times New Roman"/>
          <w:sz w:val="24"/>
        </w:rPr>
        <w:t>s</w:t>
      </w:r>
      <w:r w:rsidR="00881A6B" w:rsidRPr="0092731E">
        <w:rPr>
          <w:rFonts w:ascii="Times New Roman" w:hAnsi="Times New Roman"/>
          <w:sz w:val="24"/>
        </w:rPr>
        <w:t xml:space="preserve"> to assist resident with keeping, managing, and maintaining all aspects of their home other than homemaking (identified above). </w:t>
      </w:r>
    </w:p>
    <w:p w:rsidR="00881A6B" w:rsidRPr="0092731E" w:rsidRDefault="00B35316" w:rsidP="0092731E">
      <w:pPr>
        <w:pStyle w:val="ListParagraph"/>
        <w:numPr>
          <w:ilvl w:val="0"/>
          <w:numId w:val="10"/>
        </w:numPr>
        <w:tabs>
          <w:tab w:val="left" w:pos="90"/>
        </w:tabs>
        <w:rPr>
          <w:rFonts w:ascii="Times New Roman" w:hAnsi="Times New Roman"/>
          <w:sz w:val="24"/>
        </w:rPr>
      </w:pPr>
      <w:r>
        <w:rPr>
          <w:rFonts w:ascii="Times New Roman" w:hAnsi="Times New Roman"/>
          <w:sz w:val="24"/>
        </w:rPr>
        <w:t>Activ</w:t>
      </w:r>
      <w:r w:rsidR="00757598">
        <w:rPr>
          <w:rFonts w:ascii="Times New Roman" w:hAnsi="Times New Roman"/>
          <w:sz w:val="24"/>
        </w:rPr>
        <w:t xml:space="preserve">ities in this area can include </w:t>
      </w:r>
      <w:r>
        <w:rPr>
          <w:rFonts w:ascii="Times New Roman" w:hAnsi="Times New Roman"/>
          <w:sz w:val="24"/>
        </w:rPr>
        <w:t xml:space="preserve">assisting resident with simple </w:t>
      </w:r>
      <w:r w:rsidR="00881A6B" w:rsidRPr="0092731E">
        <w:rPr>
          <w:rFonts w:ascii="Times New Roman" w:hAnsi="Times New Roman"/>
          <w:sz w:val="24"/>
        </w:rPr>
        <w:t xml:space="preserve">money management, budgeting, bill paying, reading mail, organization of personal records, or </w:t>
      </w:r>
      <w:r w:rsidR="0092731E">
        <w:rPr>
          <w:rFonts w:ascii="Times New Roman" w:hAnsi="Times New Roman"/>
          <w:sz w:val="24"/>
        </w:rPr>
        <w:t>utility/cable</w:t>
      </w:r>
      <w:r w:rsidR="00881A6B" w:rsidRPr="0092731E">
        <w:rPr>
          <w:rFonts w:ascii="Times New Roman" w:hAnsi="Times New Roman"/>
          <w:sz w:val="24"/>
        </w:rPr>
        <w:t xml:space="preserve"> company issues.</w:t>
      </w:r>
    </w:p>
    <w:p w:rsidR="00881A6B" w:rsidRDefault="00881A6B" w:rsidP="00C1182A">
      <w:pPr>
        <w:tabs>
          <w:tab w:val="left" w:pos="90"/>
        </w:tabs>
        <w:ind w:firstLine="0"/>
        <w:rPr>
          <w:rFonts w:ascii="Times New Roman" w:hAnsi="Times New Roman"/>
          <w:sz w:val="24"/>
        </w:rPr>
      </w:pPr>
    </w:p>
    <w:p w:rsidR="0092731E" w:rsidRPr="00881A6B" w:rsidRDefault="0092731E" w:rsidP="00C1182A">
      <w:pPr>
        <w:tabs>
          <w:tab w:val="left" w:pos="90"/>
        </w:tabs>
        <w:ind w:firstLine="0"/>
        <w:rPr>
          <w:rFonts w:ascii="Times New Roman" w:hAnsi="Times New Roman"/>
          <w:sz w:val="24"/>
        </w:rPr>
      </w:pPr>
    </w:p>
    <w:p w:rsidR="00881A6B" w:rsidRPr="00C3479C" w:rsidRDefault="00881A6B" w:rsidP="00C1182A">
      <w:pPr>
        <w:tabs>
          <w:tab w:val="left" w:pos="90"/>
        </w:tabs>
        <w:ind w:firstLine="0"/>
        <w:rPr>
          <w:rFonts w:ascii="Times New Roman" w:hAnsi="Times New Roman"/>
          <w:b/>
          <w:sz w:val="24"/>
        </w:rPr>
      </w:pPr>
      <w:r w:rsidRPr="00C3479C">
        <w:rPr>
          <w:rFonts w:ascii="Times New Roman" w:hAnsi="Times New Roman"/>
          <w:b/>
          <w:sz w:val="24"/>
        </w:rPr>
        <w:t>ISOLATION INTERVENTION</w:t>
      </w:r>
    </w:p>
    <w:p w:rsidR="00C3479C" w:rsidRDefault="00881A6B" w:rsidP="00C3479C">
      <w:pPr>
        <w:pStyle w:val="ListParagraph"/>
        <w:numPr>
          <w:ilvl w:val="0"/>
          <w:numId w:val="10"/>
        </w:numPr>
        <w:tabs>
          <w:tab w:val="left" w:pos="90"/>
        </w:tabs>
        <w:rPr>
          <w:rFonts w:ascii="Times New Roman" w:hAnsi="Times New Roman"/>
          <w:sz w:val="24"/>
        </w:rPr>
      </w:pPr>
      <w:r w:rsidRPr="00C3479C">
        <w:rPr>
          <w:rFonts w:ascii="Times New Roman" w:hAnsi="Times New Roman"/>
          <w:sz w:val="24"/>
        </w:rPr>
        <w:t>Helping a resident to increase or improve their socialization through identifying recreational or other activities in the community</w:t>
      </w:r>
      <w:r w:rsidR="00473735">
        <w:rPr>
          <w:rFonts w:ascii="Times New Roman" w:hAnsi="Times New Roman"/>
          <w:sz w:val="24"/>
        </w:rPr>
        <w:t>.</w:t>
      </w:r>
    </w:p>
    <w:p w:rsidR="00C3479C" w:rsidRDefault="00881A6B" w:rsidP="00C3479C">
      <w:pPr>
        <w:pStyle w:val="ListParagraph"/>
        <w:numPr>
          <w:ilvl w:val="0"/>
          <w:numId w:val="10"/>
        </w:numPr>
        <w:tabs>
          <w:tab w:val="left" w:pos="90"/>
        </w:tabs>
        <w:rPr>
          <w:rFonts w:ascii="Times New Roman" w:hAnsi="Times New Roman"/>
          <w:sz w:val="24"/>
        </w:rPr>
      </w:pPr>
      <w:r w:rsidRPr="00C3479C">
        <w:rPr>
          <w:rFonts w:ascii="Times New Roman" w:hAnsi="Times New Roman"/>
          <w:sz w:val="24"/>
        </w:rPr>
        <w:t>Encouraging resident-to-resident networking.</w:t>
      </w:r>
    </w:p>
    <w:p w:rsidR="00881A6B" w:rsidRPr="00C3479C" w:rsidRDefault="00881A6B" w:rsidP="00C3479C">
      <w:pPr>
        <w:pStyle w:val="ListParagraph"/>
        <w:numPr>
          <w:ilvl w:val="0"/>
          <w:numId w:val="10"/>
        </w:numPr>
        <w:tabs>
          <w:tab w:val="left" w:pos="90"/>
        </w:tabs>
        <w:rPr>
          <w:rFonts w:ascii="Times New Roman" w:hAnsi="Times New Roman"/>
          <w:sz w:val="24"/>
        </w:rPr>
      </w:pPr>
      <w:r w:rsidRPr="00C3479C">
        <w:rPr>
          <w:rFonts w:ascii="Times New Roman" w:hAnsi="Times New Roman"/>
          <w:sz w:val="24"/>
        </w:rPr>
        <w:t>Encouraging residents to participate in property/community activities.</w:t>
      </w:r>
    </w:p>
    <w:p w:rsidR="00881A6B" w:rsidRDefault="00881A6B" w:rsidP="00C1182A">
      <w:pPr>
        <w:tabs>
          <w:tab w:val="left" w:pos="90"/>
        </w:tabs>
        <w:ind w:firstLine="0"/>
        <w:rPr>
          <w:rFonts w:ascii="Times New Roman" w:hAnsi="Times New Roman"/>
          <w:sz w:val="24"/>
        </w:rPr>
      </w:pPr>
    </w:p>
    <w:p w:rsidR="0092731E" w:rsidRPr="00881A6B" w:rsidRDefault="0092731E" w:rsidP="00C1182A">
      <w:pPr>
        <w:tabs>
          <w:tab w:val="left" w:pos="90"/>
        </w:tabs>
        <w:ind w:firstLine="0"/>
        <w:rPr>
          <w:rFonts w:ascii="Times New Roman" w:hAnsi="Times New Roman"/>
          <w:sz w:val="24"/>
        </w:rPr>
      </w:pPr>
    </w:p>
    <w:p w:rsidR="00EF2EF5" w:rsidRDefault="00881A6B" w:rsidP="00C1182A">
      <w:pPr>
        <w:tabs>
          <w:tab w:val="left" w:pos="90"/>
        </w:tabs>
        <w:ind w:firstLine="0"/>
        <w:rPr>
          <w:rFonts w:ascii="Times New Roman" w:hAnsi="Times New Roman"/>
          <w:sz w:val="24"/>
        </w:rPr>
      </w:pPr>
      <w:r w:rsidRPr="00EF2EF5">
        <w:rPr>
          <w:rFonts w:ascii="Times New Roman" w:hAnsi="Times New Roman"/>
          <w:b/>
          <w:sz w:val="24"/>
        </w:rPr>
        <w:t>LEASE EDUCATION</w:t>
      </w:r>
      <w:r w:rsidRPr="00881A6B">
        <w:rPr>
          <w:rFonts w:ascii="Times New Roman" w:hAnsi="Times New Roman"/>
          <w:sz w:val="24"/>
        </w:rPr>
        <w:tab/>
      </w:r>
    </w:p>
    <w:p w:rsidR="00EF2EF5" w:rsidRPr="00EF2EF5" w:rsidRDefault="00881A6B" w:rsidP="00EF2EF5">
      <w:pPr>
        <w:pStyle w:val="ListParagraph"/>
        <w:numPr>
          <w:ilvl w:val="0"/>
          <w:numId w:val="11"/>
        </w:numPr>
        <w:tabs>
          <w:tab w:val="left" w:pos="90"/>
        </w:tabs>
        <w:rPr>
          <w:rFonts w:ascii="Times New Roman" w:hAnsi="Times New Roman"/>
          <w:b/>
          <w:sz w:val="24"/>
        </w:rPr>
      </w:pPr>
      <w:r w:rsidRPr="00EF2EF5">
        <w:rPr>
          <w:rFonts w:ascii="Times New Roman" w:hAnsi="Times New Roman"/>
          <w:sz w:val="24"/>
        </w:rPr>
        <w:t>Informing residents of lease provisions and/or of behaviors/problems that could lead to lease violations, such as noise, odors, unsanitary or unsafe conditions in apartments (hoarding and clutter) or common areas.</w:t>
      </w:r>
      <w:r w:rsidR="00EF2EF5">
        <w:rPr>
          <w:rFonts w:ascii="Times New Roman" w:hAnsi="Times New Roman"/>
          <w:sz w:val="24"/>
        </w:rPr>
        <w:t xml:space="preserve"> Acti</w:t>
      </w:r>
      <w:r w:rsidR="00757598">
        <w:rPr>
          <w:rFonts w:ascii="Times New Roman" w:hAnsi="Times New Roman"/>
          <w:sz w:val="24"/>
        </w:rPr>
        <w:t>vities in this area can include</w:t>
      </w:r>
      <w:r w:rsidR="00EF2EF5">
        <w:rPr>
          <w:rFonts w:ascii="Times New Roman" w:hAnsi="Times New Roman"/>
          <w:sz w:val="24"/>
        </w:rPr>
        <w:t xml:space="preserve"> assistance with eviction prevention; assistance with preparing, organizing and understanding documents for lease recertification; assistance with apartment inspection compliance; etc.</w:t>
      </w:r>
    </w:p>
    <w:p w:rsidR="00EF2EF5" w:rsidRPr="00EF2EF5" w:rsidRDefault="00881A6B" w:rsidP="00EF2EF5">
      <w:pPr>
        <w:pStyle w:val="ListParagraph"/>
        <w:numPr>
          <w:ilvl w:val="0"/>
          <w:numId w:val="11"/>
        </w:numPr>
        <w:tabs>
          <w:tab w:val="left" w:pos="90"/>
        </w:tabs>
        <w:rPr>
          <w:rFonts w:ascii="Times New Roman" w:hAnsi="Times New Roman"/>
          <w:b/>
          <w:sz w:val="24"/>
        </w:rPr>
      </w:pPr>
      <w:r w:rsidRPr="00EF2EF5">
        <w:rPr>
          <w:rFonts w:ascii="Times New Roman" w:hAnsi="Times New Roman"/>
          <w:sz w:val="24"/>
        </w:rPr>
        <w:t>Linking residents with a member of the property management team for assistance with understanding their lease and house rules.</w:t>
      </w:r>
    </w:p>
    <w:p w:rsidR="00881A6B" w:rsidRPr="00EF2EF5" w:rsidRDefault="00881A6B" w:rsidP="00EF2EF5">
      <w:pPr>
        <w:pStyle w:val="ListParagraph"/>
        <w:numPr>
          <w:ilvl w:val="0"/>
          <w:numId w:val="11"/>
        </w:numPr>
        <w:tabs>
          <w:tab w:val="left" w:pos="90"/>
        </w:tabs>
        <w:rPr>
          <w:rFonts w:ascii="Times New Roman" w:hAnsi="Times New Roman"/>
          <w:b/>
          <w:sz w:val="24"/>
        </w:rPr>
      </w:pPr>
      <w:r w:rsidRPr="00EF2EF5">
        <w:rPr>
          <w:rFonts w:ascii="Times New Roman" w:hAnsi="Times New Roman"/>
          <w:sz w:val="24"/>
        </w:rPr>
        <w:lastRenderedPageBreak/>
        <w:t>Working with property management staff to provide reasonable accommodation as defined by the 1973 Rehabilitation Act when a resident’s mental, physical or social disability is impeding compliance with the lease.</w:t>
      </w:r>
    </w:p>
    <w:p w:rsidR="00881A6B" w:rsidRDefault="00881A6B" w:rsidP="00C1182A">
      <w:pPr>
        <w:tabs>
          <w:tab w:val="left" w:pos="90"/>
        </w:tabs>
        <w:ind w:firstLine="0"/>
        <w:rPr>
          <w:rFonts w:ascii="Times New Roman" w:hAnsi="Times New Roman"/>
          <w:sz w:val="24"/>
        </w:rPr>
      </w:pPr>
    </w:p>
    <w:p w:rsidR="00EF2EF5" w:rsidRPr="00881A6B" w:rsidRDefault="00EF2EF5" w:rsidP="00C1182A">
      <w:pPr>
        <w:tabs>
          <w:tab w:val="left" w:pos="90"/>
        </w:tabs>
        <w:ind w:firstLine="0"/>
        <w:rPr>
          <w:rFonts w:ascii="Times New Roman" w:hAnsi="Times New Roman"/>
          <w:sz w:val="24"/>
        </w:rPr>
      </w:pPr>
    </w:p>
    <w:p w:rsidR="00881A6B" w:rsidRPr="00EF2EF5" w:rsidRDefault="00881A6B" w:rsidP="00C1182A">
      <w:pPr>
        <w:tabs>
          <w:tab w:val="left" w:pos="90"/>
        </w:tabs>
        <w:ind w:firstLine="0"/>
        <w:rPr>
          <w:rFonts w:ascii="Times New Roman" w:hAnsi="Times New Roman"/>
          <w:b/>
          <w:sz w:val="24"/>
        </w:rPr>
      </w:pPr>
      <w:r w:rsidRPr="00EF2EF5">
        <w:rPr>
          <w:rFonts w:ascii="Times New Roman" w:hAnsi="Times New Roman"/>
          <w:b/>
          <w:sz w:val="24"/>
        </w:rPr>
        <w:t>LEGAL ASSISTANCE</w:t>
      </w:r>
    </w:p>
    <w:p w:rsidR="00EF2EF5" w:rsidRDefault="00881A6B" w:rsidP="00EF2EF5">
      <w:pPr>
        <w:pStyle w:val="ListParagraph"/>
        <w:numPr>
          <w:ilvl w:val="0"/>
          <w:numId w:val="12"/>
        </w:numPr>
        <w:tabs>
          <w:tab w:val="left" w:pos="90"/>
        </w:tabs>
        <w:rPr>
          <w:rFonts w:ascii="Times New Roman" w:hAnsi="Times New Roman"/>
          <w:sz w:val="24"/>
        </w:rPr>
      </w:pPr>
      <w:r w:rsidRPr="00EF2EF5">
        <w:rPr>
          <w:rFonts w:ascii="Times New Roman" w:hAnsi="Times New Roman"/>
          <w:sz w:val="24"/>
        </w:rPr>
        <w:t>Procuring legal aid</w:t>
      </w:r>
      <w:r w:rsidR="00EF2EF5">
        <w:rPr>
          <w:rFonts w:ascii="Times New Roman" w:hAnsi="Times New Roman"/>
          <w:sz w:val="24"/>
        </w:rPr>
        <w:t>/counsel</w:t>
      </w:r>
      <w:r w:rsidRPr="00EF2EF5">
        <w:rPr>
          <w:rFonts w:ascii="Times New Roman" w:hAnsi="Times New Roman"/>
          <w:sz w:val="24"/>
        </w:rPr>
        <w:t xml:space="preserve"> for residents</w:t>
      </w:r>
      <w:r w:rsidR="00473735">
        <w:rPr>
          <w:rFonts w:ascii="Times New Roman" w:hAnsi="Times New Roman"/>
          <w:sz w:val="24"/>
        </w:rPr>
        <w:t>.</w:t>
      </w:r>
    </w:p>
    <w:p w:rsidR="00EF2EF5" w:rsidRDefault="00881A6B" w:rsidP="00EF2EF5">
      <w:pPr>
        <w:pStyle w:val="ListParagraph"/>
        <w:numPr>
          <w:ilvl w:val="0"/>
          <w:numId w:val="12"/>
        </w:numPr>
        <w:tabs>
          <w:tab w:val="left" w:pos="90"/>
        </w:tabs>
        <w:rPr>
          <w:rFonts w:ascii="Times New Roman" w:hAnsi="Times New Roman"/>
          <w:sz w:val="24"/>
        </w:rPr>
      </w:pPr>
      <w:r w:rsidRPr="00EF2EF5">
        <w:rPr>
          <w:rFonts w:ascii="Times New Roman" w:hAnsi="Times New Roman"/>
          <w:sz w:val="24"/>
        </w:rPr>
        <w:t>Referring residents to community legal clinics or other party providing legal assistance or representation.</w:t>
      </w:r>
    </w:p>
    <w:p w:rsidR="00C17025" w:rsidRPr="00EF2EF5" w:rsidRDefault="00EF2EF5" w:rsidP="00EF2EF5">
      <w:pPr>
        <w:pStyle w:val="ListParagraph"/>
        <w:numPr>
          <w:ilvl w:val="0"/>
          <w:numId w:val="12"/>
        </w:numPr>
        <w:tabs>
          <w:tab w:val="left" w:pos="90"/>
        </w:tabs>
        <w:rPr>
          <w:rFonts w:ascii="Times New Roman" w:hAnsi="Times New Roman"/>
          <w:sz w:val="24"/>
        </w:rPr>
      </w:pPr>
      <w:r>
        <w:rPr>
          <w:rFonts w:ascii="Times New Roman" w:hAnsi="Times New Roman"/>
          <w:sz w:val="24"/>
        </w:rPr>
        <w:t xml:space="preserve">Providing basic information regarding </w:t>
      </w:r>
      <w:r w:rsidR="00C17025" w:rsidRPr="00EF2EF5">
        <w:rPr>
          <w:rFonts w:ascii="Times New Roman" w:hAnsi="Times New Roman"/>
          <w:sz w:val="24"/>
        </w:rPr>
        <w:t>end of life decision making, advanced directives, or wills</w:t>
      </w:r>
      <w:r w:rsidR="00473735">
        <w:rPr>
          <w:rFonts w:ascii="Times New Roman" w:hAnsi="Times New Roman"/>
          <w:sz w:val="24"/>
        </w:rPr>
        <w:t>.</w:t>
      </w:r>
    </w:p>
    <w:p w:rsidR="00881A6B" w:rsidRPr="00881A6B" w:rsidRDefault="00881A6B" w:rsidP="00C1182A">
      <w:pPr>
        <w:tabs>
          <w:tab w:val="left" w:pos="90"/>
        </w:tabs>
        <w:ind w:firstLine="0"/>
        <w:rPr>
          <w:rFonts w:ascii="Times New Roman" w:hAnsi="Times New Roman"/>
          <w:sz w:val="24"/>
        </w:rPr>
      </w:pPr>
    </w:p>
    <w:p w:rsidR="00EF2EF5" w:rsidRDefault="00EF2EF5" w:rsidP="00C1182A">
      <w:pPr>
        <w:tabs>
          <w:tab w:val="left" w:pos="90"/>
        </w:tabs>
        <w:ind w:firstLine="0"/>
        <w:rPr>
          <w:rFonts w:ascii="Times New Roman" w:hAnsi="Times New Roman"/>
          <w:sz w:val="24"/>
        </w:rPr>
      </w:pPr>
    </w:p>
    <w:p w:rsidR="00881A6B" w:rsidRPr="00EF2EF5" w:rsidRDefault="00881A6B" w:rsidP="00C1182A">
      <w:pPr>
        <w:tabs>
          <w:tab w:val="left" w:pos="90"/>
        </w:tabs>
        <w:ind w:firstLine="0"/>
        <w:rPr>
          <w:rFonts w:ascii="Times New Roman" w:hAnsi="Times New Roman"/>
          <w:b/>
          <w:sz w:val="24"/>
        </w:rPr>
      </w:pPr>
      <w:r w:rsidRPr="00EF2EF5">
        <w:rPr>
          <w:rFonts w:ascii="Times New Roman" w:hAnsi="Times New Roman"/>
          <w:b/>
          <w:sz w:val="24"/>
        </w:rPr>
        <w:t>MEALS</w:t>
      </w:r>
    </w:p>
    <w:p w:rsidR="00D67184" w:rsidRDefault="00881A6B" w:rsidP="00D67184">
      <w:pPr>
        <w:pStyle w:val="ListParagraph"/>
        <w:numPr>
          <w:ilvl w:val="0"/>
          <w:numId w:val="13"/>
        </w:numPr>
        <w:tabs>
          <w:tab w:val="left" w:pos="90"/>
        </w:tabs>
        <w:rPr>
          <w:rFonts w:ascii="Times New Roman" w:hAnsi="Times New Roman"/>
          <w:sz w:val="24"/>
        </w:rPr>
      </w:pPr>
      <w:r w:rsidRPr="00D67184">
        <w:rPr>
          <w:rFonts w:ascii="Times New Roman" w:hAnsi="Times New Roman"/>
          <w:sz w:val="24"/>
        </w:rPr>
        <w:t>Arranging for services to ensure resident is receiving adequate nutrition. Referrals to congregate meal sites, Meals on Wheels programs, etc.</w:t>
      </w:r>
    </w:p>
    <w:p w:rsidR="00D67184" w:rsidRDefault="00881A6B" w:rsidP="00D67184">
      <w:pPr>
        <w:pStyle w:val="ListParagraph"/>
        <w:numPr>
          <w:ilvl w:val="0"/>
          <w:numId w:val="13"/>
        </w:numPr>
        <w:tabs>
          <w:tab w:val="left" w:pos="90"/>
        </w:tabs>
        <w:rPr>
          <w:rFonts w:ascii="Times New Roman" w:hAnsi="Times New Roman"/>
          <w:sz w:val="24"/>
        </w:rPr>
      </w:pPr>
      <w:r w:rsidRPr="00D67184">
        <w:rPr>
          <w:rFonts w:ascii="Times New Roman" w:hAnsi="Times New Roman"/>
          <w:sz w:val="24"/>
        </w:rPr>
        <w:t>Accessing emergency food programs and food banks.</w:t>
      </w:r>
    </w:p>
    <w:p w:rsidR="00D67184" w:rsidRDefault="00881A6B" w:rsidP="00D67184">
      <w:pPr>
        <w:pStyle w:val="ListParagraph"/>
        <w:numPr>
          <w:ilvl w:val="0"/>
          <w:numId w:val="13"/>
        </w:numPr>
        <w:tabs>
          <w:tab w:val="left" w:pos="90"/>
        </w:tabs>
        <w:rPr>
          <w:rFonts w:ascii="Times New Roman" w:hAnsi="Times New Roman"/>
          <w:sz w:val="24"/>
        </w:rPr>
      </w:pPr>
      <w:r w:rsidRPr="00D67184">
        <w:rPr>
          <w:rFonts w:ascii="Times New Roman" w:hAnsi="Times New Roman"/>
          <w:sz w:val="24"/>
        </w:rPr>
        <w:t>Arranging for grocery shopping or cooking service</w:t>
      </w:r>
      <w:r w:rsidR="00D67184" w:rsidRPr="00D67184">
        <w:rPr>
          <w:rFonts w:ascii="Times New Roman" w:hAnsi="Times New Roman"/>
          <w:sz w:val="24"/>
        </w:rPr>
        <w:t>s</w:t>
      </w:r>
      <w:r w:rsidR="00473735">
        <w:rPr>
          <w:rFonts w:ascii="Times New Roman" w:hAnsi="Times New Roman"/>
          <w:sz w:val="24"/>
        </w:rPr>
        <w:t>.</w:t>
      </w:r>
    </w:p>
    <w:p w:rsidR="00D67184" w:rsidRDefault="00881A6B" w:rsidP="00D67184">
      <w:pPr>
        <w:pStyle w:val="ListParagraph"/>
        <w:numPr>
          <w:ilvl w:val="0"/>
          <w:numId w:val="13"/>
        </w:numPr>
        <w:tabs>
          <w:tab w:val="left" w:pos="90"/>
        </w:tabs>
        <w:rPr>
          <w:rFonts w:ascii="Times New Roman" w:hAnsi="Times New Roman"/>
          <w:sz w:val="24"/>
        </w:rPr>
      </w:pPr>
      <w:r w:rsidRPr="00D67184">
        <w:rPr>
          <w:rFonts w:ascii="Times New Roman" w:hAnsi="Times New Roman"/>
          <w:sz w:val="24"/>
        </w:rPr>
        <w:t>Other meal access (family, friends, other resident, etc.)</w:t>
      </w:r>
    </w:p>
    <w:p w:rsidR="00881A6B" w:rsidRPr="00D67184" w:rsidRDefault="00D67184" w:rsidP="00D67184">
      <w:pPr>
        <w:pStyle w:val="ListParagraph"/>
        <w:numPr>
          <w:ilvl w:val="0"/>
          <w:numId w:val="13"/>
        </w:numPr>
        <w:tabs>
          <w:tab w:val="left" w:pos="90"/>
        </w:tabs>
        <w:rPr>
          <w:rFonts w:ascii="Times New Roman" w:hAnsi="Times New Roman"/>
          <w:sz w:val="24"/>
        </w:rPr>
      </w:pPr>
      <w:r w:rsidRPr="00D67184">
        <w:rPr>
          <w:rFonts w:ascii="Times New Roman" w:hAnsi="Times New Roman"/>
          <w:sz w:val="24"/>
        </w:rPr>
        <w:t>Assisting residents with accessing d</w:t>
      </w:r>
      <w:r w:rsidR="00881A6B" w:rsidRPr="00D67184">
        <w:rPr>
          <w:rFonts w:ascii="Times New Roman" w:hAnsi="Times New Roman"/>
          <w:sz w:val="24"/>
        </w:rPr>
        <w:t>onated holiday food items</w:t>
      </w:r>
      <w:r w:rsidRPr="00D67184">
        <w:rPr>
          <w:rFonts w:ascii="Times New Roman" w:hAnsi="Times New Roman"/>
          <w:sz w:val="24"/>
        </w:rPr>
        <w:t xml:space="preserve"> and/or acquiring donated food items from community-based sources</w:t>
      </w:r>
      <w:r w:rsidR="00473735">
        <w:rPr>
          <w:rFonts w:ascii="Times New Roman" w:hAnsi="Times New Roman"/>
          <w:sz w:val="24"/>
        </w:rPr>
        <w:t>.</w:t>
      </w:r>
    </w:p>
    <w:p w:rsidR="00881A6B" w:rsidRPr="00881A6B" w:rsidRDefault="00881A6B" w:rsidP="00C1182A">
      <w:pPr>
        <w:tabs>
          <w:tab w:val="left" w:pos="90"/>
        </w:tabs>
        <w:ind w:firstLine="0"/>
        <w:rPr>
          <w:rFonts w:ascii="Times New Roman" w:hAnsi="Times New Roman"/>
          <w:sz w:val="24"/>
        </w:rPr>
      </w:pPr>
    </w:p>
    <w:p w:rsidR="00EF2EF5" w:rsidRDefault="00EF2EF5" w:rsidP="00C1182A">
      <w:pPr>
        <w:tabs>
          <w:tab w:val="left" w:pos="90"/>
        </w:tabs>
        <w:ind w:firstLine="0"/>
        <w:rPr>
          <w:rFonts w:ascii="Times New Roman" w:hAnsi="Times New Roman"/>
          <w:sz w:val="24"/>
        </w:rPr>
      </w:pPr>
    </w:p>
    <w:p w:rsidR="00881A6B" w:rsidRPr="00D67184" w:rsidRDefault="00881A6B" w:rsidP="00C1182A">
      <w:pPr>
        <w:tabs>
          <w:tab w:val="left" w:pos="90"/>
        </w:tabs>
        <w:ind w:firstLine="0"/>
        <w:rPr>
          <w:rFonts w:ascii="Times New Roman" w:hAnsi="Times New Roman"/>
          <w:b/>
          <w:sz w:val="24"/>
        </w:rPr>
      </w:pPr>
      <w:r w:rsidRPr="00D67184">
        <w:rPr>
          <w:rFonts w:ascii="Times New Roman" w:hAnsi="Times New Roman"/>
          <w:b/>
          <w:sz w:val="24"/>
        </w:rPr>
        <w:t>MENTAL HEALTH SERVICES</w:t>
      </w:r>
    </w:p>
    <w:p w:rsidR="00881A6B" w:rsidRDefault="00881A6B" w:rsidP="00D67184">
      <w:pPr>
        <w:pStyle w:val="ListParagraph"/>
        <w:numPr>
          <w:ilvl w:val="0"/>
          <w:numId w:val="14"/>
        </w:numPr>
        <w:tabs>
          <w:tab w:val="left" w:pos="90"/>
        </w:tabs>
        <w:rPr>
          <w:rFonts w:ascii="Times New Roman" w:hAnsi="Times New Roman"/>
          <w:sz w:val="24"/>
        </w:rPr>
      </w:pPr>
      <w:r w:rsidRPr="00D67184">
        <w:rPr>
          <w:rFonts w:ascii="Times New Roman" w:hAnsi="Times New Roman"/>
          <w:sz w:val="24"/>
        </w:rPr>
        <w:t>Assistance with linking residents with a psychiatrist, mental health caseworker, counselor, therapist, support group, and any other providers designed to assist with emotional wellness issues.</w:t>
      </w:r>
    </w:p>
    <w:p w:rsidR="00D67184" w:rsidRDefault="00D67184" w:rsidP="00D67184">
      <w:pPr>
        <w:pStyle w:val="ListParagraph"/>
        <w:numPr>
          <w:ilvl w:val="0"/>
          <w:numId w:val="14"/>
        </w:numPr>
        <w:tabs>
          <w:tab w:val="left" w:pos="90"/>
        </w:tabs>
        <w:rPr>
          <w:rFonts w:ascii="Times New Roman" w:hAnsi="Times New Roman"/>
          <w:sz w:val="24"/>
        </w:rPr>
      </w:pPr>
      <w:r>
        <w:rPr>
          <w:rFonts w:ascii="Times New Roman" w:hAnsi="Times New Roman"/>
          <w:sz w:val="24"/>
        </w:rPr>
        <w:t>Communication with case worker/physicians/counselors (with consent from resident)</w:t>
      </w:r>
      <w:r w:rsidR="00E552B7">
        <w:rPr>
          <w:rFonts w:ascii="Times New Roman" w:hAnsi="Times New Roman"/>
          <w:sz w:val="24"/>
        </w:rPr>
        <w:t>.</w:t>
      </w:r>
    </w:p>
    <w:p w:rsidR="00D67184" w:rsidRDefault="00072793" w:rsidP="00D67184">
      <w:pPr>
        <w:pStyle w:val="ListParagraph"/>
        <w:numPr>
          <w:ilvl w:val="0"/>
          <w:numId w:val="14"/>
        </w:numPr>
        <w:tabs>
          <w:tab w:val="left" w:pos="90"/>
        </w:tabs>
        <w:rPr>
          <w:rFonts w:ascii="Times New Roman" w:hAnsi="Times New Roman"/>
          <w:sz w:val="24"/>
        </w:rPr>
      </w:pPr>
      <w:r>
        <w:rPr>
          <w:rFonts w:ascii="Times New Roman" w:hAnsi="Times New Roman"/>
          <w:sz w:val="24"/>
        </w:rPr>
        <w:t>Providing limited supportive counseling (e.g., a “sounding board”</w:t>
      </w:r>
      <w:r w:rsidR="00DD4AC8">
        <w:rPr>
          <w:rFonts w:ascii="Times New Roman" w:hAnsi="Times New Roman"/>
          <w:sz w:val="24"/>
        </w:rPr>
        <w:t xml:space="preserve"> for the resident</w:t>
      </w:r>
      <w:r>
        <w:rPr>
          <w:rFonts w:ascii="Times New Roman" w:hAnsi="Times New Roman"/>
          <w:sz w:val="24"/>
        </w:rPr>
        <w:t>)</w:t>
      </w:r>
      <w:r w:rsidR="00E552B7">
        <w:rPr>
          <w:rFonts w:ascii="Times New Roman" w:hAnsi="Times New Roman"/>
          <w:sz w:val="24"/>
        </w:rPr>
        <w:t>.</w:t>
      </w:r>
    </w:p>
    <w:p w:rsidR="00881A6B" w:rsidRDefault="00881A6B" w:rsidP="00C1182A">
      <w:pPr>
        <w:tabs>
          <w:tab w:val="left" w:pos="90"/>
        </w:tabs>
        <w:ind w:firstLine="0"/>
        <w:rPr>
          <w:rFonts w:ascii="Times New Roman" w:hAnsi="Times New Roman"/>
          <w:sz w:val="24"/>
        </w:rPr>
      </w:pPr>
    </w:p>
    <w:p w:rsidR="00DD4AC8" w:rsidRPr="00881A6B" w:rsidRDefault="00DD4AC8" w:rsidP="00C1182A">
      <w:pPr>
        <w:tabs>
          <w:tab w:val="left" w:pos="90"/>
        </w:tabs>
        <w:ind w:firstLine="0"/>
        <w:rPr>
          <w:rFonts w:ascii="Times New Roman" w:hAnsi="Times New Roman"/>
          <w:sz w:val="24"/>
        </w:rPr>
      </w:pPr>
    </w:p>
    <w:p w:rsidR="00881A6B" w:rsidRPr="00DD4AC8" w:rsidRDefault="00881A6B" w:rsidP="00C1182A">
      <w:pPr>
        <w:tabs>
          <w:tab w:val="left" w:pos="90"/>
        </w:tabs>
        <w:ind w:firstLine="0"/>
        <w:rPr>
          <w:rFonts w:ascii="Times New Roman" w:hAnsi="Times New Roman"/>
          <w:b/>
          <w:sz w:val="24"/>
        </w:rPr>
      </w:pPr>
      <w:r w:rsidRPr="00DD4AC8">
        <w:rPr>
          <w:rFonts w:ascii="Times New Roman" w:hAnsi="Times New Roman"/>
          <w:b/>
          <w:sz w:val="24"/>
        </w:rPr>
        <w:t>MONITORING SERVICES</w:t>
      </w:r>
    </w:p>
    <w:p w:rsidR="00C358A5" w:rsidRDefault="00881A6B" w:rsidP="00C358A5">
      <w:pPr>
        <w:pStyle w:val="ListParagraph"/>
        <w:numPr>
          <w:ilvl w:val="0"/>
          <w:numId w:val="15"/>
        </w:numPr>
        <w:tabs>
          <w:tab w:val="left" w:pos="90"/>
        </w:tabs>
        <w:rPr>
          <w:rFonts w:ascii="Times New Roman" w:hAnsi="Times New Roman"/>
          <w:sz w:val="24"/>
        </w:rPr>
      </w:pPr>
      <w:r w:rsidRPr="00DD4AC8">
        <w:rPr>
          <w:rFonts w:ascii="Times New Roman" w:hAnsi="Times New Roman"/>
          <w:sz w:val="24"/>
        </w:rPr>
        <w:t xml:space="preserve">Follow-up on service outcomes or verification </w:t>
      </w:r>
      <w:r w:rsidR="00C358A5">
        <w:rPr>
          <w:rFonts w:ascii="Times New Roman" w:hAnsi="Times New Roman"/>
          <w:sz w:val="24"/>
        </w:rPr>
        <w:t xml:space="preserve">of </w:t>
      </w:r>
      <w:r w:rsidRPr="00DD4AC8">
        <w:rPr>
          <w:rFonts w:ascii="Times New Roman" w:hAnsi="Times New Roman"/>
          <w:sz w:val="24"/>
        </w:rPr>
        <w:t>services that have been received</w:t>
      </w:r>
      <w:r w:rsidR="00C358A5">
        <w:rPr>
          <w:rFonts w:ascii="Times New Roman" w:hAnsi="Times New Roman"/>
          <w:sz w:val="24"/>
        </w:rPr>
        <w:t xml:space="preserve"> with the resident and/or service providers</w:t>
      </w:r>
      <w:r w:rsidRPr="00DD4AC8">
        <w:rPr>
          <w:rFonts w:ascii="Times New Roman" w:hAnsi="Times New Roman"/>
          <w:sz w:val="24"/>
        </w:rPr>
        <w:t>, to determine whether the services are meeting needs and when new or additional resources might be needed.</w:t>
      </w:r>
    </w:p>
    <w:p w:rsidR="00881A6B" w:rsidRPr="00C358A5" w:rsidRDefault="00881A6B" w:rsidP="00C358A5">
      <w:pPr>
        <w:pStyle w:val="ListParagraph"/>
        <w:numPr>
          <w:ilvl w:val="0"/>
          <w:numId w:val="15"/>
        </w:numPr>
        <w:tabs>
          <w:tab w:val="left" w:pos="90"/>
        </w:tabs>
        <w:rPr>
          <w:rFonts w:ascii="Times New Roman" w:hAnsi="Times New Roman"/>
          <w:sz w:val="24"/>
        </w:rPr>
      </w:pPr>
      <w:r w:rsidRPr="00C358A5">
        <w:rPr>
          <w:rFonts w:ascii="Times New Roman" w:hAnsi="Times New Roman"/>
          <w:sz w:val="24"/>
        </w:rPr>
        <w:t xml:space="preserve">Conduct </w:t>
      </w:r>
      <w:r w:rsidR="00757598">
        <w:rPr>
          <w:rFonts w:ascii="Times New Roman" w:hAnsi="Times New Roman"/>
          <w:sz w:val="24"/>
        </w:rPr>
        <w:t xml:space="preserve">resident </w:t>
      </w:r>
      <w:r w:rsidRPr="00C358A5">
        <w:rPr>
          <w:rFonts w:ascii="Times New Roman" w:hAnsi="Times New Roman"/>
          <w:sz w:val="24"/>
        </w:rPr>
        <w:t>satisfaction surveys.</w:t>
      </w:r>
    </w:p>
    <w:p w:rsidR="00881A6B" w:rsidRDefault="00881A6B" w:rsidP="00C1182A">
      <w:pPr>
        <w:tabs>
          <w:tab w:val="left" w:pos="90"/>
        </w:tabs>
        <w:ind w:firstLine="0"/>
        <w:rPr>
          <w:rFonts w:ascii="Times New Roman" w:hAnsi="Times New Roman"/>
          <w:sz w:val="24"/>
        </w:rPr>
      </w:pPr>
    </w:p>
    <w:p w:rsidR="00C358A5" w:rsidRPr="00881A6B" w:rsidRDefault="00C358A5" w:rsidP="00C1182A">
      <w:pPr>
        <w:tabs>
          <w:tab w:val="left" w:pos="90"/>
        </w:tabs>
        <w:ind w:firstLine="0"/>
        <w:rPr>
          <w:rFonts w:ascii="Times New Roman" w:hAnsi="Times New Roman"/>
          <w:sz w:val="24"/>
        </w:rPr>
      </w:pPr>
    </w:p>
    <w:p w:rsidR="00881A6B" w:rsidRPr="00C358A5" w:rsidRDefault="00881A6B" w:rsidP="00C1182A">
      <w:pPr>
        <w:tabs>
          <w:tab w:val="left" w:pos="90"/>
        </w:tabs>
        <w:ind w:firstLine="0"/>
        <w:rPr>
          <w:rFonts w:ascii="Times New Roman" w:hAnsi="Times New Roman"/>
          <w:b/>
          <w:sz w:val="24"/>
        </w:rPr>
      </w:pPr>
      <w:r w:rsidRPr="00C358A5">
        <w:rPr>
          <w:rFonts w:ascii="Times New Roman" w:hAnsi="Times New Roman"/>
          <w:b/>
          <w:sz w:val="24"/>
        </w:rPr>
        <w:t>OTHER</w:t>
      </w:r>
    </w:p>
    <w:p w:rsidR="00881A6B" w:rsidRPr="00C358A5" w:rsidRDefault="00881A6B" w:rsidP="00C358A5">
      <w:pPr>
        <w:pStyle w:val="ListParagraph"/>
        <w:numPr>
          <w:ilvl w:val="0"/>
          <w:numId w:val="16"/>
        </w:numPr>
        <w:tabs>
          <w:tab w:val="left" w:pos="90"/>
        </w:tabs>
        <w:rPr>
          <w:rFonts w:ascii="Times New Roman" w:hAnsi="Times New Roman"/>
          <w:sz w:val="24"/>
        </w:rPr>
      </w:pPr>
      <w:r w:rsidRPr="00C358A5">
        <w:rPr>
          <w:rFonts w:ascii="Times New Roman" w:hAnsi="Times New Roman"/>
          <w:sz w:val="24"/>
        </w:rPr>
        <w:t xml:space="preserve">Specify any other service provided which does not seem appropriate to report under the </w:t>
      </w:r>
      <w:r w:rsidR="007C302B">
        <w:rPr>
          <w:rFonts w:ascii="Times New Roman" w:hAnsi="Times New Roman"/>
          <w:sz w:val="24"/>
        </w:rPr>
        <w:t xml:space="preserve">other </w:t>
      </w:r>
      <w:r w:rsidRPr="00C358A5">
        <w:rPr>
          <w:rFonts w:ascii="Times New Roman" w:hAnsi="Times New Roman"/>
          <w:sz w:val="24"/>
        </w:rPr>
        <w:t xml:space="preserve">categories. </w:t>
      </w:r>
    </w:p>
    <w:p w:rsidR="00881A6B" w:rsidRDefault="00881A6B" w:rsidP="00C1182A">
      <w:pPr>
        <w:tabs>
          <w:tab w:val="left" w:pos="90"/>
        </w:tabs>
        <w:ind w:firstLine="0"/>
        <w:rPr>
          <w:rFonts w:ascii="Times New Roman" w:hAnsi="Times New Roman"/>
          <w:sz w:val="24"/>
        </w:rPr>
      </w:pPr>
    </w:p>
    <w:p w:rsidR="007C302B" w:rsidRDefault="007C302B" w:rsidP="00C1182A">
      <w:pPr>
        <w:tabs>
          <w:tab w:val="left" w:pos="90"/>
        </w:tabs>
        <w:ind w:firstLine="0"/>
        <w:rPr>
          <w:rFonts w:ascii="Times New Roman" w:hAnsi="Times New Roman"/>
          <w:sz w:val="24"/>
        </w:rPr>
      </w:pPr>
    </w:p>
    <w:p w:rsidR="00881A6B" w:rsidRPr="00C358A5" w:rsidRDefault="00881A6B" w:rsidP="00C1182A">
      <w:pPr>
        <w:tabs>
          <w:tab w:val="left" w:pos="90"/>
        </w:tabs>
        <w:ind w:firstLine="0"/>
        <w:rPr>
          <w:rFonts w:ascii="Times New Roman" w:hAnsi="Times New Roman"/>
          <w:b/>
          <w:sz w:val="24"/>
        </w:rPr>
      </w:pPr>
      <w:r w:rsidRPr="00C358A5">
        <w:rPr>
          <w:rFonts w:ascii="Times New Roman" w:hAnsi="Times New Roman"/>
          <w:b/>
          <w:sz w:val="24"/>
        </w:rPr>
        <w:t>OUTREACH</w:t>
      </w:r>
    </w:p>
    <w:p w:rsidR="00C358A5" w:rsidRDefault="00C358A5" w:rsidP="00C358A5">
      <w:pPr>
        <w:pStyle w:val="ListParagraph"/>
        <w:numPr>
          <w:ilvl w:val="0"/>
          <w:numId w:val="16"/>
        </w:numPr>
        <w:tabs>
          <w:tab w:val="left" w:pos="90"/>
        </w:tabs>
        <w:rPr>
          <w:rFonts w:ascii="Times New Roman" w:hAnsi="Times New Roman"/>
          <w:sz w:val="24"/>
        </w:rPr>
      </w:pPr>
      <w:r>
        <w:rPr>
          <w:rFonts w:ascii="Times New Roman" w:hAnsi="Times New Roman"/>
          <w:sz w:val="24"/>
        </w:rPr>
        <w:t>Encouraging residents currently not using the services/assistance of the service coordinator</w:t>
      </w:r>
      <w:r w:rsidR="00881A6B" w:rsidRPr="00C358A5">
        <w:rPr>
          <w:rFonts w:ascii="Times New Roman" w:hAnsi="Times New Roman"/>
          <w:sz w:val="24"/>
        </w:rPr>
        <w:t xml:space="preserve"> to do so</w:t>
      </w:r>
      <w:r w:rsidR="007C302B">
        <w:rPr>
          <w:rFonts w:ascii="Times New Roman" w:hAnsi="Times New Roman"/>
          <w:sz w:val="24"/>
        </w:rPr>
        <w:t>.</w:t>
      </w:r>
    </w:p>
    <w:p w:rsidR="00C358A5" w:rsidRDefault="00881A6B" w:rsidP="00C358A5">
      <w:pPr>
        <w:pStyle w:val="ListParagraph"/>
        <w:numPr>
          <w:ilvl w:val="0"/>
          <w:numId w:val="16"/>
        </w:numPr>
        <w:tabs>
          <w:tab w:val="left" w:pos="90"/>
        </w:tabs>
        <w:rPr>
          <w:rFonts w:ascii="Times New Roman" w:hAnsi="Times New Roman"/>
          <w:sz w:val="24"/>
        </w:rPr>
      </w:pPr>
      <w:r w:rsidRPr="00C358A5">
        <w:rPr>
          <w:rFonts w:ascii="Times New Roman" w:hAnsi="Times New Roman"/>
          <w:sz w:val="24"/>
        </w:rPr>
        <w:t>Efforts to encourage residents to attend programs</w:t>
      </w:r>
      <w:r w:rsidR="007C302B">
        <w:rPr>
          <w:rFonts w:ascii="Times New Roman" w:hAnsi="Times New Roman"/>
          <w:sz w:val="24"/>
        </w:rPr>
        <w:t>.</w:t>
      </w:r>
    </w:p>
    <w:p w:rsidR="00C358A5" w:rsidRDefault="00881A6B" w:rsidP="00C358A5">
      <w:pPr>
        <w:pStyle w:val="ListParagraph"/>
        <w:numPr>
          <w:ilvl w:val="0"/>
          <w:numId w:val="16"/>
        </w:numPr>
        <w:tabs>
          <w:tab w:val="left" w:pos="90"/>
        </w:tabs>
        <w:rPr>
          <w:rFonts w:ascii="Times New Roman" w:hAnsi="Times New Roman"/>
          <w:sz w:val="24"/>
        </w:rPr>
      </w:pPr>
      <w:r w:rsidRPr="00C358A5">
        <w:rPr>
          <w:rFonts w:ascii="Times New Roman" w:hAnsi="Times New Roman"/>
          <w:sz w:val="24"/>
        </w:rPr>
        <w:lastRenderedPageBreak/>
        <w:t>New resident contact</w:t>
      </w:r>
      <w:r w:rsidR="007C302B">
        <w:rPr>
          <w:rFonts w:ascii="Times New Roman" w:hAnsi="Times New Roman"/>
          <w:sz w:val="24"/>
        </w:rPr>
        <w:t>.</w:t>
      </w:r>
    </w:p>
    <w:p w:rsidR="00881A6B" w:rsidRPr="00C358A5" w:rsidRDefault="00881A6B" w:rsidP="00C358A5">
      <w:pPr>
        <w:pStyle w:val="ListParagraph"/>
        <w:numPr>
          <w:ilvl w:val="0"/>
          <w:numId w:val="16"/>
        </w:numPr>
        <w:tabs>
          <w:tab w:val="left" w:pos="90"/>
        </w:tabs>
        <w:rPr>
          <w:rFonts w:ascii="Times New Roman" w:hAnsi="Times New Roman"/>
          <w:sz w:val="24"/>
        </w:rPr>
      </w:pPr>
      <w:r w:rsidRPr="00C358A5">
        <w:rPr>
          <w:rFonts w:ascii="Times New Roman" w:hAnsi="Times New Roman"/>
          <w:sz w:val="24"/>
        </w:rPr>
        <w:t>Overall outreach to non-property community residents</w:t>
      </w:r>
      <w:r w:rsidR="007C302B">
        <w:rPr>
          <w:rFonts w:ascii="Times New Roman" w:hAnsi="Times New Roman"/>
          <w:sz w:val="24"/>
        </w:rPr>
        <w:t>.</w:t>
      </w:r>
    </w:p>
    <w:p w:rsidR="00881A6B" w:rsidRDefault="00881A6B" w:rsidP="00C1182A">
      <w:pPr>
        <w:tabs>
          <w:tab w:val="left" w:pos="90"/>
        </w:tabs>
        <w:ind w:firstLine="0"/>
        <w:rPr>
          <w:rFonts w:ascii="Times New Roman" w:hAnsi="Times New Roman"/>
          <w:sz w:val="24"/>
        </w:rPr>
      </w:pPr>
    </w:p>
    <w:p w:rsidR="00C358A5" w:rsidRPr="00881A6B" w:rsidRDefault="00C358A5" w:rsidP="00C1182A">
      <w:pPr>
        <w:tabs>
          <w:tab w:val="left" w:pos="90"/>
        </w:tabs>
        <w:ind w:firstLine="0"/>
        <w:rPr>
          <w:rFonts w:ascii="Times New Roman" w:hAnsi="Times New Roman"/>
          <w:sz w:val="24"/>
        </w:rPr>
      </w:pPr>
    </w:p>
    <w:p w:rsidR="00881A6B" w:rsidRPr="00C358A5" w:rsidRDefault="00881A6B" w:rsidP="00C1182A">
      <w:pPr>
        <w:tabs>
          <w:tab w:val="left" w:pos="90"/>
        </w:tabs>
        <w:ind w:firstLine="0"/>
        <w:rPr>
          <w:rFonts w:ascii="Times New Roman" w:hAnsi="Times New Roman"/>
          <w:b/>
          <w:sz w:val="24"/>
        </w:rPr>
      </w:pPr>
      <w:r w:rsidRPr="00C358A5">
        <w:rPr>
          <w:rFonts w:ascii="Times New Roman" w:hAnsi="Times New Roman"/>
          <w:b/>
          <w:sz w:val="24"/>
        </w:rPr>
        <w:t xml:space="preserve">RESIDENTS/TENANTS ASSOCIATIONS </w:t>
      </w:r>
    </w:p>
    <w:p w:rsidR="004264B7" w:rsidRDefault="00881A6B" w:rsidP="004264B7">
      <w:pPr>
        <w:pStyle w:val="ListParagraph"/>
        <w:numPr>
          <w:ilvl w:val="0"/>
          <w:numId w:val="17"/>
        </w:numPr>
        <w:tabs>
          <w:tab w:val="left" w:pos="90"/>
        </w:tabs>
        <w:rPr>
          <w:rFonts w:ascii="Times New Roman" w:hAnsi="Times New Roman"/>
          <w:sz w:val="24"/>
        </w:rPr>
      </w:pPr>
      <w:r w:rsidRPr="004264B7">
        <w:rPr>
          <w:rFonts w:ascii="Times New Roman" w:hAnsi="Times New Roman"/>
          <w:sz w:val="24"/>
        </w:rPr>
        <w:t>Encouraging residents to j</w:t>
      </w:r>
      <w:r w:rsidR="004264B7">
        <w:rPr>
          <w:rFonts w:ascii="Times New Roman" w:hAnsi="Times New Roman"/>
          <w:sz w:val="24"/>
        </w:rPr>
        <w:t>oin/start Resident Associations</w:t>
      </w:r>
      <w:r w:rsidR="007C302B">
        <w:rPr>
          <w:rFonts w:ascii="Times New Roman" w:hAnsi="Times New Roman"/>
          <w:sz w:val="24"/>
        </w:rPr>
        <w:t>.</w:t>
      </w:r>
    </w:p>
    <w:p w:rsidR="004264B7" w:rsidRDefault="00881A6B" w:rsidP="004264B7">
      <w:pPr>
        <w:pStyle w:val="ListParagraph"/>
        <w:numPr>
          <w:ilvl w:val="0"/>
          <w:numId w:val="17"/>
        </w:numPr>
        <w:tabs>
          <w:tab w:val="left" w:pos="90"/>
        </w:tabs>
        <w:rPr>
          <w:rFonts w:ascii="Times New Roman" w:hAnsi="Times New Roman"/>
          <w:sz w:val="24"/>
        </w:rPr>
      </w:pPr>
      <w:r w:rsidRPr="004264B7">
        <w:rPr>
          <w:rFonts w:ascii="Times New Roman" w:hAnsi="Times New Roman"/>
          <w:sz w:val="24"/>
        </w:rPr>
        <w:t>Advising residents on issues regarding the start-up, development and operation of a</w:t>
      </w:r>
      <w:r w:rsidR="004264B7">
        <w:rPr>
          <w:rFonts w:ascii="Times New Roman" w:hAnsi="Times New Roman"/>
          <w:sz w:val="24"/>
        </w:rPr>
        <w:t xml:space="preserve"> Residents’ Council/Association</w:t>
      </w:r>
      <w:r w:rsidR="007C302B">
        <w:rPr>
          <w:rFonts w:ascii="Times New Roman" w:hAnsi="Times New Roman"/>
          <w:sz w:val="24"/>
        </w:rPr>
        <w:t>.</w:t>
      </w:r>
    </w:p>
    <w:p w:rsidR="00881A6B" w:rsidRPr="004264B7" w:rsidRDefault="00881A6B" w:rsidP="004264B7">
      <w:pPr>
        <w:pStyle w:val="ListParagraph"/>
        <w:numPr>
          <w:ilvl w:val="0"/>
          <w:numId w:val="17"/>
        </w:numPr>
        <w:tabs>
          <w:tab w:val="left" w:pos="90"/>
        </w:tabs>
        <w:rPr>
          <w:rFonts w:ascii="Times New Roman" w:hAnsi="Times New Roman"/>
          <w:sz w:val="24"/>
        </w:rPr>
      </w:pPr>
      <w:r w:rsidRPr="004264B7">
        <w:rPr>
          <w:rFonts w:ascii="Times New Roman" w:hAnsi="Times New Roman"/>
          <w:sz w:val="24"/>
        </w:rPr>
        <w:t>Providing information to the Council/Association regarding community contacts, services, and/or resources.</w:t>
      </w:r>
    </w:p>
    <w:p w:rsidR="00881A6B" w:rsidRPr="00881A6B" w:rsidRDefault="00881A6B" w:rsidP="00C1182A">
      <w:pPr>
        <w:tabs>
          <w:tab w:val="left" w:pos="90"/>
        </w:tabs>
        <w:ind w:firstLine="0"/>
        <w:rPr>
          <w:rFonts w:ascii="Times New Roman" w:hAnsi="Times New Roman"/>
          <w:sz w:val="24"/>
        </w:rPr>
      </w:pPr>
    </w:p>
    <w:p w:rsidR="004264B7" w:rsidRDefault="004264B7" w:rsidP="00C1182A">
      <w:pPr>
        <w:tabs>
          <w:tab w:val="left" w:pos="90"/>
        </w:tabs>
        <w:ind w:firstLine="0"/>
        <w:rPr>
          <w:rFonts w:ascii="Times New Roman" w:hAnsi="Times New Roman"/>
          <w:sz w:val="24"/>
        </w:rPr>
      </w:pPr>
    </w:p>
    <w:p w:rsidR="00881A6B" w:rsidRPr="004264B7" w:rsidRDefault="00881A6B" w:rsidP="00C1182A">
      <w:pPr>
        <w:tabs>
          <w:tab w:val="left" w:pos="90"/>
        </w:tabs>
        <w:ind w:firstLine="0"/>
        <w:rPr>
          <w:rFonts w:ascii="Times New Roman" w:hAnsi="Times New Roman"/>
          <w:b/>
          <w:sz w:val="24"/>
        </w:rPr>
      </w:pPr>
      <w:r w:rsidRPr="004264B7">
        <w:rPr>
          <w:rFonts w:ascii="Times New Roman" w:hAnsi="Times New Roman"/>
          <w:b/>
          <w:sz w:val="24"/>
        </w:rPr>
        <w:t>SUBSTANCE ABUSE</w:t>
      </w:r>
    </w:p>
    <w:p w:rsidR="004264B7" w:rsidRDefault="00881A6B" w:rsidP="004264B7">
      <w:pPr>
        <w:pStyle w:val="ListParagraph"/>
        <w:numPr>
          <w:ilvl w:val="0"/>
          <w:numId w:val="18"/>
        </w:numPr>
        <w:tabs>
          <w:tab w:val="left" w:pos="90"/>
        </w:tabs>
        <w:rPr>
          <w:rFonts w:ascii="Times New Roman" w:hAnsi="Times New Roman"/>
          <w:sz w:val="24"/>
        </w:rPr>
      </w:pPr>
      <w:r w:rsidRPr="004264B7">
        <w:rPr>
          <w:rFonts w:ascii="Times New Roman" w:hAnsi="Times New Roman"/>
          <w:sz w:val="24"/>
        </w:rPr>
        <w:t>Information, referral</w:t>
      </w:r>
      <w:r w:rsidR="007C302B">
        <w:rPr>
          <w:rFonts w:ascii="Times New Roman" w:hAnsi="Times New Roman"/>
          <w:sz w:val="24"/>
        </w:rPr>
        <w:t>,</w:t>
      </w:r>
      <w:r w:rsidRPr="004264B7">
        <w:rPr>
          <w:rFonts w:ascii="Times New Roman" w:hAnsi="Times New Roman"/>
          <w:sz w:val="24"/>
        </w:rPr>
        <w:t xml:space="preserve"> and support regarding use of addictive substances (e.g. tobacco, alcohol</w:t>
      </w:r>
      <w:r w:rsidR="004264B7">
        <w:rPr>
          <w:rFonts w:ascii="Times New Roman" w:hAnsi="Times New Roman"/>
          <w:sz w:val="24"/>
        </w:rPr>
        <w:t>, drugs -prescription &amp; street)</w:t>
      </w:r>
      <w:r w:rsidR="007C302B">
        <w:rPr>
          <w:rFonts w:ascii="Times New Roman" w:hAnsi="Times New Roman"/>
          <w:sz w:val="24"/>
        </w:rPr>
        <w:t>.</w:t>
      </w:r>
    </w:p>
    <w:p w:rsidR="004264B7" w:rsidRDefault="00881A6B" w:rsidP="004264B7">
      <w:pPr>
        <w:pStyle w:val="ListParagraph"/>
        <w:numPr>
          <w:ilvl w:val="0"/>
          <w:numId w:val="18"/>
        </w:numPr>
        <w:tabs>
          <w:tab w:val="left" w:pos="90"/>
        </w:tabs>
        <w:rPr>
          <w:rFonts w:ascii="Times New Roman" w:hAnsi="Times New Roman"/>
          <w:sz w:val="24"/>
        </w:rPr>
      </w:pPr>
      <w:r w:rsidRPr="004264B7">
        <w:rPr>
          <w:rFonts w:ascii="Times New Roman" w:hAnsi="Times New Roman"/>
          <w:sz w:val="24"/>
        </w:rPr>
        <w:t xml:space="preserve">Linking </w:t>
      </w:r>
      <w:r w:rsidR="004264B7">
        <w:rPr>
          <w:rFonts w:ascii="Times New Roman" w:hAnsi="Times New Roman"/>
          <w:sz w:val="24"/>
        </w:rPr>
        <w:t>residents to treatment programs</w:t>
      </w:r>
      <w:r w:rsidR="007C302B">
        <w:rPr>
          <w:rFonts w:ascii="Times New Roman" w:hAnsi="Times New Roman"/>
          <w:sz w:val="24"/>
        </w:rPr>
        <w:t>.</w:t>
      </w:r>
    </w:p>
    <w:p w:rsidR="0058233D" w:rsidRDefault="00881A6B" w:rsidP="0058233D">
      <w:pPr>
        <w:pStyle w:val="ListParagraph"/>
        <w:numPr>
          <w:ilvl w:val="0"/>
          <w:numId w:val="18"/>
        </w:numPr>
        <w:tabs>
          <w:tab w:val="left" w:pos="90"/>
        </w:tabs>
        <w:rPr>
          <w:rFonts w:ascii="Times New Roman" w:hAnsi="Times New Roman"/>
          <w:sz w:val="24"/>
        </w:rPr>
      </w:pPr>
      <w:r w:rsidRPr="004264B7">
        <w:rPr>
          <w:rFonts w:ascii="Times New Roman" w:hAnsi="Times New Roman"/>
          <w:sz w:val="24"/>
        </w:rPr>
        <w:t>Referrals to American Lung Association or other smoking cessation programs</w:t>
      </w:r>
      <w:r w:rsidR="007C302B">
        <w:rPr>
          <w:rFonts w:ascii="Times New Roman" w:hAnsi="Times New Roman"/>
          <w:sz w:val="24"/>
        </w:rPr>
        <w:t>.</w:t>
      </w:r>
    </w:p>
    <w:p w:rsidR="0058233D" w:rsidRDefault="00881A6B" w:rsidP="0058233D">
      <w:pPr>
        <w:pStyle w:val="ListParagraph"/>
        <w:numPr>
          <w:ilvl w:val="0"/>
          <w:numId w:val="18"/>
        </w:numPr>
        <w:tabs>
          <w:tab w:val="left" w:pos="90"/>
        </w:tabs>
        <w:rPr>
          <w:rFonts w:ascii="Times New Roman" w:hAnsi="Times New Roman"/>
          <w:sz w:val="24"/>
        </w:rPr>
      </w:pPr>
      <w:r w:rsidRPr="0058233D">
        <w:rPr>
          <w:rFonts w:ascii="Times New Roman" w:hAnsi="Times New Roman"/>
          <w:sz w:val="24"/>
        </w:rPr>
        <w:t>Referrals to alcohol and drug treatment facilities, and/or other professionals</w:t>
      </w:r>
      <w:r w:rsidR="007C302B">
        <w:rPr>
          <w:rFonts w:ascii="Times New Roman" w:hAnsi="Times New Roman"/>
          <w:sz w:val="24"/>
        </w:rPr>
        <w:t>.</w:t>
      </w:r>
    </w:p>
    <w:p w:rsidR="00881A6B" w:rsidRPr="0058233D" w:rsidRDefault="00881A6B" w:rsidP="0058233D">
      <w:pPr>
        <w:pStyle w:val="ListParagraph"/>
        <w:numPr>
          <w:ilvl w:val="0"/>
          <w:numId w:val="18"/>
        </w:numPr>
        <w:tabs>
          <w:tab w:val="left" w:pos="90"/>
        </w:tabs>
        <w:rPr>
          <w:rFonts w:ascii="Times New Roman" w:hAnsi="Times New Roman"/>
          <w:sz w:val="24"/>
        </w:rPr>
      </w:pPr>
      <w:r w:rsidRPr="0058233D">
        <w:rPr>
          <w:rFonts w:ascii="Times New Roman" w:hAnsi="Times New Roman"/>
          <w:sz w:val="24"/>
        </w:rPr>
        <w:t>Referrals to Alcoholics Anonymous (AA) or other self-help program</w:t>
      </w:r>
      <w:r w:rsidR="007C302B">
        <w:rPr>
          <w:rFonts w:ascii="Times New Roman" w:hAnsi="Times New Roman"/>
          <w:sz w:val="24"/>
        </w:rPr>
        <w:t>s.</w:t>
      </w:r>
    </w:p>
    <w:p w:rsidR="00881A6B" w:rsidRDefault="00881A6B" w:rsidP="00C1182A">
      <w:pPr>
        <w:tabs>
          <w:tab w:val="left" w:pos="90"/>
        </w:tabs>
        <w:ind w:firstLine="0"/>
        <w:rPr>
          <w:rFonts w:ascii="Times New Roman" w:hAnsi="Times New Roman"/>
          <w:sz w:val="24"/>
        </w:rPr>
      </w:pPr>
    </w:p>
    <w:p w:rsidR="0058233D" w:rsidRPr="00881A6B" w:rsidRDefault="0058233D" w:rsidP="00C1182A">
      <w:pPr>
        <w:tabs>
          <w:tab w:val="left" w:pos="90"/>
        </w:tabs>
        <w:ind w:firstLine="0"/>
        <w:rPr>
          <w:rFonts w:ascii="Times New Roman" w:hAnsi="Times New Roman"/>
          <w:sz w:val="24"/>
        </w:rPr>
      </w:pPr>
    </w:p>
    <w:p w:rsidR="00881A6B" w:rsidRPr="0058233D" w:rsidRDefault="00881A6B" w:rsidP="00C1182A">
      <w:pPr>
        <w:tabs>
          <w:tab w:val="left" w:pos="90"/>
        </w:tabs>
        <w:ind w:firstLine="0"/>
        <w:rPr>
          <w:rFonts w:ascii="Times New Roman" w:hAnsi="Times New Roman"/>
          <w:b/>
          <w:sz w:val="24"/>
        </w:rPr>
      </w:pPr>
      <w:r w:rsidRPr="0058233D">
        <w:rPr>
          <w:rFonts w:ascii="Times New Roman" w:hAnsi="Times New Roman"/>
          <w:b/>
          <w:sz w:val="24"/>
        </w:rPr>
        <w:t>TAX PREPARATION SERVICES</w:t>
      </w:r>
    </w:p>
    <w:p w:rsidR="0058233D" w:rsidRDefault="00881A6B" w:rsidP="0058233D">
      <w:pPr>
        <w:pStyle w:val="ListParagraph"/>
        <w:numPr>
          <w:ilvl w:val="0"/>
          <w:numId w:val="19"/>
        </w:numPr>
        <w:tabs>
          <w:tab w:val="left" w:pos="90"/>
        </w:tabs>
        <w:rPr>
          <w:rFonts w:ascii="Times New Roman" w:hAnsi="Times New Roman"/>
          <w:sz w:val="24"/>
        </w:rPr>
      </w:pPr>
      <w:r w:rsidRPr="0058233D">
        <w:rPr>
          <w:rFonts w:ascii="Times New Roman" w:hAnsi="Times New Roman"/>
          <w:sz w:val="24"/>
        </w:rPr>
        <w:t xml:space="preserve">Assistance with obtaining information about low- or </w:t>
      </w:r>
      <w:r w:rsidR="0058233D">
        <w:rPr>
          <w:rFonts w:ascii="Times New Roman" w:hAnsi="Times New Roman"/>
          <w:sz w:val="24"/>
        </w:rPr>
        <w:t>no-cost tax preparation services</w:t>
      </w:r>
      <w:r w:rsidR="007C302B">
        <w:rPr>
          <w:rFonts w:ascii="Times New Roman" w:hAnsi="Times New Roman"/>
          <w:sz w:val="24"/>
        </w:rPr>
        <w:t>.</w:t>
      </w:r>
    </w:p>
    <w:p w:rsidR="0058233D" w:rsidRDefault="00881A6B" w:rsidP="0058233D">
      <w:pPr>
        <w:pStyle w:val="ListParagraph"/>
        <w:numPr>
          <w:ilvl w:val="0"/>
          <w:numId w:val="19"/>
        </w:numPr>
        <w:tabs>
          <w:tab w:val="left" w:pos="90"/>
        </w:tabs>
        <w:rPr>
          <w:rFonts w:ascii="Times New Roman" w:hAnsi="Times New Roman"/>
          <w:sz w:val="24"/>
        </w:rPr>
      </w:pPr>
      <w:r w:rsidRPr="0058233D">
        <w:rPr>
          <w:rFonts w:ascii="Times New Roman" w:hAnsi="Times New Roman"/>
          <w:sz w:val="24"/>
        </w:rPr>
        <w:t>Scheduling no-cost tax preparation services at the property</w:t>
      </w:r>
      <w:r w:rsidR="007C302B">
        <w:rPr>
          <w:rFonts w:ascii="Times New Roman" w:hAnsi="Times New Roman"/>
          <w:sz w:val="24"/>
        </w:rPr>
        <w:t>.</w:t>
      </w:r>
    </w:p>
    <w:p w:rsidR="0058233D" w:rsidRDefault="00881A6B" w:rsidP="0058233D">
      <w:pPr>
        <w:pStyle w:val="ListParagraph"/>
        <w:numPr>
          <w:ilvl w:val="0"/>
          <w:numId w:val="19"/>
        </w:numPr>
        <w:tabs>
          <w:tab w:val="left" w:pos="90"/>
        </w:tabs>
        <w:rPr>
          <w:rFonts w:ascii="Times New Roman" w:hAnsi="Times New Roman"/>
          <w:sz w:val="24"/>
        </w:rPr>
      </w:pPr>
      <w:r w:rsidRPr="0058233D">
        <w:rPr>
          <w:rFonts w:ascii="Times New Roman" w:hAnsi="Times New Roman"/>
          <w:sz w:val="24"/>
        </w:rPr>
        <w:t>Assistance with organizing tax documents, paperwork</w:t>
      </w:r>
      <w:r w:rsidR="007C302B">
        <w:rPr>
          <w:rFonts w:ascii="Times New Roman" w:hAnsi="Times New Roman"/>
          <w:sz w:val="24"/>
        </w:rPr>
        <w:t>,</w:t>
      </w:r>
      <w:r w:rsidRPr="0058233D">
        <w:rPr>
          <w:rFonts w:ascii="Times New Roman" w:hAnsi="Times New Roman"/>
          <w:sz w:val="24"/>
        </w:rPr>
        <w:t xml:space="preserve"> and other supporting materials for residents</w:t>
      </w:r>
      <w:r w:rsidR="007C302B">
        <w:rPr>
          <w:rFonts w:ascii="Times New Roman" w:hAnsi="Times New Roman"/>
          <w:sz w:val="24"/>
        </w:rPr>
        <w:t>.</w:t>
      </w:r>
    </w:p>
    <w:p w:rsidR="00881A6B" w:rsidRPr="0058233D" w:rsidRDefault="00881A6B" w:rsidP="0058233D">
      <w:pPr>
        <w:pStyle w:val="ListParagraph"/>
        <w:numPr>
          <w:ilvl w:val="0"/>
          <w:numId w:val="19"/>
        </w:numPr>
        <w:tabs>
          <w:tab w:val="left" w:pos="90"/>
        </w:tabs>
        <w:rPr>
          <w:rFonts w:ascii="Times New Roman" w:hAnsi="Times New Roman"/>
          <w:sz w:val="24"/>
        </w:rPr>
      </w:pPr>
      <w:r w:rsidRPr="0058233D">
        <w:rPr>
          <w:rFonts w:ascii="Times New Roman" w:hAnsi="Times New Roman"/>
          <w:sz w:val="24"/>
        </w:rPr>
        <w:t>Assistance with preparing and/or filing of senior/disabled age/income based specific tax rebates (i.e. property tax rebate programs and/or food sales tax rebate programs</w:t>
      </w:r>
      <w:r w:rsidR="007C302B">
        <w:rPr>
          <w:rFonts w:ascii="Times New Roman" w:hAnsi="Times New Roman"/>
          <w:sz w:val="24"/>
        </w:rPr>
        <w:t>.</w:t>
      </w:r>
    </w:p>
    <w:p w:rsidR="00881A6B" w:rsidRPr="00881A6B" w:rsidRDefault="00881A6B" w:rsidP="00C1182A">
      <w:pPr>
        <w:tabs>
          <w:tab w:val="left" w:pos="90"/>
        </w:tabs>
        <w:ind w:firstLine="0"/>
        <w:rPr>
          <w:rFonts w:ascii="Times New Roman" w:hAnsi="Times New Roman"/>
          <w:sz w:val="24"/>
        </w:rPr>
      </w:pPr>
    </w:p>
    <w:p w:rsidR="0058233D" w:rsidRDefault="0058233D" w:rsidP="00C1182A">
      <w:pPr>
        <w:tabs>
          <w:tab w:val="left" w:pos="90"/>
        </w:tabs>
        <w:ind w:firstLine="0"/>
        <w:rPr>
          <w:rFonts w:ascii="Times New Roman" w:hAnsi="Times New Roman"/>
          <w:sz w:val="24"/>
        </w:rPr>
      </w:pPr>
    </w:p>
    <w:p w:rsidR="00881A6B" w:rsidRPr="0058233D" w:rsidRDefault="00881A6B" w:rsidP="00C1182A">
      <w:pPr>
        <w:tabs>
          <w:tab w:val="left" w:pos="90"/>
        </w:tabs>
        <w:ind w:firstLine="0"/>
        <w:rPr>
          <w:rFonts w:ascii="Times New Roman" w:hAnsi="Times New Roman"/>
          <w:b/>
          <w:sz w:val="24"/>
        </w:rPr>
      </w:pPr>
      <w:r w:rsidRPr="0058233D">
        <w:rPr>
          <w:rFonts w:ascii="Times New Roman" w:hAnsi="Times New Roman"/>
          <w:b/>
          <w:sz w:val="24"/>
        </w:rPr>
        <w:t>TRANSFER TO ALTERNATIVE HOUSING</w:t>
      </w:r>
    </w:p>
    <w:p w:rsidR="00601DB1" w:rsidRDefault="00881A6B" w:rsidP="00601DB1">
      <w:pPr>
        <w:pStyle w:val="ListParagraph"/>
        <w:numPr>
          <w:ilvl w:val="0"/>
          <w:numId w:val="20"/>
        </w:numPr>
        <w:tabs>
          <w:tab w:val="left" w:pos="90"/>
        </w:tabs>
        <w:rPr>
          <w:rFonts w:ascii="Times New Roman" w:hAnsi="Times New Roman"/>
          <w:sz w:val="24"/>
        </w:rPr>
      </w:pPr>
      <w:r w:rsidRPr="00601DB1">
        <w:rPr>
          <w:rFonts w:ascii="Times New Roman" w:hAnsi="Times New Roman"/>
          <w:sz w:val="24"/>
        </w:rPr>
        <w:t>Assistance with transferring to another property, a different unit within the property, or to an alternative care facility either temporarily or permanently</w:t>
      </w:r>
      <w:r w:rsidR="007C302B">
        <w:rPr>
          <w:rFonts w:ascii="Times New Roman" w:hAnsi="Times New Roman"/>
          <w:sz w:val="24"/>
        </w:rPr>
        <w:t>.</w:t>
      </w:r>
    </w:p>
    <w:p w:rsidR="00881A6B" w:rsidRDefault="00881A6B" w:rsidP="00601DB1">
      <w:pPr>
        <w:pStyle w:val="ListParagraph"/>
        <w:numPr>
          <w:ilvl w:val="0"/>
          <w:numId w:val="20"/>
        </w:numPr>
        <w:tabs>
          <w:tab w:val="left" w:pos="90"/>
        </w:tabs>
        <w:rPr>
          <w:rFonts w:ascii="Times New Roman" w:hAnsi="Times New Roman"/>
          <w:sz w:val="24"/>
        </w:rPr>
      </w:pPr>
      <w:r w:rsidRPr="00601DB1">
        <w:rPr>
          <w:rFonts w:ascii="Times New Roman" w:hAnsi="Times New Roman"/>
          <w:sz w:val="24"/>
        </w:rPr>
        <w:t xml:space="preserve">Provide information and assistance </w:t>
      </w:r>
      <w:r w:rsidR="00601DB1">
        <w:rPr>
          <w:rFonts w:ascii="Times New Roman" w:hAnsi="Times New Roman"/>
          <w:sz w:val="24"/>
        </w:rPr>
        <w:t xml:space="preserve">to resident and/or family members </w:t>
      </w:r>
      <w:r w:rsidRPr="00601DB1">
        <w:rPr>
          <w:rFonts w:ascii="Times New Roman" w:hAnsi="Times New Roman"/>
          <w:sz w:val="24"/>
        </w:rPr>
        <w:t>regarding housing options, both perma</w:t>
      </w:r>
      <w:r w:rsidR="00601DB1">
        <w:rPr>
          <w:rFonts w:ascii="Times New Roman" w:hAnsi="Times New Roman"/>
          <w:sz w:val="24"/>
        </w:rPr>
        <w:t>nent and temporary arrangements</w:t>
      </w:r>
      <w:r w:rsidR="007C302B">
        <w:rPr>
          <w:rFonts w:ascii="Times New Roman" w:hAnsi="Times New Roman"/>
          <w:sz w:val="24"/>
        </w:rPr>
        <w:t>.</w:t>
      </w:r>
    </w:p>
    <w:p w:rsidR="00601DB1" w:rsidRPr="00601DB1" w:rsidRDefault="00601DB1" w:rsidP="00601DB1">
      <w:pPr>
        <w:pStyle w:val="ListParagraph"/>
        <w:numPr>
          <w:ilvl w:val="0"/>
          <w:numId w:val="20"/>
        </w:numPr>
        <w:tabs>
          <w:tab w:val="left" w:pos="90"/>
        </w:tabs>
        <w:rPr>
          <w:rFonts w:ascii="Times New Roman" w:hAnsi="Times New Roman"/>
          <w:sz w:val="24"/>
        </w:rPr>
      </w:pPr>
      <w:r>
        <w:rPr>
          <w:rFonts w:ascii="Times New Roman" w:hAnsi="Times New Roman"/>
          <w:sz w:val="24"/>
        </w:rPr>
        <w:t>Assistance with a resident’s transition back to their apartment from short-term care facility or hospital</w:t>
      </w:r>
      <w:r w:rsidR="007C302B">
        <w:rPr>
          <w:rFonts w:ascii="Times New Roman" w:hAnsi="Times New Roman"/>
          <w:sz w:val="24"/>
        </w:rPr>
        <w:t>.</w:t>
      </w:r>
    </w:p>
    <w:p w:rsidR="00881A6B" w:rsidRDefault="00881A6B" w:rsidP="00C1182A">
      <w:pPr>
        <w:tabs>
          <w:tab w:val="left" w:pos="90"/>
        </w:tabs>
        <w:ind w:firstLine="0"/>
        <w:rPr>
          <w:rFonts w:ascii="Times New Roman" w:hAnsi="Times New Roman"/>
          <w:sz w:val="24"/>
        </w:rPr>
      </w:pPr>
    </w:p>
    <w:p w:rsidR="00601DB1" w:rsidRDefault="00601DB1" w:rsidP="00C1182A">
      <w:pPr>
        <w:tabs>
          <w:tab w:val="left" w:pos="90"/>
        </w:tabs>
        <w:ind w:firstLine="0"/>
        <w:rPr>
          <w:rFonts w:ascii="Times New Roman" w:hAnsi="Times New Roman"/>
          <w:sz w:val="24"/>
        </w:rPr>
      </w:pPr>
    </w:p>
    <w:p w:rsidR="00601DB1" w:rsidRDefault="00601DB1" w:rsidP="00C1182A">
      <w:pPr>
        <w:tabs>
          <w:tab w:val="left" w:pos="90"/>
        </w:tabs>
        <w:ind w:firstLine="0"/>
        <w:rPr>
          <w:rFonts w:ascii="Times New Roman" w:hAnsi="Times New Roman"/>
          <w:sz w:val="24"/>
        </w:rPr>
      </w:pPr>
    </w:p>
    <w:p w:rsidR="00601DB1" w:rsidRPr="00881A6B" w:rsidRDefault="00601DB1" w:rsidP="00C1182A">
      <w:pPr>
        <w:tabs>
          <w:tab w:val="left" w:pos="90"/>
        </w:tabs>
        <w:ind w:firstLine="0"/>
        <w:rPr>
          <w:rFonts w:ascii="Times New Roman" w:hAnsi="Times New Roman"/>
          <w:sz w:val="24"/>
        </w:rPr>
      </w:pPr>
    </w:p>
    <w:p w:rsidR="00881A6B" w:rsidRPr="00601DB1" w:rsidRDefault="00881A6B" w:rsidP="00C1182A">
      <w:pPr>
        <w:tabs>
          <w:tab w:val="left" w:pos="90"/>
        </w:tabs>
        <w:ind w:firstLine="0"/>
        <w:rPr>
          <w:rFonts w:ascii="Times New Roman" w:hAnsi="Times New Roman"/>
          <w:b/>
          <w:sz w:val="24"/>
        </w:rPr>
      </w:pPr>
      <w:r w:rsidRPr="00601DB1">
        <w:rPr>
          <w:rFonts w:ascii="Times New Roman" w:hAnsi="Times New Roman"/>
          <w:b/>
          <w:sz w:val="24"/>
        </w:rPr>
        <w:t>TRANSLATION/INTERPRETATION</w:t>
      </w:r>
    </w:p>
    <w:p w:rsidR="00881A6B" w:rsidRDefault="00881A6B" w:rsidP="00601DB1">
      <w:pPr>
        <w:pStyle w:val="ListParagraph"/>
        <w:numPr>
          <w:ilvl w:val="0"/>
          <w:numId w:val="21"/>
        </w:numPr>
        <w:tabs>
          <w:tab w:val="left" w:pos="90"/>
        </w:tabs>
        <w:rPr>
          <w:rFonts w:ascii="Times New Roman" w:hAnsi="Times New Roman"/>
          <w:sz w:val="24"/>
        </w:rPr>
      </w:pPr>
      <w:r w:rsidRPr="00601DB1">
        <w:rPr>
          <w:rFonts w:ascii="Times New Roman" w:hAnsi="Times New Roman"/>
          <w:sz w:val="24"/>
        </w:rPr>
        <w:t>Time spent working with non-English speaking, hearing or visually impaired residents or their families/caregivers to make sure they understand written documents.</w:t>
      </w:r>
    </w:p>
    <w:p w:rsidR="00601DB1" w:rsidRPr="00601DB1" w:rsidRDefault="00601DB1" w:rsidP="00601DB1">
      <w:pPr>
        <w:pStyle w:val="ListParagraph"/>
        <w:numPr>
          <w:ilvl w:val="0"/>
          <w:numId w:val="21"/>
        </w:numPr>
        <w:tabs>
          <w:tab w:val="left" w:pos="90"/>
        </w:tabs>
        <w:rPr>
          <w:rFonts w:ascii="Times New Roman" w:hAnsi="Times New Roman"/>
          <w:sz w:val="24"/>
        </w:rPr>
      </w:pPr>
      <w:r>
        <w:rPr>
          <w:rFonts w:ascii="Times New Roman" w:hAnsi="Times New Roman"/>
          <w:sz w:val="24"/>
        </w:rPr>
        <w:t>Assistance with arranging for translation or interpretation services</w:t>
      </w:r>
      <w:r w:rsidR="007C302B">
        <w:rPr>
          <w:rFonts w:ascii="Times New Roman" w:hAnsi="Times New Roman"/>
          <w:sz w:val="24"/>
        </w:rPr>
        <w:t>.</w:t>
      </w:r>
    </w:p>
    <w:p w:rsidR="00881A6B" w:rsidRPr="00881A6B" w:rsidRDefault="00881A6B" w:rsidP="00C1182A">
      <w:pPr>
        <w:tabs>
          <w:tab w:val="left" w:pos="90"/>
        </w:tabs>
        <w:ind w:firstLine="0"/>
        <w:rPr>
          <w:rFonts w:ascii="Times New Roman" w:hAnsi="Times New Roman"/>
          <w:sz w:val="24"/>
        </w:rPr>
      </w:pPr>
    </w:p>
    <w:p w:rsidR="00881A6B" w:rsidRPr="00881A6B" w:rsidRDefault="00881A6B" w:rsidP="00C1182A">
      <w:pPr>
        <w:tabs>
          <w:tab w:val="left" w:pos="90"/>
        </w:tabs>
        <w:ind w:firstLine="0"/>
        <w:rPr>
          <w:rFonts w:ascii="Times New Roman" w:hAnsi="Times New Roman"/>
          <w:sz w:val="24"/>
        </w:rPr>
      </w:pPr>
    </w:p>
    <w:p w:rsidR="00881A6B" w:rsidRPr="00601DB1" w:rsidRDefault="00881A6B" w:rsidP="00C1182A">
      <w:pPr>
        <w:tabs>
          <w:tab w:val="left" w:pos="90"/>
        </w:tabs>
        <w:ind w:firstLine="0"/>
        <w:rPr>
          <w:rFonts w:ascii="Times New Roman" w:hAnsi="Times New Roman"/>
          <w:b/>
          <w:sz w:val="24"/>
        </w:rPr>
      </w:pPr>
      <w:r w:rsidRPr="00601DB1">
        <w:rPr>
          <w:rFonts w:ascii="Times New Roman" w:hAnsi="Times New Roman"/>
          <w:b/>
          <w:sz w:val="24"/>
        </w:rPr>
        <w:lastRenderedPageBreak/>
        <w:t>TRANSPORTATION</w:t>
      </w:r>
    </w:p>
    <w:p w:rsidR="00601DB1" w:rsidRDefault="00881A6B" w:rsidP="00601DB1">
      <w:pPr>
        <w:pStyle w:val="ListParagraph"/>
        <w:numPr>
          <w:ilvl w:val="0"/>
          <w:numId w:val="22"/>
        </w:numPr>
        <w:tabs>
          <w:tab w:val="left" w:pos="90"/>
        </w:tabs>
        <w:rPr>
          <w:rFonts w:ascii="Times New Roman" w:hAnsi="Times New Roman"/>
          <w:sz w:val="24"/>
        </w:rPr>
      </w:pPr>
      <w:r w:rsidRPr="00601DB1">
        <w:rPr>
          <w:rFonts w:ascii="Times New Roman" w:hAnsi="Times New Roman"/>
          <w:sz w:val="24"/>
        </w:rPr>
        <w:t>Providing information regarding or arranging for transportation to take resident to medical or other personal appointments, religious, so</w:t>
      </w:r>
      <w:r w:rsidR="00601DB1">
        <w:rPr>
          <w:rFonts w:ascii="Times New Roman" w:hAnsi="Times New Roman"/>
          <w:sz w:val="24"/>
        </w:rPr>
        <w:t>cial</w:t>
      </w:r>
      <w:r w:rsidR="007C302B">
        <w:rPr>
          <w:rFonts w:ascii="Times New Roman" w:hAnsi="Times New Roman"/>
          <w:sz w:val="24"/>
        </w:rPr>
        <w:t>,</w:t>
      </w:r>
      <w:r w:rsidR="00601DB1">
        <w:rPr>
          <w:rFonts w:ascii="Times New Roman" w:hAnsi="Times New Roman"/>
          <w:sz w:val="24"/>
        </w:rPr>
        <w:t xml:space="preserve"> or recreational activities</w:t>
      </w:r>
      <w:r w:rsidR="007C302B">
        <w:rPr>
          <w:rFonts w:ascii="Times New Roman" w:hAnsi="Times New Roman"/>
          <w:sz w:val="24"/>
        </w:rPr>
        <w:t>.</w:t>
      </w:r>
    </w:p>
    <w:p w:rsidR="00601DB1" w:rsidRDefault="00601DB1" w:rsidP="00601DB1">
      <w:pPr>
        <w:pStyle w:val="ListParagraph"/>
        <w:numPr>
          <w:ilvl w:val="0"/>
          <w:numId w:val="22"/>
        </w:numPr>
        <w:tabs>
          <w:tab w:val="left" w:pos="90"/>
        </w:tabs>
        <w:rPr>
          <w:rFonts w:ascii="Times New Roman" w:hAnsi="Times New Roman"/>
          <w:sz w:val="24"/>
        </w:rPr>
      </w:pPr>
      <w:r>
        <w:rPr>
          <w:rFonts w:ascii="Times New Roman" w:hAnsi="Times New Roman"/>
          <w:sz w:val="24"/>
        </w:rPr>
        <w:t xml:space="preserve">Assisting residents in the completion of </w:t>
      </w:r>
      <w:r w:rsidR="005E356D">
        <w:rPr>
          <w:rFonts w:ascii="Times New Roman" w:hAnsi="Times New Roman"/>
          <w:sz w:val="24"/>
        </w:rPr>
        <w:t>Para</w:t>
      </w:r>
      <w:r w:rsidR="005E356D" w:rsidRPr="00601DB1">
        <w:rPr>
          <w:rFonts w:ascii="Times New Roman" w:hAnsi="Times New Roman"/>
          <w:sz w:val="24"/>
        </w:rPr>
        <w:t xml:space="preserve"> transit</w:t>
      </w:r>
      <w:r w:rsidR="00881A6B" w:rsidRPr="00601DB1">
        <w:rPr>
          <w:rFonts w:ascii="Times New Roman" w:hAnsi="Times New Roman"/>
          <w:sz w:val="24"/>
        </w:rPr>
        <w:t xml:space="preserve"> applications and/or taxi cab vouchers</w:t>
      </w:r>
      <w:r w:rsidR="007C302B">
        <w:rPr>
          <w:rFonts w:ascii="Times New Roman" w:hAnsi="Times New Roman"/>
          <w:sz w:val="24"/>
        </w:rPr>
        <w:t>.</w:t>
      </w:r>
    </w:p>
    <w:p w:rsidR="00601DB1" w:rsidRDefault="00601DB1" w:rsidP="00601DB1">
      <w:pPr>
        <w:pStyle w:val="ListParagraph"/>
        <w:numPr>
          <w:ilvl w:val="0"/>
          <w:numId w:val="22"/>
        </w:numPr>
        <w:tabs>
          <w:tab w:val="left" w:pos="90"/>
        </w:tabs>
        <w:rPr>
          <w:rFonts w:ascii="Times New Roman" w:hAnsi="Times New Roman"/>
          <w:sz w:val="24"/>
        </w:rPr>
      </w:pPr>
      <w:r>
        <w:rPr>
          <w:rFonts w:ascii="Times New Roman" w:hAnsi="Times New Roman"/>
          <w:sz w:val="24"/>
        </w:rPr>
        <w:t>Assisting residents with s</w:t>
      </w:r>
      <w:r w:rsidR="00881A6B" w:rsidRPr="00601DB1">
        <w:rPr>
          <w:rFonts w:ascii="Times New Roman" w:hAnsi="Times New Roman"/>
          <w:sz w:val="24"/>
        </w:rPr>
        <w:t>cheduling appointments for rides</w:t>
      </w:r>
      <w:r w:rsidR="007C302B">
        <w:rPr>
          <w:rFonts w:ascii="Times New Roman" w:hAnsi="Times New Roman"/>
          <w:sz w:val="24"/>
        </w:rPr>
        <w:t>.</w:t>
      </w:r>
    </w:p>
    <w:p w:rsidR="00881A6B" w:rsidRDefault="00881A6B" w:rsidP="00601DB1">
      <w:pPr>
        <w:pStyle w:val="ListParagraph"/>
        <w:numPr>
          <w:ilvl w:val="0"/>
          <w:numId w:val="22"/>
        </w:numPr>
        <w:tabs>
          <w:tab w:val="left" w:pos="90"/>
        </w:tabs>
        <w:rPr>
          <w:rFonts w:ascii="Times New Roman" w:hAnsi="Times New Roman"/>
          <w:sz w:val="24"/>
        </w:rPr>
      </w:pPr>
      <w:r w:rsidRPr="00601DB1">
        <w:rPr>
          <w:rFonts w:ascii="Times New Roman" w:hAnsi="Times New Roman"/>
          <w:sz w:val="24"/>
        </w:rPr>
        <w:t xml:space="preserve">Assisting </w:t>
      </w:r>
      <w:r w:rsidR="00601DB1">
        <w:rPr>
          <w:rFonts w:ascii="Times New Roman" w:hAnsi="Times New Roman"/>
          <w:sz w:val="24"/>
        </w:rPr>
        <w:t xml:space="preserve">residents </w:t>
      </w:r>
      <w:r w:rsidRPr="00601DB1">
        <w:rPr>
          <w:rFonts w:ascii="Times New Roman" w:hAnsi="Times New Roman"/>
          <w:sz w:val="24"/>
        </w:rPr>
        <w:t xml:space="preserve">with </w:t>
      </w:r>
      <w:r w:rsidR="00601DB1">
        <w:rPr>
          <w:rFonts w:ascii="Times New Roman" w:hAnsi="Times New Roman"/>
          <w:sz w:val="24"/>
        </w:rPr>
        <w:t xml:space="preserve">accessing </w:t>
      </w:r>
      <w:r w:rsidR="007C302B">
        <w:rPr>
          <w:rFonts w:ascii="Times New Roman" w:hAnsi="Times New Roman"/>
          <w:sz w:val="24"/>
        </w:rPr>
        <w:t xml:space="preserve">public transportation and </w:t>
      </w:r>
      <w:r w:rsidRPr="00601DB1">
        <w:rPr>
          <w:rFonts w:ascii="Times New Roman" w:hAnsi="Times New Roman"/>
          <w:sz w:val="24"/>
        </w:rPr>
        <w:t xml:space="preserve">discount </w:t>
      </w:r>
      <w:r w:rsidR="00601DB1">
        <w:rPr>
          <w:rFonts w:ascii="Times New Roman" w:hAnsi="Times New Roman"/>
          <w:sz w:val="24"/>
        </w:rPr>
        <w:t xml:space="preserve">transportation </w:t>
      </w:r>
      <w:r w:rsidRPr="00601DB1">
        <w:rPr>
          <w:rFonts w:ascii="Times New Roman" w:hAnsi="Times New Roman"/>
          <w:sz w:val="24"/>
        </w:rPr>
        <w:t>cards</w:t>
      </w:r>
      <w:r w:rsidR="007C302B">
        <w:rPr>
          <w:rFonts w:ascii="Times New Roman" w:hAnsi="Times New Roman"/>
          <w:sz w:val="24"/>
        </w:rPr>
        <w:t>.</w:t>
      </w:r>
    </w:p>
    <w:p w:rsidR="00601DB1" w:rsidRPr="00601DB1" w:rsidRDefault="00601DB1" w:rsidP="00601DB1">
      <w:pPr>
        <w:pStyle w:val="ListParagraph"/>
        <w:numPr>
          <w:ilvl w:val="0"/>
          <w:numId w:val="22"/>
        </w:numPr>
        <w:tabs>
          <w:tab w:val="left" w:pos="90"/>
        </w:tabs>
        <w:rPr>
          <w:rFonts w:ascii="Times New Roman" w:hAnsi="Times New Roman"/>
          <w:sz w:val="24"/>
        </w:rPr>
      </w:pPr>
      <w:r>
        <w:rPr>
          <w:rFonts w:ascii="Times New Roman" w:hAnsi="Times New Roman"/>
          <w:sz w:val="24"/>
        </w:rPr>
        <w:t xml:space="preserve">Assisting residents with </w:t>
      </w:r>
      <w:r w:rsidR="008821E3">
        <w:rPr>
          <w:rFonts w:ascii="Times New Roman" w:hAnsi="Times New Roman"/>
          <w:sz w:val="24"/>
        </w:rPr>
        <w:t>renewing driver’s license, applying for or renewing vehicle insurance, arranging driver education/safe driver programs, etc.</w:t>
      </w:r>
    </w:p>
    <w:p w:rsidR="00881A6B" w:rsidRPr="00881A6B" w:rsidRDefault="00881A6B" w:rsidP="00C1182A">
      <w:pPr>
        <w:tabs>
          <w:tab w:val="left" w:pos="90"/>
        </w:tabs>
        <w:ind w:firstLine="0"/>
        <w:rPr>
          <w:rFonts w:ascii="Times New Roman" w:hAnsi="Times New Roman"/>
          <w:sz w:val="24"/>
        </w:rPr>
      </w:pPr>
      <w:r w:rsidRPr="00881A6B">
        <w:rPr>
          <w:rFonts w:ascii="Times New Roman" w:hAnsi="Times New Roman"/>
          <w:sz w:val="24"/>
        </w:rPr>
        <w:t> </w:t>
      </w:r>
    </w:p>
    <w:p w:rsidR="00EA0B12" w:rsidRPr="00881A6B" w:rsidRDefault="00EA0B12" w:rsidP="00C1182A">
      <w:pPr>
        <w:tabs>
          <w:tab w:val="left" w:pos="90"/>
        </w:tabs>
        <w:ind w:firstLine="0"/>
        <w:rPr>
          <w:rFonts w:ascii="Times New Roman" w:hAnsi="Times New Roman"/>
          <w:sz w:val="24"/>
        </w:rPr>
      </w:pPr>
    </w:p>
    <w:sectPr w:rsidR="00EA0B12" w:rsidRPr="00881A6B" w:rsidSect="00C358A5">
      <w:headerReference w:type="default" r:id="rId8"/>
      <w:footerReference w:type="default" r:id="rId9"/>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78" w:rsidRDefault="00DA0778" w:rsidP="00DA0778">
      <w:r>
        <w:separator/>
      </w:r>
    </w:p>
  </w:endnote>
  <w:endnote w:type="continuationSeparator" w:id="0">
    <w:p w:rsidR="00DA0778" w:rsidRDefault="00DA0778" w:rsidP="00DA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817836"/>
      <w:docPartObj>
        <w:docPartGallery w:val="Page Numbers (Bottom of Page)"/>
        <w:docPartUnique/>
      </w:docPartObj>
    </w:sdtPr>
    <w:sdtEndPr>
      <w:rPr>
        <w:noProof/>
      </w:rPr>
    </w:sdtEndPr>
    <w:sdtContent>
      <w:p w:rsidR="00DA0778" w:rsidRDefault="00DA0778">
        <w:pPr>
          <w:pStyle w:val="Footer"/>
          <w:jc w:val="right"/>
        </w:pPr>
        <w:r w:rsidRPr="00DA0778">
          <w:rPr>
            <w:sz w:val="18"/>
            <w:szCs w:val="18"/>
          </w:rPr>
          <w:fldChar w:fldCharType="begin"/>
        </w:r>
        <w:r w:rsidRPr="00DA0778">
          <w:rPr>
            <w:sz w:val="18"/>
            <w:szCs w:val="18"/>
          </w:rPr>
          <w:instrText xml:space="preserve"> PAGE   \* MERGEFORMAT </w:instrText>
        </w:r>
        <w:r w:rsidRPr="00DA0778">
          <w:rPr>
            <w:sz w:val="18"/>
            <w:szCs w:val="18"/>
          </w:rPr>
          <w:fldChar w:fldCharType="separate"/>
        </w:r>
        <w:r w:rsidR="00514E61">
          <w:rPr>
            <w:noProof/>
            <w:sz w:val="18"/>
            <w:szCs w:val="18"/>
          </w:rPr>
          <w:t>2</w:t>
        </w:r>
        <w:r w:rsidRPr="00DA0778">
          <w:rPr>
            <w:noProof/>
            <w:sz w:val="18"/>
            <w:szCs w:val="18"/>
          </w:rPr>
          <w:fldChar w:fldCharType="end"/>
        </w:r>
      </w:p>
    </w:sdtContent>
  </w:sdt>
  <w:p w:rsidR="00DA0778" w:rsidRDefault="00DA0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78" w:rsidRDefault="00DA0778" w:rsidP="00DA0778">
      <w:r>
        <w:separator/>
      </w:r>
    </w:p>
  </w:footnote>
  <w:footnote w:type="continuationSeparator" w:id="0">
    <w:p w:rsidR="00DA0778" w:rsidRDefault="00DA0778" w:rsidP="00DA0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A5" w:rsidRPr="00C358A5" w:rsidRDefault="00C358A5" w:rsidP="00C358A5">
    <w:pPr>
      <w:pStyle w:val="Header"/>
      <w:jc w:val="center"/>
      <w:rPr>
        <w:b/>
        <w:sz w:val="28"/>
        <w:szCs w:val="28"/>
      </w:rPr>
    </w:pPr>
    <w:r w:rsidRPr="00C358A5">
      <w:rPr>
        <w:b/>
        <w:sz w:val="28"/>
        <w:szCs w:val="28"/>
      </w:rPr>
      <w:t>Service Type Definitions</w:t>
    </w:r>
  </w:p>
  <w:p w:rsidR="00C358A5" w:rsidRDefault="00C35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32D"/>
    <w:multiLevelType w:val="hybridMultilevel"/>
    <w:tmpl w:val="F66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A3BE2"/>
    <w:multiLevelType w:val="hybridMultilevel"/>
    <w:tmpl w:val="3A7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2266D"/>
    <w:multiLevelType w:val="hybridMultilevel"/>
    <w:tmpl w:val="AB58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97F2E"/>
    <w:multiLevelType w:val="hybridMultilevel"/>
    <w:tmpl w:val="D140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60297"/>
    <w:multiLevelType w:val="hybridMultilevel"/>
    <w:tmpl w:val="216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E0DAC"/>
    <w:multiLevelType w:val="hybridMultilevel"/>
    <w:tmpl w:val="529C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74582"/>
    <w:multiLevelType w:val="hybridMultilevel"/>
    <w:tmpl w:val="A5BC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13C82"/>
    <w:multiLevelType w:val="hybridMultilevel"/>
    <w:tmpl w:val="EB12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A601D"/>
    <w:multiLevelType w:val="hybridMultilevel"/>
    <w:tmpl w:val="AAEC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50CEF"/>
    <w:multiLevelType w:val="hybridMultilevel"/>
    <w:tmpl w:val="BA06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A6350"/>
    <w:multiLevelType w:val="hybridMultilevel"/>
    <w:tmpl w:val="92F6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17C64"/>
    <w:multiLevelType w:val="hybridMultilevel"/>
    <w:tmpl w:val="8B12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EA0772"/>
    <w:multiLevelType w:val="hybridMultilevel"/>
    <w:tmpl w:val="5608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B14231"/>
    <w:multiLevelType w:val="hybridMultilevel"/>
    <w:tmpl w:val="3C38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5524C"/>
    <w:multiLevelType w:val="hybridMultilevel"/>
    <w:tmpl w:val="D7B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C61DA"/>
    <w:multiLevelType w:val="hybridMultilevel"/>
    <w:tmpl w:val="67E4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532D06"/>
    <w:multiLevelType w:val="hybridMultilevel"/>
    <w:tmpl w:val="174E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485FC8"/>
    <w:multiLevelType w:val="hybridMultilevel"/>
    <w:tmpl w:val="A2C2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894DE6"/>
    <w:multiLevelType w:val="hybridMultilevel"/>
    <w:tmpl w:val="47BC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9807A9"/>
    <w:multiLevelType w:val="hybridMultilevel"/>
    <w:tmpl w:val="FF80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CE7491"/>
    <w:multiLevelType w:val="hybridMultilevel"/>
    <w:tmpl w:val="70D2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C55EA6"/>
    <w:multiLevelType w:val="hybridMultilevel"/>
    <w:tmpl w:val="AC78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0"/>
  </w:num>
  <w:num w:numId="5">
    <w:abstractNumId w:val="13"/>
  </w:num>
  <w:num w:numId="6">
    <w:abstractNumId w:val="19"/>
  </w:num>
  <w:num w:numId="7">
    <w:abstractNumId w:val="11"/>
  </w:num>
  <w:num w:numId="8">
    <w:abstractNumId w:val="4"/>
  </w:num>
  <w:num w:numId="9">
    <w:abstractNumId w:val="12"/>
  </w:num>
  <w:num w:numId="10">
    <w:abstractNumId w:val="3"/>
  </w:num>
  <w:num w:numId="11">
    <w:abstractNumId w:val="15"/>
  </w:num>
  <w:num w:numId="12">
    <w:abstractNumId w:val="16"/>
  </w:num>
  <w:num w:numId="13">
    <w:abstractNumId w:val="9"/>
  </w:num>
  <w:num w:numId="14">
    <w:abstractNumId w:val="7"/>
  </w:num>
  <w:num w:numId="15">
    <w:abstractNumId w:val="17"/>
  </w:num>
  <w:num w:numId="16">
    <w:abstractNumId w:val="10"/>
  </w:num>
  <w:num w:numId="17">
    <w:abstractNumId w:val="14"/>
  </w:num>
  <w:num w:numId="18">
    <w:abstractNumId w:val="21"/>
  </w:num>
  <w:num w:numId="19">
    <w:abstractNumId w:val="6"/>
  </w:num>
  <w:num w:numId="20">
    <w:abstractNumId w:val="2"/>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6B"/>
    <w:rsid w:val="0001460A"/>
    <w:rsid w:val="00072793"/>
    <w:rsid w:val="001445DF"/>
    <w:rsid w:val="00167B2B"/>
    <w:rsid w:val="001964F8"/>
    <w:rsid w:val="002960BC"/>
    <w:rsid w:val="002E18CC"/>
    <w:rsid w:val="00394ED3"/>
    <w:rsid w:val="00394F22"/>
    <w:rsid w:val="004264B7"/>
    <w:rsid w:val="00441C76"/>
    <w:rsid w:val="00473735"/>
    <w:rsid w:val="00514E61"/>
    <w:rsid w:val="0058233D"/>
    <w:rsid w:val="005E356D"/>
    <w:rsid w:val="00601DB1"/>
    <w:rsid w:val="00615694"/>
    <w:rsid w:val="006F460E"/>
    <w:rsid w:val="00757598"/>
    <w:rsid w:val="007577D3"/>
    <w:rsid w:val="007C302B"/>
    <w:rsid w:val="00815610"/>
    <w:rsid w:val="00881A6B"/>
    <w:rsid w:val="008821E3"/>
    <w:rsid w:val="008A629E"/>
    <w:rsid w:val="008D02EC"/>
    <w:rsid w:val="0092731E"/>
    <w:rsid w:val="0093273A"/>
    <w:rsid w:val="00AF6956"/>
    <w:rsid w:val="00B35316"/>
    <w:rsid w:val="00BC41EC"/>
    <w:rsid w:val="00C1182A"/>
    <w:rsid w:val="00C17025"/>
    <w:rsid w:val="00C3479C"/>
    <w:rsid w:val="00C358A5"/>
    <w:rsid w:val="00CF0F4D"/>
    <w:rsid w:val="00D67184"/>
    <w:rsid w:val="00DA0778"/>
    <w:rsid w:val="00DD4AC8"/>
    <w:rsid w:val="00DE73B5"/>
    <w:rsid w:val="00E552B7"/>
    <w:rsid w:val="00E61B69"/>
    <w:rsid w:val="00EA0B12"/>
    <w:rsid w:val="00EF2EF5"/>
    <w:rsid w:val="00F1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2B"/>
  </w:style>
  <w:style w:type="paragraph" w:styleId="Heading1">
    <w:name w:val="heading 1"/>
    <w:basedOn w:val="Normal"/>
    <w:next w:val="Normal"/>
    <w:link w:val="Heading1Char"/>
    <w:uiPriority w:val="9"/>
    <w:qFormat/>
    <w:rsid w:val="00167B2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167B2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67B2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67B2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67B2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67B2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67B2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67B2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67B2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B2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167B2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167B2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67B2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67B2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67B2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67B2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67B2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67B2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67B2B"/>
    <w:rPr>
      <w:b/>
      <w:bCs/>
      <w:sz w:val="18"/>
      <w:szCs w:val="18"/>
    </w:rPr>
  </w:style>
  <w:style w:type="paragraph" w:styleId="Title">
    <w:name w:val="Title"/>
    <w:basedOn w:val="Normal"/>
    <w:next w:val="Normal"/>
    <w:link w:val="TitleChar"/>
    <w:uiPriority w:val="10"/>
    <w:qFormat/>
    <w:rsid w:val="00167B2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67B2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67B2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67B2B"/>
    <w:rPr>
      <w:i/>
      <w:iCs/>
      <w:sz w:val="24"/>
      <w:szCs w:val="24"/>
    </w:rPr>
  </w:style>
  <w:style w:type="character" w:styleId="Strong">
    <w:name w:val="Strong"/>
    <w:basedOn w:val="DefaultParagraphFont"/>
    <w:uiPriority w:val="22"/>
    <w:qFormat/>
    <w:rsid w:val="00167B2B"/>
    <w:rPr>
      <w:b/>
      <w:bCs/>
      <w:spacing w:val="0"/>
    </w:rPr>
  </w:style>
  <w:style w:type="character" w:styleId="Emphasis">
    <w:name w:val="Emphasis"/>
    <w:uiPriority w:val="20"/>
    <w:qFormat/>
    <w:rsid w:val="00167B2B"/>
    <w:rPr>
      <w:b/>
      <w:bCs/>
      <w:i/>
      <w:iCs/>
      <w:color w:val="5A5A5A" w:themeColor="text1" w:themeTint="A5"/>
    </w:rPr>
  </w:style>
  <w:style w:type="paragraph" w:styleId="NoSpacing">
    <w:name w:val="No Spacing"/>
    <w:basedOn w:val="Normal"/>
    <w:link w:val="NoSpacingChar"/>
    <w:uiPriority w:val="1"/>
    <w:qFormat/>
    <w:rsid w:val="00167B2B"/>
    <w:pPr>
      <w:ind w:firstLine="0"/>
    </w:pPr>
  </w:style>
  <w:style w:type="character" w:customStyle="1" w:styleId="NoSpacingChar">
    <w:name w:val="No Spacing Char"/>
    <w:basedOn w:val="DefaultParagraphFont"/>
    <w:link w:val="NoSpacing"/>
    <w:uiPriority w:val="1"/>
    <w:rsid w:val="00167B2B"/>
  </w:style>
  <w:style w:type="paragraph" w:styleId="ListParagraph">
    <w:name w:val="List Paragraph"/>
    <w:basedOn w:val="Normal"/>
    <w:uiPriority w:val="34"/>
    <w:qFormat/>
    <w:rsid w:val="00167B2B"/>
    <w:pPr>
      <w:ind w:left="720"/>
      <w:contextualSpacing/>
    </w:pPr>
  </w:style>
  <w:style w:type="paragraph" w:styleId="Quote">
    <w:name w:val="Quote"/>
    <w:basedOn w:val="Normal"/>
    <w:next w:val="Normal"/>
    <w:link w:val="QuoteChar"/>
    <w:uiPriority w:val="29"/>
    <w:qFormat/>
    <w:rsid w:val="00167B2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67B2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67B2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67B2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67B2B"/>
    <w:rPr>
      <w:i/>
      <w:iCs/>
      <w:color w:val="5A5A5A" w:themeColor="text1" w:themeTint="A5"/>
    </w:rPr>
  </w:style>
  <w:style w:type="character" w:styleId="IntenseEmphasis">
    <w:name w:val="Intense Emphasis"/>
    <w:uiPriority w:val="21"/>
    <w:qFormat/>
    <w:rsid w:val="00167B2B"/>
    <w:rPr>
      <w:b/>
      <w:bCs/>
      <w:i/>
      <w:iCs/>
      <w:color w:val="4F81BD" w:themeColor="accent1"/>
      <w:sz w:val="22"/>
      <w:szCs w:val="22"/>
    </w:rPr>
  </w:style>
  <w:style w:type="character" w:styleId="SubtleReference">
    <w:name w:val="Subtle Reference"/>
    <w:uiPriority w:val="31"/>
    <w:qFormat/>
    <w:rsid w:val="00167B2B"/>
    <w:rPr>
      <w:color w:val="auto"/>
      <w:u w:val="single" w:color="9BBB59" w:themeColor="accent3"/>
    </w:rPr>
  </w:style>
  <w:style w:type="character" w:styleId="IntenseReference">
    <w:name w:val="Intense Reference"/>
    <w:basedOn w:val="DefaultParagraphFont"/>
    <w:uiPriority w:val="32"/>
    <w:qFormat/>
    <w:rsid w:val="00167B2B"/>
    <w:rPr>
      <w:b/>
      <w:bCs/>
      <w:color w:val="76923C" w:themeColor="accent3" w:themeShade="BF"/>
      <w:u w:val="single" w:color="9BBB59" w:themeColor="accent3"/>
    </w:rPr>
  </w:style>
  <w:style w:type="character" w:styleId="BookTitle">
    <w:name w:val="Book Title"/>
    <w:basedOn w:val="DefaultParagraphFont"/>
    <w:uiPriority w:val="33"/>
    <w:qFormat/>
    <w:rsid w:val="00167B2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67B2B"/>
    <w:pPr>
      <w:outlineLvl w:val="9"/>
    </w:pPr>
    <w:rPr>
      <w:lang w:bidi="en-US"/>
    </w:rPr>
  </w:style>
  <w:style w:type="paragraph" w:styleId="Header">
    <w:name w:val="header"/>
    <w:basedOn w:val="Normal"/>
    <w:link w:val="HeaderChar"/>
    <w:uiPriority w:val="99"/>
    <w:unhideWhenUsed/>
    <w:rsid w:val="00DA0778"/>
    <w:pPr>
      <w:tabs>
        <w:tab w:val="center" w:pos="4680"/>
        <w:tab w:val="right" w:pos="9360"/>
      </w:tabs>
    </w:pPr>
  </w:style>
  <w:style w:type="character" w:customStyle="1" w:styleId="HeaderChar">
    <w:name w:val="Header Char"/>
    <w:basedOn w:val="DefaultParagraphFont"/>
    <w:link w:val="Header"/>
    <w:uiPriority w:val="99"/>
    <w:rsid w:val="00DA0778"/>
  </w:style>
  <w:style w:type="paragraph" w:styleId="Footer">
    <w:name w:val="footer"/>
    <w:basedOn w:val="Normal"/>
    <w:link w:val="FooterChar"/>
    <w:uiPriority w:val="99"/>
    <w:unhideWhenUsed/>
    <w:rsid w:val="00DA0778"/>
    <w:pPr>
      <w:tabs>
        <w:tab w:val="center" w:pos="4680"/>
        <w:tab w:val="right" w:pos="9360"/>
      </w:tabs>
    </w:pPr>
  </w:style>
  <w:style w:type="character" w:customStyle="1" w:styleId="FooterChar">
    <w:name w:val="Footer Char"/>
    <w:basedOn w:val="DefaultParagraphFont"/>
    <w:link w:val="Footer"/>
    <w:uiPriority w:val="99"/>
    <w:rsid w:val="00DA0778"/>
  </w:style>
  <w:style w:type="paragraph" w:styleId="BalloonText">
    <w:name w:val="Balloon Text"/>
    <w:basedOn w:val="Normal"/>
    <w:link w:val="BalloonTextChar"/>
    <w:uiPriority w:val="99"/>
    <w:semiHidden/>
    <w:unhideWhenUsed/>
    <w:rsid w:val="00C358A5"/>
    <w:rPr>
      <w:rFonts w:ascii="Tahoma" w:hAnsi="Tahoma" w:cs="Tahoma"/>
      <w:sz w:val="16"/>
      <w:szCs w:val="16"/>
    </w:rPr>
  </w:style>
  <w:style w:type="character" w:customStyle="1" w:styleId="BalloonTextChar">
    <w:name w:val="Balloon Text Char"/>
    <w:basedOn w:val="DefaultParagraphFont"/>
    <w:link w:val="BalloonText"/>
    <w:uiPriority w:val="99"/>
    <w:semiHidden/>
    <w:rsid w:val="00C35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2B"/>
  </w:style>
  <w:style w:type="paragraph" w:styleId="Heading1">
    <w:name w:val="heading 1"/>
    <w:basedOn w:val="Normal"/>
    <w:next w:val="Normal"/>
    <w:link w:val="Heading1Char"/>
    <w:uiPriority w:val="9"/>
    <w:qFormat/>
    <w:rsid w:val="00167B2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167B2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67B2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67B2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67B2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67B2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67B2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67B2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67B2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B2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167B2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167B2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67B2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67B2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67B2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67B2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67B2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67B2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67B2B"/>
    <w:rPr>
      <w:b/>
      <w:bCs/>
      <w:sz w:val="18"/>
      <w:szCs w:val="18"/>
    </w:rPr>
  </w:style>
  <w:style w:type="paragraph" w:styleId="Title">
    <w:name w:val="Title"/>
    <w:basedOn w:val="Normal"/>
    <w:next w:val="Normal"/>
    <w:link w:val="TitleChar"/>
    <w:uiPriority w:val="10"/>
    <w:qFormat/>
    <w:rsid w:val="00167B2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67B2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67B2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67B2B"/>
    <w:rPr>
      <w:i/>
      <w:iCs/>
      <w:sz w:val="24"/>
      <w:szCs w:val="24"/>
    </w:rPr>
  </w:style>
  <w:style w:type="character" w:styleId="Strong">
    <w:name w:val="Strong"/>
    <w:basedOn w:val="DefaultParagraphFont"/>
    <w:uiPriority w:val="22"/>
    <w:qFormat/>
    <w:rsid w:val="00167B2B"/>
    <w:rPr>
      <w:b/>
      <w:bCs/>
      <w:spacing w:val="0"/>
    </w:rPr>
  </w:style>
  <w:style w:type="character" w:styleId="Emphasis">
    <w:name w:val="Emphasis"/>
    <w:uiPriority w:val="20"/>
    <w:qFormat/>
    <w:rsid w:val="00167B2B"/>
    <w:rPr>
      <w:b/>
      <w:bCs/>
      <w:i/>
      <w:iCs/>
      <w:color w:val="5A5A5A" w:themeColor="text1" w:themeTint="A5"/>
    </w:rPr>
  </w:style>
  <w:style w:type="paragraph" w:styleId="NoSpacing">
    <w:name w:val="No Spacing"/>
    <w:basedOn w:val="Normal"/>
    <w:link w:val="NoSpacingChar"/>
    <w:uiPriority w:val="1"/>
    <w:qFormat/>
    <w:rsid w:val="00167B2B"/>
    <w:pPr>
      <w:ind w:firstLine="0"/>
    </w:pPr>
  </w:style>
  <w:style w:type="character" w:customStyle="1" w:styleId="NoSpacingChar">
    <w:name w:val="No Spacing Char"/>
    <w:basedOn w:val="DefaultParagraphFont"/>
    <w:link w:val="NoSpacing"/>
    <w:uiPriority w:val="1"/>
    <w:rsid w:val="00167B2B"/>
  </w:style>
  <w:style w:type="paragraph" w:styleId="ListParagraph">
    <w:name w:val="List Paragraph"/>
    <w:basedOn w:val="Normal"/>
    <w:uiPriority w:val="34"/>
    <w:qFormat/>
    <w:rsid w:val="00167B2B"/>
    <w:pPr>
      <w:ind w:left="720"/>
      <w:contextualSpacing/>
    </w:pPr>
  </w:style>
  <w:style w:type="paragraph" w:styleId="Quote">
    <w:name w:val="Quote"/>
    <w:basedOn w:val="Normal"/>
    <w:next w:val="Normal"/>
    <w:link w:val="QuoteChar"/>
    <w:uiPriority w:val="29"/>
    <w:qFormat/>
    <w:rsid w:val="00167B2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67B2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67B2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67B2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67B2B"/>
    <w:rPr>
      <w:i/>
      <w:iCs/>
      <w:color w:val="5A5A5A" w:themeColor="text1" w:themeTint="A5"/>
    </w:rPr>
  </w:style>
  <w:style w:type="character" w:styleId="IntenseEmphasis">
    <w:name w:val="Intense Emphasis"/>
    <w:uiPriority w:val="21"/>
    <w:qFormat/>
    <w:rsid w:val="00167B2B"/>
    <w:rPr>
      <w:b/>
      <w:bCs/>
      <w:i/>
      <w:iCs/>
      <w:color w:val="4F81BD" w:themeColor="accent1"/>
      <w:sz w:val="22"/>
      <w:szCs w:val="22"/>
    </w:rPr>
  </w:style>
  <w:style w:type="character" w:styleId="SubtleReference">
    <w:name w:val="Subtle Reference"/>
    <w:uiPriority w:val="31"/>
    <w:qFormat/>
    <w:rsid w:val="00167B2B"/>
    <w:rPr>
      <w:color w:val="auto"/>
      <w:u w:val="single" w:color="9BBB59" w:themeColor="accent3"/>
    </w:rPr>
  </w:style>
  <w:style w:type="character" w:styleId="IntenseReference">
    <w:name w:val="Intense Reference"/>
    <w:basedOn w:val="DefaultParagraphFont"/>
    <w:uiPriority w:val="32"/>
    <w:qFormat/>
    <w:rsid w:val="00167B2B"/>
    <w:rPr>
      <w:b/>
      <w:bCs/>
      <w:color w:val="76923C" w:themeColor="accent3" w:themeShade="BF"/>
      <w:u w:val="single" w:color="9BBB59" w:themeColor="accent3"/>
    </w:rPr>
  </w:style>
  <w:style w:type="character" w:styleId="BookTitle">
    <w:name w:val="Book Title"/>
    <w:basedOn w:val="DefaultParagraphFont"/>
    <w:uiPriority w:val="33"/>
    <w:qFormat/>
    <w:rsid w:val="00167B2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67B2B"/>
    <w:pPr>
      <w:outlineLvl w:val="9"/>
    </w:pPr>
    <w:rPr>
      <w:lang w:bidi="en-US"/>
    </w:rPr>
  </w:style>
  <w:style w:type="paragraph" w:styleId="Header">
    <w:name w:val="header"/>
    <w:basedOn w:val="Normal"/>
    <w:link w:val="HeaderChar"/>
    <w:uiPriority w:val="99"/>
    <w:unhideWhenUsed/>
    <w:rsid w:val="00DA0778"/>
    <w:pPr>
      <w:tabs>
        <w:tab w:val="center" w:pos="4680"/>
        <w:tab w:val="right" w:pos="9360"/>
      </w:tabs>
    </w:pPr>
  </w:style>
  <w:style w:type="character" w:customStyle="1" w:styleId="HeaderChar">
    <w:name w:val="Header Char"/>
    <w:basedOn w:val="DefaultParagraphFont"/>
    <w:link w:val="Header"/>
    <w:uiPriority w:val="99"/>
    <w:rsid w:val="00DA0778"/>
  </w:style>
  <w:style w:type="paragraph" w:styleId="Footer">
    <w:name w:val="footer"/>
    <w:basedOn w:val="Normal"/>
    <w:link w:val="FooterChar"/>
    <w:uiPriority w:val="99"/>
    <w:unhideWhenUsed/>
    <w:rsid w:val="00DA0778"/>
    <w:pPr>
      <w:tabs>
        <w:tab w:val="center" w:pos="4680"/>
        <w:tab w:val="right" w:pos="9360"/>
      </w:tabs>
    </w:pPr>
  </w:style>
  <w:style w:type="character" w:customStyle="1" w:styleId="FooterChar">
    <w:name w:val="Footer Char"/>
    <w:basedOn w:val="DefaultParagraphFont"/>
    <w:link w:val="Footer"/>
    <w:uiPriority w:val="99"/>
    <w:rsid w:val="00DA0778"/>
  </w:style>
  <w:style w:type="paragraph" w:styleId="BalloonText">
    <w:name w:val="Balloon Text"/>
    <w:basedOn w:val="Normal"/>
    <w:link w:val="BalloonTextChar"/>
    <w:uiPriority w:val="99"/>
    <w:semiHidden/>
    <w:unhideWhenUsed/>
    <w:rsid w:val="00C358A5"/>
    <w:rPr>
      <w:rFonts w:ascii="Tahoma" w:hAnsi="Tahoma" w:cs="Tahoma"/>
      <w:sz w:val="16"/>
      <w:szCs w:val="16"/>
    </w:rPr>
  </w:style>
  <w:style w:type="character" w:customStyle="1" w:styleId="BalloonTextChar">
    <w:name w:val="Balloon Text Char"/>
    <w:basedOn w:val="DefaultParagraphFont"/>
    <w:link w:val="BalloonText"/>
    <w:uiPriority w:val="99"/>
    <w:semiHidden/>
    <w:rsid w:val="00C35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1824</Words>
  <Characters>10403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HUD User</cp:lastModifiedBy>
  <cp:revision>2</cp:revision>
  <dcterms:created xsi:type="dcterms:W3CDTF">2013-05-10T16:19:00Z</dcterms:created>
  <dcterms:modified xsi:type="dcterms:W3CDTF">2013-05-10T16:19:00Z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-773256119</vt:i4>
  </property>
  <property fmtid="{D5CDD505-2E9C-101B-9397-08002B2CF9AE}" pid="4" name="_EmailSubject">
    <vt:lpwstr>OMB 2502-0447  Final documents Ready for OMB Review </vt:lpwstr>
  </property>
  <property fmtid="{D5CDD505-2E9C-101B-9397-08002B2CF9AE}" pid="5" name="_AuthorEmail">
    <vt:lpwstr>carissa.l.janis@hud.gov</vt:lpwstr>
  </property>
  <property fmtid="{D5CDD505-2E9C-101B-9397-08002B2CF9AE}" pid="6" name="_AuthorEmailDisplayName">
    <vt:lpwstr>Janis, Carissa L</vt:lpwstr>
  </property>
  <property fmtid="{D5CDD505-2E9C-101B-9397-08002B2CF9AE}" pid="8" name="_PreviousAdHocReviewCycleID">
    <vt:i4>224749729</vt:i4>
  </property>
</Properties>
</file>