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A" w:rsidRPr="0084555E" w:rsidRDefault="00251940" w:rsidP="0084555E">
      <w:pPr>
        <w:autoSpaceDE w:val="0"/>
        <w:autoSpaceDN w:val="0"/>
        <w:adjustRightInd w:val="0"/>
        <w:jc w:val="both"/>
      </w:pPr>
      <w:r>
        <w:t>February x</w:t>
      </w:r>
      <w:r w:rsidR="003E628B">
        <w:t>, 2013</w:t>
      </w:r>
    </w:p>
    <w:p w:rsidR="001A367A" w:rsidRPr="0084555E" w:rsidRDefault="001A367A" w:rsidP="0084555E">
      <w:pPr>
        <w:autoSpaceDE w:val="0"/>
        <w:autoSpaceDN w:val="0"/>
        <w:adjustRightInd w:val="0"/>
        <w:jc w:val="both"/>
      </w:pPr>
    </w:p>
    <w:p w:rsidR="001A367A" w:rsidRPr="0084555E" w:rsidRDefault="001A367A" w:rsidP="0084555E">
      <w:pPr>
        <w:jc w:val="both"/>
      </w:pPr>
      <w:r w:rsidRPr="0084555E">
        <w:t>Office of Management and Budget (OMB)</w:t>
      </w:r>
    </w:p>
    <w:p w:rsidR="001A367A" w:rsidRPr="0084555E" w:rsidRDefault="00886861" w:rsidP="0084555E">
      <w:pPr>
        <w:jc w:val="both"/>
      </w:pPr>
      <w:r>
        <w:rPr>
          <w:color w:val="000000"/>
        </w:rPr>
        <w:t>Sharon Mar</w:t>
      </w:r>
      <w:r w:rsidR="001A367A" w:rsidRPr="0084555E">
        <w:rPr>
          <w:color w:val="000000"/>
        </w:rPr>
        <w:t>, Policy Analyst</w:t>
      </w:r>
    </w:p>
    <w:p w:rsidR="001A367A" w:rsidRPr="0084555E" w:rsidRDefault="001A367A" w:rsidP="0084555E">
      <w:pPr>
        <w:jc w:val="both"/>
      </w:pPr>
      <w:r w:rsidRPr="0084555E">
        <w:t>OMB Desk Officer for the Corporation for National and Community Service</w:t>
      </w:r>
    </w:p>
    <w:p w:rsidR="001A367A" w:rsidRPr="0084555E" w:rsidRDefault="001A367A" w:rsidP="0084555E">
      <w:pPr>
        <w:jc w:val="both"/>
      </w:pPr>
      <w:smartTag w:uri="urn:schemas-microsoft-com:office:smarttags" w:element="address">
        <w:smartTag w:uri="urn:schemas-microsoft-com:office:smarttags" w:element="Street">
          <w:r w:rsidRPr="0084555E">
            <w:t>725 17</w:t>
          </w:r>
          <w:r w:rsidRPr="0084555E">
            <w:rPr>
              <w:vertAlign w:val="superscript"/>
            </w:rPr>
            <w:t>th</w:t>
          </w:r>
          <w:r w:rsidRPr="0084555E">
            <w:t xml:space="preserve"> Street</w:t>
          </w:r>
        </w:smartTag>
        <w:r w:rsidRPr="0084555E">
          <w:t xml:space="preserve">, </w:t>
        </w:r>
        <w:smartTag w:uri="urn:schemas-microsoft-com:office:smarttags" w:element="City">
          <w:r w:rsidRPr="0084555E">
            <w:t>N.W. Room</w:t>
          </w:r>
        </w:smartTag>
        <w:r w:rsidRPr="0084555E">
          <w:t xml:space="preserve"> </w:t>
        </w:r>
        <w:smartTag w:uri="urn:schemas-microsoft-com:office:smarttags" w:element="PostalCode">
          <w:r w:rsidRPr="0084555E">
            <w:t>10102</w:t>
          </w:r>
        </w:smartTag>
      </w:smartTag>
    </w:p>
    <w:p w:rsidR="001A367A" w:rsidRPr="0084555E" w:rsidRDefault="001A367A" w:rsidP="0084555E">
      <w:pPr>
        <w:jc w:val="both"/>
      </w:pPr>
      <w:smartTag w:uri="urn:schemas-microsoft-com:office:smarttags" w:element="date">
        <w:smartTag w:uri="urn:schemas-microsoft-com:office:smarttags" w:element="City">
          <w:r w:rsidRPr="0084555E">
            <w:t>Washington</w:t>
          </w:r>
        </w:smartTag>
        <w:r w:rsidRPr="0084555E">
          <w:t xml:space="preserve">, </w:t>
        </w:r>
        <w:smartTag w:uri="urn:schemas-microsoft-com:office:smarttags" w:element="State">
          <w:r w:rsidRPr="0084555E">
            <w:t>D.C.</w:t>
          </w:r>
        </w:smartTag>
        <w:r w:rsidRPr="0084555E">
          <w:t xml:space="preserve"> </w:t>
        </w:r>
        <w:smartTag w:uri="urn:schemas-microsoft-com:office:smarttags" w:element="PostalCode">
          <w:r w:rsidRPr="0084555E">
            <w:t>20503</w:t>
          </w:r>
        </w:smartTag>
      </w:smartTag>
    </w:p>
    <w:p w:rsidR="001A367A" w:rsidRPr="0084555E" w:rsidRDefault="001A367A" w:rsidP="0084555E">
      <w:pPr>
        <w:jc w:val="both"/>
      </w:pPr>
    </w:p>
    <w:p w:rsidR="001A367A" w:rsidRPr="0084555E" w:rsidRDefault="001A367A" w:rsidP="0084555E">
      <w:pPr>
        <w:jc w:val="both"/>
      </w:pPr>
      <w:r w:rsidRPr="0084555E">
        <w:t>RE: Request for OMB Approval for Emergency Processing</w:t>
      </w:r>
    </w:p>
    <w:p w:rsidR="001A367A" w:rsidRPr="0084555E" w:rsidRDefault="001A367A" w:rsidP="0084555E">
      <w:pPr>
        <w:jc w:val="both"/>
      </w:pPr>
    </w:p>
    <w:p w:rsidR="001A367A" w:rsidRPr="0084555E" w:rsidRDefault="00C30B44" w:rsidP="0084555E">
      <w:pPr>
        <w:jc w:val="both"/>
        <w:rPr>
          <w:color w:val="000000"/>
        </w:rPr>
      </w:pPr>
      <w:r w:rsidRPr="0084555E">
        <w:rPr>
          <w:color w:val="000000"/>
        </w:rPr>
        <w:t xml:space="preserve">Dear Ms. </w:t>
      </w:r>
      <w:r w:rsidR="00886861">
        <w:rPr>
          <w:color w:val="000000"/>
        </w:rPr>
        <w:t>Mar</w:t>
      </w:r>
      <w:r w:rsidRPr="0084555E">
        <w:rPr>
          <w:color w:val="000000"/>
        </w:rPr>
        <w:t>:</w:t>
      </w:r>
    </w:p>
    <w:p w:rsidR="001A367A" w:rsidRPr="000B72DE" w:rsidRDefault="001A367A" w:rsidP="0084555E">
      <w:pPr>
        <w:jc w:val="both"/>
      </w:pPr>
    </w:p>
    <w:p w:rsidR="006710DE" w:rsidRDefault="001A367A" w:rsidP="0084555E">
      <w:r w:rsidRPr="000B72DE">
        <w:t xml:space="preserve">Thank you for taking the time to review </w:t>
      </w:r>
      <w:r w:rsidR="00C05AA7">
        <w:t>the</w:t>
      </w:r>
      <w:r w:rsidRPr="000B72DE">
        <w:t xml:space="preserve"> </w:t>
      </w:r>
      <w:r w:rsidR="00422783">
        <w:rPr>
          <w:rFonts w:cs="Arial"/>
        </w:rPr>
        <w:t xml:space="preserve">AmeriCorps State and National Partnership Grant </w:t>
      </w:r>
      <w:r w:rsidR="00422783" w:rsidRPr="0084555E">
        <w:rPr>
          <w:rFonts w:cs="Arial"/>
        </w:rPr>
        <w:t>Application Instructions</w:t>
      </w:r>
      <w:r w:rsidR="00C05AA7">
        <w:rPr>
          <w:rFonts w:cs="Arial"/>
        </w:rPr>
        <w:t xml:space="preserve"> </w:t>
      </w:r>
      <w:r w:rsidR="00422783">
        <w:t xml:space="preserve">and </w:t>
      </w:r>
      <w:r w:rsidR="00C05AA7">
        <w:t xml:space="preserve">this emergency </w:t>
      </w:r>
      <w:r w:rsidRPr="000B72DE">
        <w:t>request on such short notice.</w:t>
      </w:r>
      <w:r w:rsidR="006701ED" w:rsidRPr="000B72DE">
        <w:t xml:space="preserve"> </w:t>
      </w:r>
    </w:p>
    <w:p w:rsidR="006710DE" w:rsidRDefault="006710DE" w:rsidP="0084555E"/>
    <w:p w:rsidR="00D73642" w:rsidRDefault="006701ED" w:rsidP="0084555E">
      <w:r w:rsidRPr="000B72DE">
        <w:t xml:space="preserve">We have been working closely with </w:t>
      </w:r>
      <w:r w:rsidR="00FF4FA6" w:rsidRPr="000B72DE">
        <w:t>the Department of Education over</w:t>
      </w:r>
      <w:r w:rsidRPr="000B72DE">
        <w:t xml:space="preserve"> the past </w:t>
      </w:r>
      <w:r w:rsidR="008D097B" w:rsidRPr="000B72DE">
        <w:t xml:space="preserve">several </w:t>
      </w:r>
      <w:r w:rsidRPr="000B72DE">
        <w:t xml:space="preserve">months to </w:t>
      </w:r>
      <w:r w:rsidR="002C4CE2" w:rsidRPr="000B72DE">
        <w:t xml:space="preserve">develop a strategic </w:t>
      </w:r>
      <w:r w:rsidR="00B3529A" w:rsidRPr="000B72DE">
        <w:t>partnership</w:t>
      </w:r>
      <w:r w:rsidR="00FF4FA6" w:rsidRPr="000B72DE">
        <w:t xml:space="preserve"> that leverages </w:t>
      </w:r>
      <w:r w:rsidR="009A7AA3">
        <w:t xml:space="preserve">the </w:t>
      </w:r>
      <w:r w:rsidR="00B3529A" w:rsidRPr="000B72DE">
        <w:t>strengths</w:t>
      </w:r>
      <w:r w:rsidR="0044208D">
        <w:t xml:space="preserve"> </w:t>
      </w:r>
      <w:r w:rsidR="00FF4FA6" w:rsidRPr="000B72DE">
        <w:t>of both</w:t>
      </w:r>
      <w:r w:rsidR="00AD07ED" w:rsidRPr="000B72DE">
        <w:t xml:space="preserve"> agencies to address </w:t>
      </w:r>
      <w:r w:rsidR="00B3529A" w:rsidRPr="000B72DE">
        <w:t xml:space="preserve">one of </w:t>
      </w:r>
      <w:r w:rsidR="00AD07ED" w:rsidRPr="000B72DE">
        <w:t>our nation’</w:t>
      </w:r>
      <w:r w:rsidR="00FF4FA6" w:rsidRPr="000B72DE">
        <w:t>s most critical</w:t>
      </w:r>
      <w:r w:rsidR="002C4CE2" w:rsidRPr="000B72DE">
        <w:t xml:space="preserve"> education</w:t>
      </w:r>
      <w:r w:rsidR="00B3529A" w:rsidRPr="000B72DE">
        <w:t xml:space="preserve"> needs</w:t>
      </w:r>
      <w:r w:rsidR="00784E2D">
        <w:t>-</w:t>
      </w:r>
      <w:r w:rsidR="00DA0022" w:rsidRPr="000B72DE">
        <w:t>helping</w:t>
      </w:r>
      <w:r w:rsidR="00AA7CC6">
        <w:t xml:space="preserve"> students in</w:t>
      </w:r>
      <w:r w:rsidR="00DA0022" w:rsidRPr="000B72DE">
        <w:t xml:space="preserve"> the</w:t>
      </w:r>
      <w:r w:rsidR="00B3529A" w:rsidRPr="000B72DE">
        <w:t xml:space="preserve"> low</w:t>
      </w:r>
      <w:r w:rsidR="00DA0022" w:rsidRPr="000B72DE">
        <w:t>est</w:t>
      </w:r>
      <w:r w:rsidR="00B3529A" w:rsidRPr="000B72DE">
        <w:t xml:space="preserve">-achieving </w:t>
      </w:r>
      <w:r w:rsidR="00AA7CC6">
        <w:t>schools</w:t>
      </w:r>
      <w:r w:rsidR="00AA7CC6" w:rsidRPr="000B72DE">
        <w:t xml:space="preserve"> </w:t>
      </w:r>
      <w:r w:rsidR="00DA0022" w:rsidRPr="000B72DE">
        <w:t>improve their academic outcomes</w:t>
      </w:r>
      <w:r w:rsidR="002C4CE2" w:rsidRPr="000B72DE">
        <w:t xml:space="preserve">. </w:t>
      </w:r>
      <w:r w:rsidR="00AD07ED" w:rsidRPr="000B72DE">
        <w:t xml:space="preserve">This proposed partnership </w:t>
      </w:r>
      <w:r w:rsidR="0044208D" w:rsidRPr="000B72DE">
        <w:t>w</w:t>
      </w:r>
      <w:r w:rsidR="0044208D">
        <w:t xml:space="preserve">ill </w:t>
      </w:r>
      <w:r w:rsidR="00AD07ED" w:rsidRPr="000B72DE">
        <w:t xml:space="preserve">place AmeriCorps members in the </w:t>
      </w:r>
      <w:r w:rsidR="00127499" w:rsidRPr="000B72DE">
        <w:t xml:space="preserve">nation’s lowest </w:t>
      </w:r>
      <w:r w:rsidR="00B3529A" w:rsidRPr="000B72DE">
        <w:t>performing</w:t>
      </w:r>
      <w:r w:rsidR="00127499" w:rsidRPr="000B72DE">
        <w:t xml:space="preserve"> schools</w:t>
      </w:r>
      <w:r w:rsidR="006710DE">
        <w:t xml:space="preserve"> starting at the beginning of </w:t>
      </w:r>
      <w:r w:rsidR="00D15A1C">
        <w:t xml:space="preserve">the 2013-2014 </w:t>
      </w:r>
      <w:r w:rsidR="00784E2D">
        <w:t xml:space="preserve">school </w:t>
      </w:r>
      <w:r w:rsidR="006710DE">
        <w:t>year</w:t>
      </w:r>
      <w:r w:rsidR="00D73642">
        <w:t xml:space="preserve">. </w:t>
      </w:r>
      <w:r w:rsidR="00127499" w:rsidRPr="000B72DE">
        <w:t xml:space="preserve"> </w:t>
      </w:r>
      <w:r w:rsidR="00D73642">
        <w:t>It</w:t>
      </w:r>
      <w:r w:rsidR="00AA7CC6">
        <w:t xml:space="preserve"> </w:t>
      </w:r>
      <w:r w:rsidR="000B72DE" w:rsidRPr="000B72DE">
        <w:t>capitalize</w:t>
      </w:r>
      <w:r w:rsidR="00D73642">
        <w:t>s</w:t>
      </w:r>
      <w:r w:rsidR="000B72DE" w:rsidRPr="000B72DE">
        <w:t xml:space="preserve"> on the </w:t>
      </w:r>
      <w:r w:rsidR="00963DC3" w:rsidRPr="000B72DE">
        <w:t>strengths</w:t>
      </w:r>
      <w:r w:rsidR="000B72DE" w:rsidRPr="000B72DE">
        <w:t xml:space="preserve"> of the AmeriCorps model</w:t>
      </w:r>
      <w:r w:rsidR="00D73642">
        <w:t>,</w:t>
      </w:r>
      <w:r w:rsidR="006528DB">
        <w:t xml:space="preserve"> placing members </w:t>
      </w:r>
      <w:r w:rsidR="007F5D09">
        <w:t>where they are most needed</w:t>
      </w:r>
      <w:r w:rsidR="000B72DE" w:rsidRPr="000B72DE">
        <w:t xml:space="preserve">, while </w:t>
      </w:r>
      <w:r w:rsidR="007F5D09">
        <w:t>making additional human resources available to</w:t>
      </w:r>
      <w:r w:rsidR="000B72DE" w:rsidRPr="000B72DE">
        <w:t xml:space="preserve"> </w:t>
      </w:r>
      <w:r w:rsidR="00963DC3">
        <w:t>districts</w:t>
      </w:r>
      <w:r w:rsidR="006528DB">
        <w:t xml:space="preserve"> </w:t>
      </w:r>
      <w:r w:rsidR="00AA7CC6">
        <w:t xml:space="preserve">that </w:t>
      </w:r>
      <w:r w:rsidR="006528DB">
        <w:t>are implementing</w:t>
      </w:r>
      <w:r w:rsidR="000B72DE" w:rsidRPr="000B72DE">
        <w:t xml:space="preserve"> the </w:t>
      </w:r>
      <w:r w:rsidR="00963DC3" w:rsidRPr="000B72DE">
        <w:t>Department</w:t>
      </w:r>
      <w:r w:rsidR="000B72DE" w:rsidRPr="000B72DE">
        <w:t xml:space="preserve"> of Education’s School Improvement Grants</w:t>
      </w:r>
      <w:r w:rsidR="00127499" w:rsidRPr="000B72DE">
        <w:t>.</w:t>
      </w:r>
      <w:r w:rsidR="00A01CE4">
        <w:t xml:space="preserve"> </w:t>
      </w:r>
    </w:p>
    <w:p w:rsidR="00D73642" w:rsidRDefault="00D73642" w:rsidP="0084555E"/>
    <w:p w:rsidR="00B976C5" w:rsidRPr="0084555E" w:rsidRDefault="006701ED" w:rsidP="0084555E">
      <w:r>
        <w:rPr>
          <w:snapToGrid w:val="0"/>
        </w:rPr>
        <w:t>We appre</w:t>
      </w:r>
      <w:r w:rsidR="004A377D">
        <w:rPr>
          <w:snapToGrid w:val="0"/>
        </w:rPr>
        <w:t>ciate your time and attention to</w:t>
      </w:r>
      <w:r>
        <w:rPr>
          <w:snapToGrid w:val="0"/>
        </w:rPr>
        <w:t xml:space="preserve"> expediting the clearance of </w:t>
      </w:r>
      <w:r w:rsidR="00C05AA7">
        <w:rPr>
          <w:snapToGrid w:val="0"/>
        </w:rPr>
        <w:t>the application instructions</w:t>
      </w:r>
      <w:r w:rsidR="00D73F79">
        <w:rPr>
          <w:snapToGrid w:val="0"/>
        </w:rPr>
        <w:t xml:space="preserve"> no later than COB </w:t>
      </w:r>
      <w:r w:rsidR="00D51C93">
        <w:rPr>
          <w:snapToGrid w:val="0"/>
        </w:rPr>
        <w:t xml:space="preserve">February </w:t>
      </w:r>
      <w:r w:rsidR="00251940">
        <w:rPr>
          <w:snapToGrid w:val="0"/>
        </w:rPr>
        <w:t>x</w:t>
      </w:r>
      <w:bookmarkStart w:id="0" w:name="_GoBack"/>
      <w:bookmarkEnd w:id="0"/>
      <w:r w:rsidR="00D51C93">
        <w:rPr>
          <w:snapToGrid w:val="0"/>
        </w:rPr>
        <w:t>, 2013</w:t>
      </w:r>
      <w:r w:rsidR="00A01CE4">
        <w:rPr>
          <w:snapToGrid w:val="0"/>
        </w:rPr>
        <w:t xml:space="preserve">. </w:t>
      </w:r>
    </w:p>
    <w:p w:rsidR="00E5768E" w:rsidRPr="0084555E" w:rsidRDefault="00E5768E" w:rsidP="0084555E"/>
    <w:p w:rsidR="00AC157B" w:rsidRDefault="00127499" w:rsidP="00037876">
      <w:pPr>
        <w:rPr>
          <w:rStyle w:val="msoins0"/>
          <w:bCs/>
          <w:snapToGrid w:val="0"/>
          <w:color w:val="000000"/>
          <w:u w:val="none"/>
        </w:rPr>
      </w:pPr>
      <w:r>
        <w:rPr>
          <w:rStyle w:val="msoins0"/>
          <w:bCs/>
          <w:snapToGrid w:val="0"/>
          <w:color w:val="000000"/>
          <w:u w:val="none"/>
        </w:rPr>
        <w:t>If</w:t>
      </w:r>
      <w:r w:rsidR="00E37AC0" w:rsidRPr="0084555E">
        <w:rPr>
          <w:rStyle w:val="msoins0"/>
          <w:bCs/>
          <w:snapToGrid w:val="0"/>
          <w:color w:val="000000"/>
          <w:u w:val="none"/>
        </w:rPr>
        <w:t xml:space="preserve"> normal clearance procedures are followed</w:t>
      </w:r>
      <w:r>
        <w:rPr>
          <w:rStyle w:val="msoins0"/>
          <w:bCs/>
          <w:snapToGrid w:val="0"/>
          <w:color w:val="000000"/>
          <w:u w:val="none"/>
        </w:rPr>
        <w:t xml:space="preserve">, CNCS and the Department of Education will lose the opportunity to collaborate </w:t>
      </w:r>
      <w:r w:rsidR="00FA1248">
        <w:rPr>
          <w:rStyle w:val="msoins0"/>
          <w:bCs/>
          <w:snapToGrid w:val="0"/>
          <w:color w:val="000000"/>
          <w:u w:val="none"/>
        </w:rPr>
        <w:t>on th</w:t>
      </w:r>
      <w:r w:rsidR="0044208D">
        <w:rPr>
          <w:rStyle w:val="msoins0"/>
          <w:bCs/>
          <w:snapToGrid w:val="0"/>
          <w:color w:val="000000"/>
          <w:u w:val="none"/>
        </w:rPr>
        <w:t>ese</w:t>
      </w:r>
      <w:r w:rsidR="00FA1248">
        <w:rPr>
          <w:rStyle w:val="msoins0"/>
          <w:bCs/>
          <w:snapToGrid w:val="0"/>
          <w:color w:val="000000"/>
          <w:u w:val="none"/>
        </w:rPr>
        <w:t xml:space="preserve"> </w:t>
      </w:r>
      <w:r w:rsidR="00B3529A">
        <w:rPr>
          <w:rStyle w:val="msoins0"/>
          <w:bCs/>
          <w:snapToGrid w:val="0"/>
          <w:color w:val="000000"/>
          <w:u w:val="none"/>
        </w:rPr>
        <w:t>partnership</w:t>
      </w:r>
      <w:r w:rsidR="0044208D">
        <w:rPr>
          <w:rStyle w:val="msoins0"/>
          <w:bCs/>
          <w:snapToGrid w:val="0"/>
          <w:color w:val="000000"/>
          <w:u w:val="none"/>
        </w:rPr>
        <w:t>s</w:t>
      </w:r>
      <w:r>
        <w:rPr>
          <w:rStyle w:val="msoins0"/>
          <w:bCs/>
          <w:snapToGrid w:val="0"/>
          <w:color w:val="000000"/>
          <w:u w:val="none"/>
        </w:rPr>
        <w:t xml:space="preserve">, as funds must be obligated by September 30, </w:t>
      </w:r>
      <w:r w:rsidR="00AA7CC6">
        <w:rPr>
          <w:rStyle w:val="msoins0"/>
          <w:bCs/>
          <w:snapToGrid w:val="0"/>
          <w:color w:val="000000"/>
          <w:u w:val="none"/>
        </w:rPr>
        <w:t>2013</w:t>
      </w:r>
      <w:r>
        <w:rPr>
          <w:rStyle w:val="msoins0"/>
          <w:bCs/>
          <w:snapToGrid w:val="0"/>
          <w:color w:val="000000"/>
          <w:u w:val="none"/>
        </w:rPr>
        <w:t xml:space="preserve">. </w:t>
      </w:r>
      <w:r w:rsidR="002B4C96">
        <w:rPr>
          <w:rStyle w:val="msoins0"/>
          <w:bCs/>
          <w:snapToGrid w:val="0"/>
          <w:color w:val="000000"/>
          <w:u w:val="none"/>
        </w:rPr>
        <w:t xml:space="preserve">In addition, </w:t>
      </w:r>
      <w:r w:rsidR="007506B8">
        <w:rPr>
          <w:rStyle w:val="msoins0"/>
          <w:bCs/>
          <w:snapToGrid w:val="0"/>
          <w:color w:val="000000"/>
          <w:u w:val="none"/>
        </w:rPr>
        <w:t>we want to</w:t>
      </w:r>
      <w:r w:rsidR="004B1751">
        <w:rPr>
          <w:rStyle w:val="msoins0"/>
          <w:bCs/>
          <w:snapToGrid w:val="0"/>
          <w:color w:val="000000"/>
          <w:u w:val="none"/>
        </w:rPr>
        <w:t xml:space="preserve"> ensure that we allow enough time </w:t>
      </w:r>
      <w:r w:rsidR="007F5D09">
        <w:rPr>
          <w:rStyle w:val="msoins0"/>
          <w:bCs/>
          <w:snapToGrid w:val="0"/>
          <w:color w:val="000000"/>
          <w:u w:val="none"/>
        </w:rPr>
        <w:t xml:space="preserve">for applicants </w:t>
      </w:r>
      <w:r w:rsidR="004B1751">
        <w:rPr>
          <w:rStyle w:val="msoins0"/>
          <w:bCs/>
          <w:snapToGrid w:val="0"/>
          <w:color w:val="000000"/>
          <w:u w:val="none"/>
        </w:rPr>
        <w:t>to submit quality applications</w:t>
      </w:r>
      <w:r w:rsidR="00AA7CC6">
        <w:rPr>
          <w:rStyle w:val="msoins0"/>
          <w:bCs/>
          <w:snapToGrid w:val="0"/>
          <w:color w:val="000000"/>
          <w:u w:val="none"/>
        </w:rPr>
        <w:t xml:space="preserve"> and for the agencies to conduct a thorough review</w:t>
      </w:r>
      <w:r w:rsidR="005104C3">
        <w:rPr>
          <w:rStyle w:val="msoins0"/>
          <w:bCs/>
          <w:snapToGrid w:val="0"/>
          <w:color w:val="000000"/>
          <w:u w:val="none"/>
        </w:rPr>
        <w:t>.</w:t>
      </w:r>
      <w:r w:rsidR="004B1751">
        <w:rPr>
          <w:rStyle w:val="msoins0"/>
          <w:bCs/>
          <w:snapToGrid w:val="0"/>
          <w:color w:val="000000"/>
          <w:u w:val="none"/>
        </w:rPr>
        <w:t xml:space="preserve"> </w:t>
      </w:r>
    </w:p>
    <w:p w:rsidR="00AC157B" w:rsidRDefault="00AC157B" w:rsidP="00037876">
      <w:pPr>
        <w:rPr>
          <w:rStyle w:val="msoins0"/>
          <w:bCs/>
          <w:snapToGrid w:val="0"/>
          <w:color w:val="000000"/>
          <w:u w:val="none"/>
        </w:rPr>
      </w:pPr>
    </w:p>
    <w:p w:rsidR="0044208D" w:rsidRDefault="002B4C96" w:rsidP="00037876">
      <w:pPr>
        <w:rPr>
          <w:rStyle w:val="msoins0"/>
          <w:bCs/>
          <w:snapToGrid w:val="0"/>
          <w:color w:val="000000"/>
          <w:u w:val="none"/>
        </w:rPr>
      </w:pPr>
      <w:r>
        <w:rPr>
          <w:rStyle w:val="msoins0"/>
          <w:bCs/>
          <w:snapToGrid w:val="0"/>
          <w:color w:val="000000"/>
          <w:u w:val="none"/>
        </w:rPr>
        <w:t>We are particularly interested in making grant awards in</w:t>
      </w:r>
      <w:r w:rsidR="004B1751">
        <w:rPr>
          <w:rStyle w:val="msoins0"/>
          <w:bCs/>
          <w:snapToGrid w:val="0"/>
          <w:color w:val="000000"/>
          <w:u w:val="none"/>
        </w:rPr>
        <w:t xml:space="preserve"> time for </w:t>
      </w:r>
      <w:r w:rsidR="0044208D">
        <w:rPr>
          <w:rStyle w:val="msoins0"/>
          <w:bCs/>
          <w:snapToGrid w:val="0"/>
          <w:color w:val="000000"/>
          <w:u w:val="none"/>
        </w:rPr>
        <w:t>the</w:t>
      </w:r>
      <w:r w:rsidR="004B1751">
        <w:rPr>
          <w:rStyle w:val="msoins0"/>
          <w:bCs/>
          <w:snapToGrid w:val="0"/>
          <w:color w:val="000000"/>
          <w:u w:val="none"/>
        </w:rPr>
        <w:t xml:space="preserve"> program</w:t>
      </w:r>
      <w:r w:rsidR="009A7AA3">
        <w:rPr>
          <w:rStyle w:val="msoins0"/>
          <w:bCs/>
          <w:snapToGrid w:val="0"/>
          <w:color w:val="000000"/>
          <w:u w:val="none"/>
        </w:rPr>
        <w:t>s</w:t>
      </w:r>
      <w:r w:rsidR="004B1751">
        <w:rPr>
          <w:rStyle w:val="msoins0"/>
          <w:bCs/>
          <w:snapToGrid w:val="0"/>
          <w:color w:val="000000"/>
          <w:u w:val="none"/>
        </w:rPr>
        <w:t xml:space="preserve"> to </w:t>
      </w:r>
      <w:r w:rsidR="007F5D09">
        <w:rPr>
          <w:rStyle w:val="msoins0"/>
          <w:bCs/>
          <w:snapToGrid w:val="0"/>
          <w:color w:val="000000"/>
          <w:u w:val="none"/>
        </w:rPr>
        <w:t xml:space="preserve">be </w:t>
      </w:r>
      <w:r w:rsidR="004B1751">
        <w:rPr>
          <w:rStyle w:val="msoins0"/>
          <w:bCs/>
          <w:snapToGrid w:val="0"/>
          <w:color w:val="000000"/>
          <w:u w:val="none"/>
        </w:rPr>
        <w:t>operational</w:t>
      </w:r>
      <w:r w:rsidR="00127499">
        <w:rPr>
          <w:rStyle w:val="msoins0"/>
          <w:bCs/>
          <w:snapToGrid w:val="0"/>
          <w:color w:val="000000"/>
          <w:u w:val="none"/>
        </w:rPr>
        <w:t xml:space="preserve"> at the start of the </w:t>
      </w:r>
      <w:r w:rsidR="00D15A1C">
        <w:rPr>
          <w:rStyle w:val="msoins0"/>
          <w:bCs/>
          <w:snapToGrid w:val="0"/>
          <w:color w:val="000000"/>
          <w:u w:val="none"/>
        </w:rPr>
        <w:t xml:space="preserve">next </w:t>
      </w:r>
      <w:r w:rsidR="00127499">
        <w:rPr>
          <w:rStyle w:val="msoins0"/>
          <w:bCs/>
          <w:snapToGrid w:val="0"/>
          <w:color w:val="000000"/>
          <w:u w:val="none"/>
        </w:rPr>
        <w:t xml:space="preserve">school year </w:t>
      </w:r>
      <w:r>
        <w:rPr>
          <w:rStyle w:val="msoins0"/>
          <w:bCs/>
          <w:snapToGrid w:val="0"/>
          <w:color w:val="000000"/>
          <w:u w:val="none"/>
        </w:rPr>
        <w:t>(</w:t>
      </w:r>
      <w:r w:rsidR="00B3529A">
        <w:rPr>
          <w:rStyle w:val="msoins0"/>
          <w:bCs/>
          <w:snapToGrid w:val="0"/>
          <w:color w:val="000000"/>
          <w:u w:val="none"/>
        </w:rPr>
        <w:t>August</w:t>
      </w:r>
      <w:r w:rsidR="00127499">
        <w:rPr>
          <w:rStyle w:val="msoins0"/>
          <w:bCs/>
          <w:snapToGrid w:val="0"/>
          <w:color w:val="000000"/>
          <w:u w:val="none"/>
        </w:rPr>
        <w:t>/September 2013</w:t>
      </w:r>
      <w:r w:rsidR="0044208D">
        <w:rPr>
          <w:rStyle w:val="msoins0"/>
          <w:bCs/>
          <w:snapToGrid w:val="0"/>
          <w:color w:val="000000"/>
          <w:u w:val="none"/>
        </w:rPr>
        <w:t>). If we begin</w:t>
      </w:r>
      <w:r w:rsidR="004A78F4">
        <w:rPr>
          <w:rStyle w:val="msoins0"/>
          <w:bCs/>
          <w:snapToGrid w:val="0"/>
          <w:color w:val="000000"/>
          <w:u w:val="none"/>
        </w:rPr>
        <w:t xml:space="preserve"> the</w:t>
      </w:r>
      <w:r w:rsidR="00FA1248">
        <w:rPr>
          <w:rStyle w:val="msoins0"/>
          <w:bCs/>
          <w:snapToGrid w:val="0"/>
          <w:color w:val="000000"/>
          <w:u w:val="none"/>
        </w:rPr>
        <w:t xml:space="preserve"> standard </w:t>
      </w:r>
      <w:r w:rsidR="0044208D">
        <w:rPr>
          <w:rStyle w:val="msoins0"/>
          <w:bCs/>
          <w:snapToGrid w:val="0"/>
          <w:color w:val="000000"/>
          <w:u w:val="none"/>
        </w:rPr>
        <w:t xml:space="preserve">OMB </w:t>
      </w:r>
      <w:r w:rsidR="00FA1248">
        <w:rPr>
          <w:rStyle w:val="msoins0"/>
          <w:bCs/>
          <w:snapToGrid w:val="0"/>
          <w:color w:val="000000"/>
          <w:u w:val="none"/>
        </w:rPr>
        <w:t xml:space="preserve">clearance procedure </w:t>
      </w:r>
      <w:r w:rsidR="0044208D">
        <w:rPr>
          <w:rStyle w:val="msoins0"/>
          <w:bCs/>
          <w:snapToGrid w:val="0"/>
          <w:color w:val="000000"/>
          <w:u w:val="none"/>
        </w:rPr>
        <w:t>now, we will not be able to meet this goal</w:t>
      </w:r>
      <w:r w:rsidR="004A78F4">
        <w:rPr>
          <w:rStyle w:val="msoins0"/>
          <w:bCs/>
          <w:snapToGrid w:val="0"/>
          <w:color w:val="000000"/>
          <w:u w:val="none"/>
        </w:rPr>
        <w:t>.</w:t>
      </w:r>
      <w:r w:rsidR="00D73642" w:rsidRPr="00D73642">
        <w:rPr>
          <w:rStyle w:val="msoins0"/>
          <w:bCs/>
          <w:snapToGrid w:val="0"/>
          <w:color w:val="000000"/>
          <w:u w:val="none"/>
        </w:rPr>
        <w:t xml:space="preserve"> </w:t>
      </w:r>
    </w:p>
    <w:p w:rsidR="009672A5" w:rsidRDefault="009672A5" w:rsidP="00037876">
      <w:pPr>
        <w:rPr>
          <w:rStyle w:val="msoins0"/>
          <w:bCs/>
          <w:snapToGrid w:val="0"/>
          <w:color w:val="000000"/>
          <w:u w:val="none"/>
        </w:rPr>
      </w:pPr>
    </w:p>
    <w:p w:rsidR="00037876" w:rsidRDefault="00D73642" w:rsidP="00037876">
      <w:pPr>
        <w:rPr>
          <w:color w:val="000000"/>
        </w:rPr>
      </w:pPr>
      <w:r>
        <w:rPr>
          <w:rStyle w:val="msoins0"/>
          <w:bCs/>
          <w:snapToGrid w:val="0"/>
          <w:color w:val="000000"/>
          <w:u w:val="none"/>
        </w:rPr>
        <w:t>To that end, we are requesting an expedited clearance process to accommodate the time necessary for a fair and competitive grant process to be conducted</w:t>
      </w:r>
      <w:r w:rsidR="00AC157B">
        <w:rPr>
          <w:rStyle w:val="msoins0"/>
          <w:bCs/>
          <w:snapToGrid w:val="0"/>
          <w:color w:val="000000"/>
          <w:u w:val="none"/>
        </w:rPr>
        <w:t xml:space="preserve"> for both of these competitions</w:t>
      </w:r>
      <w:r>
        <w:rPr>
          <w:rStyle w:val="msoins0"/>
          <w:bCs/>
          <w:snapToGrid w:val="0"/>
          <w:color w:val="000000"/>
          <w:u w:val="none"/>
        </w:rPr>
        <w:t>.</w:t>
      </w:r>
      <w:r w:rsidR="00AC157B">
        <w:rPr>
          <w:rStyle w:val="msoins0"/>
          <w:bCs/>
          <w:snapToGrid w:val="0"/>
          <w:color w:val="000000"/>
          <w:u w:val="none"/>
        </w:rPr>
        <w:t xml:space="preserve"> We believe reasonable harm will occur without this emergency clearance because </w:t>
      </w:r>
      <w:r w:rsidR="00D15A1C">
        <w:rPr>
          <w:rStyle w:val="msoins0"/>
          <w:bCs/>
          <w:snapToGrid w:val="0"/>
          <w:color w:val="000000"/>
          <w:u w:val="none"/>
        </w:rPr>
        <w:t xml:space="preserve">if the grants are not awarded by August 2013, </w:t>
      </w:r>
      <w:r w:rsidR="00AC157B">
        <w:rPr>
          <w:rStyle w:val="msoins0"/>
          <w:bCs/>
          <w:snapToGrid w:val="0"/>
          <w:color w:val="000000"/>
          <w:u w:val="none"/>
        </w:rPr>
        <w:t xml:space="preserve">we will not be able to </w:t>
      </w:r>
      <w:r w:rsidR="0013164B">
        <w:rPr>
          <w:rStyle w:val="msoins0"/>
          <w:bCs/>
          <w:snapToGrid w:val="0"/>
          <w:color w:val="000000"/>
          <w:u w:val="none"/>
        </w:rPr>
        <w:t>create</w:t>
      </w:r>
      <w:r w:rsidR="00784E2D">
        <w:rPr>
          <w:rStyle w:val="msoins0"/>
          <w:bCs/>
          <w:snapToGrid w:val="0"/>
          <w:color w:val="000000"/>
          <w:u w:val="none"/>
        </w:rPr>
        <w:t xml:space="preserve"> </w:t>
      </w:r>
      <w:r w:rsidR="00AC157B">
        <w:rPr>
          <w:rStyle w:val="msoins0"/>
          <w:bCs/>
          <w:snapToGrid w:val="0"/>
          <w:color w:val="000000"/>
          <w:u w:val="none"/>
        </w:rPr>
        <w:t>partnership opportunities</w:t>
      </w:r>
      <w:r w:rsidR="0013164B">
        <w:rPr>
          <w:rStyle w:val="msoins0"/>
          <w:bCs/>
          <w:snapToGrid w:val="0"/>
          <w:color w:val="000000"/>
          <w:u w:val="none"/>
        </w:rPr>
        <w:t xml:space="preserve"> for communities to benefit from the collaborative use of </w:t>
      </w:r>
      <w:r w:rsidR="0044208D">
        <w:rPr>
          <w:rStyle w:val="msoins0"/>
          <w:bCs/>
          <w:snapToGrid w:val="0"/>
          <w:color w:val="000000"/>
          <w:u w:val="none"/>
        </w:rPr>
        <w:t xml:space="preserve">federal </w:t>
      </w:r>
      <w:r w:rsidR="0013164B">
        <w:rPr>
          <w:rStyle w:val="msoins0"/>
          <w:bCs/>
          <w:snapToGrid w:val="0"/>
          <w:color w:val="000000"/>
          <w:u w:val="none"/>
        </w:rPr>
        <w:t>funds</w:t>
      </w:r>
      <w:r w:rsidR="0044208D">
        <w:rPr>
          <w:rStyle w:val="msoins0"/>
          <w:bCs/>
          <w:snapToGrid w:val="0"/>
          <w:color w:val="000000"/>
          <w:u w:val="none"/>
        </w:rPr>
        <w:t xml:space="preserve"> and the AmeriCorps resource</w:t>
      </w:r>
      <w:r w:rsidR="00AC157B">
        <w:rPr>
          <w:rStyle w:val="msoins0"/>
          <w:bCs/>
          <w:snapToGrid w:val="0"/>
          <w:color w:val="000000"/>
          <w:u w:val="none"/>
        </w:rPr>
        <w:t>.</w:t>
      </w:r>
      <w:r w:rsidR="004A78F4">
        <w:rPr>
          <w:rStyle w:val="msoins0"/>
          <w:bCs/>
          <w:snapToGrid w:val="0"/>
          <w:color w:val="000000"/>
          <w:u w:val="none"/>
        </w:rPr>
        <w:t xml:space="preserve"> </w:t>
      </w:r>
    </w:p>
    <w:p w:rsidR="00CB5F9D" w:rsidRPr="0084555E" w:rsidRDefault="00CB5F9D" w:rsidP="0084555E">
      <w:pPr>
        <w:autoSpaceDE w:val="0"/>
        <w:autoSpaceDN w:val="0"/>
        <w:adjustRightInd w:val="0"/>
        <w:rPr>
          <w:rStyle w:val="msoins0"/>
          <w:bCs/>
          <w:snapToGrid w:val="0"/>
        </w:rPr>
      </w:pPr>
    </w:p>
    <w:p w:rsidR="006A5D56" w:rsidRPr="0084555E" w:rsidRDefault="00CB5F9D" w:rsidP="0084555E">
      <w:r w:rsidRPr="0084555E">
        <w:lastRenderedPageBreak/>
        <w:t xml:space="preserve">Since </w:t>
      </w:r>
      <w:r w:rsidR="00121673">
        <w:t>the passage of the Edward M. Kennedy Serve America Act</w:t>
      </w:r>
      <w:r w:rsidRPr="0084555E">
        <w:t>, many Americans have expressed a renewed desire to serve their country by volunteering in their community</w:t>
      </w:r>
      <w:r w:rsidR="00A01CE4">
        <w:t xml:space="preserve">. </w:t>
      </w:r>
      <w:r w:rsidR="004B1751">
        <w:t>Th</w:t>
      </w:r>
      <w:r w:rsidR="0013164B">
        <w:t>ese</w:t>
      </w:r>
      <w:r w:rsidR="004B1751">
        <w:t xml:space="preserve"> grant competition</w:t>
      </w:r>
      <w:r w:rsidR="0013164B">
        <w:t>s</w:t>
      </w:r>
      <w:r w:rsidR="004B1751">
        <w:t xml:space="preserve"> will support that interest in service by putting more boots on the ground and</w:t>
      </w:r>
      <w:r w:rsidR="008F4BE2">
        <w:t xml:space="preserve"> </w:t>
      </w:r>
      <w:r w:rsidR="00963DC3">
        <w:t>concentrating</w:t>
      </w:r>
      <w:r w:rsidR="008F4BE2">
        <w:t xml:space="preserve"> </w:t>
      </w:r>
      <w:r w:rsidR="00963DC3">
        <w:t>resources</w:t>
      </w:r>
      <w:r w:rsidR="008F4BE2">
        <w:t xml:space="preserve"> </w:t>
      </w:r>
      <w:r w:rsidR="00784E2D">
        <w:t>on national priorities</w:t>
      </w:r>
      <w:r w:rsidR="004B1751">
        <w:t>.</w:t>
      </w:r>
      <w:r w:rsidR="008F4BE2">
        <w:t xml:space="preserve"> </w:t>
      </w:r>
    </w:p>
    <w:p w:rsidR="00CB5F9D" w:rsidRPr="0084555E" w:rsidRDefault="00CB5F9D" w:rsidP="0084555E"/>
    <w:p w:rsidR="00CB5F9D" w:rsidRPr="0084555E" w:rsidRDefault="00CB5F9D" w:rsidP="0084555E">
      <w:r w:rsidRPr="0084555E">
        <w:t xml:space="preserve">If you have any questions, </w:t>
      </w:r>
      <w:r w:rsidR="0044208D">
        <w:t xml:space="preserve">please contact </w:t>
      </w:r>
      <w:r w:rsidR="00AC7CFB" w:rsidRPr="0084555E">
        <w:t>Amy Borgstrom</w:t>
      </w:r>
      <w:r w:rsidRPr="0084555E">
        <w:t xml:space="preserve"> at 202-606-</w:t>
      </w:r>
      <w:r w:rsidR="006701ED">
        <w:t>6930</w:t>
      </w:r>
      <w:r w:rsidR="00D73F79">
        <w:t xml:space="preserve"> or aborgstrom@cns.gov</w:t>
      </w:r>
      <w:r w:rsidR="00A01CE4">
        <w:t xml:space="preserve">. </w:t>
      </w:r>
      <w:r w:rsidRPr="0084555E">
        <w:t xml:space="preserve">We thank you for your consideration of this request and your willingness to work with </w:t>
      </w:r>
      <w:r w:rsidR="00C05AA7">
        <w:t xml:space="preserve">us </w:t>
      </w:r>
      <w:r w:rsidR="002F26F9">
        <w:t>to fully comply</w:t>
      </w:r>
      <w:r w:rsidRPr="0084555E">
        <w:t xml:space="preserve"> with the Paperwork Reduction Act.</w:t>
      </w:r>
    </w:p>
    <w:p w:rsidR="001A367A" w:rsidRPr="0084555E" w:rsidRDefault="001A367A" w:rsidP="0084555E">
      <w:pPr>
        <w:ind w:firstLine="720"/>
        <w:jc w:val="both"/>
      </w:pPr>
    </w:p>
    <w:p w:rsidR="001A367A" w:rsidRPr="0084555E" w:rsidRDefault="001A367A" w:rsidP="0084555E">
      <w:pPr>
        <w:jc w:val="both"/>
      </w:pPr>
      <w:r w:rsidRPr="0084555E">
        <w:t>Respectfully Submitted,</w:t>
      </w:r>
    </w:p>
    <w:p w:rsidR="004C4BC0" w:rsidRDefault="004C4BC0" w:rsidP="0084555E">
      <w:pPr>
        <w:jc w:val="both"/>
      </w:pPr>
    </w:p>
    <w:p w:rsidR="004C4BC0" w:rsidRDefault="004C4BC0" w:rsidP="0084555E">
      <w:pPr>
        <w:jc w:val="both"/>
      </w:pPr>
    </w:p>
    <w:p w:rsidR="004C4BC0" w:rsidRDefault="004C4BC0" w:rsidP="0084555E">
      <w:pPr>
        <w:jc w:val="both"/>
      </w:pPr>
    </w:p>
    <w:p w:rsidR="007844C5" w:rsidRDefault="00963DC3" w:rsidP="0084555E">
      <w:pPr>
        <w:jc w:val="both"/>
      </w:pPr>
      <w:r>
        <w:t>Rosa Moreno-Mahoney</w:t>
      </w:r>
    </w:p>
    <w:p w:rsidR="007844C5" w:rsidRDefault="00963DC3" w:rsidP="0084555E">
      <w:pPr>
        <w:jc w:val="both"/>
      </w:pPr>
      <w:r>
        <w:t xml:space="preserve">Deputy </w:t>
      </w:r>
      <w:r w:rsidR="00121673">
        <w:t>Director</w:t>
      </w:r>
    </w:p>
    <w:p w:rsidR="001A367A" w:rsidRPr="0084555E" w:rsidRDefault="00121673" w:rsidP="0084555E">
      <w:pPr>
        <w:jc w:val="both"/>
      </w:pPr>
      <w:r>
        <w:t>AmeriCorps State and National</w:t>
      </w:r>
    </w:p>
    <w:p w:rsidR="006701ED" w:rsidRDefault="001A367A" w:rsidP="0084555E">
      <w:pPr>
        <w:jc w:val="both"/>
      </w:pPr>
      <w:r w:rsidRPr="0084555E">
        <w:t>Corporation for National and Community Service</w:t>
      </w:r>
    </w:p>
    <w:p w:rsidR="00252A7B" w:rsidRDefault="00252A7B" w:rsidP="0084555E">
      <w:pPr>
        <w:jc w:val="both"/>
      </w:pPr>
    </w:p>
    <w:p w:rsidR="001A367A" w:rsidRPr="0084555E" w:rsidRDefault="001A367A" w:rsidP="0084555E">
      <w:pPr>
        <w:jc w:val="both"/>
        <w:rPr>
          <w:sz w:val="22"/>
          <w:szCs w:val="22"/>
        </w:rPr>
      </w:pPr>
      <w:r w:rsidRPr="0084555E">
        <w:t>Enclosures</w:t>
      </w:r>
    </w:p>
    <w:p w:rsidR="00152E47" w:rsidRPr="0084555E" w:rsidRDefault="00152E47" w:rsidP="0084555E">
      <w:pPr>
        <w:jc w:val="both"/>
        <w:rPr>
          <w:sz w:val="22"/>
          <w:szCs w:val="22"/>
        </w:rPr>
      </w:pPr>
    </w:p>
    <w:sectPr w:rsidR="00152E47" w:rsidRPr="0084555E" w:rsidSect="004D68A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8D" w:rsidRDefault="0044208D">
      <w:r>
        <w:separator/>
      </w:r>
    </w:p>
  </w:endnote>
  <w:endnote w:type="continuationSeparator" w:id="0">
    <w:p w:rsidR="0044208D" w:rsidRDefault="004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8D" w:rsidRDefault="0044208D" w:rsidP="004D68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08D" w:rsidRDefault="0044208D" w:rsidP="00252A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8D" w:rsidRDefault="0044208D" w:rsidP="004D68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940">
      <w:rPr>
        <w:rStyle w:val="PageNumber"/>
        <w:noProof/>
      </w:rPr>
      <w:t>2</w:t>
    </w:r>
    <w:r>
      <w:rPr>
        <w:rStyle w:val="PageNumber"/>
      </w:rPr>
      <w:fldChar w:fldCharType="end"/>
    </w:r>
  </w:p>
  <w:p w:rsidR="0044208D" w:rsidRDefault="0044208D" w:rsidP="00252A7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880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08D" w:rsidRDefault="00442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9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08D" w:rsidRDefault="00442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8D" w:rsidRDefault="0044208D">
      <w:r>
        <w:separator/>
      </w:r>
    </w:p>
  </w:footnote>
  <w:footnote w:type="continuationSeparator" w:id="0">
    <w:p w:rsidR="0044208D" w:rsidRDefault="0044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57"/>
    <w:rsid w:val="00026DAD"/>
    <w:rsid w:val="00037876"/>
    <w:rsid w:val="00063388"/>
    <w:rsid w:val="000B542C"/>
    <w:rsid w:val="000B72DE"/>
    <w:rsid w:val="000C2589"/>
    <w:rsid w:val="000E66E0"/>
    <w:rsid w:val="00121673"/>
    <w:rsid w:val="001265BE"/>
    <w:rsid w:val="00127499"/>
    <w:rsid w:val="0013164B"/>
    <w:rsid w:val="00146399"/>
    <w:rsid w:val="001521E6"/>
    <w:rsid w:val="00152E47"/>
    <w:rsid w:val="001564CA"/>
    <w:rsid w:val="001A367A"/>
    <w:rsid w:val="00235C4F"/>
    <w:rsid w:val="00251940"/>
    <w:rsid w:val="00252A7B"/>
    <w:rsid w:val="00255395"/>
    <w:rsid w:val="00297CE5"/>
    <w:rsid w:val="002A44D8"/>
    <w:rsid w:val="002B4C96"/>
    <w:rsid w:val="002C4CE2"/>
    <w:rsid w:val="002F26F9"/>
    <w:rsid w:val="002F7880"/>
    <w:rsid w:val="0034265F"/>
    <w:rsid w:val="0036349C"/>
    <w:rsid w:val="00373245"/>
    <w:rsid w:val="003A1C60"/>
    <w:rsid w:val="003E3DB8"/>
    <w:rsid w:val="003E628B"/>
    <w:rsid w:val="00403706"/>
    <w:rsid w:val="00422783"/>
    <w:rsid w:val="00440A00"/>
    <w:rsid w:val="00440FA2"/>
    <w:rsid w:val="0044208D"/>
    <w:rsid w:val="004520FD"/>
    <w:rsid w:val="00457DF6"/>
    <w:rsid w:val="004A377D"/>
    <w:rsid w:val="004A78F4"/>
    <w:rsid w:val="004B1751"/>
    <w:rsid w:val="004C4BC0"/>
    <w:rsid w:val="004D68A6"/>
    <w:rsid w:val="00502C36"/>
    <w:rsid w:val="005104C3"/>
    <w:rsid w:val="00543557"/>
    <w:rsid w:val="005B4FCD"/>
    <w:rsid w:val="005D1800"/>
    <w:rsid w:val="005F6E21"/>
    <w:rsid w:val="006528DB"/>
    <w:rsid w:val="006701ED"/>
    <w:rsid w:val="006710DE"/>
    <w:rsid w:val="00677F77"/>
    <w:rsid w:val="006A5D56"/>
    <w:rsid w:val="006B49CB"/>
    <w:rsid w:val="006E72EE"/>
    <w:rsid w:val="007073BF"/>
    <w:rsid w:val="007506B8"/>
    <w:rsid w:val="00760604"/>
    <w:rsid w:val="00762A92"/>
    <w:rsid w:val="00763152"/>
    <w:rsid w:val="007844C5"/>
    <w:rsid w:val="00784E2D"/>
    <w:rsid w:val="0079256C"/>
    <w:rsid w:val="007A3892"/>
    <w:rsid w:val="007B6D43"/>
    <w:rsid w:val="007F09C3"/>
    <w:rsid w:val="007F5D09"/>
    <w:rsid w:val="00815B31"/>
    <w:rsid w:val="0084555E"/>
    <w:rsid w:val="008525A4"/>
    <w:rsid w:val="00864744"/>
    <w:rsid w:val="00886861"/>
    <w:rsid w:val="008A7979"/>
    <w:rsid w:val="008D0389"/>
    <w:rsid w:val="008D097B"/>
    <w:rsid w:val="008D78DD"/>
    <w:rsid w:val="008F4BE2"/>
    <w:rsid w:val="009013E4"/>
    <w:rsid w:val="00906C3C"/>
    <w:rsid w:val="00922C9A"/>
    <w:rsid w:val="0094237C"/>
    <w:rsid w:val="00963DC3"/>
    <w:rsid w:val="00966850"/>
    <w:rsid w:val="009672A5"/>
    <w:rsid w:val="0097153D"/>
    <w:rsid w:val="009A7AA3"/>
    <w:rsid w:val="009C225B"/>
    <w:rsid w:val="00A01CE4"/>
    <w:rsid w:val="00A23742"/>
    <w:rsid w:val="00A5747E"/>
    <w:rsid w:val="00AA2902"/>
    <w:rsid w:val="00AA4090"/>
    <w:rsid w:val="00AA7CC6"/>
    <w:rsid w:val="00AC157B"/>
    <w:rsid w:val="00AC7CFB"/>
    <w:rsid w:val="00AD07ED"/>
    <w:rsid w:val="00AE014A"/>
    <w:rsid w:val="00AE3F17"/>
    <w:rsid w:val="00B06F36"/>
    <w:rsid w:val="00B3529A"/>
    <w:rsid w:val="00B43449"/>
    <w:rsid w:val="00B71E13"/>
    <w:rsid w:val="00B8067D"/>
    <w:rsid w:val="00B976C5"/>
    <w:rsid w:val="00C05AA7"/>
    <w:rsid w:val="00C12FC3"/>
    <w:rsid w:val="00C21FA7"/>
    <w:rsid w:val="00C30B44"/>
    <w:rsid w:val="00C3102C"/>
    <w:rsid w:val="00C35F34"/>
    <w:rsid w:val="00C824F2"/>
    <w:rsid w:val="00CB3D39"/>
    <w:rsid w:val="00CB5F9D"/>
    <w:rsid w:val="00CB7DD7"/>
    <w:rsid w:val="00CD0F9B"/>
    <w:rsid w:val="00CE6D15"/>
    <w:rsid w:val="00CF311B"/>
    <w:rsid w:val="00D15A1C"/>
    <w:rsid w:val="00D51C93"/>
    <w:rsid w:val="00D56693"/>
    <w:rsid w:val="00D60449"/>
    <w:rsid w:val="00D73642"/>
    <w:rsid w:val="00D73F79"/>
    <w:rsid w:val="00D82C57"/>
    <w:rsid w:val="00D9524F"/>
    <w:rsid w:val="00D95B0E"/>
    <w:rsid w:val="00DA0022"/>
    <w:rsid w:val="00DF33E8"/>
    <w:rsid w:val="00DF778F"/>
    <w:rsid w:val="00E06BBA"/>
    <w:rsid w:val="00E26342"/>
    <w:rsid w:val="00E27E1B"/>
    <w:rsid w:val="00E37AC0"/>
    <w:rsid w:val="00E5768E"/>
    <w:rsid w:val="00EA3605"/>
    <w:rsid w:val="00F1680F"/>
    <w:rsid w:val="00F207B7"/>
    <w:rsid w:val="00F359CA"/>
    <w:rsid w:val="00F5026C"/>
    <w:rsid w:val="00F85FBB"/>
    <w:rsid w:val="00FA1248"/>
    <w:rsid w:val="00FC6A4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1A367A"/>
    <w:pPr>
      <w:ind w:left="720"/>
    </w:pPr>
    <w:rPr>
      <w:b/>
      <w:szCs w:val="20"/>
    </w:rPr>
  </w:style>
  <w:style w:type="character" w:customStyle="1" w:styleId="msoins0">
    <w:name w:val="msoins"/>
    <w:rsid w:val="001A367A"/>
    <w:rPr>
      <w:u w:val="single"/>
    </w:rPr>
  </w:style>
  <w:style w:type="paragraph" w:styleId="BalloonText">
    <w:name w:val="Balloon Text"/>
    <w:basedOn w:val="Normal"/>
    <w:semiHidden/>
    <w:rsid w:val="00792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2A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A7B"/>
  </w:style>
  <w:style w:type="character" w:styleId="CommentReference">
    <w:name w:val="annotation reference"/>
    <w:basedOn w:val="DefaultParagraphFont"/>
    <w:uiPriority w:val="99"/>
    <w:semiHidden/>
    <w:unhideWhenUsed/>
    <w:rsid w:val="00F2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7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3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4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8F4"/>
    <w:rPr>
      <w:sz w:val="24"/>
      <w:szCs w:val="24"/>
    </w:rPr>
  </w:style>
  <w:style w:type="paragraph" w:styleId="Revision">
    <w:name w:val="Revision"/>
    <w:hidden/>
    <w:uiPriority w:val="99"/>
    <w:semiHidden/>
    <w:rsid w:val="006E72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1A367A"/>
    <w:pPr>
      <w:ind w:left="720"/>
    </w:pPr>
    <w:rPr>
      <w:b/>
      <w:szCs w:val="20"/>
    </w:rPr>
  </w:style>
  <w:style w:type="character" w:customStyle="1" w:styleId="msoins0">
    <w:name w:val="msoins"/>
    <w:rsid w:val="001A367A"/>
    <w:rPr>
      <w:u w:val="single"/>
    </w:rPr>
  </w:style>
  <w:style w:type="paragraph" w:styleId="BalloonText">
    <w:name w:val="Balloon Text"/>
    <w:basedOn w:val="Normal"/>
    <w:semiHidden/>
    <w:rsid w:val="00792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2A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2A7B"/>
  </w:style>
  <w:style w:type="character" w:styleId="CommentReference">
    <w:name w:val="annotation reference"/>
    <w:basedOn w:val="DefaultParagraphFont"/>
    <w:uiPriority w:val="99"/>
    <w:semiHidden/>
    <w:unhideWhenUsed/>
    <w:rsid w:val="00F2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7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3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4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78F4"/>
    <w:rPr>
      <w:sz w:val="24"/>
      <w:szCs w:val="24"/>
    </w:rPr>
  </w:style>
  <w:style w:type="paragraph" w:styleId="Revision">
    <w:name w:val="Revision"/>
    <w:hidden/>
    <w:uiPriority w:val="99"/>
    <w:semiHidden/>
    <w:rsid w:val="006E7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ADA6-DA8F-4A1C-8CDD-77FD4FCE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2004</vt:lpstr>
    </vt:vector>
  </TitlesOfParts>
  <Company>Corporation for National and Community Service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2004</dc:title>
  <dc:creator>KMansaray</dc:creator>
  <cp:lastModifiedBy>Borgstrom, Amy</cp:lastModifiedBy>
  <cp:revision>5</cp:revision>
  <cp:lastPrinted>2013-01-16T18:58:00Z</cp:lastPrinted>
  <dcterms:created xsi:type="dcterms:W3CDTF">2013-01-18T22:29:00Z</dcterms:created>
  <dcterms:modified xsi:type="dcterms:W3CDTF">2013-02-05T16:29:00Z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