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080" w:rsidRDefault="00FB1080" w:rsidP="00AD2B36">
      <w:pPr>
        <w:spacing w:line="40" w:lineRule="auto"/>
        <w:rPr>
          <w:rFonts w:cs="Arial"/>
          <w:sz w:val="4"/>
        </w:rPr>
      </w:pPr>
    </w:p>
    <w:p w:rsidR="00047491" w:rsidRDefault="00047491" w:rsidP="00AD2B36">
      <w:pPr>
        <w:spacing w:line="40" w:lineRule="auto"/>
        <w:rPr>
          <w:rFonts w:cs="Arial"/>
          <w:sz w:val="4"/>
        </w:rPr>
      </w:pPr>
    </w:p>
    <w:p w:rsidR="00047491" w:rsidRDefault="00047491" w:rsidP="00AD2B36">
      <w:pPr>
        <w:spacing w:line="40" w:lineRule="auto"/>
        <w:rPr>
          <w:rFonts w:cs="Arial"/>
          <w:sz w:val="4"/>
        </w:rPr>
      </w:pPr>
    </w:p>
    <w:p w:rsidR="00047491" w:rsidRDefault="00047491" w:rsidP="00AD2B36">
      <w:pPr>
        <w:spacing w:line="40" w:lineRule="auto"/>
        <w:rPr>
          <w:rFonts w:cs="Arial"/>
          <w:sz w:val="4"/>
        </w:rPr>
      </w:pPr>
    </w:p>
    <w:p w:rsidR="00047491" w:rsidRDefault="00047491" w:rsidP="00AD2B36">
      <w:pPr>
        <w:spacing w:line="40" w:lineRule="auto"/>
        <w:rPr>
          <w:rFonts w:cs="Arial"/>
          <w:sz w:val="4"/>
        </w:rPr>
      </w:pPr>
    </w:p>
    <w:p w:rsidR="00047491" w:rsidRDefault="00047491" w:rsidP="00AD2B36">
      <w:pPr>
        <w:spacing w:line="40" w:lineRule="auto"/>
        <w:rPr>
          <w:rFonts w:cs="Arial"/>
          <w:sz w:val="4"/>
        </w:rPr>
      </w:pPr>
    </w:p>
    <w:p w:rsidR="00047491" w:rsidRDefault="00047491" w:rsidP="00AD2B36">
      <w:pPr>
        <w:spacing w:line="40" w:lineRule="auto"/>
        <w:rPr>
          <w:rFonts w:cs="Arial"/>
          <w:sz w:val="4"/>
        </w:rPr>
      </w:pPr>
    </w:p>
    <w:p w:rsidR="00047491" w:rsidRDefault="00047491" w:rsidP="00AD2B36">
      <w:pPr>
        <w:spacing w:line="40" w:lineRule="auto"/>
        <w:rPr>
          <w:rFonts w:cs="Arial"/>
          <w:sz w:val="4"/>
        </w:rPr>
      </w:pPr>
    </w:p>
    <w:p w:rsidR="00047491" w:rsidRDefault="00047491" w:rsidP="00AD2B36">
      <w:pPr>
        <w:spacing w:line="40" w:lineRule="auto"/>
        <w:rPr>
          <w:rFonts w:cs="Arial"/>
          <w:sz w:val="4"/>
        </w:rPr>
      </w:pPr>
    </w:p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047491" w:rsidRPr="00DF525C" w:rsidTr="001A3BDD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p w:rsidR="00047491" w:rsidRPr="002717F1" w:rsidRDefault="00047491" w:rsidP="001A3BD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Style w:val="QRSVariable"/>
                <w:b/>
                <w:sz w:val="26"/>
                <w:szCs w:val="26"/>
              </w:rPr>
              <w:t>HAZELNUT HANDLER DISPOSITION INQUIRY</w:t>
            </w:r>
          </w:p>
        </w:tc>
      </w:tr>
    </w:tbl>
    <w:p w:rsidR="00047491" w:rsidRPr="00DF525C" w:rsidRDefault="00047491" w:rsidP="00047491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500"/>
        <w:gridCol w:w="5147"/>
        <w:gridCol w:w="1242"/>
        <w:gridCol w:w="1998"/>
      </w:tblGrid>
      <w:tr w:rsidR="00047491" w:rsidRPr="00DF525C" w:rsidTr="001A3BDD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047491" w:rsidRPr="00DF525C" w:rsidRDefault="00047491" w:rsidP="001A3B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7491" w:rsidRPr="00DF525C" w:rsidRDefault="00047491" w:rsidP="001A3BDD">
            <w:pPr>
              <w:rPr>
                <w:rStyle w:val="QRSVariable"/>
              </w:rPr>
            </w:pPr>
            <w:r w:rsidRPr="00DF525C">
              <w:rPr>
                <w:sz w:val="16"/>
                <w:szCs w:val="16"/>
              </w:rPr>
              <w:t xml:space="preserve">OMB No. </w:t>
            </w:r>
            <w:r>
              <w:rPr>
                <w:rStyle w:val="QRSVariable"/>
              </w:rPr>
              <w:t>0535-0039</w:t>
            </w:r>
            <w:r w:rsidRPr="00DF525C">
              <w:rPr>
                <w:rStyle w:val="QRSVariable"/>
              </w:rPr>
              <w:t xml:space="preserve">  </w:t>
            </w:r>
          </w:p>
          <w:p w:rsidR="00047491" w:rsidRPr="00DF525C" w:rsidRDefault="00047491" w:rsidP="001A3BDD">
            <w:pPr>
              <w:rPr>
                <w:rStyle w:val="QRSVariable"/>
              </w:rPr>
            </w:pPr>
            <w:r w:rsidRPr="00DF525C">
              <w:rPr>
                <w:rStyle w:val="QRSVariable"/>
              </w:rPr>
              <w:t xml:space="preserve">Approval Expires: </w:t>
            </w:r>
            <w:r w:rsidR="00700C42">
              <w:rPr>
                <w:rStyle w:val="QRSVariable"/>
              </w:rPr>
              <w:t>6/30/2013</w:t>
            </w:r>
          </w:p>
          <w:p w:rsidR="00047491" w:rsidRPr="00DF525C" w:rsidRDefault="00047491" w:rsidP="001A3BDD">
            <w:pPr>
              <w:rPr>
                <w:rStyle w:val="QRSVariable"/>
              </w:rPr>
            </w:pPr>
            <w:r w:rsidRPr="00DF525C">
              <w:rPr>
                <w:sz w:val="16"/>
                <w:szCs w:val="16"/>
              </w:rPr>
              <w:t xml:space="preserve">Project Code: </w:t>
            </w:r>
            <w:r>
              <w:rPr>
                <w:rStyle w:val="QRSVariable"/>
              </w:rPr>
              <w:t>xxx</w:t>
            </w:r>
            <w:r w:rsidRPr="00DF525C">
              <w:rPr>
                <w:rStyle w:val="QRSVariable"/>
              </w:rPr>
              <w:t xml:space="preserve">   QID: </w:t>
            </w:r>
            <w:proofErr w:type="spellStart"/>
            <w:r>
              <w:rPr>
                <w:rStyle w:val="QRSVariable"/>
              </w:rPr>
              <w:t>xxxxxx</w:t>
            </w:r>
            <w:proofErr w:type="spellEnd"/>
            <w:r w:rsidRPr="00DF525C">
              <w:rPr>
                <w:rStyle w:val="QRSVariable"/>
              </w:rPr>
              <w:t xml:space="preserve">   </w:t>
            </w:r>
          </w:p>
          <w:p w:rsidR="00047491" w:rsidRPr="00DF525C" w:rsidRDefault="00047491" w:rsidP="001A3BDD">
            <w:pPr>
              <w:rPr>
                <w:sz w:val="14"/>
                <w:szCs w:val="14"/>
              </w:rPr>
            </w:pPr>
            <w:proofErr w:type="spellStart"/>
            <w:r w:rsidRPr="00DF525C">
              <w:rPr>
                <w:rStyle w:val="QRSVariable"/>
              </w:rPr>
              <w:t>SMetaKey</w:t>
            </w:r>
            <w:proofErr w:type="spellEnd"/>
            <w:r w:rsidRPr="00DF525C">
              <w:rPr>
                <w:rStyle w:val="QRSVariable"/>
              </w:rPr>
              <w:t xml:space="preserve">: </w:t>
            </w:r>
            <w:r>
              <w:rPr>
                <w:rStyle w:val="QRSVariable"/>
              </w:rPr>
              <w:t>xxxx</w:t>
            </w:r>
          </w:p>
        </w:tc>
      </w:tr>
      <w:tr w:rsidR="00047491" w:rsidRPr="00DF525C" w:rsidTr="001A3BDD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047491" w:rsidRPr="00DF525C" w:rsidRDefault="00047491" w:rsidP="001A3BDD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047491" w:rsidRPr="00DF525C" w:rsidRDefault="00047491" w:rsidP="001A3BDD">
            <w:pPr>
              <w:jc w:val="center"/>
              <w:rPr>
                <w:sz w:val="14"/>
                <w:szCs w:val="14"/>
              </w:rPr>
            </w:pPr>
          </w:p>
        </w:tc>
      </w:tr>
      <w:tr w:rsidR="00047491" w:rsidRPr="00DF525C" w:rsidTr="001A3BDD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047491" w:rsidRPr="00DF525C" w:rsidRDefault="00047491" w:rsidP="001A3BDD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047491" w:rsidRPr="00DF525C" w:rsidRDefault="00047491" w:rsidP="001A3BDD">
            <w:pPr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6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7491" w:rsidRPr="00DF525C" w:rsidTr="001A3BDD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047491" w:rsidRPr="00DF525C" w:rsidRDefault="00047491" w:rsidP="001A3BDD">
            <w:pPr>
              <w:jc w:val="center"/>
            </w:pPr>
          </w:p>
        </w:tc>
        <w:tc>
          <w:tcPr>
            <w:tcW w:w="1500" w:type="dxa"/>
            <w:vAlign w:val="center"/>
          </w:tcPr>
          <w:p w:rsidR="00047491" w:rsidRPr="00DF525C" w:rsidRDefault="00047491" w:rsidP="001A3BDD">
            <w:pPr>
              <w:jc w:val="center"/>
            </w:pPr>
          </w:p>
        </w:tc>
        <w:tc>
          <w:tcPr>
            <w:tcW w:w="5147" w:type="dxa"/>
          </w:tcPr>
          <w:p w:rsidR="00047491" w:rsidRPr="00DF525C" w:rsidRDefault="00047491" w:rsidP="001A3BDD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047491" w:rsidRPr="00DF525C" w:rsidRDefault="00047491" w:rsidP="001A3BDD">
            <w:pPr>
              <w:rPr>
                <w:b/>
                <w:sz w:val="16"/>
              </w:rPr>
            </w:pPr>
            <w:r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5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047491" w:rsidRPr="00DF525C" w:rsidRDefault="00047491" w:rsidP="001A3BDD">
            <w:pPr>
              <w:rPr>
                <w:b/>
                <w:sz w:val="18"/>
                <w:szCs w:val="18"/>
              </w:rPr>
            </w:pPr>
            <w:r w:rsidRPr="00DF525C">
              <w:rPr>
                <w:b/>
                <w:sz w:val="18"/>
                <w:szCs w:val="18"/>
              </w:rPr>
              <w:t>NATIONAL</w:t>
            </w:r>
          </w:p>
          <w:p w:rsidR="00047491" w:rsidRPr="00DF525C" w:rsidRDefault="00047491" w:rsidP="001A3BDD">
            <w:pPr>
              <w:rPr>
                <w:b/>
                <w:sz w:val="18"/>
                <w:szCs w:val="18"/>
              </w:rPr>
            </w:pPr>
            <w:r w:rsidRPr="00DF525C">
              <w:rPr>
                <w:b/>
                <w:sz w:val="18"/>
                <w:szCs w:val="18"/>
              </w:rPr>
              <w:t>AGRICULTURAL</w:t>
            </w:r>
          </w:p>
          <w:p w:rsidR="00047491" w:rsidRPr="00DF525C" w:rsidRDefault="00047491" w:rsidP="001A3BDD">
            <w:pPr>
              <w:rPr>
                <w:b/>
                <w:sz w:val="18"/>
                <w:szCs w:val="18"/>
              </w:rPr>
            </w:pPr>
            <w:r w:rsidRPr="00DF525C">
              <w:rPr>
                <w:b/>
                <w:sz w:val="18"/>
                <w:szCs w:val="18"/>
              </w:rPr>
              <w:t>STATISTICS</w:t>
            </w:r>
          </w:p>
          <w:p w:rsidR="00047491" w:rsidRPr="00DF525C" w:rsidRDefault="00047491" w:rsidP="001A3BDD">
            <w:r w:rsidRPr="00DF525C">
              <w:rPr>
                <w:b/>
                <w:sz w:val="18"/>
                <w:szCs w:val="18"/>
              </w:rPr>
              <w:t>SERVICE</w:t>
            </w:r>
          </w:p>
        </w:tc>
      </w:tr>
    </w:tbl>
    <w:p w:rsidR="00047491" w:rsidRPr="00DF525C" w:rsidRDefault="00047491" w:rsidP="00047491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602"/>
        <w:gridCol w:w="1993"/>
        <w:gridCol w:w="2146"/>
        <w:gridCol w:w="450"/>
        <w:gridCol w:w="1457"/>
        <w:gridCol w:w="3240"/>
      </w:tblGrid>
      <w:tr w:rsidR="00047491" w:rsidRPr="00DF525C" w:rsidTr="001A3BDD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047491" w:rsidRPr="00DF525C" w:rsidRDefault="00047491" w:rsidP="001A3BDD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047491" w:rsidRPr="00DF525C" w:rsidRDefault="00047491" w:rsidP="001A3BDD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tcBorders>
              <w:left w:val="nil"/>
            </w:tcBorders>
          </w:tcPr>
          <w:p w:rsidR="00047491" w:rsidRPr="00DF525C" w:rsidRDefault="00047491" w:rsidP="001A3BDD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047491" w:rsidRPr="00DF525C" w:rsidRDefault="00047491" w:rsidP="001A3BDD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047491" w:rsidRPr="00DF525C" w:rsidRDefault="00047491" w:rsidP="001A3BDD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047491" w:rsidRPr="00DF525C" w:rsidRDefault="00047491" w:rsidP="001A3BDD">
            <w:pPr>
              <w:rPr>
                <w:sz w:val="16"/>
              </w:rPr>
            </w:pPr>
          </w:p>
        </w:tc>
        <w:tc>
          <w:tcPr>
            <w:tcW w:w="3240" w:type="dxa"/>
            <w:vMerge w:val="restart"/>
            <w:tcMar>
              <w:left w:w="0" w:type="dxa"/>
            </w:tcMar>
          </w:tcPr>
          <w:p w:rsidR="00047491" w:rsidRPr="00DF525C" w:rsidRDefault="00047491" w:rsidP="001A3BDD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U.S. Department of Agriculture</w:t>
            </w:r>
          </w:p>
          <w:p w:rsidR="00047491" w:rsidRPr="00DF525C" w:rsidRDefault="00047491" w:rsidP="001A3BDD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NOC Division</w:t>
            </w:r>
          </w:p>
          <w:p w:rsidR="00047491" w:rsidRPr="00DF525C" w:rsidRDefault="00047491" w:rsidP="001A3BDD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9700 Page Avenue, Suite 400</w:t>
            </w:r>
          </w:p>
          <w:p w:rsidR="00047491" w:rsidRPr="00DF525C" w:rsidRDefault="00047491" w:rsidP="001A3BDD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St. Louis, MO 63132-1547</w:t>
            </w:r>
          </w:p>
          <w:p w:rsidR="00047491" w:rsidRPr="00DF525C" w:rsidRDefault="00047491" w:rsidP="001A3BDD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Phone: 1-888-424-7828</w:t>
            </w:r>
            <w:r w:rsidRPr="00DF525C">
              <w:rPr>
                <w:sz w:val="16"/>
                <w:szCs w:val="16"/>
              </w:rPr>
              <w:tab/>
              <w:t xml:space="preserve">    </w:t>
            </w:r>
          </w:p>
          <w:p w:rsidR="00047491" w:rsidRPr="00DF525C" w:rsidRDefault="00047491" w:rsidP="001A3BDD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FAX:  314-595-9990</w:t>
            </w:r>
          </w:p>
          <w:p w:rsidR="00047491" w:rsidRPr="00DF525C" w:rsidRDefault="00047491" w:rsidP="001A3BDD">
            <w:pPr>
              <w:rPr>
                <w:rStyle w:val="QRSVariable"/>
              </w:rPr>
            </w:pPr>
            <w:r w:rsidRPr="00DF525C">
              <w:rPr>
                <w:sz w:val="16"/>
                <w:szCs w:val="16"/>
              </w:rPr>
              <w:t>nass@nass.usda.gov</w:t>
            </w:r>
          </w:p>
        </w:tc>
      </w:tr>
      <w:tr w:rsidR="00047491" w:rsidRPr="00DF525C" w:rsidTr="001A3BDD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047491" w:rsidRPr="00DF525C" w:rsidRDefault="00047491" w:rsidP="001A3BDD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047491" w:rsidRPr="00DF525C" w:rsidRDefault="00047491" w:rsidP="001A3BDD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</w:tcPr>
          <w:p w:rsidR="00047491" w:rsidRPr="00DF525C" w:rsidRDefault="00047491" w:rsidP="001A3BDD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047491" w:rsidRPr="00DF525C" w:rsidRDefault="00047491" w:rsidP="001A3BDD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047491" w:rsidRPr="00DF525C" w:rsidRDefault="00047491" w:rsidP="001A3BDD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047491" w:rsidRPr="00DF525C" w:rsidRDefault="00047491" w:rsidP="001A3BDD">
            <w:pPr>
              <w:rPr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047491" w:rsidRPr="00DF525C" w:rsidRDefault="00047491" w:rsidP="001A3BDD">
            <w:pPr>
              <w:rPr>
                <w:sz w:val="16"/>
              </w:rPr>
            </w:pPr>
          </w:p>
        </w:tc>
      </w:tr>
      <w:tr w:rsidR="00047491" w:rsidRPr="00DF525C" w:rsidTr="001A3BDD">
        <w:trPr>
          <w:cantSplit/>
          <w:trHeight w:val="25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047491" w:rsidRPr="00DF525C" w:rsidRDefault="00047491" w:rsidP="001A3BDD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047491" w:rsidRPr="00DF525C" w:rsidRDefault="00047491" w:rsidP="001A3BDD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</w:tcPr>
          <w:p w:rsidR="00047491" w:rsidRPr="00DF525C" w:rsidRDefault="00047491" w:rsidP="001A3BDD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047491" w:rsidRPr="00DF525C" w:rsidRDefault="00047491" w:rsidP="001A3BDD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047491" w:rsidRPr="00DF525C" w:rsidRDefault="00047491" w:rsidP="001A3BDD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047491" w:rsidRPr="00DF525C" w:rsidRDefault="00047491" w:rsidP="001A3BDD">
            <w:pPr>
              <w:rPr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047491" w:rsidRPr="00DF525C" w:rsidRDefault="00047491" w:rsidP="001A3BDD">
            <w:pPr>
              <w:rPr>
                <w:sz w:val="16"/>
              </w:rPr>
            </w:pPr>
          </w:p>
        </w:tc>
      </w:tr>
      <w:tr w:rsidR="00047491" w:rsidRPr="00DF525C" w:rsidTr="001A3BDD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144"/>
        </w:trPr>
        <w:tc>
          <w:tcPr>
            <w:tcW w:w="784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047491" w:rsidRPr="00DF525C" w:rsidRDefault="00047491" w:rsidP="001A3B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7491" w:rsidRPr="00DF525C" w:rsidRDefault="00047491" w:rsidP="001A3BDD">
            <w:pPr>
              <w:rPr>
                <w:sz w:val="16"/>
                <w:szCs w:val="16"/>
              </w:rPr>
            </w:pPr>
          </w:p>
        </w:tc>
      </w:tr>
      <w:tr w:rsidR="00047491" w:rsidRPr="00DF525C" w:rsidTr="001A3BDD">
        <w:trPr>
          <w:cantSplit/>
          <w:trHeight w:val="1656"/>
        </w:trPr>
        <w:tc>
          <w:tcPr>
            <w:tcW w:w="11089" w:type="dxa"/>
            <w:gridSpan w:val="7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047491" w:rsidRPr="00DF525C" w:rsidRDefault="00047491" w:rsidP="001A3BDD">
            <w:pPr>
              <w:rPr>
                <w:bCs/>
                <w:sz w:val="18"/>
                <w:szCs w:val="18"/>
              </w:rPr>
            </w:pPr>
            <w:r w:rsidRPr="00DF525C">
              <w:rPr>
                <w:bCs/>
                <w:sz w:val="18"/>
                <w:szCs w:val="18"/>
              </w:rPr>
              <w:t>Please make corrections to name, address and ZIP Code, if necessary.</w:t>
            </w:r>
          </w:p>
          <w:p w:rsidR="00047491" w:rsidRPr="00DF525C" w:rsidRDefault="00047491" w:rsidP="001A3BDD">
            <w:pPr>
              <w:rPr>
                <w:bCs/>
                <w:sz w:val="8"/>
                <w:szCs w:val="8"/>
              </w:rPr>
            </w:pPr>
          </w:p>
          <w:p w:rsidR="00047491" w:rsidRPr="00DF525C" w:rsidRDefault="00047491" w:rsidP="001A3BDD">
            <w:pPr>
              <w:spacing w:after="120"/>
              <w:rPr>
                <w:sz w:val="16"/>
                <w:szCs w:val="16"/>
              </w:rPr>
            </w:pPr>
            <w:r w:rsidRPr="00DF525C">
              <w:rPr>
                <w:bCs/>
                <w:sz w:val="16"/>
                <w:szCs w:val="16"/>
              </w:rPr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DF525C">
              <w:rPr>
                <w:b/>
                <w:bCs/>
                <w:sz w:val="16"/>
                <w:szCs w:val="16"/>
              </w:rPr>
              <w:t>confidential</w:t>
            </w:r>
            <w:r w:rsidRPr="00DF525C">
              <w:rPr>
                <w:bCs/>
                <w:sz w:val="16"/>
                <w:szCs w:val="16"/>
              </w:rPr>
              <w:t xml:space="preserve"> and used only for statistical purposes in combination with similar reports from other producers.</w:t>
            </w:r>
            <w:r w:rsidRPr="00DF525C">
              <w:rPr>
                <w:sz w:val="16"/>
                <w:szCs w:val="16"/>
              </w:rPr>
              <w:t xml:space="preserve">   Response is </w:t>
            </w:r>
            <w:r w:rsidRPr="00DF525C">
              <w:rPr>
                <w:b/>
                <w:sz w:val="16"/>
                <w:szCs w:val="16"/>
              </w:rPr>
              <w:t>voluntary</w:t>
            </w:r>
            <w:r w:rsidRPr="00DF525C">
              <w:rPr>
                <w:sz w:val="16"/>
                <w:szCs w:val="16"/>
              </w:rPr>
              <w:t>.</w:t>
            </w:r>
          </w:p>
          <w:p w:rsidR="00047491" w:rsidRPr="00DF525C" w:rsidRDefault="00047491" w:rsidP="00700C42">
            <w:pPr>
              <w:spacing w:after="120"/>
              <w:rPr>
                <w:bCs/>
                <w:sz w:val="18"/>
                <w:szCs w:val="18"/>
              </w:rPr>
            </w:pPr>
            <w:r w:rsidRPr="00DF525C">
              <w:rPr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>
              <w:rPr>
                <w:bCs/>
                <w:sz w:val="16"/>
                <w:szCs w:val="16"/>
              </w:rPr>
              <w:t>0535-0039</w:t>
            </w:r>
            <w:r w:rsidRPr="00DF525C">
              <w:rPr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 w:rsidR="00B03BA7">
              <w:rPr>
                <w:bCs/>
                <w:sz w:val="16"/>
                <w:szCs w:val="16"/>
              </w:rPr>
              <w:t>25</w:t>
            </w:r>
            <w:r w:rsidRPr="00DF525C">
              <w:rPr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047491" w:rsidRDefault="00047491" w:rsidP="00AD2B36">
      <w:pPr>
        <w:spacing w:line="40" w:lineRule="auto"/>
        <w:rPr>
          <w:rFonts w:cs="Arial"/>
          <w:sz w:val="4"/>
        </w:rPr>
      </w:pPr>
    </w:p>
    <w:p w:rsidR="00047491" w:rsidRDefault="00047491" w:rsidP="00AD2B36">
      <w:pPr>
        <w:spacing w:line="40" w:lineRule="auto"/>
        <w:rPr>
          <w:rFonts w:cs="Arial"/>
          <w:sz w:val="4"/>
        </w:rPr>
      </w:pPr>
    </w:p>
    <w:p w:rsidR="00047491" w:rsidRDefault="00047491" w:rsidP="00AD2B36">
      <w:pPr>
        <w:spacing w:line="40" w:lineRule="auto"/>
        <w:rPr>
          <w:rFonts w:cs="Arial"/>
          <w:sz w:val="4"/>
        </w:rPr>
      </w:pPr>
    </w:p>
    <w:p w:rsidR="00047491" w:rsidRDefault="00047491" w:rsidP="00AD2B36">
      <w:pPr>
        <w:spacing w:line="40" w:lineRule="auto"/>
        <w:rPr>
          <w:rFonts w:cs="Arial"/>
          <w:sz w:val="4"/>
        </w:rPr>
      </w:pPr>
    </w:p>
    <w:p w:rsidR="00047491" w:rsidRDefault="00047491" w:rsidP="00AD2B36">
      <w:pPr>
        <w:spacing w:line="40" w:lineRule="auto"/>
        <w:rPr>
          <w:rFonts w:cs="Arial"/>
          <w:sz w:val="4"/>
        </w:rPr>
      </w:pPr>
    </w:p>
    <w:p w:rsidR="00047491" w:rsidRDefault="00047491" w:rsidP="00AD2B36">
      <w:pPr>
        <w:spacing w:line="40" w:lineRule="auto"/>
        <w:rPr>
          <w:rFonts w:cs="Arial"/>
          <w:sz w:val="4"/>
        </w:rPr>
      </w:pPr>
    </w:p>
    <w:p w:rsidR="00047491" w:rsidRDefault="00047491" w:rsidP="00AD2B36">
      <w:pPr>
        <w:spacing w:line="40" w:lineRule="auto"/>
        <w:rPr>
          <w:rFonts w:cs="Arial"/>
          <w:sz w:val="4"/>
        </w:rPr>
      </w:pPr>
    </w:p>
    <w:p w:rsidR="00FB1080" w:rsidRPr="00EB3672" w:rsidRDefault="00FB1080" w:rsidP="00BD553D">
      <w:pPr>
        <w:rPr>
          <w:rFonts w:cs="Arial"/>
          <w:b/>
          <w:sz w:val="2"/>
        </w:rPr>
      </w:pPr>
    </w:p>
    <w:p w:rsidR="00FB1080" w:rsidRPr="00EB3672" w:rsidRDefault="00FB1080" w:rsidP="00EB3672">
      <w:pPr>
        <w:jc w:val="center"/>
        <w:rPr>
          <w:rFonts w:cs="Arial"/>
          <w:b/>
          <w:sz w:val="2"/>
        </w:rPr>
      </w:pPr>
    </w:p>
    <w:p w:rsidR="00FB1080" w:rsidRPr="004640F7" w:rsidRDefault="00FB1080" w:rsidP="004640F7">
      <w:pPr>
        <w:tabs>
          <w:tab w:val="center" w:pos="5681"/>
        </w:tabs>
        <w:rPr>
          <w:rFonts w:ascii="Shruti" w:cs="Shruti"/>
          <w:sz w:val="20"/>
          <w:szCs w:val="20"/>
        </w:rPr>
      </w:pPr>
      <w:r w:rsidRPr="0009757A">
        <w:rPr>
          <w:rFonts w:ascii="Shruti" w:cs="Shruti"/>
          <w:b/>
          <w:bCs/>
          <w:sz w:val="20"/>
          <w:szCs w:val="20"/>
        </w:rPr>
        <w:t xml:space="preserve">REPORT FOR THE PLANT(S) YOU OPERATED IN </w:t>
      </w:r>
      <w:r w:rsidR="004640F7">
        <w:rPr>
          <w:rFonts w:ascii="Shruti" w:cs="Shruti"/>
          <w:b/>
          <w:bCs/>
          <w:sz w:val="20"/>
          <w:szCs w:val="20"/>
        </w:rPr>
        <w:t xml:space="preserve">2013. </w:t>
      </w:r>
      <w:r w:rsidR="004640F7" w:rsidRPr="004640F7">
        <w:rPr>
          <w:rFonts w:ascii="Shruti" w:cs="Shruti"/>
          <w:bCs/>
          <w:sz w:val="20"/>
          <w:szCs w:val="20"/>
        </w:rPr>
        <w:t>Please report dry weight.</w:t>
      </w:r>
    </w:p>
    <w:p w:rsidR="00FB1080" w:rsidRPr="00BD553D" w:rsidRDefault="00FB1080" w:rsidP="0009757A">
      <w:pPr>
        <w:jc w:val="both"/>
        <w:rPr>
          <w:rFonts w:ascii="Shruti" w:cs="Shruti"/>
          <w:sz w:val="8"/>
          <w:szCs w:val="8"/>
        </w:rPr>
      </w:pPr>
    </w:p>
    <w:p w:rsidR="00FB1080" w:rsidRDefault="00FB1080" w:rsidP="0009757A">
      <w:pPr>
        <w:jc w:val="both"/>
        <w:rPr>
          <w:rFonts w:ascii="Shruti" w:cs="Shruti"/>
          <w:b/>
          <w:bCs/>
          <w:sz w:val="18"/>
          <w:szCs w:val="18"/>
        </w:rPr>
      </w:pPr>
      <w:r>
        <w:rPr>
          <w:rFonts w:ascii="Shruti" w:cs="Shruti"/>
          <w:sz w:val="18"/>
          <w:szCs w:val="18"/>
        </w:rPr>
        <w:t xml:space="preserve">1.  </w:t>
      </w:r>
      <w:r>
        <w:rPr>
          <w:rFonts w:ascii="Shruti" w:cs="Shruti"/>
          <w:b/>
          <w:bCs/>
          <w:sz w:val="18"/>
          <w:szCs w:val="18"/>
        </w:rPr>
        <w:t>Computation of net receipts:</w:t>
      </w:r>
    </w:p>
    <w:p w:rsidR="00FB1080" w:rsidRPr="00BD553D" w:rsidRDefault="00FB1080" w:rsidP="0009757A">
      <w:pPr>
        <w:jc w:val="both"/>
        <w:rPr>
          <w:rFonts w:ascii="Shruti" w:cs="Shruti"/>
          <w:sz w:val="8"/>
          <w:szCs w:val="8"/>
        </w:rPr>
      </w:pPr>
    </w:p>
    <w:p w:rsidR="00FB1080" w:rsidRDefault="00FB1080" w:rsidP="0009757A">
      <w:pPr>
        <w:tabs>
          <w:tab w:val="right" w:leader="dot" w:pos="11362"/>
        </w:tabs>
        <w:jc w:val="both"/>
        <w:rPr>
          <w:rFonts w:ascii="Shruti" w:cs="Shruti"/>
          <w:sz w:val="18"/>
          <w:szCs w:val="18"/>
        </w:rPr>
      </w:pPr>
      <w:r>
        <w:rPr>
          <w:rFonts w:ascii="Shruti" w:cs="Shruti"/>
          <w:sz w:val="18"/>
          <w:szCs w:val="18"/>
        </w:rPr>
        <w:t xml:space="preserve">    a. Orchard-run hazelnuts received directly from growers and harvested from your own orchards </w:t>
      </w:r>
      <w:r>
        <w:rPr>
          <w:rFonts w:ascii="Shruti" w:cs="Shruti"/>
          <w:sz w:val="18"/>
          <w:szCs w:val="18"/>
        </w:rPr>
        <w:t>…………</w:t>
      </w:r>
      <w:r>
        <w:rPr>
          <w:rFonts w:ascii="Shruti" w:cs="Shruti"/>
          <w:sz w:val="18"/>
          <w:szCs w:val="18"/>
        </w:rPr>
        <w:t xml:space="preserve">  __________________  tons</w:t>
      </w:r>
    </w:p>
    <w:p w:rsidR="00FB1080" w:rsidRDefault="00FB1080" w:rsidP="0009757A">
      <w:pPr>
        <w:tabs>
          <w:tab w:val="right" w:leader="dot" w:pos="11362"/>
        </w:tabs>
        <w:jc w:val="both"/>
        <w:rPr>
          <w:rFonts w:ascii="Shruti" w:cs="Shruti"/>
          <w:sz w:val="18"/>
          <w:szCs w:val="18"/>
        </w:rPr>
      </w:pPr>
    </w:p>
    <w:p w:rsidR="00FB1080" w:rsidRDefault="00FB1080" w:rsidP="0009757A">
      <w:pPr>
        <w:tabs>
          <w:tab w:val="right" w:leader="dot" w:pos="11362"/>
        </w:tabs>
        <w:jc w:val="both"/>
        <w:rPr>
          <w:rFonts w:ascii="Shruti" w:cs="Shruti"/>
          <w:sz w:val="20"/>
          <w:szCs w:val="20"/>
        </w:rPr>
      </w:pPr>
      <w:r>
        <w:rPr>
          <w:rFonts w:ascii="Shruti" w:cs="Shruti"/>
          <w:sz w:val="18"/>
          <w:szCs w:val="18"/>
        </w:rPr>
        <w:t xml:space="preserve">    b. Orchard-run hazelnuts received from other packers </w:t>
      </w:r>
      <w:r>
        <w:rPr>
          <w:rFonts w:ascii="Shruti" w:cs="Shruti"/>
          <w:sz w:val="18"/>
          <w:szCs w:val="18"/>
        </w:rPr>
        <w:t>…………………………………………………………</w:t>
      </w:r>
      <w:r>
        <w:rPr>
          <w:rFonts w:ascii="Shruti" w:cs="Shruti"/>
          <w:sz w:val="18"/>
          <w:szCs w:val="18"/>
        </w:rPr>
        <w:t>+ __________________  tons</w:t>
      </w:r>
    </w:p>
    <w:p w:rsidR="00FB1080" w:rsidRDefault="00FB1080" w:rsidP="0009757A">
      <w:pPr>
        <w:tabs>
          <w:tab w:val="right" w:leader="dot" w:pos="11362"/>
        </w:tabs>
        <w:jc w:val="both"/>
        <w:rPr>
          <w:rFonts w:ascii="Shruti" w:cs="Shruti"/>
          <w:sz w:val="20"/>
          <w:szCs w:val="20"/>
        </w:rPr>
      </w:pPr>
    </w:p>
    <w:p w:rsidR="00FB1080" w:rsidRPr="008A059C" w:rsidRDefault="00FB1080" w:rsidP="0009757A">
      <w:pPr>
        <w:tabs>
          <w:tab w:val="right" w:leader="dot" w:pos="11362"/>
        </w:tabs>
        <w:jc w:val="both"/>
        <w:rPr>
          <w:rFonts w:ascii="Shruti" w:cs="Shruti"/>
          <w:sz w:val="20"/>
          <w:szCs w:val="20"/>
        </w:rPr>
      </w:pPr>
      <w:r>
        <w:rPr>
          <w:rFonts w:ascii="Shruti" w:cs="Shruti"/>
          <w:sz w:val="18"/>
          <w:szCs w:val="18"/>
        </w:rPr>
        <w:t xml:space="preserve">    c. Graded hazelnuts received from other packers </w:t>
      </w:r>
      <w:r>
        <w:rPr>
          <w:rFonts w:ascii="Shruti" w:cs="Shruti"/>
          <w:sz w:val="18"/>
          <w:szCs w:val="18"/>
        </w:rPr>
        <w:t>………………………………………………………………</w:t>
      </w:r>
      <w:r>
        <w:rPr>
          <w:rFonts w:ascii="Shruti" w:cs="Shruti"/>
          <w:sz w:val="18"/>
          <w:szCs w:val="18"/>
        </w:rPr>
        <w:t>.+ __________________ tons</w:t>
      </w:r>
    </w:p>
    <w:p w:rsidR="00FB1080" w:rsidRDefault="00FB1080" w:rsidP="0009757A">
      <w:pPr>
        <w:jc w:val="both"/>
        <w:rPr>
          <w:rFonts w:cs="Courier"/>
          <w:sz w:val="18"/>
          <w:szCs w:val="18"/>
        </w:rPr>
      </w:pPr>
    </w:p>
    <w:p w:rsidR="00FB1080" w:rsidRDefault="00FB1080" w:rsidP="0009757A">
      <w:pPr>
        <w:tabs>
          <w:tab w:val="right" w:leader="dot" w:pos="11362"/>
        </w:tabs>
        <w:jc w:val="both"/>
        <w:rPr>
          <w:rFonts w:ascii="Shruti" w:cs="Shruti"/>
          <w:sz w:val="18"/>
          <w:szCs w:val="18"/>
        </w:rPr>
      </w:pPr>
      <w:r>
        <w:rPr>
          <w:rFonts w:ascii="Shruti" w:cs="Shruti"/>
          <w:sz w:val="18"/>
          <w:szCs w:val="18"/>
        </w:rPr>
        <w:t xml:space="preserve">        </w:t>
      </w:r>
      <w:r>
        <w:rPr>
          <w:rFonts w:ascii="Shruti" w:cs="Shruti"/>
          <w:b/>
          <w:bCs/>
          <w:sz w:val="18"/>
          <w:szCs w:val="18"/>
        </w:rPr>
        <w:t>Gross receipts</w:t>
      </w:r>
      <w:r>
        <w:rPr>
          <w:rFonts w:ascii="Shruti" w:cs="Shruti"/>
          <w:sz w:val="18"/>
          <w:szCs w:val="18"/>
        </w:rPr>
        <w:t xml:space="preserve"> (sum of items 1a, 1b and 1c) </w:t>
      </w:r>
      <w:r>
        <w:rPr>
          <w:rFonts w:ascii="Shruti" w:cs="Shruti"/>
          <w:sz w:val="18"/>
          <w:szCs w:val="18"/>
        </w:rPr>
        <w:t>………………………………………………………………</w:t>
      </w:r>
      <w:r>
        <w:rPr>
          <w:rFonts w:ascii="Shruti" w:cs="Shruti"/>
          <w:sz w:val="18"/>
          <w:szCs w:val="18"/>
        </w:rPr>
        <w:t>. .= __________________ tons</w:t>
      </w:r>
    </w:p>
    <w:p w:rsidR="00FB1080" w:rsidRDefault="00FB1080" w:rsidP="0009757A">
      <w:pPr>
        <w:tabs>
          <w:tab w:val="right" w:leader="dot" w:pos="11362"/>
        </w:tabs>
        <w:jc w:val="both"/>
        <w:rPr>
          <w:rFonts w:ascii="Shruti" w:cs="Shruti"/>
          <w:sz w:val="18"/>
          <w:szCs w:val="18"/>
        </w:rPr>
      </w:pPr>
    </w:p>
    <w:p w:rsidR="00FB1080" w:rsidRPr="008A059C" w:rsidRDefault="00FB1080" w:rsidP="0009757A">
      <w:pPr>
        <w:tabs>
          <w:tab w:val="right" w:leader="dot" w:pos="11362"/>
        </w:tabs>
        <w:jc w:val="both"/>
        <w:rPr>
          <w:rFonts w:ascii="Shruti" w:cs="Shruti"/>
          <w:sz w:val="20"/>
          <w:szCs w:val="20"/>
        </w:rPr>
      </w:pPr>
      <w:r>
        <w:rPr>
          <w:rFonts w:ascii="Shruti" w:cs="Shruti"/>
          <w:sz w:val="18"/>
          <w:szCs w:val="18"/>
        </w:rPr>
        <w:t xml:space="preserve">    d. Orchard-run hazelnuts delivered to other packers </w:t>
      </w:r>
      <w:r>
        <w:rPr>
          <w:rFonts w:ascii="Shruti" w:cs="Shruti"/>
          <w:sz w:val="18"/>
          <w:szCs w:val="18"/>
        </w:rPr>
        <w:t>……………………………………………………………</w:t>
      </w:r>
      <w:r>
        <w:rPr>
          <w:rFonts w:ascii="Shruti" w:cs="Shruti"/>
          <w:sz w:val="18"/>
          <w:szCs w:val="18"/>
        </w:rPr>
        <w:t>.- __________________ tons</w:t>
      </w:r>
    </w:p>
    <w:p w:rsidR="00FB1080" w:rsidRDefault="00FB1080" w:rsidP="0009757A">
      <w:pPr>
        <w:jc w:val="both"/>
        <w:rPr>
          <w:rFonts w:cs="Courier"/>
          <w:sz w:val="18"/>
          <w:szCs w:val="18"/>
        </w:rPr>
      </w:pPr>
    </w:p>
    <w:p w:rsidR="00FB1080" w:rsidRDefault="00FB1080" w:rsidP="0009757A">
      <w:pPr>
        <w:tabs>
          <w:tab w:val="right" w:leader="dot" w:pos="11362"/>
        </w:tabs>
        <w:jc w:val="both"/>
        <w:rPr>
          <w:rFonts w:cs="Courier"/>
          <w:sz w:val="18"/>
          <w:szCs w:val="18"/>
        </w:rPr>
      </w:pPr>
      <w:r>
        <w:rPr>
          <w:rFonts w:ascii="Shruti" w:cs="Shruti"/>
          <w:sz w:val="18"/>
          <w:szCs w:val="18"/>
        </w:rPr>
        <w:t xml:space="preserve">    e. Graded hazelnuts delivered to other packers </w:t>
      </w:r>
      <w:r>
        <w:rPr>
          <w:rFonts w:ascii="Shruti" w:cs="Shruti"/>
          <w:sz w:val="18"/>
          <w:szCs w:val="18"/>
        </w:rPr>
        <w:t>…………………………………………………………………</w:t>
      </w:r>
      <w:r>
        <w:rPr>
          <w:rFonts w:ascii="Shruti" w:cs="Shruti"/>
          <w:sz w:val="18"/>
          <w:szCs w:val="18"/>
        </w:rPr>
        <w:t xml:space="preserve"> - __________________ tons</w:t>
      </w:r>
    </w:p>
    <w:p w:rsidR="00FB1080" w:rsidRDefault="00FB1080" w:rsidP="0009757A">
      <w:pPr>
        <w:jc w:val="both"/>
        <w:rPr>
          <w:rFonts w:cs="Courier"/>
          <w:sz w:val="18"/>
          <w:szCs w:val="18"/>
        </w:rPr>
      </w:pPr>
    </w:p>
    <w:p w:rsidR="00FB1080" w:rsidRDefault="00FB1080" w:rsidP="004B5AA5">
      <w:pPr>
        <w:tabs>
          <w:tab w:val="right" w:leader="dot" w:pos="11160"/>
        </w:tabs>
        <w:jc w:val="both"/>
        <w:rPr>
          <w:rFonts w:cs="Courier"/>
          <w:sz w:val="18"/>
          <w:szCs w:val="18"/>
        </w:rPr>
      </w:pPr>
      <w:r>
        <w:rPr>
          <w:rFonts w:ascii="Shruti" w:cs="Shruti"/>
          <w:sz w:val="18"/>
          <w:szCs w:val="18"/>
        </w:rPr>
        <w:t xml:space="preserve">        </w:t>
      </w:r>
      <w:r>
        <w:rPr>
          <w:rFonts w:ascii="Shruti" w:cs="Shruti"/>
          <w:b/>
          <w:bCs/>
          <w:sz w:val="18"/>
          <w:szCs w:val="18"/>
        </w:rPr>
        <w:t xml:space="preserve">Net receipts </w:t>
      </w:r>
      <w:r>
        <w:rPr>
          <w:rFonts w:ascii="Shruti" w:cs="Shruti"/>
          <w:sz w:val="18"/>
          <w:szCs w:val="18"/>
        </w:rPr>
        <w:t xml:space="preserve">(gross receipts minus items 1d and 1e) </w:t>
      </w:r>
      <w:r>
        <w:rPr>
          <w:rFonts w:ascii="Shruti" w:cs="Shruti"/>
          <w:sz w:val="18"/>
          <w:szCs w:val="18"/>
        </w:rPr>
        <w:t>………………………………………………………</w:t>
      </w:r>
      <w:r>
        <w:rPr>
          <w:rFonts w:ascii="Shruti" w:cs="Shruti"/>
          <w:sz w:val="18"/>
          <w:szCs w:val="18"/>
        </w:rPr>
        <w:t xml:space="preserve">  = __________________ tons</w:t>
      </w:r>
    </w:p>
    <w:p w:rsidR="00FB1080" w:rsidRDefault="00FB1080" w:rsidP="0009757A">
      <w:pPr>
        <w:jc w:val="both"/>
        <w:rPr>
          <w:rFonts w:cs="Courier"/>
          <w:sz w:val="18"/>
          <w:szCs w:val="18"/>
        </w:rPr>
      </w:pPr>
    </w:p>
    <w:p w:rsidR="00FB1080" w:rsidRDefault="00FB1080" w:rsidP="0009757A">
      <w:pPr>
        <w:tabs>
          <w:tab w:val="right" w:leader="dot" w:pos="11362"/>
        </w:tabs>
        <w:jc w:val="both"/>
        <w:rPr>
          <w:rFonts w:cs="Courier"/>
          <w:sz w:val="18"/>
          <w:szCs w:val="18"/>
        </w:rPr>
      </w:pPr>
      <w:r>
        <w:rPr>
          <w:rFonts w:ascii="Shruti" w:cs="Shruti"/>
          <w:sz w:val="18"/>
          <w:szCs w:val="18"/>
        </w:rPr>
        <w:t xml:space="preserve">2. Of the hazelnuts reported in item 1a, amount received from </w:t>
      </w:r>
      <w:smartTag w:uri="urn:schemas-microsoft-com:office:smarttags" w:element="State">
        <w:smartTag w:uri="urn:schemas-microsoft-com:office:smarttags" w:element="place">
          <w:r>
            <w:rPr>
              <w:rFonts w:ascii="Shruti" w:cs="Shruti"/>
              <w:sz w:val="18"/>
              <w:szCs w:val="18"/>
            </w:rPr>
            <w:t>Washington</w:t>
          </w:r>
        </w:smartTag>
      </w:smartTag>
      <w:r>
        <w:rPr>
          <w:rFonts w:ascii="Shruti" w:cs="Shruti"/>
          <w:sz w:val="18"/>
          <w:szCs w:val="18"/>
        </w:rPr>
        <w:t xml:space="preserve"> growers </w:t>
      </w:r>
      <w:r>
        <w:rPr>
          <w:rFonts w:ascii="Shruti" w:cs="Shruti"/>
          <w:sz w:val="18"/>
          <w:szCs w:val="18"/>
        </w:rPr>
        <w:t>…………………………</w:t>
      </w:r>
      <w:r>
        <w:rPr>
          <w:rFonts w:ascii="Shruti" w:cs="Shruti"/>
          <w:sz w:val="18"/>
          <w:szCs w:val="18"/>
        </w:rPr>
        <w:t>.  __________________  tons</w:t>
      </w:r>
    </w:p>
    <w:p w:rsidR="00FB1080" w:rsidRPr="00BD553D" w:rsidRDefault="00FB1080" w:rsidP="0009757A">
      <w:pPr>
        <w:ind w:firstLine="10080"/>
        <w:jc w:val="both"/>
        <w:rPr>
          <w:rFonts w:ascii="Shruti" w:cs="Shruti"/>
          <w:sz w:val="10"/>
          <w:szCs w:val="10"/>
        </w:rPr>
      </w:pPr>
    </w:p>
    <w:p w:rsidR="00BD553D" w:rsidRDefault="00BD553D" w:rsidP="0009757A">
      <w:pPr>
        <w:jc w:val="both"/>
        <w:rPr>
          <w:rFonts w:ascii="Shruti" w:cs="Shruti"/>
          <w:sz w:val="18"/>
          <w:szCs w:val="18"/>
        </w:rPr>
      </w:pPr>
    </w:p>
    <w:p w:rsidR="00FB1080" w:rsidRDefault="00FB1080" w:rsidP="0009757A">
      <w:pPr>
        <w:jc w:val="both"/>
        <w:rPr>
          <w:rFonts w:ascii="Shruti" w:cs="Shruti"/>
          <w:b/>
          <w:bCs/>
          <w:sz w:val="18"/>
          <w:szCs w:val="18"/>
        </w:rPr>
      </w:pPr>
      <w:r>
        <w:rPr>
          <w:rFonts w:ascii="Shruti" w:cs="Shruti"/>
          <w:sz w:val="18"/>
          <w:szCs w:val="18"/>
        </w:rPr>
        <w:t xml:space="preserve">3.  </w:t>
      </w:r>
      <w:r>
        <w:rPr>
          <w:rFonts w:ascii="Shruti" w:cs="Shruti"/>
          <w:b/>
          <w:bCs/>
          <w:sz w:val="18"/>
          <w:szCs w:val="18"/>
        </w:rPr>
        <w:t>Disposition of hazelnuts received:</w:t>
      </w:r>
    </w:p>
    <w:p w:rsidR="00FB1080" w:rsidRPr="00BD553D" w:rsidRDefault="00FB1080" w:rsidP="0009757A">
      <w:pPr>
        <w:jc w:val="both"/>
        <w:rPr>
          <w:rFonts w:ascii="Shruti" w:cs="Shruti"/>
          <w:sz w:val="10"/>
          <w:szCs w:val="10"/>
        </w:rPr>
      </w:pPr>
    </w:p>
    <w:tbl>
      <w:tblPr>
        <w:tblW w:w="0" w:type="auto"/>
        <w:jc w:val="center"/>
        <w:tblLayout w:type="fixed"/>
        <w:tblCellMar>
          <w:left w:w="145" w:type="dxa"/>
          <w:right w:w="145" w:type="dxa"/>
        </w:tblCellMar>
        <w:tblLook w:val="0000"/>
      </w:tblPr>
      <w:tblGrid>
        <w:gridCol w:w="4885"/>
        <w:gridCol w:w="2950"/>
        <w:gridCol w:w="2939"/>
      </w:tblGrid>
      <w:tr w:rsidR="00FB1080" w:rsidTr="00BD553D">
        <w:trPr>
          <w:trHeight w:val="234"/>
          <w:jc w:val="center"/>
        </w:trPr>
        <w:tc>
          <w:tcPr>
            <w:tcW w:w="4885" w:type="dxa"/>
            <w:tcBorders>
              <w:top w:val="doub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FB1080" w:rsidRDefault="00FB1080" w:rsidP="009B5066">
            <w:pPr>
              <w:spacing w:line="151" w:lineRule="exact"/>
              <w:rPr>
                <w:rFonts w:ascii="Shruti" w:cs="Shruti"/>
                <w:sz w:val="18"/>
                <w:szCs w:val="18"/>
              </w:rPr>
            </w:pPr>
          </w:p>
          <w:p w:rsidR="00FB1080" w:rsidRDefault="00FB1080" w:rsidP="009B5066">
            <w:pPr>
              <w:rPr>
                <w:rFonts w:ascii="Shruti" w:cs="Shruti"/>
                <w:sz w:val="18"/>
                <w:szCs w:val="18"/>
              </w:rPr>
            </w:pPr>
          </w:p>
        </w:tc>
        <w:tc>
          <w:tcPr>
            <w:tcW w:w="2950" w:type="dxa"/>
            <w:tcBorders>
              <w:top w:val="doub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FB1080" w:rsidRPr="008A059C" w:rsidRDefault="00FB1080" w:rsidP="009B5066">
            <w:pPr>
              <w:spacing w:line="151" w:lineRule="exact"/>
              <w:rPr>
                <w:rFonts w:ascii="Shruti" w:cs="Shruti"/>
                <w:b/>
                <w:sz w:val="18"/>
                <w:szCs w:val="18"/>
              </w:rPr>
            </w:pPr>
          </w:p>
          <w:p w:rsidR="00FB1080" w:rsidRPr="008A059C" w:rsidRDefault="00FB1080" w:rsidP="009B5066">
            <w:pPr>
              <w:tabs>
                <w:tab w:val="center" w:pos="1471"/>
              </w:tabs>
              <w:rPr>
                <w:rFonts w:ascii="Shruti" w:cs="Shruti"/>
                <w:b/>
                <w:sz w:val="18"/>
                <w:szCs w:val="18"/>
              </w:rPr>
            </w:pPr>
            <w:r w:rsidRPr="008A059C">
              <w:rPr>
                <w:rFonts w:ascii="Shruti" w:cs="Shruti"/>
                <w:b/>
                <w:sz w:val="18"/>
                <w:szCs w:val="18"/>
              </w:rPr>
              <w:tab/>
              <w:t>Quantity of unshelled nuts</w:t>
            </w:r>
          </w:p>
        </w:tc>
        <w:tc>
          <w:tcPr>
            <w:tcW w:w="2939" w:type="dxa"/>
            <w:tcBorders>
              <w:top w:val="doub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FB1080" w:rsidRPr="008A059C" w:rsidRDefault="00FB1080" w:rsidP="009B5066">
            <w:pPr>
              <w:spacing w:line="151" w:lineRule="exact"/>
              <w:rPr>
                <w:rFonts w:ascii="Shruti" w:cs="Shruti"/>
                <w:b/>
                <w:sz w:val="18"/>
                <w:szCs w:val="18"/>
              </w:rPr>
            </w:pPr>
          </w:p>
          <w:p w:rsidR="00FB1080" w:rsidRPr="008A059C" w:rsidRDefault="00FB1080" w:rsidP="009B5066">
            <w:pPr>
              <w:tabs>
                <w:tab w:val="center" w:pos="1476"/>
              </w:tabs>
              <w:rPr>
                <w:rFonts w:ascii="Shruti" w:cs="Shruti"/>
                <w:b/>
                <w:sz w:val="18"/>
                <w:szCs w:val="18"/>
              </w:rPr>
            </w:pPr>
            <w:r w:rsidRPr="008A059C">
              <w:rPr>
                <w:rFonts w:ascii="Shruti" w:cs="Shruti"/>
                <w:b/>
                <w:sz w:val="18"/>
                <w:szCs w:val="18"/>
              </w:rPr>
              <w:tab/>
              <w:t>Quantity of meats obtained</w:t>
            </w:r>
          </w:p>
        </w:tc>
      </w:tr>
      <w:tr w:rsidR="00FB1080">
        <w:trPr>
          <w:jc w:val="center"/>
        </w:trPr>
        <w:tc>
          <w:tcPr>
            <w:tcW w:w="4885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FB1080" w:rsidRDefault="00FB1080" w:rsidP="009B5066">
            <w:pPr>
              <w:spacing w:line="112" w:lineRule="exact"/>
              <w:rPr>
                <w:rFonts w:ascii="Shruti" w:cs="Shruti"/>
                <w:sz w:val="18"/>
                <w:szCs w:val="18"/>
              </w:rPr>
            </w:pPr>
          </w:p>
          <w:p w:rsidR="00FB1080" w:rsidRDefault="00FB1080" w:rsidP="008A059C">
            <w:pPr>
              <w:ind w:left="303" w:hanging="303"/>
              <w:rPr>
                <w:rFonts w:ascii="Shruti" w:cs="Shruti"/>
                <w:sz w:val="18"/>
                <w:szCs w:val="18"/>
              </w:rPr>
            </w:pPr>
            <w:r>
              <w:rPr>
                <w:rFonts w:ascii="Shruti" w:cs="Shruti"/>
                <w:sz w:val="18"/>
                <w:szCs w:val="18"/>
              </w:rPr>
              <w:t>a.  Merchantable hazelnuts sold and to be sold in the   shell.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:rsidR="00FB1080" w:rsidRDefault="00FB1080" w:rsidP="004B5AA5">
            <w:pPr>
              <w:tabs>
                <w:tab w:val="right" w:pos="2942"/>
              </w:tabs>
              <w:jc w:val="right"/>
              <w:rPr>
                <w:rFonts w:ascii="Shruti" w:cs="Shruti"/>
                <w:sz w:val="18"/>
                <w:szCs w:val="18"/>
              </w:rPr>
            </w:pPr>
            <w:r>
              <w:rPr>
                <w:rFonts w:ascii="Shruti" w:cs="Shruti"/>
                <w:sz w:val="18"/>
                <w:szCs w:val="18"/>
              </w:rPr>
              <w:t>tons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  <w:shd w:val="pct10" w:color="000000" w:fill="FFFFFF"/>
          </w:tcPr>
          <w:p w:rsidR="00FB1080" w:rsidRDefault="00FB1080" w:rsidP="004B5AA5">
            <w:pPr>
              <w:jc w:val="right"/>
              <w:rPr>
                <w:rFonts w:ascii="Shruti" w:cs="Shruti"/>
                <w:sz w:val="18"/>
                <w:szCs w:val="18"/>
              </w:rPr>
            </w:pPr>
          </w:p>
        </w:tc>
      </w:tr>
      <w:tr w:rsidR="00FB1080">
        <w:trPr>
          <w:jc w:val="center"/>
        </w:trPr>
        <w:tc>
          <w:tcPr>
            <w:tcW w:w="4885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FB1080" w:rsidRDefault="00FB1080" w:rsidP="009B5066">
            <w:pPr>
              <w:spacing w:line="112" w:lineRule="exact"/>
              <w:rPr>
                <w:rFonts w:ascii="Shruti" w:cs="Shruti"/>
                <w:sz w:val="18"/>
                <w:szCs w:val="18"/>
              </w:rPr>
            </w:pPr>
          </w:p>
          <w:p w:rsidR="00FB1080" w:rsidRDefault="00FB1080" w:rsidP="009B5066">
            <w:pPr>
              <w:rPr>
                <w:rFonts w:ascii="Shruti" w:cs="Shruti"/>
                <w:sz w:val="18"/>
                <w:szCs w:val="18"/>
              </w:rPr>
            </w:pPr>
            <w:r>
              <w:rPr>
                <w:rFonts w:ascii="Shruti" w:cs="Shruti"/>
                <w:sz w:val="18"/>
                <w:szCs w:val="18"/>
              </w:rPr>
              <w:t>b.  Hazelnuts shelled and to be shelled.</w:t>
            </w:r>
          </w:p>
          <w:p w:rsidR="00FB1080" w:rsidRDefault="00FB1080" w:rsidP="009B5066">
            <w:pPr>
              <w:rPr>
                <w:rFonts w:ascii="Shruti" w:cs="Shruti"/>
                <w:sz w:val="18"/>
                <w:szCs w:val="18"/>
              </w:rPr>
            </w:pPr>
            <w:r>
              <w:rPr>
                <w:rFonts w:ascii="Shruti" w:cs="Shruti"/>
                <w:sz w:val="18"/>
                <w:szCs w:val="18"/>
              </w:rPr>
              <w:t xml:space="preserve">     (orchard-run, dry weight)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:rsidR="00FB1080" w:rsidRDefault="00FB1080" w:rsidP="004B5AA5">
            <w:pPr>
              <w:tabs>
                <w:tab w:val="right" w:pos="2942"/>
              </w:tabs>
              <w:jc w:val="right"/>
              <w:rPr>
                <w:rFonts w:ascii="Shruti" w:cs="Shruti"/>
                <w:sz w:val="18"/>
                <w:szCs w:val="18"/>
              </w:rPr>
            </w:pPr>
            <w:r>
              <w:rPr>
                <w:rFonts w:ascii="Shruti" w:cs="Shruti"/>
                <w:sz w:val="18"/>
                <w:szCs w:val="18"/>
              </w:rPr>
              <w:t>tons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  <w:vAlign w:val="bottom"/>
          </w:tcPr>
          <w:p w:rsidR="00FB1080" w:rsidRDefault="00FB1080" w:rsidP="004B5AA5">
            <w:pPr>
              <w:tabs>
                <w:tab w:val="right" w:pos="2953"/>
              </w:tabs>
              <w:jc w:val="right"/>
              <w:rPr>
                <w:rFonts w:ascii="Shruti" w:cs="Shruti"/>
                <w:sz w:val="18"/>
                <w:szCs w:val="18"/>
              </w:rPr>
            </w:pPr>
            <w:r>
              <w:rPr>
                <w:rFonts w:ascii="Shruti" w:cs="Shruti"/>
                <w:sz w:val="18"/>
                <w:szCs w:val="18"/>
              </w:rPr>
              <w:t>tons</w:t>
            </w:r>
          </w:p>
        </w:tc>
      </w:tr>
      <w:tr w:rsidR="00FB1080">
        <w:trPr>
          <w:trHeight w:val="460"/>
          <w:jc w:val="center"/>
        </w:trPr>
        <w:tc>
          <w:tcPr>
            <w:tcW w:w="4885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FB1080" w:rsidRDefault="00FB1080" w:rsidP="009B5066">
            <w:pPr>
              <w:spacing w:line="112" w:lineRule="exact"/>
              <w:rPr>
                <w:rFonts w:ascii="Shruti" w:cs="Shruti"/>
                <w:sz w:val="18"/>
                <w:szCs w:val="18"/>
              </w:rPr>
            </w:pPr>
          </w:p>
          <w:p w:rsidR="00FB1080" w:rsidRDefault="00FB1080" w:rsidP="009B5066">
            <w:pPr>
              <w:rPr>
                <w:rFonts w:ascii="Shruti" w:cs="Shruti"/>
                <w:sz w:val="18"/>
                <w:szCs w:val="18"/>
              </w:rPr>
            </w:pPr>
            <w:r>
              <w:rPr>
                <w:rFonts w:ascii="Shruti" w:cs="Shruti"/>
                <w:sz w:val="18"/>
                <w:szCs w:val="18"/>
              </w:rPr>
              <w:t>c.  Culls shelled and to be shelled.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:rsidR="00FB1080" w:rsidRDefault="00FB1080" w:rsidP="004B5AA5">
            <w:pPr>
              <w:tabs>
                <w:tab w:val="right" w:pos="2942"/>
              </w:tabs>
              <w:jc w:val="right"/>
              <w:rPr>
                <w:rFonts w:ascii="Shruti" w:cs="Shruti"/>
                <w:sz w:val="18"/>
                <w:szCs w:val="18"/>
              </w:rPr>
            </w:pPr>
            <w:r>
              <w:rPr>
                <w:rFonts w:ascii="Shruti" w:cs="Shruti"/>
                <w:sz w:val="18"/>
                <w:szCs w:val="18"/>
              </w:rPr>
              <w:t>tons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  <w:vAlign w:val="bottom"/>
          </w:tcPr>
          <w:p w:rsidR="00FB1080" w:rsidRDefault="00FB1080" w:rsidP="004B5AA5">
            <w:pPr>
              <w:tabs>
                <w:tab w:val="right" w:pos="2953"/>
              </w:tabs>
              <w:jc w:val="right"/>
              <w:rPr>
                <w:rFonts w:ascii="Shruti" w:cs="Shruti"/>
                <w:sz w:val="18"/>
                <w:szCs w:val="18"/>
              </w:rPr>
            </w:pPr>
            <w:r>
              <w:rPr>
                <w:rFonts w:ascii="Shruti" w:cs="Shruti"/>
                <w:sz w:val="18"/>
                <w:szCs w:val="18"/>
              </w:rPr>
              <w:t>tons</w:t>
            </w:r>
          </w:p>
        </w:tc>
      </w:tr>
      <w:tr w:rsidR="00FB1080">
        <w:trPr>
          <w:trHeight w:val="487"/>
          <w:jc w:val="center"/>
        </w:trPr>
        <w:tc>
          <w:tcPr>
            <w:tcW w:w="4885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FB1080" w:rsidRDefault="00FB1080" w:rsidP="009B5066">
            <w:pPr>
              <w:spacing w:line="112" w:lineRule="exact"/>
              <w:rPr>
                <w:rFonts w:ascii="Shruti" w:cs="Shruti"/>
                <w:sz w:val="18"/>
                <w:szCs w:val="18"/>
              </w:rPr>
            </w:pPr>
          </w:p>
          <w:p w:rsidR="00FB1080" w:rsidRDefault="00FB1080" w:rsidP="009B5066">
            <w:pPr>
              <w:rPr>
                <w:rFonts w:ascii="Shruti" w:cs="Shruti"/>
                <w:sz w:val="18"/>
                <w:szCs w:val="18"/>
              </w:rPr>
            </w:pPr>
            <w:r>
              <w:rPr>
                <w:rFonts w:ascii="Shruti" w:cs="Shruti"/>
                <w:sz w:val="18"/>
                <w:szCs w:val="18"/>
              </w:rPr>
              <w:t>d.  Culls of no value.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:rsidR="00FB1080" w:rsidRDefault="00FB1080" w:rsidP="004B5AA5">
            <w:pPr>
              <w:tabs>
                <w:tab w:val="right" w:pos="2942"/>
              </w:tabs>
              <w:jc w:val="right"/>
              <w:rPr>
                <w:rFonts w:ascii="Shruti" w:cs="Shruti"/>
                <w:sz w:val="18"/>
                <w:szCs w:val="18"/>
              </w:rPr>
            </w:pPr>
            <w:r>
              <w:rPr>
                <w:rFonts w:ascii="Shruti" w:cs="Shruti"/>
                <w:sz w:val="18"/>
                <w:szCs w:val="18"/>
              </w:rPr>
              <w:t>tons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  <w:shd w:val="pct10" w:color="000000" w:fill="FFFFFF"/>
          </w:tcPr>
          <w:p w:rsidR="00FB1080" w:rsidRDefault="00FB1080" w:rsidP="004B5AA5">
            <w:pPr>
              <w:jc w:val="right"/>
              <w:rPr>
                <w:rFonts w:ascii="Shruti" w:cs="Shruti"/>
                <w:sz w:val="18"/>
                <w:szCs w:val="18"/>
              </w:rPr>
            </w:pPr>
          </w:p>
        </w:tc>
      </w:tr>
      <w:tr w:rsidR="00FB1080" w:rsidTr="00BD553D">
        <w:trPr>
          <w:trHeight w:val="291"/>
          <w:jc w:val="center"/>
        </w:trPr>
        <w:tc>
          <w:tcPr>
            <w:tcW w:w="4885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FFFFFF"/>
            </w:tcBorders>
          </w:tcPr>
          <w:p w:rsidR="00FB1080" w:rsidRDefault="00FB1080" w:rsidP="009B5066">
            <w:pPr>
              <w:spacing w:line="112" w:lineRule="exact"/>
              <w:rPr>
                <w:rFonts w:ascii="Shruti" w:cs="Shruti"/>
                <w:sz w:val="18"/>
                <w:szCs w:val="18"/>
              </w:rPr>
            </w:pPr>
          </w:p>
          <w:p w:rsidR="00FB1080" w:rsidRDefault="00FB1080" w:rsidP="00DC6C52">
            <w:pPr>
              <w:rPr>
                <w:rFonts w:ascii="Shruti" w:cs="Shruti"/>
                <w:sz w:val="18"/>
                <w:szCs w:val="18"/>
              </w:rPr>
            </w:pPr>
            <w:r>
              <w:rPr>
                <w:rFonts w:ascii="Shruti" w:cs="Shruti"/>
                <w:sz w:val="18"/>
                <w:szCs w:val="18"/>
              </w:rPr>
              <w:t xml:space="preserve">     </w:t>
            </w:r>
            <w:r>
              <w:rPr>
                <w:rFonts w:ascii="Shruti" w:cs="Shruti"/>
                <w:b/>
                <w:bCs/>
                <w:sz w:val="18"/>
                <w:szCs w:val="18"/>
              </w:rPr>
              <w:t>Total disposition</w:t>
            </w:r>
            <w:r>
              <w:rPr>
                <w:rFonts w:ascii="Shruti" w:cs="Shruti"/>
                <w:sz w:val="18"/>
                <w:szCs w:val="18"/>
              </w:rPr>
              <w:t xml:space="preserve"> (sum of items 3a through 3d)             </w:t>
            </w:r>
          </w:p>
          <w:p w:rsidR="00FB1080" w:rsidRDefault="00FB1080" w:rsidP="00DC6C52">
            <w:pPr>
              <w:rPr>
                <w:rFonts w:ascii="Shruti" w:cs="Shruti"/>
                <w:sz w:val="18"/>
                <w:szCs w:val="18"/>
              </w:rPr>
            </w:pP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FFFFFF"/>
            </w:tcBorders>
            <w:vAlign w:val="bottom"/>
          </w:tcPr>
          <w:p w:rsidR="00FB1080" w:rsidRDefault="00FB1080" w:rsidP="004B5AA5">
            <w:pPr>
              <w:tabs>
                <w:tab w:val="right" w:pos="2942"/>
              </w:tabs>
              <w:spacing w:after="58"/>
              <w:jc w:val="right"/>
              <w:rPr>
                <w:rFonts w:ascii="Shruti" w:cs="Shruti"/>
                <w:sz w:val="18"/>
                <w:szCs w:val="18"/>
              </w:rPr>
            </w:pPr>
            <w:r>
              <w:rPr>
                <w:rFonts w:ascii="Shruti" w:cs="Shruti"/>
                <w:sz w:val="18"/>
                <w:szCs w:val="18"/>
              </w:rPr>
              <w:t>tons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pct10" w:color="000000" w:fill="FFFFFF"/>
          </w:tcPr>
          <w:p w:rsidR="00FB1080" w:rsidRDefault="00FB1080" w:rsidP="004B5AA5">
            <w:pPr>
              <w:spacing w:after="58"/>
              <w:jc w:val="right"/>
              <w:rPr>
                <w:rFonts w:ascii="Shruti" w:cs="Shruti"/>
                <w:sz w:val="18"/>
                <w:szCs w:val="18"/>
              </w:rPr>
            </w:pPr>
          </w:p>
        </w:tc>
      </w:tr>
    </w:tbl>
    <w:p w:rsidR="00FB1080" w:rsidRPr="00BD553D" w:rsidRDefault="00FB1080" w:rsidP="0009757A">
      <w:pPr>
        <w:jc w:val="both"/>
        <w:rPr>
          <w:rFonts w:ascii="Shruti" w:cs="Shruti"/>
          <w:sz w:val="10"/>
          <w:szCs w:val="10"/>
        </w:rPr>
      </w:pPr>
    </w:p>
    <w:p w:rsidR="00BD553D" w:rsidRDefault="00BD553D" w:rsidP="0009757A">
      <w:pPr>
        <w:tabs>
          <w:tab w:val="right" w:leader="dot" w:pos="11362"/>
        </w:tabs>
        <w:jc w:val="both"/>
        <w:rPr>
          <w:rFonts w:ascii="Shruti" w:cs="Shruti"/>
          <w:sz w:val="18"/>
          <w:szCs w:val="18"/>
        </w:rPr>
      </w:pPr>
    </w:p>
    <w:p w:rsidR="00BD553D" w:rsidRDefault="00BD553D" w:rsidP="00BD553D">
      <w:pPr>
        <w:tabs>
          <w:tab w:val="right" w:leader="dot" w:pos="11362"/>
        </w:tabs>
        <w:jc w:val="center"/>
        <w:rPr>
          <w:rFonts w:ascii="Shruti" w:cs="Shruti"/>
          <w:sz w:val="18"/>
          <w:szCs w:val="18"/>
        </w:rPr>
      </w:pPr>
      <w:r>
        <w:rPr>
          <w:rFonts w:ascii="Shruti" w:cs="Shruti"/>
          <w:sz w:val="18"/>
          <w:szCs w:val="18"/>
        </w:rPr>
        <w:t>(OVER)</w:t>
      </w:r>
    </w:p>
    <w:p w:rsidR="00BD553D" w:rsidRDefault="00BD553D" w:rsidP="0009757A">
      <w:pPr>
        <w:tabs>
          <w:tab w:val="right" w:leader="dot" w:pos="11362"/>
        </w:tabs>
        <w:jc w:val="both"/>
        <w:rPr>
          <w:rFonts w:ascii="Shruti" w:cs="Shruti"/>
          <w:sz w:val="18"/>
          <w:szCs w:val="18"/>
        </w:rPr>
      </w:pPr>
    </w:p>
    <w:p w:rsidR="00FB1080" w:rsidRDefault="00FB1080" w:rsidP="0009757A">
      <w:pPr>
        <w:tabs>
          <w:tab w:val="right" w:leader="dot" w:pos="11362"/>
        </w:tabs>
        <w:jc w:val="both"/>
        <w:rPr>
          <w:rFonts w:cs="Courier"/>
          <w:sz w:val="18"/>
          <w:szCs w:val="18"/>
        </w:rPr>
      </w:pPr>
      <w:r>
        <w:rPr>
          <w:rFonts w:ascii="Shruti" w:cs="Shruti"/>
          <w:sz w:val="18"/>
          <w:szCs w:val="18"/>
        </w:rPr>
        <w:t xml:space="preserve">4. </w:t>
      </w:r>
      <w:r>
        <w:rPr>
          <w:rFonts w:ascii="Shruti" w:cs="Shruti"/>
          <w:b/>
          <w:bCs/>
          <w:sz w:val="18"/>
          <w:szCs w:val="18"/>
        </w:rPr>
        <w:t xml:space="preserve">Total dollars paid to growers for </w:t>
      </w:r>
      <w:r w:rsidR="00BD553D">
        <w:rPr>
          <w:rFonts w:ascii="Shruti" w:cs="Shruti"/>
          <w:b/>
          <w:bCs/>
          <w:sz w:val="18"/>
          <w:szCs w:val="18"/>
        </w:rPr>
        <w:t>2013</w:t>
      </w:r>
      <w:r>
        <w:rPr>
          <w:rFonts w:ascii="Shruti" w:cs="Shruti"/>
          <w:b/>
          <w:bCs/>
          <w:sz w:val="18"/>
          <w:szCs w:val="18"/>
        </w:rPr>
        <w:t xml:space="preserve"> crop hazelnuts </w:t>
      </w:r>
      <w:r>
        <w:rPr>
          <w:rFonts w:ascii="Shruti" w:cs="Shruti"/>
          <w:sz w:val="18"/>
          <w:szCs w:val="18"/>
        </w:rPr>
        <w:t xml:space="preserve">(orchard-run, dry weight) </w:t>
      </w:r>
      <w:r>
        <w:rPr>
          <w:rFonts w:ascii="Shruti" w:cs="Shruti"/>
          <w:sz w:val="18"/>
          <w:szCs w:val="18"/>
        </w:rPr>
        <w:t>…………………</w:t>
      </w:r>
      <w:r>
        <w:rPr>
          <w:rFonts w:ascii="Shruti" w:cs="Shruti"/>
          <w:sz w:val="18"/>
          <w:szCs w:val="18"/>
        </w:rPr>
        <w:t xml:space="preserve">..   </w:t>
      </w:r>
      <w:r>
        <w:rPr>
          <w:rFonts w:cs="Courier"/>
          <w:sz w:val="18"/>
          <w:szCs w:val="18"/>
        </w:rPr>
        <w:t xml:space="preserve">____________________ </w:t>
      </w:r>
      <w:r>
        <w:rPr>
          <w:rFonts w:ascii="Shruti" w:cs="Shruti"/>
          <w:sz w:val="18"/>
          <w:szCs w:val="18"/>
        </w:rPr>
        <w:t>dollars</w:t>
      </w:r>
    </w:p>
    <w:p w:rsidR="00FB1080" w:rsidRDefault="00FB1080" w:rsidP="0009757A">
      <w:pPr>
        <w:jc w:val="both"/>
        <w:rPr>
          <w:rFonts w:ascii="Shruti" w:cs="Shruti"/>
          <w:sz w:val="18"/>
          <w:szCs w:val="18"/>
        </w:rPr>
      </w:pPr>
      <w:r>
        <w:rPr>
          <w:rFonts w:ascii="Shruti" w:cs="Shruti"/>
          <w:sz w:val="18"/>
          <w:szCs w:val="18"/>
        </w:rPr>
        <w:t xml:space="preserve">    (Total payments to growers for total pounds of delivered nuts, including culls.)</w:t>
      </w:r>
    </w:p>
    <w:p w:rsidR="00FB1080" w:rsidRDefault="00FB1080" w:rsidP="0009757A">
      <w:pPr>
        <w:jc w:val="both"/>
        <w:rPr>
          <w:rFonts w:cs="Courier"/>
          <w:sz w:val="18"/>
          <w:szCs w:val="18"/>
        </w:rPr>
      </w:pPr>
      <w:r>
        <w:rPr>
          <w:rFonts w:ascii="Shruti" w:cs="Shruti"/>
          <w:sz w:val="18"/>
          <w:szCs w:val="18"/>
        </w:rPr>
        <w:t xml:space="preserve">    (Does not apply if your operation is a grower-handler)</w:t>
      </w:r>
    </w:p>
    <w:p w:rsidR="00FB1080" w:rsidRPr="00BD553D" w:rsidRDefault="00FB1080" w:rsidP="0009757A">
      <w:pPr>
        <w:jc w:val="both"/>
        <w:rPr>
          <w:rFonts w:cs="Courier"/>
          <w:sz w:val="8"/>
          <w:szCs w:val="8"/>
        </w:rPr>
      </w:pPr>
    </w:p>
    <w:p w:rsidR="00FB1080" w:rsidRDefault="00FB1080" w:rsidP="00263782">
      <w:pPr>
        <w:tabs>
          <w:tab w:val="right" w:leader="dot" w:pos="11362"/>
        </w:tabs>
        <w:jc w:val="both"/>
        <w:rPr>
          <w:rFonts w:cs="Courier"/>
          <w:sz w:val="18"/>
          <w:szCs w:val="18"/>
        </w:rPr>
      </w:pPr>
      <w:r>
        <w:rPr>
          <w:rFonts w:ascii="Shruti" w:cs="Shruti"/>
          <w:sz w:val="18"/>
          <w:szCs w:val="18"/>
        </w:rPr>
        <w:t xml:space="preserve">5. Average shelling ratio for </w:t>
      </w:r>
      <w:r w:rsidR="00BD553D">
        <w:rPr>
          <w:rFonts w:ascii="Shruti" w:cs="Shruti"/>
          <w:sz w:val="18"/>
          <w:szCs w:val="18"/>
        </w:rPr>
        <w:t>2013</w:t>
      </w:r>
      <w:r>
        <w:rPr>
          <w:rFonts w:ascii="Shruti" w:cs="Shruti"/>
          <w:sz w:val="18"/>
          <w:szCs w:val="18"/>
        </w:rPr>
        <w:t xml:space="preserve"> crop </w:t>
      </w:r>
      <w:r>
        <w:rPr>
          <w:rFonts w:ascii="Shruti" w:cs="Shruti"/>
          <w:sz w:val="18"/>
          <w:szCs w:val="18"/>
        </w:rPr>
        <w:t>…………………………………………</w:t>
      </w:r>
      <w:r>
        <w:rPr>
          <w:rFonts w:ascii="Shruti" w:cs="Shruti"/>
          <w:sz w:val="18"/>
          <w:szCs w:val="18"/>
        </w:rPr>
        <w:t>.</w:t>
      </w:r>
      <w:r>
        <w:rPr>
          <w:rFonts w:ascii="Shruti" w:cs="Shruti"/>
          <w:sz w:val="18"/>
          <w:szCs w:val="18"/>
        </w:rPr>
        <w:t>………………………………</w:t>
      </w:r>
      <w:r>
        <w:rPr>
          <w:rFonts w:ascii="Shruti" w:cs="Shruti"/>
          <w:sz w:val="18"/>
          <w:szCs w:val="18"/>
        </w:rPr>
        <w:t xml:space="preserve">   </w:t>
      </w:r>
      <w:r>
        <w:rPr>
          <w:rFonts w:cs="Courier"/>
          <w:sz w:val="18"/>
          <w:szCs w:val="18"/>
        </w:rPr>
        <w:t>___________________ percent</w:t>
      </w:r>
    </w:p>
    <w:p w:rsidR="00FB1080" w:rsidRDefault="00FB1080" w:rsidP="00263782">
      <w:pPr>
        <w:tabs>
          <w:tab w:val="right" w:leader="dot" w:pos="11362"/>
        </w:tabs>
        <w:jc w:val="both"/>
        <w:rPr>
          <w:rFonts w:cs="Courier"/>
          <w:color w:val="000000"/>
          <w:sz w:val="18"/>
          <w:szCs w:val="18"/>
        </w:rPr>
      </w:pPr>
    </w:p>
    <w:p w:rsidR="00FB1080" w:rsidRDefault="00FB1080" w:rsidP="0009757A">
      <w:pPr>
        <w:tabs>
          <w:tab w:val="right" w:leader="dot" w:pos="11362"/>
        </w:tabs>
        <w:jc w:val="both"/>
        <w:rPr>
          <w:rFonts w:cs="Courier"/>
          <w:color w:val="000000"/>
          <w:sz w:val="18"/>
          <w:szCs w:val="18"/>
        </w:rPr>
      </w:pPr>
      <w:r>
        <w:rPr>
          <w:rFonts w:ascii="Shruti" w:cs="Shruti"/>
          <w:color w:val="000000"/>
          <w:sz w:val="18"/>
          <w:szCs w:val="18"/>
        </w:rPr>
        <w:t xml:space="preserve">6. Your best estimate of </w:t>
      </w:r>
      <w:r w:rsidR="00BD553D">
        <w:rPr>
          <w:rFonts w:ascii="Shruti" w:cs="Shruti"/>
          <w:color w:val="000000"/>
          <w:sz w:val="18"/>
          <w:szCs w:val="18"/>
        </w:rPr>
        <w:t>2013</w:t>
      </w:r>
      <w:r>
        <w:rPr>
          <w:rFonts w:ascii="Shruti" w:cs="Shruti"/>
          <w:color w:val="000000"/>
          <w:sz w:val="18"/>
          <w:szCs w:val="18"/>
        </w:rPr>
        <w:t xml:space="preserve"> crop hazelnuts </w:t>
      </w:r>
      <w:r>
        <w:rPr>
          <w:rFonts w:ascii="Shruti" w:cs="Shruti"/>
          <w:b/>
          <w:bCs/>
          <w:color w:val="000000"/>
          <w:sz w:val="18"/>
          <w:szCs w:val="18"/>
        </w:rPr>
        <w:t>not</w:t>
      </w:r>
      <w:r>
        <w:rPr>
          <w:rFonts w:ascii="Shruti" w:cs="Shruti"/>
          <w:color w:val="000000"/>
          <w:sz w:val="18"/>
          <w:szCs w:val="18"/>
        </w:rPr>
        <w:t xml:space="preserve"> harvested in your growing area  </w:t>
      </w:r>
      <w:r>
        <w:rPr>
          <w:rFonts w:ascii="Shruti" w:cs="Shruti"/>
          <w:color w:val="000000"/>
          <w:sz w:val="18"/>
          <w:szCs w:val="18"/>
        </w:rPr>
        <w:t>………………………</w:t>
      </w:r>
      <w:r>
        <w:rPr>
          <w:rFonts w:ascii="Shruti" w:cs="Shruti"/>
          <w:color w:val="000000"/>
          <w:sz w:val="18"/>
          <w:szCs w:val="18"/>
        </w:rPr>
        <w:t xml:space="preserve">   </w:t>
      </w:r>
      <w:r>
        <w:rPr>
          <w:rFonts w:cs="Courier"/>
          <w:color w:val="000000"/>
          <w:sz w:val="18"/>
          <w:szCs w:val="18"/>
        </w:rPr>
        <w:t xml:space="preserve">___________________ </w:t>
      </w:r>
      <w:r>
        <w:rPr>
          <w:rFonts w:ascii="Shruti" w:cs="Shruti"/>
          <w:color w:val="000000"/>
          <w:sz w:val="18"/>
          <w:szCs w:val="18"/>
        </w:rPr>
        <w:t>percent</w:t>
      </w:r>
    </w:p>
    <w:p w:rsidR="00FB1080" w:rsidRPr="00BD553D" w:rsidRDefault="00FB1080" w:rsidP="0009757A">
      <w:pPr>
        <w:jc w:val="both"/>
        <w:rPr>
          <w:rFonts w:ascii="Shruti" w:cs="Shruti"/>
          <w:color w:val="000000"/>
          <w:sz w:val="10"/>
          <w:szCs w:val="10"/>
        </w:rPr>
      </w:pPr>
    </w:p>
    <w:p w:rsidR="00FB1080" w:rsidRDefault="00FB1080" w:rsidP="0009757A">
      <w:pPr>
        <w:jc w:val="both"/>
        <w:rPr>
          <w:rFonts w:ascii="Shruti" w:cs="Shruti"/>
          <w:color w:val="000000"/>
          <w:sz w:val="18"/>
          <w:szCs w:val="18"/>
        </w:rPr>
      </w:pPr>
      <w:r>
        <w:rPr>
          <w:rFonts w:ascii="Shruti" w:cs="Shruti"/>
          <w:color w:val="000000"/>
          <w:sz w:val="18"/>
          <w:szCs w:val="18"/>
        </w:rPr>
        <w:t>Comments on conditions affecting yield,</w:t>
      </w:r>
      <w:r w:rsidR="00BD553D">
        <w:rPr>
          <w:rFonts w:ascii="Shruti" w:cs="Shruti"/>
          <w:color w:val="000000"/>
          <w:sz w:val="18"/>
          <w:szCs w:val="18"/>
        </w:rPr>
        <w:t xml:space="preserve"> price, etc. are also helpful. </w:t>
      </w:r>
    </w:p>
    <w:tbl>
      <w:tblPr>
        <w:tblStyle w:val="TableGrid"/>
        <w:tblpPr w:leftFromText="180" w:rightFromText="180" w:vertAnchor="text" w:horzAnchor="margin" w:tblpY="181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10"/>
        <w:gridCol w:w="1278"/>
      </w:tblGrid>
      <w:tr w:rsidR="00BD553D" w:rsidRPr="00DE3EA0" w:rsidTr="001A3BDD">
        <w:trPr>
          <w:cantSplit/>
          <w:trHeight w:val="131"/>
        </w:trPr>
        <w:tc>
          <w:tcPr>
            <w:tcW w:w="110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553D" w:rsidRPr="00BD553D" w:rsidRDefault="00BD553D" w:rsidP="001A3BDD">
            <w:pPr>
              <w:spacing w:line="220" w:lineRule="auto"/>
              <w:rPr>
                <w:sz w:val="18"/>
                <w:szCs w:val="18"/>
              </w:rPr>
            </w:pPr>
            <w:r w:rsidRPr="00C048B5">
              <w:rPr>
                <w:b/>
                <w:sz w:val="20"/>
                <w:szCs w:val="20"/>
              </w:rPr>
              <w:t>Survey Results:</w:t>
            </w:r>
            <w:r w:rsidRPr="00C048B5">
              <w:rPr>
                <w:sz w:val="20"/>
                <w:szCs w:val="20"/>
              </w:rPr>
              <w:t xml:space="preserve">  To receive the complete results of this survey on the release date go to</w:t>
            </w:r>
            <w:r w:rsidRPr="00BD553D">
              <w:rPr>
                <w:sz w:val="18"/>
                <w:szCs w:val="18"/>
              </w:rPr>
              <w:t xml:space="preserve"> </w:t>
            </w:r>
            <w:hyperlink r:id="rId8" w:history="1">
              <w:r w:rsidRPr="00BD553D">
                <w:rPr>
                  <w:rStyle w:val="Hyperlink"/>
                  <w:sz w:val="18"/>
                  <w:szCs w:val="18"/>
                </w:rPr>
                <w:t>http://www.nass.usda.gov/results</w:t>
              </w:r>
            </w:hyperlink>
          </w:p>
        </w:tc>
      </w:tr>
      <w:tr w:rsidR="00BD553D" w:rsidRPr="00DE3EA0" w:rsidTr="001A3BDD">
        <w:trPr>
          <w:cantSplit/>
          <w:trHeight w:val="22"/>
        </w:trPr>
        <w:tc>
          <w:tcPr>
            <w:tcW w:w="110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553D" w:rsidRPr="00BD553D" w:rsidRDefault="00BD553D" w:rsidP="001A3BDD">
            <w:pPr>
              <w:spacing w:line="20" w:lineRule="exact"/>
              <w:rPr>
                <w:sz w:val="18"/>
                <w:szCs w:val="18"/>
              </w:rPr>
            </w:pPr>
          </w:p>
        </w:tc>
      </w:tr>
      <w:tr w:rsidR="00BD553D" w:rsidRPr="00200E3F" w:rsidTr="001A3BDD">
        <w:trPr>
          <w:cantSplit/>
          <w:trHeight w:val="424"/>
        </w:trPr>
        <w:tc>
          <w:tcPr>
            <w:tcW w:w="9810" w:type="dxa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D553D" w:rsidRPr="00C048B5" w:rsidRDefault="004373D4" w:rsidP="001A3BDD">
            <w:pPr>
              <w:spacing w:line="216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_x0000_s1026" style="position:absolute;margin-left:357.3pt;margin-top:-.3pt;width:9pt;height:7.5pt;z-index:251660288;mso-position-horizontal-relative:text;mso-position-vertical-relative:text"/>
              </w:pict>
            </w:r>
            <w:r>
              <w:rPr>
                <w:noProof/>
                <w:sz w:val="20"/>
                <w:szCs w:val="20"/>
              </w:rPr>
              <w:pict>
                <v:rect id="_x0000_s1027" style="position:absolute;margin-left:407.1pt;margin-top:.15pt;width:9pt;height:7.5pt;z-index:251661312;mso-position-horizontal-relative:text;mso-position-vertical-relative:text"/>
              </w:pict>
            </w:r>
            <w:r w:rsidR="00BD553D" w:rsidRPr="00C048B5">
              <w:rPr>
                <w:sz w:val="20"/>
                <w:szCs w:val="20"/>
              </w:rPr>
              <w:t xml:space="preserve">Would you rather have a brief summary mailed to you at a later date?               </w:t>
            </w:r>
            <w:r w:rsidR="00C048B5">
              <w:rPr>
                <w:sz w:val="20"/>
                <w:szCs w:val="20"/>
              </w:rPr>
              <w:t xml:space="preserve"> </w:t>
            </w:r>
            <w:r w:rsidR="00BD553D" w:rsidRPr="00C048B5">
              <w:rPr>
                <w:sz w:val="20"/>
                <w:szCs w:val="20"/>
                <w:vertAlign w:val="subscript"/>
              </w:rPr>
              <w:t>1</w:t>
            </w:r>
            <w:r w:rsidR="00C048B5">
              <w:rPr>
                <w:sz w:val="20"/>
                <w:szCs w:val="20"/>
              </w:rPr>
              <w:t xml:space="preserve">     </w:t>
            </w:r>
            <w:r w:rsidR="00BD553D" w:rsidRPr="00C048B5">
              <w:rPr>
                <w:b/>
                <w:sz w:val="20"/>
                <w:szCs w:val="20"/>
              </w:rPr>
              <w:t>Yes</w:t>
            </w:r>
            <w:r w:rsidR="00BD553D" w:rsidRPr="00C048B5">
              <w:rPr>
                <w:sz w:val="20"/>
                <w:szCs w:val="20"/>
              </w:rPr>
              <w:tab/>
              <w:t xml:space="preserve">  </w:t>
            </w:r>
            <w:r w:rsidR="00BD553D" w:rsidRPr="00C048B5">
              <w:rPr>
                <w:sz w:val="20"/>
                <w:szCs w:val="20"/>
                <w:vertAlign w:val="subscript"/>
              </w:rPr>
              <w:t>3</w:t>
            </w:r>
            <w:r w:rsidR="00BD553D" w:rsidRPr="00C048B5">
              <w:rPr>
                <w:sz w:val="20"/>
                <w:szCs w:val="20"/>
              </w:rPr>
              <w:t xml:space="preserve">     </w:t>
            </w:r>
            <w:r w:rsidR="00BD553D" w:rsidRPr="00C048B5">
              <w:rPr>
                <w:b/>
                <w:sz w:val="20"/>
                <w:szCs w:val="20"/>
              </w:rPr>
              <w:t>No</w:t>
            </w:r>
          </w:p>
          <w:p w:rsidR="00BD553D" w:rsidRPr="00C048B5" w:rsidRDefault="00BD553D" w:rsidP="001A3BDD">
            <w:pPr>
              <w:spacing w:line="216" w:lineRule="auto"/>
              <w:rPr>
                <w:sz w:val="20"/>
                <w:szCs w:val="20"/>
              </w:rPr>
            </w:pPr>
            <w:r w:rsidRPr="00C048B5">
              <w:rPr>
                <w:sz w:val="20"/>
                <w:szCs w:val="20"/>
              </w:rPr>
              <w:t xml:space="preserve">This completes the survey.  </w:t>
            </w:r>
            <w:r w:rsidRPr="00C048B5">
              <w:rPr>
                <w:b/>
                <w:sz w:val="20"/>
                <w:szCs w:val="20"/>
              </w:rPr>
              <w:t>Thank you for your help</w:t>
            </w:r>
            <w:r w:rsidRPr="00C048B5">
              <w:rPr>
                <w:sz w:val="20"/>
                <w:szCs w:val="20"/>
              </w:rPr>
              <w:t>.</w:t>
            </w:r>
            <w:r w:rsidRPr="00C048B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553D" w:rsidRPr="00200E3F" w:rsidRDefault="00BD553D" w:rsidP="001A3BD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099</w:t>
            </w:r>
          </w:p>
        </w:tc>
      </w:tr>
    </w:tbl>
    <w:tbl>
      <w:tblPr>
        <w:tblpPr w:leftFromText="180" w:rightFromText="180" w:vertAnchor="text" w:horzAnchor="margin" w:tblpY="1216"/>
        <w:tblW w:w="11088" w:type="dxa"/>
        <w:tblLayout w:type="fixed"/>
        <w:tblCellMar>
          <w:left w:w="16" w:type="dxa"/>
        </w:tblCellMar>
        <w:tblLook w:val="0000"/>
      </w:tblPr>
      <w:tblGrid>
        <w:gridCol w:w="16"/>
        <w:gridCol w:w="4801"/>
        <w:gridCol w:w="3721"/>
        <w:gridCol w:w="2550"/>
      </w:tblGrid>
      <w:tr w:rsidR="00BD553D" w:rsidRPr="00DE3EA0" w:rsidTr="001A3BDD">
        <w:trPr>
          <w:cantSplit/>
          <w:trHeight w:val="22"/>
        </w:trPr>
        <w:tc>
          <w:tcPr>
            <w:tcW w:w="11088" w:type="dxa"/>
            <w:gridSpan w:val="4"/>
            <w:tcMar>
              <w:top w:w="58" w:type="dxa"/>
              <w:bottom w:w="29" w:type="dxa"/>
              <w:right w:w="58" w:type="dxa"/>
            </w:tcMar>
            <w:vAlign w:val="bottom"/>
          </w:tcPr>
          <w:p w:rsidR="00BD553D" w:rsidRPr="00DE3EA0" w:rsidRDefault="00BD553D" w:rsidP="001A3BDD">
            <w:pPr>
              <w:spacing w:line="60" w:lineRule="exact"/>
            </w:pPr>
          </w:p>
        </w:tc>
      </w:tr>
      <w:tr w:rsidR="00BD553D" w:rsidRPr="00DE3EA0" w:rsidTr="001A3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cantSplit/>
          <w:trHeight w:val="301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D553D" w:rsidRPr="00BD553D" w:rsidRDefault="00BD553D" w:rsidP="001A3BDD">
            <w:pPr>
              <w:spacing w:line="216" w:lineRule="auto"/>
              <w:rPr>
                <w:sz w:val="18"/>
                <w:szCs w:val="18"/>
              </w:rPr>
            </w:pPr>
            <w:r w:rsidRPr="00BD553D">
              <w:rPr>
                <w:sz w:val="18"/>
                <w:szCs w:val="18"/>
              </w:rPr>
              <w:t xml:space="preserve">Respondent Name: 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553D" w:rsidRPr="00BD553D" w:rsidRDefault="00BD553D" w:rsidP="001A3BDD">
            <w:pPr>
              <w:rPr>
                <w:sz w:val="18"/>
                <w:szCs w:val="18"/>
              </w:rPr>
            </w:pPr>
            <w:r w:rsidRPr="00BD553D">
              <w:rPr>
                <w:sz w:val="18"/>
                <w:szCs w:val="18"/>
              </w:rPr>
              <w:t>9911</w:t>
            </w:r>
          </w:p>
          <w:p w:rsidR="00BD553D" w:rsidRPr="00BD553D" w:rsidRDefault="00BD553D" w:rsidP="001A3BDD">
            <w:pPr>
              <w:spacing w:line="216" w:lineRule="auto"/>
              <w:rPr>
                <w:sz w:val="18"/>
                <w:szCs w:val="18"/>
              </w:rPr>
            </w:pPr>
            <w:r w:rsidRPr="00BD553D">
              <w:rPr>
                <w:sz w:val="18"/>
                <w:szCs w:val="18"/>
              </w:rPr>
              <w:t xml:space="preserve"> </w:t>
            </w:r>
          </w:p>
          <w:p w:rsidR="00BD553D" w:rsidRPr="00BD553D" w:rsidRDefault="00BD553D" w:rsidP="001A3BDD">
            <w:pPr>
              <w:spacing w:line="216" w:lineRule="auto"/>
              <w:rPr>
                <w:sz w:val="18"/>
                <w:szCs w:val="18"/>
              </w:rPr>
            </w:pPr>
            <w:r w:rsidRPr="00BD553D">
              <w:rPr>
                <w:sz w:val="18"/>
                <w:szCs w:val="18"/>
              </w:rPr>
              <w:t xml:space="preserve">Phone: 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553D" w:rsidRPr="00BD553D" w:rsidRDefault="00BD553D" w:rsidP="001A3BDD">
            <w:pPr>
              <w:rPr>
                <w:sz w:val="18"/>
                <w:szCs w:val="18"/>
              </w:rPr>
            </w:pPr>
            <w:r w:rsidRPr="00BD553D">
              <w:rPr>
                <w:sz w:val="18"/>
                <w:szCs w:val="18"/>
              </w:rPr>
              <w:t xml:space="preserve"> 9910       MM        DD        YY</w:t>
            </w:r>
          </w:p>
          <w:p w:rsidR="00BD553D" w:rsidRPr="00BD553D" w:rsidRDefault="00BD553D" w:rsidP="001A3BDD">
            <w:pPr>
              <w:spacing w:line="216" w:lineRule="auto"/>
              <w:rPr>
                <w:sz w:val="18"/>
                <w:szCs w:val="18"/>
              </w:rPr>
            </w:pPr>
            <w:r w:rsidRPr="00BD553D">
              <w:rPr>
                <w:sz w:val="18"/>
                <w:szCs w:val="18"/>
              </w:rPr>
              <w:t xml:space="preserve"> </w:t>
            </w:r>
          </w:p>
          <w:p w:rsidR="00BD553D" w:rsidRPr="00BD553D" w:rsidRDefault="00BD553D" w:rsidP="001A3BDD">
            <w:pPr>
              <w:spacing w:line="216" w:lineRule="auto"/>
              <w:rPr>
                <w:sz w:val="18"/>
                <w:szCs w:val="18"/>
              </w:rPr>
            </w:pPr>
            <w:r w:rsidRPr="00BD553D">
              <w:rPr>
                <w:sz w:val="18"/>
                <w:szCs w:val="18"/>
              </w:rPr>
              <w:t xml:space="preserve">Date:   </w:t>
            </w:r>
          </w:p>
        </w:tc>
      </w:tr>
    </w:tbl>
    <w:p w:rsidR="00FB1080" w:rsidRDefault="00FB1080" w:rsidP="0009757A">
      <w:pPr>
        <w:jc w:val="both"/>
        <w:rPr>
          <w:rFonts w:ascii="Shruti" w:cs="Shruti"/>
          <w:color w:val="000000"/>
          <w:sz w:val="18"/>
          <w:szCs w:val="18"/>
        </w:rPr>
      </w:pPr>
    </w:p>
    <w:p w:rsidR="00FB1080" w:rsidRDefault="00FB1080" w:rsidP="0009757A">
      <w:pPr>
        <w:jc w:val="both"/>
        <w:rPr>
          <w:rFonts w:ascii="Shruti" w:cs="Shruti"/>
          <w:color w:val="000000"/>
          <w:sz w:val="18"/>
          <w:szCs w:val="18"/>
        </w:rPr>
      </w:pPr>
    </w:p>
    <w:p w:rsidR="00FB1080" w:rsidRDefault="00FB1080" w:rsidP="00EB3672">
      <w:pPr>
        <w:rPr>
          <w:rFonts w:cs="Arial"/>
          <w:sz w:val="20"/>
          <w:szCs w:val="20"/>
        </w:rPr>
      </w:pPr>
    </w:p>
    <w:p w:rsidR="00FB1080" w:rsidRDefault="00FB1080" w:rsidP="00EB3672">
      <w:pPr>
        <w:rPr>
          <w:rFonts w:cs="Arial"/>
          <w:sz w:val="20"/>
          <w:szCs w:val="20"/>
        </w:rPr>
      </w:pPr>
    </w:p>
    <w:tbl>
      <w:tblPr>
        <w:tblpPr w:leftFromText="180" w:rightFromText="180" w:vertAnchor="page" w:horzAnchor="margin" w:tblpY="12871"/>
        <w:tblW w:w="11088" w:type="dxa"/>
        <w:tblLayout w:type="fixed"/>
        <w:tblCellMar>
          <w:left w:w="16" w:type="dxa"/>
        </w:tblCellMar>
        <w:tblLook w:val="0000"/>
      </w:tblPr>
      <w:tblGrid>
        <w:gridCol w:w="17"/>
        <w:gridCol w:w="1303"/>
        <w:gridCol w:w="594"/>
        <w:gridCol w:w="1066"/>
        <w:gridCol w:w="594"/>
        <w:gridCol w:w="1303"/>
        <w:gridCol w:w="594"/>
        <w:gridCol w:w="771"/>
        <w:gridCol w:w="727"/>
        <w:gridCol w:w="787"/>
        <w:gridCol w:w="160"/>
        <w:gridCol w:w="760"/>
        <w:gridCol w:w="782"/>
        <w:gridCol w:w="22"/>
        <w:gridCol w:w="804"/>
        <w:gridCol w:w="780"/>
        <w:gridCol w:w="24"/>
      </w:tblGrid>
      <w:tr w:rsidR="00BD553D" w:rsidRPr="00DE3EA0" w:rsidTr="001A3BDD">
        <w:trPr>
          <w:gridAfter w:val="1"/>
          <w:wAfter w:w="24" w:type="dxa"/>
          <w:cantSplit/>
          <w:trHeight w:val="221"/>
        </w:trPr>
        <w:tc>
          <w:tcPr>
            <w:tcW w:w="11064" w:type="dxa"/>
            <w:gridSpan w:val="16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BD553D" w:rsidRPr="00B540B6" w:rsidRDefault="00BD553D" w:rsidP="001A3BDD">
            <w:pPr>
              <w:jc w:val="center"/>
              <w:rPr>
                <w:b/>
                <w:sz w:val="16"/>
                <w:szCs w:val="16"/>
              </w:rPr>
            </w:pPr>
            <w:r w:rsidRPr="00B540B6">
              <w:rPr>
                <w:b/>
                <w:sz w:val="16"/>
                <w:szCs w:val="16"/>
              </w:rPr>
              <w:t>OFFICE USE ONLY</w:t>
            </w:r>
          </w:p>
        </w:tc>
      </w:tr>
      <w:tr w:rsidR="00BD553D" w:rsidRPr="00DE3EA0" w:rsidTr="001A3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259"/>
        </w:trPr>
        <w:tc>
          <w:tcPr>
            <w:tcW w:w="1897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D553D" w:rsidRPr="00DE3EA0" w:rsidRDefault="00BD553D" w:rsidP="001A3BDD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Response</w:t>
            </w:r>
          </w:p>
        </w:tc>
        <w:tc>
          <w:tcPr>
            <w:tcW w:w="166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D553D" w:rsidRPr="00DE3EA0" w:rsidRDefault="00BD553D" w:rsidP="001A3BDD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Respondent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D553D" w:rsidRPr="00DE3EA0" w:rsidRDefault="00BD553D" w:rsidP="001A3BDD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Mode</w:t>
            </w:r>
          </w:p>
        </w:tc>
        <w:tc>
          <w:tcPr>
            <w:tcW w:w="7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D553D" w:rsidRPr="00DE3EA0" w:rsidRDefault="00BD553D" w:rsidP="001A3BDD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DE3EA0">
              <w:rPr>
                <w:b/>
                <w:bCs/>
                <w:sz w:val="16"/>
              </w:rPr>
              <w:t>Enum</w:t>
            </w:r>
            <w:proofErr w:type="spellEnd"/>
            <w:r w:rsidRPr="00DE3EA0">
              <w:rPr>
                <w:b/>
                <w:bCs/>
                <w:sz w:val="16"/>
              </w:rPr>
              <w:t>.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D553D" w:rsidRPr="00DE3EA0" w:rsidRDefault="00BD553D" w:rsidP="001A3BDD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DE3EA0">
              <w:rPr>
                <w:b/>
                <w:bCs/>
                <w:sz w:val="16"/>
              </w:rPr>
              <w:t>Eval</w:t>
            </w:r>
            <w:proofErr w:type="spellEnd"/>
            <w:r w:rsidRPr="00DE3EA0">
              <w:rPr>
                <w:b/>
                <w:bCs/>
                <w:sz w:val="16"/>
              </w:rPr>
              <w:t>.</w:t>
            </w:r>
          </w:p>
        </w:tc>
        <w:tc>
          <w:tcPr>
            <w:tcW w:w="9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D553D" w:rsidRPr="00DE3EA0" w:rsidRDefault="00BD553D" w:rsidP="001A3BDD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Change</w:t>
            </w:r>
          </w:p>
          <w:p w:rsidR="00BD553D" w:rsidRPr="00DE3EA0" w:rsidRDefault="00BD553D" w:rsidP="001A3BDD">
            <w:pPr>
              <w:jc w:val="center"/>
              <w:rPr>
                <w:b/>
                <w:bCs/>
                <w:sz w:val="16"/>
              </w:rPr>
            </w:pPr>
          </w:p>
          <w:p w:rsidR="00BD553D" w:rsidRPr="00DE3EA0" w:rsidRDefault="004373D4" w:rsidP="001A3BDD">
            <w:pPr>
              <w:rPr>
                <w:rStyle w:val="QRSVariable"/>
              </w:rPr>
            </w:pPr>
            <w:r w:rsidRPr="00DE3EA0">
              <w:rPr>
                <w:rStyle w:val="QRSVariable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BD553D" w:rsidRPr="00DE3EA0">
              <w:rPr>
                <w:rStyle w:val="QRSVariable"/>
              </w:rPr>
              <w:instrText xml:space="preserve"> FORMTEXT </w:instrText>
            </w:r>
            <w:r w:rsidRPr="00DE3EA0">
              <w:rPr>
                <w:rStyle w:val="QRSVariable"/>
              </w:rPr>
            </w:r>
            <w:r w:rsidRPr="00DE3EA0">
              <w:rPr>
                <w:rStyle w:val="QRSVariable"/>
              </w:rPr>
              <w:fldChar w:fldCharType="separate"/>
            </w:r>
            <w:r w:rsidR="00BD553D" w:rsidRPr="00DE3EA0">
              <w:rPr>
                <w:rStyle w:val="QRSVariable"/>
              </w:rPr>
              <w:t>785</w:t>
            </w:r>
            <w:r w:rsidRPr="00DE3EA0">
              <w:rPr>
                <w:rStyle w:val="QRSVariable"/>
              </w:rPr>
              <w:fldChar w:fldCharType="end"/>
            </w:r>
          </w:p>
          <w:p w:rsidR="00BD553D" w:rsidRPr="00DE3EA0" w:rsidRDefault="00BD553D" w:rsidP="001A3BDD">
            <w:pPr>
              <w:rPr>
                <w:sz w:val="16"/>
                <w:szCs w:val="16"/>
              </w:rPr>
            </w:pPr>
          </w:p>
          <w:p w:rsidR="00BD553D" w:rsidRPr="00DE3EA0" w:rsidRDefault="00BD553D" w:rsidP="001A3BDD">
            <w:pPr>
              <w:rPr>
                <w:sz w:val="16"/>
                <w:szCs w:val="16"/>
              </w:rPr>
            </w:pPr>
          </w:p>
          <w:p w:rsidR="00BD553D" w:rsidRPr="00DE3EA0" w:rsidRDefault="00BD553D" w:rsidP="001A3BDD">
            <w:pPr>
              <w:rPr>
                <w:sz w:val="16"/>
                <w:szCs w:val="16"/>
              </w:rPr>
            </w:pPr>
          </w:p>
          <w:p w:rsidR="00BD553D" w:rsidRPr="00DE3EA0" w:rsidRDefault="00BD553D" w:rsidP="001A3BDD">
            <w:pPr>
              <w:rPr>
                <w:sz w:val="16"/>
                <w:szCs w:val="16"/>
              </w:rPr>
            </w:pPr>
          </w:p>
          <w:p w:rsidR="00BD553D" w:rsidRPr="00DE3EA0" w:rsidRDefault="00BD553D" w:rsidP="001A3BDD">
            <w:pPr>
              <w:rPr>
                <w:sz w:val="16"/>
                <w:szCs w:val="16"/>
              </w:rPr>
            </w:pPr>
          </w:p>
          <w:p w:rsidR="00BD553D" w:rsidRPr="00DE3EA0" w:rsidRDefault="00BD553D" w:rsidP="001A3BDD">
            <w:pPr>
              <w:rPr>
                <w:sz w:val="16"/>
                <w:szCs w:val="16"/>
              </w:rPr>
            </w:pPr>
          </w:p>
          <w:p w:rsidR="00BD553D" w:rsidRPr="00DE3EA0" w:rsidRDefault="00BD553D" w:rsidP="001A3BDD">
            <w:pPr>
              <w:rPr>
                <w:b/>
                <w:bCs/>
                <w:sz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D553D" w:rsidRPr="00DE3EA0" w:rsidRDefault="00BD553D" w:rsidP="001A3BDD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Office Use for POID</w:t>
            </w:r>
          </w:p>
        </w:tc>
      </w:tr>
      <w:tr w:rsidR="00BD553D" w:rsidRPr="00DE3EA0" w:rsidTr="001A3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490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553D" w:rsidRPr="00DE3EA0" w:rsidRDefault="00BD553D" w:rsidP="001A3BDD">
            <w:pPr>
              <w:rPr>
                <w:sz w:val="16"/>
              </w:rPr>
            </w:pPr>
            <w:r w:rsidRPr="00DE3EA0">
              <w:rPr>
                <w:sz w:val="16"/>
              </w:rPr>
              <w:t>1-Comp</w:t>
            </w:r>
          </w:p>
          <w:p w:rsidR="00BD553D" w:rsidRPr="00DE3EA0" w:rsidRDefault="00BD553D" w:rsidP="001A3BDD">
            <w:pPr>
              <w:rPr>
                <w:sz w:val="16"/>
              </w:rPr>
            </w:pPr>
            <w:r w:rsidRPr="00DE3EA0">
              <w:rPr>
                <w:sz w:val="16"/>
              </w:rPr>
              <w:t>2-R</w:t>
            </w:r>
          </w:p>
          <w:p w:rsidR="00BD553D" w:rsidRPr="00DE3EA0" w:rsidRDefault="00BD553D" w:rsidP="001A3BDD">
            <w:pPr>
              <w:rPr>
                <w:sz w:val="16"/>
              </w:rPr>
            </w:pPr>
            <w:r w:rsidRPr="00DE3EA0">
              <w:rPr>
                <w:sz w:val="16"/>
              </w:rPr>
              <w:t>3-Inac</w:t>
            </w:r>
          </w:p>
          <w:p w:rsidR="00BD553D" w:rsidRPr="00DE3EA0" w:rsidRDefault="00BD553D" w:rsidP="001A3BDD">
            <w:pPr>
              <w:rPr>
                <w:sz w:val="16"/>
              </w:rPr>
            </w:pPr>
            <w:r w:rsidRPr="00DE3EA0">
              <w:rPr>
                <w:sz w:val="16"/>
              </w:rPr>
              <w:t>4-Office Hold</w:t>
            </w:r>
          </w:p>
          <w:p w:rsidR="00BD553D" w:rsidRPr="00DE3EA0" w:rsidRDefault="00BD553D" w:rsidP="001A3BDD">
            <w:pPr>
              <w:rPr>
                <w:sz w:val="16"/>
              </w:rPr>
            </w:pPr>
            <w:r w:rsidRPr="00DE3EA0">
              <w:rPr>
                <w:sz w:val="16"/>
              </w:rPr>
              <w:t xml:space="preserve">5-R – </w:t>
            </w:r>
            <w:proofErr w:type="spellStart"/>
            <w:r w:rsidRPr="00DE3EA0">
              <w:rPr>
                <w:sz w:val="16"/>
              </w:rPr>
              <w:t>Est</w:t>
            </w:r>
            <w:proofErr w:type="spellEnd"/>
          </w:p>
          <w:p w:rsidR="00BD553D" w:rsidRPr="00DE3EA0" w:rsidRDefault="00BD553D" w:rsidP="001A3BDD">
            <w:pPr>
              <w:rPr>
                <w:sz w:val="16"/>
              </w:rPr>
            </w:pPr>
            <w:r w:rsidRPr="00DE3EA0">
              <w:rPr>
                <w:sz w:val="16"/>
              </w:rPr>
              <w:t xml:space="preserve">6-Inac – </w:t>
            </w:r>
            <w:proofErr w:type="spellStart"/>
            <w:r w:rsidRPr="00DE3EA0">
              <w:rPr>
                <w:sz w:val="16"/>
              </w:rPr>
              <w:t>Est</w:t>
            </w:r>
            <w:proofErr w:type="spellEnd"/>
          </w:p>
          <w:p w:rsidR="00BD553D" w:rsidRPr="00DE3EA0" w:rsidRDefault="00BD553D" w:rsidP="001A3BDD">
            <w:pPr>
              <w:rPr>
                <w:sz w:val="16"/>
              </w:rPr>
            </w:pPr>
            <w:r w:rsidRPr="00DE3EA0">
              <w:rPr>
                <w:sz w:val="16"/>
              </w:rPr>
              <w:t xml:space="preserve">7-Off Hold – </w:t>
            </w:r>
            <w:proofErr w:type="spellStart"/>
            <w:r w:rsidRPr="00DE3EA0">
              <w:rPr>
                <w:sz w:val="16"/>
              </w:rPr>
              <w:t>Est</w:t>
            </w:r>
            <w:proofErr w:type="spellEnd"/>
          </w:p>
          <w:p w:rsidR="00BD553D" w:rsidRPr="00DE3EA0" w:rsidRDefault="00BD553D" w:rsidP="001A3BDD">
            <w:pPr>
              <w:rPr>
                <w:bCs/>
                <w:sz w:val="16"/>
              </w:rPr>
            </w:pPr>
            <w:r w:rsidRPr="00DE3EA0">
              <w:rPr>
                <w:sz w:val="16"/>
              </w:rPr>
              <w:t>8-Known Zero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553D" w:rsidRPr="00DE3EA0" w:rsidRDefault="00BD553D" w:rsidP="001A3BDD">
            <w:pPr>
              <w:rPr>
                <w:rStyle w:val="QRSVariable"/>
              </w:rPr>
            </w:pPr>
            <w:r>
              <w:rPr>
                <w:rStyle w:val="QRSVariable"/>
              </w:rPr>
              <w:t>9901</w:t>
            </w:r>
          </w:p>
        </w:tc>
        <w:tc>
          <w:tcPr>
            <w:tcW w:w="106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553D" w:rsidRPr="00DE3EA0" w:rsidRDefault="00BD553D" w:rsidP="001A3BDD">
            <w:pPr>
              <w:rPr>
                <w:sz w:val="16"/>
              </w:rPr>
            </w:pPr>
            <w:r w:rsidRPr="00DE3EA0">
              <w:rPr>
                <w:sz w:val="16"/>
              </w:rPr>
              <w:t>1-Op/Mgr</w:t>
            </w:r>
          </w:p>
          <w:p w:rsidR="00BD553D" w:rsidRPr="00DE3EA0" w:rsidRDefault="00BD553D" w:rsidP="001A3BDD">
            <w:pPr>
              <w:rPr>
                <w:sz w:val="16"/>
              </w:rPr>
            </w:pPr>
            <w:r w:rsidRPr="00DE3EA0">
              <w:rPr>
                <w:sz w:val="16"/>
              </w:rPr>
              <w:t>2-Sp</w:t>
            </w:r>
          </w:p>
          <w:p w:rsidR="00BD553D" w:rsidRPr="00DE3EA0" w:rsidRDefault="00BD553D" w:rsidP="001A3BDD">
            <w:pPr>
              <w:rPr>
                <w:sz w:val="16"/>
              </w:rPr>
            </w:pPr>
            <w:r w:rsidRPr="00DE3EA0">
              <w:rPr>
                <w:sz w:val="16"/>
              </w:rPr>
              <w:t>3-Acct/</w:t>
            </w:r>
            <w:proofErr w:type="spellStart"/>
            <w:r w:rsidRPr="00DE3EA0">
              <w:rPr>
                <w:sz w:val="16"/>
              </w:rPr>
              <w:t>Bkpr</w:t>
            </w:r>
            <w:proofErr w:type="spellEnd"/>
          </w:p>
          <w:p w:rsidR="00BD553D" w:rsidRPr="00DE3EA0" w:rsidRDefault="00BD553D" w:rsidP="001A3BDD">
            <w:pPr>
              <w:rPr>
                <w:sz w:val="16"/>
              </w:rPr>
            </w:pPr>
            <w:r w:rsidRPr="00DE3EA0">
              <w:rPr>
                <w:sz w:val="16"/>
              </w:rPr>
              <w:t>4-Partner</w:t>
            </w:r>
          </w:p>
          <w:p w:rsidR="00BD553D" w:rsidRPr="00DE3EA0" w:rsidRDefault="00BD553D" w:rsidP="001A3BDD">
            <w:pPr>
              <w:rPr>
                <w:sz w:val="16"/>
              </w:rPr>
            </w:pPr>
            <w:r w:rsidRPr="00DE3EA0">
              <w:rPr>
                <w:sz w:val="16"/>
              </w:rPr>
              <w:t>9-Oth</w:t>
            </w:r>
          </w:p>
          <w:p w:rsidR="00BD553D" w:rsidRPr="00DE3EA0" w:rsidRDefault="00BD553D" w:rsidP="001A3BDD">
            <w:pPr>
              <w:rPr>
                <w:b/>
                <w:bCs/>
                <w:sz w:val="16"/>
              </w:rPr>
            </w:pPr>
          </w:p>
        </w:tc>
        <w:tc>
          <w:tcPr>
            <w:tcW w:w="594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553D" w:rsidRPr="00DE3EA0" w:rsidRDefault="00BD553D" w:rsidP="001A3BDD">
            <w:pPr>
              <w:rPr>
                <w:rStyle w:val="QRSVariable"/>
              </w:rPr>
            </w:pPr>
            <w:r>
              <w:rPr>
                <w:rStyle w:val="QRSVariable"/>
              </w:rPr>
              <w:t>9902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553D" w:rsidRPr="00DE3EA0" w:rsidRDefault="00BD553D" w:rsidP="001A3BDD">
            <w:pPr>
              <w:rPr>
                <w:sz w:val="16"/>
              </w:rPr>
            </w:pPr>
            <w:r w:rsidRPr="00DE3EA0">
              <w:rPr>
                <w:sz w:val="16"/>
              </w:rPr>
              <w:t>1-Mail</w:t>
            </w:r>
          </w:p>
          <w:p w:rsidR="00BD553D" w:rsidRPr="00DE3EA0" w:rsidRDefault="00BD553D" w:rsidP="001A3BDD">
            <w:pPr>
              <w:rPr>
                <w:sz w:val="16"/>
              </w:rPr>
            </w:pPr>
            <w:r w:rsidRPr="00DE3EA0">
              <w:rPr>
                <w:sz w:val="16"/>
              </w:rPr>
              <w:t>2-Tel</w:t>
            </w:r>
          </w:p>
          <w:p w:rsidR="00BD553D" w:rsidRPr="00DE3EA0" w:rsidRDefault="00BD553D" w:rsidP="001A3BDD">
            <w:pPr>
              <w:rPr>
                <w:sz w:val="16"/>
              </w:rPr>
            </w:pPr>
            <w:r w:rsidRPr="00DE3EA0">
              <w:rPr>
                <w:sz w:val="16"/>
              </w:rPr>
              <w:t>3-Face-to-Face</w:t>
            </w:r>
          </w:p>
          <w:p w:rsidR="00BD553D" w:rsidRPr="00DE3EA0" w:rsidRDefault="00BD553D" w:rsidP="001A3BDD">
            <w:pPr>
              <w:rPr>
                <w:sz w:val="16"/>
              </w:rPr>
            </w:pPr>
            <w:r w:rsidRPr="00DE3EA0">
              <w:rPr>
                <w:sz w:val="16"/>
              </w:rPr>
              <w:t>4-CATI</w:t>
            </w:r>
          </w:p>
          <w:p w:rsidR="00BD553D" w:rsidRPr="00DE3EA0" w:rsidRDefault="00BD553D" w:rsidP="001A3BDD">
            <w:pPr>
              <w:rPr>
                <w:sz w:val="16"/>
              </w:rPr>
            </w:pPr>
            <w:r w:rsidRPr="00DE3EA0">
              <w:rPr>
                <w:sz w:val="16"/>
              </w:rPr>
              <w:t>5-Web</w:t>
            </w:r>
          </w:p>
          <w:p w:rsidR="00BD553D" w:rsidRPr="00DE3EA0" w:rsidRDefault="00BD553D" w:rsidP="001A3BDD">
            <w:pPr>
              <w:rPr>
                <w:sz w:val="16"/>
              </w:rPr>
            </w:pPr>
            <w:r w:rsidRPr="00DE3EA0">
              <w:rPr>
                <w:sz w:val="16"/>
              </w:rPr>
              <w:t>6-E-mail</w:t>
            </w:r>
          </w:p>
          <w:p w:rsidR="00BD553D" w:rsidRPr="00DE3EA0" w:rsidRDefault="00BD553D" w:rsidP="001A3BDD">
            <w:pPr>
              <w:rPr>
                <w:sz w:val="16"/>
              </w:rPr>
            </w:pPr>
            <w:r w:rsidRPr="00DE3EA0">
              <w:rPr>
                <w:sz w:val="16"/>
              </w:rPr>
              <w:t>7-Fax</w:t>
            </w:r>
          </w:p>
          <w:p w:rsidR="00BD553D" w:rsidRPr="00DE3EA0" w:rsidRDefault="00BD553D" w:rsidP="001A3BDD">
            <w:pPr>
              <w:spacing w:line="160" w:lineRule="exact"/>
              <w:rPr>
                <w:sz w:val="16"/>
              </w:rPr>
            </w:pPr>
            <w:r w:rsidRPr="00DE3EA0">
              <w:rPr>
                <w:sz w:val="16"/>
              </w:rPr>
              <w:t>8-CAPI</w:t>
            </w:r>
          </w:p>
          <w:p w:rsidR="00BD553D" w:rsidRPr="00DE3EA0" w:rsidRDefault="00BD553D" w:rsidP="001A3BDD">
            <w:pPr>
              <w:rPr>
                <w:sz w:val="16"/>
              </w:rPr>
            </w:pPr>
            <w:r w:rsidRPr="00DE3EA0">
              <w:rPr>
                <w:sz w:val="16"/>
              </w:rPr>
              <w:t>19-Other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553D" w:rsidRPr="00DE3EA0" w:rsidRDefault="00BD553D" w:rsidP="001A3BDD">
            <w:pPr>
              <w:spacing w:line="160" w:lineRule="exact"/>
              <w:rPr>
                <w:rStyle w:val="QRSVariable"/>
              </w:rPr>
            </w:pPr>
            <w:r>
              <w:rPr>
                <w:rStyle w:val="QRSVariable"/>
              </w:rPr>
              <w:t>9903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553D" w:rsidRPr="00DE3EA0" w:rsidRDefault="00BD553D" w:rsidP="001A3BDD">
            <w:pPr>
              <w:rPr>
                <w:rStyle w:val="QRSVariable"/>
              </w:rPr>
            </w:pPr>
            <w:r>
              <w:rPr>
                <w:rStyle w:val="QRSVariable"/>
              </w:rPr>
              <w:t>098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553D" w:rsidRPr="00DE3EA0" w:rsidRDefault="00BD553D" w:rsidP="001A3BDD">
            <w:pPr>
              <w:rPr>
                <w:rStyle w:val="QRSVariable"/>
              </w:rPr>
            </w:pPr>
            <w:r>
              <w:rPr>
                <w:rStyle w:val="QRSVariable"/>
              </w:rPr>
              <w:t>100</w:t>
            </w:r>
          </w:p>
        </w:tc>
        <w:tc>
          <w:tcPr>
            <w:tcW w:w="9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553D" w:rsidRPr="00DE3EA0" w:rsidRDefault="00BD553D" w:rsidP="001A3BDD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785</w:t>
            </w: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553D" w:rsidRPr="00DE3EA0" w:rsidRDefault="00BD553D" w:rsidP="001A3BDD">
            <w:pPr>
              <w:rPr>
                <w:rStyle w:val="QRSVariable"/>
              </w:rPr>
            </w:pPr>
            <w:r w:rsidRPr="00DE3EA0">
              <w:rPr>
                <w:sz w:val="16"/>
              </w:rPr>
              <w:t xml:space="preserve"> </w:t>
            </w:r>
            <w:r>
              <w:rPr>
                <w:rStyle w:val="QRSVariable"/>
              </w:rPr>
              <w:t>789</w:t>
            </w:r>
          </w:p>
          <w:p w:rsidR="00BD553D" w:rsidRPr="00DE3EA0" w:rsidRDefault="00BD553D" w:rsidP="001A3BDD">
            <w:pPr>
              <w:rPr>
                <w:sz w:val="14"/>
                <w:szCs w:val="14"/>
              </w:rPr>
            </w:pPr>
          </w:p>
          <w:p w:rsidR="00BD553D" w:rsidRPr="00DE3EA0" w:rsidRDefault="00BD553D" w:rsidP="001A3BDD">
            <w:pPr>
              <w:rPr>
                <w:b/>
                <w:bCs/>
                <w:sz w:val="16"/>
              </w:rPr>
            </w:pPr>
            <w:r w:rsidRPr="00DE3EA0">
              <w:rPr>
                <w:sz w:val="16"/>
              </w:rPr>
              <w:t xml:space="preserve">      __  __  __  -  __  __  __  -  __  __  __</w:t>
            </w:r>
          </w:p>
        </w:tc>
      </w:tr>
      <w:tr w:rsidR="00BD553D" w:rsidRPr="00DE3EA0" w:rsidTr="001A3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553D" w:rsidRPr="00DE3EA0" w:rsidRDefault="00BD553D" w:rsidP="001A3BDD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553D" w:rsidRPr="00DE3EA0" w:rsidRDefault="00BD553D" w:rsidP="001A3BDD">
            <w:pPr>
              <w:rPr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553D" w:rsidRPr="00DE3EA0" w:rsidRDefault="00BD553D" w:rsidP="001A3BDD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553D" w:rsidRPr="00DE3EA0" w:rsidRDefault="00BD553D" w:rsidP="001A3BDD">
            <w:pPr>
              <w:rPr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553D" w:rsidRPr="00DE3EA0" w:rsidRDefault="00BD553D" w:rsidP="001A3BDD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553D" w:rsidRPr="00DE3EA0" w:rsidRDefault="00BD553D" w:rsidP="001A3BDD">
            <w:pPr>
              <w:rPr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553D" w:rsidRPr="00DE3EA0" w:rsidRDefault="00BD553D" w:rsidP="001A3B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553D" w:rsidRPr="00DE3EA0" w:rsidRDefault="00BD553D" w:rsidP="001A3BD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553D" w:rsidRPr="00DE3EA0" w:rsidRDefault="00BD553D" w:rsidP="001A3BD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D553D" w:rsidRPr="00DE3EA0" w:rsidRDefault="00BD553D" w:rsidP="001A3BDD">
            <w:pPr>
              <w:jc w:val="center"/>
              <w:rPr>
                <w:b/>
                <w:bCs/>
                <w:sz w:val="16"/>
              </w:rPr>
            </w:pPr>
          </w:p>
        </w:tc>
      </w:tr>
      <w:tr w:rsidR="00BD553D" w:rsidRPr="00DE3EA0" w:rsidTr="001A3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553D" w:rsidRPr="00DE3EA0" w:rsidRDefault="00BD553D" w:rsidP="001A3BDD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553D" w:rsidRPr="00DE3EA0" w:rsidRDefault="00BD553D" w:rsidP="001A3BDD">
            <w:pPr>
              <w:rPr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553D" w:rsidRPr="00DE3EA0" w:rsidRDefault="00BD553D" w:rsidP="001A3BDD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553D" w:rsidRPr="00DE3EA0" w:rsidRDefault="00BD553D" w:rsidP="001A3BDD">
            <w:pPr>
              <w:rPr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553D" w:rsidRPr="00DE3EA0" w:rsidRDefault="00BD553D" w:rsidP="001A3BDD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553D" w:rsidRPr="00DE3EA0" w:rsidRDefault="00BD553D" w:rsidP="001A3BDD">
            <w:pPr>
              <w:rPr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553D" w:rsidRPr="00DE3EA0" w:rsidRDefault="00BD553D" w:rsidP="001A3B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553D" w:rsidRPr="00DE3EA0" w:rsidRDefault="00BD553D" w:rsidP="001A3BDD">
            <w:pPr>
              <w:jc w:val="center"/>
              <w:rPr>
                <w:bCs/>
                <w:sz w:val="16"/>
                <w:szCs w:val="16"/>
              </w:rPr>
            </w:pPr>
            <w:r w:rsidRPr="00DE3EA0">
              <w:rPr>
                <w:b/>
                <w:bCs/>
                <w:sz w:val="16"/>
                <w:szCs w:val="16"/>
              </w:rPr>
              <w:t>R. Unit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553D" w:rsidRPr="00DE3EA0" w:rsidRDefault="00BD553D" w:rsidP="001A3BD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D553D" w:rsidRPr="00DE3EA0" w:rsidRDefault="00BD553D" w:rsidP="001A3BDD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Optional Use</w:t>
            </w:r>
          </w:p>
        </w:tc>
      </w:tr>
      <w:tr w:rsidR="00BD553D" w:rsidRPr="00DE3EA0" w:rsidTr="001A3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644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553D" w:rsidRPr="00DE3EA0" w:rsidRDefault="00BD553D" w:rsidP="001A3BDD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553D" w:rsidRPr="00DE3EA0" w:rsidRDefault="00BD553D" w:rsidP="001A3BDD">
            <w:pPr>
              <w:rPr>
                <w:sz w:val="16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553D" w:rsidRPr="00DE3EA0" w:rsidRDefault="00BD553D" w:rsidP="001A3BDD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553D" w:rsidRPr="00DE3EA0" w:rsidRDefault="00BD553D" w:rsidP="001A3BDD">
            <w:pPr>
              <w:rPr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553D" w:rsidRPr="00DE3EA0" w:rsidRDefault="00BD553D" w:rsidP="001A3BDD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553D" w:rsidRPr="00DE3EA0" w:rsidRDefault="00BD553D" w:rsidP="001A3BDD">
            <w:pPr>
              <w:rPr>
                <w:sz w:val="16"/>
              </w:rPr>
            </w:pPr>
          </w:p>
        </w:tc>
        <w:tc>
          <w:tcPr>
            <w:tcW w:w="77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553D" w:rsidRPr="00DE3EA0" w:rsidRDefault="00BD553D" w:rsidP="001A3B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553D" w:rsidRPr="00DE3EA0" w:rsidRDefault="00BD553D" w:rsidP="001A3BDD">
            <w:pPr>
              <w:rPr>
                <w:bCs/>
                <w:sz w:val="16"/>
                <w:szCs w:val="16"/>
              </w:rPr>
            </w:pPr>
            <w:r>
              <w:rPr>
                <w:rStyle w:val="QRSVariable"/>
              </w:rPr>
              <w:t>921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553D" w:rsidRPr="00DE3EA0" w:rsidRDefault="00BD553D" w:rsidP="001A3BD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553D" w:rsidRPr="00DE3EA0" w:rsidRDefault="00BD553D" w:rsidP="001A3BDD">
            <w:pPr>
              <w:rPr>
                <w:rStyle w:val="QRSVariable"/>
              </w:rPr>
            </w:pPr>
            <w:r>
              <w:rPr>
                <w:rStyle w:val="QRSVariable"/>
              </w:rPr>
              <w:t>407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553D" w:rsidRPr="00DE3EA0" w:rsidRDefault="00BD553D" w:rsidP="001A3BDD">
            <w:pPr>
              <w:rPr>
                <w:rStyle w:val="QRSVariable"/>
              </w:rPr>
            </w:pPr>
            <w:r>
              <w:rPr>
                <w:rStyle w:val="QRSVariable"/>
              </w:rPr>
              <w:t>408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553D" w:rsidRPr="00DE3EA0" w:rsidRDefault="00BD553D" w:rsidP="001A3BDD">
            <w:pPr>
              <w:rPr>
                <w:rStyle w:val="QRSVariable"/>
              </w:rPr>
            </w:pPr>
            <w:r>
              <w:rPr>
                <w:rStyle w:val="QRSVariable"/>
              </w:rPr>
              <w:t>9906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553D" w:rsidRPr="00DE3EA0" w:rsidRDefault="00BD553D" w:rsidP="001A3BDD">
            <w:pPr>
              <w:rPr>
                <w:rStyle w:val="QRSVariable"/>
              </w:rPr>
            </w:pPr>
            <w:r>
              <w:rPr>
                <w:rStyle w:val="QRSVariable"/>
              </w:rPr>
              <w:t>9916</w:t>
            </w:r>
          </w:p>
        </w:tc>
      </w:tr>
      <w:tr w:rsidR="00BD553D" w:rsidRPr="00DE3EA0" w:rsidTr="001A3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24" w:type="dxa"/>
          <w:cantSplit/>
          <w:trHeight w:hRule="exact" w:val="311"/>
        </w:trPr>
        <w:tc>
          <w:tcPr>
            <w:tcW w:w="5454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D553D" w:rsidRPr="00DE3EA0" w:rsidRDefault="00BD553D" w:rsidP="001A3BDD">
            <w:pPr>
              <w:spacing w:line="160" w:lineRule="exact"/>
              <w:rPr>
                <w:sz w:val="16"/>
              </w:rPr>
            </w:pPr>
            <w:r w:rsidRPr="00DE3EA0">
              <w:rPr>
                <w:sz w:val="16"/>
              </w:rPr>
              <w:t>S/E Name</w:t>
            </w:r>
          </w:p>
        </w:tc>
        <w:tc>
          <w:tcPr>
            <w:tcW w:w="77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D553D" w:rsidRPr="00DE3EA0" w:rsidRDefault="00BD553D" w:rsidP="001A3BDD"/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D553D" w:rsidRPr="00DE3EA0" w:rsidRDefault="00BD553D" w:rsidP="001A3BDD">
            <w:pPr>
              <w:jc w:val="center"/>
              <w:rPr>
                <w:sz w:val="16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D553D" w:rsidRPr="00DE3EA0" w:rsidRDefault="00BD553D" w:rsidP="001A3BDD">
            <w:pPr>
              <w:jc w:val="center"/>
              <w:rPr>
                <w:sz w:val="16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D553D" w:rsidRPr="00DE3EA0" w:rsidRDefault="00BD553D" w:rsidP="001A3BDD">
            <w:pPr>
              <w:jc w:val="center"/>
              <w:rPr>
                <w:sz w:val="16"/>
              </w:rPr>
            </w:pPr>
          </w:p>
        </w:tc>
      </w:tr>
    </w:tbl>
    <w:p w:rsidR="00FB1080" w:rsidRPr="00BA6AD1" w:rsidRDefault="00FB1080" w:rsidP="00BA6AD1">
      <w:pPr>
        <w:jc w:val="center"/>
        <w:rPr>
          <w:rFonts w:cs="Arial"/>
          <w:sz w:val="16"/>
          <w:szCs w:val="16"/>
        </w:rPr>
      </w:pPr>
    </w:p>
    <w:sectPr w:rsidR="00FB1080" w:rsidRPr="00BA6AD1" w:rsidSect="00BD553D">
      <w:headerReference w:type="even" r:id="rId9"/>
      <w:headerReference w:type="default" r:id="rId10"/>
      <w:pgSz w:w="12240" w:h="15840" w:code="1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080" w:rsidRDefault="00FB1080">
      <w:r>
        <w:separator/>
      </w:r>
    </w:p>
  </w:endnote>
  <w:endnote w:type="continuationSeparator" w:id="0">
    <w:p w:rsidR="00FB1080" w:rsidRDefault="00FB10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hruti">
    <w:panose1 w:val="02000500000000000000"/>
    <w:charset w:val="00"/>
    <w:family w:val="auto"/>
    <w:pitch w:val="variable"/>
    <w:sig w:usb0="0004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080" w:rsidRDefault="00FB1080">
      <w:r>
        <w:separator/>
      </w:r>
    </w:p>
  </w:footnote>
  <w:footnote w:type="continuationSeparator" w:id="0">
    <w:p w:rsidR="00FB1080" w:rsidRDefault="00FB10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080" w:rsidRDefault="004373D4" w:rsidP="00AD2B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B108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1080" w:rsidRDefault="00FB108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080" w:rsidRPr="00AD2B36" w:rsidRDefault="004373D4" w:rsidP="00AD2B36">
    <w:pPr>
      <w:pStyle w:val="Header"/>
      <w:framePr w:wrap="around" w:vAnchor="text" w:hAnchor="margin" w:xAlign="center" w:y="1"/>
      <w:rPr>
        <w:rStyle w:val="PageNumber"/>
        <w:rFonts w:cs="Arial"/>
        <w:sz w:val="16"/>
      </w:rPr>
    </w:pPr>
    <w:r w:rsidRPr="00AD2B36">
      <w:rPr>
        <w:rStyle w:val="PageNumber"/>
        <w:rFonts w:cs="Arial"/>
        <w:sz w:val="16"/>
      </w:rPr>
      <w:fldChar w:fldCharType="begin"/>
    </w:r>
    <w:r w:rsidR="00FB1080" w:rsidRPr="00AD2B36">
      <w:rPr>
        <w:rStyle w:val="PageNumber"/>
        <w:rFonts w:cs="Arial"/>
        <w:sz w:val="16"/>
      </w:rPr>
      <w:instrText xml:space="preserve">PAGE  </w:instrText>
    </w:r>
    <w:r w:rsidRPr="00AD2B36">
      <w:rPr>
        <w:rStyle w:val="PageNumber"/>
        <w:rFonts w:cs="Arial"/>
        <w:sz w:val="16"/>
      </w:rPr>
      <w:fldChar w:fldCharType="separate"/>
    </w:r>
    <w:r w:rsidR="00B03BA7">
      <w:rPr>
        <w:rStyle w:val="PageNumber"/>
        <w:rFonts w:cs="Arial"/>
        <w:noProof/>
        <w:sz w:val="16"/>
      </w:rPr>
      <w:t>- 2 -</w:t>
    </w:r>
    <w:r w:rsidRPr="00AD2B36">
      <w:rPr>
        <w:rStyle w:val="PageNumber"/>
        <w:rFonts w:cs="Arial"/>
        <w:sz w:val="16"/>
      </w:rPr>
      <w:fldChar w:fldCharType="end"/>
    </w:r>
  </w:p>
  <w:p w:rsidR="00FB1080" w:rsidRPr="00AD2B36" w:rsidRDefault="00FB1080">
    <w:pPr>
      <w:pStyle w:val="Header"/>
      <w:rPr>
        <w:rFonts w:cs="Arial"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360"/>
  <w:drawingGridHorizontalSpacing w:val="120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2B36"/>
    <w:rsid w:val="00047491"/>
    <w:rsid w:val="00063FAC"/>
    <w:rsid w:val="0007232E"/>
    <w:rsid w:val="0009757A"/>
    <w:rsid w:val="000A248F"/>
    <w:rsid w:val="000C2B1B"/>
    <w:rsid w:val="000D728D"/>
    <w:rsid w:val="000F05DF"/>
    <w:rsid w:val="0010112B"/>
    <w:rsid w:val="001030A3"/>
    <w:rsid w:val="00114F50"/>
    <w:rsid w:val="001D1053"/>
    <w:rsid w:val="00201C2D"/>
    <w:rsid w:val="002039EE"/>
    <w:rsid w:val="00263782"/>
    <w:rsid w:val="002A56AD"/>
    <w:rsid w:val="002B3428"/>
    <w:rsid w:val="002D1D11"/>
    <w:rsid w:val="002D7146"/>
    <w:rsid w:val="00307EE3"/>
    <w:rsid w:val="00321924"/>
    <w:rsid w:val="00366AC6"/>
    <w:rsid w:val="0037589A"/>
    <w:rsid w:val="003D3A83"/>
    <w:rsid w:val="003E5DFA"/>
    <w:rsid w:val="00424D1D"/>
    <w:rsid w:val="004373D4"/>
    <w:rsid w:val="00454B70"/>
    <w:rsid w:val="004640F7"/>
    <w:rsid w:val="00473599"/>
    <w:rsid w:val="00474778"/>
    <w:rsid w:val="00484346"/>
    <w:rsid w:val="004B1826"/>
    <w:rsid w:val="004B5AA5"/>
    <w:rsid w:val="004E7BCC"/>
    <w:rsid w:val="0050466F"/>
    <w:rsid w:val="0050672B"/>
    <w:rsid w:val="00516AC2"/>
    <w:rsid w:val="00523EF5"/>
    <w:rsid w:val="00575736"/>
    <w:rsid w:val="005A1413"/>
    <w:rsid w:val="005A1587"/>
    <w:rsid w:val="006332A0"/>
    <w:rsid w:val="00634A53"/>
    <w:rsid w:val="00652CEE"/>
    <w:rsid w:val="00675F0B"/>
    <w:rsid w:val="00693F28"/>
    <w:rsid w:val="006976FE"/>
    <w:rsid w:val="006A0D30"/>
    <w:rsid w:val="006E2873"/>
    <w:rsid w:val="00700C42"/>
    <w:rsid w:val="00702BBF"/>
    <w:rsid w:val="0073587F"/>
    <w:rsid w:val="007974A0"/>
    <w:rsid w:val="007C47C1"/>
    <w:rsid w:val="007E14B0"/>
    <w:rsid w:val="00836D8C"/>
    <w:rsid w:val="00844204"/>
    <w:rsid w:val="0087380C"/>
    <w:rsid w:val="008A059C"/>
    <w:rsid w:val="008A5506"/>
    <w:rsid w:val="008F1984"/>
    <w:rsid w:val="00946573"/>
    <w:rsid w:val="0096139C"/>
    <w:rsid w:val="009B0A7D"/>
    <w:rsid w:val="009B5066"/>
    <w:rsid w:val="009D2C65"/>
    <w:rsid w:val="00A1178C"/>
    <w:rsid w:val="00A45434"/>
    <w:rsid w:val="00AD18FF"/>
    <w:rsid w:val="00AD2B36"/>
    <w:rsid w:val="00AF2A7C"/>
    <w:rsid w:val="00B03BA7"/>
    <w:rsid w:val="00B0725A"/>
    <w:rsid w:val="00B458B3"/>
    <w:rsid w:val="00B54DFA"/>
    <w:rsid w:val="00B769BC"/>
    <w:rsid w:val="00B77C2C"/>
    <w:rsid w:val="00B878F6"/>
    <w:rsid w:val="00BA6AD1"/>
    <w:rsid w:val="00BB2DF5"/>
    <w:rsid w:val="00BD553D"/>
    <w:rsid w:val="00C048B5"/>
    <w:rsid w:val="00C33235"/>
    <w:rsid w:val="00CA4DCF"/>
    <w:rsid w:val="00D23662"/>
    <w:rsid w:val="00D413D2"/>
    <w:rsid w:val="00D568F2"/>
    <w:rsid w:val="00D9328F"/>
    <w:rsid w:val="00DC0B16"/>
    <w:rsid w:val="00DC6C52"/>
    <w:rsid w:val="00EA3A62"/>
    <w:rsid w:val="00EB3672"/>
    <w:rsid w:val="00EC0C96"/>
    <w:rsid w:val="00EF479F"/>
    <w:rsid w:val="00F034AC"/>
    <w:rsid w:val="00F447B6"/>
    <w:rsid w:val="00FB1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506"/>
    <w:pPr>
      <w:spacing w:after="0" w:line="240" w:lineRule="auto"/>
    </w:pPr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locked/>
    <w:rsid w:val="00047491"/>
    <w:pPr>
      <w:keepNext/>
      <w:outlineLvl w:val="1"/>
    </w:pPr>
    <w:rPr>
      <w:rFonts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2B36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D2B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6139C"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D2B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139C"/>
    <w:rPr>
      <w:rFonts w:ascii="Arial" w:hAnsi="Arial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AD2B3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24D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139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047491"/>
    <w:rPr>
      <w:rFonts w:ascii="Arial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047491"/>
    <w:rPr>
      <w:rFonts w:ascii="Arial" w:eastAsia="Batang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u w:val="none"/>
      <w:effect w:val="none"/>
      <w:vertAlign w:val="baseline"/>
      <w:lang w:val="en-US"/>
    </w:rPr>
  </w:style>
  <w:style w:type="character" w:styleId="Hyperlink">
    <w:name w:val="Hyperlink"/>
    <w:basedOn w:val="DefaultParagraphFont"/>
    <w:rsid w:val="00BD55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s.usda.gov/result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QRS2004\Templates\surve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survey.dot</Template>
  <TotalTime>9</TotalTime>
  <Pages>2</Pages>
  <Words>566</Words>
  <Characters>3699</Characters>
  <Application>Microsoft Office Word</Application>
  <DocSecurity>0</DocSecurity>
  <Lines>30</Lines>
  <Paragraphs>8</Paragraphs>
  <ScaleCrop>false</ScaleCrop>
  <Company>NASS</Company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</dc:title>
  <dc:subject/>
  <dc:creator>Quentin C. Coleman</dc:creator>
  <cp:keywords/>
  <dc:description/>
  <cp:lastModifiedBy>Jeremy Beach</cp:lastModifiedBy>
  <cp:revision>8</cp:revision>
  <cp:lastPrinted>2009-04-23T21:34:00Z</cp:lastPrinted>
  <dcterms:created xsi:type="dcterms:W3CDTF">2013-04-23T13:40:00Z</dcterms:created>
  <dcterms:modified xsi:type="dcterms:W3CDTF">2013-05-20T19:35:00Z</dcterms:modified>
</cp:coreProperties>
</file>