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25" w:rsidRPr="00D52F5D" w:rsidRDefault="003D4725" w:rsidP="003D4725">
      <w:pPr>
        <w:autoSpaceDE w:val="0"/>
        <w:autoSpaceDN w:val="0"/>
        <w:adjustRightInd w:val="0"/>
        <w:spacing w:after="0" w:line="240" w:lineRule="auto"/>
        <w:rPr>
          <w:rFonts w:ascii="Times New Roman" w:hAnsi="Times New Roman" w:cs="Times New Roman"/>
          <w:b/>
          <w:sz w:val="24"/>
          <w:szCs w:val="24"/>
        </w:rPr>
      </w:pPr>
      <w:r w:rsidRPr="00D52F5D">
        <w:rPr>
          <w:rFonts w:ascii="Times New Roman" w:hAnsi="Times New Roman" w:cs="Times New Roman"/>
          <w:b/>
          <w:sz w:val="24"/>
          <w:szCs w:val="24"/>
        </w:rPr>
        <w:t xml:space="preserve">        </w:t>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BE27DA">
        <w:rPr>
          <w:rFonts w:ascii="Times New Roman" w:hAnsi="Times New Roman" w:cs="Times New Roman"/>
          <w:b/>
          <w:sz w:val="24"/>
          <w:szCs w:val="24"/>
        </w:rPr>
        <w:tab/>
      </w:r>
      <w:r w:rsidR="0081307F">
        <w:rPr>
          <w:rFonts w:ascii="Times New Roman" w:hAnsi="Times New Roman" w:cs="Times New Roman"/>
          <w:b/>
          <w:sz w:val="24"/>
          <w:szCs w:val="24"/>
        </w:rPr>
        <w:t xml:space="preserve">Revised </w:t>
      </w:r>
      <w:r w:rsidR="00BE27DA">
        <w:rPr>
          <w:rFonts w:ascii="Times New Roman" w:hAnsi="Times New Roman" w:cs="Times New Roman"/>
          <w:b/>
          <w:sz w:val="24"/>
          <w:szCs w:val="24"/>
        </w:rPr>
        <w:t>February</w:t>
      </w:r>
      <w:r>
        <w:rPr>
          <w:rFonts w:ascii="Times New Roman" w:hAnsi="Times New Roman" w:cs="Times New Roman"/>
          <w:b/>
          <w:sz w:val="24"/>
          <w:szCs w:val="24"/>
        </w:rPr>
        <w:t xml:space="preserve"> 2014</w:t>
      </w:r>
    </w:p>
    <w:p w:rsidR="0030184B" w:rsidRPr="00D52F5D" w:rsidRDefault="0030184B" w:rsidP="003D4725">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SUPPORTING STATEMENT</w:t>
      </w:r>
    </w:p>
    <w:p w:rsidR="0030184B" w:rsidRPr="00D52F5D" w:rsidRDefault="00825536" w:rsidP="0030184B">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SWINE HEALTH PROTECTION</w:t>
      </w:r>
    </w:p>
    <w:p w:rsidR="00825536" w:rsidRDefault="003D4725" w:rsidP="0030184B">
      <w:pPr>
        <w:autoSpaceDE w:val="0"/>
        <w:autoSpaceDN w:val="0"/>
        <w:adjustRightInd w:val="0"/>
        <w:spacing w:after="0" w:line="240" w:lineRule="auto"/>
        <w:jc w:val="center"/>
        <w:rPr>
          <w:rFonts w:ascii="Times New Roman" w:hAnsi="Times New Roman" w:cs="Times New Roman"/>
          <w:b/>
          <w:sz w:val="24"/>
          <w:szCs w:val="24"/>
        </w:rPr>
      </w:pPr>
      <w:proofErr w:type="gramStart"/>
      <w:r w:rsidRPr="00D52F5D">
        <w:rPr>
          <w:rFonts w:ascii="Times New Roman" w:hAnsi="Times New Roman" w:cs="Times New Roman"/>
          <w:b/>
          <w:sz w:val="24"/>
          <w:szCs w:val="24"/>
        </w:rPr>
        <w:t>OMB NO.</w:t>
      </w:r>
      <w:proofErr w:type="gramEnd"/>
      <w:r w:rsidRPr="00D52F5D">
        <w:rPr>
          <w:rFonts w:ascii="Times New Roman" w:hAnsi="Times New Roman" w:cs="Times New Roman"/>
          <w:b/>
          <w:sz w:val="24"/>
          <w:szCs w:val="24"/>
        </w:rPr>
        <w:t xml:space="preserve"> 0579-0065</w:t>
      </w:r>
    </w:p>
    <w:p w:rsidR="00F30E0B" w:rsidRDefault="00F30E0B" w:rsidP="0030184B">
      <w:pPr>
        <w:autoSpaceDE w:val="0"/>
        <w:autoSpaceDN w:val="0"/>
        <w:adjustRightInd w:val="0"/>
        <w:spacing w:after="0" w:line="240" w:lineRule="auto"/>
        <w:jc w:val="center"/>
        <w:rPr>
          <w:rFonts w:ascii="Times New Roman" w:hAnsi="Times New Roman" w:cs="Times New Roman"/>
          <w:b/>
          <w:sz w:val="24"/>
          <w:szCs w:val="24"/>
        </w:rPr>
      </w:pPr>
    </w:p>
    <w:p w:rsidR="00F30E0B" w:rsidRDefault="00F30E0B" w:rsidP="00F30E0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TERMS OF CLEARANCE:  In accordance with the terms of 5 CFR 1320, OMB approves this collection of information for a period of two years.  Before resubmitting this collection for an extension of the approval, USDA should make this collection available electronically.</w:t>
      </w:r>
    </w:p>
    <w:p w:rsidR="00F30E0B" w:rsidRDefault="00F30E0B" w:rsidP="00F30E0B">
      <w:pPr>
        <w:autoSpaceDE w:val="0"/>
        <w:autoSpaceDN w:val="0"/>
        <w:adjustRightInd w:val="0"/>
        <w:spacing w:after="0" w:line="240" w:lineRule="auto"/>
        <w:rPr>
          <w:rFonts w:ascii="Times New Roman" w:hAnsi="Times New Roman" w:cs="Times New Roman"/>
          <w:b/>
          <w:sz w:val="24"/>
          <w:szCs w:val="24"/>
        </w:rPr>
      </w:pPr>
    </w:p>
    <w:p w:rsidR="003723DA" w:rsidRDefault="00ED6CE9" w:rsidP="00ED6CE9">
      <w:pPr>
        <w:autoSpaceDE w:val="0"/>
        <w:autoSpaceDN w:val="0"/>
        <w:rPr>
          <w:rFonts w:ascii="Times New Roman" w:hAnsi="Times New Roman"/>
          <w:b/>
          <w:bCs/>
          <w:sz w:val="24"/>
          <w:szCs w:val="24"/>
        </w:rPr>
      </w:pPr>
      <w:r>
        <w:rPr>
          <w:rFonts w:ascii="Times New Roman" w:hAnsi="Times New Roman"/>
          <w:b/>
          <w:bCs/>
          <w:sz w:val="24"/>
          <w:szCs w:val="24"/>
        </w:rPr>
        <w:t xml:space="preserve">There are five forms in this Information Collection, and one of the forms is currently available electronically.  </w:t>
      </w:r>
      <w:r w:rsidR="00904C7D">
        <w:rPr>
          <w:rFonts w:ascii="Times New Roman" w:hAnsi="Times New Roman"/>
          <w:b/>
          <w:bCs/>
          <w:sz w:val="24"/>
          <w:szCs w:val="24"/>
        </w:rPr>
        <w:t xml:space="preserve">The </w:t>
      </w:r>
      <w:r>
        <w:rPr>
          <w:rFonts w:ascii="Times New Roman" w:hAnsi="Times New Roman"/>
          <w:b/>
          <w:bCs/>
          <w:sz w:val="24"/>
          <w:szCs w:val="24"/>
        </w:rPr>
        <w:t xml:space="preserve">Animal and Plant Health Inspection Service (APHIS), Veterinary </w:t>
      </w:r>
      <w:proofErr w:type="gramStart"/>
      <w:r>
        <w:rPr>
          <w:rFonts w:ascii="Times New Roman" w:hAnsi="Times New Roman"/>
          <w:b/>
          <w:bCs/>
          <w:sz w:val="24"/>
          <w:szCs w:val="24"/>
        </w:rPr>
        <w:t>Services</w:t>
      </w:r>
      <w:r w:rsidR="00904C7D">
        <w:rPr>
          <w:rFonts w:ascii="Times New Roman" w:hAnsi="Times New Roman"/>
          <w:b/>
          <w:bCs/>
          <w:sz w:val="24"/>
          <w:szCs w:val="24"/>
        </w:rPr>
        <w:t xml:space="preserve">’ </w:t>
      </w:r>
      <w:r>
        <w:rPr>
          <w:rFonts w:ascii="Times New Roman" w:hAnsi="Times New Roman"/>
          <w:b/>
          <w:bCs/>
          <w:sz w:val="24"/>
          <w:szCs w:val="24"/>
        </w:rPr>
        <w:t xml:space="preserve"> (</w:t>
      </w:r>
      <w:proofErr w:type="gramEnd"/>
      <w:r>
        <w:rPr>
          <w:rFonts w:ascii="Times New Roman" w:hAnsi="Times New Roman"/>
          <w:b/>
          <w:bCs/>
          <w:sz w:val="24"/>
          <w:szCs w:val="24"/>
        </w:rPr>
        <w:t>VS)</w:t>
      </w:r>
      <w:r w:rsidR="003723DA">
        <w:rPr>
          <w:rFonts w:ascii="Times New Roman" w:hAnsi="Times New Roman"/>
          <w:b/>
          <w:bCs/>
          <w:sz w:val="24"/>
          <w:szCs w:val="24"/>
        </w:rPr>
        <w:t>, recent reorganization impacted the updating and consolidating of the</w:t>
      </w:r>
      <w:r w:rsidR="00904C7D">
        <w:rPr>
          <w:rFonts w:ascii="Times New Roman" w:hAnsi="Times New Roman"/>
          <w:b/>
          <w:bCs/>
          <w:sz w:val="24"/>
          <w:szCs w:val="24"/>
        </w:rPr>
        <w:t xml:space="preserve"> </w:t>
      </w:r>
      <w:r w:rsidR="003723DA">
        <w:rPr>
          <w:rFonts w:ascii="Times New Roman" w:hAnsi="Times New Roman"/>
          <w:b/>
          <w:bCs/>
          <w:sz w:val="24"/>
          <w:szCs w:val="24"/>
        </w:rPr>
        <w:t>remaining forms</w:t>
      </w:r>
      <w:r w:rsidR="009F3684">
        <w:rPr>
          <w:rFonts w:ascii="Times New Roman" w:hAnsi="Times New Roman"/>
          <w:b/>
          <w:bCs/>
          <w:sz w:val="24"/>
          <w:szCs w:val="24"/>
        </w:rPr>
        <w:t xml:space="preserve"> in</w:t>
      </w:r>
      <w:r w:rsidR="003723DA">
        <w:rPr>
          <w:rFonts w:ascii="Times New Roman" w:hAnsi="Times New Roman"/>
          <w:b/>
          <w:bCs/>
          <w:sz w:val="24"/>
          <w:szCs w:val="24"/>
        </w:rPr>
        <w:t>to VS’s electronic data collection process.</w:t>
      </w:r>
      <w:r w:rsidR="00BC7E3C">
        <w:rPr>
          <w:rFonts w:ascii="Times New Roman" w:hAnsi="Times New Roman"/>
          <w:b/>
          <w:bCs/>
          <w:sz w:val="24"/>
          <w:szCs w:val="24"/>
        </w:rPr>
        <w:t xml:space="preserve">  Now that the reorganizat</w:t>
      </w:r>
      <w:r w:rsidR="00904C7D">
        <w:rPr>
          <w:rFonts w:ascii="Times New Roman" w:hAnsi="Times New Roman"/>
          <w:b/>
          <w:bCs/>
          <w:sz w:val="24"/>
          <w:szCs w:val="24"/>
        </w:rPr>
        <w:t xml:space="preserve">ion and the revamping of the electronic data collection </w:t>
      </w:r>
      <w:r w:rsidR="009539AE">
        <w:rPr>
          <w:rFonts w:ascii="Times New Roman" w:hAnsi="Times New Roman"/>
          <w:b/>
          <w:bCs/>
          <w:sz w:val="24"/>
          <w:szCs w:val="24"/>
        </w:rPr>
        <w:t>are</w:t>
      </w:r>
      <w:r w:rsidR="00904C7D">
        <w:rPr>
          <w:rFonts w:ascii="Times New Roman" w:hAnsi="Times New Roman"/>
          <w:b/>
          <w:bCs/>
          <w:sz w:val="24"/>
          <w:szCs w:val="24"/>
        </w:rPr>
        <w:t xml:space="preserve"> complete,</w:t>
      </w:r>
      <w:r w:rsidR="00BC7E3C">
        <w:rPr>
          <w:rFonts w:ascii="Times New Roman" w:hAnsi="Times New Roman"/>
          <w:b/>
          <w:bCs/>
          <w:sz w:val="24"/>
          <w:szCs w:val="24"/>
        </w:rPr>
        <w:t xml:space="preserve"> VS is making</w:t>
      </w:r>
      <w:r w:rsidR="00904C7D">
        <w:rPr>
          <w:rFonts w:ascii="Times New Roman" w:hAnsi="Times New Roman"/>
          <w:b/>
          <w:bCs/>
          <w:sz w:val="24"/>
          <w:szCs w:val="24"/>
        </w:rPr>
        <w:t xml:space="preserve"> every effort to </w:t>
      </w:r>
      <w:r w:rsidR="000C0F7E">
        <w:rPr>
          <w:rFonts w:ascii="Times New Roman" w:hAnsi="Times New Roman"/>
          <w:b/>
          <w:bCs/>
          <w:sz w:val="24"/>
          <w:szCs w:val="24"/>
        </w:rPr>
        <w:t>make the remainder of the</w:t>
      </w:r>
      <w:r w:rsidR="000D7A56">
        <w:rPr>
          <w:rFonts w:ascii="Times New Roman" w:hAnsi="Times New Roman"/>
          <w:b/>
          <w:bCs/>
          <w:sz w:val="24"/>
          <w:szCs w:val="24"/>
        </w:rPr>
        <w:t xml:space="preserve"> forms electronic</w:t>
      </w:r>
      <w:r w:rsidR="00BC7E3C">
        <w:rPr>
          <w:rFonts w:ascii="Times New Roman" w:hAnsi="Times New Roman"/>
          <w:b/>
          <w:bCs/>
          <w:sz w:val="24"/>
          <w:szCs w:val="24"/>
        </w:rPr>
        <w:t>.</w:t>
      </w:r>
      <w:r w:rsidR="000C0F7E">
        <w:rPr>
          <w:rFonts w:ascii="Times New Roman" w:hAnsi="Times New Roman"/>
          <w:b/>
          <w:bCs/>
          <w:sz w:val="24"/>
          <w:szCs w:val="24"/>
        </w:rPr>
        <w:t xml:space="preserve">   APHIS will submit a </w:t>
      </w:r>
      <w:r w:rsidR="000D7A56">
        <w:rPr>
          <w:rFonts w:ascii="Times New Roman" w:hAnsi="Times New Roman"/>
          <w:b/>
          <w:bCs/>
          <w:sz w:val="24"/>
          <w:szCs w:val="24"/>
        </w:rPr>
        <w:t xml:space="preserve">Non-substantive </w:t>
      </w:r>
      <w:r w:rsidR="000C0F7E">
        <w:rPr>
          <w:rFonts w:ascii="Times New Roman" w:hAnsi="Times New Roman"/>
          <w:b/>
          <w:bCs/>
          <w:sz w:val="24"/>
          <w:szCs w:val="24"/>
        </w:rPr>
        <w:t xml:space="preserve">Change Request upon completion of making each form available electronically. </w:t>
      </w:r>
    </w:p>
    <w:p w:rsidR="0030184B" w:rsidRPr="00D52F5D" w:rsidRDefault="0030184B" w:rsidP="0030184B">
      <w:pPr>
        <w:autoSpaceDE w:val="0"/>
        <w:autoSpaceDN w:val="0"/>
        <w:adjustRightInd w:val="0"/>
        <w:spacing w:after="0" w:line="240" w:lineRule="auto"/>
        <w:rPr>
          <w:rFonts w:ascii="Times New Roman" w:hAnsi="Times New Roman" w:cs="Times New Roman"/>
          <w:b/>
          <w:sz w:val="24"/>
          <w:szCs w:val="24"/>
        </w:rPr>
      </w:pPr>
      <w:r w:rsidRPr="00D52F5D">
        <w:rPr>
          <w:rFonts w:ascii="Times New Roman" w:hAnsi="Times New Roman" w:cs="Times New Roman"/>
          <w:b/>
          <w:sz w:val="24"/>
          <w:szCs w:val="24"/>
        </w:rPr>
        <w:t>A. Justification</w:t>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t xml:space="preserve">  </w:t>
      </w:r>
      <w:r w:rsidR="00931CFE" w:rsidRPr="00D52F5D">
        <w:rPr>
          <w:rFonts w:ascii="Times New Roman" w:hAnsi="Times New Roman" w:cs="Times New Roman"/>
          <w:b/>
          <w:sz w:val="24"/>
          <w:szCs w:val="24"/>
        </w:rPr>
        <w:t xml:space="preserve">  </w:t>
      </w:r>
      <w:r w:rsidRPr="00D52F5D">
        <w:rPr>
          <w:rFonts w:ascii="Times New Roman" w:hAnsi="Times New Roman" w:cs="Times New Roman"/>
          <w:b/>
          <w:sz w:val="24"/>
          <w:szCs w:val="24"/>
        </w:rPr>
        <w:t xml:space="preserve">    </w:t>
      </w: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p>
    <w:p w:rsidR="001819E6" w:rsidRPr="00931CFE" w:rsidRDefault="001819E6" w:rsidP="001819E6">
      <w:pPr>
        <w:pStyle w:val="300"/>
        <w:rPr>
          <w:rStyle w:val="301"/>
          <w:szCs w:val="24"/>
        </w:rPr>
      </w:pPr>
      <w:r w:rsidRPr="00931CFE">
        <w:rPr>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B84C81" w:rsidP="008255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VS</w:t>
      </w:r>
      <w:r w:rsidR="00825536" w:rsidRPr="00931CFE">
        <w:rPr>
          <w:rFonts w:ascii="Times New Roman" w:hAnsi="Times New Roman" w:cs="Times New Roman"/>
          <w:sz w:val="24"/>
          <w:szCs w:val="24"/>
        </w:rPr>
        <w:t>, a program within the United St</w:t>
      </w:r>
      <w:r w:rsidR="00327A85" w:rsidRPr="00931CFE">
        <w:rPr>
          <w:rFonts w:ascii="Times New Roman" w:hAnsi="Times New Roman" w:cs="Times New Roman"/>
          <w:sz w:val="24"/>
          <w:szCs w:val="24"/>
        </w:rPr>
        <w:t>ates Department of Agriculture's</w:t>
      </w:r>
      <w:r w:rsidR="00825536" w:rsidRPr="00931CFE">
        <w:rPr>
          <w:rFonts w:ascii="Times New Roman" w:hAnsi="Times New Roman" w:cs="Times New Roman"/>
          <w:sz w:val="24"/>
          <w:szCs w:val="24"/>
        </w:rPr>
        <w:t xml:space="preserve"> (USDA), </w:t>
      </w:r>
      <w:r>
        <w:rPr>
          <w:rFonts w:ascii="Times New Roman" w:hAnsi="Times New Roman" w:cs="Times New Roman"/>
          <w:sz w:val="24"/>
          <w:szCs w:val="24"/>
        </w:rPr>
        <w:t xml:space="preserve">APHIS, </w:t>
      </w:r>
      <w:r w:rsidR="00825536" w:rsidRPr="00931CFE">
        <w:rPr>
          <w:rFonts w:ascii="Times New Roman" w:hAnsi="Times New Roman" w:cs="Times New Roman"/>
          <w:sz w:val="24"/>
          <w:szCs w:val="24"/>
        </w:rPr>
        <w:t>is responsible for administering regulations</w:t>
      </w:r>
      <w:r w:rsidR="00327A85" w:rsidRPr="00931CFE">
        <w:rPr>
          <w:rFonts w:ascii="Times New Roman" w:hAnsi="Times New Roman" w:cs="Times New Roman"/>
          <w:sz w:val="24"/>
          <w:szCs w:val="24"/>
        </w:rPr>
        <w:t xml:space="preserve"> </w:t>
      </w:r>
      <w:r w:rsidR="00825536" w:rsidRPr="00931CFE">
        <w:rPr>
          <w:rFonts w:ascii="Times New Roman" w:hAnsi="Times New Roman" w:cs="Times New Roman"/>
          <w:sz w:val="24"/>
          <w:szCs w:val="24"/>
        </w:rPr>
        <w:t>intended to prevent the dissemination of animal diseases within the United States. These regulations</w:t>
      </w:r>
      <w:r w:rsidR="00327A85" w:rsidRPr="00931CFE">
        <w:rPr>
          <w:rFonts w:ascii="Times New Roman" w:hAnsi="Times New Roman" w:cs="Times New Roman"/>
          <w:sz w:val="24"/>
          <w:szCs w:val="24"/>
        </w:rPr>
        <w:t xml:space="preserve"> </w:t>
      </w:r>
      <w:r w:rsidR="00825536" w:rsidRPr="00931CFE">
        <w:rPr>
          <w:rFonts w:ascii="Times New Roman" w:hAnsi="Times New Roman" w:cs="Times New Roman"/>
          <w:sz w:val="24"/>
          <w:szCs w:val="24"/>
        </w:rPr>
        <w:t xml:space="preserve">are found in Title 9, </w:t>
      </w:r>
      <w:r w:rsidR="00825536" w:rsidRPr="001411CF">
        <w:rPr>
          <w:rFonts w:ascii="Times New Roman" w:hAnsi="Times New Roman" w:cs="Times New Roman"/>
          <w:i/>
          <w:sz w:val="24"/>
          <w:szCs w:val="24"/>
        </w:rPr>
        <w:t>Code of Federal Regulations</w:t>
      </w:r>
      <w:r w:rsidR="000E40C3">
        <w:rPr>
          <w:rFonts w:ascii="Times New Roman" w:hAnsi="Times New Roman" w:cs="Times New Roman"/>
          <w:i/>
          <w:sz w:val="24"/>
          <w:szCs w:val="24"/>
        </w:rPr>
        <w:t xml:space="preserve"> </w:t>
      </w:r>
      <w:r w:rsidR="000E40C3">
        <w:rPr>
          <w:rFonts w:ascii="Times New Roman" w:hAnsi="Times New Roman" w:cs="Times New Roman"/>
          <w:sz w:val="24"/>
          <w:szCs w:val="24"/>
        </w:rPr>
        <w:t>(CFR)</w:t>
      </w:r>
      <w:r w:rsidR="00825536" w:rsidRPr="00931CFE">
        <w:rPr>
          <w:rFonts w:ascii="Times New Roman" w:hAnsi="Times New Roman" w:cs="Times New Roman"/>
          <w:sz w:val="24"/>
          <w:szCs w:val="24"/>
        </w:rPr>
        <w:t>.</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Disease prevention is the most effective method for m</w:t>
      </w:r>
      <w:r w:rsidR="00327A85" w:rsidRPr="00931CFE">
        <w:rPr>
          <w:rFonts w:ascii="Times New Roman" w:hAnsi="Times New Roman" w:cs="Times New Roman"/>
          <w:sz w:val="24"/>
          <w:szCs w:val="24"/>
        </w:rPr>
        <w:t>aintaining a healthy animal popu</w:t>
      </w:r>
      <w:r w:rsidRPr="00931CFE">
        <w:rPr>
          <w:rFonts w:ascii="Times New Roman" w:hAnsi="Times New Roman" w:cs="Times New Roman"/>
          <w:sz w:val="24"/>
          <w:szCs w:val="24"/>
        </w:rPr>
        <w:t>lation and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enhancing APHIS</w:t>
      </w:r>
      <w:r w:rsidR="001411CF">
        <w:rPr>
          <w:rFonts w:ascii="Times New Roman" w:hAnsi="Times New Roman" w:cs="Times New Roman"/>
          <w:sz w:val="24"/>
          <w:szCs w:val="24"/>
        </w:rPr>
        <w:t>’</w:t>
      </w:r>
      <w:r w:rsidRPr="00931CFE">
        <w:rPr>
          <w:rFonts w:ascii="Times New Roman" w:hAnsi="Times New Roman" w:cs="Times New Roman"/>
          <w:sz w:val="24"/>
          <w:szCs w:val="24"/>
        </w:rPr>
        <w:t xml:space="preserve"> ability to compete i</w:t>
      </w:r>
      <w:r w:rsidR="00327A85" w:rsidRPr="00931CFE">
        <w:rPr>
          <w:rFonts w:ascii="Times New Roman" w:hAnsi="Times New Roman" w:cs="Times New Roman"/>
          <w:sz w:val="24"/>
          <w:szCs w:val="24"/>
        </w:rPr>
        <w:t>n</w:t>
      </w:r>
      <w:r w:rsidRPr="00931CFE">
        <w:rPr>
          <w:rFonts w:ascii="Times New Roman" w:hAnsi="Times New Roman" w:cs="Times New Roman"/>
          <w:sz w:val="24"/>
          <w:szCs w:val="24"/>
        </w:rPr>
        <w:t xml:space="preserve"> the world market of animals and animal product trade.</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0E40C3" w:rsidRDefault="000E40C3" w:rsidP="00825536">
      <w:pPr>
        <w:autoSpaceDE w:val="0"/>
        <w:autoSpaceDN w:val="0"/>
        <w:adjustRightInd w:val="0"/>
        <w:spacing w:after="0" w:line="240" w:lineRule="auto"/>
        <w:rPr>
          <w:rFonts w:ascii="Times New Roman" w:hAnsi="Times New Roman" w:cs="Times New Roman"/>
          <w:sz w:val="24"/>
          <w:szCs w:val="24"/>
        </w:rPr>
      </w:pPr>
      <w:r w:rsidRPr="000E40C3">
        <w:rPr>
          <w:rFonts w:ascii="Times New Roman" w:hAnsi="Times New Roman" w:cs="Times New Roman"/>
          <w:sz w:val="24"/>
          <w:szCs w:val="24"/>
        </w:rPr>
        <w:t xml:space="preserve">The regulations under which APHIS conducts its disease prevention activities are contained in title 9, chapter 1, subchapter D, </w:t>
      </w:r>
      <w:proofErr w:type="gramStart"/>
      <w:r w:rsidRPr="000E40C3">
        <w:rPr>
          <w:rFonts w:ascii="Times New Roman" w:hAnsi="Times New Roman" w:cs="Times New Roman"/>
          <w:sz w:val="24"/>
          <w:szCs w:val="24"/>
        </w:rPr>
        <w:t>parts</w:t>
      </w:r>
      <w:proofErr w:type="gramEnd"/>
      <w:r w:rsidRPr="000E40C3">
        <w:rPr>
          <w:rFonts w:ascii="Times New Roman" w:hAnsi="Times New Roman" w:cs="Times New Roman"/>
          <w:sz w:val="24"/>
          <w:szCs w:val="24"/>
        </w:rPr>
        <w:t xml:space="preserve"> 91 through 99 of the CFR. These regulations govern the importation of animals, birds, and poultry; certain animal and poultry products; and animal </w:t>
      </w:r>
      <w:proofErr w:type="spellStart"/>
      <w:r w:rsidRPr="000E40C3">
        <w:rPr>
          <w:rFonts w:ascii="Times New Roman" w:hAnsi="Times New Roman" w:cs="Times New Roman"/>
          <w:sz w:val="24"/>
          <w:szCs w:val="24"/>
        </w:rPr>
        <w:t>germplasm</w:t>
      </w:r>
      <w:proofErr w:type="spellEnd"/>
      <w:r w:rsidRPr="000E40C3">
        <w:rPr>
          <w:rFonts w:ascii="Times New Roman" w:hAnsi="Times New Roman" w:cs="Times New Roman"/>
          <w:sz w:val="24"/>
          <w:szCs w:val="24"/>
        </w:rPr>
        <w:t>.</w:t>
      </w:r>
    </w:p>
    <w:p w:rsidR="000E40C3" w:rsidRDefault="000E40C3"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Garbage is one of the primary media through which numerous infections or co</w:t>
      </w:r>
      <w:r w:rsidR="00327A85" w:rsidRPr="00931CFE">
        <w:rPr>
          <w:rFonts w:ascii="Times New Roman" w:hAnsi="Times New Roman" w:cs="Times New Roman"/>
          <w:sz w:val="24"/>
          <w:szCs w:val="24"/>
        </w:rPr>
        <w:t>mmu</w:t>
      </w:r>
      <w:r w:rsidRPr="00931CFE">
        <w:rPr>
          <w:rFonts w:ascii="Times New Roman" w:hAnsi="Times New Roman" w:cs="Times New Roman"/>
          <w:sz w:val="24"/>
          <w:szCs w:val="24"/>
        </w:rPr>
        <w:t>nicable diseases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of swine are transmitted. African swine fever, which is potentially the most dangerous and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destructive of all communicable swine diseases, is periodically confirmed in a number of regions that</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are relatively close to the United States. Classical swine fever, another serious disease of swine that</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lastRenderedPageBreak/>
        <w:t>was officially declared eradicated from the United States in 1978, is also present in several nearby</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regions.</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1411CF"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Because of th</w:t>
      </w:r>
      <w:r w:rsidR="005B624F">
        <w:rPr>
          <w:rFonts w:ascii="Times New Roman" w:hAnsi="Times New Roman" w:cs="Times New Roman"/>
          <w:sz w:val="24"/>
          <w:szCs w:val="24"/>
        </w:rPr>
        <w:t>is</w:t>
      </w:r>
      <w:r w:rsidRPr="00931CFE">
        <w:rPr>
          <w:rFonts w:ascii="Times New Roman" w:hAnsi="Times New Roman" w:cs="Times New Roman"/>
          <w:sz w:val="24"/>
          <w:szCs w:val="24"/>
        </w:rPr>
        <w:t xml:space="preserve"> serious threat to the U.S. swine industry, Congress passed Public Law 96-468</w:t>
      </w:r>
      <w:r w:rsidR="005B624F">
        <w:rPr>
          <w:rFonts w:ascii="Times New Roman" w:hAnsi="Times New Roman" w:cs="Times New Roman"/>
          <w:sz w:val="24"/>
          <w:szCs w:val="24"/>
        </w:rPr>
        <w:t>,</w:t>
      </w:r>
      <w:r w:rsidRPr="00931CFE">
        <w:rPr>
          <w:rFonts w:ascii="Times New Roman" w:hAnsi="Times New Roman" w:cs="Times New Roman"/>
          <w:sz w:val="24"/>
          <w:szCs w:val="24"/>
        </w:rPr>
        <w:t xml:space="preserve"> </w:t>
      </w:r>
      <w:r w:rsidR="005B624F">
        <w:rPr>
          <w:rFonts w:ascii="Times New Roman" w:hAnsi="Times New Roman" w:cs="Times New Roman"/>
          <w:sz w:val="24"/>
          <w:szCs w:val="24"/>
        </w:rPr>
        <w:t xml:space="preserve">the </w:t>
      </w:r>
      <w:r w:rsidRPr="00931CFE">
        <w:rPr>
          <w:rFonts w:ascii="Times New Roman" w:hAnsi="Times New Roman" w:cs="Times New Roman"/>
          <w:sz w:val="24"/>
          <w:szCs w:val="24"/>
        </w:rPr>
        <w:t>Swine</w:t>
      </w:r>
      <w:r w:rsidR="00327A85" w:rsidRPr="00931CFE">
        <w:rPr>
          <w:rFonts w:ascii="Times New Roman" w:hAnsi="Times New Roman" w:cs="Times New Roman"/>
          <w:sz w:val="24"/>
          <w:szCs w:val="24"/>
        </w:rPr>
        <w:t xml:space="preserve"> Health Protection Act</w:t>
      </w:r>
      <w:r w:rsidR="005B624F">
        <w:rPr>
          <w:rFonts w:ascii="Times New Roman" w:hAnsi="Times New Roman" w:cs="Times New Roman"/>
          <w:sz w:val="24"/>
          <w:szCs w:val="24"/>
        </w:rPr>
        <w:t>,</w:t>
      </w:r>
      <w:r w:rsidR="00327A85" w:rsidRPr="00931CFE">
        <w:rPr>
          <w:rFonts w:ascii="Times New Roman" w:hAnsi="Times New Roman" w:cs="Times New Roman"/>
          <w:sz w:val="24"/>
          <w:szCs w:val="24"/>
        </w:rPr>
        <w:t xml:space="preserve"> on Oc</w:t>
      </w:r>
      <w:r w:rsidRPr="00931CFE">
        <w:rPr>
          <w:rFonts w:ascii="Times New Roman" w:hAnsi="Times New Roman" w:cs="Times New Roman"/>
          <w:sz w:val="24"/>
          <w:szCs w:val="24"/>
        </w:rPr>
        <w:t>tober 17, 1980. This law requires USDA to ensure that all garbage is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treated </w:t>
      </w:r>
      <w:r w:rsidR="005B624F">
        <w:rPr>
          <w:rFonts w:ascii="Times New Roman" w:hAnsi="Times New Roman" w:cs="Times New Roman"/>
          <w:sz w:val="24"/>
          <w:szCs w:val="24"/>
        </w:rPr>
        <w:t xml:space="preserve">before </w:t>
      </w:r>
      <w:r w:rsidRPr="00931CFE">
        <w:rPr>
          <w:rFonts w:ascii="Times New Roman" w:hAnsi="Times New Roman" w:cs="Times New Roman"/>
          <w:sz w:val="24"/>
          <w:szCs w:val="24"/>
        </w:rPr>
        <w:t>being fed to swine intended for interstate or foreign commerce or that</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substantially affect such commerce. The regulations that implement this legislation are found in</w:t>
      </w: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proofErr w:type="gramStart"/>
      <w:r w:rsidRPr="00931CFE">
        <w:rPr>
          <w:rFonts w:ascii="Times New Roman" w:hAnsi="Times New Roman" w:cs="Times New Roman"/>
          <w:sz w:val="24"/>
          <w:szCs w:val="24"/>
        </w:rPr>
        <w:t>9 CFR</w:t>
      </w:r>
      <w:r w:rsidR="00236E3B">
        <w:rPr>
          <w:rFonts w:ascii="Times New Roman" w:hAnsi="Times New Roman" w:cs="Times New Roman"/>
          <w:sz w:val="24"/>
          <w:szCs w:val="24"/>
        </w:rPr>
        <w:t>,</w:t>
      </w:r>
      <w:r w:rsidRPr="00931CFE">
        <w:rPr>
          <w:rFonts w:ascii="Times New Roman" w:hAnsi="Times New Roman" w:cs="Times New Roman"/>
          <w:sz w:val="24"/>
          <w:szCs w:val="24"/>
        </w:rPr>
        <w:t xml:space="preserve"> </w:t>
      </w:r>
      <w:r w:rsidR="005B624F">
        <w:rPr>
          <w:rFonts w:ascii="Times New Roman" w:hAnsi="Times New Roman" w:cs="Times New Roman"/>
          <w:sz w:val="24"/>
          <w:szCs w:val="24"/>
        </w:rPr>
        <w:t xml:space="preserve">part </w:t>
      </w:r>
      <w:r w:rsidRPr="00931CFE">
        <w:rPr>
          <w:rFonts w:ascii="Times New Roman" w:hAnsi="Times New Roman" w:cs="Times New Roman"/>
          <w:sz w:val="24"/>
          <w:szCs w:val="24"/>
        </w:rPr>
        <w:t>166.</w:t>
      </w:r>
      <w:proofErr w:type="gramEnd"/>
    </w:p>
    <w:p w:rsidR="000E40C3" w:rsidRDefault="000E40C3"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Act and the regulations allow only operators of garbage treatment facilities that meet certain</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specifications to u</w:t>
      </w:r>
      <w:r w:rsidR="005B624F">
        <w:rPr>
          <w:rFonts w:ascii="Times New Roman" w:hAnsi="Times New Roman" w:cs="Times New Roman"/>
          <w:sz w:val="24"/>
          <w:szCs w:val="24"/>
        </w:rPr>
        <w:t>s</w:t>
      </w:r>
      <w:r w:rsidRPr="00931CFE">
        <w:rPr>
          <w:rFonts w:ascii="Times New Roman" w:hAnsi="Times New Roman" w:cs="Times New Roman"/>
          <w:sz w:val="24"/>
          <w:szCs w:val="24"/>
        </w:rPr>
        <w:t>e garbage for swine feeding. Noncompliance with the regulations constitutes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grounds for enforcement action and could include suspension or revocation of the license to operate</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the garbage treatment facility.</w:t>
      </w:r>
      <w:r w:rsidR="005B624F">
        <w:rPr>
          <w:rFonts w:ascii="Times New Roman" w:hAnsi="Times New Roman" w:cs="Times New Roman"/>
          <w:sz w:val="24"/>
          <w:szCs w:val="24"/>
        </w:rPr>
        <w:t xml:space="preserve"> </w:t>
      </w:r>
      <w:r w:rsidRPr="00931CFE">
        <w:rPr>
          <w:rFonts w:ascii="Times New Roman" w:hAnsi="Times New Roman" w:cs="Times New Roman"/>
          <w:sz w:val="24"/>
          <w:szCs w:val="24"/>
        </w:rPr>
        <w:t>The Act and regulations ensure that all garbage, before being fed to swine, is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treated </w:t>
      </w:r>
      <w:r w:rsidR="005B624F">
        <w:rPr>
          <w:rFonts w:ascii="Times New Roman" w:hAnsi="Times New Roman" w:cs="Times New Roman"/>
          <w:sz w:val="24"/>
          <w:szCs w:val="24"/>
        </w:rPr>
        <w:t xml:space="preserve">to destroy </w:t>
      </w:r>
      <w:r w:rsidRPr="00931CFE">
        <w:rPr>
          <w:rFonts w:ascii="Times New Roman" w:hAnsi="Times New Roman" w:cs="Times New Roman"/>
          <w:sz w:val="24"/>
          <w:szCs w:val="24"/>
        </w:rPr>
        <w:t>all potential animal disease agents.</w:t>
      </w:r>
    </w:p>
    <w:p w:rsidR="005B624F" w:rsidRDefault="005B624F"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Implementing these regulations requires the use of a number of information collection activities,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including the creation of Food Waste Reports, the completion of applications to operate garbage</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treatment facilities, the completion of a notification process when certain events occur at regulated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facilities, the creation of Swine Health Protection Program Inspection Summaries, and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recordkeeping.</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3A5F7A"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is asking OMB to renew, for an additional 3 years, its use of the various information</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collections </w:t>
      </w:r>
      <w:r w:rsidR="009A0B7A" w:rsidRPr="00931CFE">
        <w:rPr>
          <w:rFonts w:ascii="Times New Roman" w:hAnsi="Times New Roman" w:cs="Times New Roman"/>
          <w:sz w:val="24"/>
          <w:szCs w:val="24"/>
        </w:rPr>
        <w:t>listed below.</w:t>
      </w:r>
      <w:r w:rsidRPr="00931CFE">
        <w:rPr>
          <w:rFonts w:ascii="Times New Roman" w:hAnsi="Times New Roman" w:cs="Times New Roman"/>
          <w:sz w:val="24"/>
          <w:szCs w:val="24"/>
        </w:rPr>
        <w:t xml:space="preserve"> </w:t>
      </w:r>
    </w:p>
    <w:p w:rsidR="003A5F7A" w:rsidRPr="00931CFE" w:rsidRDefault="003A5F7A" w:rsidP="0030184B">
      <w:pPr>
        <w:autoSpaceDE w:val="0"/>
        <w:autoSpaceDN w:val="0"/>
        <w:adjustRightInd w:val="0"/>
        <w:spacing w:after="0" w:line="240" w:lineRule="auto"/>
        <w:rPr>
          <w:rFonts w:ascii="Times New Roman" w:hAnsi="Times New Roman" w:cs="Times New Roman"/>
          <w:sz w:val="24"/>
          <w:szCs w:val="24"/>
        </w:rPr>
      </w:pPr>
    </w:p>
    <w:p w:rsidR="00B6652B" w:rsidRPr="00931CFE" w:rsidRDefault="00B6652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2. Indicate how, by whom, how frequently, and for what purpose the information is to be</w:t>
      </w:r>
      <w:r w:rsidR="003A5F7A"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used. Except for a new collection, indicate the actual use t</w:t>
      </w:r>
      <w:r w:rsidR="003A5F7A" w:rsidRPr="00931CFE">
        <w:rPr>
          <w:rFonts w:ascii="Times New Roman" w:hAnsi="Times New Roman" w:cs="Times New Roman"/>
          <w:b/>
          <w:sz w:val="24"/>
          <w:szCs w:val="24"/>
        </w:rPr>
        <w:t>he agency has made of th</w:t>
      </w:r>
      <w:r w:rsidRPr="00931CFE">
        <w:rPr>
          <w:rFonts w:ascii="Times New Roman" w:hAnsi="Times New Roman" w:cs="Times New Roman"/>
          <w:b/>
          <w:sz w:val="24"/>
          <w:szCs w:val="24"/>
        </w:rPr>
        <w:t>e</w:t>
      </w:r>
      <w:r w:rsidR="003A5F7A"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information received from the current collection.</w:t>
      </w:r>
    </w:p>
    <w:p w:rsidR="003A5F7A" w:rsidRPr="00931CFE" w:rsidRDefault="003A5F7A" w:rsidP="0030184B">
      <w:pPr>
        <w:autoSpaceDE w:val="0"/>
        <w:autoSpaceDN w:val="0"/>
        <w:adjustRightInd w:val="0"/>
        <w:spacing w:after="0" w:line="240" w:lineRule="auto"/>
        <w:rPr>
          <w:rFonts w:ascii="Times New Roman" w:hAnsi="Times New Roman" w:cs="Times New Roman"/>
          <w:sz w:val="24"/>
          <w:szCs w:val="24"/>
        </w:rPr>
      </w:pPr>
    </w:p>
    <w:p w:rsidR="009A0B7A" w:rsidRPr="00931CFE" w:rsidRDefault="009A0B7A" w:rsidP="009A0B7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uses the following information activities to ensure that garbage fed to swine does not pose a threat of spreading animal diseases within the United States.</w:t>
      </w:r>
    </w:p>
    <w:p w:rsidR="009A0B7A" w:rsidRPr="00931CFE" w:rsidRDefault="009A0B7A" w:rsidP="0030184B">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13-17, Food Waste Report</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by </w:t>
      </w:r>
      <w:r w:rsidR="006D5374" w:rsidRPr="00931CFE">
        <w:rPr>
          <w:rFonts w:ascii="Times New Roman" w:hAnsi="Times New Roman" w:cs="Times New Roman"/>
          <w:sz w:val="24"/>
          <w:szCs w:val="24"/>
        </w:rPr>
        <w:t xml:space="preserve">Federal and State </w:t>
      </w:r>
      <w:r w:rsidRPr="00931CFE">
        <w:rPr>
          <w:rFonts w:ascii="Times New Roman" w:hAnsi="Times New Roman" w:cs="Times New Roman"/>
          <w:sz w:val="24"/>
          <w:szCs w:val="24"/>
        </w:rPr>
        <w:t xml:space="preserve">public health officials. These officials contact food establishments (grocery stores, restaurants, etc.) and inquire about the disposition of the establishment's food waste. The form is forwarded to </w:t>
      </w:r>
      <w:r w:rsidR="00046738">
        <w:rPr>
          <w:rFonts w:ascii="Times New Roman" w:hAnsi="Times New Roman" w:cs="Times New Roman"/>
          <w:sz w:val="24"/>
          <w:szCs w:val="24"/>
        </w:rPr>
        <w:t>VS</w:t>
      </w:r>
      <w:r w:rsidR="00236E3B">
        <w:rPr>
          <w:rFonts w:ascii="Times New Roman" w:hAnsi="Times New Roman" w:cs="Times New Roman"/>
          <w:sz w:val="24"/>
          <w:szCs w:val="24"/>
        </w:rPr>
        <w:t>’</w:t>
      </w:r>
      <w:r w:rsidR="00046738">
        <w:rPr>
          <w:rFonts w:ascii="Times New Roman" w:hAnsi="Times New Roman" w:cs="Times New Roman"/>
          <w:sz w:val="24"/>
          <w:szCs w:val="24"/>
        </w:rPr>
        <w:t xml:space="preserve"> Area Office </w:t>
      </w:r>
      <w:r w:rsidRPr="00931CFE">
        <w:rPr>
          <w:rFonts w:ascii="Times New Roman" w:hAnsi="Times New Roman" w:cs="Times New Roman"/>
          <w:sz w:val="24"/>
          <w:szCs w:val="24"/>
        </w:rPr>
        <w:t xml:space="preserve">or </w:t>
      </w:r>
      <w:r w:rsidR="009A0B7A" w:rsidRPr="00931CFE">
        <w:rPr>
          <w:rFonts w:ascii="Times New Roman" w:hAnsi="Times New Roman" w:cs="Times New Roman"/>
          <w:sz w:val="24"/>
          <w:szCs w:val="24"/>
        </w:rPr>
        <w:t xml:space="preserve">the </w:t>
      </w:r>
      <w:r w:rsidR="00236E3B">
        <w:rPr>
          <w:rFonts w:ascii="Times New Roman" w:hAnsi="Times New Roman" w:cs="Times New Roman"/>
          <w:sz w:val="24"/>
          <w:szCs w:val="24"/>
        </w:rPr>
        <w:t xml:space="preserve">State </w:t>
      </w:r>
      <w:r w:rsidR="00690F33">
        <w:rPr>
          <w:rFonts w:ascii="Times New Roman" w:hAnsi="Times New Roman" w:cs="Times New Roman"/>
          <w:sz w:val="24"/>
          <w:szCs w:val="24"/>
        </w:rPr>
        <w:t>a</w:t>
      </w:r>
      <w:r w:rsidR="00236E3B">
        <w:rPr>
          <w:rFonts w:ascii="Times New Roman" w:hAnsi="Times New Roman" w:cs="Times New Roman"/>
          <w:sz w:val="24"/>
          <w:szCs w:val="24"/>
        </w:rPr>
        <w:t xml:space="preserve">nimal </w:t>
      </w:r>
      <w:r w:rsidR="00690F33">
        <w:rPr>
          <w:rFonts w:ascii="Times New Roman" w:hAnsi="Times New Roman" w:cs="Times New Roman"/>
          <w:sz w:val="24"/>
          <w:szCs w:val="24"/>
        </w:rPr>
        <w:t>h</w:t>
      </w:r>
      <w:r w:rsidR="00236E3B">
        <w:rPr>
          <w:rFonts w:ascii="Times New Roman" w:hAnsi="Times New Roman" w:cs="Times New Roman"/>
          <w:sz w:val="24"/>
          <w:szCs w:val="24"/>
        </w:rPr>
        <w:t xml:space="preserve">ealth </w:t>
      </w:r>
      <w:r w:rsidR="00690F33">
        <w:rPr>
          <w:rFonts w:ascii="Times New Roman" w:hAnsi="Times New Roman" w:cs="Times New Roman"/>
          <w:sz w:val="24"/>
          <w:szCs w:val="24"/>
        </w:rPr>
        <w:t>o</w:t>
      </w:r>
      <w:r w:rsidRPr="00931CFE">
        <w:rPr>
          <w:rFonts w:ascii="Times New Roman" w:hAnsi="Times New Roman" w:cs="Times New Roman"/>
          <w:sz w:val="24"/>
          <w:szCs w:val="24"/>
        </w:rPr>
        <w:t>ffice only when the results of the inspection reveal that the destination of the food waste is potentially a garbage feeder.</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236E3B" w:rsidP="00327A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Upon</w:t>
      </w:r>
      <w:r w:rsidR="00327A85" w:rsidRPr="00931CFE">
        <w:rPr>
          <w:rFonts w:ascii="Times New Roman" w:hAnsi="Times New Roman" w:cs="Times New Roman"/>
          <w:sz w:val="24"/>
          <w:szCs w:val="24"/>
        </w:rPr>
        <w:t xml:space="preserve"> receipt of the information from the public health officials, Federal or State animal health personnel </w:t>
      </w:r>
      <w:r w:rsidR="00C8499F">
        <w:rPr>
          <w:rFonts w:ascii="Times New Roman" w:hAnsi="Times New Roman" w:cs="Times New Roman"/>
          <w:sz w:val="24"/>
          <w:szCs w:val="24"/>
        </w:rPr>
        <w:t xml:space="preserve">use the information </w:t>
      </w:r>
      <w:r w:rsidR="00327A85" w:rsidRPr="00931CFE">
        <w:rPr>
          <w:rFonts w:ascii="Times New Roman" w:hAnsi="Times New Roman" w:cs="Times New Roman"/>
          <w:sz w:val="24"/>
          <w:szCs w:val="24"/>
        </w:rPr>
        <w:t xml:space="preserve">to </w:t>
      </w:r>
      <w:r w:rsidR="00C8499F">
        <w:rPr>
          <w:rFonts w:ascii="Times New Roman" w:hAnsi="Times New Roman" w:cs="Times New Roman"/>
          <w:sz w:val="24"/>
          <w:szCs w:val="24"/>
        </w:rPr>
        <w:t xml:space="preserve">determine if </w:t>
      </w:r>
      <w:r w:rsidR="00327A85" w:rsidRPr="00931CFE">
        <w:rPr>
          <w:rFonts w:ascii="Times New Roman" w:hAnsi="Times New Roman" w:cs="Times New Roman"/>
          <w:sz w:val="24"/>
          <w:szCs w:val="24"/>
        </w:rPr>
        <w:t xml:space="preserve">the waste collector is feeding garbage to swine, </w:t>
      </w:r>
      <w:r w:rsidR="00C8499F">
        <w:rPr>
          <w:rFonts w:ascii="Times New Roman" w:hAnsi="Times New Roman" w:cs="Times New Roman"/>
          <w:sz w:val="24"/>
          <w:szCs w:val="24"/>
        </w:rPr>
        <w:t xml:space="preserve">if </w:t>
      </w:r>
      <w:r w:rsidR="00327A85" w:rsidRPr="00931CFE">
        <w:rPr>
          <w:rFonts w:ascii="Times New Roman" w:hAnsi="Times New Roman" w:cs="Times New Roman"/>
          <w:sz w:val="24"/>
          <w:szCs w:val="24"/>
        </w:rPr>
        <w:t xml:space="preserve">the garbage is being treated, and </w:t>
      </w:r>
      <w:r w:rsidR="00C8499F">
        <w:rPr>
          <w:rFonts w:ascii="Times New Roman" w:hAnsi="Times New Roman" w:cs="Times New Roman"/>
          <w:sz w:val="24"/>
          <w:szCs w:val="24"/>
        </w:rPr>
        <w:t xml:space="preserve">if </w:t>
      </w:r>
      <w:r w:rsidR="00327A85" w:rsidRPr="00931CFE">
        <w:rPr>
          <w:rFonts w:ascii="Times New Roman" w:hAnsi="Times New Roman" w:cs="Times New Roman"/>
          <w:sz w:val="24"/>
          <w:szCs w:val="24"/>
        </w:rPr>
        <w:t>the feeder is licensed or needs to be licensed.</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13-15, Application for Licensing of Garbage Treatment Facility</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application process provides a system to license and regulate individuals who wish to operate a garbage treatment facility to u</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e garbage for swine feeding. Persons desiring to obtain a permit (license) to operate a facility to treat garbage must apply to USDA or </w:t>
      </w:r>
      <w:r w:rsidR="00236E3B">
        <w:rPr>
          <w:rFonts w:ascii="Times New Roman" w:hAnsi="Times New Roman" w:cs="Times New Roman"/>
          <w:sz w:val="24"/>
          <w:szCs w:val="24"/>
        </w:rPr>
        <w:t xml:space="preserve">the </w:t>
      </w:r>
      <w:r w:rsidRPr="00931CFE">
        <w:rPr>
          <w:rFonts w:ascii="Times New Roman" w:hAnsi="Times New Roman" w:cs="Times New Roman"/>
          <w:sz w:val="24"/>
          <w:szCs w:val="24"/>
        </w:rPr>
        <w:t xml:space="preserve">State agency. </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rsidR="00367670" w:rsidRDefault="00367670" w:rsidP="00B656D3">
      <w:pPr>
        <w:autoSpaceDE w:val="0"/>
        <w:autoSpaceDN w:val="0"/>
        <w:adjustRightInd w:val="0"/>
        <w:spacing w:after="0" w:line="240" w:lineRule="auto"/>
        <w:rPr>
          <w:rFonts w:ascii="Times New Roman" w:hAnsi="Times New Roman" w:cs="Times New Roman"/>
          <w:b/>
          <w:sz w:val="24"/>
          <w:szCs w:val="24"/>
        </w:rPr>
      </w:pPr>
    </w:p>
    <w:p w:rsidR="00367670" w:rsidRDefault="00367670" w:rsidP="00B656D3">
      <w:pPr>
        <w:autoSpaceDE w:val="0"/>
        <w:autoSpaceDN w:val="0"/>
        <w:adjustRightInd w:val="0"/>
        <w:spacing w:after="0" w:line="240" w:lineRule="auto"/>
        <w:rPr>
          <w:rFonts w:ascii="Times New Roman" w:hAnsi="Times New Roman" w:cs="Times New Roman"/>
          <w:b/>
          <w:sz w:val="24"/>
          <w:szCs w:val="24"/>
        </w:rPr>
      </w:pPr>
    </w:p>
    <w:p w:rsidR="00B656D3" w:rsidRPr="00931CFE" w:rsidRDefault="00B656D3" w:rsidP="00B656D3">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Acknowledgement of Act and Regulations</w:t>
      </w:r>
    </w:p>
    <w:p w:rsidR="00B656D3" w:rsidRPr="00931CFE" w:rsidRDefault="00B656D3" w:rsidP="00B656D3">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When an applicant is given a licensing application to operate a garbage treatment facility, he</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she also receives a copy of the Swine Health Protection Act and the related regulations.  At the time of the pre-licensing inspection, the applicant is required to sign a statement th</w:t>
      </w:r>
      <w:r w:rsidR="00C8499F">
        <w:rPr>
          <w:rFonts w:ascii="Times New Roman" w:hAnsi="Times New Roman" w:cs="Times New Roman"/>
          <w:sz w:val="24"/>
          <w:szCs w:val="24"/>
        </w:rPr>
        <w:t>at</w:t>
      </w:r>
      <w:r w:rsidRPr="00931CFE">
        <w:rPr>
          <w:rFonts w:ascii="Times New Roman" w:hAnsi="Times New Roman" w:cs="Times New Roman"/>
          <w:sz w:val="24"/>
          <w:szCs w:val="24"/>
        </w:rPr>
        <w:t xml:space="preserve"> he</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 xml:space="preserve">she has received a copy of the Act and </w:t>
      </w:r>
      <w:r w:rsidR="00C8499F">
        <w:rPr>
          <w:rFonts w:ascii="Times New Roman" w:hAnsi="Times New Roman" w:cs="Times New Roman"/>
          <w:sz w:val="24"/>
          <w:szCs w:val="24"/>
        </w:rPr>
        <w:t>r</w:t>
      </w:r>
      <w:r w:rsidRPr="00931CFE">
        <w:rPr>
          <w:rFonts w:ascii="Times New Roman" w:hAnsi="Times New Roman" w:cs="Times New Roman"/>
          <w:sz w:val="24"/>
          <w:szCs w:val="24"/>
        </w:rPr>
        <w:t>egulations, understand</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 them, and agrees to comply with them.</w:t>
      </w:r>
    </w:p>
    <w:p w:rsidR="000E40C3" w:rsidRDefault="000E40C3" w:rsidP="00327A85">
      <w:pPr>
        <w:autoSpaceDE w:val="0"/>
        <w:autoSpaceDN w:val="0"/>
        <w:adjustRightInd w:val="0"/>
        <w:spacing w:after="0" w:line="240" w:lineRule="auto"/>
        <w:rPr>
          <w:rFonts w:ascii="Times New Roman" w:hAnsi="Times New Roman" w:cs="Times New Roman"/>
          <w:b/>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13-16, Garbage Treatment Facility Inspection</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w:t>
      </w:r>
      <w:r w:rsidR="00A13654" w:rsidRPr="00931CFE">
        <w:rPr>
          <w:rFonts w:ascii="Times New Roman" w:hAnsi="Times New Roman" w:cs="Times New Roman"/>
          <w:sz w:val="24"/>
          <w:szCs w:val="24"/>
        </w:rPr>
        <w:t>by Veterinary Services</w:t>
      </w:r>
      <w:r w:rsidR="009052BC" w:rsidRPr="00931CFE">
        <w:rPr>
          <w:rFonts w:ascii="Times New Roman" w:hAnsi="Times New Roman" w:cs="Times New Roman"/>
          <w:sz w:val="24"/>
          <w:szCs w:val="24"/>
        </w:rPr>
        <w:t xml:space="preserve"> or </w:t>
      </w:r>
      <w:r w:rsidR="006D5374" w:rsidRPr="00931CFE">
        <w:rPr>
          <w:rFonts w:ascii="Times New Roman" w:hAnsi="Times New Roman" w:cs="Times New Roman"/>
          <w:sz w:val="24"/>
          <w:szCs w:val="24"/>
        </w:rPr>
        <w:t>S</w:t>
      </w:r>
      <w:r w:rsidR="009052BC" w:rsidRPr="00931CFE">
        <w:rPr>
          <w:rFonts w:ascii="Times New Roman" w:hAnsi="Times New Roman" w:cs="Times New Roman"/>
          <w:sz w:val="24"/>
          <w:szCs w:val="24"/>
        </w:rPr>
        <w:t>tate</w:t>
      </w:r>
      <w:r w:rsidR="00A13654" w:rsidRPr="00931CFE">
        <w:rPr>
          <w:rFonts w:ascii="Times New Roman" w:hAnsi="Times New Roman" w:cs="Times New Roman"/>
          <w:sz w:val="24"/>
          <w:szCs w:val="24"/>
        </w:rPr>
        <w:t xml:space="preserve"> inspectors </w:t>
      </w:r>
      <w:r w:rsidRPr="00931CFE">
        <w:rPr>
          <w:rFonts w:ascii="Times New Roman" w:hAnsi="Times New Roman" w:cs="Times New Roman"/>
          <w:sz w:val="24"/>
          <w:szCs w:val="24"/>
        </w:rPr>
        <w:t xml:space="preserve">during routine and repeat visits to garbage treatment facilities for the purpose of inspection, and for pre-licensing inspection activity </w:t>
      </w:r>
      <w:r w:rsidR="00874967" w:rsidRPr="00931CFE">
        <w:rPr>
          <w:rFonts w:ascii="Times New Roman" w:hAnsi="Times New Roman" w:cs="Times New Roman"/>
          <w:sz w:val="24"/>
          <w:szCs w:val="24"/>
        </w:rPr>
        <w:t>at premises</w:t>
      </w:r>
      <w:r w:rsidRPr="00931CFE">
        <w:rPr>
          <w:rFonts w:ascii="Times New Roman" w:hAnsi="Times New Roman" w:cs="Times New Roman"/>
          <w:sz w:val="24"/>
          <w:szCs w:val="24"/>
        </w:rPr>
        <w:t xml:space="preserve"> </w:t>
      </w:r>
      <w:r w:rsidR="00C8499F">
        <w:rPr>
          <w:rFonts w:ascii="Times New Roman" w:hAnsi="Times New Roman" w:cs="Times New Roman"/>
          <w:sz w:val="24"/>
          <w:szCs w:val="24"/>
        </w:rPr>
        <w:t xml:space="preserve">before </w:t>
      </w:r>
      <w:r w:rsidRPr="00931CFE">
        <w:rPr>
          <w:rFonts w:ascii="Times New Roman" w:hAnsi="Times New Roman" w:cs="Times New Roman"/>
          <w:sz w:val="24"/>
          <w:szCs w:val="24"/>
        </w:rPr>
        <w:t>licensing a garbage treatment facility. This form guides the inspector through the inspection process at the facility and allows the inspector to record satisfactory or unsatisfactory findings at the facility. This form enables review of the sanitation, cooking procedures, cooked product storage, and raw product storage at the facility. This information is obtained via direct observation</w:t>
      </w:r>
      <w:r w:rsidR="00A33107" w:rsidRPr="00931CFE">
        <w:rPr>
          <w:rFonts w:ascii="Times New Roman" w:hAnsi="Times New Roman" w:cs="Times New Roman"/>
          <w:sz w:val="24"/>
          <w:szCs w:val="24"/>
        </w:rPr>
        <w:t xml:space="preserve"> on the farm</w:t>
      </w:r>
      <w:r w:rsidRPr="00931CFE">
        <w:rPr>
          <w:rFonts w:ascii="Times New Roman" w:hAnsi="Times New Roman" w:cs="Times New Roman"/>
          <w:sz w:val="24"/>
          <w:szCs w:val="24"/>
        </w:rPr>
        <w:t xml:space="preserve"> and interview</w:t>
      </w:r>
      <w:r w:rsidR="00A33107" w:rsidRPr="00931CFE">
        <w:rPr>
          <w:rFonts w:ascii="Times New Roman" w:hAnsi="Times New Roman" w:cs="Times New Roman"/>
          <w:sz w:val="24"/>
          <w:szCs w:val="24"/>
        </w:rPr>
        <w:t xml:space="preserve"> with the owner</w:t>
      </w:r>
      <w:r w:rsidRPr="00931CFE">
        <w:rPr>
          <w:rFonts w:ascii="Times New Roman" w:hAnsi="Times New Roman" w:cs="Times New Roman"/>
          <w:sz w:val="24"/>
          <w:szCs w:val="24"/>
        </w:rPr>
        <w:t>.</w:t>
      </w:r>
    </w:p>
    <w:p w:rsidR="000E40C3" w:rsidRDefault="000E40C3" w:rsidP="00327A85">
      <w:pPr>
        <w:autoSpaceDE w:val="0"/>
        <w:autoSpaceDN w:val="0"/>
        <w:adjustRightInd w:val="0"/>
        <w:spacing w:after="0" w:line="240" w:lineRule="auto"/>
        <w:rPr>
          <w:rFonts w:ascii="Times New Roman" w:hAnsi="Times New Roman" w:cs="Times New Roman"/>
          <w:b/>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Request for Hearing</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 will be canceled if a licensee fails to treat garbage for a consecutive 4-month period. This regulation reduces the number of periodic inspections of facilities that are not treating garbage after receipt of a license under the Ac</w:t>
      </w:r>
      <w:r w:rsidR="00030C81" w:rsidRPr="00931CFE">
        <w:rPr>
          <w:rFonts w:ascii="Times New Roman" w:hAnsi="Times New Roman" w:cs="Times New Roman"/>
          <w:sz w:val="24"/>
          <w:szCs w:val="24"/>
        </w:rPr>
        <w:t>t. A licensee who has been noti</w:t>
      </w:r>
      <w:r w:rsidRPr="00931CFE">
        <w:rPr>
          <w:rFonts w:ascii="Times New Roman" w:hAnsi="Times New Roman" w:cs="Times New Roman"/>
          <w:sz w:val="24"/>
          <w:szCs w:val="24"/>
        </w:rPr>
        <w:t>fied of a proposed cancellation of</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license may request a hearing to retain his</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her license. The licensee requests this hearing in writing,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to APHIS.</w:t>
      </w:r>
    </w:p>
    <w:p w:rsidR="00504000" w:rsidRDefault="00504000" w:rsidP="00327A85">
      <w:pPr>
        <w:autoSpaceDE w:val="0"/>
        <w:autoSpaceDN w:val="0"/>
        <w:adjustRightInd w:val="0"/>
        <w:spacing w:after="0" w:line="240" w:lineRule="auto"/>
        <w:rPr>
          <w:rFonts w:ascii="Times New Roman" w:hAnsi="Times New Roman" w:cs="Times New Roman"/>
          <w:b/>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Cancellation of License by Licensee</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Any licensee who no longer wishes to treat garbage under the Act may request cancellation of</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his</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her</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license by writing to the</w:t>
      </w:r>
      <w:r w:rsidR="00874967" w:rsidRPr="00931CFE">
        <w:rPr>
          <w:rFonts w:ascii="Times New Roman" w:hAnsi="Times New Roman" w:cs="Times New Roman"/>
          <w:sz w:val="24"/>
          <w:szCs w:val="24"/>
        </w:rPr>
        <w:t xml:space="preserve"> Area Veterinarian in Charge (A</w:t>
      </w:r>
      <w:r w:rsidRPr="00931CFE">
        <w:rPr>
          <w:rFonts w:ascii="Times New Roman" w:hAnsi="Times New Roman" w:cs="Times New Roman"/>
          <w:sz w:val="24"/>
          <w:szCs w:val="24"/>
        </w:rPr>
        <w:t>VIC) or to the State animal health official in</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 State that issues licenses under a cooperative agreement.</w:t>
      </w:r>
      <w:r w:rsidR="006D5374" w:rsidRPr="00931CFE">
        <w:rPr>
          <w:rFonts w:ascii="Times New Roman" w:hAnsi="Times New Roman" w:cs="Times New Roman"/>
          <w:sz w:val="24"/>
          <w:szCs w:val="24"/>
        </w:rPr>
        <w:t xml:space="preserve"> Once received, the State animal health official will cancel the license</w:t>
      </w:r>
      <w:r w:rsidR="004C1F38" w:rsidRPr="00931CFE">
        <w:rPr>
          <w:rFonts w:ascii="Times New Roman" w:hAnsi="Times New Roman" w:cs="Times New Roman"/>
          <w:sz w:val="24"/>
          <w:szCs w:val="24"/>
        </w:rPr>
        <w:t>.</w:t>
      </w:r>
    </w:p>
    <w:p w:rsidR="00582F00" w:rsidRPr="00931CFE" w:rsidRDefault="00582F00" w:rsidP="00327A85">
      <w:pPr>
        <w:autoSpaceDE w:val="0"/>
        <w:autoSpaceDN w:val="0"/>
        <w:adjustRightInd w:val="0"/>
        <w:spacing w:after="0" w:line="240" w:lineRule="auto"/>
        <w:rPr>
          <w:rFonts w:ascii="Times New Roman" w:hAnsi="Times New Roman" w:cs="Times New Roman"/>
          <w:b/>
          <w:sz w:val="24"/>
          <w:szCs w:val="24"/>
        </w:rPr>
      </w:pPr>
    </w:p>
    <w:p w:rsidR="00E10E7A" w:rsidRPr="00931CFE" w:rsidRDefault="00E10E7A"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Notification by Licensee of Sick or Dead Animals</w:t>
      </w:r>
      <w:r w:rsidRPr="00931CFE">
        <w:rPr>
          <w:rFonts w:ascii="Times New Roman" w:hAnsi="Times New Roman" w:cs="Times New Roman"/>
          <w:b/>
          <w:sz w:val="24"/>
          <w:szCs w:val="24"/>
        </w:rPr>
        <w:tab/>
      </w:r>
      <w:r w:rsidRPr="00931CFE">
        <w:rPr>
          <w:rFonts w:ascii="Times New Roman" w:hAnsi="Times New Roman" w:cs="Times New Roman"/>
          <w:b/>
          <w:sz w:val="24"/>
          <w:szCs w:val="24"/>
        </w:rPr>
        <w:tab/>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licensee must immediately notify a</w:t>
      </w:r>
      <w:r w:rsidR="006D5374" w:rsidRPr="00931CFE">
        <w:rPr>
          <w:rFonts w:ascii="Times New Roman" w:hAnsi="Times New Roman" w:cs="Times New Roman"/>
          <w:sz w:val="24"/>
          <w:szCs w:val="24"/>
        </w:rPr>
        <w:t xml:space="preserve"> Federal or State</w:t>
      </w:r>
      <w:r w:rsidRPr="00931CFE">
        <w:rPr>
          <w:rFonts w:ascii="Times New Roman" w:hAnsi="Times New Roman" w:cs="Times New Roman"/>
          <w:sz w:val="24"/>
          <w:szCs w:val="24"/>
        </w:rPr>
        <w:t xml:space="preserve"> inspector on detect</w:t>
      </w:r>
      <w:r w:rsidR="00C8499F">
        <w:rPr>
          <w:rFonts w:ascii="Times New Roman" w:hAnsi="Times New Roman" w:cs="Times New Roman"/>
          <w:sz w:val="24"/>
          <w:szCs w:val="24"/>
        </w:rPr>
        <w:t>ing</w:t>
      </w:r>
      <w:r w:rsidR="00853AA0">
        <w:rPr>
          <w:rFonts w:ascii="Times New Roman" w:hAnsi="Times New Roman" w:cs="Times New Roman"/>
          <w:sz w:val="24"/>
          <w:szCs w:val="24"/>
        </w:rPr>
        <w:t xml:space="preserve">, in any animal, </w:t>
      </w:r>
      <w:r w:rsidRPr="00931CFE">
        <w:rPr>
          <w:rFonts w:ascii="Times New Roman" w:hAnsi="Times New Roman" w:cs="Times New Roman"/>
          <w:sz w:val="24"/>
          <w:szCs w:val="24"/>
        </w:rPr>
        <w:t>illness or death not no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ally</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associated with the licensee's operation </w:t>
      </w:r>
      <w:r w:rsidR="00853AA0">
        <w:rPr>
          <w:rFonts w:ascii="Times New Roman" w:hAnsi="Times New Roman" w:cs="Times New Roman"/>
          <w:sz w:val="24"/>
          <w:szCs w:val="24"/>
        </w:rPr>
        <w:t xml:space="preserve">of </w:t>
      </w:r>
      <w:r w:rsidRPr="00931CFE">
        <w:rPr>
          <w:rFonts w:ascii="Times New Roman" w:hAnsi="Times New Roman" w:cs="Times New Roman"/>
          <w:sz w:val="24"/>
          <w:szCs w:val="24"/>
        </w:rPr>
        <w:t>the facility. The licensee must also notify</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APHIS of any change in the name, address, management, or ownership of the facility within 30 days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of the change. 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enables APHIS to careful</w:t>
      </w:r>
      <w:r w:rsidR="00030C81" w:rsidRPr="00931CFE">
        <w:rPr>
          <w:rFonts w:ascii="Times New Roman" w:hAnsi="Times New Roman" w:cs="Times New Roman"/>
          <w:sz w:val="24"/>
          <w:szCs w:val="24"/>
        </w:rPr>
        <w:t>ly monitor events at the faci</w:t>
      </w:r>
      <w:r w:rsidRPr="00931CFE">
        <w:rPr>
          <w:rFonts w:ascii="Times New Roman" w:hAnsi="Times New Roman" w:cs="Times New Roman"/>
          <w:sz w:val="24"/>
          <w:szCs w:val="24"/>
        </w:rPr>
        <w:t xml:space="preserve">lity. </w:t>
      </w:r>
      <w:r w:rsidR="00C8499F">
        <w:rPr>
          <w:rFonts w:ascii="Times New Roman" w:hAnsi="Times New Roman" w:cs="Times New Roman"/>
          <w:sz w:val="24"/>
          <w:szCs w:val="24"/>
        </w:rPr>
        <w:t>O</w:t>
      </w:r>
      <w:r w:rsidRPr="00931CFE">
        <w:rPr>
          <w:rFonts w:ascii="Times New Roman" w:hAnsi="Times New Roman" w:cs="Times New Roman"/>
          <w:sz w:val="24"/>
          <w:szCs w:val="24"/>
        </w:rPr>
        <w:t>n</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request, the licensee must also </w:t>
      </w:r>
      <w:r w:rsidR="00C8499F">
        <w:rPr>
          <w:rFonts w:ascii="Times New Roman" w:hAnsi="Times New Roman" w:cs="Times New Roman"/>
          <w:sz w:val="24"/>
          <w:szCs w:val="24"/>
        </w:rPr>
        <w:t xml:space="preserve">give </w:t>
      </w:r>
      <w:r w:rsidRPr="00931CFE">
        <w:rPr>
          <w:rFonts w:ascii="Times New Roman" w:hAnsi="Times New Roman" w:cs="Times New Roman"/>
          <w:sz w:val="24"/>
          <w:szCs w:val="24"/>
        </w:rPr>
        <w:t>APHIS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concerning the sources of garbage at</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facility. </w:t>
      </w:r>
      <w:r w:rsidR="00030C81" w:rsidRPr="00931CFE">
        <w:rPr>
          <w:rFonts w:ascii="Times New Roman" w:hAnsi="Times New Roman" w:cs="Times New Roman"/>
          <w:sz w:val="24"/>
          <w:szCs w:val="24"/>
        </w:rPr>
        <w:t>T</w:t>
      </w:r>
      <w:r w:rsidRPr="00931CFE">
        <w:rPr>
          <w:rFonts w:ascii="Times New Roman" w:hAnsi="Times New Roman" w:cs="Times New Roman"/>
          <w:sz w:val="24"/>
          <w:szCs w:val="24"/>
        </w:rPr>
        <w: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includes the dates of supply and the names and addresses of the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suppliers.</w:t>
      </w:r>
    </w:p>
    <w:p w:rsidR="00030C81" w:rsidRPr="00931CFE" w:rsidRDefault="00030C81"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13-2, Swine Health Protection Program Inspection Summary</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document is used by the AV</w:t>
      </w:r>
      <w:r w:rsidR="001411CF">
        <w:rPr>
          <w:rFonts w:ascii="Times New Roman" w:hAnsi="Times New Roman" w:cs="Times New Roman"/>
          <w:sz w:val="24"/>
          <w:szCs w:val="24"/>
        </w:rPr>
        <w:t>I</w:t>
      </w:r>
      <w:r w:rsidRPr="00931CFE">
        <w:rPr>
          <w:rFonts w:ascii="Times New Roman" w:hAnsi="Times New Roman" w:cs="Times New Roman"/>
          <w:sz w:val="24"/>
          <w:szCs w:val="24"/>
        </w:rPr>
        <w:t xml:space="preserve">C and </w:t>
      </w:r>
      <w:r w:rsidR="008201E1" w:rsidRPr="00931CFE">
        <w:rPr>
          <w:rFonts w:ascii="Times New Roman" w:hAnsi="Times New Roman" w:cs="Times New Roman"/>
          <w:sz w:val="24"/>
          <w:szCs w:val="24"/>
        </w:rPr>
        <w:t xml:space="preserve">State </w:t>
      </w:r>
      <w:r w:rsidR="00C8499F">
        <w:rPr>
          <w:rFonts w:ascii="Times New Roman" w:hAnsi="Times New Roman" w:cs="Times New Roman"/>
          <w:sz w:val="24"/>
          <w:szCs w:val="24"/>
        </w:rPr>
        <w:t>a</w:t>
      </w:r>
      <w:r w:rsidR="008201E1" w:rsidRPr="00931CFE">
        <w:rPr>
          <w:rFonts w:ascii="Times New Roman" w:hAnsi="Times New Roman" w:cs="Times New Roman"/>
          <w:sz w:val="24"/>
          <w:szCs w:val="24"/>
        </w:rPr>
        <w:t xml:space="preserve">nimal </w:t>
      </w:r>
      <w:r w:rsidR="00C8499F">
        <w:rPr>
          <w:rFonts w:ascii="Times New Roman" w:hAnsi="Times New Roman" w:cs="Times New Roman"/>
          <w:sz w:val="24"/>
          <w:szCs w:val="24"/>
        </w:rPr>
        <w:t>h</w:t>
      </w:r>
      <w:r w:rsidR="008201E1" w:rsidRPr="00931CFE">
        <w:rPr>
          <w:rFonts w:ascii="Times New Roman" w:hAnsi="Times New Roman" w:cs="Times New Roman"/>
          <w:sz w:val="24"/>
          <w:szCs w:val="24"/>
        </w:rPr>
        <w:t xml:space="preserve">ealth </w:t>
      </w:r>
      <w:r w:rsidR="00C8499F">
        <w:rPr>
          <w:rFonts w:ascii="Times New Roman" w:hAnsi="Times New Roman" w:cs="Times New Roman"/>
          <w:sz w:val="24"/>
          <w:szCs w:val="24"/>
        </w:rPr>
        <w:t>o</w:t>
      </w:r>
      <w:r w:rsidR="008201E1" w:rsidRPr="00931CFE">
        <w:rPr>
          <w:rFonts w:ascii="Times New Roman" w:hAnsi="Times New Roman" w:cs="Times New Roman"/>
          <w:sz w:val="24"/>
          <w:szCs w:val="24"/>
        </w:rPr>
        <w:t>fficial</w:t>
      </w:r>
      <w:r w:rsidR="002A57BB">
        <w:rPr>
          <w:rFonts w:ascii="Times New Roman" w:hAnsi="Times New Roman" w:cs="Times New Roman"/>
          <w:sz w:val="24"/>
          <w:szCs w:val="24"/>
        </w:rPr>
        <w:t>s</w:t>
      </w:r>
      <w:r w:rsidRPr="00931CFE">
        <w:rPr>
          <w:rFonts w:ascii="Times New Roman" w:hAnsi="Times New Roman" w:cs="Times New Roman"/>
          <w:sz w:val="24"/>
          <w:szCs w:val="24"/>
        </w:rPr>
        <w:t xml:space="preserve"> in evaluating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progress of the </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wine </w:t>
      </w:r>
      <w:r w:rsidR="00C8499F">
        <w:rPr>
          <w:rFonts w:ascii="Times New Roman" w:hAnsi="Times New Roman" w:cs="Times New Roman"/>
          <w:sz w:val="24"/>
          <w:szCs w:val="24"/>
        </w:rPr>
        <w:t>h</w:t>
      </w:r>
      <w:r w:rsidRPr="00931CFE">
        <w:rPr>
          <w:rFonts w:ascii="Times New Roman" w:hAnsi="Times New Roman" w:cs="Times New Roman"/>
          <w:sz w:val="24"/>
          <w:szCs w:val="24"/>
        </w:rPr>
        <w:t xml:space="preserve">ealth </w:t>
      </w:r>
      <w:r w:rsidR="00C8499F">
        <w:rPr>
          <w:rFonts w:ascii="Times New Roman" w:hAnsi="Times New Roman" w:cs="Times New Roman"/>
          <w:sz w:val="24"/>
          <w:szCs w:val="24"/>
        </w:rPr>
        <w:t>p</w:t>
      </w:r>
      <w:r w:rsidRPr="00931CFE">
        <w:rPr>
          <w:rFonts w:ascii="Times New Roman" w:hAnsi="Times New Roman" w:cs="Times New Roman"/>
          <w:sz w:val="24"/>
          <w:szCs w:val="24"/>
        </w:rPr>
        <w:t xml:space="preserve">rotection </w:t>
      </w:r>
      <w:r w:rsidR="00C8499F">
        <w:rPr>
          <w:rFonts w:ascii="Times New Roman" w:hAnsi="Times New Roman" w:cs="Times New Roman"/>
          <w:sz w:val="24"/>
          <w:szCs w:val="24"/>
        </w:rPr>
        <w:t>p</w:t>
      </w:r>
      <w:r w:rsidRPr="00931CFE">
        <w:rPr>
          <w:rFonts w:ascii="Times New Roman" w:hAnsi="Times New Roman" w:cs="Times New Roman"/>
          <w:sz w:val="24"/>
          <w:szCs w:val="24"/>
        </w:rPr>
        <w:t>rogram in each State. The reports include data from</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first day of each </w:t>
      </w:r>
      <w:r w:rsidR="008201E1" w:rsidRPr="00931CFE">
        <w:rPr>
          <w:rFonts w:ascii="Times New Roman" w:hAnsi="Times New Roman" w:cs="Times New Roman"/>
          <w:sz w:val="24"/>
          <w:szCs w:val="24"/>
        </w:rPr>
        <w:t>month</w:t>
      </w:r>
      <w:r w:rsidRPr="00931CFE">
        <w:rPr>
          <w:rFonts w:ascii="Times New Roman" w:hAnsi="Times New Roman" w:cs="Times New Roman"/>
          <w:sz w:val="24"/>
          <w:szCs w:val="24"/>
        </w:rPr>
        <w:t xml:space="preserve"> to the last day of each </w:t>
      </w:r>
      <w:r w:rsidR="008201E1" w:rsidRPr="00931CFE">
        <w:rPr>
          <w:rFonts w:ascii="Times New Roman" w:hAnsi="Times New Roman" w:cs="Times New Roman"/>
          <w:sz w:val="24"/>
          <w:szCs w:val="24"/>
        </w:rPr>
        <w:t>month</w:t>
      </w:r>
      <w:r w:rsidRPr="00931CFE">
        <w:rPr>
          <w:rFonts w:ascii="Times New Roman" w:hAnsi="Times New Roman" w:cs="Times New Roman"/>
          <w:sz w:val="24"/>
          <w:szCs w:val="24"/>
        </w:rPr>
        <w:t xml:space="preserve"> and are sent</w:t>
      </w:r>
      <w:r w:rsidR="00203DEA" w:rsidRPr="00931CFE">
        <w:rPr>
          <w:rFonts w:ascii="Times New Roman" w:hAnsi="Times New Roman" w:cs="Times New Roman"/>
          <w:sz w:val="24"/>
          <w:szCs w:val="24"/>
        </w:rPr>
        <w:t xml:space="preserve"> by the State or Federal </w:t>
      </w:r>
      <w:r w:rsidR="00853AA0">
        <w:rPr>
          <w:rFonts w:ascii="Times New Roman" w:hAnsi="Times New Roman" w:cs="Times New Roman"/>
          <w:sz w:val="24"/>
          <w:szCs w:val="24"/>
        </w:rPr>
        <w:t>e</w:t>
      </w:r>
      <w:r w:rsidR="00203DEA" w:rsidRPr="00931CFE">
        <w:rPr>
          <w:rFonts w:ascii="Times New Roman" w:hAnsi="Times New Roman" w:cs="Times New Roman"/>
          <w:sz w:val="24"/>
          <w:szCs w:val="24"/>
        </w:rPr>
        <w:t>pidemiologist</w:t>
      </w:r>
      <w:r w:rsidRPr="00931CFE">
        <w:rPr>
          <w:rFonts w:ascii="Times New Roman" w:hAnsi="Times New Roman" w:cs="Times New Roman"/>
          <w:sz w:val="24"/>
          <w:szCs w:val="24"/>
        </w:rPr>
        <w:t xml:space="preserve"> to</w:t>
      </w:r>
      <w:r w:rsidR="00203DEA" w:rsidRPr="00931CFE">
        <w:rPr>
          <w:rFonts w:ascii="Times New Roman" w:hAnsi="Times New Roman" w:cs="Times New Roman"/>
          <w:sz w:val="24"/>
          <w:szCs w:val="24"/>
        </w:rPr>
        <w:t xml:space="preserve"> APHIS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to be entered and</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tabulated in a spreadsheet.</w:t>
      </w:r>
    </w:p>
    <w:p w:rsidR="00030C81" w:rsidRPr="00931CFE" w:rsidRDefault="00030C81" w:rsidP="00327A85">
      <w:pPr>
        <w:autoSpaceDE w:val="0"/>
        <w:autoSpaceDN w:val="0"/>
        <w:adjustRightInd w:val="0"/>
        <w:spacing w:after="0" w:line="240" w:lineRule="auto"/>
        <w:rPr>
          <w:rFonts w:ascii="Times New Roman" w:hAnsi="Times New Roman" w:cs="Times New Roman"/>
          <w:sz w:val="24"/>
          <w:szCs w:val="24"/>
        </w:rPr>
      </w:pPr>
    </w:p>
    <w:p w:rsidR="00680B05" w:rsidRDefault="00680B05" w:rsidP="00327A85">
      <w:pPr>
        <w:autoSpaceDE w:val="0"/>
        <w:autoSpaceDN w:val="0"/>
        <w:adjustRightInd w:val="0"/>
        <w:spacing w:after="0" w:line="240" w:lineRule="auto"/>
        <w:rPr>
          <w:rFonts w:ascii="Times New Roman" w:hAnsi="Times New Roman" w:cs="Times New Roman"/>
          <w:b/>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Recordkeepi</w:t>
      </w:r>
      <w:r w:rsidR="00030C81" w:rsidRPr="00931CFE">
        <w:rPr>
          <w:rFonts w:ascii="Times New Roman" w:hAnsi="Times New Roman" w:cs="Times New Roman"/>
          <w:b/>
          <w:sz w:val="24"/>
          <w:szCs w:val="24"/>
        </w:rPr>
        <w:t>n</w:t>
      </w:r>
      <w:r w:rsidRPr="00931CFE">
        <w:rPr>
          <w:rFonts w:ascii="Times New Roman" w:hAnsi="Times New Roman" w:cs="Times New Roman"/>
          <w:b/>
          <w:sz w:val="24"/>
          <w:szCs w:val="24"/>
        </w:rPr>
        <w:t>g</w:t>
      </w:r>
    </w:p>
    <w:p w:rsidR="0027453F"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Each licensee must record the destination and date of removal of all garbage removed from the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premises. These records must be kept for 1 year. The records are reviewed annually by supervising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Federal officials to determine compliance with the </w:t>
      </w:r>
      <w:r w:rsidR="003051E6">
        <w:rPr>
          <w:rFonts w:ascii="Times New Roman" w:hAnsi="Times New Roman" w:cs="Times New Roman"/>
          <w:sz w:val="24"/>
          <w:szCs w:val="24"/>
        </w:rPr>
        <w:t xml:space="preserve">Swine Health Protection </w:t>
      </w:r>
      <w:r w:rsidRPr="00931CFE">
        <w:rPr>
          <w:rFonts w:ascii="Times New Roman" w:hAnsi="Times New Roman" w:cs="Times New Roman"/>
          <w:sz w:val="24"/>
          <w:szCs w:val="24"/>
        </w:rPr>
        <w:t>Act and regulations. In the case of a disease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outbreak, 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is essential for disease-tracing actions taken by Federal and State animal</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health officials.</w:t>
      </w:r>
    </w:p>
    <w:p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rsidR="009A0B7A" w:rsidRPr="00931CFE" w:rsidRDefault="009A0B7A"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3. Describe whether, and to what extent, the collection of information involves the use of</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automated, electronic, mechanical, or other technological collection techniques or other</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forms of information technology, e.g., permitting electronic submission of responses, and</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the basis for the decision for adopting this means of collection. Also describe any</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consideration of using information technology to reduce burden.</w:t>
      </w:r>
    </w:p>
    <w:p w:rsidR="00556A8B" w:rsidRDefault="00556A8B" w:rsidP="00030C81">
      <w:pPr>
        <w:autoSpaceDE w:val="0"/>
        <w:autoSpaceDN w:val="0"/>
        <w:adjustRightInd w:val="0"/>
        <w:spacing w:after="0" w:line="240" w:lineRule="auto"/>
        <w:rPr>
          <w:rFonts w:ascii="Times New Roman" w:hAnsi="Times New Roman" w:cs="Times New Roman"/>
          <w:sz w:val="24"/>
          <w:szCs w:val="24"/>
        </w:rPr>
      </w:pPr>
    </w:p>
    <w:p w:rsidR="009E414C" w:rsidRDefault="00030C81" w:rsidP="001178AB">
      <w:pPr>
        <w:autoSpaceDE w:val="0"/>
        <w:autoSpaceDN w:val="0"/>
        <w:adjustRightInd w:val="0"/>
        <w:spacing w:after="0" w:line="240" w:lineRule="auto"/>
        <w:rPr>
          <w:rStyle w:val="Hyperlink"/>
          <w:rFonts w:ascii="Times New Roman" w:hAnsi="Times New Roman" w:cs="Times New Roman"/>
          <w:sz w:val="24"/>
          <w:szCs w:val="24"/>
        </w:rPr>
      </w:pPr>
      <w:r w:rsidRPr="00790480">
        <w:rPr>
          <w:rFonts w:ascii="Times New Roman" w:hAnsi="Times New Roman" w:cs="Times New Roman"/>
          <w:sz w:val="24"/>
          <w:szCs w:val="24"/>
        </w:rPr>
        <w:t xml:space="preserve">Currently </w:t>
      </w:r>
      <w:r w:rsidR="002C0DE3" w:rsidRPr="00790480">
        <w:rPr>
          <w:rFonts w:ascii="Times New Roman" w:hAnsi="Times New Roman" w:cs="Times New Roman"/>
          <w:sz w:val="24"/>
          <w:szCs w:val="24"/>
        </w:rPr>
        <w:t xml:space="preserve">only </w:t>
      </w:r>
      <w:r w:rsidR="004F2C9E" w:rsidRPr="00790480">
        <w:rPr>
          <w:rFonts w:ascii="Times New Roman" w:hAnsi="Times New Roman" w:cs="Times New Roman"/>
          <w:sz w:val="24"/>
          <w:szCs w:val="24"/>
        </w:rPr>
        <w:t>the VS F</w:t>
      </w:r>
      <w:r w:rsidR="002C0DE3" w:rsidRPr="00790480">
        <w:rPr>
          <w:rFonts w:ascii="Times New Roman" w:hAnsi="Times New Roman" w:cs="Times New Roman"/>
          <w:sz w:val="24"/>
          <w:szCs w:val="24"/>
        </w:rPr>
        <w:t>orm 13-2 is available for electronic collection of data</w:t>
      </w:r>
      <w:r w:rsidR="002A57BB">
        <w:rPr>
          <w:rFonts w:ascii="Times New Roman" w:hAnsi="Times New Roman" w:cs="Times New Roman"/>
          <w:sz w:val="24"/>
          <w:szCs w:val="24"/>
        </w:rPr>
        <w:t>. It is</w:t>
      </w:r>
      <w:r w:rsidR="002A57BB">
        <w:rPr>
          <w:rFonts w:ascii="Times New Roman" w:hAnsi="Times New Roman" w:cs="Times New Roman"/>
          <w:bCs/>
          <w:sz w:val="24"/>
          <w:szCs w:val="24"/>
        </w:rPr>
        <w:t xml:space="preserve"> available on APHIS’ w</w:t>
      </w:r>
      <w:r w:rsidR="00790480" w:rsidRPr="00790480">
        <w:rPr>
          <w:rFonts w:ascii="Times New Roman" w:hAnsi="Times New Roman" w:cs="Times New Roman"/>
          <w:bCs/>
          <w:sz w:val="24"/>
          <w:szCs w:val="24"/>
        </w:rPr>
        <w:t xml:space="preserve">eb site at </w:t>
      </w:r>
      <w:hyperlink r:id="rId9" w:history="1">
        <w:r w:rsidR="00790480" w:rsidRPr="00790480">
          <w:rPr>
            <w:rStyle w:val="Hyperlink"/>
            <w:rFonts w:ascii="Times New Roman" w:hAnsi="Times New Roman" w:cs="Times New Roman"/>
            <w:sz w:val="24"/>
            <w:szCs w:val="24"/>
          </w:rPr>
          <w:t>http://inside.aphis.usda.gov/vs/downloads/vs-form13-2.pdf</w:t>
        </w:r>
      </w:hyperlink>
      <w:r w:rsidR="001178AB">
        <w:rPr>
          <w:rStyle w:val="Hyperlink"/>
          <w:rFonts w:ascii="Times New Roman" w:hAnsi="Times New Roman" w:cs="Times New Roman"/>
          <w:sz w:val="24"/>
          <w:szCs w:val="24"/>
        </w:rPr>
        <w:t xml:space="preserve"> </w:t>
      </w:r>
    </w:p>
    <w:p w:rsidR="001178AB" w:rsidRPr="001178AB" w:rsidRDefault="001178AB" w:rsidP="001178AB">
      <w:pPr>
        <w:autoSpaceDE w:val="0"/>
        <w:autoSpaceDN w:val="0"/>
        <w:adjustRightInd w:val="0"/>
        <w:spacing w:after="0" w:line="240" w:lineRule="auto"/>
        <w:rPr>
          <w:rFonts w:ascii="Times New Roman" w:hAnsi="Times New Roman" w:cs="Times New Roman"/>
          <w:b/>
          <w:sz w:val="24"/>
          <w:szCs w:val="24"/>
        </w:rPr>
      </w:pPr>
      <w:r>
        <w:rPr>
          <w:rStyle w:val="Hyperlink"/>
          <w:rFonts w:ascii="Times New Roman" w:hAnsi="Times New Roman" w:cs="Times New Roman"/>
          <w:sz w:val="24"/>
          <w:szCs w:val="24"/>
          <w:u w:val="none"/>
        </w:rPr>
        <w:t xml:space="preserve">   </w:t>
      </w:r>
    </w:p>
    <w:p w:rsidR="001178AB" w:rsidRPr="009E414C" w:rsidRDefault="009E414C" w:rsidP="001178AB">
      <w:pPr>
        <w:autoSpaceDE w:val="0"/>
        <w:autoSpaceDN w:val="0"/>
        <w:rPr>
          <w:rFonts w:ascii="Times New Roman" w:hAnsi="Times New Roman"/>
          <w:bCs/>
          <w:sz w:val="24"/>
          <w:szCs w:val="24"/>
        </w:rPr>
      </w:pPr>
      <w:r w:rsidRPr="009E414C">
        <w:rPr>
          <w:rFonts w:ascii="Times New Roman" w:hAnsi="Times New Roman"/>
          <w:bCs/>
          <w:sz w:val="24"/>
          <w:szCs w:val="24"/>
        </w:rPr>
        <w:t xml:space="preserve">VS’ </w:t>
      </w:r>
      <w:r w:rsidR="001178AB" w:rsidRPr="009E414C">
        <w:rPr>
          <w:rFonts w:ascii="Times New Roman" w:hAnsi="Times New Roman"/>
          <w:bCs/>
          <w:sz w:val="24"/>
          <w:szCs w:val="24"/>
        </w:rPr>
        <w:t>recent reorganization impacted the updating and consolidating of the remaining forms in</w:t>
      </w:r>
      <w:r w:rsidRPr="009E414C">
        <w:rPr>
          <w:rFonts w:ascii="Times New Roman" w:hAnsi="Times New Roman"/>
          <w:bCs/>
          <w:sz w:val="24"/>
          <w:szCs w:val="24"/>
        </w:rPr>
        <w:t>to VS’</w:t>
      </w:r>
      <w:r w:rsidR="001178AB" w:rsidRPr="009E414C">
        <w:rPr>
          <w:rFonts w:ascii="Times New Roman" w:hAnsi="Times New Roman"/>
          <w:bCs/>
          <w:sz w:val="24"/>
          <w:szCs w:val="24"/>
        </w:rPr>
        <w:t xml:space="preserve"> electronic data collection process.  Now that the reorganization and the revamping of the electronic data collection are complete, VS is making every effort to make the remainder of the forms electronic.   APHIS will submit a Non-substantive Change Request upon completion of making each form available electronically. </w:t>
      </w:r>
    </w:p>
    <w:p w:rsidR="00556A8B" w:rsidRDefault="00556A8B"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4. Describe efforts to identify duplication. Show specifically why any similar information</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already available cannot be used or modified for use for the purpose described in item 2</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above.</w:t>
      </w:r>
    </w:p>
    <w:p w:rsidR="0027453F" w:rsidRPr="00931CFE" w:rsidRDefault="0027453F" w:rsidP="0030184B">
      <w:pPr>
        <w:autoSpaceDE w:val="0"/>
        <w:autoSpaceDN w:val="0"/>
        <w:adjustRightInd w:val="0"/>
        <w:spacing w:after="0" w:line="240" w:lineRule="auto"/>
        <w:rPr>
          <w:rFonts w:ascii="Times New Roman" w:hAnsi="Times New Roman" w:cs="Times New Roman"/>
          <w:b/>
          <w:sz w:val="24"/>
          <w:szCs w:val="24"/>
        </w:rPr>
      </w:pPr>
    </w:p>
    <w:p w:rsidR="0027453F" w:rsidRPr="00931CFE" w:rsidRDefault="00100042"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The information collected is the absolute minimum needed to conduct effective monitoring of garbage treatment facilities in the United States. </w:t>
      </w:r>
      <w:r w:rsidR="00030C81" w:rsidRPr="00931CFE">
        <w:rPr>
          <w:rFonts w:ascii="Times New Roman" w:hAnsi="Times New Roman" w:cs="Times New Roman"/>
          <w:sz w:val="24"/>
          <w:szCs w:val="24"/>
        </w:rPr>
        <w:t>The information that APHIS collects is not available from any other source. APHIS is the only Federal agency responsible for controlling and eliminating domestic diseases of animals and poultry.</w:t>
      </w:r>
    </w:p>
    <w:p w:rsidR="00030C81" w:rsidRPr="00931CFE" w:rsidRDefault="00030C81" w:rsidP="0030184B">
      <w:pPr>
        <w:autoSpaceDE w:val="0"/>
        <w:autoSpaceDN w:val="0"/>
        <w:adjustRightInd w:val="0"/>
        <w:spacing w:after="0" w:line="240" w:lineRule="auto"/>
        <w:rPr>
          <w:rFonts w:ascii="Times New Roman" w:hAnsi="Times New Roman" w:cs="Times New Roman"/>
          <w:sz w:val="24"/>
          <w:szCs w:val="24"/>
        </w:rPr>
      </w:pPr>
    </w:p>
    <w:p w:rsidR="00504000" w:rsidRPr="00931CFE" w:rsidRDefault="00504000"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27453F"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5</w:t>
      </w:r>
      <w:r w:rsidR="0030184B" w:rsidRPr="00931CFE">
        <w:rPr>
          <w:rFonts w:ascii="Times New Roman" w:hAnsi="Times New Roman" w:cs="Times New Roman"/>
          <w:b/>
          <w:sz w:val="24"/>
          <w:szCs w:val="24"/>
        </w:rPr>
        <w:t>. If the collection of information impacts small businesses or other small entities, describe</w:t>
      </w:r>
      <w:r w:rsidRPr="00931CFE">
        <w:rPr>
          <w:rFonts w:ascii="Times New Roman" w:hAnsi="Times New Roman" w:cs="Times New Roman"/>
          <w:b/>
          <w:sz w:val="24"/>
          <w:szCs w:val="24"/>
        </w:rPr>
        <w:t xml:space="preserve"> </w:t>
      </w:r>
      <w:r w:rsidR="0030184B" w:rsidRPr="00931CFE">
        <w:rPr>
          <w:rFonts w:ascii="Times New Roman" w:hAnsi="Times New Roman" w:cs="Times New Roman"/>
          <w:b/>
          <w:sz w:val="24"/>
          <w:szCs w:val="24"/>
        </w:rPr>
        <w:t>any methods used to minimize burden.</w:t>
      </w:r>
    </w:p>
    <w:p w:rsidR="00B656AC" w:rsidRDefault="00B656AC" w:rsidP="00030C81">
      <w:pPr>
        <w:autoSpaceDE w:val="0"/>
        <w:autoSpaceDN w:val="0"/>
        <w:adjustRightInd w:val="0"/>
        <w:spacing w:after="0" w:line="240" w:lineRule="auto"/>
        <w:rPr>
          <w:rFonts w:ascii="Times New Roman" w:hAnsi="Times New Roman" w:cs="Times New Roman"/>
          <w:b/>
          <w:sz w:val="24"/>
          <w:szCs w:val="24"/>
        </w:rPr>
      </w:pPr>
    </w:p>
    <w:p w:rsidR="00030C81" w:rsidRPr="00931CFE" w:rsidRDefault="00B656AC" w:rsidP="00030C81">
      <w:pPr>
        <w:autoSpaceDE w:val="0"/>
        <w:autoSpaceDN w:val="0"/>
        <w:adjustRightInd w:val="0"/>
        <w:spacing w:after="0" w:line="240" w:lineRule="auto"/>
        <w:rPr>
          <w:rFonts w:ascii="Times New Roman" w:hAnsi="Times New Roman" w:cs="Times New Roman"/>
          <w:sz w:val="24"/>
          <w:szCs w:val="24"/>
        </w:rPr>
      </w:pPr>
      <w:r w:rsidRPr="00B656AC">
        <w:rPr>
          <w:rFonts w:ascii="Times New Roman" w:hAnsi="Times New Roman" w:cs="Times New Roman"/>
          <w:sz w:val="24"/>
          <w:szCs w:val="24"/>
        </w:rPr>
        <w:t>All of the respondents to this</w:t>
      </w:r>
      <w:r>
        <w:rPr>
          <w:rFonts w:ascii="Times New Roman" w:hAnsi="Times New Roman" w:cs="Times New Roman"/>
          <w:b/>
          <w:sz w:val="24"/>
          <w:szCs w:val="24"/>
        </w:rPr>
        <w:t xml:space="preserve"> </w:t>
      </w:r>
      <w:r w:rsidR="00100042" w:rsidRPr="00931CFE">
        <w:rPr>
          <w:rFonts w:ascii="Times New Roman" w:hAnsi="Times New Roman" w:cs="Times New Roman"/>
          <w:sz w:val="24"/>
          <w:szCs w:val="24"/>
        </w:rPr>
        <w:t xml:space="preserve">information collection </w:t>
      </w:r>
      <w:r>
        <w:rPr>
          <w:rFonts w:ascii="Times New Roman" w:hAnsi="Times New Roman" w:cs="Times New Roman"/>
          <w:sz w:val="24"/>
          <w:szCs w:val="24"/>
        </w:rPr>
        <w:t xml:space="preserve">are </w:t>
      </w:r>
      <w:r w:rsidR="00100042" w:rsidRPr="00931CFE">
        <w:rPr>
          <w:rFonts w:ascii="Times New Roman" w:hAnsi="Times New Roman" w:cs="Times New Roman"/>
          <w:sz w:val="24"/>
          <w:szCs w:val="24"/>
        </w:rPr>
        <w:t>small entities</w:t>
      </w:r>
      <w:r>
        <w:rPr>
          <w:rFonts w:ascii="Times New Roman" w:hAnsi="Times New Roman" w:cs="Times New Roman"/>
          <w:sz w:val="24"/>
          <w:szCs w:val="24"/>
        </w:rPr>
        <w:t>. This collection represents</w:t>
      </w:r>
      <w:r w:rsidR="00100042" w:rsidRPr="00931CFE">
        <w:rPr>
          <w:rFonts w:ascii="Times New Roman" w:hAnsi="Times New Roman" w:cs="Times New Roman"/>
          <w:sz w:val="24"/>
          <w:szCs w:val="24"/>
        </w:rPr>
        <w:t xml:space="preserve"> </w:t>
      </w:r>
      <w:r>
        <w:rPr>
          <w:rFonts w:ascii="Times New Roman" w:hAnsi="Times New Roman" w:cs="Times New Roman"/>
          <w:sz w:val="24"/>
          <w:szCs w:val="24"/>
        </w:rPr>
        <w:t>A</w:t>
      </w:r>
      <w:r w:rsidR="00100042" w:rsidRPr="00931CFE">
        <w:rPr>
          <w:rFonts w:ascii="Times New Roman" w:hAnsi="Times New Roman" w:cs="Times New Roman"/>
          <w:sz w:val="24"/>
          <w:szCs w:val="24"/>
        </w:rPr>
        <w:t xml:space="preserve">PHIS’ efforts to ensure that garbage fed to swine does not pose a threat of spreading animal diseases within the United States. </w:t>
      </w:r>
      <w:r w:rsidR="000D376E" w:rsidRPr="00931CFE">
        <w:rPr>
          <w:rFonts w:ascii="Times New Roman" w:hAnsi="Times New Roman" w:cs="Times New Roman"/>
          <w:sz w:val="24"/>
          <w:szCs w:val="24"/>
        </w:rPr>
        <w:t xml:space="preserve">Burden is reduced by only asking for the information needed to ensure the Swine Health Protection Act is being followed and by having State or </w:t>
      </w:r>
      <w:r w:rsidR="00853AA0">
        <w:rPr>
          <w:rFonts w:ascii="Times New Roman" w:hAnsi="Times New Roman" w:cs="Times New Roman"/>
          <w:sz w:val="24"/>
          <w:szCs w:val="24"/>
        </w:rPr>
        <w:t xml:space="preserve">APHIS </w:t>
      </w:r>
      <w:r w:rsidR="000D376E" w:rsidRPr="00931CFE">
        <w:rPr>
          <w:rFonts w:ascii="Times New Roman" w:hAnsi="Times New Roman" w:cs="Times New Roman"/>
          <w:sz w:val="24"/>
          <w:szCs w:val="24"/>
        </w:rPr>
        <w:t>personnel available to assist with questions on the needed records.</w:t>
      </w:r>
    </w:p>
    <w:p w:rsidR="00874967" w:rsidRPr="00931CFE" w:rsidRDefault="00874967" w:rsidP="00874967">
      <w:pPr>
        <w:autoSpaceDE w:val="0"/>
        <w:autoSpaceDN w:val="0"/>
        <w:adjustRightInd w:val="0"/>
        <w:spacing w:after="0" w:line="240" w:lineRule="auto"/>
        <w:rPr>
          <w:rFonts w:ascii="Times New Roman" w:hAnsi="Times New Roman" w:cs="Times New Roman"/>
          <w:sz w:val="24"/>
          <w:szCs w:val="24"/>
        </w:rPr>
      </w:pPr>
    </w:p>
    <w:p w:rsidR="00B6652B" w:rsidRPr="00931CFE" w:rsidRDefault="00B6652B" w:rsidP="00874967">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6. Describe the consequences to Federal program or policy activities if the collection is not</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conducted or is conducted</w:t>
      </w:r>
      <w:r w:rsidR="0027453F" w:rsidRPr="00931CFE">
        <w:rPr>
          <w:rFonts w:ascii="Times New Roman" w:hAnsi="Times New Roman" w:cs="Times New Roman"/>
          <w:b/>
          <w:sz w:val="24"/>
          <w:szCs w:val="24"/>
        </w:rPr>
        <w:t xml:space="preserve"> l</w:t>
      </w:r>
      <w:r w:rsidRPr="00931CFE">
        <w:rPr>
          <w:rFonts w:ascii="Times New Roman" w:hAnsi="Times New Roman" w:cs="Times New Roman"/>
          <w:b/>
          <w:sz w:val="24"/>
          <w:szCs w:val="24"/>
        </w:rPr>
        <w:t>ess frequently, as well as any technical or legal obstacles to reducing burden.</w:t>
      </w:r>
    </w:p>
    <w:p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rsidR="0027453F" w:rsidRPr="00931CFE" w:rsidRDefault="00030C81"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Failing to collect this information would severely cripple </w:t>
      </w:r>
      <w:r w:rsidRPr="00931CFE">
        <w:rPr>
          <w:rFonts w:ascii="Times New Roman" w:hAnsi="Times New Roman" w:cs="Times New Roman"/>
          <w:iCs/>
          <w:sz w:val="24"/>
          <w:szCs w:val="24"/>
        </w:rPr>
        <w:t xml:space="preserve">APHIS’ </w:t>
      </w:r>
      <w:r w:rsidRPr="00931CFE">
        <w:rPr>
          <w:rFonts w:ascii="Times New Roman" w:hAnsi="Times New Roman" w:cs="Times New Roman"/>
          <w:sz w:val="24"/>
          <w:szCs w:val="24"/>
        </w:rPr>
        <w:t xml:space="preserve">ability to prevent the spread of contagious animal diseases within the United States. If this information were not collected, the incidence of animal disease outbreaks would begin to rise, and the United States would lose its favored status </w:t>
      </w:r>
      <w:r w:rsidR="00853AA0">
        <w:rPr>
          <w:rFonts w:ascii="Times New Roman" w:hAnsi="Times New Roman" w:cs="Times New Roman"/>
          <w:sz w:val="24"/>
          <w:szCs w:val="24"/>
        </w:rPr>
        <w:t xml:space="preserve">for </w:t>
      </w:r>
      <w:r w:rsidRPr="00931CFE">
        <w:rPr>
          <w:rFonts w:ascii="Times New Roman" w:hAnsi="Times New Roman" w:cs="Times New Roman"/>
          <w:sz w:val="24"/>
          <w:szCs w:val="24"/>
        </w:rPr>
        <w:t>the export of livestock.</w:t>
      </w:r>
    </w:p>
    <w:p w:rsidR="00D52F5D" w:rsidRDefault="00D52F5D" w:rsidP="00B6652B">
      <w:pPr>
        <w:rPr>
          <w:rFonts w:ascii="Times New Roman" w:hAnsi="Times New Roman" w:cs="Times New Roman"/>
          <w:b/>
          <w:sz w:val="24"/>
          <w:szCs w:val="24"/>
        </w:rPr>
      </w:pPr>
    </w:p>
    <w:p w:rsidR="00B6652B" w:rsidRPr="00931CFE" w:rsidRDefault="0030184B" w:rsidP="00B6652B">
      <w:pPr>
        <w:rPr>
          <w:rFonts w:ascii="Times New Roman" w:hAnsi="Times New Roman" w:cs="Times New Roman"/>
          <w:b/>
          <w:sz w:val="24"/>
          <w:szCs w:val="24"/>
        </w:rPr>
      </w:pPr>
      <w:r w:rsidRPr="00931CFE">
        <w:rPr>
          <w:rFonts w:ascii="Times New Roman" w:hAnsi="Times New Roman" w:cs="Times New Roman"/>
          <w:b/>
          <w:sz w:val="24"/>
          <w:szCs w:val="24"/>
        </w:rPr>
        <w:t>7</w:t>
      </w:r>
      <w:r w:rsidR="00B6652B" w:rsidRPr="00931CFE">
        <w:rPr>
          <w:rFonts w:ascii="Times New Roman" w:hAnsi="Times New Roman" w:cs="Times New Roman"/>
          <w:b/>
          <w:sz w:val="24"/>
          <w:szCs w:val="24"/>
        </w:rPr>
        <w:t>.  Explain any special circumstances that require the collection to be conducted in a manner inconsistent with the general information collection guidelines in 5 CFR 1320.5.</w:t>
      </w: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requiring respondents to prepare a written response to a collection of information in fewer than 30 days after receipt of it;</w:t>
      </w:r>
    </w:p>
    <w:p w:rsidR="00FC04C0" w:rsidRPr="00931CFE" w:rsidRDefault="00FC04C0" w:rsidP="00FC04C0">
      <w:pPr>
        <w:autoSpaceDE w:val="0"/>
        <w:autoSpaceDN w:val="0"/>
        <w:adjustRightInd w:val="0"/>
        <w:spacing w:after="0" w:line="240" w:lineRule="auto"/>
        <w:ind w:left="720"/>
        <w:rPr>
          <w:rFonts w:ascii="Times New Roman" w:hAnsi="Times New Roman" w:cs="Times New Roman"/>
          <w:b/>
          <w:sz w:val="24"/>
          <w:szCs w:val="24"/>
        </w:rPr>
      </w:pPr>
    </w:p>
    <w:p w:rsidR="00FC04C0" w:rsidRPr="00931CFE" w:rsidRDefault="00FC04C0" w:rsidP="00FC04C0">
      <w:pPr>
        <w:autoSpaceDE w:val="0"/>
        <w:autoSpaceDN w:val="0"/>
        <w:adjustRightInd w:val="0"/>
        <w:spacing w:after="0" w:line="240" w:lineRule="auto"/>
        <w:ind w:left="720"/>
        <w:rPr>
          <w:rFonts w:ascii="Times New Roman" w:hAnsi="Times New Roman" w:cs="Times New Roman"/>
          <w:sz w:val="24"/>
          <w:szCs w:val="24"/>
        </w:rPr>
      </w:pPr>
      <w:r w:rsidRPr="00931CFE">
        <w:rPr>
          <w:rFonts w:ascii="Times New Roman" w:hAnsi="Times New Roman" w:cs="Times New Roman"/>
          <w:b/>
          <w:sz w:val="24"/>
          <w:szCs w:val="24"/>
        </w:rPr>
        <w:t>Notification by Licensee of Sick or Dead Animals</w:t>
      </w:r>
      <w:r w:rsidRPr="00931CFE">
        <w:rPr>
          <w:rFonts w:ascii="Times New Roman" w:hAnsi="Times New Roman" w:cs="Times New Roman"/>
          <w:b/>
          <w:sz w:val="24"/>
          <w:szCs w:val="24"/>
        </w:rPr>
        <w:tab/>
        <w:t xml:space="preserve"> - </w:t>
      </w:r>
      <w:r w:rsidRPr="00931CFE">
        <w:rPr>
          <w:rFonts w:ascii="Times New Roman" w:hAnsi="Times New Roman" w:cs="Times New Roman"/>
          <w:sz w:val="24"/>
          <w:szCs w:val="24"/>
        </w:rPr>
        <w:t>A licensee must immediately notify a Federal or State inspector on detecti</w:t>
      </w:r>
      <w:r w:rsidR="00853AA0">
        <w:rPr>
          <w:rFonts w:ascii="Times New Roman" w:hAnsi="Times New Roman" w:cs="Times New Roman"/>
          <w:sz w:val="24"/>
          <w:szCs w:val="24"/>
        </w:rPr>
        <w:t>ng, in any animal,</w:t>
      </w:r>
      <w:r w:rsidRPr="00931CFE">
        <w:rPr>
          <w:rFonts w:ascii="Times New Roman" w:hAnsi="Times New Roman" w:cs="Times New Roman"/>
          <w:sz w:val="24"/>
          <w:szCs w:val="24"/>
        </w:rPr>
        <w:t xml:space="preserve"> illness or death not normally associated with the licensee's operation of the facility. The licensee must also notify APHIS of any change in the name, address, management, or ownership of the facility within 30 days of the change.</w:t>
      </w:r>
      <w:r w:rsidR="003051E6">
        <w:rPr>
          <w:rFonts w:ascii="Times New Roman" w:hAnsi="Times New Roman" w:cs="Times New Roman"/>
          <w:sz w:val="24"/>
          <w:szCs w:val="24"/>
        </w:rPr>
        <w:t xml:space="preserve"> This information lets APHIS monitor the facility and helps w</w:t>
      </w:r>
      <w:r w:rsidR="00986CBB">
        <w:rPr>
          <w:rFonts w:ascii="Times New Roman" w:hAnsi="Times New Roman" w:cs="Times New Roman"/>
          <w:sz w:val="24"/>
          <w:szCs w:val="24"/>
        </w:rPr>
        <w:t xml:space="preserve">ith disease investigation </w:t>
      </w:r>
      <w:proofErr w:type="spellStart"/>
      <w:r w:rsidR="00986CBB">
        <w:rPr>
          <w:rFonts w:ascii="Times New Roman" w:hAnsi="Times New Roman" w:cs="Times New Roman"/>
          <w:sz w:val="24"/>
          <w:szCs w:val="24"/>
        </w:rPr>
        <w:t>trace</w:t>
      </w:r>
      <w:r w:rsidR="003051E6">
        <w:rPr>
          <w:rFonts w:ascii="Times New Roman" w:hAnsi="Times New Roman" w:cs="Times New Roman"/>
          <w:sz w:val="24"/>
          <w:szCs w:val="24"/>
        </w:rPr>
        <w:t>backs</w:t>
      </w:r>
      <w:proofErr w:type="spellEnd"/>
      <w:r w:rsidR="003051E6">
        <w:rPr>
          <w:rFonts w:ascii="Times New Roman" w:hAnsi="Times New Roman" w:cs="Times New Roman"/>
          <w:sz w:val="24"/>
          <w:szCs w:val="24"/>
        </w:rPr>
        <w:t>.</w:t>
      </w:r>
    </w:p>
    <w:p w:rsidR="00FC04C0" w:rsidRPr="00931CFE" w:rsidRDefault="00FC04C0" w:rsidP="00FC04C0">
      <w:pPr>
        <w:autoSpaceDE w:val="0"/>
        <w:autoSpaceDN w:val="0"/>
        <w:adjustRightInd w:val="0"/>
        <w:spacing w:after="0" w:line="240" w:lineRule="auto"/>
        <w:ind w:left="720"/>
        <w:rPr>
          <w:rFonts w:ascii="Times New Roman" w:hAnsi="Times New Roman" w:cs="Times New Roman"/>
          <w:b/>
          <w:bCs/>
          <w:color w:val="000000"/>
          <w:sz w:val="24"/>
          <w:szCs w:val="24"/>
        </w:rPr>
      </w:pPr>
    </w:p>
    <w:p w:rsidR="001A2523" w:rsidRPr="00931CFE" w:rsidRDefault="000D08A9" w:rsidP="001A2523">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1A2523" w:rsidRPr="00931CFE">
        <w:rPr>
          <w:rFonts w:ascii="Times New Roman" w:hAnsi="Times New Roman" w:cs="Times New Roman"/>
          <w:sz w:val="24"/>
          <w:szCs w:val="24"/>
        </w:rPr>
        <w:t>o other s</w:t>
      </w:r>
      <w:r>
        <w:rPr>
          <w:rFonts w:ascii="Times New Roman" w:hAnsi="Times New Roman" w:cs="Times New Roman"/>
          <w:sz w:val="24"/>
          <w:szCs w:val="24"/>
        </w:rPr>
        <w:t>pecial circumstances exist that would require this collection to be conducted in a manner inconsistent with the general information collection guidelines in 5 CFR 1320.5.</w:t>
      </w:r>
    </w:p>
    <w:p w:rsidR="0027453F" w:rsidRPr="00931CFE" w:rsidRDefault="0027453F" w:rsidP="0030184B">
      <w:pPr>
        <w:autoSpaceDE w:val="0"/>
        <w:autoSpaceDN w:val="0"/>
        <w:adjustRightInd w:val="0"/>
        <w:spacing w:after="0" w:line="240" w:lineRule="auto"/>
        <w:rPr>
          <w:rFonts w:ascii="Times New Roman" w:hAnsi="Times New Roman" w:cs="Times New Roman"/>
          <w:b/>
          <w:bCs/>
          <w:sz w:val="24"/>
          <w:szCs w:val="24"/>
        </w:rPr>
      </w:pPr>
    </w:p>
    <w:p w:rsidR="009D3B78" w:rsidRPr="00931CFE" w:rsidRDefault="009D3B78" w:rsidP="0030184B">
      <w:pPr>
        <w:autoSpaceDE w:val="0"/>
        <w:autoSpaceDN w:val="0"/>
        <w:adjustRightInd w:val="0"/>
        <w:spacing w:after="0" w:line="240" w:lineRule="auto"/>
        <w:rPr>
          <w:rFonts w:ascii="Times New Roman" w:hAnsi="Times New Roman" w:cs="Times New Roman"/>
          <w:b/>
          <w:bCs/>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8. Describe efforts to consult with persons outside the agency to obtain their views on the</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availability of data, frequency of collection, the clarity of instructions and record keeping,</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disclosure, or reporting form, and on the data elements to be recorded, disclosed, or</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reported. If applicable, provide a copy and identify the date and page </w:t>
      </w:r>
      <w:r w:rsidR="0027453F" w:rsidRPr="00931CFE">
        <w:rPr>
          <w:rFonts w:ascii="Times New Roman" w:hAnsi="Times New Roman" w:cs="Times New Roman"/>
          <w:b/>
          <w:bCs/>
          <w:sz w:val="24"/>
          <w:szCs w:val="24"/>
        </w:rPr>
        <w:t>n</w:t>
      </w:r>
      <w:r w:rsidRPr="00931CFE">
        <w:rPr>
          <w:rFonts w:ascii="Times New Roman" w:hAnsi="Times New Roman" w:cs="Times New Roman"/>
          <w:b/>
          <w:bCs/>
          <w:sz w:val="24"/>
          <w:szCs w:val="24"/>
        </w:rPr>
        <w:t>umber of</w:t>
      </w:r>
      <w:r w:rsidR="0027453F" w:rsidRPr="00931CFE">
        <w:rPr>
          <w:rFonts w:ascii="Times New Roman" w:hAnsi="Times New Roman" w:cs="Times New Roman"/>
          <w:b/>
          <w:bCs/>
          <w:sz w:val="24"/>
          <w:szCs w:val="24"/>
        </w:rPr>
        <w:t xml:space="preserve"> publication in the </w:t>
      </w:r>
      <w:r w:rsidRPr="00931CFE">
        <w:rPr>
          <w:rFonts w:ascii="Times New Roman" w:hAnsi="Times New Roman" w:cs="Times New Roman"/>
          <w:b/>
          <w:bCs/>
          <w:sz w:val="24"/>
          <w:szCs w:val="24"/>
        </w:rPr>
        <w:t>Federal Register of the agency's notice, soliciting comments on the</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information collection </w:t>
      </w:r>
      <w:r w:rsidRPr="00931CFE">
        <w:rPr>
          <w:rFonts w:ascii="Times New Roman" w:hAnsi="Times New Roman" w:cs="Times New Roman"/>
          <w:b/>
          <w:bCs/>
          <w:i/>
          <w:iCs/>
          <w:sz w:val="24"/>
          <w:szCs w:val="24"/>
        </w:rPr>
        <w:t xml:space="preserve">prior </w:t>
      </w:r>
      <w:r w:rsidRPr="00931CFE">
        <w:rPr>
          <w:rFonts w:ascii="Times New Roman" w:hAnsi="Times New Roman" w:cs="Times New Roman"/>
          <w:b/>
          <w:bCs/>
          <w:sz w:val="24"/>
          <w:szCs w:val="24"/>
        </w:rPr>
        <w:t>to submission to OMB.</w:t>
      </w:r>
    </w:p>
    <w:p w:rsidR="0027453F" w:rsidRPr="00931CFE" w:rsidRDefault="0027453F" w:rsidP="0030184B">
      <w:pPr>
        <w:autoSpaceDE w:val="0"/>
        <w:autoSpaceDN w:val="0"/>
        <w:adjustRightInd w:val="0"/>
        <w:spacing w:after="0" w:line="240" w:lineRule="auto"/>
        <w:rPr>
          <w:rFonts w:ascii="Times New Roman" w:hAnsi="Times New Roman" w:cs="Times New Roman"/>
          <w:b/>
          <w:bCs/>
          <w:sz w:val="24"/>
          <w:szCs w:val="24"/>
        </w:rPr>
      </w:pPr>
    </w:p>
    <w:p w:rsidR="00030C81" w:rsidRPr="00931CFE" w:rsidRDefault="00030C81"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In 20</w:t>
      </w:r>
      <w:r w:rsidR="002C0DE3" w:rsidRPr="00931CFE">
        <w:rPr>
          <w:rFonts w:ascii="Times New Roman" w:hAnsi="Times New Roman" w:cs="Times New Roman"/>
          <w:sz w:val="24"/>
          <w:szCs w:val="24"/>
        </w:rPr>
        <w:t>1</w:t>
      </w:r>
      <w:r w:rsidR="000A519C">
        <w:rPr>
          <w:rFonts w:ascii="Times New Roman" w:hAnsi="Times New Roman" w:cs="Times New Roman"/>
          <w:sz w:val="24"/>
          <w:szCs w:val="24"/>
        </w:rPr>
        <w:t>3</w:t>
      </w:r>
      <w:r w:rsidRPr="00931CFE">
        <w:rPr>
          <w:rFonts w:ascii="Times New Roman" w:hAnsi="Times New Roman" w:cs="Times New Roman"/>
          <w:sz w:val="24"/>
          <w:szCs w:val="24"/>
        </w:rPr>
        <w:t>, APHIS engaged in productive consultations with the following individuals concerning the information collection activities associated with this program:</w:t>
      </w:r>
    </w:p>
    <w:p w:rsidR="00030C81" w:rsidRPr="00931CFE" w:rsidRDefault="00030C81" w:rsidP="00030C81">
      <w:pPr>
        <w:autoSpaceDE w:val="0"/>
        <w:autoSpaceDN w:val="0"/>
        <w:adjustRightInd w:val="0"/>
        <w:spacing w:after="0" w:line="240" w:lineRule="auto"/>
        <w:rPr>
          <w:rFonts w:ascii="Times New Roman" w:hAnsi="Times New Roman" w:cs="Times New Roman"/>
          <w:sz w:val="24"/>
          <w:szCs w:val="24"/>
        </w:rPr>
      </w:pP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 xml:space="preserve">Dr. Liz </w:t>
      </w:r>
      <w:proofErr w:type="spellStart"/>
      <w:r w:rsidRPr="000A519C">
        <w:rPr>
          <w:rFonts w:ascii="Times New Roman" w:hAnsi="Times New Roman" w:cs="Times New Roman"/>
          <w:color w:val="313131"/>
          <w:sz w:val="24"/>
          <w:szCs w:val="24"/>
        </w:rPr>
        <w:t>Wagstrom</w:t>
      </w:r>
      <w:proofErr w:type="spellEnd"/>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Chief Veterinarian</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National Pork Producers Council</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122 C Street NW</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Washington, DC 20001</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(202) 347-3600</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wagstroml@nppc.org</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p>
    <w:p w:rsidR="009E414C" w:rsidRDefault="009E414C">
      <w:pPr>
        <w:rPr>
          <w:rFonts w:ascii="Times New Roman" w:hAnsi="Times New Roman" w:cs="Times New Roman"/>
          <w:color w:val="313131"/>
          <w:sz w:val="24"/>
          <w:szCs w:val="24"/>
        </w:rPr>
      </w:pPr>
      <w:r>
        <w:rPr>
          <w:rFonts w:ascii="Times New Roman" w:hAnsi="Times New Roman" w:cs="Times New Roman"/>
          <w:color w:val="313131"/>
          <w:sz w:val="24"/>
          <w:szCs w:val="24"/>
        </w:rPr>
        <w:br w:type="page"/>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lastRenderedPageBreak/>
        <w:t xml:space="preserve">Dr. Paul </w:t>
      </w:r>
      <w:proofErr w:type="spellStart"/>
      <w:r w:rsidRPr="000A519C">
        <w:rPr>
          <w:rFonts w:ascii="Times New Roman" w:hAnsi="Times New Roman" w:cs="Times New Roman"/>
          <w:color w:val="313131"/>
          <w:sz w:val="24"/>
          <w:szCs w:val="24"/>
        </w:rPr>
        <w:t>Sundberg</w:t>
      </w:r>
      <w:proofErr w:type="spellEnd"/>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Vice President of Science and Technology</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National Pork Board</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1776 Northwest 114th Street</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Clive, IA 50325</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(515) 223-2600</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psundberg@pork.org</w:t>
      </w:r>
    </w:p>
    <w:p w:rsidR="00367670" w:rsidRDefault="00367670" w:rsidP="000A519C">
      <w:pPr>
        <w:autoSpaceDE w:val="0"/>
        <w:autoSpaceDN w:val="0"/>
        <w:adjustRightInd w:val="0"/>
        <w:spacing w:after="0" w:line="240" w:lineRule="auto"/>
        <w:rPr>
          <w:rFonts w:ascii="Times New Roman" w:hAnsi="Times New Roman" w:cs="Times New Roman"/>
          <w:color w:val="313131"/>
          <w:sz w:val="24"/>
          <w:szCs w:val="24"/>
        </w:rPr>
      </w:pP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 xml:space="preserve">Dr. Tom </w:t>
      </w:r>
      <w:proofErr w:type="spellStart"/>
      <w:r w:rsidRPr="000A519C">
        <w:rPr>
          <w:rFonts w:ascii="Times New Roman" w:hAnsi="Times New Roman" w:cs="Times New Roman"/>
          <w:color w:val="313131"/>
          <w:sz w:val="24"/>
          <w:szCs w:val="24"/>
        </w:rPr>
        <w:t>Burkgren</w:t>
      </w:r>
      <w:proofErr w:type="spellEnd"/>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Executive Director</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American Association of Swine Veterinarians</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830 26th Street</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Perry, IA 50220</w:t>
      </w:r>
    </w:p>
    <w:p w:rsidR="000A519C" w:rsidRPr="000A519C"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(515) 465-5255</w:t>
      </w:r>
    </w:p>
    <w:p w:rsidR="00030C81" w:rsidRPr="00931CFE" w:rsidRDefault="000A519C" w:rsidP="000A519C">
      <w:pPr>
        <w:autoSpaceDE w:val="0"/>
        <w:autoSpaceDN w:val="0"/>
        <w:adjustRightInd w:val="0"/>
        <w:spacing w:after="0" w:line="240" w:lineRule="auto"/>
        <w:rPr>
          <w:rFonts w:ascii="Times New Roman" w:hAnsi="Times New Roman" w:cs="Times New Roman"/>
          <w:color w:val="313131"/>
          <w:sz w:val="24"/>
          <w:szCs w:val="24"/>
        </w:rPr>
      </w:pPr>
      <w:r w:rsidRPr="000A519C">
        <w:rPr>
          <w:rFonts w:ascii="Times New Roman" w:hAnsi="Times New Roman" w:cs="Times New Roman"/>
          <w:color w:val="313131"/>
          <w:sz w:val="24"/>
          <w:szCs w:val="24"/>
        </w:rPr>
        <w:t>burkgren@aasv.org</w:t>
      </w:r>
    </w:p>
    <w:p w:rsidR="00630E69" w:rsidRDefault="00630E69" w:rsidP="00030C81">
      <w:pPr>
        <w:autoSpaceDE w:val="0"/>
        <w:autoSpaceDN w:val="0"/>
        <w:adjustRightInd w:val="0"/>
        <w:spacing w:after="0" w:line="240" w:lineRule="auto"/>
        <w:rPr>
          <w:rFonts w:ascii="Times New Roman" w:hAnsi="Times New Roman" w:cs="Times New Roman"/>
          <w:color w:val="313131"/>
          <w:sz w:val="24"/>
          <w:szCs w:val="24"/>
        </w:rPr>
      </w:pPr>
    </w:p>
    <w:p w:rsidR="00C57EE3" w:rsidRDefault="00ED4508" w:rsidP="00030C81">
      <w:pPr>
        <w:autoSpaceDE w:val="0"/>
        <w:autoSpaceDN w:val="0"/>
        <w:adjustRightInd w:val="0"/>
        <w:spacing w:after="0" w:line="240" w:lineRule="auto"/>
        <w:rPr>
          <w:rFonts w:ascii="Times New Roman" w:hAnsi="Times New Roman" w:cs="Times New Roman"/>
          <w:color w:val="313131"/>
          <w:sz w:val="24"/>
          <w:szCs w:val="24"/>
        </w:rPr>
      </w:pPr>
      <w:r>
        <w:rPr>
          <w:rFonts w:ascii="Times New Roman" w:hAnsi="Times New Roman" w:cs="Times New Roman"/>
          <w:color w:val="313131"/>
          <w:sz w:val="24"/>
          <w:szCs w:val="24"/>
        </w:rPr>
        <w:t xml:space="preserve">On </w:t>
      </w:r>
      <w:r w:rsidR="00D1757D">
        <w:rPr>
          <w:rFonts w:ascii="Times New Roman" w:hAnsi="Times New Roman" w:cs="Times New Roman"/>
          <w:color w:val="313131"/>
          <w:sz w:val="24"/>
          <w:szCs w:val="24"/>
        </w:rPr>
        <w:t xml:space="preserve">Thursday, </w:t>
      </w:r>
      <w:r>
        <w:rPr>
          <w:rFonts w:ascii="Times New Roman" w:hAnsi="Times New Roman" w:cs="Times New Roman"/>
          <w:color w:val="313131"/>
          <w:sz w:val="24"/>
          <w:szCs w:val="24"/>
        </w:rPr>
        <w:t>September 5, 2013</w:t>
      </w:r>
      <w:r w:rsidR="00C57EE3">
        <w:rPr>
          <w:rFonts w:ascii="Times New Roman" w:hAnsi="Times New Roman" w:cs="Times New Roman"/>
          <w:color w:val="313131"/>
          <w:sz w:val="24"/>
          <w:szCs w:val="24"/>
        </w:rPr>
        <w:t>,</w:t>
      </w:r>
      <w:r w:rsidR="00D1757D">
        <w:rPr>
          <w:rFonts w:ascii="Times New Roman" w:hAnsi="Times New Roman" w:cs="Times New Roman"/>
          <w:color w:val="313131"/>
          <w:sz w:val="24"/>
          <w:szCs w:val="24"/>
        </w:rPr>
        <w:t xml:space="preserve"> pages 54618-54619,</w:t>
      </w:r>
      <w:r w:rsidR="00C57EE3">
        <w:rPr>
          <w:rFonts w:ascii="Times New Roman" w:hAnsi="Times New Roman" w:cs="Times New Roman"/>
          <w:color w:val="313131"/>
          <w:sz w:val="24"/>
          <w:szCs w:val="24"/>
        </w:rPr>
        <w:t xml:space="preserve"> APHIS published in the Federal Register, a 60-day notice seeking public comments on its plans to request continuation of a 3-year renewal for this information collection.  During that time, APHIS received three comments from the public.  Two of these comments were from a concerned</w:t>
      </w:r>
      <w:r>
        <w:rPr>
          <w:rFonts w:ascii="Times New Roman" w:hAnsi="Times New Roman" w:cs="Times New Roman"/>
          <w:color w:val="313131"/>
          <w:sz w:val="24"/>
          <w:szCs w:val="24"/>
        </w:rPr>
        <w:t xml:space="preserve"> citizen</w:t>
      </w:r>
      <w:r w:rsidR="00C57EE3">
        <w:rPr>
          <w:rFonts w:ascii="Times New Roman" w:hAnsi="Times New Roman" w:cs="Times New Roman"/>
          <w:color w:val="313131"/>
          <w:sz w:val="24"/>
          <w:szCs w:val="24"/>
        </w:rPr>
        <w:t xml:space="preserve"> about her perception of the general disregard of the environment by USDA.  Those two comments have no relevance to the purpose of the colle</w:t>
      </w:r>
      <w:r w:rsidR="008F36F1">
        <w:rPr>
          <w:rFonts w:ascii="Times New Roman" w:hAnsi="Times New Roman" w:cs="Times New Roman"/>
          <w:color w:val="313131"/>
          <w:sz w:val="24"/>
          <w:szCs w:val="24"/>
        </w:rPr>
        <w:t>ction.  The final</w:t>
      </w:r>
      <w:r>
        <w:rPr>
          <w:rFonts w:ascii="Times New Roman" w:hAnsi="Times New Roman" w:cs="Times New Roman"/>
          <w:color w:val="313131"/>
          <w:sz w:val="24"/>
          <w:szCs w:val="24"/>
        </w:rPr>
        <w:t xml:space="preserve"> comment praised APHIS for monitoring for non-licensed faci</w:t>
      </w:r>
      <w:r w:rsidR="008F36F1">
        <w:rPr>
          <w:rFonts w:ascii="Times New Roman" w:hAnsi="Times New Roman" w:cs="Times New Roman"/>
          <w:color w:val="313131"/>
          <w:sz w:val="24"/>
          <w:szCs w:val="24"/>
        </w:rPr>
        <w:t>lities, APHIS-</w:t>
      </w:r>
      <w:r>
        <w:rPr>
          <w:rFonts w:ascii="Times New Roman" w:hAnsi="Times New Roman" w:cs="Times New Roman"/>
          <w:color w:val="313131"/>
          <w:sz w:val="24"/>
          <w:szCs w:val="24"/>
        </w:rPr>
        <w:t>issued violations</w:t>
      </w:r>
      <w:r w:rsidR="008F36F1">
        <w:rPr>
          <w:rFonts w:ascii="Times New Roman" w:hAnsi="Times New Roman" w:cs="Times New Roman"/>
          <w:color w:val="313131"/>
          <w:sz w:val="24"/>
          <w:szCs w:val="24"/>
        </w:rPr>
        <w:t xml:space="preserve"> for the noncomplian</w:t>
      </w:r>
      <w:r w:rsidR="00831E22">
        <w:rPr>
          <w:rFonts w:ascii="Times New Roman" w:hAnsi="Times New Roman" w:cs="Times New Roman"/>
          <w:color w:val="313131"/>
          <w:sz w:val="24"/>
          <w:szCs w:val="24"/>
        </w:rPr>
        <w:t xml:space="preserve">t facilities, and all activities supported by this collection of information which are essential for protecting swine health. </w:t>
      </w:r>
    </w:p>
    <w:p w:rsidR="00831E22" w:rsidRDefault="00831E22" w:rsidP="00030C81">
      <w:pPr>
        <w:autoSpaceDE w:val="0"/>
        <w:autoSpaceDN w:val="0"/>
        <w:adjustRightInd w:val="0"/>
        <w:spacing w:after="0" w:line="240" w:lineRule="auto"/>
        <w:rPr>
          <w:rFonts w:ascii="Times New Roman" w:hAnsi="Times New Roman" w:cs="Times New Roman"/>
          <w:color w:val="313131"/>
          <w:sz w:val="24"/>
          <w:szCs w:val="24"/>
        </w:rPr>
      </w:pPr>
    </w:p>
    <w:p w:rsidR="00931CFE" w:rsidRPr="00931CFE" w:rsidRDefault="00931CFE" w:rsidP="00030C81">
      <w:pPr>
        <w:autoSpaceDE w:val="0"/>
        <w:autoSpaceDN w:val="0"/>
        <w:adjustRightInd w:val="0"/>
        <w:spacing w:after="0" w:line="240" w:lineRule="auto"/>
        <w:rPr>
          <w:rFonts w:ascii="Times New Roman" w:hAnsi="Times New Roman" w:cs="Times New Roman"/>
          <w:color w:val="313131"/>
          <w:sz w:val="24"/>
          <w:szCs w:val="24"/>
        </w:rPr>
      </w:pPr>
    </w:p>
    <w:p w:rsidR="0030184B" w:rsidRPr="00931CFE" w:rsidRDefault="0030184B" w:rsidP="00030C81">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9. Explain any decision to provide any payment or gift to respondents, other than re</w:t>
      </w:r>
      <w:r w:rsidR="002D27F8" w:rsidRPr="00931CFE">
        <w:rPr>
          <w:rFonts w:ascii="Times New Roman" w:hAnsi="Times New Roman" w:cs="Times New Roman"/>
          <w:b/>
          <w:bCs/>
          <w:sz w:val="24"/>
          <w:szCs w:val="24"/>
        </w:rPr>
        <w:t>-</w:t>
      </w:r>
      <w:r w:rsidRPr="00931CFE">
        <w:rPr>
          <w:rFonts w:ascii="Times New Roman" w:hAnsi="Times New Roman" w:cs="Times New Roman"/>
          <w:b/>
          <w:bCs/>
          <w:sz w:val="24"/>
          <w:szCs w:val="24"/>
        </w:rPr>
        <w:t>numeration</w:t>
      </w:r>
      <w:r w:rsidR="002D27F8"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of contractors or grantees.</w:t>
      </w:r>
    </w:p>
    <w:p w:rsidR="002D27F8" w:rsidRPr="00931CFE" w:rsidRDefault="002D27F8" w:rsidP="0030184B">
      <w:pPr>
        <w:autoSpaceDE w:val="0"/>
        <w:autoSpaceDN w:val="0"/>
        <w:adjustRightInd w:val="0"/>
        <w:spacing w:after="0" w:line="240" w:lineRule="auto"/>
        <w:rPr>
          <w:rFonts w:ascii="Times New Roman" w:hAnsi="Times New Roman" w:cs="Times New Roman"/>
          <w:b/>
          <w:bCs/>
          <w:sz w:val="24"/>
          <w:szCs w:val="24"/>
        </w:rPr>
      </w:pPr>
    </w:p>
    <w:p w:rsidR="0030184B" w:rsidRDefault="0030184B" w:rsidP="0030184B">
      <w:pPr>
        <w:autoSpaceDE w:val="0"/>
        <w:autoSpaceDN w:val="0"/>
        <w:adjustRightInd w:val="0"/>
        <w:spacing w:after="0" w:line="240" w:lineRule="auto"/>
        <w:rPr>
          <w:rFonts w:ascii="Times New Roman" w:hAnsi="Times New Roman" w:cs="Times New Roman"/>
          <w:bCs/>
          <w:sz w:val="24"/>
          <w:szCs w:val="24"/>
        </w:rPr>
      </w:pPr>
      <w:r w:rsidRPr="00931CFE">
        <w:rPr>
          <w:rFonts w:ascii="Times New Roman" w:hAnsi="Times New Roman" w:cs="Times New Roman"/>
          <w:bCs/>
          <w:sz w:val="24"/>
          <w:szCs w:val="24"/>
        </w:rPr>
        <w:t>This info</w:t>
      </w:r>
      <w:r w:rsidR="002D27F8" w:rsidRPr="00931CFE">
        <w:rPr>
          <w:rFonts w:ascii="Times New Roman" w:hAnsi="Times New Roman" w:cs="Times New Roman"/>
          <w:bCs/>
          <w:sz w:val="24"/>
          <w:szCs w:val="24"/>
        </w:rPr>
        <w:t>rm</w:t>
      </w:r>
      <w:r w:rsidRPr="00931CFE">
        <w:rPr>
          <w:rFonts w:ascii="Times New Roman" w:hAnsi="Times New Roman" w:cs="Times New Roman"/>
          <w:bCs/>
          <w:sz w:val="24"/>
          <w:szCs w:val="24"/>
        </w:rPr>
        <w:t>ation collection activity involves no payments or gifts to respondents.</w:t>
      </w:r>
    </w:p>
    <w:p w:rsidR="00C57EE3" w:rsidRDefault="00C57EE3" w:rsidP="0030184B">
      <w:pPr>
        <w:autoSpaceDE w:val="0"/>
        <w:autoSpaceDN w:val="0"/>
        <w:adjustRightInd w:val="0"/>
        <w:spacing w:after="0" w:line="240" w:lineRule="auto"/>
        <w:rPr>
          <w:rFonts w:ascii="Times New Roman" w:hAnsi="Times New Roman" w:cs="Times New Roman"/>
          <w:bCs/>
          <w:sz w:val="24"/>
          <w:szCs w:val="24"/>
        </w:rPr>
      </w:pPr>
    </w:p>
    <w:p w:rsidR="00C57EE3" w:rsidRPr="00931CFE" w:rsidRDefault="00C57EE3" w:rsidP="0030184B">
      <w:pPr>
        <w:autoSpaceDE w:val="0"/>
        <w:autoSpaceDN w:val="0"/>
        <w:adjustRightInd w:val="0"/>
        <w:spacing w:after="0" w:line="240" w:lineRule="auto"/>
        <w:rPr>
          <w:rFonts w:ascii="Times New Roman" w:hAnsi="Times New Roman" w:cs="Times New Roman"/>
          <w:bCs/>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10. Describe any assurance of confidentiality provided to respondents and the basis for the</w:t>
      </w:r>
      <w:r w:rsidR="002D27F8"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assurance in statute, regulation, or agency policy.</w:t>
      </w:r>
    </w:p>
    <w:p w:rsidR="00D52F5D" w:rsidRDefault="00D52F5D" w:rsidP="0030184B">
      <w:pPr>
        <w:autoSpaceDE w:val="0"/>
        <w:autoSpaceDN w:val="0"/>
        <w:adjustRightInd w:val="0"/>
        <w:spacing w:after="0" w:line="240" w:lineRule="auto"/>
        <w:rPr>
          <w:rFonts w:ascii="Times New Roman" w:hAnsi="Times New Roman" w:cs="Times New Roman"/>
          <w:color w:val="000000"/>
          <w:sz w:val="24"/>
          <w:szCs w:val="24"/>
        </w:rPr>
      </w:pPr>
    </w:p>
    <w:p w:rsidR="0030184B" w:rsidRDefault="00D52F5D" w:rsidP="0030184B">
      <w:pPr>
        <w:autoSpaceDE w:val="0"/>
        <w:autoSpaceDN w:val="0"/>
        <w:adjustRightInd w:val="0"/>
        <w:spacing w:after="0" w:line="240" w:lineRule="auto"/>
        <w:rPr>
          <w:rFonts w:ascii="Times New Roman" w:hAnsi="Times New Roman" w:cs="Times New Roman"/>
          <w:color w:val="000000"/>
          <w:sz w:val="24"/>
          <w:szCs w:val="24"/>
        </w:rPr>
      </w:pPr>
      <w:r w:rsidRPr="00B12CA8">
        <w:rPr>
          <w:rFonts w:ascii="Times New Roman" w:hAnsi="Times New Roman" w:cs="Times New Roman"/>
          <w:color w:val="000000"/>
          <w:sz w:val="24"/>
          <w:szCs w:val="24"/>
        </w:rPr>
        <w:t xml:space="preserve">No additional assurance of confidentiality is provided with this information collection. </w:t>
      </w:r>
      <w:r w:rsidR="00C57EE3">
        <w:rPr>
          <w:rFonts w:ascii="Times New Roman" w:hAnsi="Times New Roman" w:cs="Times New Roman"/>
          <w:color w:val="000000"/>
          <w:sz w:val="24"/>
          <w:szCs w:val="24"/>
        </w:rPr>
        <w:t xml:space="preserve">Any and all information obtained in this collection shall not be disclosed except in </w:t>
      </w:r>
      <w:r w:rsidRPr="00B12CA8">
        <w:rPr>
          <w:rFonts w:ascii="Times New Roman" w:hAnsi="Times New Roman" w:cs="Times New Roman"/>
          <w:color w:val="000000"/>
          <w:sz w:val="24"/>
          <w:szCs w:val="24"/>
        </w:rPr>
        <w:t>accordance with 5 U.S.C.552a.</w:t>
      </w:r>
    </w:p>
    <w:p w:rsidR="000E40C3" w:rsidRDefault="000E40C3" w:rsidP="0030184B">
      <w:pPr>
        <w:autoSpaceDE w:val="0"/>
        <w:autoSpaceDN w:val="0"/>
        <w:adjustRightInd w:val="0"/>
        <w:spacing w:after="0" w:line="240" w:lineRule="auto"/>
        <w:rPr>
          <w:rFonts w:ascii="Times New Roman" w:hAnsi="Times New Roman" w:cs="Times New Roman"/>
          <w:b/>
          <w:sz w:val="24"/>
          <w:szCs w:val="24"/>
        </w:rPr>
      </w:pPr>
    </w:p>
    <w:p w:rsidR="000E40C3" w:rsidRDefault="000E40C3"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11. Provide additional justification for any questions of a sensitive nature, such as sexual</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behavior and attitudes, religious beliefs, and others that are considered private. This</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justification should include the reasons why the agency considers the questions necessary,</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the specific uses to be made of the information, the explanation to be given to persons from</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whom the information is requested, and any steps to be taken to obtain their consent.</w:t>
      </w:r>
    </w:p>
    <w:p w:rsidR="002D27F8" w:rsidRPr="00931CFE" w:rsidRDefault="002D27F8"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information collection activity asks no questions of a personal or sensitive nature.</w:t>
      </w:r>
    </w:p>
    <w:p w:rsidR="002D27F8" w:rsidRDefault="002D27F8" w:rsidP="0030184B">
      <w:pPr>
        <w:autoSpaceDE w:val="0"/>
        <w:autoSpaceDN w:val="0"/>
        <w:adjustRightInd w:val="0"/>
        <w:spacing w:after="0" w:line="240" w:lineRule="auto"/>
        <w:rPr>
          <w:rFonts w:ascii="Times New Roman" w:hAnsi="Times New Roman" w:cs="Times New Roman"/>
          <w:sz w:val="24"/>
          <w:szCs w:val="24"/>
        </w:rPr>
      </w:pPr>
    </w:p>
    <w:p w:rsidR="00F442BB" w:rsidRPr="00931CFE" w:rsidRDefault="00F442B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12. Provide estimates of the hour burden of the collection of information. Indicate the</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number of respondents, frequency of response, annual </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our burden, and an explanation of</w:t>
      </w:r>
      <w:r w:rsidR="002D27F8" w:rsidRPr="00931CFE">
        <w:rPr>
          <w:rFonts w:ascii="Times New Roman" w:hAnsi="Times New Roman" w:cs="Times New Roman"/>
          <w:b/>
          <w:sz w:val="24"/>
          <w:szCs w:val="24"/>
        </w:rPr>
        <w:t xml:space="preserve"> how th</w:t>
      </w:r>
      <w:r w:rsidRPr="00931CFE">
        <w:rPr>
          <w:rFonts w:ascii="Times New Roman" w:hAnsi="Times New Roman" w:cs="Times New Roman"/>
          <w:b/>
          <w:sz w:val="24"/>
          <w:szCs w:val="24"/>
        </w:rPr>
        <w:t>e burden was estimated.</w:t>
      </w:r>
    </w:p>
    <w:p w:rsidR="002D27F8" w:rsidRPr="00931CFE" w:rsidRDefault="002D27F8"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750F4">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Indicate the number of respondents, frequency of response, annual hour burden,</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and an explanation of bow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e burden was estimated. If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is request for approval</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covers more than one form, provide separate </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our burden estimates for each form</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and aggregate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e hour burdens in Item 13 of OMB Form 83-</w:t>
      </w:r>
      <w:r w:rsidR="002D27F8" w:rsidRPr="00931CFE">
        <w:rPr>
          <w:rFonts w:ascii="Times New Roman" w:hAnsi="Times New Roman" w:cs="Times New Roman"/>
          <w:b/>
          <w:sz w:val="24"/>
          <w:szCs w:val="24"/>
        </w:rPr>
        <w:t>I</w:t>
      </w:r>
      <w:r w:rsidRPr="00931CFE">
        <w:rPr>
          <w:rFonts w:ascii="Times New Roman" w:hAnsi="Times New Roman" w:cs="Times New Roman"/>
          <w:b/>
          <w:sz w:val="24"/>
          <w:szCs w:val="24"/>
        </w:rPr>
        <w:t>.</w:t>
      </w:r>
    </w:p>
    <w:p w:rsidR="002D27F8" w:rsidRPr="00931CFE" w:rsidRDefault="002D27F8" w:rsidP="0030184B">
      <w:pPr>
        <w:autoSpaceDE w:val="0"/>
        <w:autoSpaceDN w:val="0"/>
        <w:adjustRightInd w:val="0"/>
        <w:spacing w:after="0" w:line="240" w:lineRule="auto"/>
        <w:rPr>
          <w:rFonts w:ascii="Times New Roman" w:hAnsi="Times New Roman" w:cs="Times New Roman"/>
          <w:sz w:val="24"/>
          <w:szCs w:val="24"/>
        </w:rPr>
      </w:pPr>
    </w:p>
    <w:p w:rsidR="002D27F8"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iCs/>
          <w:sz w:val="24"/>
          <w:szCs w:val="24"/>
        </w:rPr>
        <w:t xml:space="preserve">See </w:t>
      </w:r>
      <w:r w:rsidRPr="00931CFE">
        <w:rPr>
          <w:rFonts w:ascii="Times New Roman" w:hAnsi="Times New Roman" w:cs="Times New Roman"/>
          <w:sz w:val="24"/>
          <w:szCs w:val="24"/>
        </w:rPr>
        <w:t>APHIS Form 71. Burden estimates were developed from discussions with APHIS headquarters and field personnel, State veterinary authorities, herd owners, and owners/operators (licensees) of garbage treatment facilities.</w:t>
      </w:r>
    </w:p>
    <w:p w:rsidR="00A11758" w:rsidRDefault="00A11758" w:rsidP="00AB1E9A">
      <w:pPr>
        <w:autoSpaceDE w:val="0"/>
        <w:autoSpaceDN w:val="0"/>
        <w:adjustRightInd w:val="0"/>
        <w:spacing w:after="0" w:line="240" w:lineRule="auto"/>
        <w:rPr>
          <w:rFonts w:ascii="Times New Roman" w:hAnsi="Times New Roman" w:cs="Times New Roman"/>
          <w:sz w:val="24"/>
          <w:szCs w:val="24"/>
        </w:rPr>
      </w:pPr>
    </w:p>
    <w:p w:rsidR="00A11758" w:rsidRPr="00931CFE" w:rsidRDefault="00A11758" w:rsidP="00AB1E9A">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750F4">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Provide estimates of annualized cost to respondents for the hour burdens for</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collections of information, identifying and using appropriate wage rate categories.</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AB1E9A" w:rsidRPr="00931CFE"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Respondents are owners/operators (licensees) of garbage treatment facilities, </w:t>
      </w:r>
      <w:r w:rsidR="0065554E" w:rsidRPr="00931CFE">
        <w:rPr>
          <w:rFonts w:ascii="Times New Roman" w:hAnsi="Times New Roman" w:cs="Times New Roman"/>
          <w:sz w:val="24"/>
          <w:szCs w:val="24"/>
        </w:rPr>
        <w:t xml:space="preserve">owners/operators of facilities that have food waste, herd </w:t>
      </w:r>
      <w:r w:rsidRPr="00931CFE">
        <w:rPr>
          <w:rFonts w:ascii="Times New Roman" w:hAnsi="Times New Roman" w:cs="Times New Roman"/>
          <w:sz w:val="24"/>
          <w:szCs w:val="24"/>
        </w:rPr>
        <w:t xml:space="preserve">owners, and State animal health authorities. APHIS estimates the multiplying the </w:t>
      </w:r>
      <w:r w:rsidR="00504000" w:rsidRPr="00931CFE">
        <w:rPr>
          <w:rFonts w:ascii="Times New Roman" w:hAnsi="Times New Roman" w:cs="Times New Roman"/>
          <w:sz w:val="24"/>
          <w:szCs w:val="24"/>
        </w:rPr>
        <w:t xml:space="preserve">total burden </w:t>
      </w:r>
      <w:r w:rsidRPr="00931CFE">
        <w:rPr>
          <w:rFonts w:ascii="Times New Roman" w:hAnsi="Times New Roman" w:cs="Times New Roman"/>
          <w:sz w:val="24"/>
          <w:szCs w:val="24"/>
        </w:rPr>
        <w:t>hours (</w:t>
      </w:r>
      <w:r w:rsidR="006E0CD2">
        <w:rPr>
          <w:rFonts w:ascii="Times New Roman" w:hAnsi="Times New Roman" w:cs="Times New Roman"/>
          <w:sz w:val="24"/>
          <w:szCs w:val="24"/>
        </w:rPr>
        <w:t>11,333</w:t>
      </w:r>
      <w:r w:rsidRPr="00931CFE">
        <w:rPr>
          <w:rFonts w:ascii="Times New Roman" w:hAnsi="Times New Roman" w:cs="Times New Roman"/>
          <w:sz w:val="24"/>
          <w:szCs w:val="24"/>
        </w:rPr>
        <w:t xml:space="preserve">) by the estimated average hourly wage of </w:t>
      </w:r>
      <w:r w:rsidR="00FF6D3B" w:rsidRPr="00931CFE">
        <w:rPr>
          <w:rFonts w:ascii="Times New Roman" w:hAnsi="Times New Roman" w:cs="Times New Roman"/>
          <w:sz w:val="24"/>
          <w:szCs w:val="24"/>
        </w:rPr>
        <w:t>the above responde</w:t>
      </w:r>
      <w:r w:rsidR="002662BF" w:rsidRPr="00931CFE">
        <w:rPr>
          <w:rFonts w:ascii="Times New Roman" w:hAnsi="Times New Roman" w:cs="Times New Roman"/>
          <w:sz w:val="24"/>
          <w:szCs w:val="24"/>
        </w:rPr>
        <w:t>nts ($</w:t>
      </w:r>
      <w:r w:rsidR="004774CE">
        <w:rPr>
          <w:rFonts w:ascii="Times New Roman" w:hAnsi="Times New Roman" w:cs="Times New Roman"/>
          <w:sz w:val="24"/>
          <w:szCs w:val="24"/>
        </w:rPr>
        <w:t>31.20</w:t>
      </w:r>
      <w:r w:rsidRPr="00931CFE">
        <w:rPr>
          <w:rFonts w:ascii="Times New Roman" w:hAnsi="Times New Roman" w:cs="Times New Roman"/>
          <w:sz w:val="24"/>
          <w:szCs w:val="24"/>
        </w:rPr>
        <w:t>).</w:t>
      </w:r>
    </w:p>
    <w:p w:rsidR="008C4B31" w:rsidRPr="00931CFE" w:rsidRDefault="008C4B31" w:rsidP="00336641">
      <w:pPr>
        <w:autoSpaceDE w:val="0"/>
        <w:autoSpaceDN w:val="0"/>
        <w:adjustRightInd w:val="0"/>
        <w:spacing w:after="0" w:line="240" w:lineRule="auto"/>
        <w:rPr>
          <w:rFonts w:ascii="Times New Roman" w:hAnsi="Times New Roman" w:cs="Times New Roman"/>
          <w:sz w:val="24"/>
          <w:szCs w:val="24"/>
        </w:rPr>
      </w:pPr>
    </w:p>
    <w:p w:rsidR="00336641" w:rsidRPr="00931CFE" w:rsidRDefault="00336641"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Owners/Operator</w:t>
      </w:r>
      <w:r w:rsidR="00423EF5" w:rsidRPr="00931CFE">
        <w:rPr>
          <w:rFonts w:ascii="Times New Roman" w:hAnsi="Times New Roman" w:cs="Times New Roman"/>
          <w:sz w:val="24"/>
          <w:szCs w:val="24"/>
        </w:rPr>
        <w:t>s of Food Waste Facilitie</w:t>
      </w:r>
      <w:r w:rsidRPr="00931CFE">
        <w:rPr>
          <w:rFonts w:ascii="Times New Roman" w:hAnsi="Times New Roman" w:cs="Times New Roman"/>
          <w:sz w:val="24"/>
          <w:szCs w:val="24"/>
        </w:rPr>
        <w:t>s</w:t>
      </w:r>
      <w:r w:rsidR="00101084" w:rsidRPr="00931CFE">
        <w:rPr>
          <w:rFonts w:ascii="Times New Roman" w:hAnsi="Times New Roman" w:cs="Times New Roman"/>
          <w:sz w:val="24"/>
          <w:szCs w:val="24"/>
        </w:rPr>
        <w:t>: $</w:t>
      </w:r>
      <w:r w:rsidR="00E729DB">
        <w:rPr>
          <w:rFonts w:ascii="Times New Roman" w:hAnsi="Times New Roman" w:cs="Times New Roman"/>
          <w:sz w:val="24"/>
          <w:szCs w:val="24"/>
        </w:rPr>
        <w:t>25.30</w:t>
      </w:r>
      <w:r w:rsidR="00101084" w:rsidRPr="00931CFE">
        <w:rPr>
          <w:rFonts w:ascii="Times New Roman" w:hAnsi="Times New Roman" w:cs="Times New Roman"/>
          <w:sz w:val="24"/>
          <w:szCs w:val="24"/>
        </w:rPr>
        <w:t xml:space="preserve"> [</w:t>
      </w:r>
      <w:r w:rsidR="00E729DB">
        <w:rPr>
          <w:rFonts w:ascii="Times New Roman" w:hAnsi="Times New Roman" w:cs="Times New Roman"/>
          <w:sz w:val="24"/>
          <w:szCs w:val="24"/>
        </w:rPr>
        <w:t>Food Service Managers</w:t>
      </w:r>
      <w:r w:rsidR="00101084" w:rsidRPr="00931CFE">
        <w:rPr>
          <w:rFonts w:ascii="Times New Roman" w:hAnsi="Times New Roman" w:cs="Times New Roman"/>
          <w:sz w:val="24"/>
          <w:szCs w:val="24"/>
        </w:rPr>
        <w:t>]</w:t>
      </w:r>
    </w:p>
    <w:p w:rsidR="00423EF5" w:rsidRPr="00931CFE" w:rsidRDefault="00423EF5" w:rsidP="00423EF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Owners/Operators of herds: $ </w:t>
      </w:r>
      <w:r w:rsidR="00E729DB">
        <w:rPr>
          <w:rFonts w:ascii="Times New Roman" w:hAnsi="Times New Roman" w:cs="Times New Roman"/>
          <w:sz w:val="24"/>
          <w:szCs w:val="24"/>
        </w:rPr>
        <w:t xml:space="preserve">33.66 </w:t>
      </w:r>
      <w:r w:rsidR="00E729DB" w:rsidRPr="00E729DB">
        <w:rPr>
          <w:rFonts w:ascii="Times New Roman" w:hAnsi="Times New Roman" w:cs="Times New Roman"/>
          <w:sz w:val="24"/>
          <w:szCs w:val="24"/>
        </w:rPr>
        <w:t>[Farm, Ranch, and Other Agricultural Managers]</w:t>
      </w:r>
    </w:p>
    <w:p w:rsidR="00101084" w:rsidRPr="00931CFE" w:rsidRDefault="00CD0895"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Licensees</w:t>
      </w:r>
      <w:r w:rsidR="00336641" w:rsidRPr="00931CFE">
        <w:rPr>
          <w:rFonts w:ascii="Times New Roman" w:hAnsi="Times New Roman" w:cs="Times New Roman"/>
          <w:sz w:val="24"/>
          <w:szCs w:val="24"/>
        </w:rPr>
        <w:t xml:space="preserve">: </w:t>
      </w:r>
      <w:r w:rsidR="00101084" w:rsidRPr="00931CFE">
        <w:rPr>
          <w:rFonts w:ascii="Times New Roman" w:hAnsi="Times New Roman" w:cs="Times New Roman"/>
          <w:sz w:val="24"/>
          <w:szCs w:val="24"/>
        </w:rPr>
        <w:t>$</w:t>
      </w:r>
      <w:r w:rsidR="00E729DB">
        <w:rPr>
          <w:rFonts w:ascii="Times New Roman" w:hAnsi="Times New Roman" w:cs="Times New Roman"/>
          <w:sz w:val="24"/>
          <w:szCs w:val="24"/>
        </w:rPr>
        <w:t>21.97</w:t>
      </w:r>
      <w:r w:rsidR="00101084" w:rsidRPr="00931CFE">
        <w:rPr>
          <w:rFonts w:ascii="Times New Roman" w:hAnsi="Times New Roman" w:cs="Times New Roman"/>
          <w:sz w:val="24"/>
          <w:szCs w:val="24"/>
        </w:rPr>
        <w:t xml:space="preserve"> [</w:t>
      </w:r>
      <w:r w:rsidR="00E729DB">
        <w:rPr>
          <w:rFonts w:ascii="Times New Roman" w:hAnsi="Times New Roman" w:cs="Times New Roman"/>
          <w:sz w:val="24"/>
          <w:szCs w:val="24"/>
        </w:rPr>
        <w:t>First-Line Supervisors of Farm Workers</w:t>
      </w:r>
      <w:r w:rsidR="00101084" w:rsidRPr="00931CFE">
        <w:rPr>
          <w:rFonts w:ascii="Times New Roman" w:hAnsi="Times New Roman" w:cs="Times New Roman"/>
          <w:sz w:val="24"/>
          <w:szCs w:val="24"/>
        </w:rPr>
        <w:t>]</w:t>
      </w:r>
    </w:p>
    <w:p w:rsidR="00AB1E9A" w:rsidRPr="00931CFE" w:rsidRDefault="00336641"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State Animal Health Authorities</w:t>
      </w:r>
      <w:r w:rsidR="00FF6D3B" w:rsidRPr="00931CFE">
        <w:rPr>
          <w:rFonts w:ascii="Times New Roman" w:hAnsi="Times New Roman" w:cs="Times New Roman"/>
          <w:sz w:val="24"/>
          <w:szCs w:val="24"/>
        </w:rPr>
        <w:t>: $</w:t>
      </w:r>
      <w:r w:rsidR="00E729DB">
        <w:rPr>
          <w:rFonts w:ascii="Times New Roman" w:hAnsi="Times New Roman" w:cs="Times New Roman"/>
          <w:sz w:val="24"/>
          <w:szCs w:val="24"/>
        </w:rPr>
        <w:t>43.87 [</w:t>
      </w:r>
      <w:r w:rsidR="003051E6">
        <w:rPr>
          <w:rFonts w:ascii="Times New Roman" w:hAnsi="Times New Roman" w:cs="Times New Roman"/>
          <w:sz w:val="24"/>
          <w:szCs w:val="24"/>
        </w:rPr>
        <w:t>Veterinarians</w:t>
      </w:r>
      <w:r w:rsidR="00E729DB">
        <w:rPr>
          <w:rFonts w:ascii="Times New Roman" w:hAnsi="Times New Roman" w:cs="Times New Roman"/>
          <w:sz w:val="24"/>
          <w:szCs w:val="24"/>
        </w:rPr>
        <w:t>]</w:t>
      </w:r>
      <w:r w:rsidR="00FF6D3B" w:rsidRPr="00931CFE">
        <w:rPr>
          <w:rFonts w:ascii="Times New Roman" w:hAnsi="Times New Roman" w:cs="Times New Roman"/>
          <w:sz w:val="24"/>
          <w:szCs w:val="24"/>
        </w:rPr>
        <w:t xml:space="preserve"> </w:t>
      </w:r>
    </w:p>
    <w:p w:rsidR="00336641" w:rsidRPr="00931CFE" w:rsidRDefault="00336641" w:rsidP="00AB1E9A">
      <w:pPr>
        <w:autoSpaceDE w:val="0"/>
        <w:autoSpaceDN w:val="0"/>
        <w:adjustRightInd w:val="0"/>
        <w:spacing w:after="0" w:line="240" w:lineRule="auto"/>
        <w:rPr>
          <w:rFonts w:ascii="Times New Roman" w:hAnsi="Times New Roman" w:cs="Times New Roman"/>
          <w:sz w:val="24"/>
          <w:szCs w:val="24"/>
        </w:rPr>
      </w:pPr>
    </w:p>
    <w:p w:rsidR="00874967" w:rsidRDefault="00336641" w:rsidP="0087496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average hourly rate is derived from the U.S. Department of Labor; B</w:t>
      </w:r>
      <w:r w:rsidR="00A11758">
        <w:rPr>
          <w:rFonts w:ascii="Times New Roman" w:hAnsi="Times New Roman" w:cs="Times New Roman"/>
          <w:sz w:val="24"/>
          <w:szCs w:val="24"/>
        </w:rPr>
        <w:t xml:space="preserve">ureau of Labor Statistics </w:t>
      </w:r>
      <w:r w:rsidRPr="00931CFE">
        <w:rPr>
          <w:rFonts w:ascii="Times New Roman" w:hAnsi="Times New Roman" w:cs="Times New Roman"/>
          <w:sz w:val="24"/>
          <w:szCs w:val="24"/>
        </w:rPr>
        <w:t xml:space="preserve">– National Occupational Employment </w:t>
      </w:r>
      <w:r w:rsidR="00831E22">
        <w:rPr>
          <w:rFonts w:ascii="Times New Roman" w:hAnsi="Times New Roman" w:cs="Times New Roman"/>
          <w:sz w:val="24"/>
          <w:szCs w:val="24"/>
        </w:rPr>
        <w:t xml:space="preserve">and Wage Estimates at </w:t>
      </w:r>
      <w:hyperlink r:id="rId10" w:anchor="tables" w:history="1">
        <w:r w:rsidR="00831E22" w:rsidRPr="00F72430">
          <w:rPr>
            <w:rStyle w:val="Hyperlink"/>
            <w:rFonts w:ascii="Times New Roman" w:hAnsi="Times New Roman" w:cs="Times New Roman"/>
            <w:sz w:val="24"/>
            <w:szCs w:val="24"/>
          </w:rPr>
          <w:t>http://www.bls.gov/oes/#tables</w:t>
        </w:r>
      </w:hyperlink>
    </w:p>
    <w:p w:rsidR="00855A73" w:rsidRDefault="00855A73">
      <w:pPr>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13. Provide estimates of the total annual cost burden to respondents or record keepers</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resulting from the collection of information, (do not include t</w:t>
      </w:r>
      <w:r w:rsidR="003750F4" w:rsidRPr="00931CFE">
        <w:rPr>
          <w:rFonts w:ascii="Times New Roman" w:hAnsi="Times New Roman" w:cs="Times New Roman"/>
          <w:b/>
          <w:sz w:val="24"/>
          <w:szCs w:val="24"/>
        </w:rPr>
        <w:t>h</w:t>
      </w:r>
      <w:r w:rsidRPr="00931CFE">
        <w:rPr>
          <w:rFonts w:ascii="Times New Roman" w:hAnsi="Times New Roman" w:cs="Times New Roman"/>
          <w:b/>
          <w:sz w:val="24"/>
          <w:szCs w:val="24"/>
        </w:rPr>
        <w:t>e cost of any hour burden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shown </w:t>
      </w:r>
      <w:r w:rsidRPr="00931CFE">
        <w:rPr>
          <w:rFonts w:ascii="Times New Roman" w:hAnsi="Times New Roman" w:cs="Times New Roman"/>
          <w:b/>
          <w:i/>
          <w:iCs/>
          <w:sz w:val="24"/>
          <w:szCs w:val="24"/>
        </w:rPr>
        <w:t xml:space="preserve">in </w:t>
      </w:r>
      <w:r w:rsidRPr="00931CFE">
        <w:rPr>
          <w:rFonts w:ascii="Times New Roman" w:hAnsi="Times New Roman" w:cs="Times New Roman"/>
          <w:b/>
          <w:sz w:val="24"/>
          <w:szCs w:val="24"/>
        </w:rPr>
        <w:t>items 12 and 14) .The cost estimates should be split into two components: (a) a</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total capital and startup cost component annualized over its expected useful life; and (b) a</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total operation and maintenance and purchase of services component.</w:t>
      </w:r>
    </w:p>
    <w:p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p>
    <w:p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No annual cost burden is associated with capital and startup costs, operation and maintenance expenditures, and purchase of services.</w:t>
      </w:r>
    </w:p>
    <w:p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p>
    <w:p w:rsidR="00504000" w:rsidRPr="00931CFE" w:rsidRDefault="00504000" w:rsidP="0030184B">
      <w:pPr>
        <w:autoSpaceDE w:val="0"/>
        <w:autoSpaceDN w:val="0"/>
        <w:adjustRightInd w:val="0"/>
        <w:spacing w:after="0" w:line="240" w:lineRule="auto"/>
        <w:rPr>
          <w:rFonts w:ascii="Times New Roman" w:hAnsi="Times New Roman" w:cs="Times New Roman"/>
          <w:b/>
          <w:sz w:val="24"/>
          <w:szCs w:val="24"/>
        </w:rPr>
      </w:pPr>
    </w:p>
    <w:p w:rsidR="00D62747" w:rsidRDefault="00D62747">
      <w:pPr>
        <w:rPr>
          <w:rFonts w:ascii="Times New Roman" w:hAnsi="Times New Roman" w:cs="Times New Roman"/>
          <w:b/>
          <w:sz w:val="24"/>
          <w:szCs w:val="24"/>
        </w:rPr>
      </w:pPr>
      <w:r>
        <w:rPr>
          <w:rFonts w:ascii="Times New Roman" w:hAnsi="Times New Roman" w:cs="Times New Roman"/>
          <w:b/>
          <w:sz w:val="24"/>
          <w:szCs w:val="24"/>
        </w:rPr>
        <w:br w:type="page"/>
      </w: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931CFE">
        <w:rPr>
          <w:rFonts w:ascii="Times New Roman" w:hAnsi="Times New Roman" w:cs="Times New Roman"/>
          <w:b/>
          <w:sz w:val="24"/>
          <w:szCs w:val="24"/>
        </w:rPr>
        <w:lastRenderedPageBreak/>
        <w:t>14. Provide estimates of annualized cost to the Federal government. Provide a description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of the method used to estimate cost and any other expense that would not have been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incurred without this collection of information.</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A753D2" w:rsidRPr="00931CFE" w:rsidRDefault="00A753D2" w:rsidP="00A753D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Administrative and overhead costs for this certification progr</w:t>
      </w:r>
      <w:r w:rsidR="003B7C90" w:rsidRPr="00931CFE">
        <w:rPr>
          <w:rFonts w:ascii="Times New Roman" w:hAnsi="Times New Roman" w:cs="Times New Roman"/>
          <w:sz w:val="24"/>
          <w:szCs w:val="24"/>
        </w:rPr>
        <w:t>am are estimated to cost</w:t>
      </w:r>
      <w:r w:rsidRPr="00931CFE">
        <w:rPr>
          <w:rFonts w:ascii="Times New Roman" w:hAnsi="Times New Roman" w:cs="Times New Roman"/>
          <w:sz w:val="24"/>
          <w:szCs w:val="24"/>
        </w:rPr>
        <w:t xml:space="preserve"> </w:t>
      </w:r>
      <w:r w:rsidR="003B7C90" w:rsidRPr="00931CFE">
        <w:rPr>
          <w:rFonts w:ascii="Times New Roman" w:hAnsi="Times New Roman" w:cs="Times New Roman"/>
          <w:sz w:val="24"/>
          <w:szCs w:val="24"/>
        </w:rPr>
        <w:t>$</w:t>
      </w:r>
      <w:r w:rsidR="006E0CD2">
        <w:rPr>
          <w:rFonts w:ascii="Times New Roman" w:hAnsi="Times New Roman" w:cs="Times New Roman"/>
          <w:sz w:val="24"/>
          <w:szCs w:val="24"/>
        </w:rPr>
        <w:t>186,387</w:t>
      </w:r>
      <w:r w:rsidR="003B7C90" w:rsidRPr="00931CFE">
        <w:rPr>
          <w:rFonts w:ascii="Times New Roman" w:hAnsi="Times New Roman" w:cs="Times New Roman"/>
          <w:sz w:val="24"/>
          <w:szCs w:val="24"/>
        </w:rPr>
        <w:t xml:space="preserve"> </w:t>
      </w:r>
      <w:r w:rsidRPr="00931CFE">
        <w:rPr>
          <w:rFonts w:ascii="Times New Roman" w:hAnsi="Times New Roman" w:cs="Times New Roman"/>
          <w:sz w:val="24"/>
          <w:szCs w:val="24"/>
        </w:rPr>
        <w:t>(see APHIS Form 79).</w:t>
      </w:r>
    </w:p>
    <w:p w:rsidR="00D52F5D" w:rsidRDefault="00D52F5D">
      <w:pPr>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15. Explain the reasons for any program changes or adjustments reported in Items 13 or 14</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of the OMB Form 83-1.</w:t>
      </w:r>
    </w:p>
    <w:p w:rsidR="003750F4" w:rsidRDefault="003750F4" w:rsidP="0030184B">
      <w:pPr>
        <w:autoSpaceDE w:val="0"/>
        <w:autoSpaceDN w:val="0"/>
        <w:adjustRightInd w:val="0"/>
        <w:spacing w:after="0" w:line="240" w:lineRule="auto"/>
        <w:rPr>
          <w:rFonts w:ascii="Times New Roman" w:hAnsi="Times New Roman" w:cs="Times New Roman"/>
          <w:sz w:val="24"/>
          <w:szCs w:val="24"/>
        </w:rPr>
      </w:pPr>
    </w:p>
    <w:p w:rsidR="00855A73" w:rsidRDefault="00855A73" w:rsidP="0030184B">
      <w:pPr>
        <w:autoSpaceDE w:val="0"/>
        <w:autoSpaceDN w:val="0"/>
        <w:adjustRightInd w:val="0"/>
        <w:spacing w:after="0" w:line="240" w:lineRule="auto"/>
        <w:rPr>
          <w:rFonts w:ascii="Times New Roman" w:hAnsi="Times New Roman" w:cs="Times New Roman"/>
          <w:sz w:val="24"/>
          <w:szCs w:val="24"/>
        </w:rPr>
      </w:pPr>
      <w:r>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2077"/>
        <w:gridCol w:w="885"/>
        <w:gridCol w:w="1601"/>
        <w:gridCol w:w="1704"/>
        <w:gridCol w:w="1769"/>
        <w:gridCol w:w="1333"/>
        <w:gridCol w:w="1031"/>
      </w:tblGrid>
      <w:tr w:rsidR="00855A73" w:rsidRPr="00855A73" w:rsidTr="00855A73">
        <w:trPr>
          <w:tblCellSpacing w:w="15" w:type="dxa"/>
        </w:trPr>
        <w:tc>
          <w:tcPr>
            <w:tcW w:w="976"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 </w:t>
            </w:r>
          </w:p>
        </w:tc>
        <w:tc>
          <w:tcPr>
            <w:tcW w:w="411"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Requested</w:t>
            </w:r>
          </w:p>
        </w:tc>
        <w:tc>
          <w:tcPr>
            <w:tcW w:w="754"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New Statute</w:t>
            </w:r>
          </w:p>
        </w:tc>
        <w:tc>
          <w:tcPr>
            <w:tcW w:w="804"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Agency Discretion</w:t>
            </w:r>
          </w:p>
        </w:tc>
        <w:tc>
          <w:tcPr>
            <w:tcW w:w="835"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Adjustment in Agency Estimate</w:t>
            </w:r>
          </w:p>
        </w:tc>
        <w:tc>
          <w:tcPr>
            <w:tcW w:w="625"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Potential Violation of the PRA</w:t>
            </w:r>
          </w:p>
        </w:tc>
        <w:tc>
          <w:tcPr>
            <w:tcW w:w="473"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Previously Approved</w:t>
            </w:r>
          </w:p>
        </w:tc>
      </w:tr>
      <w:tr w:rsidR="00855A73" w:rsidRPr="00855A73" w:rsidTr="00855A73">
        <w:trPr>
          <w:tblCellSpacing w:w="15" w:type="dxa"/>
        </w:trPr>
        <w:tc>
          <w:tcPr>
            <w:tcW w:w="976"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Number of Responses</w:t>
            </w:r>
          </w:p>
        </w:tc>
        <w:tc>
          <w:tcPr>
            <w:tcW w:w="411" w:type="pct"/>
            <w:shd w:val="clear" w:color="auto" w:fill="FFFFFF"/>
            <w:tcMar>
              <w:top w:w="30" w:type="dxa"/>
              <w:left w:w="30" w:type="dxa"/>
              <w:bottom w:w="30" w:type="dxa"/>
              <w:right w:w="30" w:type="dxa"/>
            </w:tcMar>
            <w:vAlign w:val="center"/>
            <w:hideMark/>
          </w:tcPr>
          <w:p w:rsidR="00855A73" w:rsidRPr="00855A73" w:rsidRDefault="00855A73" w:rsidP="00EC35AC">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w:t>
            </w:r>
            <w:r w:rsidR="00EC35AC">
              <w:rPr>
                <w:rFonts w:ascii="Arial" w:eastAsia="Times New Roman" w:hAnsi="Arial" w:cs="Arial"/>
                <w:color w:val="000000"/>
                <w:sz w:val="16"/>
                <w:szCs w:val="16"/>
              </w:rPr>
              <w:t>2</w:t>
            </w:r>
            <w:r w:rsidRPr="00855A73">
              <w:rPr>
                <w:rFonts w:ascii="Arial" w:eastAsia="Times New Roman" w:hAnsi="Arial" w:cs="Arial"/>
                <w:color w:val="000000"/>
                <w:sz w:val="16"/>
                <w:szCs w:val="16"/>
              </w:rPr>
              <w:t>,</w:t>
            </w:r>
            <w:r w:rsidR="00EC35AC">
              <w:rPr>
                <w:rFonts w:ascii="Arial" w:eastAsia="Times New Roman" w:hAnsi="Arial" w:cs="Arial"/>
                <w:color w:val="000000"/>
                <w:sz w:val="16"/>
                <w:szCs w:val="16"/>
              </w:rPr>
              <w:t>897</w:t>
            </w:r>
          </w:p>
        </w:tc>
        <w:tc>
          <w:tcPr>
            <w:tcW w:w="75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855A73" w:rsidRPr="00855A73" w:rsidRDefault="00855A73" w:rsidP="00EC35AC">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17</w:t>
            </w:r>
            <w:r w:rsidR="00EC35AC">
              <w:rPr>
                <w:rFonts w:ascii="Arial" w:eastAsia="Times New Roman" w:hAnsi="Arial" w:cs="Arial"/>
                <w:color w:val="000000"/>
                <w:sz w:val="16"/>
                <w:szCs w:val="16"/>
              </w:rPr>
              <w:t>6</w:t>
            </w:r>
          </w:p>
        </w:tc>
        <w:tc>
          <w:tcPr>
            <w:tcW w:w="62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855A73" w:rsidRPr="00855A73" w:rsidRDefault="00855A73" w:rsidP="00EC35AC">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w:t>
            </w:r>
            <w:r w:rsidR="00EC35AC">
              <w:rPr>
                <w:rFonts w:ascii="Arial" w:eastAsia="Times New Roman" w:hAnsi="Arial" w:cs="Arial"/>
                <w:color w:val="000000"/>
                <w:sz w:val="16"/>
                <w:szCs w:val="16"/>
              </w:rPr>
              <w:t>13,073</w:t>
            </w:r>
          </w:p>
        </w:tc>
      </w:tr>
      <w:tr w:rsidR="00855A73" w:rsidRPr="00855A73" w:rsidTr="00855A73">
        <w:trPr>
          <w:tblCellSpacing w:w="15" w:type="dxa"/>
        </w:trPr>
        <w:tc>
          <w:tcPr>
            <w:tcW w:w="976"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Time Burden (</w:t>
            </w:r>
            <w:proofErr w:type="spellStart"/>
            <w:r w:rsidRPr="00855A73">
              <w:rPr>
                <w:rFonts w:ascii="Arial" w:eastAsia="Times New Roman" w:hAnsi="Arial" w:cs="Arial"/>
                <w:color w:val="000000"/>
                <w:sz w:val="16"/>
                <w:szCs w:val="16"/>
              </w:rPr>
              <w:t>Hr</w:t>
            </w:r>
            <w:proofErr w:type="spellEnd"/>
            <w:r w:rsidRPr="00855A73">
              <w:rPr>
                <w:rFonts w:ascii="Arial" w:eastAsia="Times New Roman" w:hAnsi="Arial" w:cs="Arial"/>
                <w:color w:val="000000"/>
                <w:sz w:val="16"/>
                <w:szCs w:val="16"/>
              </w:rPr>
              <w:t>)</w:t>
            </w:r>
          </w:p>
        </w:tc>
        <w:tc>
          <w:tcPr>
            <w:tcW w:w="411" w:type="pct"/>
            <w:shd w:val="clear" w:color="auto" w:fill="FFFFFF"/>
            <w:tcMar>
              <w:top w:w="30" w:type="dxa"/>
              <w:left w:w="30" w:type="dxa"/>
              <w:bottom w:w="30" w:type="dxa"/>
              <w:right w:w="30" w:type="dxa"/>
            </w:tcMar>
            <w:vAlign w:val="center"/>
            <w:hideMark/>
          </w:tcPr>
          <w:p w:rsidR="00855A73" w:rsidRPr="00855A73" w:rsidRDefault="00855A73" w:rsidP="00EC35AC">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11,3</w:t>
            </w:r>
            <w:r w:rsidR="00EC35AC">
              <w:rPr>
                <w:rFonts w:ascii="Arial" w:eastAsia="Times New Roman" w:hAnsi="Arial" w:cs="Arial"/>
                <w:color w:val="000000"/>
                <w:sz w:val="16"/>
                <w:szCs w:val="16"/>
              </w:rPr>
              <w:t>33</w:t>
            </w:r>
          </w:p>
        </w:tc>
        <w:tc>
          <w:tcPr>
            <w:tcW w:w="75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855A73" w:rsidRPr="00855A73" w:rsidRDefault="00831E22" w:rsidP="00B7786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9</w:t>
            </w:r>
          </w:p>
        </w:tc>
        <w:tc>
          <w:tcPr>
            <w:tcW w:w="62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855A73" w:rsidRPr="00855A73" w:rsidRDefault="00855A73" w:rsidP="00772F51">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w:t>
            </w:r>
            <w:r w:rsidR="00EC35AC">
              <w:rPr>
                <w:rFonts w:ascii="Arial" w:eastAsia="Times New Roman" w:hAnsi="Arial" w:cs="Arial"/>
                <w:color w:val="000000"/>
                <w:sz w:val="16"/>
                <w:szCs w:val="16"/>
              </w:rPr>
              <w:t>1</w:t>
            </w:r>
            <w:r w:rsidRPr="00855A73">
              <w:rPr>
                <w:rFonts w:ascii="Arial" w:eastAsia="Times New Roman" w:hAnsi="Arial" w:cs="Arial"/>
                <w:color w:val="000000"/>
                <w:sz w:val="16"/>
                <w:szCs w:val="16"/>
              </w:rPr>
              <w:t>,</w:t>
            </w:r>
            <w:r w:rsidR="00772F51">
              <w:rPr>
                <w:rFonts w:ascii="Arial" w:eastAsia="Times New Roman" w:hAnsi="Arial" w:cs="Arial"/>
                <w:color w:val="000000"/>
                <w:sz w:val="16"/>
                <w:szCs w:val="16"/>
              </w:rPr>
              <w:t>3</w:t>
            </w:r>
            <w:r w:rsidR="00EC35AC">
              <w:rPr>
                <w:rFonts w:ascii="Arial" w:eastAsia="Times New Roman" w:hAnsi="Arial" w:cs="Arial"/>
                <w:color w:val="000000"/>
                <w:sz w:val="16"/>
                <w:szCs w:val="16"/>
              </w:rPr>
              <w:t>24</w:t>
            </w:r>
          </w:p>
        </w:tc>
      </w:tr>
      <w:tr w:rsidR="00855A73" w:rsidRPr="00855A73" w:rsidTr="00855A73">
        <w:trPr>
          <w:tblCellSpacing w:w="15" w:type="dxa"/>
        </w:trPr>
        <w:tc>
          <w:tcPr>
            <w:tcW w:w="976"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Cost Burden ($)</w:t>
            </w:r>
          </w:p>
        </w:tc>
        <w:tc>
          <w:tcPr>
            <w:tcW w:w="411"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75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62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p>
        </w:tc>
      </w:tr>
    </w:tbl>
    <w:p w:rsidR="00855A73" w:rsidRPr="00931CFE" w:rsidRDefault="00855A73" w:rsidP="0030184B">
      <w:pPr>
        <w:autoSpaceDE w:val="0"/>
        <w:autoSpaceDN w:val="0"/>
        <w:adjustRightInd w:val="0"/>
        <w:spacing w:after="0" w:line="240" w:lineRule="auto"/>
        <w:rPr>
          <w:rFonts w:ascii="Times New Roman" w:hAnsi="Times New Roman" w:cs="Times New Roman"/>
          <w:sz w:val="24"/>
          <w:szCs w:val="24"/>
        </w:rPr>
      </w:pPr>
    </w:p>
    <w:p w:rsidR="00931CFE" w:rsidRDefault="00D52F5D" w:rsidP="00AF1CA3">
      <w:pPr>
        <w:pStyle w:val="DefaultText"/>
        <w:rPr>
          <w:szCs w:val="24"/>
        </w:rPr>
      </w:pPr>
      <w:r w:rsidRPr="00613CF3">
        <w:rPr>
          <w:szCs w:val="24"/>
        </w:rPr>
        <w:t xml:space="preserve">In the </w:t>
      </w:r>
      <w:r w:rsidR="00831E22">
        <w:rPr>
          <w:szCs w:val="24"/>
        </w:rPr>
        <w:t>previous renewal package</w:t>
      </w:r>
      <w:r w:rsidRPr="00613CF3">
        <w:rPr>
          <w:szCs w:val="24"/>
        </w:rPr>
        <w:t xml:space="preserve"> there were 2,</w:t>
      </w:r>
      <w:r w:rsidR="00751089" w:rsidRPr="00613CF3">
        <w:rPr>
          <w:szCs w:val="24"/>
        </w:rPr>
        <w:t>105</w:t>
      </w:r>
      <w:r w:rsidR="00FF44F6">
        <w:rPr>
          <w:szCs w:val="24"/>
        </w:rPr>
        <w:t xml:space="preserve"> respondents, and in this</w:t>
      </w:r>
      <w:r w:rsidRPr="00613CF3">
        <w:rPr>
          <w:szCs w:val="24"/>
        </w:rPr>
        <w:t xml:space="preserve"> current collection there are </w:t>
      </w:r>
      <w:r w:rsidR="00613CF3" w:rsidRPr="00613CF3">
        <w:rPr>
          <w:szCs w:val="24"/>
        </w:rPr>
        <w:t xml:space="preserve">2,110 </w:t>
      </w:r>
      <w:r w:rsidRPr="00613CF3">
        <w:rPr>
          <w:szCs w:val="24"/>
        </w:rPr>
        <w:t>respondents; a</w:t>
      </w:r>
      <w:r w:rsidR="00613CF3" w:rsidRPr="00613CF3">
        <w:rPr>
          <w:szCs w:val="24"/>
        </w:rPr>
        <w:t>n</w:t>
      </w:r>
      <w:r w:rsidR="00FF44F6">
        <w:rPr>
          <w:szCs w:val="24"/>
        </w:rPr>
        <w:t xml:space="preserve"> adjusted</w:t>
      </w:r>
      <w:r w:rsidR="00613CF3" w:rsidRPr="00613CF3">
        <w:rPr>
          <w:szCs w:val="24"/>
        </w:rPr>
        <w:t xml:space="preserve"> in</w:t>
      </w:r>
      <w:r w:rsidRPr="00613CF3">
        <w:rPr>
          <w:szCs w:val="24"/>
        </w:rPr>
        <w:t xml:space="preserve">crease of </w:t>
      </w:r>
      <w:r w:rsidR="00FF44F6">
        <w:rPr>
          <w:szCs w:val="24"/>
        </w:rPr>
        <w:t>5</w:t>
      </w:r>
      <w:r w:rsidRPr="00613CF3">
        <w:rPr>
          <w:szCs w:val="24"/>
        </w:rPr>
        <w:t xml:space="preserve"> respondents from the previous collection.</w:t>
      </w:r>
      <w:r w:rsidR="00FF44F6">
        <w:rPr>
          <w:szCs w:val="24"/>
        </w:rPr>
        <w:t xml:space="preserve">  The minor increase in respondents also caused </w:t>
      </w:r>
      <w:r w:rsidR="007B15E1" w:rsidRPr="00AD5984">
        <w:rPr>
          <w:szCs w:val="24"/>
        </w:rPr>
        <w:t xml:space="preserve">an increase of </w:t>
      </w:r>
      <w:r w:rsidR="00AD5984" w:rsidRPr="00AD5984">
        <w:rPr>
          <w:szCs w:val="24"/>
        </w:rPr>
        <w:t>176</w:t>
      </w:r>
      <w:r w:rsidR="007B15E1" w:rsidRPr="00AD5984">
        <w:rPr>
          <w:szCs w:val="24"/>
        </w:rPr>
        <w:t xml:space="preserve"> respon</w:t>
      </w:r>
      <w:r w:rsidR="00504000" w:rsidRPr="00AD5984">
        <w:rPr>
          <w:szCs w:val="24"/>
        </w:rPr>
        <w:t>ses</w:t>
      </w:r>
      <w:r w:rsidR="00FF44F6">
        <w:rPr>
          <w:szCs w:val="24"/>
        </w:rPr>
        <w:t>, and</w:t>
      </w:r>
      <w:r w:rsidR="007B15E1" w:rsidRPr="00AD5984">
        <w:rPr>
          <w:szCs w:val="24"/>
        </w:rPr>
        <w:t xml:space="preserve"> an</w:t>
      </w:r>
      <w:r w:rsidR="00C07461" w:rsidRPr="00AD5984">
        <w:rPr>
          <w:szCs w:val="24"/>
        </w:rPr>
        <w:t xml:space="preserve"> increase of </w:t>
      </w:r>
      <w:r w:rsidR="00EC14BE">
        <w:rPr>
          <w:szCs w:val="24"/>
        </w:rPr>
        <w:t>9</w:t>
      </w:r>
      <w:r w:rsidR="00FF44F6">
        <w:rPr>
          <w:szCs w:val="24"/>
        </w:rPr>
        <w:t xml:space="preserve"> burden hours, as reflected in the chart above.</w:t>
      </w:r>
      <w:r w:rsidR="00986CBB">
        <w:rPr>
          <w:szCs w:val="24"/>
        </w:rPr>
        <w:t xml:space="preserve"> </w:t>
      </w:r>
      <w:r w:rsidR="00480A02" w:rsidRPr="00221D27">
        <w:rPr>
          <w:szCs w:val="24"/>
        </w:rPr>
        <w:t xml:space="preserve">This </w:t>
      </w:r>
      <w:r w:rsidR="00AD5984" w:rsidRPr="00221D27">
        <w:rPr>
          <w:szCs w:val="24"/>
        </w:rPr>
        <w:t xml:space="preserve">slight change </w:t>
      </w:r>
      <w:r w:rsidR="00480A02" w:rsidRPr="00221D27">
        <w:rPr>
          <w:szCs w:val="24"/>
        </w:rPr>
        <w:t xml:space="preserve">occurred </w:t>
      </w:r>
      <w:r w:rsidR="00221D27" w:rsidRPr="00221D27">
        <w:rPr>
          <w:szCs w:val="24"/>
        </w:rPr>
        <w:t>because five garbage treatment facilities were added to th</w:t>
      </w:r>
      <w:r w:rsidR="00831E22">
        <w:rPr>
          <w:szCs w:val="24"/>
        </w:rPr>
        <w:t>e program in the past two</w:t>
      </w:r>
      <w:r w:rsidR="00FF44F6">
        <w:rPr>
          <w:szCs w:val="24"/>
        </w:rPr>
        <w:t xml:space="preserve"> years</w:t>
      </w:r>
      <w:r w:rsidR="00221D27" w:rsidRPr="00221D27">
        <w:rPr>
          <w:szCs w:val="24"/>
        </w:rPr>
        <w:t>.</w:t>
      </w:r>
      <w:r w:rsidR="00AD5984" w:rsidRPr="00221D27">
        <w:rPr>
          <w:szCs w:val="24"/>
        </w:rPr>
        <w:t xml:space="preserve"> </w:t>
      </w:r>
      <w:r w:rsidR="00480A02" w:rsidRPr="00221D27">
        <w:rPr>
          <w:szCs w:val="24"/>
        </w:rPr>
        <w:t xml:space="preserve">APHIS </w:t>
      </w:r>
      <w:r w:rsidR="00221D27" w:rsidRPr="00221D27">
        <w:rPr>
          <w:szCs w:val="24"/>
        </w:rPr>
        <w:t xml:space="preserve">also </w:t>
      </w:r>
      <w:r w:rsidR="00AD5984" w:rsidRPr="00221D27">
        <w:rPr>
          <w:szCs w:val="24"/>
        </w:rPr>
        <w:t>continues to</w:t>
      </w:r>
      <w:r w:rsidR="00480A02" w:rsidRPr="00221D27">
        <w:rPr>
          <w:szCs w:val="24"/>
        </w:rPr>
        <w:t xml:space="preserve"> </w:t>
      </w:r>
      <w:r w:rsidR="00831E22">
        <w:rPr>
          <w:szCs w:val="24"/>
        </w:rPr>
        <w:t xml:space="preserve">improve at </w:t>
      </w:r>
      <w:r w:rsidR="00480A02" w:rsidRPr="00221D27">
        <w:rPr>
          <w:szCs w:val="24"/>
        </w:rPr>
        <w:t>count</w:t>
      </w:r>
      <w:r w:rsidR="00831E22">
        <w:rPr>
          <w:szCs w:val="24"/>
        </w:rPr>
        <w:t>ing</w:t>
      </w:r>
      <w:r w:rsidR="00480A02" w:rsidRPr="00221D27">
        <w:rPr>
          <w:szCs w:val="24"/>
        </w:rPr>
        <w:t xml:space="preserve"> </w:t>
      </w:r>
      <w:r w:rsidR="00FF44F6">
        <w:rPr>
          <w:szCs w:val="24"/>
        </w:rPr>
        <w:t xml:space="preserve">inspected </w:t>
      </w:r>
      <w:r w:rsidR="00480A02" w:rsidRPr="00221D27">
        <w:rPr>
          <w:szCs w:val="24"/>
        </w:rPr>
        <w:t xml:space="preserve">garbage </w:t>
      </w:r>
      <w:r w:rsidR="00FF44F6">
        <w:rPr>
          <w:szCs w:val="24"/>
        </w:rPr>
        <w:t>treatment facilities</w:t>
      </w:r>
      <w:r w:rsidR="00480A02" w:rsidRPr="00221D27">
        <w:rPr>
          <w:szCs w:val="24"/>
        </w:rPr>
        <w:t xml:space="preserve"> more accurately. </w:t>
      </w:r>
    </w:p>
    <w:p w:rsidR="00855A73" w:rsidRDefault="00855A73" w:rsidP="00480A02">
      <w:pPr>
        <w:autoSpaceDE w:val="0"/>
        <w:autoSpaceDN w:val="0"/>
        <w:adjustRightInd w:val="0"/>
        <w:spacing w:after="0" w:line="240" w:lineRule="auto"/>
        <w:rPr>
          <w:rFonts w:ascii="Times New Roman" w:hAnsi="Times New Roman" w:cs="Times New Roman"/>
          <w:sz w:val="24"/>
          <w:szCs w:val="24"/>
        </w:rPr>
      </w:pPr>
    </w:p>
    <w:p w:rsidR="00AD5984" w:rsidRPr="00931CFE" w:rsidRDefault="00AD5984" w:rsidP="00480A02">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16. For collections of information whose results are planned to be published, outline plans</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for tabulation and publication.</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has no plans to publish info</w:t>
      </w:r>
      <w:r w:rsidR="003750F4" w:rsidRPr="00931CFE">
        <w:rPr>
          <w:rFonts w:ascii="Times New Roman" w:hAnsi="Times New Roman" w:cs="Times New Roman"/>
          <w:sz w:val="24"/>
          <w:szCs w:val="24"/>
        </w:rPr>
        <w:t>rm</w:t>
      </w:r>
      <w:r w:rsidR="003B40C3">
        <w:rPr>
          <w:rFonts w:ascii="Times New Roman" w:hAnsi="Times New Roman" w:cs="Times New Roman"/>
          <w:sz w:val="24"/>
          <w:szCs w:val="24"/>
        </w:rPr>
        <w:t>ation collected</w:t>
      </w:r>
      <w:r w:rsidRPr="00931CFE">
        <w:rPr>
          <w:rFonts w:ascii="Times New Roman" w:hAnsi="Times New Roman" w:cs="Times New Roman"/>
          <w:sz w:val="24"/>
          <w:szCs w:val="24"/>
        </w:rPr>
        <w:t xml:space="preserve"> in connection with this program.</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855A73" w:rsidRDefault="00855A73"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17. If seeking approval to not display the expiration date for OMB approval of the</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information collection, explain the reasons that display would be inappropriate.</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931CFE" w:rsidRPr="00931CFE" w:rsidRDefault="00931CFE" w:rsidP="00931CFE">
      <w:pPr>
        <w:pStyle w:val="DefaultText"/>
        <w:rPr>
          <w:rStyle w:val="InitialStyle"/>
          <w:szCs w:val="24"/>
        </w:rPr>
      </w:pPr>
      <w:r w:rsidRPr="00931CFE">
        <w:rPr>
          <w:rStyle w:val="InitialStyle"/>
          <w:szCs w:val="24"/>
        </w:rPr>
        <w:t>APHIS has no plans to seek approval for not displaying the OMB expiration date on its forms.</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354313" w:rsidRPr="00931CFE" w:rsidRDefault="00354313"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18. Explain each exception to the certification statement identified in the "Certification for</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Paperwork Reduction Act."</w:t>
      </w:r>
    </w:p>
    <w:p w:rsidR="003750F4" w:rsidRPr="00931CFE" w:rsidRDefault="003750F4" w:rsidP="0030184B">
      <w:pPr>
        <w:autoSpaceDE w:val="0"/>
        <w:autoSpaceDN w:val="0"/>
        <w:adjustRightInd w:val="0"/>
        <w:spacing w:after="0" w:line="240" w:lineRule="auto"/>
        <w:rPr>
          <w:rFonts w:ascii="Times New Roman" w:hAnsi="Times New Roman" w:cs="Times New Roman"/>
          <w:b/>
          <w:sz w:val="24"/>
          <w:szCs w:val="24"/>
        </w:rPr>
      </w:pPr>
    </w:p>
    <w:p w:rsidR="003750F4" w:rsidRPr="00931CFE" w:rsidRDefault="00AB1E9A"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can certify compliance with all provisions under the Act.</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354313" w:rsidRPr="00931CFE" w:rsidRDefault="00354313"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 xml:space="preserve">B. Collections of </w:t>
      </w:r>
      <w:r w:rsidR="003750F4" w:rsidRPr="00931CFE">
        <w:rPr>
          <w:rFonts w:ascii="Times New Roman" w:hAnsi="Times New Roman" w:cs="Times New Roman"/>
          <w:b/>
          <w:sz w:val="24"/>
          <w:szCs w:val="24"/>
        </w:rPr>
        <w:t>In</w:t>
      </w:r>
      <w:r w:rsidRPr="00931CFE">
        <w:rPr>
          <w:rFonts w:ascii="Times New Roman" w:hAnsi="Times New Roman" w:cs="Times New Roman"/>
          <w:b/>
          <w:sz w:val="24"/>
          <w:szCs w:val="24"/>
        </w:rPr>
        <w:t>formatio</w:t>
      </w:r>
      <w:r w:rsidR="003750F4" w:rsidRPr="00931CFE">
        <w:rPr>
          <w:rFonts w:ascii="Times New Roman" w:hAnsi="Times New Roman" w:cs="Times New Roman"/>
          <w:b/>
          <w:sz w:val="24"/>
          <w:szCs w:val="24"/>
        </w:rPr>
        <w:t>n</w:t>
      </w:r>
      <w:r w:rsidRPr="00931CFE">
        <w:rPr>
          <w:rFonts w:ascii="Times New Roman" w:hAnsi="Times New Roman" w:cs="Times New Roman"/>
          <w:b/>
          <w:sz w:val="24"/>
          <w:szCs w:val="24"/>
        </w:rPr>
        <w:t xml:space="preserve"> Employing Statistical Met</w:t>
      </w:r>
      <w:r w:rsidR="003750F4" w:rsidRPr="00931CFE">
        <w:rPr>
          <w:rFonts w:ascii="Times New Roman" w:hAnsi="Times New Roman" w:cs="Times New Roman"/>
          <w:b/>
          <w:sz w:val="24"/>
          <w:szCs w:val="24"/>
        </w:rPr>
        <w:t>h</w:t>
      </w:r>
      <w:r w:rsidRPr="00931CFE">
        <w:rPr>
          <w:rFonts w:ascii="Times New Roman" w:hAnsi="Times New Roman" w:cs="Times New Roman"/>
          <w:b/>
          <w:sz w:val="24"/>
          <w:szCs w:val="24"/>
        </w:rPr>
        <w:t>ods</w:t>
      </w:r>
    </w:p>
    <w:p w:rsidR="0034113B" w:rsidRPr="00931CFE" w:rsidRDefault="0034113B" w:rsidP="0030184B">
      <w:pPr>
        <w:autoSpaceDE w:val="0"/>
        <w:autoSpaceDN w:val="0"/>
        <w:adjustRightInd w:val="0"/>
        <w:spacing w:after="0" w:line="240" w:lineRule="auto"/>
        <w:rPr>
          <w:rFonts w:ascii="Times New Roman" w:hAnsi="Times New Roman" w:cs="Times New Roman"/>
          <w:sz w:val="24"/>
          <w:szCs w:val="24"/>
        </w:rPr>
      </w:pPr>
    </w:p>
    <w:p w:rsidR="005210FB"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are no statistical methods associated with the information collection activities used in this pr</w:t>
      </w:r>
      <w:r w:rsidR="00A35DC8">
        <w:rPr>
          <w:rFonts w:ascii="Times New Roman" w:hAnsi="Times New Roman" w:cs="Times New Roman"/>
          <w:sz w:val="24"/>
          <w:szCs w:val="24"/>
        </w:rPr>
        <w:t>ogr</w:t>
      </w:r>
      <w:r w:rsidRPr="00931CFE">
        <w:rPr>
          <w:rFonts w:ascii="Times New Roman" w:hAnsi="Times New Roman" w:cs="Times New Roman"/>
          <w:sz w:val="24"/>
          <w:szCs w:val="24"/>
        </w:rPr>
        <w:t>am.</w:t>
      </w:r>
    </w:p>
    <w:p w:rsidR="00A35DC8" w:rsidRDefault="00A35DC8" w:rsidP="00AB1E9A">
      <w:pPr>
        <w:autoSpaceDE w:val="0"/>
        <w:autoSpaceDN w:val="0"/>
        <w:adjustRightInd w:val="0"/>
        <w:spacing w:after="0" w:line="240" w:lineRule="auto"/>
        <w:rPr>
          <w:rFonts w:ascii="Times New Roman" w:hAnsi="Times New Roman" w:cs="Times New Roman"/>
          <w:sz w:val="24"/>
          <w:szCs w:val="24"/>
        </w:rPr>
      </w:pPr>
    </w:p>
    <w:p w:rsidR="00A35DC8" w:rsidRDefault="00A35DC8" w:rsidP="00AB1E9A">
      <w:pPr>
        <w:autoSpaceDE w:val="0"/>
        <w:autoSpaceDN w:val="0"/>
        <w:adjustRightInd w:val="0"/>
        <w:spacing w:after="0" w:line="240" w:lineRule="auto"/>
        <w:rPr>
          <w:rFonts w:ascii="Times New Roman" w:hAnsi="Times New Roman" w:cs="Times New Roman"/>
          <w:sz w:val="24"/>
          <w:szCs w:val="24"/>
        </w:rPr>
      </w:pPr>
    </w:p>
    <w:p w:rsidR="00A35DC8" w:rsidRPr="00931CFE" w:rsidRDefault="00A35DC8" w:rsidP="00AB1E9A">
      <w:pPr>
        <w:autoSpaceDE w:val="0"/>
        <w:autoSpaceDN w:val="0"/>
        <w:adjustRightInd w:val="0"/>
        <w:spacing w:after="0" w:line="240" w:lineRule="auto"/>
        <w:rPr>
          <w:rFonts w:ascii="Times New Roman" w:hAnsi="Times New Roman" w:cs="Times New Roman"/>
          <w:sz w:val="24"/>
          <w:szCs w:val="24"/>
        </w:rPr>
      </w:pPr>
    </w:p>
    <w:sectPr w:rsidR="00A35DC8" w:rsidRPr="00931CFE" w:rsidSect="00D52F5D">
      <w:footerReference w:type="default" r:id="rId11"/>
      <w:pgSz w:w="12240" w:h="15840"/>
      <w:pgMar w:top="1440" w:right="1152"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80" w:rsidRDefault="00790480" w:rsidP="0034113B">
      <w:pPr>
        <w:spacing w:after="0" w:line="240" w:lineRule="auto"/>
      </w:pPr>
      <w:r>
        <w:separator/>
      </w:r>
    </w:p>
  </w:endnote>
  <w:endnote w:type="continuationSeparator" w:id="0">
    <w:p w:rsidR="00790480" w:rsidRDefault="00790480" w:rsidP="0034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34381"/>
      <w:docPartObj>
        <w:docPartGallery w:val="Page Numbers (Bottom of Page)"/>
        <w:docPartUnique/>
      </w:docPartObj>
    </w:sdtPr>
    <w:sdtEndPr>
      <w:rPr>
        <w:rFonts w:ascii="Times New Roman" w:hAnsi="Times New Roman" w:cs="Times New Roman"/>
        <w:noProof/>
      </w:rPr>
    </w:sdtEndPr>
    <w:sdtContent>
      <w:p w:rsidR="00F522E6" w:rsidRPr="00F522E6" w:rsidRDefault="00F522E6">
        <w:pPr>
          <w:pStyle w:val="Footer"/>
          <w:jc w:val="center"/>
          <w:rPr>
            <w:rFonts w:ascii="Times New Roman" w:hAnsi="Times New Roman" w:cs="Times New Roman"/>
          </w:rPr>
        </w:pPr>
        <w:r w:rsidRPr="00F522E6">
          <w:rPr>
            <w:rFonts w:ascii="Times New Roman" w:hAnsi="Times New Roman" w:cs="Times New Roman"/>
          </w:rPr>
          <w:fldChar w:fldCharType="begin"/>
        </w:r>
        <w:r w:rsidRPr="00F522E6">
          <w:rPr>
            <w:rFonts w:ascii="Times New Roman" w:hAnsi="Times New Roman" w:cs="Times New Roman"/>
          </w:rPr>
          <w:instrText xml:space="preserve"> PAGE   \* MERGEFORMAT </w:instrText>
        </w:r>
        <w:r w:rsidRPr="00F522E6">
          <w:rPr>
            <w:rFonts w:ascii="Times New Roman" w:hAnsi="Times New Roman" w:cs="Times New Roman"/>
          </w:rPr>
          <w:fldChar w:fldCharType="separate"/>
        </w:r>
        <w:r w:rsidR="00D62747">
          <w:rPr>
            <w:rFonts w:ascii="Times New Roman" w:hAnsi="Times New Roman" w:cs="Times New Roman"/>
            <w:noProof/>
          </w:rPr>
          <w:t>1</w:t>
        </w:r>
        <w:r w:rsidRPr="00F522E6">
          <w:rPr>
            <w:rFonts w:ascii="Times New Roman" w:hAnsi="Times New Roman" w:cs="Times New Roman"/>
            <w:noProof/>
          </w:rPr>
          <w:fldChar w:fldCharType="end"/>
        </w:r>
      </w:p>
    </w:sdtContent>
  </w:sdt>
  <w:p w:rsidR="00F522E6" w:rsidRDefault="00F52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80" w:rsidRDefault="00790480" w:rsidP="0034113B">
      <w:pPr>
        <w:spacing w:after="0" w:line="240" w:lineRule="auto"/>
      </w:pPr>
      <w:r>
        <w:separator/>
      </w:r>
    </w:p>
  </w:footnote>
  <w:footnote w:type="continuationSeparator" w:id="0">
    <w:p w:rsidR="00790480" w:rsidRDefault="00790480" w:rsidP="00341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C4556"/>
    <w:multiLevelType w:val="hybridMultilevel"/>
    <w:tmpl w:val="56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180F5A"/>
    <w:multiLevelType w:val="hybridMultilevel"/>
    <w:tmpl w:val="34CE2598"/>
    <w:lvl w:ilvl="0" w:tplc="820CA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4B"/>
    <w:rsid w:val="00012034"/>
    <w:rsid w:val="00030C81"/>
    <w:rsid w:val="00044EF4"/>
    <w:rsid w:val="00046738"/>
    <w:rsid w:val="0005744A"/>
    <w:rsid w:val="00066CE2"/>
    <w:rsid w:val="00090F2D"/>
    <w:rsid w:val="000A519C"/>
    <w:rsid w:val="000C057F"/>
    <w:rsid w:val="000C0F7E"/>
    <w:rsid w:val="000C31F3"/>
    <w:rsid w:val="000D08A9"/>
    <w:rsid w:val="000D376E"/>
    <w:rsid w:val="000D4C3B"/>
    <w:rsid w:val="000D5EF3"/>
    <w:rsid w:val="000D7A56"/>
    <w:rsid w:val="000E40C3"/>
    <w:rsid w:val="000E415D"/>
    <w:rsid w:val="000F27B5"/>
    <w:rsid w:val="00100042"/>
    <w:rsid w:val="00101084"/>
    <w:rsid w:val="00101C61"/>
    <w:rsid w:val="001178AB"/>
    <w:rsid w:val="00132302"/>
    <w:rsid w:val="001411CF"/>
    <w:rsid w:val="0015394A"/>
    <w:rsid w:val="00157208"/>
    <w:rsid w:val="001819E6"/>
    <w:rsid w:val="00196914"/>
    <w:rsid w:val="001A2523"/>
    <w:rsid w:val="001A65B3"/>
    <w:rsid w:val="001B2999"/>
    <w:rsid w:val="001B4D4B"/>
    <w:rsid w:val="001E04CD"/>
    <w:rsid w:val="001E1100"/>
    <w:rsid w:val="001F2DD8"/>
    <w:rsid w:val="002024AF"/>
    <w:rsid w:val="00203DEA"/>
    <w:rsid w:val="00206D58"/>
    <w:rsid w:val="00221D27"/>
    <w:rsid w:val="00225D13"/>
    <w:rsid w:val="002262DB"/>
    <w:rsid w:val="00236E3B"/>
    <w:rsid w:val="00240311"/>
    <w:rsid w:val="002662BF"/>
    <w:rsid w:val="0027453F"/>
    <w:rsid w:val="002A57BB"/>
    <w:rsid w:val="002B06CC"/>
    <w:rsid w:val="002B18F1"/>
    <w:rsid w:val="002B2C59"/>
    <w:rsid w:val="002C0DE3"/>
    <w:rsid w:val="002D27F8"/>
    <w:rsid w:val="002D6FD4"/>
    <w:rsid w:val="002E21A6"/>
    <w:rsid w:val="0030184B"/>
    <w:rsid w:val="003051E6"/>
    <w:rsid w:val="00327A85"/>
    <w:rsid w:val="00336641"/>
    <w:rsid w:val="0034113B"/>
    <w:rsid w:val="003432CA"/>
    <w:rsid w:val="00354313"/>
    <w:rsid w:val="00367670"/>
    <w:rsid w:val="003723DA"/>
    <w:rsid w:val="003750F4"/>
    <w:rsid w:val="003A5F7A"/>
    <w:rsid w:val="003B40C3"/>
    <w:rsid w:val="003B7C90"/>
    <w:rsid w:val="003D4725"/>
    <w:rsid w:val="00416BF3"/>
    <w:rsid w:val="00423BAB"/>
    <w:rsid w:val="00423EF5"/>
    <w:rsid w:val="004774CE"/>
    <w:rsid w:val="00480A02"/>
    <w:rsid w:val="00483677"/>
    <w:rsid w:val="00486EB5"/>
    <w:rsid w:val="00492888"/>
    <w:rsid w:val="004C1F38"/>
    <w:rsid w:val="004D5580"/>
    <w:rsid w:val="004F2C9E"/>
    <w:rsid w:val="004F55B6"/>
    <w:rsid w:val="00504000"/>
    <w:rsid w:val="005210FB"/>
    <w:rsid w:val="005309F4"/>
    <w:rsid w:val="00556A8B"/>
    <w:rsid w:val="00556AFE"/>
    <w:rsid w:val="005575E2"/>
    <w:rsid w:val="00573540"/>
    <w:rsid w:val="00582F00"/>
    <w:rsid w:val="005833DA"/>
    <w:rsid w:val="00590617"/>
    <w:rsid w:val="005A6EFA"/>
    <w:rsid w:val="005B624F"/>
    <w:rsid w:val="006137E1"/>
    <w:rsid w:val="00613CF3"/>
    <w:rsid w:val="00621E68"/>
    <w:rsid w:val="00624C5B"/>
    <w:rsid w:val="00630E69"/>
    <w:rsid w:val="0065554E"/>
    <w:rsid w:val="006674A1"/>
    <w:rsid w:val="00680B05"/>
    <w:rsid w:val="00685347"/>
    <w:rsid w:val="00690F33"/>
    <w:rsid w:val="006A3475"/>
    <w:rsid w:val="006D5374"/>
    <w:rsid w:val="006E0CD2"/>
    <w:rsid w:val="006F1D0D"/>
    <w:rsid w:val="00751089"/>
    <w:rsid w:val="00757068"/>
    <w:rsid w:val="00764E4D"/>
    <w:rsid w:val="00772F51"/>
    <w:rsid w:val="00774B28"/>
    <w:rsid w:val="007903E8"/>
    <w:rsid w:val="00790480"/>
    <w:rsid w:val="007B15E1"/>
    <w:rsid w:val="007D77C2"/>
    <w:rsid w:val="007F633C"/>
    <w:rsid w:val="008071BC"/>
    <w:rsid w:val="0081307F"/>
    <w:rsid w:val="008201E1"/>
    <w:rsid w:val="00825536"/>
    <w:rsid w:val="00831E22"/>
    <w:rsid w:val="00835305"/>
    <w:rsid w:val="00845F86"/>
    <w:rsid w:val="00850BD5"/>
    <w:rsid w:val="008511AD"/>
    <w:rsid w:val="00853AA0"/>
    <w:rsid w:val="00855A73"/>
    <w:rsid w:val="00857C42"/>
    <w:rsid w:val="00874967"/>
    <w:rsid w:val="00882317"/>
    <w:rsid w:val="00882B3B"/>
    <w:rsid w:val="0088359A"/>
    <w:rsid w:val="0089282E"/>
    <w:rsid w:val="008C20E9"/>
    <w:rsid w:val="008C4B31"/>
    <w:rsid w:val="008F36F1"/>
    <w:rsid w:val="008F3AAA"/>
    <w:rsid w:val="00904C7D"/>
    <w:rsid w:val="009052BC"/>
    <w:rsid w:val="00927C5D"/>
    <w:rsid w:val="00931CFE"/>
    <w:rsid w:val="0095370A"/>
    <w:rsid w:val="009539AE"/>
    <w:rsid w:val="00960EE6"/>
    <w:rsid w:val="00974EB0"/>
    <w:rsid w:val="00986CBB"/>
    <w:rsid w:val="009A0B7A"/>
    <w:rsid w:val="009A1817"/>
    <w:rsid w:val="009A7190"/>
    <w:rsid w:val="009D346E"/>
    <w:rsid w:val="009D3B78"/>
    <w:rsid w:val="009E414C"/>
    <w:rsid w:val="009F3684"/>
    <w:rsid w:val="00A11758"/>
    <w:rsid w:val="00A1198D"/>
    <w:rsid w:val="00A13654"/>
    <w:rsid w:val="00A31287"/>
    <w:rsid w:val="00A33107"/>
    <w:rsid w:val="00A35DC8"/>
    <w:rsid w:val="00A501E3"/>
    <w:rsid w:val="00A60340"/>
    <w:rsid w:val="00A6383E"/>
    <w:rsid w:val="00A753D2"/>
    <w:rsid w:val="00AB1E9A"/>
    <w:rsid w:val="00AD5984"/>
    <w:rsid w:val="00AD727B"/>
    <w:rsid w:val="00AD7FA2"/>
    <w:rsid w:val="00AF0789"/>
    <w:rsid w:val="00AF1CA3"/>
    <w:rsid w:val="00B27C5F"/>
    <w:rsid w:val="00B40927"/>
    <w:rsid w:val="00B43D0D"/>
    <w:rsid w:val="00B45294"/>
    <w:rsid w:val="00B51095"/>
    <w:rsid w:val="00B656AC"/>
    <w:rsid w:val="00B656D3"/>
    <w:rsid w:val="00B6652B"/>
    <w:rsid w:val="00B70A90"/>
    <w:rsid w:val="00B71A90"/>
    <w:rsid w:val="00B7786E"/>
    <w:rsid w:val="00B81F91"/>
    <w:rsid w:val="00B83A59"/>
    <w:rsid w:val="00B84C81"/>
    <w:rsid w:val="00BB7BD8"/>
    <w:rsid w:val="00BC7E3C"/>
    <w:rsid w:val="00BD3021"/>
    <w:rsid w:val="00BD4AD0"/>
    <w:rsid w:val="00BE27DA"/>
    <w:rsid w:val="00BF7E1E"/>
    <w:rsid w:val="00C07461"/>
    <w:rsid w:val="00C1638B"/>
    <w:rsid w:val="00C31CF2"/>
    <w:rsid w:val="00C36A45"/>
    <w:rsid w:val="00C45274"/>
    <w:rsid w:val="00C57EE3"/>
    <w:rsid w:val="00C70082"/>
    <w:rsid w:val="00C7446C"/>
    <w:rsid w:val="00C8499F"/>
    <w:rsid w:val="00CA3A18"/>
    <w:rsid w:val="00CA3FF9"/>
    <w:rsid w:val="00CD0895"/>
    <w:rsid w:val="00CD6D53"/>
    <w:rsid w:val="00D001E2"/>
    <w:rsid w:val="00D1757D"/>
    <w:rsid w:val="00D405CC"/>
    <w:rsid w:val="00D4475A"/>
    <w:rsid w:val="00D52F5D"/>
    <w:rsid w:val="00D62747"/>
    <w:rsid w:val="00D65A40"/>
    <w:rsid w:val="00DA2A33"/>
    <w:rsid w:val="00DD3D28"/>
    <w:rsid w:val="00DF697D"/>
    <w:rsid w:val="00E10E7A"/>
    <w:rsid w:val="00E514AC"/>
    <w:rsid w:val="00E57A92"/>
    <w:rsid w:val="00E729DB"/>
    <w:rsid w:val="00EA1F26"/>
    <w:rsid w:val="00EC09EA"/>
    <w:rsid w:val="00EC14BE"/>
    <w:rsid w:val="00EC35AC"/>
    <w:rsid w:val="00EC7C2F"/>
    <w:rsid w:val="00ED4508"/>
    <w:rsid w:val="00ED5F97"/>
    <w:rsid w:val="00ED6CE9"/>
    <w:rsid w:val="00F30E0B"/>
    <w:rsid w:val="00F442BB"/>
    <w:rsid w:val="00F522E6"/>
    <w:rsid w:val="00F561C2"/>
    <w:rsid w:val="00F6540D"/>
    <w:rsid w:val="00F70AF5"/>
    <w:rsid w:val="00F7422E"/>
    <w:rsid w:val="00F87155"/>
    <w:rsid w:val="00F919B9"/>
    <w:rsid w:val="00FA3FD9"/>
    <w:rsid w:val="00FA5543"/>
    <w:rsid w:val="00FB783A"/>
    <w:rsid w:val="00FB7D52"/>
    <w:rsid w:val="00FC04C0"/>
    <w:rsid w:val="00FD0770"/>
    <w:rsid w:val="00FF44F6"/>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uiPriority w:val="99"/>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uiPriority w:val="99"/>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1936">
      <w:bodyDiv w:val="1"/>
      <w:marLeft w:val="0"/>
      <w:marRight w:val="0"/>
      <w:marTop w:val="0"/>
      <w:marBottom w:val="0"/>
      <w:divBdr>
        <w:top w:val="none" w:sz="0" w:space="0" w:color="auto"/>
        <w:left w:val="none" w:sz="0" w:space="0" w:color="auto"/>
        <w:bottom w:val="none" w:sz="0" w:space="0" w:color="auto"/>
        <w:right w:val="none" w:sz="0" w:space="0" w:color="auto"/>
      </w:divBdr>
    </w:div>
    <w:div w:id="338967574">
      <w:bodyDiv w:val="1"/>
      <w:marLeft w:val="0"/>
      <w:marRight w:val="0"/>
      <w:marTop w:val="0"/>
      <w:marBottom w:val="0"/>
      <w:divBdr>
        <w:top w:val="none" w:sz="0" w:space="0" w:color="auto"/>
        <w:left w:val="none" w:sz="0" w:space="0" w:color="auto"/>
        <w:bottom w:val="none" w:sz="0" w:space="0" w:color="auto"/>
        <w:right w:val="none" w:sz="0" w:space="0" w:color="auto"/>
      </w:divBdr>
    </w:div>
    <w:div w:id="696396562">
      <w:bodyDiv w:val="1"/>
      <w:marLeft w:val="0"/>
      <w:marRight w:val="0"/>
      <w:marTop w:val="0"/>
      <w:marBottom w:val="0"/>
      <w:divBdr>
        <w:top w:val="none" w:sz="0" w:space="0" w:color="auto"/>
        <w:left w:val="none" w:sz="0" w:space="0" w:color="auto"/>
        <w:bottom w:val="none" w:sz="0" w:space="0" w:color="auto"/>
        <w:right w:val="none" w:sz="0" w:space="0" w:color="auto"/>
      </w:divBdr>
    </w:div>
    <w:div w:id="913322624">
      <w:bodyDiv w:val="1"/>
      <w:marLeft w:val="0"/>
      <w:marRight w:val="0"/>
      <w:marTop w:val="0"/>
      <w:marBottom w:val="0"/>
      <w:divBdr>
        <w:top w:val="none" w:sz="0" w:space="0" w:color="auto"/>
        <w:left w:val="none" w:sz="0" w:space="0" w:color="auto"/>
        <w:bottom w:val="none" w:sz="0" w:space="0" w:color="auto"/>
        <w:right w:val="none" w:sz="0" w:space="0" w:color="auto"/>
      </w:divBdr>
    </w:div>
    <w:div w:id="1618297378">
      <w:bodyDiv w:val="1"/>
      <w:marLeft w:val="0"/>
      <w:marRight w:val="0"/>
      <w:marTop w:val="0"/>
      <w:marBottom w:val="450"/>
      <w:divBdr>
        <w:top w:val="none" w:sz="0" w:space="0" w:color="auto"/>
        <w:left w:val="none" w:sz="0" w:space="0" w:color="auto"/>
        <w:bottom w:val="none" w:sz="0" w:space="0" w:color="auto"/>
        <w:right w:val="none" w:sz="0" w:space="0" w:color="auto"/>
      </w:divBdr>
      <w:divsChild>
        <w:div w:id="1742168263">
          <w:marLeft w:val="0"/>
          <w:marRight w:val="0"/>
          <w:marTop w:val="0"/>
          <w:marBottom w:val="0"/>
          <w:divBdr>
            <w:top w:val="none" w:sz="0" w:space="0" w:color="auto"/>
            <w:left w:val="none" w:sz="0" w:space="0" w:color="auto"/>
            <w:bottom w:val="none" w:sz="0" w:space="0" w:color="auto"/>
            <w:right w:val="none" w:sz="0" w:space="0" w:color="auto"/>
          </w:divBdr>
          <w:divsChild>
            <w:div w:id="841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hyperlink" Target="http://inside.aphis.usda.gov/vs/downloads/vs-form1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5C6C-CBD1-4307-80DB-F6CA3F44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Stratchko, Karen A - APHIS</cp:lastModifiedBy>
  <cp:revision>6</cp:revision>
  <cp:lastPrinted>2014-02-19T19:22:00Z</cp:lastPrinted>
  <dcterms:created xsi:type="dcterms:W3CDTF">2014-02-20T16:34:00Z</dcterms:created>
  <dcterms:modified xsi:type="dcterms:W3CDTF">2014-02-20T17:18:00Z</dcterms:modified>
</cp:coreProperties>
</file>