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539" w:rsidRDefault="003C5539" w:rsidP="0080750F">
      <w:pPr>
        <w:pStyle w:val="CommentText"/>
        <w:rPr>
          <w:rFonts w:ascii="Times New Roman" w:hAnsi="Times New Roman" w:cs="Times New Roman"/>
          <w:b/>
          <w:sz w:val="24"/>
          <w:szCs w:val="24"/>
        </w:rPr>
      </w:pPr>
      <w:r w:rsidRPr="00475A47">
        <w:rPr>
          <w:rFonts w:ascii="Times New Roman" w:hAnsi="Times New Roman" w:cs="Times New Roman"/>
          <w:b/>
          <w:sz w:val="24"/>
          <w:szCs w:val="24"/>
        </w:rPr>
        <w:t>Appendix A</w:t>
      </w:r>
      <w:bookmarkStart w:id="0" w:name="_GoBack"/>
      <w:bookmarkEnd w:id="0"/>
    </w:p>
    <w:p w:rsidR="00E675EA" w:rsidRDefault="00E675EA" w:rsidP="0080750F">
      <w:pPr>
        <w:pStyle w:val="CommentText"/>
        <w:rPr>
          <w:rFonts w:ascii="Times New Roman" w:hAnsi="Times New Roman" w:cs="Times New Roman"/>
          <w:b/>
          <w:sz w:val="24"/>
          <w:szCs w:val="24"/>
        </w:rPr>
      </w:pPr>
      <w:r>
        <w:rPr>
          <w:rFonts w:ascii="Times New Roman" w:hAnsi="Times New Roman" w:cs="Times New Roman"/>
          <w:b/>
          <w:sz w:val="24"/>
          <w:szCs w:val="24"/>
        </w:rPr>
        <w:t>Response to 60-Day Public Comments:</w:t>
      </w:r>
    </w:p>
    <w:p w:rsidR="0080750F" w:rsidRPr="0080750F" w:rsidRDefault="00475A47" w:rsidP="0080750F">
      <w:pPr>
        <w:pStyle w:val="CommentText"/>
        <w:rPr>
          <w:rFonts w:ascii="Times New Roman" w:hAnsi="Times New Roman" w:cs="Times New Roman"/>
          <w:sz w:val="24"/>
          <w:szCs w:val="24"/>
        </w:rPr>
      </w:pPr>
      <w:r>
        <w:rPr>
          <w:rFonts w:ascii="Times New Roman" w:hAnsi="Times New Roman" w:cs="Times New Roman"/>
          <w:sz w:val="24"/>
          <w:szCs w:val="24"/>
        </w:rPr>
        <w:t xml:space="preserve">DHS </w:t>
      </w:r>
      <w:r w:rsidR="0080750F">
        <w:rPr>
          <w:rFonts w:ascii="Times New Roman" w:hAnsi="Times New Roman" w:cs="Times New Roman"/>
          <w:sz w:val="24"/>
          <w:szCs w:val="24"/>
        </w:rPr>
        <w:t xml:space="preserve">thanks commenters for sharing their thoughts about the revised E-Verify MOUs.  </w:t>
      </w:r>
      <w:r w:rsidR="005C6B9F">
        <w:rPr>
          <w:rFonts w:ascii="Times New Roman" w:hAnsi="Times New Roman" w:cs="Times New Roman"/>
          <w:sz w:val="24"/>
          <w:szCs w:val="24"/>
        </w:rPr>
        <w:t>Although most of the comments received by the agency were within the scope of th</w:t>
      </w:r>
      <w:r w:rsidR="008F7981">
        <w:rPr>
          <w:rFonts w:ascii="Times New Roman" w:hAnsi="Times New Roman" w:cs="Times New Roman"/>
          <w:sz w:val="24"/>
          <w:szCs w:val="24"/>
        </w:rPr>
        <w:t>e</w:t>
      </w:r>
      <w:r w:rsidR="005C6B9F">
        <w:rPr>
          <w:rFonts w:ascii="Times New Roman" w:hAnsi="Times New Roman" w:cs="Times New Roman"/>
          <w:sz w:val="24"/>
          <w:szCs w:val="24"/>
        </w:rPr>
        <w:t xml:space="preserve"> comment request, </w:t>
      </w:r>
      <w:r w:rsidR="00D75139">
        <w:rPr>
          <w:rFonts w:ascii="Times New Roman" w:hAnsi="Times New Roman" w:cs="Times New Roman"/>
          <w:sz w:val="24"/>
          <w:szCs w:val="24"/>
        </w:rPr>
        <w:t xml:space="preserve">some commenters </w:t>
      </w:r>
      <w:r w:rsidR="005C6B9F">
        <w:rPr>
          <w:rFonts w:ascii="Times New Roman" w:hAnsi="Times New Roman" w:cs="Times New Roman"/>
          <w:sz w:val="24"/>
          <w:szCs w:val="24"/>
        </w:rPr>
        <w:t>submit</w:t>
      </w:r>
      <w:r w:rsidR="00D75139">
        <w:rPr>
          <w:rFonts w:ascii="Times New Roman" w:hAnsi="Times New Roman" w:cs="Times New Roman"/>
          <w:sz w:val="24"/>
          <w:szCs w:val="24"/>
        </w:rPr>
        <w:t>ted</w:t>
      </w:r>
      <w:r w:rsidR="005C6B9F">
        <w:rPr>
          <w:rFonts w:ascii="Times New Roman" w:hAnsi="Times New Roman" w:cs="Times New Roman"/>
          <w:sz w:val="24"/>
          <w:szCs w:val="24"/>
        </w:rPr>
        <w:t xml:space="preserve"> comments that were outside of the scope of </w:t>
      </w:r>
      <w:r w:rsidR="00D75139">
        <w:rPr>
          <w:rFonts w:ascii="Times New Roman" w:hAnsi="Times New Roman" w:cs="Times New Roman"/>
          <w:sz w:val="24"/>
          <w:szCs w:val="24"/>
        </w:rPr>
        <w:t xml:space="preserve">this </w:t>
      </w:r>
      <w:r w:rsidR="005C6B9F">
        <w:rPr>
          <w:rFonts w:ascii="Times New Roman" w:hAnsi="Times New Roman" w:cs="Times New Roman"/>
          <w:sz w:val="24"/>
          <w:szCs w:val="24"/>
        </w:rPr>
        <w:t>request</w:t>
      </w:r>
      <w:r w:rsidR="00D75139">
        <w:rPr>
          <w:rFonts w:ascii="Times New Roman" w:hAnsi="Times New Roman" w:cs="Times New Roman"/>
          <w:sz w:val="24"/>
          <w:szCs w:val="24"/>
        </w:rPr>
        <w:t>.  Where possible, DHS has responded to those out of scope comments, but only f</w:t>
      </w:r>
      <w:r w:rsidR="005C6B9F">
        <w:rPr>
          <w:rFonts w:ascii="Times New Roman" w:hAnsi="Times New Roman" w:cs="Times New Roman"/>
          <w:sz w:val="24"/>
          <w:szCs w:val="24"/>
        </w:rPr>
        <w:t>or informational purposes</w:t>
      </w:r>
      <w:r w:rsidR="00D75139">
        <w:rPr>
          <w:rFonts w:ascii="Times New Roman" w:hAnsi="Times New Roman" w:cs="Times New Roman"/>
          <w:sz w:val="24"/>
          <w:szCs w:val="24"/>
        </w:rPr>
        <w:t xml:space="preserve"> a</w:t>
      </w:r>
      <w:r w:rsidR="008F7981">
        <w:rPr>
          <w:rFonts w:ascii="Times New Roman" w:hAnsi="Times New Roman" w:cs="Times New Roman"/>
          <w:sz w:val="24"/>
          <w:szCs w:val="24"/>
        </w:rPr>
        <w:t>nd not for the purpose of evaluating</w:t>
      </w:r>
      <w:r w:rsidR="00D75139">
        <w:rPr>
          <w:rFonts w:ascii="Times New Roman" w:hAnsi="Times New Roman" w:cs="Times New Roman"/>
          <w:sz w:val="24"/>
          <w:szCs w:val="24"/>
        </w:rPr>
        <w:t xml:space="preserve"> changes to the revised E-Verify MOUs.</w:t>
      </w:r>
    </w:p>
    <w:p w:rsidR="00BA36C4" w:rsidRDefault="00BA36C4">
      <w:pPr>
        <w:rPr>
          <w:rFonts w:ascii="Times New Roman" w:hAnsi="Times New Roman" w:cs="Times New Roman"/>
          <w:b/>
          <w:sz w:val="24"/>
          <w:szCs w:val="24"/>
        </w:rPr>
      </w:pPr>
      <w:r>
        <w:rPr>
          <w:rFonts w:ascii="Times New Roman" w:hAnsi="Times New Roman" w:cs="Times New Roman"/>
          <w:b/>
          <w:sz w:val="24"/>
          <w:szCs w:val="24"/>
        </w:rPr>
        <w:t>Registration and Enrollment Process</w:t>
      </w:r>
    </w:p>
    <w:p w:rsidR="00BA36C4" w:rsidRDefault="00D75139">
      <w:pPr>
        <w:rPr>
          <w:rFonts w:ascii="Times New Roman" w:hAnsi="Times New Roman" w:cs="Times New Roman"/>
          <w:sz w:val="24"/>
          <w:szCs w:val="24"/>
        </w:rPr>
      </w:pPr>
      <w:r>
        <w:rPr>
          <w:rFonts w:ascii="Times New Roman" w:hAnsi="Times New Roman" w:cs="Times New Roman"/>
          <w:sz w:val="24"/>
          <w:szCs w:val="24"/>
        </w:rPr>
        <w:t>One</w:t>
      </w:r>
      <w:r w:rsidR="00BA36C4">
        <w:rPr>
          <w:rFonts w:ascii="Times New Roman" w:hAnsi="Times New Roman" w:cs="Times New Roman"/>
          <w:sz w:val="24"/>
          <w:szCs w:val="24"/>
        </w:rPr>
        <w:t xml:space="preserve"> commenter suggested that </w:t>
      </w:r>
      <w:r>
        <w:rPr>
          <w:rFonts w:ascii="Times New Roman" w:hAnsi="Times New Roman" w:cs="Times New Roman"/>
          <w:sz w:val="24"/>
          <w:szCs w:val="24"/>
        </w:rPr>
        <w:t xml:space="preserve">the </w:t>
      </w:r>
      <w:r w:rsidR="00BA36C4">
        <w:rPr>
          <w:rFonts w:ascii="Times New Roman" w:hAnsi="Times New Roman" w:cs="Times New Roman"/>
          <w:sz w:val="24"/>
          <w:szCs w:val="24"/>
        </w:rPr>
        <w:t xml:space="preserve">Department of Homeland Security </w:t>
      </w:r>
      <w:r w:rsidR="00FD5990">
        <w:rPr>
          <w:rFonts w:ascii="Times New Roman" w:hAnsi="Times New Roman" w:cs="Times New Roman"/>
          <w:sz w:val="24"/>
          <w:szCs w:val="24"/>
        </w:rPr>
        <w:t xml:space="preserve">(DHS) and Social Security Administration (SSA) </w:t>
      </w:r>
      <w:r w:rsidR="00093A76">
        <w:rPr>
          <w:rFonts w:ascii="Times New Roman" w:hAnsi="Times New Roman" w:cs="Times New Roman"/>
          <w:sz w:val="24"/>
          <w:szCs w:val="24"/>
        </w:rPr>
        <w:t xml:space="preserve">make samples of their </w:t>
      </w:r>
      <w:r w:rsidR="00FD5990">
        <w:rPr>
          <w:rFonts w:ascii="Times New Roman" w:hAnsi="Times New Roman" w:cs="Times New Roman"/>
          <w:sz w:val="24"/>
          <w:szCs w:val="24"/>
        </w:rPr>
        <w:t xml:space="preserve">referral letters and Tentative Nonconfirmation (TNC) notices </w:t>
      </w:r>
      <w:r w:rsidR="00146980">
        <w:rPr>
          <w:rFonts w:ascii="Times New Roman" w:hAnsi="Times New Roman" w:cs="Times New Roman"/>
          <w:sz w:val="24"/>
          <w:szCs w:val="24"/>
        </w:rPr>
        <w:t xml:space="preserve">available </w:t>
      </w:r>
      <w:r w:rsidR="00FD5990">
        <w:rPr>
          <w:rFonts w:ascii="Times New Roman" w:hAnsi="Times New Roman" w:cs="Times New Roman"/>
          <w:sz w:val="24"/>
          <w:szCs w:val="24"/>
        </w:rPr>
        <w:t>before the enrollment process.</w:t>
      </w:r>
    </w:p>
    <w:p w:rsidR="000B7972" w:rsidRDefault="000B7972">
      <w:pPr>
        <w:rPr>
          <w:rFonts w:ascii="Times New Roman" w:hAnsi="Times New Roman" w:cs="Times New Roman"/>
          <w:sz w:val="24"/>
          <w:szCs w:val="24"/>
        </w:rPr>
      </w:pPr>
      <w:r>
        <w:rPr>
          <w:rFonts w:ascii="Times New Roman" w:hAnsi="Times New Roman" w:cs="Times New Roman"/>
          <w:sz w:val="24"/>
          <w:szCs w:val="24"/>
        </w:rPr>
        <w:t>Response</w:t>
      </w:r>
      <w:r w:rsidR="00901032">
        <w:rPr>
          <w:rFonts w:ascii="Times New Roman" w:hAnsi="Times New Roman" w:cs="Times New Roman"/>
          <w:sz w:val="24"/>
          <w:szCs w:val="24"/>
        </w:rPr>
        <w:t>:</w:t>
      </w:r>
    </w:p>
    <w:p w:rsidR="00FD5990" w:rsidRPr="00BE5BEB" w:rsidRDefault="00FD5990">
      <w:pPr>
        <w:rPr>
          <w:rFonts w:ascii="Times New Roman" w:hAnsi="Times New Roman" w:cs="Times New Roman"/>
          <w:sz w:val="24"/>
          <w:szCs w:val="24"/>
        </w:rPr>
      </w:pPr>
      <w:r w:rsidRPr="00BE5BEB">
        <w:rPr>
          <w:rFonts w:ascii="Times New Roman" w:hAnsi="Times New Roman" w:cs="Times New Roman"/>
          <w:sz w:val="24"/>
          <w:szCs w:val="24"/>
        </w:rPr>
        <w:t>Samples of both DHS and SSA referral letters and TNC notices are available on the E-Verify website</w:t>
      </w:r>
      <w:r w:rsidR="008C28CC" w:rsidRPr="00BE5BEB">
        <w:rPr>
          <w:rFonts w:ascii="Times New Roman" w:hAnsi="Times New Roman" w:cs="Times New Roman"/>
          <w:sz w:val="24"/>
          <w:szCs w:val="24"/>
        </w:rPr>
        <w:t>,</w:t>
      </w:r>
      <w:r w:rsidRPr="00BE5BEB">
        <w:rPr>
          <w:rFonts w:ascii="Times New Roman" w:hAnsi="Times New Roman" w:cs="Times New Roman"/>
          <w:sz w:val="24"/>
          <w:szCs w:val="24"/>
        </w:rPr>
        <w:t xml:space="preserve"> under </w:t>
      </w:r>
      <w:r w:rsidR="000D4748" w:rsidRPr="00BE5BEB">
        <w:rPr>
          <w:rFonts w:ascii="Times New Roman" w:hAnsi="Times New Roman" w:cs="Times New Roman"/>
          <w:sz w:val="24"/>
          <w:szCs w:val="24"/>
        </w:rPr>
        <w:t>“</w:t>
      </w:r>
      <w:r w:rsidRPr="00BE5BEB">
        <w:rPr>
          <w:rFonts w:ascii="Times New Roman" w:hAnsi="Times New Roman" w:cs="Times New Roman"/>
          <w:sz w:val="24"/>
          <w:szCs w:val="24"/>
        </w:rPr>
        <w:t>Publications</w:t>
      </w:r>
      <w:r w:rsidR="000D4748" w:rsidRPr="00BE5BEB">
        <w:rPr>
          <w:rFonts w:ascii="Times New Roman" w:hAnsi="Times New Roman" w:cs="Times New Roman"/>
          <w:sz w:val="24"/>
          <w:szCs w:val="24"/>
        </w:rPr>
        <w:t>”</w:t>
      </w:r>
      <w:r w:rsidRPr="00BE5BEB">
        <w:rPr>
          <w:rFonts w:ascii="Times New Roman" w:hAnsi="Times New Roman" w:cs="Times New Roman"/>
          <w:sz w:val="24"/>
          <w:szCs w:val="24"/>
        </w:rPr>
        <w:t xml:space="preserve"> on the left navigation</w:t>
      </w:r>
      <w:r w:rsidR="00146980" w:rsidRPr="00BE5BEB">
        <w:rPr>
          <w:rFonts w:ascii="Times New Roman" w:hAnsi="Times New Roman" w:cs="Times New Roman"/>
          <w:sz w:val="24"/>
          <w:szCs w:val="24"/>
        </w:rPr>
        <w:t xml:space="preserve"> bar</w:t>
      </w:r>
      <w:r w:rsidRPr="00BE5BEB">
        <w:rPr>
          <w:rFonts w:ascii="Times New Roman" w:hAnsi="Times New Roman" w:cs="Times New Roman"/>
          <w:sz w:val="24"/>
          <w:szCs w:val="24"/>
        </w:rPr>
        <w:t xml:space="preserve">. </w:t>
      </w:r>
      <w:r w:rsidR="00D75139" w:rsidRPr="00BE5BEB">
        <w:rPr>
          <w:rFonts w:ascii="Times New Roman" w:hAnsi="Times New Roman" w:cs="Times New Roman"/>
          <w:sz w:val="24"/>
          <w:szCs w:val="24"/>
        </w:rPr>
        <w:t xml:space="preserve"> </w:t>
      </w:r>
      <w:r w:rsidRPr="00BE5BEB">
        <w:rPr>
          <w:rFonts w:ascii="Times New Roman" w:hAnsi="Times New Roman" w:cs="Times New Roman"/>
          <w:sz w:val="24"/>
          <w:szCs w:val="24"/>
        </w:rPr>
        <w:t xml:space="preserve">The sample notices and referral letters are also available in various languages. </w:t>
      </w:r>
    </w:p>
    <w:p w:rsidR="00FD5990" w:rsidRDefault="00FD5990">
      <w:pPr>
        <w:rPr>
          <w:rFonts w:ascii="Times New Roman" w:hAnsi="Times New Roman" w:cs="Times New Roman"/>
          <w:sz w:val="24"/>
          <w:szCs w:val="24"/>
        </w:rPr>
      </w:pPr>
      <w:r>
        <w:rPr>
          <w:rFonts w:ascii="Times New Roman" w:hAnsi="Times New Roman" w:cs="Times New Roman"/>
          <w:sz w:val="24"/>
          <w:szCs w:val="24"/>
        </w:rPr>
        <w:t xml:space="preserve">The commenter suggested that, to improve efficiency, </w:t>
      </w:r>
      <w:r w:rsidR="00093A76">
        <w:rPr>
          <w:rFonts w:ascii="Times New Roman" w:hAnsi="Times New Roman" w:cs="Times New Roman"/>
          <w:sz w:val="24"/>
          <w:szCs w:val="24"/>
        </w:rPr>
        <w:t xml:space="preserve">E-Verify allow </w:t>
      </w:r>
      <w:r>
        <w:rPr>
          <w:rFonts w:ascii="Times New Roman" w:hAnsi="Times New Roman" w:cs="Times New Roman"/>
          <w:sz w:val="24"/>
          <w:szCs w:val="24"/>
        </w:rPr>
        <w:t xml:space="preserve">users </w:t>
      </w:r>
      <w:r w:rsidR="00093A76">
        <w:rPr>
          <w:rFonts w:ascii="Times New Roman" w:hAnsi="Times New Roman" w:cs="Times New Roman"/>
          <w:sz w:val="24"/>
          <w:szCs w:val="24"/>
        </w:rPr>
        <w:t xml:space="preserve">who </w:t>
      </w:r>
      <w:r>
        <w:rPr>
          <w:rFonts w:ascii="Times New Roman" w:hAnsi="Times New Roman" w:cs="Times New Roman"/>
          <w:sz w:val="24"/>
          <w:szCs w:val="24"/>
        </w:rPr>
        <w:t>transfer to a different location</w:t>
      </w:r>
      <w:r w:rsidR="00093A76">
        <w:rPr>
          <w:rFonts w:ascii="Times New Roman" w:hAnsi="Times New Roman" w:cs="Times New Roman"/>
          <w:sz w:val="24"/>
          <w:szCs w:val="24"/>
        </w:rPr>
        <w:t xml:space="preserve"> </w:t>
      </w:r>
      <w:r w:rsidR="00DB6385">
        <w:rPr>
          <w:rFonts w:ascii="Times New Roman" w:hAnsi="Times New Roman" w:cs="Times New Roman"/>
          <w:sz w:val="24"/>
          <w:szCs w:val="24"/>
        </w:rPr>
        <w:t xml:space="preserve">with the same employer </w:t>
      </w:r>
      <w:r w:rsidR="00093A76">
        <w:rPr>
          <w:rFonts w:ascii="Times New Roman" w:hAnsi="Times New Roman" w:cs="Times New Roman"/>
          <w:sz w:val="24"/>
          <w:szCs w:val="24"/>
        </w:rPr>
        <w:t>to retain the same user ID</w:t>
      </w:r>
      <w:r>
        <w:rPr>
          <w:rFonts w:ascii="Times New Roman" w:hAnsi="Times New Roman" w:cs="Times New Roman"/>
          <w:sz w:val="24"/>
          <w:szCs w:val="24"/>
        </w:rPr>
        <w:t xml:space="preserve">. </w:t>
      </w:r>
    </w:p>
    <w:p w:rsidR="00AF1B4E" w:rsidRPr="00AF1B4E" w:rsidRDefault="00AF1B4E">
      <w:pPr>
        <w:rPr>
          <w:rFonts w:ascii="Times New Roman" w:hAnsi="Times New Roman" w:cs="Times New Roman"/>
          <w:sz w:val="24"/>
          <w:szCs w:val="24"/>
        </w:rPr>
      </w:pPr>
      <w:r w:rsidRPr="00AF1B4E">
        <w:rPr>
          <w:rFonts w:ascii="Times New Roman" w:hAnsi="Times New Roman" w:cs="Times New Roman"/>
          <w:sz w:val="24"/>
          <w:szCs w:val="24"/>
        </w:rPr>
        <w:t>Response</w:t>
      </w:r>
      <w:r w:rsidR="00901032">
        <w:rPr>
          <w:rFonts w:ascii="Times New Roman" w:hAnsi="Times New Roman" w:cs="Times New Roman"/>
          <w:sz w:val="24"/>
          <w:szCs w:val="24"/>
        </w:rPr>
        <w:t>:</w:t>
      </w:r>
    </w:p>
    <w:p w:rsidR="00475A47" w:rsidRPr="00BE5BEB" w:rsidRDefault="00475A47">
      <w:pPr>
        <w:rPr>
          <w:rFonts w:ascii="Times New Roman" w:hAnsi="Times New Roman" w:cs="Times New Roman"/>
          <w:sz w:val="24"/>
          <w:szCs w:val="24"/>
        </w:rPr>
      </w:pPr>
      <w:r w:rsidRPr="00BE5BEB">
        <w:rPr>
          <w:rFonts w:ascii="Times New Roman" w:hAnsi="Times New Roman" w:cs="Times New Roman"/>
          <w:sz w:val="24"/>
          <w:szCs w:val="24"/>
        </w:rPr>
        <w:t xml:space="preserve">DHS agrees with </w:t>
      </w:r>
      <w:r w:rsidR="008C28CC" w:rsidRPr="00BE5BEB">
        <w:rPr>
          <w:rFonts w:ascii="Times New Roman" w:hAnsi="Times New Roman" w:cs="Times New Roman"/>
          <w:sz w:val="24"/>
          <w:szCs w:val="24"/>
        </w:rPr>
        <w:t>this commenter</w:t>
      </w:r>
      <w:r w:rsidRPr="00BE5BEB">
        <w:rPr>
          <w:rFonts w:ascii="Times New Roman" w:hAnsi="Times New Roman" w:cs="Times New Roman"/>
          <w:sz w:val="24"/>
          <w:szCs w:val="24"/>
        </w:rPr>
        <w:t xml:space="preserve"> and will explore ways to </w:t>
      </w:r>
      <w:r w:rsidR="00093A76" w:rsidRPr="00BE5BEB">
        <w:rPr>
          <w:rFonts w:ascii="Times New Roman" w:hAnsi="Times New Roman" w:cs="Times New Roman"/>
          <w:sz w:val="24"/>
          <w:szCs w:val="24"/>
        </w:rPr>
        <w:t>implement this suggestion</w:t>
      </w:r>
      <w:r w:rsidRPr="00BE5BEB">
        <w:rPr>
          <w:rFonts w:ascii="Times New Roman" w:hAnsi="Times New Roman" w:cs="Times New Roman"/>
          <w:sz w:val="24"/>
          <w:szCs w:val="24"/>
        </w:rPr>
        <w:t xml:space="preserve">.  </w:t>
      </w:r>
    </w:p>
    <w:p w:rsidR="000F79EE" w:rsidRDefault="000F79EE">
      <w:pPr>
        <w:rPr>
          <w:rFonts w:ascii="Times New Roman" w:hAnsi="Times New Roman" w:cs="Times New Roman"/>
          <w:sz w:val="24"/>
          <w:szCs w:val="24"/>
        </w:rPr>
      </w:pPr>
      <w:r>
        <w:rPr>
          <w:rFonts w:ascii="Times New Roman" w:hAnsi="Times New Roman" w:cs="Times New Roman"/>
          <w:sz w:val="24"/>
          <w:szCs w:val="24"/>
        </w:rPr>
        <w:t xml:space="preserve">The commenter suggested </w:t>
      </w:r>
      <w:r w:rsidR="008C28CC">
        <w:rPr>
          <w:rFonts w:ascii="Times New Roman" w:hAnsi="Times New Roman" w:cs="Times New Roman"/>
          <w:sz w:val="24"/>
          <w:szCs w:val="24"/>
        </w:rPr>
        <w:t xml:space="preserve">that DHS provide </w:t>
      </w:r>
      <w:r>
        <w:rPr>
          <w:rFonts w:ascii="Times New Roman" w:hAnsi="Times New Roman" w:cs="Times New Roman"/>
          <w:sz w:val="24"/>
          <w:szCs w:val="24"/>
        </w:rPr>
        <w:t xml:space="preserve">specific instructions or specialized training for </w:t>
      </w:r>
      <w:r w:rsidR="008C28CC">
        <w:rPr>
          <w:rFonts w:ascii="Times New Roman" w:hAnsi="Times New Roman" w:cs="Times New Roman"/>
          <w:sz w:val="24"/>
          <w:szCs w:val="24"/>
        </w:rPr>
        <w:t>users</w:t>
      </w:r>
      <w:r>
        <w:rPr>
          <w:rFonts w:ascii="Times New Roman" w:hAnsi="Times New Roman" w:cs="Times New Roman"/>
          <w:sz w:val="24"/>
          <w:szCs w:val="24"/>
        </w:rPr>
        <w:t xml:space="preserve"> </w:t>
      </w:r>
      <w:r w:rsidR="008C28CC">
        <w:rPr>
          <w:rFonts w:ascii="Times New Roman" w:hAnsi="Times New Roman" w:cs="Times New Roman"/>
          <w:sz w:val="24"/>
          <w:szCs w:val="24"/>
        </w:rPr>
        <w:t>who must</w:t>
      </w:r>
      <w:r w:rsidR="00A35E7E">
        <w:rPr>
          <w:rFonts w:ascii="Times New Roman" w:hAnsi="Times New Roman" w:cs="Times New Roman"/>
          <w:sz w:val="24"/>
          <w:szCs w:val="24"/>
        </w:rPr>
        <w:t xml:space="preserve"> convert</w:t>
      </w:r>
      <w:r>
        <w:rPr>
          <w:rFonts w:ascii="Times New Roman" w:hAnsi="Times New Roman" w:cs="Times New Roman"/>
          <w:sz w:val="24"/>
          <w:szCs w:val="24"/>
        </w:rPr>
        <w:t xml:space="preserve"> newly</w:t>
      </w:r>
      <w:r w:rsidR="008C28CC">
        <w:rPr>
          <w:rFonts w:ascii="Times New Roman" w:hAnsi="Times New Roman" w:cs="Times New Roman"/>
          <w:sz w:val="24"/>
          <w:szCs w:val="24"/>
        </w:rPr>
        <w:t xml:space="preserve"> </w:t>
      </w:r>
      <w:r>
        <w:rPr>
          <w:rFonts w:ascii="Times New Roman" w:hAnsi="Times New Roman" w:cs="Times New Roman"/>
          <w:sz w:val="24"/>
          <w:szCs w:val="24"/>
        </w:rPr>
        <w:t>acquired companies that have previously enrolled in E-Verify to the acquiring company’s corporate account.</w:t>
      </w:r>
    </w:p>
    <w:p w:rsidR="00AF1B4E" w:rsidRDefault="00AF1B4E">
      <w:pPr>
        <w:rPr>
          <w:rFonts w:ascii="Times New Roman" w:hAnsi="Times New Roman" w:cs="Times New Roman"/>
          <w:sz w:val="24"/>
          <w:szCs w:val="24"/>
        </w:rPr>
      </w:pPr>
      <w:r>
        <w:rPr>
          <w:rFonts w:ascii="Times New Roman" w:hAnsi="Times New Roman" w:cs="Times New Roman"/>
          <w:sz w:val="24"/>
          <w:szCs w:val="24"/>
        </w:rPr>
        <w:t>Response</w:t>
      </w:r>
      <w:r w:rsidR="00901032">
        <w:rPr>
          <w:rFonts w:ascii="Times New Roman" w:hAnsi="Times New Roman" w:cs="Times New Roman"/>
          <w:sz w:val="24"/>
          <w:szCs w:val="24"/>
        </w:rPr>
        <w:t>:</w:t>
      </w:r>
    </w:p>
    <w:p w:rsidR="002910FC" w:rsidRPr="00BE5BEB" w:rsidRDefault="000F79EE">
      <w:pPr>
        <w:rPr>
          <w:rFonts w:ascii="Times New Roman" w:hAnsi="Times New Roman" w:cs="Times New Roman"/>
          <w:sz w:val="24"/>
          <w:szCs w:val="24"/>
        </w:rPr>
      </w:pPr>
      <w:r w:rsidRPr="00BE5BEB">
        <w:rPr>
          <w:rFonts w:ascii="Times New Roman" w:hAnsi="Times New Roman" w:cs="Times New Roman"/>
          <w:sz w:val="24"/>
          <w:szCs w:val="24"/>
        </w:rPr>
        <w:t xml:space="preserve">E-Verify </w:t>
      </w:r>
      <w:r w:rsidR="00297C18" w:rsidRPr="00BE5BEB">
        <w:rPr>
          <w:rFonts w:ascii="Times New Roman" w:hAnsi="Times New Roman" w:cs="Times New Roman"/>
          <w:sz w:val="24"/>
          <w:szCs w:val="24"/>
        </w:rPr>
        <w:t>Customer Support</w:t>
      </w:r>
      <w:r w:rsidR="00475A47" w:rsidRPr="00BE5BEB">
        <w:rPr>
          <w:rFonts w:ascii="Times New Roman" w:hAnsi="Times New Roman" w:cs="Times New Roman"/>
          <w:sz w:val="24"/>
          <w:szCs w:val="24"/>
        </w:rPr>
        <w:t xml:space="preserve"> </w:t>
      </w:r>
      <w:r w:rsidR="00A35E7E" w:rsidRPr="00BE5BEB">
        <w:rPr>
          <w:rFonts w:ascii="Times New Roman" w:hAnsi="Times New Roman" w:cs="Times New Roman"/>
          <w:sz w:val="24"/>
          <w:szCs w:val="24"/>
        </w:rPr>
        <w:t>currently assists employers with this process</w:t>
      </w:r>
      <w:r w:rsidR="00475A47" w:rsidRPr="00BE5BEB">
        <w:rPr>
          <w:rFonts w:ascii="Times New Roman" w:hAnsi="Times New Roman" w:cs="Times New Roman"/>
          <w:sz w:val="24"/>
          <w:szCs w:val="24"/>
        </w:rPr>
        <w:t xml:space="preserve">. </w:t>
      </w:r>
      <w:r w:rsidRPr="00BE5BEB">
        <w:rPr>
          <w:rFonts w:ascii="Times New Roman" w:hAnsi="Times New Roman" w:cs="Times New Roman"/>
          <w:sz w:val="24"/>
          <w:szCs w:val="24"/>
        </w:rPr>
        <w:t xml:space="preserve"> </w:t>
      </w:r>
    </w:p>
    <w:p w:rsidR="000F79EE" w:rsidRPr="00BE5BEB" w:rsidRDefault="00475A47">
      <w:pPr>
        <w:rPr>
          <w:rFonts w:ascii="Times New Roman" w:hAnsi="Times New Roman" w:cs="Times New Roman"/>
          <w:sz w:val="24"/>
          <w:szCs w:val="24"/>
        </w:rPr>
      </w:pPr>
      <w:r w:rsidRPr="00BE5BEB">
        <w:rPr>
          <w:rFonts w:ascii="Times New Roman" w:hAnsi="Times New Roman" w:cs="Times New Roman"/>
          <w:sz w:val="24"/>
          <w:szCs w:val="24"/>
        </w:rPr>
        <w:t xml:space="preserve">DHS agrees </w:t>
      </w:r>
      <w:r w:rsidR="00A35E7E" w:rsidRPr="00BE5BEB">
        <w:rPr>
          <w:rFonts w:ascii="Times New Roman" w:hAnsi="Times New Roman" w:cs="Times New Roman"/>
          <w:sz w:val="24"/>
          <w:szCs w:val="24"/>
        </w:rPr>
        <w:t xml:space="preserve">with the commenter’s suggestion. </w:t>
      </w:r>
      <w:r w:rsidR="00D75139" w:rsidRPr="00BE5BEB">
        <w:rPr>
          <w:rFonts w:ascii="Times New Roman" w:hAnsi="Times New Roman" w:cs="Times New Roman"/>
          <w:sz w:val="24"/>
          <w:szCs w:val="24"/>
        </w:rPr>
        <w:t xml:space="preserve"> </w:t>
      </w:r>
      <w:r w:rsidR="00A35E7E" w:rsidRPr="00BE5BEB">
        <w:rPr>
          <w:rFonts w:ascii="Times New Roman" w:hAnsi="Times New Roman" w:cs="Times New Roman"/>
          <w:sz w:val="24"/>
          <w:szCs w:val="24"/>
        </w:rPr>
        <w:t xml:space="preserve">DHS </w:t>
      </w:r>
      <w:r w:rsidR="008F7981" w:rsidRPr="00BE5BEB">
        <w:rPr>
          <w:rFonts w:ascii="Times New Roman" w:hAnsi="Times New Roman" w:cs="Times New Roman"/>
          <w:sz w:val="24"/>
          <w:szCs w:val="24"/>
        </w:rPr>
        <w:t>intends to</w:t>
      </w:r>
      <w:r w:rsidRPr="00BE5BEB">
        <w:rPr>
          <w:rFonts w:ascii="Times New Roman" w:hAnsi="Times New Roman" w:cs="Times New Roman"/>
          <w:sz w:val="24"/>
          <w:szCs w:val="24"/>
        </w:rPr>
        <w:t xml:space="preserve"> provide additional instructions </w:t>
      </w:r>
      <w:r w:rsidR="00A35E7E" w:rsidRPr="00BE5BEB">
        <w:rPr>
          <w:rFonts w:ascii="Times New Roman" w:hAnsi="Times New Roman" w:cs="Times New Roman"/>
          <w:sz w:val="24"/>
          <w:szCs w:val="24"/>
        </w:rPr>
        <w:t xml:space="preserve">about this process </w:t>
      </w:r>
      <w:r w:rsidRPr="00BE5BEB">
        <w:rPr>
          <w:rFonts w:ascii="Times New Roman" w:hAnsi="Times New Roman" w:cs="Times New Roman"/>
          <w:sz w:val="24"/>
          <w:szCs w:val="24"/>
        </w:rPr>
        <w:t xml:space="preserve">on the E-Verify public website.  </w:t>
      </w:r>
    </w:p>
    <w:p w:rsidR="000F79EE" w:rsidRDefault="000F79EE">
      <w:pPr>
        <w:rPr>
          <w:rFonts w:ascii="Times New Roman" w:hAnsi="Times New Roman" w:cs="Times New Roman"/>
          <w:sz w:val="24"/>
          <w:szCs w:val="24"/>
        </w:rPr>
      </w:pPr>
      <w:r>
        <w:rPr>
          <w:rFonts w:ascii="Times New Roman" w:hAnsi="Times New Roman" w:cs="Times New Roman"/>
          <w:sz w:val="24"/>
          <w:szCs w:val="24"/>
        </w:rPr>
        <w:t xml:space="preserve">The commenter </w:t>
      </w:r>
      <w:r w:rsidR="00DB72D0">
        <w:rPr>
          <w:rFonts w:ascii="Times New Roman" w:hAnsi="Times New Roman" w:cs="Times New Roman"/>
          <w:sz w:val="24"/>
          <w:szCs w:val="24"/>
        </w:rPr>
        <w:t xml:space="preserve">also </w:t>
      </w:r>
      <w:r>
        <w:rPr>
          <w:rFonts w:ascii="Times New Roman" w:hAnsi="Times New Roman" w:cs="Times New Roman"/>
          <w:sz w:val="24"/>
          <w:szCs w:val="24"/>
        </w:rPr>
        <w:t xml:space="preserve">suggested that </w:t>
      </w:r>
      <w:r w:rsidR="00B96905">
        <w:rPr>
          <w:rFonts w:ascii="Times New Roman" w:hAnsi="Times New Roman" w:cs="Times New Roman"/>
          <w:sz w:val="24"/>
          <w:szCs w:val="24"/>
        </w:rPr>
        <w:t xml:space="preserve">DHS provide </w:t>
      </w:r>
      <w:r>
        <w:rPr>
          <w:rFonts w:ascii="Times New Roman" w:hAnsi="Times New Roman" w:cs="Times New Roman"/>
          <w:sz w:val="24"/>
          <w:szCs w:val="24"/>
        </w:rPr>
        <w:t xml:space="preserve">corporate administrators access to reports </w:t>
      </w:r>
      <w:r w:rsidR="00273F90">
        <w:rPr>
          <w:rFonts w:ascii="Times New Roman" w:hAnsi="Times New Roman" w:cs="Times New Roman"/>
          <w:sz w:val="24"/>
          <w:szCs w:val="24"/>
        </w:rPr>
        <w:t xml:space="preserve">in E-Verify </w:t>
      </w:r>
      <w:r>
        <w:rPr>
          <w:rFonts w:ascii="Times New Roman" w:hAnsi="Times New Roman" w:cs="Times New Roman"/>
          <w:sz w:val="24"/>
          <w:szCs w:val="24"/>
        </w:rPr>
        <w:t>that provide activities of all users under their account</w:t>
      </w:r>
      <w:r w:rsidR="00B96905">
        <w:rPr>
          <w:rFonts w:ascii="Times New Roman" w:hAnsi="Times New Roman" w:cs="Times New Roman"/>
          <w:sz w:val="24"/>
          <w:szCs w:val="24"/>
        </w:rPr>
        <w:t xml:space="preserve">. </w:t>
      </w:r>
      <w:r w:rsidR="008F7981">
        <w:rPr>
          <w:rFonts w:ascii="Times New Roman" w:hAnsi="Times New Roman" w:cs="Times New Roman"/>
          <w:sz w:val="24"/>
          <w:szCs w:val="24"/>
        </w:rPr>
        <w:t xml:space="preserve"> </w:t>
      </w:r>
      <w:r w:rsidR="00B96905">
        <w:rPr>
          <w:rFonts w:ascii="Times New Roman" w:hAnsi="Times New Roman" w:cs="Times New Roman"/>
          <w:sz w:val="24"/>
          <w:szCs w:val="24"/>
        </w:rPr>
        <w:t>These reports should</w:t>
      </w:r>
      <w:r>
        <w:rPr>
          <w:rFonts w:ascii="Times New Roman" w:hAnsi="Times New Roman" w:cs="Times New Roman"/>
          <w:sz w:val="24"/>
          <w:szCs w:val="24"/>
        </w:rPr>
        <w:t xml:space="preserve"> include information such as user ID, type of access, location and last login. </w:t>
      </w:r>
    </w:p>
    <w:p w:rsidR="00AF1B4E" w:rsidRDefault="00AF1B4E">
      <w:pPr>
        <w:rPr>
          <w:rFonts w:ascii="Times New Roman" w:hAnsi="Times New Roman" w:cs="Times New Roman"/>
          <w:sz w:val="24"/>
          <w:szCs w:val="24"/>
        </w:rPr>
      </w:pPr>
    </w:p>
    <w:p w:rsidR="00AF1B4E" w:rsidRDefault="00AF1B4E">
      <w:pPr>
        <w:rPr>
          <w:rFonts w:ascii="Times New Roman" w:hAnsi="Times New Roman" w:cs="Times New Roman"/>
          <w:sz w:val="24"/>
          <w:szCs w:val="24"/>
        </w:rPr>
      </w:pPr>
    </w:p>
    <w:p w:rsidR="00AF1B4E" w:rsidRDefault="00AF1B4E">
      <w:pPr>
        <w:rPr>
          <w:rFonts w:ascii="Times New Roman" w:hAnsi="Times New Roman" w:cs="Times New Roman"/>
          <w:sz w:val="24"/>
          <w:szCs w:val="24"/>
        </w:rPr>
      </w:pPr>
    </w:p>
    <w:p w:rsidR="00AF1B4E" w:rsidRDefault="00AF1B4E">
      <w:pPr>
        <w:rPr>
          <w:rFonts w:ascii="Times New Roman" w:hAnsi="Times New Roman" w:cs="Times New Roman"/>
          <w:sz w:val="24"/>
          <w:szCs w:val="24"/>
        </w:rPr>
      </w:pPr>
      <w:r>
        <w:rPr>
          <w:rFonts w:ascii="Times New Roman" w:hAnsi="Times New Roman" w:cs="Times New Roman"/>
          <w:sz w:val="24"/>
          <w:szCs w:val="24"/>
        </w:rPr>
        <w:t>Response</w:t>
      </w:r>
      <w:r w:rsidR="00901032">
        <w:rPr>
          <w:rFonts w:ascii="Times New Roman" w:hAnsi="Times New Roman" w:cs="Times New Roman"/>
          <w:sz w:val="24"/>
          <w:szCs w:val="24"/>
        </w:rPr>
        <w:t>:</w:t>
      </w:r>
    </w:p>
    <w:p w:rsidR="00475A47" w:rsidRPr="00BE5BEB" w:rsidRDefault="00273F90">
      <w:pPr>
        <w:rPr>
          <w:rFonts w:ascii="Times New Roman" w:hAnsi="Times New Roman" w:cs="Times New Roman"/>
          <w:sz w:val="24"/>
          <w:szCs w:val="24"/>
        </w:rPr>
      </w:pPr>
      <w:r w:rsidRPr="00BE5BEB">
        <w:rPr>
          <w:rFonts w:ascii="Times New Roman" w:hAnsi="Times New Roman" w:cs="Times New Roman"/>
          <w:sz w:val="24"/>
          <w:szCs w:val="24"/>
        </w:rPr>
        <w:t>Much</w:t>
      </w:r>
      <w:r w:rsidR="00475A47" w:rsidRPr="00BE5BEB">
        <w:rPr>
          <w:rFonts w:ascii="Times New Roman" w:hAnsi="Times New Roman" w:cs="Times New Roman"/>
          <w:sz w:val="24"/>
          <w:szCs w:val="24"/>
        </w:rPr>
        <w:t xml:space="preserve"> of this information is </w:t>
      </w:r>
      <w:r w:rsidRPr="00BE5BEB">
        <w:rPr>
          <w:rFonts w:ascii="Times New Roman" w:hAnsi="Times New Roman" w:cs="Times New Roman"/>
          <w:sz w:val="24"/>
          <w:szCs w:val="24"/>
        </w:rPr>
        <w:t xml:space="preserve">currently </w:t>
      </w:r>
      <w:r w:rsidR="00475A47" w:rsidRPr="00BE5BEB">
        <w:rPr>
          <w:rFonts w:ascii="Times New Roman" w:hAnsi="Times New Roman" w:cs="Times New Roman"/>
          <w:sz w:val="24"/>
          <w:szCs w:val="24"/>
        </w:rPr>
        <w:t xml:space="preserve">contained in </w:t>
      </w:r>
      <w:r w:rsidRPr="00BE5BEB">
        <w:rPr>
          <w:rFonts w:ascii="Times New Roman" w:hAnsi="Times New Roman" w:cs="Times New Roman"/>
          <w:sz w:val="24"/>
          <w:szCs w:val="24"/>
        </w:rPr>
        <w:t xml:space="preserve">the various E-Verify </w:t>
      </w:r>
      <w:r w:rsidR="00475A47" w:rsidRPr="00BE5BEB">
        <w:rPr>
          <w:rFonts w:ascii="Times New Roman" w:hAnsi="Times New Roman" w:cs="Times New Roman"/>
          <w:sz w:val="24"/>
          <w:szCs w:val="24"/>
        </w:rPr>
        <w:t>reports</w:t>
      </w:r>
      <w:r w:rsidRPr="00BE5BEB">
        <w:rPr>
          <w:rFonts w:ascii="Times New Roman" w:hAnsi="Times New Roman" w:cs="Times New Roman"/>
          <w:sz w:val="24"/>
          <w:szCs w:val="24"/>
        </w:rPr>
        <w:t xml:space="preserve"> available to corporate administrators. </w:t>
      </w:r>
      <w:r w:rsidR="00D75139" w:rsidRPr="00BE5BEB">
        <w:rPr>
          <w:rFonts w:ascii="Times New Roman" w:hAnsi="Times New Roman" w:cs="Times New Roman"/>
          <w:sz w:val="24"/>
          <w:szCs w:val="24"/>
        </w:rPr>
        <w:t xml:space="preserve"> </w:t>
      </w:r>
      <w:r w:rsidR="00475A47" w:rsidRPr="00BE5BEB">
        <w:rPr>
          <w:rFonts w:ascii="Times New Roman" w:hAnsi="Times New Roman" w:cs="Times New Roman"/>
          <w:sz w:val="24"/>
          <w:szCs w:val="24"/>
        </w:rPr>
        <w:t xml:space="preserve">DHS </w:t>
      </w:r>
      <w:r w:rsidRPr="00BE5BEB">
        <w:rPr>
          <w:rFonts w:ascii="Times New Roman" w:hAnsi="Times New Roman" w:cs="Times New Roman"/>
          <w:sz w:val="24"/>
          <w:szCs w:val="24"/>
        </w:rPr>
        <w:t>appreciates the commenter’s suggestion</w:t>
      </w:r>
      <w:r w:rsidR="008F7981" w:rsidRPr="00BE5BEB">
        <w:rPr>
          <w:rFonts w:ascii="Times New Roman" w:hAnsi="Times New Roman" w:cs="Times New Roman"/>
          <w:sz w:val="24"/>
          <w:szCs w:val="24"/>
        </w:rPr>
        <w:t>, however,</w:t>
      </w:r>
      <w:r w:rsidRPr="00BE5BEB">
        <w:rPr>
          <w:rFonts w:ascii="Times New Roman" w:hAnsi="Times New Roman" w:cs="Times New Roman"/>
          <w:sz w:val="24"/>
          <w:szCs w:val="24"/>
        </w:rPr>
        <w:t xml:space="preserve"> and </w:t>
      </w:r>
      <w:r w:rsidR="00475A47" w:rsidRPr="00BE5BEB">
        <w:rPr>
          <w:rFonts w:ascii="Times New Roman" w:hAnsi="Times New Roman" w:cs="Times New Roman"/>
          <w:sz w:val="24"/>
          <w:szCs w:val="24"/>
        </w:rPr>
        <w:t xml:space="preserve">will explore </w:t>
      </w:r>
      <w:r w:rsidR="00EC74EC" w:rsidRPr="00BE5BEB">
        <w:rPr>
          <w:rFonts w:ascii="Times New Roman" w:hAnsi="Times New Roman" w:cs="Times New Roman"/>
          <w:sz w:val="24"/>
          <w:szCs w:val="24"/>
        </w:rPr>
        <w:t xml:space="preserve">creating different reports or </w:t>
      </w:r>
      <w:r w:rsidR="00475A47" w:rsidRPr="00BE5BEB">
        <w:rPr>
          <w:rFonts w:ascii="Times New Roman" w:hAnsi="Times New Roman" w:cs="Times New Roman"/>
          <w:sz w:val="24"/>
          <w:szCs w:val="24"/>
        </w:rPr>
        <w:t xml:space="preserve">adding additional data fields </w:t>
      </w:r>
      <w:r w:rsidRPr="00BE5BEB">
        <w:rPr>
          <w:rFonts w:ascii="Times New Roman" w:hAnsi="Times New Roman" w:cs="Times New Roman"/>
          <w:sz w:val="24"/>
          <w:szCs w:val="24"/>
        </w:rPr>
        <w:t xml:space="preserve">to existing reports </w:t>
      </w:r>
      <w:r w:rsidR="00EC74EC" w:rsidRPr="00BE5BEB">
        <w:rPr>
          <w:rFonts w:ascii="Times New Roman" w:hAnsi="Times New Roman" w:cs="Times New Roman"/>
          <w:sz w:val="24"/>
          <w:szCs w:val="24"/>
        </w:rPr>
        <w:t>available to corporate</w:t>
      </w:r>
      <w:r w:rsidRPr="00BE5BEB">
        <w:rPr>
          <w:rFonts w:ascii="Times New Roman" w:hAnsi="Times New Roman" w:cs="Times New Roman"/>
          <w:sz w:val="24"/>
          <w:szCs w:val="24"/>
        </w:rPr>
        <w:t xml:space="preserve"> administrators</w:t>
      </w:r>
      <w:r w:rsidR="00475A47" w:rsidRPr="00BE5BEB">
        <w:rPr>
          <w:rFonts w:ascii="Times New Roman" w:hAnsi="Times New Roman" w:cs="Times New Roman"/>
          <w:sz w:val="24"/>
          <w:szCs w:val="24"/>
        </w:rPr>
        <w:t xml:space="preserve">.   </w:t>
      </w:r>
    </w:p>
    <w:p w:rsidR="00631790" w:rsidRDefault="00631790">
      <w:pPr>
        <w:rPr>
          <w:rFonts w:ascii="Times New Roman" w:hAnsi="Times New Roman" w:cs="Times New Roman"/>
          <w:b/>
          <w:sz w:val="24"/>
          <w:szCs w:val="24"/>
        </w:rPr>
      </w:pPr>
      <w:r>
        <w:rPr>
          <w:rFonts w:ascii="Times New Roman" w:hAnsi="Times New Roman" w:cs="Times New Roman"/>
          <w:b/>
          <w:sz w:val="24"/>
          <w:szCs w:val="24"/>
        </w:rPr>
        <w:t>The E-Verify Tutorial</w:t>
      </w:r>
    </w:p>
    <w:p w:rsidR="00475A47" w:rsidRDefault="008F7981">
      <w:pPr>
        <w:rPr>
          <w:rFonts w:ascii="Times New Roman" w:hAnsi="Times New Roman" w:cs="Times New Roman"/>
          <w:sz w:val="24"/>
          <w:szCs w:val="24"/>
        </w:rPr>
      </w:pPr>
      <w:r>
        <w:rPr>
          <w:rFonts w:ascii="Times New Roman" w:hAnsi="Times New Roman" w:cs="Times New Roman"/>
          <w:sz w:val="24"/>
          <w:szCs w:val="24"/>
        </w:rPr>
        <w:t>One</w:t>
      </w:r>
      <w:r w:rsidR="00631790">
        <w:rPr>
          <w:rFonts w:ascii="Times New Roman" w:hAnsi="Times New Roman" w:cs="Times New Roman"/>
          <w:sz w:val="24"/>
          <w:szCs w:val="24"/>
        </w:rPr>
        <w:t xml:space="preserve"> commenter suggested </w:t>
      </w:r>
      <w:r w:rsidR="009B1BE5">
        <w:rPr>
          <w:rFonts w:ascii="Times New Roman" w:hAnsi="Times New Roman" w:cs="Times New Roman"/>
          <w:sz w:val="24"/>
          <w:szCs w:val="24"/>
        </w:rPr>
        <w:t xml:space="preserve">that DHS create an automatic tutorial waiver </w:t>
      </w:r>
      <w:r w:rsidR="00631790">
        <w:rPr>
          <w:rFonts w:ascii="Times New Roman" w:hAnsi="Times New Roman" w:cs="Times New Roman"/>
          <w:sz w:val="24"/>
          <w:szCs w:val="24"/>
        </w:rPr>
        <w:t>process for those users who have already taken the tutorial</w:t>
      </w:r>
      <w:r w:rsidR="009B1BE5">
        <w:rPr>
          <w:rFonts w:ascii="Times New Roman" w:hAnsi="Times New Roman" w:cs="Times New Roman"/>
          <w:sz w:val="24"/>
          <w:szCs w:val="24"/>
        </w:rPr>
        <w:t xml:space="preserve">. </w:t>
      </w:r>
      <w:r>
        <w:rPr>
          <w:rFonts w:ascii="Times New Roman" w:hAnsi="Times New Roman" w:cs="Times New Roman"/>
          <w:sz w:val="24"/>
          <w:szCs w:val="24"/>
        </w:rPr>
        <w:t xml:space="preserve"> </w:t>
      </w:r>
      <w:r w:rsidR="009B1BE5">
        <w:rPr>
          <w:rFonts w:ascii="Times New Roman" w:hAnsi="Times New Roman" w:cs="Times New Roman"/>
          <w:sz w:val="24"/>
          <w:szCs w:val="24"/>
        </w:rPr>
        <w:t xml:space="preserve">The commenter stated that the current process of </w:t>
      </w:r>
      <w:r w:rsidR="00631790">
        <w:rPr>
          <w:rFonts w:ascii="Times New Roman" w:hAnsi="Times New Roman" w:cs="Times New Roman"/>
          <w:sz w:val="24"/>
          <w:szCs w:val="24"/>
        </w:rPr>
        <w:t>call</w:t>
      </w:r>
      <w:r w:rsidR="009B1BE5">
        <w:rPr>
          <w:rFonts w:ascii="Times New Roman" w:hAnsi="Times New Roman" w:cs="Times New Roman"/>
          <w:sz w:val="24"/>
          <w:szCs w:val="24"/>
        </w:rPr>
        <w:t>ing</w:t>
      </w:r>
      <w:r w:rsidR="00631790">
        <w:rPr>
          <w:rFonts w:ascii="Times New Roman" w:hAnsi="Times New Roman" w:cs="Times New Roman"/>
          <w:sz w:val="24"/>
          <w:szCs w:val="24"/>
        </w:rPr>
        <w:t xml:space="preserve"> E-Verify</w:t>
      </w:r>
      <w:r w:rsidR="009B1BE5">
        <w:rPr>
          <w:rFonts w:ascii="Times New Roman" w:hAnsi="Times New Roman" w:cs="Times New Roman"/>
          <w:sz w:val="24"/>
          <w:szCs w:val="24"/>
        </w:rPr>
        <w:t xml:space="preserve"> to receive a tutorial waiver is </w:t>
      </w:r>
      <w:r w:rsidR="00631790">
        <w:rPr>
          <w:rFonts w:ascii="Times New Roman" w:hAnsi="Times New Roman" w:cs="Times New Roman"/>
          <w:sz w:val="24"/>
          <w:szCs w:val="24"/>
        </w:rPr>
        <w:t xml:space="preserve">time-consuming. </w:t>
      </w:r>
    </w:p>
    <w:p w:rsidR="00AF1B4E" w:rsidRDefault="00AF1B4E">
      <w:pPr>
        <w:rPr>
          <w:rFonts w:ascii="Times New Roman" w:hAnsi="Times New Roman" w:cs="Times New Roman"/>
          <w:sz w:val="24"/>
          <w:szCs w:val="24"/>
        </w:rPr>
      </w:pPr>
      <w:r>
        <w:rPr>
          <w:rFonts w:ascii="Times New Roman" w:hAnsi="Times New Roman" w:cs="Times New Roman"/>
          <w:sz w:val="24"/>
          <w:szCs w:val="24"/>
        </w:rPr>
        <w:t>Response</w:t>
      </w:r>
      <w:r w:rsidR="00901032">
        <w:rPr>
          <w:rFonts w:ascii="Times New Roman" w:hAnsi="Times New Roman" w:cs="Times New Roman"/>
          <w:sz w:val="24"/>
          <w:szCs w:val="24"/>
        </w:rPr>
        <w:t>:</w:t>
      </w:r>
    </w:p>
    <w:p w:rsidR="00475A47" w:rsidRPr="00BE5BEB" w:rsidRDefault="00475A47">
      <w:pPr>
        <w:rPr>
          <w:rFonts w:ascii="Times New Roman" w:hAnsi="Times New Roman" w:cs="Times New Roman"/>
          <w:sz w:val="24"/>
          <w:szCs w:val="24"/>
        </w:rPr>
      </w:pPr>
      <w:r w:rsidRPr="00BE5BEB">
        <w:rPr>
          <w:rFonts w:ascii="Times New Roman" w:hAnsi="Times New Roman" w:cs="Times New Roman"/>
          <w:sz w:val="24"/>
          <w:szCs w:val="24"/>
        </w:rPr>
        <w:t xml:space="preserve">DHS </w:t>
      </w:r>
      <w:r w:rsidR="009B1BE5" w:rsidRPr="00BE5BEB">
        <w:rPr>
          <w:rFonts w:ascii="Times New Roman" w:hAnsi="Times New Roman" w:cs="Times New Roman"/>
          <w:sz w:val="24"/>
          <w:szCs w:val="24"/>
        </w:rPr>
        <w:t xml:space="preserve">agrees with the commenter’s suggestion and </w:t>
      </w:r>
      <w:r w:rsidRPr="00BE5BEB">
        <w:rPr>
          <w:rFonts w:ascii="Times New Roman" w:hAnsi="Times New Roman" w:cs="Times New Roman"/>
          <w:sz w:val="24"/>
          <w:szCs w:val="24"/>
        </w:rPr>
        <w:t xml:space="preserve">will look into </w:t>
      </w:r>
      <w:r w:rsidR="009B1BE5" w:rsidRPr="00BE5BEB">
        <w:rPr>
          <w:rFonts w:ascii="Times New Roman" w:hAnsi="Times New Roman" w:cs="Times New Roman"/>
          <w:sz w:val="24"/>
          <w:szCs w:val="24"/>
        </w:rPr>
        <w:t>creating an automatic tutorial waiver process</w:t>
      </w:r>
      <w:r w:rsidRPr="00BE5BEB">
        <w:rPr>
          <w:rFonts w:ascii="Times New Roman" w:hAnsi="Times New Roman" w:cs="Times New Roman"/>
          <w:sz w:val="24"/>
          <w:szCs w:val="24"/>
        </w:rPr>
        <w:t xml:space="preserve">.  </w:t>
      </w:r>
    </w:p>
    <w:p w:rsidR="00E84A7D" w:rsidRDefault="00E84A7D">
      <w:pPr>
        <w:rPr>
          <w:rFonts w:ascii="Times New Roman" w:hAnsi="Times New Roman" w:cs="Times New Roman"/>
          <w:sz w:val="24"/>
          <w:szCs w:val="24"/>
        </w:rPr>
      </w:pPr>
      <w:r>
        <w:rPr>
          <w:rFonts w:ascii="Times New Roman" w:hAnsi="Times New Roman" w:cs="Times New Roman"/>
          <w:sz w:val="24"/>
          <w:szCs w:val="24"/>
        </w:rPr>
        <w:t xml:space="preserve">The commenter </w:t>
      </w:r>
      <w:r w:rsidR="00DB72D0">
        <w:rPr>
          <w:rFonts w:ascii="Times New Roman" w:hAnsi="Times New Roman" w:cs="Times New Roman"/>
          <w:sz w:val="24"/>
          <w:szCs w:val="24"/>
        </w:rPr>
        <w:t xml:space="preserve">further </w:t>
      </w:r>
      <w:r>
        <w:rPr>
          <w:rFonts w:ascii="Times New Roman" w:hAnsi="Times New Roman" w:cs="Times New Roman"/>
          <w:sz w:val="24"/>
          <w:szCs w:val="24"/>
        </w:rPr>
        <w:t xml:space="preserve">suggested </w:t>
      </w:r>
      <w:r w:rsidR="009B1BE5">
        <w:rPr>
          <w:rFonts w:ascii="Times New Roman" w:hAnsi="Times New Roman" w:cs="Times New Roman"/>
          <w:sz w:val="24"/>
          <w:szCs w:val="24"/>
        </w:rPr>
        <w:t>that DHS provide o</w:t>
      </w:r>
      <w:r>
        <w:rPr>
          <w:rFonts w:ascii="Times New Roman" w:hAnsi="Times New Roman" w:cs="Times New Roman"/>
          <w:sz w:val="24"/>
          <w:szCs w:val="24"/>
        </w:rPr>
        <w:t xml:space="preserve">n-demand instructional videos on the E-Verify website. </w:t>
      </w:r>
    </w:p>
    <w:p w:rsidR="00901032" w:rsidRDefault="00901032">
      <w:pPr>
        <w:rPr>
          <w:rFonts w:ascii="Times New Roman" w:hAnsi="Times New Roman" w:cs="Times New Roman"/>
          <w:sz w:val="24"/>
          <w:szCs w:val="24"/>
        </w:rPr>
      </w:pPr>
      <w:r>
        <w:rPr>
          <w:rFonts w:ascii="Times New Roman" w:hAnsi="Times New Roman" w:cs="Times New Roman"/>
          <w:sz w:val="24"/>
          <w:szCs w:val="24"/>
        </w:rPr>
        <w:t>Response:</w:t>
      </w:r>
    </w:p>
    <w:p w:rsidR="00631790" w:rsidRPr="00BE5BEB" w:rsidRDefault="00A35E7E">
      <w:pPr>
        <w:rPr>
          <w:rFonts w:ascii="Times New Roman" w:hAnsi="Times New Roman" w:cs="Times New Roman"/>
          <w:sz w:val="24"/>
          <w:szCs w:val="24"/>
        </w:rPr>
      </w:pPr>
      <w:r w:rsidRPr="00BE5BEB">
        <w:rPr>
          <w:rFonts w:ascii="Times New Roman" w:hAnsi="Times New Roman" w:cs="Times New Roman"/>
          <w:sz w:val="24"/>
          <w:szCs w:val="24"/>
        </w:rPr>
        <w:t>DHS provides</w:t>
      </w:r>
      <w:r w:rsidR="000B7E98" w:rsidRPr="00BE5BEB">
        <w:rPr>
          <w:rFonts w:ascii="Times New Roman" w:hAnsi="Times New Roman" w:cs="Times New Roman"/>
          <w:sz w:val="24"/>
          <w:szCs w:val="24"/>
        </w:rPr>
        <w:t xml:space="preserve"> </w:t>
      </w:r>
      <w:r w:rsidR="00475A47" w:rsidRPr="00BE5BEB">
        <w:rPr>
          <w:rFonts w:ascii="Times New Roman" w:hAnsi="Times New Roman" w:cs="Times New Roman"/>
          <w:sz w:val="24"/>
          <w:szCs w:val="24"/>
        </w:rPr>
        <w:t xml:space="preserve">instructional videos </w:t>
      </w:r>
      <w:r w:rsidR="009B1BE5" w:rsidRPr="00BE5BEB">
        <w:rPr>
          <w:rFonts w:ascii="Times New Roman" w:hAnsi="Times New Roman" w:cs="Times New Roman"/>
          <w:sz w:val="24"/>
          <w:szCs w:val="24"/>
        </w:rPr>
        <w:t xml:space="preserve">under the </w:t>
      </w:r>
      <w:r w:rsidR="00DB72D0" w:rsidRPr="00BE5BEB">
        <w:rPr>
          <w:rFonts w:ascii="Times New Roman" w:hAnsi="Times New Roman" w:cs="Times New Roman"/>
          <w:sz w:val="24"/>
          <w:szCs w:val="24"/>
        </w:rPr>
        <w:t>“</w:t>
      </w:r>
      <w:r w:rsidR="009B1BE5" w:rsidRPr="00BE5BEB">
        <w:rPr>
          <w:rFonts w:ascii="Times New Roman" w:hAnsi="Times New Roman" w:cs="Times New Roman"/>
          <w:sz w:val="24"/>
          <w:szCs w:val="24"/>
        </w:rPr>
        <w:t>Multimedia</w:t>
      </w:r>
      <w:r w:rsidR="00DB72D0" w:rsidRPr="00BE5BEB">
        <w:rPr>
          <w:rFonts w:ascii="Times New Roman" w:hAnsi="Times New Roman" w:cs="Times New Roman"/>
          <w:sz w:val="24"/>
          <w:szCs w:val="24"/>
        </w:rPr>
        <w:t>”</w:t>
      </w:r>
      <w:r w:rsidR="009B1BE5" w:rsidRPr="00BE5BEB">
        <w:rPr>
          <w:rFonts w:ascii="Times New Roman" w:hAnsi="Times New Roman" w:cs="Times New Roman"/>
          <w:sz w:val="24"/>
          <w:szCs w:val="24"/>
        </w:rPr>
        <w:t xml:space="preserve"> </w:t>
      </w:r>
      <w:r w:rsidR="008F7981" w:rsidRPr="00BE5BEB">
        <w:rPr>
          <w:rFonts w:ascii="Times New Roman" w:hAnsi="Times New Roman" w:cs="Times New Roman"/>
          <w:sz w:val="24"/>
          <w:szCs w:val="24"/>
        </w:rPr>
        <w:t>field</w:t>
      </w:r>
      <w:r w:rsidR="009B1BE5" w:rsidRPr="00BE5BEB">
        <w:rPr>
          <w:rFonts w:ascii="Times New Roman" w:hAnsi="Times New Roman" w:cs="Times New Roman"/>
          <w:sz w:val="24"/>
          <w:szCs w:val="24"/>
        </w:rPr>
        <w:t xml:space="preserve"> </w:t>
      </w:r>
      <w:r w:rsidR="00420A00" w:rsidRPr="00BE5BEB">
        <w:rPr>
          <w:rFonts w:ascii="Times New Roman" w:hAnsi="Times New Roman" w:cs="Times New Roman"/>
          <w:sz w:val="24"/>
          <w:szCs w:val="24"/>
        </w:rPr>
        <w:t xml:space="preserve">along the right-hand side of </w:t>
      </w:r>
      <w:r w:rsidRPr="00BE5BEB">
        <w:rPr>
          <w:rFonts w:ascii="Times New Roman" w:hAnsi="Times New Roman" w:cs="Times New Roman"/>
          <w:sz w:val="24"/>
          <w:szCs w:val="24"/>
        </w:rPr>
        <w:t xml:space="preserve">the E-Verify </w:t>
      </w:r>
      <w:hyperlink r:id="rId7" w:history="1">
        <w:r w:rsidR="00420A00" w:rsidRPr="00BE5BEB">
          <w:rPr>
            <w:rStyle w:val="Hyperlink"/>
            <w:rFonts w:ascii="Times New Roman" w:hAnsi="Times New Roman" w:cs="Times New Roman"/>
            <w:color w:val="auto"/>
            <w:sz w:val="24"/>
            <w:szCs w:val="24"/>
          </w:rPr>
          <w:t>homepage</w:t>
        </w:r>
      </w:hyperlink>
      <w:r w:rsidR="00610899" w:rsidRPr="00BE5BEB">
        <w:rPr>
          <w:rFonts w:ascii="Times New Roman" w:hAnsi="Times New Roman" w:cs="Times New Roman"/>
          <w:sz w:val="24"/>
          <w:szCs w:val="24"/>
        </w:rPr>
        <w:t>, including</w:t>
      </w:r>
      <w:r w:rsidR="009B1BE5" w:rsidRPr="00BE5BEB">
        <w:rPr>
          <w:rFonts w:ascii="Times New Roman" w:hAnsi="Times New Roman" w:cs="Times New Roman"/>
          <w:sz w:val="24"/>
          <w:szCs w:val="24"/>
        </w:rPr>
        <w:t xml:space="preserve"> </w:t>
      </w:r>
      <w:r w:rsidR="000B7E98" w:rsidRPr="00BE5BEB">
        <w:rPr>
          <w:rFonts w:ascii="Times New Roman" w:hAnsi="Times New Roman" w:cs="Times New Roman"/>
          <w:sz w:val="24"/>
          <w:szCs w:val="24"/>
        </w:rPr>
        <w:t xml:space="preserve">“How to </w:t>
      </w:r>
      <w:r w:rsidRPr="00BE5BEB">
        <w:rPr>
          <w:rFonts w:ascii="Times New Roman" w:hAnsi="Times New Roman" w:cs="Times New Roman"/>
          <w:sz w:val="24"/>
          <w:szCs w:val="24"/>
        </w:rPr>
        <w:t>E</w:t>
      </w:r>
      <w:r w:rsidR="000B7E98" w:rsidRPr="00BE5BEB">
        <w:rPr>
          <w:rFonts w:ascii="Times New Roman" w:hAnsi="Times New Roman" w:cs="Times New Roman"/>
          <w:sz w:val="24"/>
          <w:szCs w:val="24"/>
        </w:rPr>
        <w:t>nroll,” “How to Create a Case</w:t>
      </w:r>
      <w:r w:rsidR="009D53E5" w:rsidRPr="00BE5BEB">
        <w:rPr>
          <w:rFonts w:ascii="Times New Roman" w:hAnsi="Times New Roman" w:cs="Times New Roman"/>
          <w:sz w:val="24"/>
          <w:szCs w:val="24"/>
        </w:rPr>
        <w:t>,</w:t>
      </w:r>
      <w:r w:rsidR="000B7E98" w:rsidRPr="00BE5BEB">
        <w:rPr>
          <w:rFonts w:ascii="Times New Roman" w:hAnsi="Times New Roman" w:cs="Times New Roman"/>
          <w:sz w:val="24"/>
          <w:szCs w:val="24"/>
        </w:rPr>
        <w:t xml:space="preserve">” and </w:t>
      </w:r>
      <w:r w:rsidR="009D53E5" w:rsidRPr="00BE5BEB">
        <w:rPr>
          <w:rFonts w:ascii="Times New Roman" w:hAnsi="Times New Roman" w:cs="Times New Roman"/>
          <w:sz w:val="24"/>
          <w:szCs w:val="24"/>
        </w:rPr>
        <w:t>“</w:t>
      </w:r>
      <w:r w:rsidR="000B7E98" w:rsidRPr="00BE5BEB">
        <w:rPr>
          <w:rFonts w:ascii="Times New Roman" w:hAnsi="Times New Roman" w:cs="Times New Roman"/>
          <w:sz w:val="24"/>
          <w:szCs w:val="24"/>
        </w:rPr>
        <w:t xml:space="preserve">How to Respond to a TNC.” </w:t>
      </w:r>
      <w:r w:rsidR="009D53E5" w:rsidRPr="00BE5BEB">
        <w:rPr>
          <w:rFonts w:ascii="Times New Roman" w:hAnsi="Times New Roman" w:cs="Times New Roman"/>
          <w:sz w:val="24"/>
          <w:szCs w:val="24"/>
        </w:rPr>
        <w:t xml:space="preserve"> You can access other videos online as well on topics like Employee Rights and Responsibilities.</w:t>
      </w:r>
      <w:r w:rsidR="009D53E5" w:rsidRPr="00BE5BEB">
        <w:t xml:space="preserve">  </w:t>
      </w:r>
      <w:r w:rsidR="00B32BE2" w:rsidRPr="00BE5BEB">
        <w:rPr>
          <w:rFonts w:ascii="Times New Roman" w:hAnsi="Times New Roman" w:cs="Times New Roman"/>
          <w:sz w:val="24"/>
          <w:szCs w:val="24"/>
        </w:rPr>
        <w:t xml:space="preserve">  </w:t>
      </w:r>
    </w:p>
    <w:p w:rsidR="002A3837" w:rsidRDefault="002A3837">
      <w:pPr>
        <w:rPr>
          <w:rFonts w:ascii="Times New Roman" w:hAnsi="Times New Roman" w:cs="Times New Roman"/>
          <w:b/>
          <w:sz w:val="24"/>
          <w:szCs w:val="24"/>
        </w:rPr>
      </w:pPr>
      <w:r>
        <w:rPr>
          <w:rFonts w:ascii="Times New Roman" w:hAnsi="Times New Roman" w:cs="Times New Roman"/>
          <w:b/>
          <w:sz w:val="24"/>
          <w:szCs w:val="24"/>
        </w:rPr>
        <w:t>Creating a Case</w:t>
      </w:r>
    </w:p>
    <w:p w:rsidR="002A3837" w:rsidRDefault="00DB72D0">
      <w:pPr>
        <w:rPr>
          <w:rFonts w:ascii="Times New Roman" w:hAnsi="Times New Roman" w:cs="Times New Roman"/>
          <w:sz w:val="24"/>
          <w:szCs w:val="24"/>
        </w:rPr>
      </w:pPr>
      <w:r>
        <w:rPr>
          <w:rFonts w:ascii="Times New Roman" w:hAnsi="Times New Roman" w:cs="Times New Roman"/>
          <w:sz w:val="24"/>
          <w:szCs w:val="24"/>
        </w:rPr>
        <w:t>One</w:t>
      </w:r>
      <w:r w:rsidR="002A3837">
        <w:rPr>
          <w:rFonts w:ascii="Times New Roman" w:hAnsi="Times New Roman" w:cs="Times New Roman"/>
          <w:sz w:val="24"/>
          <w:szCs w:val="24"/>
        </w:rPr>
        <w:t xml:space="preserve"> commenter suggeste</w:t>
      </w:r>
      <w:r w:rsidR="002910FC">
        <w:rPr>
          <w:rFonts w:ascii="Times New Roman" w:hAnsi="Times New Roman" w:cs="Times New Roman"/>
          <w:sz w:val="24"/>
          <w:szCs w:val="24"/>
        </w:rPr>
        <w:t>d that E-Verify remove the drop-</w:t>
      </w:r>
      <w:r w:rsidR="002A3837">
        <w:rPr>
          <w:rFonts w:ascii="Times New Roman" w:hAnsi="Times New Roman" w:cs="Times New Roman"/>
          <w:sz w:val="24"/>
          <w:szCs w:val="24"/>
        </w:rPr>
        <w:t xml:space="preserve">down lists for dates and states, as </w:t>
      </w:r>
      <w:r w:rsidR="00923B94">
        <w:rPr>
          <w:rFonts w:ascii="Times New Roman" w:hAnsi="Times New Roman" w:cs="Times New Roman"/>
          <w:sz w:val="24"/>
          <w:szCs w:val="24"/>
        </w:rPr>
        <w:t>it takes longer to complete those fields</w:t>
      </w:r>
      <w:r w:rsidR="002A3837">
        <w:rPr>
          <w:rFonts w:ascii="Times New Roman" w:hAnsi="Times New Roman" w:cs="Times New Roman"/>
          <w:sz w:val="24"/>
          <w:szCs w:val="24"/>
        </w:rPr>
        <w:t xml:space="preserve"> than </w:t>
      </w:r>
      <w:r w:rsidR="00420A00">
        <w:rPr>
          <w:rFonts w:ascii="Times New Roman" w:hAnsi="Times New Roman" w:cs="Times New Roman"/>
          <w:sz w:val="24"/>
          <w:szCs w:val="24"/>
        </w:rPr>
        <w:t xml:space="preserve">it would to </w:t>
      </w:r>
      <w:r w:rsidR="002A3837">
        <w:rPr>
          <w:rFonts w:ascii="Times New Roman" w:hAnsi="Times New Roman" w:cs="Times New Roman"/>
          <w:sz w:val="24"/>
          <w:szCs w:val="24"/>
        </w:rPr>
        <w:t>typ</w:t>
      </w:r>
      <w:r w:rsidR="00420A00">
        <w:rPr>
          <w:rFonts w:ascii="Times New Roman" w:hAnsi="Times New Roman" w:cs="Times New Roman"/>
          <w:sz w:val="24"/>
          <w:szCs w:val="24"/>
        </w:rPr>
        <w:t>e</w:t>
      </w:r>
      <w:r w:rsidR="002A3837">
        <w:rPr>
          <w:rFonts w:ascii="Times New Roman" w:hAnsi="Times New Roman" w:cs="Times New Roman"/>
          <w:sz w:val="24"/>
          <w:szCs w:val="24"/>
        </w:rPr>
        <w:t xml:space="preserve"> the information.</w:t>
      </w:r>
    </w:p>
    <w:p w:rsidR="00901032" w:rsidRDefault="00901032">
      <w:pPr>
        <w:rPr>
          <w:rFonts w:ascii="Times New Roman" w:hAnsi="Times New Roman" w:cs="Times New Roman"/>
          <w:sz w:val="24"/>
          <w:szCs w:val="24"/>
        </w:rPr>
      </w:pPr>
      <w:r>
        <w:rPr>
          <w:rFonts w:ascii="Times New Roman" w:hAnsi="Times New Roman" w:cs="Times New Roman"/>
          <w:sz w:val="24"/>
          <w:szCs w:val="24"/>
        </w:rPr>
        <w:t>Response:</w:t>
      </w:r>
    </w:p>
    <w:p w:rsidR="002A3837" w:rsidRPr="00BE5BEB" w:rsidRDefault="00666939">
      <w:pPr>
        <w:rPr>
          <w:rFonts w:ascii="Times New Roman" w:hAnsi="Times New Roman" w:cs="Times New Roman"/>
          <w:sz w:val="24"/>
          <w:szCs w:val="24"/>
        </w:rPr>
      </w:pPr>
      <w:r w:rsidRPr="00BE5BEB">
        <w:rPr>
          <w:rFonts w:ascii="Times New Roman" w:hAnsi="Times New Roman" w:cs="Times New Roman"/>
          <w:sz w:val="24"/>
          <w:szCs w:val="24"/>
        </w:rPr>
        <w:t>DHS</w:t>
      </w:r>
      <w:r w:rsidR="002A3837" w:rsidRPr="00BE5BEB">
        <w:rPr>
          <w:rFonts w:ascii="Times New Roman" w:hAnsi="Times New Roman" w:cs="Times New Roman"/>
          <w:sz w:val="24"/>
          <w:szCs w:val="24"/>
        </w:rPr>
        <w:t xml:space="preserve"> </w:t>
      </w:r>
      <w:r w:rsidR="00923B94" w:rsidRPr="00BE5BEB">
        <w:rPr>
          <w:rFonts w:ascii="Times New Roman" w:hAnsi="Times New Roman" w:cs="Times New Roman"/>
          <w:sz w:val="24"/>
          <w:szCs w:val="24"/>
        </w:rPr>
        <w:t xml:space="preserve">will not adopt this suggestion. </w:t>
      </w:r>
      <w:r w:rsidR="00DB72D0" w:rsidRPr="00BE5BEB">
        <w:rPr>
          <w:rFonts w:ascii="Times New Roman" w:hAnsi="Times New Roman" w:cs="Times New Roman"/>
          <w:sz w:val="24"/>
          <w:szCs w:val="24"/>
        </w:rPr>
        <w:t xml:space="preserve"> </w:t>
      </w:r>
      <w:r w:rsidR="00923B94" w:rsidRPr="00BE5BEB">
        <w:rPr>
          <w:rFonts w:ascii="Times New Roman" w:hAnsi="Times New Roman" w:cs="Times New Roman"/>
          <w:sz w:val="24"/>
          <w:szCs w:val="24"/>
        </w:rPr>
        <w:t>U</w:t>
      </w:r>
      <w:r w:rsidR="002038A3" w:rsidRPr="00BE5BEB">
        <w:rPr>
          <w:rFonts w:ascii="Times New Roman" w:hAnsi="Times New Roman" w:cs="Times New Roman"/>
          <w:sz w:val="24"/>
          <w:szCs w:val="24"/>
        </w:rPr>
        <w:t>se of d</w:t>
      </w:r>
      <w:r w:rsidR="002A3837" w:rsidRPr="00BE5BEB">
        <w:rPr>
          <w:rFonts w:ascii="Times New Roman" w:hAnsi="Times New Roman" w:cs="Times New Roman"/>
          <w:sz w:val="24"/>
          <w:szCs w:val="24"/>
        </w:rPr>
        <w:t>rop</w:t>
      </w:r>
      <w:r w:rsidR="00BA4CE3" w:rsidRPr="00BE5BEB">
        <w:rPr>
          <w:rFonts w:ascii="Times New Roman" w:hAnsi="Times New Roman" w:cs="Times New Roman"/>
          <w:sz w:val="24"/>
          <w:szCs w:val="24"/>
        </w:rPr>
        <w:t>-</w:t>
      </w:r>
      <w:r w:rsidR="002038A3" w:rsidRPr="00BE5BEB">
        <w:rPr>
          <w:rFonts w:ascii="Times New Roman" w:hAnsi="Times New Roman" w:cs="Times New Roman"/>
          <w:sz w:val="24"/>
          <w:szCs w:val="24"/>
        </w:rPr>
        <w:t>down lists</w:t>
      </w:r>
      <w:r w:rsidR="002A3837" w:rsidRPr="00BE5BEB">
        <w:rPr>
          <w:rFonts w:ascii="Times New Roman" w:hAnsi="Times New Roman" w:cs="Times New Roman"/>
          <w:sz w:val="24"/>
          <w:szCs w:val="24"/>
        </w:rPr>
        <w:t xml:space="preserve"> </w:t>
      </w:r>
      <w:r w:rsidR="008A04CC" w:rsidRPr="00BE5BEB">
        <w:rPr>
          <w:rFonts w:ascii="Times New Roman" w:hAnsi="Times New Roman" w:cs="Times New Roman"/>
          <w:sz w:val="24"/>
          <w:szCs w:val="24"/>
        </w:rPr>
        <w:t>increase</w:t>
      </w:r>
      <w:r w:rsidR="002038A3" w:rsidRPr="00BE5BEB">
        <w:rPr>
          <w:rFonts w:ascii="Times New Roman" w:hAnsi="Times New Roman" w:cs="Times New Roman"/>
          <w:sz w:val="24"/>
          <w:szCs w:val="24"/>
        </w:rPr>
        <w:t>s</w:t>
      </w:r>
      <w:r w:rsidR="008A04CC" w:rsidRPr="00BE5BEB">
        <w:rPr>
          <w:rFonts w:ascii="Times New Roman" w:hAnsi="Times New Roman" w:cs="Times New Roman"/>
          <w:sz w:val="24"/>
          <w:szCs w:val="24"/>
        </w:rPr>
        <w:t xml:space="preserve"> the accuracy of information </w:t>
      </w:r>
      <w:r w:rsidR="002038A3" w:rsidRPr="00BE5BEB">
        <w:rPr>
          <w:rFonts w:ascii="Times New Roman" w:hAnsi="Times New Roman" w:cs="Times New Roman"/>
          <w:sz w:val="24"/>
          <w:szCs w:val="24"/>
        </w:rPr>
        <w:t>that employers enter</w:t>
      </w:r>
      <w:r w:rsidR="008A04CC" w:rsidRPr="00BE5BEB">
        <w:rPr>
          <w:rFonts w:ascii="Times New Roman" w:hAnsi="Times New Roman" w:cs="Times New Roman"/>
          <w:sz w:val="24"/>
          <w:szCs w:val="24"/>
        </w:rPr>
        <w:t xml:space="preserve"> into E-Verify</w:t>
      </w:r>
      <w:r w:rsidR="00923B94" w:rsidRPr="00BE5BEB">
        <w:rPr>
          <w:rFonts w:ascii="Times New Roman" w:hAnsi="Times New Roman" w:cs="Times New Roman"/>
          <w:sz w:val="24"/>
          <w:szCs w:val="24"/>
        </w:rPr>
        <w:t xml:space="preserve">. </w:t>
      </w:r>
      <w:r w:rsidR="00DB72D0" w:rsidRPr="00BE5BEB">
        <w:rPr>
          <w:rFonts w:ascii="Times New Roman" w:hAnsi="Times New Roman" w:cs="Times New Roman"/>
          <w:sz w:val="24"/>
          <w:szCs w:val="24"/>
        </w:rPr>
        <w:t xml:space="preserve"> </w:t>
      </w:r>
      <w:r w:rsidR="002038A3" w:rsidRPr="00BE5BEB">
        <w:rPr>
          <w:rFonts w:ascii="Times New Roman" w:hAnsi="Times New Roman" w:cs="Times New Roman"/>
          <w:sz w:val="24"/>
          <w:szCs w:val="24"/>
        </w:rPr>
        <w:t xml:space="preserve">DHS has found that increasing the accuracy of information reduces </w:t>
      </w:r>
      <w:r w:rsidR="00923B94" w:rsidRPr="00BE5BEB">
        <w:rPr>
          <w:rFonts w:ascii="Times New Roman" w:hAnsi="Times New Roman" w:cs="Times New Roman"/>
          <w:sz w:val="24"/>
          <w:szCs w:val="24"/>
        </w:rPr>
        <w:t xml:space="preserve">the </w:t>
      </w:r>
      <w:r w:rsidR="002038A3" w:rsidRPr="00BE5BEB">
        <w:rPr>
          <w:rFonts w:ascii="Times New Roman" w:hAnsi="Times New Roman" w:cs="Times New Roman"/>
          <w:sz w:val="24"/>
          <w:szCs w:val="24"/>
        </w:rPr>
        <w:t>chance</w:t>
      </w:r>
      <w:r w:rsidR="00923B94" w:rsidRPr="00BE5BEB">
        <w:rPr>
          <w:rFonts w:ascii="Times New Roman" w:hAnsi="Times New Roman" w:cs="Times New Roman"/>
          <w:sz w:val="24"/>
          <w:szCs w:val="24"/>
        </w:rPr>
        <w:t>s</w:t>
      </w:r>
      <w:r w:rsidR="006D7F2D" w:rsidRPr="00BE5BEB">
        <w:rPr>
          <w:rFonts w:ascii="Times New Roman" w:hAnsi="Times New Roman" w:cs="Times New Roman"/>
          <w:sz w:val="24"/>
          <w:szCs w:val="24"/>
        </w:rPr>
        <w:t xml:space="preserve"> of </w:t>
      </w:r>
      <w:r w:rsidR="002038A3" w:rsidRPr="00BE5BEB">
        <w:rPr>
          <w:rFonts w:ascii="Times New Roman" w:hAnsi="Times New Roman" w:cs="Times New Roman"/>
          <w:sz w:val="24"/>
          <w:szCs w:val="24"/>
        </w:rPr>
        <w:t xml:space="preserve">a </w:t>
      </w:r>
      <w:r w:rsidR="006D7F2D" w:rsidRPr="00BE5BEB">
        <w:rPr>
          <w:rFonts w:ascii="Times New Roman" w:hAnsi="Times New Roman" w:cs="Times New Roman"/>
          <w:sz w:val="24"/>
          <w:szCs w:val="24"/>
        </w:rPr>
        <w:t>tentative nonconfirmation</w:t>
      </w:r>
      <w:r w:rsidR="008A04CC" w:rsidRPr="00BE5BEB">
        <w:rPr>
          <w:rFonts w:ascii="Times New Roman" w:hAnsi="Times New Roman" w:cs="Times New Roman"/>
          <w:sz w:val="24"/>
          <w:szCs w:val="24"/>
        </w:rPr>
        <w:t xml:space="preserve">. </w:t>
      </w:r>
    </w:p>
    <w:p w:rsidR="00901032" w:rsidRDefault="008A04CC">
      <w:pPr>
        <w:rPr>
          <w:rFonts w:ascii="Times New Roman" w:hAnsi="Times New Roman" w:cs="Times New Roman"/>
          <w:sz w:val="24"/>
          <w:szCs w:val="24"/>
        </w:rPr>
      </w:pPr>
      <w:r>
        <w:rPr>
          <w:rFonts w:ascii="Times New Roman" w:hAnsi="Times New Roman" w:cs="Times New Roman"/>
          <w:sz w:val="24"/>
          <w:szCs w:val="24"/>
        </w:rPr>
        <w:t xml:space="preserve">The commenter </w:t>
      </w:r>
      <w:r w:rsidR="00923B94">
        <w:rPr>
          <w:rFonts w:ascii="Times New Roman" w:hAnsi="Times New Roman" w:cs="Times New Roman"/>
          <w:sz w:val="24"/>
          <w:szCs w:val="24"/>
        </w:rPr>
        <w:t xml:space="preserve">stated </w:t>
      </w:r>
      <w:r>
        <w:rPr>
          <w:rFonts w:ascii="Times New Roman" w:hAnsi="Times New Roman" w:cs="Times New Roman"/>
          <w:sz w:val="24"/>
          <w:szCs w:val="24"/>
        </w:rPr>
        <w:t xml:space="preserve">that the additional </w:t>
      </w:r>
      <w:r w:rsidR="00420A00">
        <w:rPr>
          <w:rFonts w:ascii="Times New Roman" w:hAnsi="Times New Roman" w:cs="Times New Roman"/>
          <w:sz w:val="24"/>
          <w:szCs w:val="24"/>
        </w:rPr>
        <w:t xml:space="preserve">required </w:t>
      </w:r>
      <w:r>
        <w:rPr>
          <w:rFonts w:ascii="Times New Roman" w:hAnsi="Times New Roman" w:cs="Times New Roman"/>
          <w:sz w:val="24"/>
          <w:szCs w:val="24"/>
        </w:rPr>
        <w:t xml:space="preserve">driver’s license information adds a significant amount of time to the overall process of creating a case in E-Verify. </w:t>
      </w:r>
    </w:p>
    <w:p w:rsidR="00901032" w:rsidRDefault="00901032">
      <w:pPr>
        <w:rPr>
          <w:rFonts w:ascii="Times New Roman" w:hAnsi="Times New Roman" w:cs="Times New Roman"/>
          <w:sz w:val="24"/>
          <w:szCs w:val="24"/>
        </w:rPr>
      </w:pPr>
    </w:p>
    <w:p w:rsidR="00901032" w:rsidRDefault="00901032">
      <w:pPr>
        <w:rPr>
          <w:rFonts w:ascii="Times New Roman" w:hAnsi="Times New Roman" w:cs="Times New Roman"/>
          <w:sz w:val="24"/>
          <w:szCs w:val="24"/>
        </w:rPr>
      </w:pPr>
    </w:p>
    <w:p w:rsidR="00901032" w:rsidRPr="00BE5BEB" w:rsidRDefault="00901032">
      <w:pPr>
        <w:rPr>
          <w:rFonts w:ascii="Times New Roman" w:hAnsi="Times New Roman" w:cs="Times New Roman"/>
          <w:sz w:val="24"/>
          <w:szCs w:val="24"/>
        </w:rPr>
      </w:pPr>
      <w:r w:rsidRPr="00BE5BEB">
        <w:rPr>
          <w:rFonts w:ascii="Times New Roman" w:hAnsi="Times New Roman" w:cs="Times New Roman"/>
          <w:sz w:val="24"/>
          <w:szCs w:val="24"/>
        </w:rPr>
        <w:t>Response:</w:t>
      </w:r>
    </w:p>
    <w:p w:rsidR="005C0F29" w:rsidRPr="00BE5BEB" w:rsidRDefault="00420A00">
      <w:pPr>
        <w:rPr>
          <w:rFonts w:ascii="Times New Roman" w:hAnsi="Times New Roman" w:cs="Times New Roman"/>
          <w:sz w:val="24"/>
          <w:szCs w:val="24"/>
        </w:rPr>
      </w:pPr>
      <w:r w:rsidRPr="00BE5BEB">
        <w:rPr>
          <w:rFonts w:ascii="Times New Roman" w:hAnsi="Times New Roman" w:cs="Times New Roman"/>
          <w:sz w:val="24"/>
          <w:szCs w:val="24"/>
        </w:rPr>
        <w:t xml:space="preserve">Employers already enter the </w:t>
      </w:r>
      <w:r w:rsidR="005C0F29" w:rsidRPr="00BE5BEB">
        <w:rPr>
          <w:rFonts w:ascii="Times New Roman" w:hAnsi="Times New Roman" w:cs="Times New Roman"/>
          <w:sz w:val="24"/>
          <w:szCs w:val="24"/>
        </w:rPr>
        <w:t xml:space="preserve">driver’s license information </w:t>
      </w:r>
      <w:r w:rsidRPr="00BE5BEB">
        <w:rPr>
          <w:rFonts w:ascii="Times New Roman" w:hAnsi="Times New Roman" w:cs="Times New Roman"/>
          <w:sz w:val="24"/>
          <w:szCs w:val="24"/>
        </w:rPr>
        <w:t>E-Verify requires on Form I-9</w:t>
      </w:r>
      <w:r w:rsidR="00DB72D0" w:rsidRPr="00BE5BEB">
        <w:rPr>
          <w:rFonts w:ascii="Times New Roman" w:hAnsi="Times New Roman" w:cs="Times New Roman"/>
          <w:sz w:val="24"/>
          <w:szCs w:val="24"/>
        </w:rPr>
        <w:t xml:space="preserve"> when using a driver’s license to verify work authorization</w:t>
      </w:r>
      <w:r w:rsidRPr="00BE5BEB">
        <w:rPr>
          <w:rFonts w:ascii="Times New Roman" w:hAnsi="Times New Roman" w:cs="Times New Roman"/>
          <w:sz w:val="24"/>
          <w:szCs w:val="24"/>
        </w:rPr>
        <w:t>, s</w:t>
      </w:r>
      <w:r w:rsidR="005C0F29" w:rsidRPr="00BE5BEB">
        <w:rPr>
          <w:rFonts w:ascii="Times New Roman" w:hAnsi="Times New Roman" w:cs="Times New Roman"/>
          <w:sz w:val="24"/>
          <w:szCs w:val="24"/>
        </w:rPr>
        <w:t>o</w:t>
      </w:r>
      <w:r w:rsidRPr="00BE5BEB">
        <w:rPr>
          <w:rFonts w:ascii="Times New Roman" w:hAnsi="Times New Roman" w:cs="Times New Roman"/>
          <w:sz w:val="24"/>
          <w:szCs w:val="24"/>
        </w:rPr>
        <w:t xml:space="preserve"> </w:t>
      </w:r>
      <w:r w:rsidR="008F7981" w:rsidRPr="00BE5BEB">
        <w:rPr>
          <w:rFonts w:ascii="Times New Roman" w:hAnsi="Times New Roman" w:cs="Times New Roman"/>
          <w:sz w:val="24"/>
          <w:szCs w:val="24"/>
        </w:rPr>
        <w:t xml:space="preserve">in these cases </w:t>
      </w:r>
      <w:r w:rsidRPr="00BE5BEB">
        <w:rPr>
          <w:rFonts w:ascii="Times New Roman" w:hAnsi="Times New Roman" w:cs="Times New Roman"/>
          <w:sz w:val="24"/>
          <w:szCs w:val="24"/>
        </w:rPr>
        <w:t xml:space="preserve">the information </w:t>
      </w:r>
      <w:r w:rsidR="00DB72D0" w:rsidRPr="00BE5BEB">
        <w:rPr>
          <w:rFonts w:ascii="Times New Roman" w:hAnsi="Times New Roman" w:cs="Times New Roman"/>
          <w:sz w:val="24"/>
          <w:szCs w:val="24"/>
        </w:rPr>
        <w:t>should be</w:t>
      </w:r>
      <w:r w:rsidRPr="00BE5BEB">
        <w:rPr>
          <w:rFonts w:ascii="Times New Roman" w:hAnsi="Times New Roman" w:cs="Times New Roman"/>
          <w:sz w:val="24"/>
          <w:szCs w:val="24"/>
        </w:rPr>
        <w:t xml:space="preserve"> </w:t>
      </w:r>
      <w:r w:rsidR="005C0F29" w:rsidRPr="00BE5BEB">
        <w:rPr>
          <w:rFonts w:ascii="Times New Roman" w:hAnsi="Times New Roman" w:cs="Times New Roman"/>
          <w:sz w:val="24"/>
          <w:szCs w:val="24"/>
        </w:rPr>
        <w:t>easy for employers to access</w:t>
      </w:r>
      <w:r w:rsidR="00DB72D0" w:rsidRPr="00BE5BEB">
        <w:rPr>
          <w:rFonts w:ascii="Times New Roman" w:hAnsi="Times New Roman" w:cs="Times New Roman"/>
          <w:sz w:val="24"/>
          <w:szCs w:val="24"/>
        </w:rPr>
        <w:t xml:space="preserve"> when entering a case in E-Verify</w:t>
      </w:r>
      <w:r w:rsidR="005C0F29" w:rsidRPr="00BE5BEB">
        <w:rPr>
          <w:rFonts w:ascii="Times New Roman" w:hAnsi="Times New Roman" w:cs="Times New Roman"/>
          <w:sz w:val="24"/>
          <w:szCs w:val="24"/>
        </w:rPr>
        <w:t>.</w:t>
      </w:r>
    </w:p>
    <w:p w:rsidR="008A04CC" w:rsidRDefault="00420A00">
      <w:pPr>
        <w:rPr>
          <w:rFonts w:ascii="Times New Roman" w:hAnsi="Times New Roman" w:cs="Times New Roman"/>
          <w:sz w:val="24"/>
          <w:szCs w:val="24"/>
        </w:rPr>
      </w:pPr>
      <w:r w:rsidRPr="00BE5BEB">
        <w:rPr>
          <w:rFonts w:ascii="Times New Roman" w:hAnsi="Times New Roman" w:cs="Times New Roman"/>
          <w:sz w:val="24"/>
          <w:szCs w:val="24"/>
        </w:rPr>
        <w:t xml:space="preserve">Also, </w:t>
      </w:r>
      <w:r w:rsidR="005C0F29" w:rsidRPr="00BE5BEB">
        <w:rPr>
          <w:rFonts w:ascii="Times New Roman" w:hAnsi="Times New Roman" w:cs="Times New Roman"/>
          <w:sz w:val="24"/>
          <w:szCs w:val="24"/>
        </w:rPr>
        <w:t xml:space="preserve">DHS has taken steps to </w:t>
      </w:r>
      <w:r w:rsidR="000A1107" w:rsidRPr="00BE5BEB">
        <w:rPr>
          <w:rFonts w:ascii="Times New Roman" w:hAnsi="Times New Roman" w:cs="Times New Roman"/>
          <w:sz w:val="24"/>
          <w:szCs w:val="24"/>
        </w:rPr>
        <w:t xml:space="preserve">further reduce </w:t>
      </w:r>
      <w:r w:rsidR="005C0F29" w:rsidRPr="00BE5BEB">
        <w:rPr>
          <w:rFonts w:ascii="Times New Roman" w:hAnsi="Times New Roman" w:cs="Times New Roman"/>
          <w:sz w:val="24"/>
          <w:szCs w:val="24"/>
        </w:rPr>
        <w:t>th</w:t>
      </w:r>
      <w:r w:rsidRPr="00BE5BEB">
        <w:rPr>
          <w:rFonts w:ascii="Times New Roman" w:hAnsi="Times New Roman" w:cs="Times New Roman"/>
          <w:sz w:val="24"/>
          <w:szCs w:val="24"/>
        </w:rPr>
        <w:t>is</w:t>
      </w:r>
      <w:r w:rsidR="005C0F29" w:rsidRPr="00BE5BEB">
        <w:rPr>
          <w:rFonts w:ascii="Times New Roman" w:hAnsi="Times New Roman" w:cs="Times New Roman"/>
          <w:sz w:val="24"/>
          <w:szCs w:val="24"/>
        </w:rPr>
        <w:t xml:space="preserve"> burden by only </w:t>
      </w:r>
      <w:r w:rsidRPr="00BE5BEB">
        <w:rPr>
          <w:rFonts w:ascii="Times New Roman" w:hAnsi="Times New Roman" w:cs="Times New Roman"/>
          <w:sz w:val="24"/>
          <w:szCs w:val="24"/>
        </w:rPr>
        <w:t xml:space="preserve">requesting </w:t>
      </w:r>
      <w:r w:rsidR="005C0F29" w:rsidRPr="00BE5BEB">
        <w:rPr>
          <w:rFonts w:ascii="Times New Roman" w:hAnsi="Times New Roman" w:cs="Times New Roman"/>
          <w:sz w:val="24"/>
          <w:szCs w:val="24"/>
        </w:rPr>
        <w:t xml:space="preserve">driver’s license information </w:t>
      </w:r>
      <w:r w:rsidRPr="00BE5BEB">
        <w:rPr>
          <w:rFonts w:ascii="Times New Roman" w:hAnsi="Times New Roman" w:cs="Times New Roman"/>
          <w:sz w:val="24"/>
          <w:szCs w:val="24"/>
        </w:rPr>
        <w:t xml:space="preserve">from </w:t>
      </w:r>
      <w:r w:rsidR="005C0F29" w:rsidRPr="00BE5BEB">
        <w:rPr>
          <w:rFonts w:ascii="Times New Roman" w:hAnsi="Times New Roman" w:cs="Times New Roman"/>
          <w:sz w:val="24"/>
          <w:szCs w:val="24"/>
        </w:rPr>
        <w:t>the state</w:t>
      </w:r>
      <w:r w:rsidRPr="00BE5BEB">
        <w:rPr>
          <w:rFonts w:ascii="Times New Roman" w:hAnsi="Times New Roman" w:cs="Times New Roman"/>
          <w:sz w:val="24"/>
          <w:szCs w:val="24"/>
        </w:rPr>
        <w:t xml:space="preserve"> drivers’ licenses that can be verified</w:t>
      </w:r>
      <w:r w:rsidR="005C0F29" w:rsidRPr="00BE5BEB">
        <w:rPr>
          <w:rFonts w:ascii="Times New Roman" w:hAnsi="Times New Roman" w:cs="Times New Roman"/>
          <w:sz w:val="24"/>
          <w:szCs w:val="24"/>
        </w:rPr>
        <w:t>, currently Mississippi and Florida</w:t>
      </w:r>
      <w:r w:rsidRPr="00BE5BEB">
        <w:rPr>
          <w:rFonts w:ascii="Times New Roman" w:hAnsi="Times New Roman" w:cs="Times New Roman"/>
          <w:sz w:val="24"/>
          <w:szCs w:val="24"/>
        </w:rPr>
        <w:t xml:space="preserve">. </w:t>
      </w:r>
      <w:r w:rsidR="00DB72D0" w:rsidRPr="00BE5BEB">
        <w:rPr>
          <w:rFonts w:ascii="Times New Roman" w:hAnsi="Times New Roman" w:cs="Times New Roman"/>
          <w:sz w:val="24"/>
          <w:szCs w:val="24"/>
        </w:rPr>
        <w:t xml:space="preserve"> </w:t>
      </w:r>
      <w:r w:rsidR="005C0F29" w:rsidRPr="00BE5BEB">
        <w:rPr>
          <w:rFonts w:ascii="Times New Roman" w:hAnsi="Times New Roman" w:cs="Times New Roman"/>
          <w:sz w:val="24"/>
          <w:szCs w:val="24"/>
        </w:rPr>
        <w:t xml:space="preserve">Since </w:t>
      </w:r>
      <w:r w:rsidR="007D58C6" w:rsidRPr="00BE5BEB">
        <w:rPr>
          <w:rFonts w:ascii="Times New Roman" w:hAnsi="Times New Roman" w:cs="Times New Roman"/>
          <w:sz w:val="24"/>
          <w:szCs w:val="24"/>
        </w:rPr>
        <w:t>close to</w:t>
      </w:r>
      <w:r w:rsidR="005C0F29" w:rsidRPr="00BE5BEB">
        <w:rPr>
          <w:rFonts w:ascii="Times New Roman" w:hAnsi="Times New Roman" w:cs="Times New Roman"/>
          <w:sz w:val="24"/>
          <w:szCs w:val="24"/>
        </w:rPr>
        <w:t xml:space="preserve"> 80</w:t>
      </w:r>
      <w:r w:rsidRPr="00BE5BEB">
        <w:rPr>
          <w:rFonts w:ascii="Times New Roman" w:hAnsi="Times New Roman" w:cs="Times New Roman"/>
          <w:sz w:val="24"/>
          <w:szCs w:val="24"/>
        </w:rPr>
        <w:t xml:space="preserve"> percent</w:t>
      </w:r>
      <w:r w:rsidR="007D58C6" w:rsidRPr="00BE5BEB">
        <w:rPr>
          <w:rFonts w:ascii="Times New Roman" w:hAnsi="Times New Roman" w:cs="Times New Roman"/>
          <w:sz w:val="24"/>
          <w:szCs w:val="24"/>
        </w:rPr>
        <w:t xml:space="preserve"> of new hires present a</w:t>
      </w:r>
      <w:r w:rsidR="005C0F29" w:rsidRPr="00BE5BEB">
        <w:rPr>
          <w:rFonts w:ascii="Times New Roman" w:hAnsi="Times New Roman" w:cs="Times New Roman"/>
          <w:sz w:val="24"/>
          <w:szCs w:val="24"/>
        </w:rPr>
        <w:t xml:space="preserve"> driver’s license for Form I-9, </w:t>
      </w:r>
      <w:r w:rsidR="007D58C6" w:rsidRPr="00BE5BEB">
        <w:rPr>
          <w:rFonts w:ascii="Times New Roman" w:hAnsi="Times New Roman" w:cs="Times New Roman"/>
          <w:sz w:val="24"/>
          <w:szCs w:val="24"/>
        </w:rPr>
        <w:t xml:space="preserve">DHS believes that </w:t>
      </w:r>
      <w:r w:rsidR="005C0F29" w:rsidRPr="00BE5BEB">
        <w:rPr>
          <w:rFonts w:ascii="Times New Roman" w:hAnsi="Times New Roman" w:cs="Times New Roman"/>
          <w:sz w:val="24"/>
          <w:szCs w:val="24"/>
        </w:rPr>
        <w:t>verifying this information is an important step in E-Verify’s anti-fraud measures</w:t>
      </w:r>
      <w:r w:rsidRPr="00BE5BEB">
        <w:rPr>
          <w:rFonts w:ascii="Times New Roman" w:hAnsi="Times New Roman" w:cs="Times New Roman"/>
          <w:sz w:val="24"/>
          <w:szCs w:val="24"/>
        </w:rPr>
        <w:t xml:space="preserve">. </w:t>
      </w:r>
    </w:p>
    <w:p w:rsidR="00FD04C7" w:rsidRDefault="00FD04C7">
      <w:pPr>
        <w:rPr>
          <w:rFonts w:ascii="Times New Roman" w:hAnsi="Times New Roman" w:cs="Times New Roman"/>
          <w:sz w:val="24"/>
          <w:szCs w:val="24"/>
        </w:rPr>
      </w:pPr>
      <w:r>
        <w:rPr>
          <w:rFonts w:ascii="Times New Roman" w:hAnsi="Times New Roman" w:cs="Times New Roman"/>
          <w:sz w:val="24"/>
          <w:szCs w:val="24"/>
        </w:rPr>
        <w:t xml:space="preserve">The commenter </w:t>
      </w:r>
      <w:r w:rsidR="00E42E09">
        <w:rPr>
          <w:rFonts w:ascii="Times New Roman" w:hAnsi="Times New Roman" w:cs="Times New Roman"/>
          <w:sz w:val="24"/>
          <w:szCs w:val="24"/>
        </w:rPr>
        <w:t xml:space="preserve">stated </w:t>
      </w:r>
      <w:r w:rsidR="00DB72D0">
        <w:rPr>
          <w:rFonts w:ascii="Times New Roman" w:hAnsi="Times New Roman" w:cs="Times New Roman"/>
          <w:sz w:val="24"/>
          <w:szCs w:val="24"/>
        </w:rPr>
        <w:t xml:space="preserve">that </w:t>
      </w:r>
      <w:r w:rsidR="000A1107">
        <w:rPr>
          <w:rFonts w:ascii="Times New Roman" w:hAnsi="Times New Roman" w:cs="Times New Roman"/>
          <w:sz w:val="24"/>
          <w:szCs w:val="24"/>
        </w:rPr>
        <w:t xml:space="preserve">E-Verify users should be able to enter information into </w:t>
      </w:r>
      <w:r>
        <w:rPr>
          <w:rFonts w:ascii="Times New Roman" w:hAnsi="Times New Roman" w:cs="Times New Roman"/>
          <w:sz w:val="24"/>
          <w:szCs w:val="24"/>
        </w:rPr>
        <w:t xml:space="preserve">E-Verify </w:t>
      </w:r>
      <w:r w:rsidR="000A1107">
        <w:rPr>
          <w:rFonts w:ascii="Times New Roman" w:hAnsi="Times New Roman" w:cs="Times New Roman"/>
          <w:sz w:val="24"/>
          <w:szCs w:val="24"/>
        </w:rPr>
        <w:t>in the same order it is presented on</w:t>
      </w:r>
      <w:r>
        <w:rPr>
          <w:rFonts w:ascii="Times New Roman" w:hAnsi="Times New Roman" w:cs="Times New Roman"/>
          <w:sz w:val="24"/>
          <w:szCs w:val="24"/>
        </w:rPr>
        <w:t xml:space="preserve"> Form I-9</w:t>
      </w:r>
      <w:r w:rsidR="000A1107">
        <w:rPr>
          <w:rFonts w:ascii="Times New Roman" w:hAnsi="Times New Roman" w:cs="Times New Roman"/>
          <w:sz w:val="24"/>
          <w:szCs w:val="24"/>
        </w:rPr>
        <w:t xml:space="preserve">. </w:t>
      </w:r>
      <w:r w:rsidR="00DB72D0">
        <w:rPr>
          <w:rFonts w:ascii="Times New Roman" w:hAnsi="Times New Roman" w:cs="Times New Roman"/>
          <w:sz w:val="24"/>
          <w:szCs w:val="24"/>
        </w:rPr>
        <w:t xml:space="preserve"> </w:t>
      </w:r>
      <w:r w:rsidR="000A1107">
        <w:rPr>
          <w:rFonts w:ascii="Times New Roman" w:hAnsi="Times New Roman" w:cs="Times New Roman"/>
          <w:sz w:val="24"/>
          <w:szCs w:val="24"/>
        </w:rPr>
        <w:t>For instance, t</w:t>
      </w:r>
      <w:r>
        <w:rPr>
          <w:rFonts w:ascii="Times New Roman" w:hAnsi="Times New Roman" w:cs="Times New Roman"/>
          <w:sz w:val="24"/>
          <w:szCs w:val="24"/>
        </w:rPr>
        <w:t xml:space="preserve">he commenter </w:t>
      </w:r>
      <w:r w:rsidR="000A1107">
        <w:rPr>
          <w:rFonts w:ascii="Times New Roman" w:hAnsi="Times New Roman" w:cs="Times New Roman"/>
          <w:sz w:val="24"/>
          <w:szCs w:val="24"/>
        </w:rPr>
        <w:t xml:space="preserve">stated that </w:t>
      </w:r>
      <w:r>
        <w:rPr>
          <w:rFonts w:ascii="Times New Roman" w:hAnsi="Times New Roman" w:cs="Times New Roman"/>
          <w:sz w:val="24"/>
          <w:szCs w:val="24"/>
        </w:rPr>
        <w:t>it would be easier and less confusing if</w:t>
      </w:r>
      <w:r w:rsidR="000A1107">
        <w:rPr>
          <w:rFonts w:ascii="Times New Roman" w:hAnsi="Times New Roman" w:cs="Times New Roman"/>
          <w:sz w:val="24"/>
          <w:szCs w:val="24"/>
        </w:rPr>
        <w:t xml:space="preserve"> users entered S</w:t>
      </w:r>
      <w:r>
        <w:rPr>
          <w:rFonts w:ascii="Times New Roman" w:hAnsi="Times New Roman" w:cs="Times New Roman"/>
          <w:sz w:val="24"/>
          <w:szCs w:val="24"/>
        </w:rPr>
        <w:t>ection 1</w:t>
      </w:r>
      <w:r w:rsidR="000A1107">
        <w:rPr>
          <w:rFonts w:ascii="Times New Roman" w:hAnsi="Times New Roman" w:cs="Times New Roman"/>
          <w:sz w:val="24"/>
          <w:szCs w:val="24"/>
        </w:rPr>
        <w:t xml:space="preserve"> information before entering</w:t>
      </w:r>
      <w:r>
        <w:rPr>
          <w:rFonts w:ascii="Times New Roman" w:hAnsi="Times New Roman" w:cs="Times New Roman"/>
          <w:sz w:val="24"/>
          <w:szCs w:val="24"/>
        </w:rPr>
        <w:t xml:space="preserve"> Section 2</w:t>
      </w:r>
      <w:r w:rsidR="000A1107">
        <w:rPr>
          <w:rFonts w:ascii="Times New Roman" w:hAnsi="Times New Roman" w:cs="Times New Roman"/>
          <w:sz w:val="24"/>
          <w:szCs w:val="24"/>
        </w:rPr>
        <w:t xml:space="preserve"> information</w:t>
      </w:r>
      <w:r>
        <w:rPr>
          <w:rFonts w:ascii="Times New Roman" w:hAnsi="Times New Roman" w:cs="Times New Roman"/>
          <w:sz w:val="24"/>
          <w:szCs w:val="24"/>
        </w:rPr>
        <w:t xml:space="preserve">. </w:t>
      </w:r>
    </w:p>
    <w:p w:rsidR="00901032" w:rsidRDefault="00901032">
      <w:pPr>
        <w:rPr>
          <w:rFonts w:ascii="Times New Roman" w:hAnsi="Times New Roman" w:cs="Times New Roman"/>
          <w:sz w:val="24"/>
          <w:szCs w:val="24"/>
        </w:rPr>
      </w:pPr>
      <w:r>
        <w:rPr>
          <w:rFonts w:ascii="Times New Roman" w:hAnsi="Times New Roman" w:cs="Times New Roman"/>
          <w:sz w:val="24"/>
          <w:szCs w:val="24"/>
        </w:rPr>
        <w:t>Response:</w:t>
      </w:r>
    </w:p>
    <w:p w:rsidR="00C1755A" w:rsidRDefault="00C1755A">
      <w:pPr>
        <w:rPr>
          <w:rFonts w:ascii="Times New Roman" w:hAnsi="Times New Roman" w:cs="Times New Roman"/>
          <w:color w:val="FF0000"/>
          <w:sz w:val="24"/>
          <w:szCs w:val="24"/>
        </w:rPr>
      </w:pPr>
      <w:r w:rsidRPr="00BE5BEB">
        <w:rPr>
          <w:rFonts w:ascii="Times New Roman" w:hAnsi="Times New Roman" w:cs="Times New Roman"/>
          <w:sz w:val="24"/>
          <w:szCs w:val="24"/>
        </w:rPr>
        <w:t xml:space="preserve">E-Verify </w:t>
      </w:r>
      <w:r w:rsidR="000A1107" w:rsidRPr="00BE5BEB">
        <w:rPr>
          <w:rFonts w:ascii="Times New Roman" w:hAnsi="Times New Roman" w:cs="Times New Roman"/>
          <w:sz w:val="24"/>
          <w:szCs w:val="24"/>
        </w:rPr>
        <w:t xml:space="preserve">requests information in a </w:t>
      </w:r>
      <w:r w:rsidR="00B5277D" w:rsidRPr="00BE5BEB">
        <w:rPr>
          <w:rFonts w:ascii="Times New Roman" w:hAnsi="Times New Roman" w:cs="Times New Roman"/>
          <w:sz w:val="24"/>
          <w:szCs w:val="24"/>
        </w:rPr>
        <w:t xml:space="preserve">specific </w:t>
      </w:r>
      <w:r w:rsidRPr="00BE5BEB">
        <w:rPr>
          <w:rFonts w:ascii="Times New Roman" w:hAnsi="Times New Roman" w:cs="Times New Roman"/>
          <w:sz w:val="24"/>
          <w:szCs w:val="24"/>
        </w:rPr>
        <w:t xml:space="preserve">order to reduce the </w:t>
      </w:r>
      <w:r w:rsidR="000A1107" w:rsidRPr="00BE5BEB">
        <w:rPr>
          <w:rFonts w:ascii="Times New Roman" w:hAnsi="Times New Roman" w:cs="Times New Roman"/>
          <w:sz w:val="24"/>
          <w:szCs w:val="24"/>
        </w:rPr>
        <w:t xml:space="preserve">amount of </w:t>
      </w:r>
      <w:r w:rsidRPr="00BE5BEB">
        <w:rPr>
          <w:rFonts w:ascii="Times New Roman" w:hAnsi="Times New Roman" w:cs="Times New Roman"/>
          <w:sz w:val="24"/>
          <w:szCs w:val="24"/>
        </w:rPr>
        <w:t>information</w:t>
      </w:r>
      <w:r w:rsidR="004340FF" w:rsidRPr="00BE5BEB">
        <w:rPr>
          <w:rFonts w:ascii="Times New Roman" w:hAnsi="Times New Roman" w:cs="Times New Roman"/>
          <w:sz w:val="24"/>
          <w:szCs w:val="24"/>
        </w:rPr>
        <w:t xml:space="preserve"> </w:t>
      </w:r>
      <w:r w:rsidRPr="00BE5BEB">
        <w:rPr>
          <w:rFonts w:ascii="Times New Roman" w:hAnsi="Times New Roman" w:cs="Times New Roman"/>
          <w:sz w:val="24"/>
          <w:szCs w:val="24"/>
        </w:rPr>
        <w:t>employer</w:t>
      </w:r>
      <w:r w:rsidR="004340FF" w:rsidRPr="00BE5BEB">
        <w:rPr>
          <w:rFonts w:ascii="Times New Roman" w:hAnsi="Times New Roman" w:cs="Times New Roman"/>
          <w:sz w:val="24"/>
          <w:szCs w:val="24"/>
        </w:rPr>
        <w:t>s</w:t>
      </w:r>
      <w:r w:rsidRPr="00BE5BEB">
        <w:rPr>
          <w:rFonts w:ascii="Times New Roman" w:hAnsi="Times New Roman" w:cs="Times New Roman"/>
          <w:sz w:val="24"/>
          <w:szCs w:val="24"/>
        </w:rPr>
        <w:t xml:space="preserve"> </w:t>
      </w:r>
      <w:r w:rsidR="004340FF" w:rsidRPr="00BE5BEB">
        <w:rPr>
          <w:rFonts w:ascii="Times New Roman" w:hAnsi="Times New Roman" w:cs="Times New Roman"/>
          <w:sz w:val="24"/>
          <w:szCs w:val="24"/>
        </w:rPr>
        <w:t>are</w:t>
      </w:r>
      <w:r w:rsidR="000A1107" w:rsidRPr="00BE5BEB">
        <w:rPr>
          <w:rFonts w:ascii="Times New Roman" w:hAnsi="Times New Roman" w:cs="Times New Roman"/>
          <w:sz w:val="24"/>
          <w:szCs w:val="24"/>
        </w:rPr>
        <w:t xml:space="preserve"> required to enter into the system. </w:t>
      </w:r>
      <w:r w:rsidR="00DB72D0" w:rsidRPr="00BE5BEB">
        <w:rPr>
          <w:rFonts w:ascii="Times New Roman" w:hAnsi="Times New Roman" w:cs="Times New Roman"/>
          <w:sz w:val="24"/>
          <w:szCs w:val="24"/>
        </w:rPr>
        <w:t xml:space="preserve"> </w:t>
      </w:r>
      <w:r w:rsidR="000A1107" w:rsidRPr="00BE5BEB">
        <w:rPr>
          <w:rFonts w:ascii="Times New Roman" w:hAnsi="Times New Roman" w:cs="Times New Roman"/>
          <w:sz w:val="24"/>
          <w:szCs w:val="24"/>
        </w:rPr>
        <w:t xml:space="preserve">The </w:t>
      </w:r>
      <w:r w:rsidRPr="00BE5BEB">
        <w:rPr>
          <w:rFonts w:ascii="Times New Roman" w:hAnsi="Times New Roman" w:cs="Times New Roman"/>
          <w:sz w:val="24"/>
          <w:szCs w:val="24"/>
        </w:rPr>
        <w:t>info</w:t>
      </w:r>
      <w:r w:rsidR="00B5277D" w:rsidRPr="00BE5BEB">
        <w:rPr>
          <w:rFonts w:ascii="Times New Roman" w:hAnsi="Times New Roman" w:cs="Times New Roman"/>
          <w:sz w:val="24"/>
          <w:szCs w:val="24"/>
        </w:rPr>
        <w:t>rmation</w:t>
      </w:r>
      <w:r w:rsidRPr="00BE5BEB">
        <w:rPr>
          <w:rFonts w:ascii="Times New Roman" w:hAnsi="Times New Roman" w:cs="Times New Roman"/>
          <w:sz w:val="24"/>
          <w:szCs w:val="24"/>
        </w:rPr>
        <w:t xml:space="preserve"> </w:t>
      </w:r>
      <w:r w:rsidR="000A1107" w:rsidRPr="00BE5BEB">
        <w:rPr>
          <w:rFonts w:ascii="Times New Roman" w:hAnsi="Times New Roman" w:cs="Times New Roman"/>
          <w:sz w:val="24"/>
          <w:szCs w:val="24"/>
        </w:rPr>
        <w:t xml:space="preserve">the system requires </w:t>
      </w:r>
      <w:r w:rsidRPr="00BE5BEB">
        <w:rPr>
          <w:rFonts w:ascii="Times New Roman" w:hAnsi="Times New Roman" w:cs="Times New Roman"/>
          <w:sz w:val="24"/>
          <w:szCs w:val="24"/>
        </w:rPr>
        <w:t xml:space="preserve">is based on the </w:t>
      </w:r>
      <w:r w:rsidR="000A1107" w:rsidRPr="00BE5BEB">
        <w:rPr>
          <w:rFonts w:ascii="Times New Roman" w:hAnsi="Times New Roman" w:cs="Times New Roman"/>
          <w:sz w:val="24"/>
          <w:szCs w:val="24"/>
        </w:rPr>
        <w:t>employment authorization status the employee chose on Form I-9</w:t>
      </w:r>
      <w:r w:rsidR="005470E0" w:rsidRPr="00BE5BEB">
        <w:rPr>
          <w:rFonts w:ascii="Times New Roman" w:hAnsi="Times New Roman" w:cs="Times New Roman"/>
          <w:sz w:val="24"/>
          <w:szCs w:val="24"/>
        </w:rPr>
        <w:t>, which reduces employer errors</w:t>
      </w:r>
      <w:r w:rsidR="000A1107" w:rsidRPr="00BE5BEB">
        <w:rPr>
          <w:rFonts w:ascii="Times New Roman" w:hAnsi="Times New Roman" w:cs="Times New Roman"/>
          <w:sz w:val="24"/>
          <w:szCs w:val="24"/>
        </w:rPr>
        <w:t>.</w:t>
      </w:r>
      <w:r w:rsidR="00F934EF" w:rsidRPr="00BE5BEB">
        <w:rPr>
          <w:rFonts w:ascii="Times New Roman" w:hAnsi="Times New Roman" w:cs="Times New Roman"/>
          <w:sz w:val="24"/>
          <w:szCs w:val="24"/>
        </w:rPr>
        <w:t xml:space="preserve"> </w:t>
      </w:r>
      <w:r w:rsidR="00DB72D0" w:rsidRPr="00BE5BEB">
        <w:rPr>
          <w:rFonts w:ascii="Times New Roman" w:hAnsi="Times New Roman" w:cs="Times New Roman"/>
          <w:sz w:val="24"/>
          <w:szCs w:val="24"/>
        </w:rPr>
        <w:t xml:space="preserve"> </w:t>
      </w:r>
      <w:r w:rsidR="00E60416" w:rsidRPr="00BE5BEB">
        <w:rPr>
          <w:rFonts w:ascii="Times New Roman" w:hAnsi="Times New Roman" w:cs="Times New Roman"/>
          <w:sz w:val="24"/>
          <w:szCs w:val="24"/>
        </w:rPr>
        <w:t>DHS will</w:t>
      </w:r>
      <w:r w:rsidR="00DB72D0" w:rsidRPr="00BE5BEB">
        <w:rPr>
          <w:rFonts w:ascii="Times New Roman" w:hAnsi="Times New Roman" w:cs="Times New Roman"/>
          <w:sz w:val="24"/>
          <w:szCs w:val="24"/>
        </w:rPr>
        <w:t>, however,</w:t>
      </w:r>
      <w:r w:rsidR="00E60416" w:rsidRPr="00BE5BEB">
        <w:rPr>
          <w:rFonts w:ascii="Times New Roman" w:hAnsi="Times New Roman" w:cs="Times New Roman"/>
          <w:sz w:val="24"/>
          <w:szCs w:val="24"/>
        </w:rPr>
        <w:t xml:space="preserve"> consider this suggestion for future releases.</w:t>
      </w:r>
    </w:p>
    <w:p w:rsidR="00FD04C7" w:rsidRDefault="00FD04C7">
      <w:pPr>
        <w:rPr>
          <w:rFonts w:ascii="Times New Roman" w:hAnsi="Times New Roman" w:cs="Times New Roman"/>
          <w:sz w:val="24"/>
          <w:szCs w:val="24"/>
        </w:rPr>
      </w:pPr>
      <w:r>
        <w:rPr>
          <w:rFonts w:ascii="Times New Roman" w:hAnsi="Times New Roman" w:cs="Times New Roman"/>
          <w:sz w:val="24"/>
          <w:szCs w:val="24"/>
        </w:rPr>
        <w:t xml:space="preserve">The commenter </w:t>
      </w:r>
      <w:r w:rsidR="005470E0">
        <w:rPr>
          <w:rFonts w:ascii="Times New Roman" w:hAnsi="Times New Roman" w:cs="Times New Roman"/>
          <w:sz w:val="24"/>
          <w:szCs w:val="24"/>
        </w:rPr>
        <w:t xml:space="preserve">stated </w:t>
      </w:r>
      <w:r>
        <w:rPr>
          <w:rFonts w:ascii="Times New Roman" w:hAnsi="Times New Roman" w:cs="Times New Roman"/>
          <w:sz w:val="24"/>
          <w:szCs w:val="24"/>
        </w:rPr>
        <w:t>that the photo-matching tool can be time</w:t>
      </w:r>
      <w:r w:rsidR="005470E0">
        <w:rPr>
          <w:rFonts w:ascii="Times New Roman" w:hAnsi="Times New Roman" w:cs="Times New Roman"/>
          <w:sz w:val="24"/>
          <w:szCs w:val="24"/>
        </w:rPr>
        <w:t>-</w:t>
      </w:r>
      <w:r>
        <w:rPr>
          <w:rFonts w:ascii="Times New Roman" w:hAnsi="Times New Roman" w:cs="Times New Roman"/>
          <w:sz w:val="24"/>
          <w:szCs w:val="24"/>
        </w:rPr>
        <w:t>consuming and burdensome</w:t>
      </w:r>
      <w:r w:rsidR="005470E0">
        <w:rPr>
          <w:rFonts w:ascii="Times New Roman" w:hAnsi="Times New Roman" w:cs="Times New Roman"/>
          <w:sz w:val="24"/>
          <w:szCs w:val="24"/>
        </w:rPr>
        <w:t xml:space="preserve">. </w:t>
      </w:r>
      <w:r w:rsidR="00DB72D0">
        <w:rPr>
          <w:rFonts w:ascii="Times New Roman" w:hAnsi="Times New Roman" w:cs="Times New Roman"/>
          <w:sz w:val="24"/>
          <w:szCs w:val="24"/>
        </w:rPr>
        <w:t xml:space="preserve"> </w:t>
      </w:r>
      <w:r>
        <w:rPr>
          <w:rFonts w:ascii="Times New Roman" w:hAnsi="Times New Roman" w:cs="Times New Roman"/>
          <w:sz w:val="24"/>
          <w:szCs w:val="24"/>
        </w:rPr>
        <w:t>The</w:t>
      </w:r>
      <w:r w:rsidR="005470E0">
        <w:rPr>
          <w:rFonts w:ascii="Times New Roman" w:hAnsi="Times New Roman" w:cs="Times New Roman"/>
          <w:sz w:val="24"/>
          <w:szCs w:val="24"/>
        </w:rPr>
        <w:t xml:space="preserve"> commenter </w:t>
      </w:r>
      <w:r>
        <w:rPr>
          <w:rFonts w:ascii="Times New Roman" w:hAnsi="Times New Roman" w:cs="Times New Roman"/>
          <w:sz w:val="24"/>
          <w:szCs w:val="24"/>
        </w:rPr>
        <w:t xml:space="preserve">also </w:t>
      </w:r>
      <w:r w:rsidR="005470E0">
        <w:rPr>
          <w:rFonts w:ascii="Times New Roman" w:hAnsi="Times New Roman" w:cs="Times New Roman"/>
          <w:sz w:val="24"/>
          <w:szCs w:val="24"/>
        </w:rPr>
        <w:t xml:space="preserve">stated that </w:t>
      </w:r>
      <w:r>
        <w:rPr>
          <w:rFonts w:ascii="Times New Roman" w:hAnsi="Times New Roman" w:cs="Times New Roman"/>
          <w:sz w:val="24"/>
          <w:szCs w:val="24"/>
        </w:rPr>
        <w:t>photo</w:t>
      </w:r>
      <w:r w:rsidR="00367C29">
        <w:rPr>
          <w:rFonts w:ascii="Times New Roman" w:hAnsi="Times New Roman" w:cs="Times New Roman"/>
          <w:sz w:val="24"/>
          <w:szCs w:val="24"/>
        </w:rPr>
        <w:t xml:space="preserve"> </w:t>
      </w:r>
      <w:r>
        <w:rPr>
          <w:rFonts w:ascii="Times New Roman" w:hAnsi="Times New Roman" w:cs="Times New Roman"/>
          <w:sz w:val="24"/>
          <w:szCs w:val="24"/>
        </w:rPr>
        <w:t xml:space="preserve">matching prevents </w:t>
      </w:r>
      <w:r w:rsidR="005470E0">
        <w:rPr>
          <w:rFonts w:ascii="Times New Roman" w:hAnsi="Times New Roman" w:cs="Times New Roman"/>
          <w:sz w:val="24"/>
          <w:szCs w:val="24"/>
        </w:rPr>
        <w:t>a</w:t>
      </w:r>
      <w:r>
        <w:rPr>
          <w:rFonts w:ascii="Times New Roman" w:hAnsi="Times New Roman" w:cs="Times New Roman"/>
          <w:sz w:val="24"/>
          <w:szCs w:val="24"/>
        </w:rPr>
        <w:t>utomat</w:t>
      </w:r>
      <w:r w:rsidR="005470E0">
        <w:rPr>
          <w:rFonts w:ascii="Times New Roman" w:hAnsi="Times New Roman" w:cs="Times New Roman"/>
          <w:sz w:val="24"/>
          <w:szCs w:val="24"/>
        </w:rPr>
        <w:t>ion of</w:t>
      </w:r>
      <w:r>
        <w:rPr>
          <w:rFonts w:ascii="Times New Roman" w:hAnsi="Times New Roman" w:cs="Times New Roman"/>
          <w:sz w:val="24"/>
          <w:szCs w:val="24"/>
        </w:rPr>
        <w:t xml:space="preserve"> this part of the process.</w:t>
      </w:r>
    </w:p>
    <w:p w:rsidR="00901032" w:rsidRDefault="00901032">
      <w:pPr>
        <w:rPr>
          <w:rFonts w:ascii="Times New Roman" w:hAnsi="Times New Roman" w:cs="Times New Roman"/>
          <w:sz w:val="24"/>
          <w:szCs w:val="24"/>
        </w:rPr>
      </w:pPr>
      <w:r>
        <w:rPr>
          <w:rFonts w:ascii="Times New Roman" w:hAnsi="Times New Roman" w:cs="Times New Roman"/>
          <w:sz w:val="24"/>
          <w:szCs w:val="24"/>
        </w:rPr>
        <w:t>Response</w:t>
      </w:r>
      <w:r w:rsidR="00BE5BEB">
        <w:rPr>
          <w:rFonts w:ascii="Times New Roman" w:hAnsi="Times New Roman" w:cs="Times New Roman"/>
          <w:sz w:val="24"/>
          <w:szCs w:val="24"/>
        </w:rPr>
        <w:t>:</w:t>
      </w:r>
    </w:p>
    <w:p w:rsidR="00FD04C7" w:rsidRPr="00BE5BEB" w:rsidRDefault="00C1755A">
      <w:pPr>
        <w:rPr>
          <w:rFonts w:ascii="Times New Roman" w:hAnsi="Times New Roman" w:cs="Times New Roman"/>
          <w:sz w:val="24"/>
          <w:szCs w:val="24"/>
        </w:rPr>
      </w:pPr>
      <w:r w:rsidRPr="00BE5BEB">
        <w:rPr>
          <w:rFonts w:ascii="Times New Roman" w:hAnsi="Times New Roman" w:cs="Times New Roman"/>
          <w:sz w:val="24"/>
          <w:szCs w:val="24"/>
        </w:rPr>
        <w:t xml:space="preserve">Photo matching </w:t>
      </w:r>
      <w:r w:rsidR="005470E0" w:rsidRPr="00BE5BEB">
        <w:rPr>
          <w:rFonts w:ascii="Times New Roman" w:hAnsi="Times New Roman" w:cs="Times New Roman"/>
          <w:sz w:val="24"/>
          <w:szCs w:val="24"/>
        </w:rPr>
        <w:t xml:space="preserve">happens automatically </w:t>
      </w:r>
      <w:r w:rsidRPr="00BE5BEB">
        <w:rPr>
          <w:rFonts w:ascii="Times New Roman" w:hAnsi="Times New Roman" w:cs="Times New Roman"/>
          <w:sz w:val="24"/>
          <w:szCs w:val="24"/>
        </w:rPr>
        <w:t xml:space="preserve">in E-Verify </w:t>
      </w:r>
      <w:r w:rsidR="005470E0" w:rsidRPr="00BE5BEB">
        <w:rPr>
          <w:rFonts w:ascii="Times New Roman" w:hAnsi="Times New Roman" w:cs="Times New Roman"/>
          <w:sz w:val="24"/>
          <w:szCs w:val="24"/>
        </w:rPr>
        <w:t xml:space="preserve">when a user creates a case using certain employment authorization documents. </w:t>
      </w:r>
      <w:r w:rsidR="00DB72D0" w:rsidRPr="00BE5BEB">
        <w:rPr>
          <w:rFonts w:ascii="Times New Roman" w:hAnsi="Times New Roman" w:cs="Times New Roman"/>
          <w:sz w:val="24"/>
          <w:szCs w:val="24"/>
        </w:rPr>
        <w:t xml:space="preserve"> </w:t>
      </w:r>
      <w:r w:rsidR="005470E0" w:rsidRPr="00BE5BEB">
        <w:rPr>
          <w:rFonts w:ascii="Times New Roman" w:hAnsi="Times New Roman" w:cs="Times New Roman"/>
          <w:sz w:val="24"/>
          <w:szCs w:val="24"/>
        </w:rPr>
        <w:t xml:space="preserve">The tool </w:t>
      </w:r>
      <w:r w:rsidRPr="00BE5BEB">
        <w:rPr>
          <w:rFonts w:ascii="Times New Roman" w:hAnsi="Times New Roman" w:cs="Times New Roman"/>
          <w:sz w:val="24"/>
          <w:szCs w:val="24"/>
        </w:rPr>
        <w:t xml:space="preserve">prompts users to compare </w:t>
      </w:r>
      <w:r w:rsidR="005470E0" w:rsidRPr="00BE5BEB">
        <w:rPr>
          <w:rFonts w:ascii="Times New Roman" w:hAnsi="Times New Roman" w:cs="Times New Roman"/>
          <w:sz w:val="24"/>
          <w:szCs w:val="24"/>
        </w:rPr>
        <w:t xml:space="preserve">the photo on the employee’s document to the </w:t>
      </w:r>
      <w:r w:rsidRPr="00BE5BEB">
        <w:rPr>
          <w:rFonts w:ascii="Times New Roman" w:hAnsi="Times New Roman" w:cs="Times New Roman"/>
          <w:sz w:val="24"/>
          <w:szCs w:val="24"/>
        </w:rPr>
        <w:t xml:space="preserve">photo displayed on the E-Verify screen. </w:t>
      </w:r>
      <w:r w:rsidR="00DB72D0" w:rsidRPr="00BE5BEB">
        <w:rPr>
          <w:rFonts w:ascii="Times New Roman" w:hAnsi="Times New Roman" w:cs="Times New Roman"/>
          <w:sz w:val="24"/>
          <w:szCs w:val="24"/>
        </w:rPr>
        <w:t xml:space="preserve"> </w:t>
      </w:r>
      <w:r w:rsidRPr="00BE5BEB">
        <w:rPr>
          <w:rFonts w:ascii="Times New Roman" w:hAnsi="Times New Roman" w:cs="Times New Roman"/>
          <w:sz w:val="24"/>
          <w:szCs w:val="24"/>
        </w:rPr>
        <w:t xml:space="preserve">This </w:t>
      </w:r>
      <w:r w:rsidR="005470E0" w:rsidRPr="00BE5BEB">
        <w:rPr>
          <w:rFonts w:ascii="Times New Roman" w:hAnsi="Times New Roman" w:cs="Times New Roman"/>
          <w:sz w:val="24"/>
          <w:szCs w:val="24"/>
        </w:rPr>
        <w:t xml:space="preserve">tool </w:t>
      </w:r>
      <w:r w:rsidRPr="00BE5BEB">
        <w:rPr>
          <w:rFonts w:ascii="Times New Roman" w:hAnsi="Times New Roman" w:cs="Times New Roman"/>
          <w:sz w:val="24"/>
          <w:szCs w:val="24"/>
        </w:rPr>
        <w:t xml:space="preserve">helps </w:t>
      </w:r>
      <w:r w:rsidR="00367C29" w:rsidRPr="00BE5BEB">
        <w:rPr>
          <w:rFonts w:ascii="Times New Roman" w:hAnsi="Times New Roman" w:cs="Times New Roman"/>
          <w:sz w:val="24"/>
          <w:szCs w:val="24"/>
        </w:rPr>
        <w:t xml:space="preserve">the employer </w:t>
      </w:r>
      <w:r w:rsidR="005470E0" w:rsidRPr="00BE5BEB">
        <w:rPr>
          <w:rFonts w:ascii="Times New Roman" w:hAnsi="Times New Roman" w:cs="Times New Roman"/>
          <w:sz w:val="24"/>
          <w:szCs w:val="24"/>
        </w:rPr>
        <w:t xml:space="preserve">to </w:t>
      </w:r>
      <w:r w:rsidR="00367C29" w:rsidRPr="00BE5BEB">
        <w:rPr>
          <w:rFonts w:ascii="Times New Roman" w:hAnsi="Times New Roman" w:cs="Times New Roman"/>
          <w:sz w:val="24"/>
          <w:szCs w:val="24"/>
        </w:rPr>
        <w:t xml:space="preserve">combat fraud by </w:t>
      </w:r>
      <w:r w:rsidRPr="00BE5BEB">
        <w:rPr>
          <w:rFonts w:ascii="Times New Roman" w:hAnsi="Times New Roman" w:cs="Times New Roman"/>
          <w:sz w:val="24"/>
          <w:szCs w:val="24"/>
        </w:rPr>
        <w:t>ensur</w:t>
      </w:r>
      <w:r w:rsidR="00367C29" w:rsidRPr="00BE5BEB">
        <w:rPr>
          <w:rFonts w:ascii="Times New Roman" w:hAnsi="Times New Roman" w:cs="Times New Roman"/>
          <w:sz w:val="24"/>
          <w:szCs w:val="24"/>
        </w:rPr>
        <w:t>ing</w:t>
      </w:r>
      <w:r w:rsidRPr="00BE5BEB">
        <w:rPr>
          <w:rFonts w:ascii="Times New Roman" w:hAnsi="Times New Roman" w:cs="Times New Roman"/>
          <w:sz w:val="24"/>
          <w:szCs w:val="24"/>
        </w:rPr>
        <w:t xml:space="preserve"> the </w:t>
      </w:r>
      <w:r w:rsidR="005470E0" w:rsidRPr="00BE5BEB">
        <w:rPr>
          <w:rFonts w:ascii="Times New Roman" w:hAnsi="Times New Roman" w:cs="Times New Roman"/>
          <w:sz w:val="24"/>
          <w:szCs w:val="24"/>
        </w:rPr>
        <w:t xml:space="preserve">validity of the </w:t>
      </w:r>
      <w:r w:rsidRPr="00BE5BEB">
        <w:rPr>
          <w:rFonts w:ascii="Times New Roman" w:hAnsi="Times New Roman" w:cs="Times New Roman"/>
          <w:sz w:val="24"/>
          <w:szCs w:val="24"/>
        </w:rPr>
        <w:t xml:space="preserve">document </w:t>
      </w:r>
      <w:r w:rsidR="005470E0" w:rsidRPr="00BE5BEB">
        <w:rPr>
          <w:rFonts w:ascii="Times New Roman" w:hAnsi="Times New Roman" w:cs="Times New Roman"/>
          <w:sz w:val="24"/>
          <w:szCs w:val="24"/>
        </w:rPr>
        <w:t xml:space="preserve">the employee presented. </w:t>
      </w:r>
      <w:r w:rsidRPr="00BE5BEB">
        <w:rPr>
          <w:rFonts w:ascii="Times New Roman" w:hAnsi="Times New Roman" w:cs="Times New Roman"/>
          <w:sz w:val="24"/>
          <w:szCs w:val="24"/>
        </w:rPr>
        <w:t xml:space="preserve">DHS believes that </w:t>
      </w:r>
      <w:r w:rsidR="00367C29" w:rsidRPr="00BE5BEB">
        <w:rPr>
          <w:rFonts w:ascii="Times New Roman" w:hAnsi="Times New Roman" w:cs="Times New Roman"/>
          <w:sz w:val="24"/>
          <w:szCs w:val="24"/>
        </w:rPr>
        <w:t xml:space="preserve">this </w:t>
      </w:r>
      <w:r w:rsidRPr="00BE5BEB">
        <w:rPr>
          <w:rFonts w:ascii="Times New Roman" w:hAnsi="Times New Roman" w:cs="Times New Roman"/>
          <w:sz w:val="24"/>
          <w:szCs w:val="24"/>
        </w:rPr>
        <w:t>benefit of photo</w:t>
      </w:r>
      <w:r w:rsidR="00367C29" w:rsidRPr="00BE5BEB">
        <w:rPr>
          <w:rFonts w:ascii="Times New Roman" w:hAnsi="Times New Roman" w:cs="Times New Roman"/>
          <w:sz w:val="24"/>
          <w:szCs w:val="24"/>
        </w:rPr>
        <w:t xml:space="preserve"> </w:t>
      </w:r>
      <w:r w:rsidRPr="00BE5BEB">
        <w:rPr>
          <w:rFonts w:ascii="Times New Roman" w:hAnsi="Times New Roman" w:cs="Times New Roman"/>
          <w:sz w:val="24"/>
          <w:szCs w:val="24"/>
        </w:rPr>
        <w:t>matching</w:t>
      </w:r>
      <w:r w:rsidR="00367C29" w:rsidRPr="00BE5BEB">
        <w:rPr>
          <w:rFonts w:ascii="Times New Roman" w:hAnsi="Times New Roman" w:cs="Times New Roman"/>
          <w:sz w:val="24"/>
          <w:szCs w:val="24"/>
        </w:rPr>
        <w:t xml:space="preserve"> </w:t>
      </w:r>
      <w:r w:rsidRPr="00BE5BEB">
        <w:rPr>
          <w:rFonts w:ascii="Times New Roman" w:hAnsi="Times New Roman" w:cs="Times New Roman"/>
          <w:sz w:val="24"/>
          <w:szCs w:val="24"/>
        </w:rPr>
        <w:t>outweigh</w:t>
      </w:r>
      <w:r w:rsidR="00367C29" w:rsidRPr="00BE5BEB">
        <w:rPr>
          <w:rFonts w:ascii="Times New Roman" w:hAnsi="Times New Roman" w:cs="Times New Roman"/>
          <w:sz w:val="24"/>
          <w:szCs w:val="24"/>
        </w:rPr>
        <w:t>s</w:t>
      </w:r>
      <w:r w:rsidRPr="00BE5BEB">
        <w:rPr>
          <w:rFonts w:ascii="Times New Roman" w:hAnsi="Times New Roman" w:cs="Times New Roman"/>
          <w:sz w:val="24"/>
          <w:szCs w:val="24"/>
        </w:rPr>
        <w:t xml:space="preserve"> </w:t>
      </w:r>
      <w:r w:rsidR="00DB72D0" w:rsidRPr="00BE5BEB">
        <w:rPr>
          <w:rFonts w:ascii="Times New Roman" w:hAnsi="Times New Roman" w:cs="Times New Roman"/>
          <w:sz w:val="24"/>
          <w:szCs w:val="24"/>
        </w:rPr>
        <w:t>the</w:t>
      </w:r>
      <w:r w:rsidRPr="00BE5BEB">
        <w:rPr>
          <w:rFonts w:ascii="Times New Roman" w:hAnsi="Times New Roman" w:cs="Times New Roman"/>
          <w:sz w:val="24"/>
          <w:szCs w:val="24"/>
        </w:rPr>
        <w:t xml:space="preserve"> additional burden</w:t>
      </w:r>
      <w:r w:rsidR="00891239" w:rsidRPr="00BE5BEB">
        <w:rPr>
          <w:rFonts w:ascii="Times New Roman" w:hAnsi="Times New Roman" w:cs="Times New Roman"/>
          <w:sz w:val="24"/>
          <w:szCs w:val="24"/>
        </w:rPr>
        <w:t xml:space="preserve"> of completing</w:t>
      </w:r>
      <w:r w:rsidR="008F7981" w:rsidRPr="00BE5BEB">
        <w:rPr>
          <w:rFonts w:ascii="Times New Roman" w:hAnsi="Times New Roman" w:cs="Times New Roman"/>
          <w:sz w:val="24"/>
          <w:szCs w:val="24"/>
        </w:rPr>
        <w:t xml:space="preserve"> this</w:t>
      </w:r>
      <w:r w:rsidR="00DB72D0" w:rsidRPr="00BE5BEB">
        <w:rPr>
          <w:rFonts w:ascii="Times New Roman" w:hAnsi="Times New Roman" w:cs="Times New Roman"/>
          <w:sz w:val="24"/>
          <w:szCs w:val="24"/>
        </w:rPr>
        <w:t xml:space="preserve"> photo-matching </w:t>
      </w:r>
      <w:r w:rsidR="00891239" w:rsidRPr="00BE5BEB">
        <w:rPr>
          <w:rFonts w:ascii="Times New Roman" w:hAnsi="Times New Roman" w:cs="Times New Roman"/>
          <w:sz w:val="24"/>
          <w:szCs w:val="24"/>
        </w:rPr>
        <w:t>process</w:t>
      </w:r>
      <w:r w:rsidRPr="00BE5BEB">
        <w:rPr>
          <w:rFonts w:ascii="Times New Roman" w:hAnsi="Times New Roman" w:cs="Times New Roman"/>
          <w:sz w:val="24"/>
          <w:szCs w:val="24"/>
        </w:rPr>
        <w:t>.</w:t>
      </w:r>
    </w:p>
    <w:p w:rsidR="00974D11" w:rsidRDefault="00974D11">
      <w:pPr>
        <w:rPr>
          <w:rFonts w:ascii="Times New Roman" w:hAnsi="Times New Roman" w:cs="Times New Roman"/>
          <w:sz w:val="24"/>
          <w:szCs w:val="24"/>
        </w:rPr>
      </w:pPr>
      <w:r>
        <w:rPr>
          <w:rFonts w:ascii="Times New Roman" w:hAnsi="Times New Roman" w:cs="Times New Roman"/>
          <w:sz w:val="24"/>
          <w:szCs w:val="24"/>
        </w:rPr>
        <w:t>The commenter suggested the development of batch processing for employers.</w:t>
      </w:r>
    </w:p>
    <w:p w:rsidR="00901032" w:rsidRPr="00BE5BEB" w:rsidRDefault="00901032">
      <w:pPr>
        <w:rPr>
          <w:rFonts w:ascii="Times New Roman" w:hAnsi="Times New Roman" w:cs="Times New Roman"/>
          <w:sz w:val="24"/>
          <w:szCs w:val="24"/>
        </w:rPr>
      </w:pPr>
      <w:r w:rsidRPr="00BE5BEB">
        <w:rPr>
          <w:rFonts w:ascii="Times New Roman" w:hAnsi="Times New Roman" w:cs="Times New Roman"/>
          <w:sz w:val="24"/>
          <w:szCs w:val="24"/>
        </w:rPr>
        <w:t>Response:</w:t>
      </w:r>
    </w:p>
    <w:p w:rsidR="00C95E03" w:rsidRDefault="00367C29">
      <w:pPr>
        <w:rPr>
          <w:rFonts w:ascii="Times New Roman" w:hAnsi="Times New Roman" w:cs="Times New Roman"/>
          <w:sz w:val="24"/>
          <w:szCs w:val="24"/>
        </w:rPr>
      </w:pPr>
      <w:r w:rsidRPr="00BE5BEB">
        <w:rPr>
          <w:rFonts w:ascii="Times New Roman" w:hAnsi="Times New Roman" w:cs="Times New Roman"/>
          <w:sz w:val="24"/>
          <w:szCs w:val="24"/>
        </w:rPr>
        <w:t>E</w:t>
      </w:r>
      <w:r w:rsidR="00C95E03" w:rsidRPr="00BE5BEB">
        <w:rPr>
          <w:rFonts w:ascii="Times New Roman" w:hAnsi="Times New Roman" w:cs="Times New Roman"/>
          <w:sz w:val="24"/>
          <w:szCs w:val="24"/>
        </w:rPr>
        <w:t xml:space="preserve">mployers </w:t>
      </w:r>
      <w:r w:rsidRPr="00BE5BEB">
        <w:rPr>
          <w:rFonts w:ascii="Times New Roman" w:hAnsi="Times New Roman" w:cs="Times New Roman"/>
          <w:sz w:val="24"/>
          <w:szCs w:val="24"/>
        </w:rPr>
        <w:t>may</w:t>
      </w:r>
      <w:r w:rsidR="00C95E03" w:rsidRPr="00BE5BEB">
        <w:rPr>
          <w:rFonts w:ascii="Times New Roman" w:hAnsi="Times New Roman" w:cs="Times New Roman"/>
          <w:sz w:val="24"/>
          <w:szCs w:val="24"/>
        </w:rPr>
        <w:t xml:space="preserve"> enroll in Web Services</w:t>
      </w:r>
      <w:r w:rsidRPr="00BE5BEB">
        <w:rPr>
          <w:rFonts w:ascii="Times New Roman" w:hAnsi="Times New Roman" w:cs="Times New Roman"/>
          <w:sz w:val="24"/>
          <w:szCs w:val="24"/>
        </w:rPr>
        <w:t xml:space="preserve">, which offers an option for </w:t>
      </w:r>
      <w:r w:rsidR="00C95E03" w:rsidRPr="00BE5BEB">
        <w:rPr>
          <w:rFonts w:ascii="Times New Roman" w:hAnsi="Times New Roman" w:cs="Times New Roman"/>
          <w:sz w:val="24"/>
          <w:szCs w:val="24"/>
        </w:rPr>
        <w:t>automate</w:t>
      </w:r>
      <w:r w:rsidRPr="00BE5BEB">
        <w:rPr>
          <w:rFonts w:ascii="Times New Roman" w:hAnsi="Times New Roman" w:cs="Times New Roman"/>
          <w:sz w:val="24"/>
          <w:szCs w:val="24"/>
        </w:rPr>
        <w:t>d</w:t>
      </w:r>
      <w:r w:rsidR="00C95E03" w:rsidRPr="00BE5BEB">
        <w:rPr>
          <w:rFonts w:ascii="Times New Roman" w:hAnsi="Times New Roman" w:cs="Times New Roman"/>
          <w:sz w:val="24"/>
          <w:szCs w:val="24"/>
        </w:rPr>
        <w:t xml:space="preserve"> case processing</w:t>
      </w:r>
      <w:r w:rsidRPr="00BE5BEB">
        <w:rPr>
          <w:rFonts w:ascii="Times New Roman" w:hAnsi="Times New Roman" w:cs="Times New Roman"/>
          <w:sz w:val="24"/>
          <w:szCs w:val="24"/>
        </w:rPr>
        <w:t xml:space="preserve">, or batch processing. </w:t>
      </w:r>
      <w:r w:rsidR="00891239" w:rsidRPr="00BE5BEB">
        <w:rPr>
          <w:rFonts w:ascii="Times New Roman" w:hAnsi="Times New Roman" w:cs="Times New Roman"/>
          <w:sz w:val="24"/>
          <w:szCs w:val="24"/>
        </w:rPr>
        <w:t xml:space="preserve"> </w:t>
      </w:r>
      <w:r w:rsidRPr="00BE5BEB">
        <w:rPr>
          <w:rFonts w:ascii="Times New Roman" w:hAnsi="Times New Roman" w:cs="Times New Roman"/>
          <w:sz w:val="24"/>
          <w:szCs w:val="24"/>
        </w:rPr>
        <w:t>DHS will</w:t>
      </w:r>
      <w:r w:rsidR="008F7981" w:rsidRPr="00BE5BEB">
        <w:rPr>
          <w:rFonts w:ascii="Times New Roman" w:hAnsi="Times New Roman" w:cs="Times New Roman"/>
          <w:sz w:val="24"/>
          <w:szCs w:val="24"/>
        </w:rPr>
        <w:t xml:space="preserve"> continue to</w:t>
      </w:r>
      <w:r w:rsidRPr="00BE5BEB">
        <w:rPr>
          <w:rFonts w:ascii="Times New Roman" w:hAnsi="Times New Roman" w:cs="Times New Roman"/>
          <w:sz w:val="24"/>
          <w:szCs w:val="24"/>
        </w:rPr>
        <w:t xml:space="preserve"> explore</w:t>
      </w:r>
      <w:r w:rsidR="008F7981" w:rsidRPr="00BE5BEB">
        <w:rPr>
          <w:rFonts w:ascii="Times New Roman" w:hAnsi="Times New Roman" w:cs="Times New Roman"/>
          <w:sz w:val="24"/>
          <w:szCs w:val="24"/>
        </w:rPr>
        <w:t xml:space="preserve"> </w:t>
      </w:r>
      <w:r w:rsidR="00891239" w:rsidRPr="00BE5BEB">
        <w:rPr>
          <w:rFonts w:ascii="Times New Roman" w:hAnsi="Times New Roman" w:cs="Times New Roman"/>
          <w:sz w:val="24"/>
          <w:szCs w:val="24"/>
        </w:rPr>
        <w:t>additional</w:t>
      </w:r>
      <w:r w:rsidRPr="00BE5BEB">
        <w:rPr>
          <w:rFonts w:ascii="Times New Roman" w:hAnsi="Times New Roman" w:cs="Times New Roman"/>
          <w:sz w:val="24"/>
          <w:szCs w:val="24"/>
        </w:rPr>
        <w:t xml:space="preserve"> development</w:t>
      </w:r>
      <w:r w:rsidR="00891239" w:rsidRPr="00BE5BEB">
        <w:rPr>
          <w:rFonts w:ascii="Times New Roman" w:hAnsi="Times New Roman" w:cs="Times New Roman"/>
          <w:sz w:val="24"/>
          <w:szCs w:val="24"/>
        </w:rPr>
        <w:t>s</w:t>
      </w:r>
      <w:r w:rsidRPr="00BE5BEB">
        <w:rPr>
          <w:rFonts w:ascii="Times New Roman" w:hAnsi="Times New Roman" w:cs="Times New Roman"/>
          <w:sz w:val="24"/>
          <w:szCs w:val="24"/>
        </w:rPr>
        <w:t xml:space="preserve"> </w:t>
      </w:r>
      <w:r w:rsidR="00891239" w:rsidRPr="00BE5BEB">
        <w:rPr>
          <w:rFonts w:ascii="Times New Roman" w:hAnsi="Times New Roman" w:cs="Times New Roman"/>
          <w:sz w:val="24"/>
          <w:szCs w:val="24"/>
        </w:rPr>
        <w:t>for</w:t>
      </w:r>
      <w:r w:rsidRPr="00BE5BEB">
        <w:rPr>
          <w:rFonts w:ascii="Times New Roman" w:hAnsi="Times New Roman" w:cs="Times New Roman"/>
          <w:sz w:val="24"/>
          <w:szCs w:val="24"/>
        </w:rPr>
        <w:t xml:space="preserve"> batch processing within E-Verify.</w:t>
      </w:r>
    </w:p>
    <w:p w:rsidR="00901032" w:rsidRPr="00BE5BEB" w:rsidRDefault="00901032">
      <w:pPr>
        <w:rPr>
          <w:rFonts w:ascii="Times New Roman" w:hAnsi="Times New Roman" w:cs="Times New Roman"/>
          <w:sz w:val="24"/>
          <w:szCs w:val="24"/>
        </w:rPr>
      </w:pPr>
    </w:p>
    <w:p w:rsidR="00E27815" w:rsidRPr="008C631E" w:rsidRDefault="00E27815">
      <w:pPr>
        <w:rPr>
          <w:rFonts w:ascii="Times New Roman" w:hAnsi="Times New Roman" w:cs="Times New Roman"/>
          <w:b/>
          <w:sz w:val="24"/>
          <w:szCs w:val="24"/>
        </w:rPr>
      </w:pPr>
      <w:r w:rsidRPr="008C631E">
        <w:rPr>
          <w:rFonts w:ascii="Times New Roman" w:hAnsi="Times New Roman" w:cs="Times New Roman"/>
          <w:b/>
          <w:sz w:val="24"/>
          <w:szCs w:val="24"/>
        </w:rPr>
        <w:t>Responding to Tentative Nonconfirmations (TNCs)</w:t>
      </w:r>
    </w:p>
    <w:p w:rsidR="00E27815" w:rsidRDefault="008F7981">
      <w:pPr>
        <w:rPr>
          <w:rFonts w:ascii="Times New Roman" w:hAnsi="Times New Roman" w:cs="Times New Roman"/>
          <w:sz w:val="24"/>
          <w:szCs w:val="24"/>
        </w:rPr>
      </w:pPr>
      <w:r>
        <w:rPr>
          <w:rFonts w:ascii="Times New Roman" w:hAnsi="Times New Roman" w:cs="Times New Roman"/>
          <w:sz w:val="24"/>
          <w:szCs w:val="24"/>
        </w:rPr>
        <w:t>One</w:t>
      </w:r>
      <w:r w:rsidR="002363C9" w:rsidRPr="008C631E">
        <w:rPr>
          <w:rFonts w:ascii="Times New Roman" w:hAnsi="Times New Roman" w:cs="Times New Roman"/>
          <w:sz w:val="24"/>
          <w:szCs w:val="24"/>
        </w:rPr>
        <w:t xml:space="preserve"> commente</w:t>
      </w:r>
      <w:r w:rsidR="00E27815" w:rsidRPr="008C631E">
        <w:rPr>
          <w:rFonts w:ascii="Times New Roman" w:hAnsi="Times New Roman" w:cs="Times New Roman"/>
          <w:sz w:val="24"/>
          <w:szCs w:val="24"/>
        </w:rPr>
        <w:t xml:space="preserve">r suggested that </w:t>
      </w:r>
      <w:r w:rsidR="00367C29">
        <w:rPr>
          <w:rFonts w:ascii="Times New Roman" w:hAnsi="Times New Roman" w:cs="Times New Roman"/>
          <w:sz w:val="24"/>
          <w:szCs w:val="24"/>
        </w:rPr>
        <w:t xml:space="preserve">DHS </w:t>
      </w:r>
      <w:r w:rsidR="00E27815" w:rsidRPr="008C631E">
        <w:rPr>
          <w:rFonts w:ascii="Times New Roman" w:hAnsi="Times New Roman" w:cs="Times New Roman"/>
          <w:sz w:val="24"/>
          <w:szCs w:val="24"/>
        </w:rPr>
        <w:t xml:space="preserve">permit electronic signature </w:t>
      </w:r>
      <w:r w:rsidR="00367C29">
        <w:rPr>
          <w:rFonts w:ascii="Times New Roman" w:hAnsi="Times New Roman" w:cs="Times New Roman"/>
          <w:sz w:val="24"/>
          <w:szCs w:val="24"/>
        </w:rPr>
        <w:t>of</w:t>
      </w:r>
      <w:r w:rsidR="00367C29" w:rsidRPr="008C631E">
        <w:rPr>
          <w:rFonts w:ascii="Times New Roman" w:hAnsi="Times New Roman" w:cs="Times New Roman"/>
          <w:sz w:val="24"/>
          <w:szCs w:val="24"/>
        </w:rPr>
        <w:t xml:space="preserve"> </w:t>
      </w:r>
      <w:r w:rsidR="00E27815" w:rsidRPr="008C631E">
        <w:rPr>
          <w:rFonts w:ascii="Times New Roman" w:hAnsi="Times New Roman" w:cs="Times New Roman"/>
          <w:sz w:val="24"/>
          <w:szCs w:val="24"/>
        </w:rPr>
        <w:t xml:space="preserve">SSA and DHS referral letters </w:t>
      </w:r>
      <w:r w:rsidR="00367C29">
        <w:rPr>
          <w:rFonts w:ascii="Times New Roman" w:hAnsi="Times New Roman" w:cs="Times New Roman"/>
          <w:sz w:val="24"/>
          <w:szCs w:val="24"/>
        </w:rPr>
        <w:t xml:space="preserve">in </w:t>
      </w:r>
      <w:r w:rsidR="00367C29" w:rsidRPr="008C631E">
        <w:rPr>
          <w:rFonts w:ascii="Times New Roman" w:hAnsi="Times New Roman" w:cs="Times New Roman"/>
          <w:sz w:val="24"/>
          <w:szCs w:val="24"/>
        </w:rPr>
        <w:t xml:space="preserve">the E-Verify system </w:t>
      </w:r>
      <w:r w:rsidR="00E27815" w:rsidRPr="008C631E">
        <w:rPr>
          <w:rFonts w:ascii="Times New Roman" w:hAnsi="Times New Roman" w:cs="Times New Roman"/>
          <w:sz w:val="24"/>
          <w:szCs w:val="24"/>
        </w:rPr>
        <w:t>instead of requiring the user to print and sign the letters.</w:t>
      </w:r>
    </w:p>
    <w:p w:rsidR="00901032" w:rsidRPr="008C631E" w:rsidRDefault="00901032">
      <w:pPr>
        <w:rPr>
          <w:rFonts w:ascii="Times New Roman" w:hAnsi="Times New Roman" w:cs="Times New Roman"/>
          <w:sz w:val="24"/>
          <w:szCs w:val="24"/>
        </w:rPr>
      </w:pPr>
      <w:r>
        <w:rPr>
          <w:rFonts w:ascii="Times New Roman" w:hAnsi="Times New Roman" w:cs="Times New Roman"/>
          <w:sz w:val="24"/>
          <w:szCs w:val="24"/>
        </w:rPr>
        <w:t>Response:</w:t>
      </w:r>
    </w:p>
    <w:p w:rsidR="00C95E03" w:rsidRPr="00BE5BEB" w:rsidRDefault="00C95E03" w:rsidP="00E27815">
      <w:pPr>
        <w:rPr>
          <w:rFonts w:ascii="Times New Roman" w:hAnsi="Times New Roman" w:cs="Times New Roman"/>
          <w:sz w:val="24"/>
          <w:szCs w:val="24"/>
        </w:rPr>
      </w:pPr>
      <w:r w:rsidRPr="00BE5BEB">
        <w:rPr>
          <w:rFonts w:ascii="Times New Roman" w:hAnsi="Times New Roman" w:cs="Times New Roman"/>
          <w:sz w:val="24"/>
          <w:szCs w:val="24"/>
        </w:rPr>
        <w:t>Employers using the browser to access E-Verify cannot do this because the application is user</w:t>
      </w:r>
      <w:r w:rsidR="00367C29" w:rsidRPr="00BE5BEB">
        <w:rPr>
          <w:rFonts w:ascii="Times New Roman" w:hAnsi="Times New Roman" w:cs="Times New Roman"/>
          <w:sz w:val="24"/>
          <w:szCs w:val="24"/>
        </w:rPr>
        <w:t>-</w:t>
      </w:r>
      <w:r w:rsidRPr="00BE5BEB">
        <w:rPr>
          <w:rFonts w:ascii="Times New Roman" w:hAnsi="Times New Roman" w:cs="Times New Roman"/>
          <w:sz w:val="24"/>
          <w:szCs w:val="24"/>
        </w:rPr>
        <w:t>specific</w:t>
      </w:r>
      <w:r w:rsidR="00367C29" w:rsidRPr="00BE5BEB">
        <w:rPr>
          <w:rFonts w:ascii="Times New Roman" w:hAnsi="Times New Roman" w:cs="Times New Roman"/>
          <w:sz w:val="24"/>
          <w:szCs w:val="24"/>
        </w:rPr>
        <w:t xml:space="preserve">. </w:t>
      </w:r>
      <w:r w:rsidR="00891239" w:rsidRPr="00BE5BEB">
        <w:rPr>
          <w:rFonts w:ascii="Times New Roman" w:hAnsi="Times New Roman" w:cs="Times New Roman"/>
          <w:sz w:val="24"/>
          <w:szCs w:val="24"/>
        </w:rPr>
        <w:t xml:space="preserve"> </w:t>
      </w:r>
      <w:r w:rsidR="00367C29" w:rsidRPr="00BE5BEB">
        <w:rPr>
          <w:rFonts w:ascii="Times New Roman" w:hAnsi="Times New Roman" w:cs="Times New Roman"/>
          <w:sz w:val="24"/>
          <w:szCs w:val="24"/>
        </w:rPr>
        <w:t>However, DHS supports this capability f</w:t>
      </w:r>
      <w:r w:rsidRPr="00BE5BEB">
        <w:rPr>
          <w:rFonts w:ascii="Times New Roman" w:hAnsi="Times New Roman" w:cs="Times New Roman"/>
          <w:sz w:val="24"/>
          <w:szCs w:val="24"/>
        </w:rPr>
        <w:t xml:space="preserve">or employers using a Web Services interface to access E-Verify. </w:t>
      </w:r>
    </w:p>
    <w:p w:rsidR="00E27815" w:rsidRPr="00BE5BEB" w:rsidRDefault="00E27815" w:rsidP="00E27815">
      <w:pPr>
        <w:rPr>
          <w:rFonts w:ascii="Times New Roman" w:hAnsi="Times New Roman" w:cs="Times New Roman"/>
          <w:sz w:val="24"/>
          <w:szCs w:val="24"/>
        </w:rPr>
      </w:pPr>
      <w:r w:rsidRPr="00BE5BEB">
        <w:rPr>
          <w:rFonts w:ascii="Times New Roman" w:hAnsi="Times New Roman" w:cs="Times New Roman"/>
          <w:sz w:val="24"/>
          <w:szCs w:val="24"/>
        </w:rPr>
        <w:t xml:space="preserve">If </w:t>
      </w:r>
      <w:r w:rsidR="00C95E03" w:rsidRPr="00BE5BEB">
        <w:rPr>
          <w:rFonts w:ascii="Times New Roman" w:hAnsi="Times New Roman" w:cs="Times New Roman"/>
          <w:sz w:val="24"/>
          <w:szCs w:val="24"/>
        </w:rPr>
        <w:t>a Web Services provider</w:t>
      </w:r>
      <w:r w:rsidRPr="00BE5BEB">
        <w:rPr>
          <w:rFonts w:ascii="Times New Roman" w:hAnsi="Times New Roman" w:cs="Times New Roman"/>
          <w:sz w:val="24"/>
          <w:szCs w:val="24"/>
        </w:rPr>
        <w:t xml:space="preserve"> chooses to sign the TNC or FNC notices and the DHS and SSA referral letters elec</w:t>
      </w:r>
      <w:r w:rsidRPr="00BE5BEB">
        <w:rPr>
          <w:rFonts w:ascii="Times New Roman" w:hAnsi="Times New Roman" w:cs="Times New Roman"/>
          <w:sz w:val="24"/>
          <w:szCs w:val="24"/>
        </w:rPr>
        <w:softHyphen/>
        <w:t xml:space="preserve">tronically, </w:t>
      </w:r>
      <w:r w:rsidR="001226ED" w:rsidRPr="00BE5BEB">
        <w:rPr>
          <w:rFonts w:ascii="Times New Roman" w:hAnsi="Times New Roman" w:cs="Times New Roman"/>
          <w:sz w:val="24"/>
          <w:szCs w:val="24"/>
        </w:rPr>
        <w:t>it must en</w:t>
      </w:r>
      <w:r w:rsidRPr="00BE5BEB">
        <w:rPr>
          <w:rFonts w:ascii="Times New Roman" w:hAnsi="Times New Roman" w:cs="Times New Roman"/>
          <w:sz w:val="24"/>
          <w:szCs w:val="24"/>
        </w:rPr>
        <w:t>sure that:</w:t>
      </w:r>
    </w:p>
    <w:p w:rsidR="001226ED" w:rsidRPr="00BE5BEB" w:rsidRDefault="001226ED" w:rsidP="0080750F">
      <w:pPr>
        <w:pStyle w:val="ListParagraph"/>
        <w:numPr>
          <w:ilvl w:val="0"/>
          <w:numId w:val="3"/>
        </w:numPr>
        <w:rPr>
          <w:rFonts w:ascii="Times New Roman" w:hAnsi="Times New Roman" w:cs="Times New Roman"/>
          <w:sz w:val="24"/>
          <w:szCs w:val="24"/>
        </w:rPr>
      </w:pPr>
      <w:r w:rsidRPr="00BE5BEB">
        <w:rPr>
          <w:rFonts w:ascii="Times New Roman" w:hAnsi="Times New Roman" w:cs="Times New Roman"/>
          <w:sz w:val="24"/>
          <w:szCs w:val="24"/>
        </w:rPr>
        <w:t xml:space="preserve">It </w:t>
      </w:r>
      <w:r w:rsidR="00E27815" w:rsidRPr="00BE5BEB">
        <w:rPr>
          <w:rFonts w:ascii="Times New Roman" w:hAnsi="Times New Roman" w:cs="Times New Roman"/>
          <w:sz w:val="24"/>
          <w:szCs w:val="24"/>
        </w:rPr>
        <w:t>follow</w:t>
      </w:r>
      <w:r w:rsidR="007679BC" w:rsidRPr="00BE5BEB">
        <w:rPr>
          <w:rFonts w:ascii="Times New Roman" w:hAnsi="Times New Roman" w:cs="Times New Roman"/>
          <w:sz w:val="24"/>
          <w:szCs w:val="24"/>
        </w:rPr>
        <w:t>s</w:t>
      </w:r>
      <w:r w:rsidR="00E27815" w:rsidRPr="00BE5BEB">
        <w:rPr>
          <w:rFonts w:ascii="Times New Roman" w:hAnsi="Times New Roman" w:cs="Times New Roman"/>
          <w:sz w:val="24"/>
          <w:szCs w:val="24"/>
        </w:rPr>
        <w:t xml:space="preserve"> the guidance provided in the Interface Control Agreement (ICA) starting on page 41, section 3.3.3.1.4, relating to the SSA Notice and page 57, section 3.3.3.1.12, relating to the DHS Notice</w:t>
      </w:r>
      <w:r w:rsidRPr="00BE5BEB">
        <w:rPr>
          <w:rFonts w:ascii="Times New Roman" w:hAnsi="Times New Roman" w:cs="Times New Roman"/>
          <w:sz w:val="24"/>
          <w:szCs w:val="24"/>
        </w:rPr>
        <w:t>;</w:t>
      </w:r>
      <w:r w:rsidR="00B241CD" w:rsidRPr="00BE5BEB">
        <w:rPr>
          <w:rFonts w:ascii="Times New Roman" w:hAnsi="Times New Roman" w:cs="Times New Roman"/>
          <w:sz w:val="24"/>
          <w:szCs w:val="24"/>
        </w:rPr>
        <w:t xml:space="preserve"> t</w:t>
      </w:r>
      <w:r w:rsidR="00E27815" w:rsidRPr="00BE5BEB">
        <w:rPr>
          <w:rFonts w:ascii="Times New Roman" w:hAnsi="Times New Roman" w:cs="Times New Roman"/>
          <w:sz w:val="24"/>
          <w:szCs w:val="24"/>
        </w:rPr>
        <w:t>he system that captures the electronic signature include</w:t>
      </w:r>
      <w:r w:rsidRPr="00BE5BEB">
        <w:rPr>
          <w:rFonts w:ascii="Times New Roman" w:hAnsi="Times New Roman" w:cs="Times New Roman"/>
          <w:sz w:val="24"/>
          <w:szCs w:val="24"/>
        </w:rPr>
        <w:t>s</w:t>
      </w:r>
      <w:r w:rsidR="00E27815" w:rsidRPr="00BE5BEB">
        <w:rPr>
          <w:rFonts w:ascii="Times New Roman" w:hAnsi="Times New Roman" w:cs="Times New Roman"/>
          <w:sz w:val="24"/>
          <w:szCs w:val="24"/>
        </w:rPr>
        <w:t xml:space="preserve"> a way to acknowledge that the letter or notice to be signed has been read by the person signing</w:t>
      </w:r>
      <w:r w:rsidRPr="00BE5BEB">
        <w:rPr>
          <w:rFonts w:ascii="Times New Roman" w:hAnsi="Times New Roman" w:cs="Times New Roman"/>
          <w:sz w:val="24"/>
          <w:szCs w:val="24"/>
        </w:rPr>
        <w:t>; and</w:t>
      </w:r>
    </w:p>
    <w:p w:rsidR="00E27815" w:rsidRPr="00BE5BEB" w:rsidRDefault="00E27815" w:rsidP="00BA4CE3">
      <w:pPr>
        <w:pStyle w:val="ListParagraph"/>
        <w:numPr>
          <w:ilvl w:val="0"/>
          <w:numId w:val="3"/>
        </w:numPr>
        <w:rPr>
          <w:rFonts w:ascii="Times New Roman" w:hAnsi="Times New Roman" w:cs="Times New Roman"/>
          <w:sz w:val="24"/>
          <w:szCs w:val="24"/>
        </w:rPr>
      </w:pPr>
      <w:r w:rsidRPr="00BE5BEB">
        <w:rPr>
          <w:rFonts w:ascii="Times New Roman" w:hAnsi="Times New Roman" w:cs="Times New Roman"/>
          <w:sz w:val="24"/>
          <w:szCs w:val="24"/>
        </w:rPr>
        <w:t xml:space="preserve">The electronic signature </w:t>
      </w:r>
      <w:r w:rsidR="001226ED" w:rsidRPr="00BE5BEB">
        <w:rPr>
          <w:rFonts w:ascii="Times New Roman" w:hAnsi="Times New Roman" w:cs="Times New Roman"/>
          <w:sz w:val="24"/>
          <w:szCs w:val="24"/>
        </w:rPr>
        <w:t xml:space="preserve">is </w:t>
      </w:r>
      <w:r w:rsidRPr="00BE5BEB">
        <w:rPr>
          <w:rFonts w:ascii="Times New Roman" w:hAnsi="Times New Roman" w:cs="Times New Roman"/>
          <w:sz w:val="24"/>
          <w:szCs w:val="24"/>
        </w:rPr>
        <w:t>attached to or logically associated with the electronically completed TNC or FNC notice, DHS or SSA referral letter and the appropriate Form I-9</w:t>
      </w:r>
      <w:r w:rsidR="001226ED" w:rsidRPr="00BE5BEB">
        <w:rPr>
          <w:rFonts w:ascii="Times New Roman" w:hAnsi="Times New Roman" w:cs="Times New Roman"/>
          <w:sz w:val="24"/>
          <w:szCs w:val="24"/>
        </w:rPr>
        <w:t xml:space="preserve"> at the time the letter is signed</w:t>
      </w:r>
      <w:r w:rsidRPr="00BE5BEB">
        <w:rPr>
          <w:rFonts w:ascii="Times New Roman" w:hAnsi="Times New Roman" w:cs="Times New Roman"/>
          <w:sz w:val="24"/>
          <w:szCs w:val="24"/>
        </w:rPr>
        <w:t>.</w:t>
      </w:r>
    </w:p>
    <w:p w:rsidR="00E27815" w:rsidRPr="00BE5BEB" w:rsidRDefault="007679BC" w:rsidP="00E27815">
      <w:pPr>
        <w:rPr>
          <w:rFonts w:ascii="Times New Roman" w:hAnsi="Times New Roman" w:cs="Times New Roman"/>
          <w:sz w:val="24"/>
          <w:szCs w:val="24"/>
        </w:rPr>
      </w:pPr>
      <w:r w:rsidRPr="00BE5BEB">
        <w:rPr>
          <w:rFonts w:ascii="Times New Roman" w:hAnsi="Times New Roman" w:cs="Times New Roman"/>
          <w:sz w:val="24"/>
          <w:szCs w:val="24"/>
        </w:rPr>
        <w:t xml:space="preserve">Additionally, the employer </w:t>
      </w:r>
      <w:r w:rsidR="00E27815" w:rsidRPr="00BE5BEB">
        <w:rPr>
          <w:rFonts w:ascii="Times New Roman" w:hAnsi="Times New Roman" w:cs="Times New Roman"/>
          <w:sz w:val="24"/>
          <w:szCs w:val="24"/>
        </w:rPr>
        <w:t>must:</w:t>
      </w:r>
    </w:p>
    <w:p w:rsidR="00E27815" w:rsidRPr="00BE5BEB" w:rsidRDefault="00E27815" w:rsidP="00E27815">
      <w:pPr>
        <w:numPr>
          <w:ilvl w:val="0"/>
          <w:numId w:val="1"/>
        </w:numPr>
        <w:rPr>
          <w:rFonts w:ascii="Times New Roman" w:hAnsi="Times New Roman" w:cs="Times New Roman"/>
          <w:sz w:val="24"/>
          <w:szCs w:val="24"/>
        </w:rPr>
      </w:pPr>
      <w:r w:rsidRPr="00BE5BEB">
        <w:rPr>
          <w:rFonts w:ascii="Times New Roman" w:hAnsi="Times New Roman" w:cs="Times New Roman"/>
          <w:sz w:val="24"/>
          <w:szCs w:val="24"/>
        </w:rPr>
        <w:t xml:space="preserve">Create and preserve a record verifying the identity of the person producing the signature; and </w:t>
      </w:r>
    </w:p>
    <w:p w:rsidR="00E27815" w:rsidRPr="00BE5BEB" w:rsidRDefault="00E27815" w:rsidP="00E27815">
      <w:pPr>
        <w:numPr>
          <w:ilvl w:val="0"/>
          <w:numId w:val="1"/>
        </w:numPr>
        <w:rPr>
          <w:rFonts w:ascii="Times New Roman" w:hAnsi="Times New Roman" w:cs="Times New Roman"/>
          <w:sz w:val="24"/>
          <w:szCs w:val="24"/>
        </w:rPr>
      </w:pPr>
      <w:r w:rsidRPr="00BE5BEB">
        <w:rPr>
          <w:rFonts w:ascii="Times New Roman" w:hAnsi="Times New Roman" w:cs="Times New Roman"/>
          <w:sz w:val="24"/>
          <w:szCs w:val="24"/>
        </w:rPr>
        <w:t xml:space="preserve">Provide a printed copy of the notice or letter to the employee. </w:t>
      </w:r>
    </w:p>
    <w:p w:rsidR="00E27815" w:rsidRPr="008C631E" w:rsidRDefault="00E27815">
      <w:pPr>
        <w:rPr>
          <w:rFonts w:ascii="Times New Roman" w:hAnsi="Times New Roman" w:cs="Times New Roman"/>
          <w:sz w:val="24"/>
          <w:szCs w:val="24"/>
        </w:rPr>
      </w:pPr>
      <w:r w:rsidRPr="008C631E">
        <w:rPr>
          <w:rFonts w:ascii="Times New Roman" w:hAnsi="Times New Roman" w:cs="Times New Roman"/>
          <w:b/>
          <w:sz w:val="24"/>
          <w:szCs w:val="24"/>
          <w:u w:val="single"/>
        </w:rPr>
        <w:t>Case Resolution</w:t>
      </w:r>
    </w:p>
    <w:p w:rsidR="00E27815" w:rsidRDefault="00891239">
      <w:pPr>
        <w:rPr>
          <w:rFonts w:ascii="Times New Roman" w:hAnsi="Times New Roman" w:cs="Times New Roman"/>
          <w:sz w:val="24"/>
          <w:szCs w:val="24"/>
        </w:rPr>
      </w:pPr>
      <w:r>
        <w:rPr>
          <w:rFonts w:ascii="Times New Roman" w:hAnsi="Times New Roman" w:cs="Times New Roman"/>
          <w:sz w:val="24"/>
          <w:szCs w:val="24"/>
        </w:rPr>
        <w:t>A</w:t>
      </w:r>
      <w:r w:rsidR="002363C9" w:rsidRPr="008C631E">
        <w:rPr>
          <w:rFonts w:ascii="Times New Roman" w:hAnsi="Times New Roman" w:cs="Times New Roman"/>
          <w:sz w:val="24"/>
          <w:szCs w:val="24"/>
        </w:rPr>
        <w:t xml:space="preserve"> commente</w:t>
      </w:r>
      <w:r w:rsidR="00E27815" w:rsidRPr="008C631E">
        <w:rPr>
          <w:rFonts w:ascii="Times New Roman" w:hAnsi="Times New Roman" w:cs="Times New Roman"/>
          <w:sz w:val="24"/>
          <w:szCs w:val="24"/>
        </w:rPr>
        <w:t>r suggested that it would be helpful to receive e</w:t>
      </w:r>
      <w:r w:rsidR="00D72D28">
        <w:rPr>
          <w:rFonts w:ascii="Times New Roman" w:hAnsi="Times New Roman" w:cs="Times New Roman"/>
          <w:sz w:val="24"/>
          <w:szCs w:val="24"/>
        </w:rPr>
        <w:t>-</w:t>
      </w:r>
      <w:r w:rsidR="00E27815" w:rsidRPr="008C631E">
        <w:rPr>
          <w:rFonts w:ascii="Times New Roman" w:hAnsi="Times New Roman" w:cs="Times New Roman"/>
          <w:sz w:val="24"/>
          <w:szCs w:val="24"/>
        </w:rPr>
        <w:t>mails from E-Verify when there has been a change in case status.</w:t>
      </w:r>
    </w:p>
    <w:p w:rsidR="00901032" w:rsidRPr="008C631E" w:rsidRDefault="00901032">
      <w:pPr>
        <w:rPr>
          <w:rFonts w:ascii="Times New Roman" w:hAnsi="Times New Roman" w:cs="Times New Roman"/>
          <w:sz w:val="24"/>
          <w:szCs w:val="24"/>
        </w:rPr>
      </w:pPr>
      <w:r>
        <w:rPr>
          <w:rFonts w:ascii="Times New Roman" w:hAnsi="Times New Roman" w:cs="Times New Roman"/>
          <w:sz w:val="24"/>
          <w:szCs w:val="24"/>
        </w:rPr>
        <w:t>Response</w:t>
      </w:r>
      <w:r w:rsidR="006F57B0">
        <w:rPr>
          <w:rFonts w:ascii="Times New Roman" w:hAnsi="Times New Roman" w:cs="Times New Roman"/>
          <w:sz w:val="24"/>
          <w:szCs w:val="24"/>
        </w:rPr>
        <w:t>:</w:t>
      </w:r>
    </w:p>
    <w:p w:rsidR="00D72D28" w:rsidRPr="00BE5BEB" w:rsidRDefault="00D72D28">
      <w:pPr>
        <w:rPr>
          <w:rFonts w:ascii="Times New Roman" w:hAnsi="Times New Roman" w:cs="Times New Roman"/>
          <w:sz w:val="24"/>
          <w:szCs w:val="24"/>
        </w:rPr>
      </w:pPr>
      <w:r w:rsidRPr="00BE5BEB">
        <w:rPr>
          <w:rFonts w:ascii="Times New Roman" w:hAnsi="Times New Roman" w:cs="Times New Roman"/>
          <w:sz w:val="24"/>
          <w:szCs w:val="24"/>
        </w:rPr>
        <w:t>DHS will explore the feasibility of sending e-mails for changes in case status</w:t>
      </w:r>
      <w:r w:rsidR="009D598F" w:rsidRPr="00BE5BEB">
        <w:rPr>
          <w:rFonts w:ascii="Times New Roman" w:hAnsi="Times New Roman" w:cs="Times New Roman"/>
          <w:sz w:val="24"/>
          <w:szCs w:val="24"/>
        </w:rPr>
        <w:t xml:space="preserve"> in E-Verify</w:t>
      </w:r>
      <w:r w:rsidRPr="00BE5BEB">
        <w:rPr>
          <w:rFonts w:ascii="Times New Roman" w:hAnsi="Times New Roman" w:cs="Times New Roman"/>
          <w:sz w:val="24"/>
          <w:szCs w:val="24"/>
        </w:rPr>
        <w:t xml:space="preserve">.  </w:t>
      </w:r>
    </w:p>
    <w:p w:rsidR="00E27815" w:rsidRPr="008C631E" w:rsidRDefault="00E27815">
      <w:pPr>
        <w:rPr>
          <w:rFonts w:ascii="Times New Roman" w:hAnsi="Times New Roman" w:cs="Times New Roman"/>
          <w:sz w:val="24"/>
          <w:szCs w:val="24"/>
        </w:rPr>
      </w:pPr>
      <w:r w:rsidRPr="008C631E">
        <w:rPr>
          <w:rFonts w:ascii="Times New Roman" w:hAnsi="Times New Roman" w:cs="Times New Roman"/>
          <w:b/>
          <w:sz w:val="24"/>
          <w:szCs w:val="24"/>
          <w:u w:val="single"/>
        </w:rPr>
        <w:t>Web Services</w:t>
      </w:r>
      <w:r w:rsidR="007679BC" w:rsidRPr="008C631E">
        <w:rPr>
          <w:rFonts w:ascii="Times New Roman" w:hAnsi="Times New Roman" w:cs="Times New Roman"/>
          <w:b/>
          <w:sz w:val="24"/>
          <w:szCs w:val="24"/>
          <w:u w:val="single"/>
        </w:rPr>
        <w:t xml:space="preserve"> (WS)</w:t>
      </w:r>
    </w:p>
    <w:p w:rsidR="002363C9" w:rsidRDefault="00891239">
      <w:pPr>
        <w:rPr>
          <w:rFonts w:ascii="Times New Roman" w:hAnsi="Times New Roman" w:cs="Times New Roman"/>
          <w:sz w:val="24"/>
          <w:szCs w:val="24"/>
        </w:rPr>
      </w:pPr>
      <w:r>
        <w:rPr>
          <w:rFonts w:ascii="Times New Roman" w:hAnsi="Times New Roman" w:cs="Times New Roman"/>
          <w:sz w:val="24"/>
          <w:szCs w:val="24"/>
        </w:rPr>
        <w:t>A</w:t>
      </w:r>
      <w:r w:rsidR="002363C9" w:rsidRPr="008C631E">
        <w:rPr>
          <w:rFonts w:ascii="Times New Roman" w:hAnsi="Times New Roman" w:cs="Times New Roman"/>
          <w:sz w:val="24"/>
          <w:szCs w:val="24"/>
        </w:rPr>
        <w:t xml:space="preserve"> commenter </w:t>
      </w:r>
      <w:r w:rsidR="009D598F">
        <w:rPr>
          <w:rFonts w:ascii="Times New Roman" w:hAnsi="Times New Roman" w:cs="Times New Roman"/>
          <w:sz w:val="24"/>
          <w:szCs w:val="24"/>
        </w:rPr>
        <w:t xml:space="preserve">recommended that DHS limit </w:t>
      </w:r>
      <w:r w:rsidR="002363C9" w:rsidRPr="008C631E">
        <w:rPr>
          <w:rFonts w:ascii="Times New Roman" w:hAnsi="Times New Roman" w:cs="Times New Roman"/>
          <w:sz w:val="24"/>
          <w:szCs w:val="24"/>
        </w:rPr>
        <w:t xml:space="preserve">major </w:t>
      </w:r>
      <w:r w:rsidR="009D598F">
        <w:rPr>
          <w:rFonts w:ascii="Times New Roman" w:hAnsi="Times New Roman" w:cs="Times New Roman"/>
          <w:sz w:val="24"/>
          <w:szCs w:val="24"/>
        </w:rPr>
        <w:t xml:space="preserve">system </w:t>
      </w:r>
      <w:r w:rsidR="002363C9" w:rsidRPr="008C631E">
        <w:rPr>
          <w:rFonts w:ascii="Times New Roman" w:hAnsi="Times New Roman" w:cs="Times New Roman"/>
          <w:sz w:val="24"/>
          <w:szCs w:val="24"/>
        </w:rPr>
        <w:t xml:space="preserve">upgrades to the </w:t>
      </w:r>
      <w:r w:rsidR="009D598F">
        <w:rPr>
          <w:rFonts w:ascii="Times New Roman" w:hAnsi="Times New Roman" w:cs="Times New Roman"/>
          <w:sz w:val="24"/>
          <w:szCs w:val="24"/>
        </w:rPr>
        <w:t xml:space="preserve">E-Verify </w:t>
      </w:r>
      <w:r w:rsidR="002363C9" w:rsidRPr="008C631E">
        <w:rPr>
          <w:rFonts w:ascii="Times New Roman" w:hAnsi="Times New Roman" w:cs="Times New Roman"/>
          <w:sz w:val="24"/>
          <w:szCs w:val="24"/>
        </w:rPr>
        <w:t>system to one per year.</w:t>
      </w:r>
    </w:p>
    <w:p w:rsidR="00901032" w:rsidRDefault="00901032">
      <w:pPr>
        <w:rPr>
          <w:rFonts w:ascii="Times New Roman" w:hAnsi="Times New Roman" w:cs="Times New Roman"/>
          <w:sz w:val="24"/>
          <w:szCs w:val="24"/>
        </w:rPr>
      </w:pPr>
    </w:p>
    <w:p w:rsidR="00901032" w:rsidRPr="008C631E" w:rsidRDefault="00901032">
      <w:pPr>
        <w:rPr>
          <w:rFonts w:ascii="Times New Roman" w:hAnsi="Times New Roman" w:cs="Times New Roman"/>
          <w:sz w:val="24"/>
          <w:szCs w:val="24"/>
        </w:rPr>
      </w:pPr>
      <w:r>
        <w:rPr>
          <w:rFonts w:ascii="Times New Roman" w:hAnsi="Times New Roman" w:cs="Times New Roman"/>
          <w:sz w:val="24"/>
          <w:szCs w:val="24"/>
        </w:rPr>
        <w:t>Response</w:t>
      </w:r>
      <w:r w:rsidR="006F57B0">
        <w:rPr>
          <w:rFonts w:ascii="Times New Roman" w:hAnsi="Times New Roman" w:cs="Times New Roman"/>
          <w:sz w:val="24"/>
          <w:szCs w:val="24"/>
        </w:rPr>
        <w:t>:</w:t>
      </w:r>
    </w:p>
    <w:p w:rsidR="002363C9" w:rsidRPr="00BE5BEB" w:rsidRDefault="00B241CD" w:rsidP="002363C9">
      <w:pPr>
        <w:rPr>
          <w:rFonts w:ascii="Times New Roman" w:hAnsi="Times New Roman" w:cs="Times New Roman"/>
          <w:sz w:val="24"/>
          <w:szCs w:val="24"/>
        </w:rPr>
      </w:pPr>
      <w:r w:rsidRPr="00BE5BEB">
        <w:rPr>
          <w:rFonts w:ascii="Times New Roman" w:hAnsi="Times New Roman" w:cs="Times New Roman"/>
          <w:sz w:val="24"/>
          <w:szCs w:val="24"/>
        </w:rPr>
        <w:t>DHS</w:t>
      </w:r>
      <w:r w:rsidR="002363C9" w:rsidRPr="00BE5BEB">
        <w:rPr>
          <w:rFonts w:ascii="Times New Roman" w:hAnsi="Times New Roman" w:cs="Times New Roman"/>
          <w:sz w:val="24"/>
          <w:szCs w:val="24"/>
        </w:rPr>
        <w:t xml:space="preserve"> </w:t>
      </w:r>
      <w:r w:rsidR="00B97240" w:rsidRPr="00BE5BEB">
        <w:rPr>
          <w:rFonts w:ascii="Times New Roman" w:hAnsi="Times New Roman" w:cs="Times New Roman"/>
          <w:sz w:val="24"/>
          <w:szCs w:val="24"/>
        </w:rPr>
        <w:t>limit</w:t>
      </w:r>
      <w:r w:rsidR="009D598F" w:rsidRPr="00BE5BEB">
        <w:rPr>
          <w:rFonts w:ascii="Times New Roman" w:hAnsi="Times New Roman" w:cs="Times New Roman"/>
          <w:sz w:val="24"/>
          <w:szCs w:val="24"/>
        </w:rPr>
        <w:t>s</w:t>
      </w:r>
      <w:r w:rsidR="00B97240" w:rsidRPr="00BE5BEB">
        <w:rPr>
          <w:rFonts w:ascii="Times New Roman" w:hAnsi="Times New Roman" w:cs="Times New Roman"/>
          <w:sz w:val="24"/>
          <w:szCs w:val="24"/>
        </w:rPr>
        <w:t xml:space="preserve"> the number of major </w:t>
      </w:r>
      <w:r w:rsidRPr="00BE5BEB">
        <w:rPr>
          <w:rFonts w:ascii="Times New Roman" w:hAnsi="Times New Roman" w:cs="Times New Roman"/>
          <w:sz w:val="24"/>
          <w:szCs w:val="24"/>
        </w:rPr>
        <w:t xml:space="preserve">E-Verify system upgrades </w:t>
      </w:r>
      <w:r w:rsidR="00B97240" w:rsidRPr="00BE5BEB">
        <w:rPr>
          <w:rFonts w:ascii="Times New Roman" w:hAnsi="Times New Roman" w:cs="Times New Roman"/>
          <w:sz w:val="24"/>
          <w:szCs w:val="24"/>
        </w:rPr>
        <w:t xml:space="preserve">as much as possible, but is frequently required to </w:t>
      </w:r>
      <w:r w:rsidR="002363C9" w:rsidRPr="00BE5BEB">
        <w:rPr>
          <w:rFonts w:ascii="Times New Roman" w:hAnsi="Times New Roman" w:cs="Times New Roman"/>
          <w:sz w:val="24"/>
          <w:szCs w:val="24"/>
        </w:rPr>
        <w:t xml:space="preserve">make enhancements to </w:t>
      </w:r>
      <w:r w:rsidR="00B97240" w:rsidRPr="00BE5BEB">
        <w:rPr>
          <w:rFonts w:ascii="Times New Roman" w:hAnsi="Times New Roman" w:cs="Times New Roman"/>
          <w:sz w:val="24"/>
          <w:szCs w:val="24"/>
        </w:rPr>
        <w:t>the</w:t>
      </w:r>
      <w:r w:rsidR="002363C9" w:rsidRPr="00BE5BEB">
        <w:rPr>
          <w:rFonts w:ascii="Times New Roman" w:hAnsi="Times New Roman" w:cs="Times New Roman"/>
          <w:sz w:val="24"/>
          <w:szCs w:val="24"/>
        </w:rPr>
        <w:t xml:space="preserve"> system based on </w:t>
      </w:r>
      <w:r w:rsidR="00B97240" w:rsidRPr="00BE5BEB">
        <w:rPr>
          <w:rFonts w:ascii="Times New Roman" w:hAnsi="Times New Roman" w:cs="Times New Roman"/>
          <w:sz w:val="24"/>
          <w:szCs w:val="24"/>
        </w:rPr>
        <w:t xml:space="preserve">changes in </w:t>
      </w:r>
      <w:r w:rsidR="002363C9" w:rsidRPr="00BE5BEB">
        <w:rPr>
          <w:rFonts w:ascii="Times New Roman" w:hAnsi="Times New Roman" w:cs="Times New Roman"/>
          <w:sz w:val="24"/>
          <w:szCs w:val="24"/>
        </w:rPr>
        <w:t>laws, rules</w:t>
      </w:r>
      <w:r w:rsidR="009D598F" w:rsidRPr="00BE5BEB">
        <w:rPr>
          <w:rFonts w:ascii="Times New Roman" w:hAnsi="Times New Roman" w:cs="Times New Roman"/>
          <w:sz w:val="24"/>
          <w:szCs w:val="24"/>
        </w:rPr>
        <w:t xml:space="preserve"> or </w:t>
      </w:r>
      <w:r w:rsidR="002363C9" w:rsidRPr="00BE5BEB">
        <w:rPr>
          <w:rFonts w:ascii="Times New Roman" w:hAnsi="Times New Roman" w:cs="Times New Roman"/>
          <w:sz w:val="24"/>
          <w:szCs w:val="24"/>
        </w:rPr>
        <w:t>regulation</w:t>
      </w:r>
      <w:r w:rsidR="009D598F" w:rsidRPr="00BE5BEB">
        <w:rPr>
          <w:rFonts w:ascii="Times New Roman" w:hAnsi="Times New Roman" w:cs="Times New Roman"/>
          <w:sz w:val="24"/>
          <w:szCs w:val="24"/>
        </w:rPr>
        <w:t>s</w:t>
      </w:r>
      <w:r w:rsidR="002363C9" w:rsidRPr="00BE5BEB">
        <w:rPr>
          <w:rFonts w:ascii="Times New Roman" w:hAnsi="Times New Roman" w:cs="Times New Roman"/>
          <w:sz w:val="24"/>
          <w:szCs w:val="24"/>
        </w:rPr>
        <w:t xml:space="preserve">, </w:t>
      </w:r>
      <w:r w:rsidR="009D598F" w:rsidRPr="00BE5BEB">
        <w:rPr>
          <w:rFonts w:ascii="Times New Roman" w:hAnsi="Times New Roman" w:cs="Times New Roman"/>
          <w:sz w:val="24"/>
          <w:szCs w:val="24"/>
        </w:rPr>
        <w:t xml:space="preserve">as well as </w:t>
      </w:r>
      <w:r w:rsidR="002363C9" w:rsidRPr="00BE5BEB">
        <w:rPr>
          <w:rFonts w:ascii="Times New Roman" w:hAnsi="Times New Roman" w:cs="Times New Roman"/>
          <w:sz w:val="24"/>
          <w:szCs w:val="24"/>
        </w:rPr>
        <w:t>business policy, capability or need</w:t>
      </w:r>
      <w:r w:rsidR="009D598F" w:rsidRPr="00BE5BEB">
        <w:rPr>
          <w:rFonts w:ascii="Times New Roman" w:hAnsi="Times New Roman" w:cs="Times New Roman"/>
          <w:sz w:val="24"/>
          <w:szCs w:val="24"/>
        </w:rPr>
        <w:t xml:space="preserve">. </w:t>
      </w:r>
      <w:r w:rsidR="00891239" w:rsidRPr="00BE5BEB">
        <w:rPr>
          <w:rFonts w:ascii="Times New Roman" w:hAnsi="Times New Roman" w:cs="Times New Roman"/>
          <w:sz w:val="24"/>
          <w:szCs w:val="24"/>
        </w:rPr>
        <w:t xml:space="preserve"> </w:t>
      </w:r>
      <w:r w:rsidRPr="00BE5BEB">
        <w:rPr>
          <w:rFonts w:ascii="Times New Roman" w:hAnsi="Times New Roman" w:cs="Times New Roman"/>
          <w:sz w:val="24"/>
          <w:szCs w:val="24"/>
        </w:rPr>
        <w:t>Web Services provider</w:t>
      </w:r>
      <w:r w:rsidR="009D598F" w:rsidRPr="00BE5BEB">
        <w:rPr>
          <w:rFonts w:ascii="Times New Roman" w:hAnsi="Times New Roman" w:cs="Times New Roman"/>
          <w:sz w:val="24"/>
          <w:szCs w:val="24"/>
        </w:rPr>
        <w:t>s who are</w:t>
      </w:r>
      <w:r w:rsidRPr="00BE5BEB">
        <w:rPr>
          <w:rFonts w:ascii="Times New Roman" w:hAnsi="Times New Roman" w:cs="Times New Roman"/>
          <w:sz w:val="24"/>
          <w:szCs w:val="24"/>
        </w:rPr>
        <w:t xml:space="preserve"> unable to </w:t>
      </w:r>
      <w:r w:rsidR="00AB1BF7" w:rsidRPr="00BE5BEB">
        <w:rPr>
          <w:rFonts w:ascii="Times New Roman" w:hAnsi="Times New Roman" w:cs="Times New Roman"/>
          <w:sz w:val="24"/>
          <w:szCs w:val="24"/>
        </w:rPr>
        <w:t xml:space="preserve">make </w:t>
      </w:r>
      <w:r w:rsidR="00F5455E" w:rsidRPr="00BE5BEB">
        <w:rPr>
          <w:rFonts w:ascii="Times New Roman" w:hAnsi="Times New Roman" w:cs="Times New Roman"/>
          <w:sz w:val="24"/>
          <w:szCs w:val="24"/>
        </w:rPr>
        <w:t xml:space="preserve">timely </w:t>
      </w:r>
      <w:r w:rsidRPr="00BE5BEB">
        <w:rPr>
          <w:rFonts w:ascii="Times New Roman" w:hAnsi="Times New Roman" w:cs="Times New Roman"/>
          <w:sz w:val="24"/>
          <w:szCs w:val="24"/>
        </w:rPr>
        <w:t>upgrades</w:t>
      </w:r>
      <w:r w:rsidR="00AB1BF7" w:rsidRPr="00BE5BEB">
        <w:rPr>
          <w:rFonts w:ascii="Times New Roman" w:hAnsi="Times New Roman" w:cs="Times New Roman"/>
          <w:sz w:val="24"/>
          <w:szCs w:val="24"/>
        </w:rPr>
        <w:t xml:space="preserve"> may </w:t>
      </w:r>
      <w:r w:rsidR="00F5455E" w:rsidRPr="00BE5BEB">
        <w:rPr>
          <w:rFonts w:ascii="Times New Roman" w:hAnsi="Times New Roman" w:cs="Times New Roman"/>
          <w:sz w:val="24"/>
          <w:szCs w:val="24"/>
        </w:rPr>
        <w:t xml:space="preserve">choose to start </w:t>
      </w:r>
      <w:r w:rsidRPr="00BE5BEB">
        <w:rPr>
          <w:rFonts w:ascii="Times New Roman" w:hAnsi="Times New Roman" w:cs="Times New Roman"/>
          <w:sz w:val="24"/>
          <w:szCs w:val="24"/>
        </w:rPr>
        <w:t>us</w:t>
      </w:r>
      <w:r w:rsidR="00AB1BF7" w:rsidRPr="00BE5BEB">
        <w:rPr>
          <w:rFonts w:ascii="Times New Roman" w:hAnsi="Times New Roman" w:cs="Times New Roman"/>
          <w:sz w:val="24"/>
          <w:szCs w:val="24"/>
        </w:rPr>
        <w:t>ing</w:t>
      </w:r>
      <w:r w:rsidRPr="00BE5BEB">
        <w:rPr>
          <w:rFonts w:ascii="Times New Roman" w:hAnsi="Times New Roman" w:cs="Times New Roman"/>
          <w:sz w:val="24"/>
          <w:szCs w:val="24"/>
        </w:rPr>
        <w:t xml:space="preserve"> the </w:t>
      </w:r>
      <w:r w:rsidR="00F5455E" w:rsidRPr="00BE5BEB">
        <w:rPr>
          <w:rFonts w:ascii="Times New Roman" w:hAnsi="Times New Roman" w:cs="Times New Roman"/>
          <w:sz w:val="24"/>
          <w:szCs w:val="24"/>
        </w:rPr>
        <w:t xml:space="preserve">E-Verify </w:t>
      </w:r>
      <w:r w:rsidRPr="00BE5BEB">
        <w:rPr>
          <w:rFonts w:ascii="Times New Roman" w:hAnsi="Times New Roman" w:cs="Times New Roman"/>
          <w:sz w:val="24"/>
          <w:szCs w:val="24"/>
        </w:rPr>
        <w:t>browser instead</w:t>
      </w:r>
      <w:r w:rsidR="00F5455E" w:rsidRPr="00BE5BEB">
        <w:rPr>
          <w:rFonts w:ascii="Times New Roman" w:hAnsi="Times New Roman" w:cs="Times New Roman"/>
          <w:sz w:val="24"/>
          <w:szCs w:val="24"/>
        </w:rPr>
        <w:t>, which does not require users to make upgrades.</w:t>
      </w:r>
    </w:p>
    <w:p w:rsidR="00E27815" w:rsidRDefault="002363C9">
      <w:pPr>
        <w:rPr>
          <w:rFonts w:ascii="Times New Roman" w:hAnsi="Times New Roman" w:cs="Times New Roman"/>
          <w:sz w:val="24"/>
          <w:szCs w:val="24"/>
        </w:rPr>
      </w:pPr>
      <w:r w:rsidRPr="008C631E">
        <w:rPr>
          <w:rFonts w:ascii="Times New Roman" w:hAnsi="Times New Roman" w:cs="Times New Roman"/>
          <w:sz w:val="24"/>
          <w:szCs w:val="24"/>
        </w:rPr>
        <w:t>The commente</w:t>
      </w:r>
      <w:r w:rsidR="00E27815" w:rsidRPr="008C631E">
        <w:rPr>
          <w:rFonts w:ascii="Times New Roman" w:hAnsi="Times New Roman" w:cs="Times New Roman"/>
          <w:sz w:val="24"/>
          <w:szCs w:val="24"/>
        </w:rPr>
        <w:t xml:space="preserve">r </w:t>
      </w:r>
      <w:r w:rsidR="00AB1BF7">
        <w:rPr>
          <w:rFonts w:ascii="Times New Roman" w:hAnsi="Times New Roman" w:cs="Times New Roman"/>
          <w:sz w:val="24"/>
          <w:szCs w:val="24"/>
        </w:rPr>
        <w:t>recommended that DHS</w:t>
      </w:r>
      <w:r w:rsidR="00AB1BF7" w:rsidRPr="008C631E">
        <w:rPr>
          <w:rFonts w:ascii="Times New Roman" w:hAnsi="Times New Roman" w:cs="Times New Roman"/>
          <w:sz w:val="24"/>
          <w:szCs w:val="24"/>
        </w:rPr>
        <w:t xml:space="preserve"> </w:t>
      </w:r>
      <w:r w:rsidR="00AB1BF7">
        <w:rPr>
          <w:rFonts w:ascii="Times New Roman" w:hAnsi="Times New Roman" w:cs="Times New Roman"/>
          <w:sz w:val="24"/>
          <w:szCs w:val="24"/>
        </w:rPr>
        <w:t>no longer require</w:t>
      </w:r>
      <w:r w:rsidR="00E27815" w:rsidRPr="008C631E">
        <w:rPr>
          <w:rFonts w:ascii="Times New Roman" w:hAnsi="Times New Roman" w:cs="Times New Roman"/>
          <w:sz w:val="24"/>
          <w:szCs w:val="24"/>
        </w:rPr>
        <w:t xml:space="preserve"> Web Services developers to obtain a Web Application ID and complete the certification.</w:t>
      </w:r>
    </w:p>
    <w:p w:rsidR="00901032" w:rsidRPr="008C631E" w:rsidRDefault="00901032">
      <w:pPr>
        <w:rPr>
          <w:rFonts w:ascii="Times New Roman" w:hAnsi="Times New Roman" w:cs="Times New Roman"/>
          <w:sz w:val="24"/>
          <w:szCs w:val="24"/>
        </w:rPr>
      </w:pPr>
      <w:r>
        <w:rPr>
          <w:rFonts w:ascii="Times New Roman" w:hAnsi="Times New Roman" w:cs="Times New Roman"/>
          <w:sz w:val="24"/>
          <w:szCs w:val="24"/>
        </w:rPr>
        <w:t>Response</w:t>
      </w:r>
      <w:r w:rsidR="006F57B0">
        <w:rPr>
          <w:rFonts w:ascii="Times New Roman" w:hAnsi="Times New Roman" w:cs="Times New Roman"/>
          <w:sz w:val="24"/>
          <w:szCs w:val="24"/>
        </w:rPr>
        <w:t>:</w:t>
      </w:r>
    </w:p>
    <w:p w:rsidR="002363C9" w:rsidRPr="00BE5BEB" w:rsidRDefault="000B7E98" w:rsidP="002363C9">
      <w:pPr>
        <w:rPr>
          <w:rFonts w:ascii="Times New Roman" w:hAnsi="Times New Roman" w:cs="Times New Roman"/>
          <w:sz w:val="24"/>
          <w:szCs w:val="24"/>
        </w:rPr>
      </w:pPr>
      <w:r w:rsidRPr="00BE5BEB">
        <w:rPr>
          <w:rFonts w:ascii="Times New Roman" w:hAnsi="Times New Roman" w:cs="Times New Roman"/>
          <w:sz w:val="24"/>
          <w:szCs w:val="24"/>
        </w:rPr>
        <w:t>DHS believes that certification</w:t>
      </w:r>
      <w:r w:rsidR="00AB1BF7" w:rsidRPr="00BE5BEB">
        <w:rPr>
          <w:rFonts w:ascii="Times New Roman" w:hAnsi="Times New Roman" w:cs="Times New Roman"/>
          <w:sz w:val="24"/>
          <w:szCs w:val="24"/>
        </w:rPr>
        <w:t xml:space="preserve"> ensures developer compliance with E-Verify processes and policies, which</w:t>
      </w:r>
      <w:r w:rsidRPr="00BE5BEB">
        <w:rPr>
          <w:rFonts w:ascii="Times New Roman" w:hAnsi="Times New Roman" w:cs="Times New Roman"/>
          <w:sz w:val="24"/>
          <w:szCs w:val="24"/>
        </w:rPr>
        <w:t xml:space="preserve"> is an important step in the Web Services process. </w:t>
      </w:r>
    </w:p>
    <w:p w:rsidR="00CC3D12" w:rsidRDefault="002363C9">
      <w:pPr>
        <w:rPr>
          <w:rFonts w:ascii="Times New Roman" w:hAnsi="Times New Roman" w:cs="Times New Roman"/>
          <w:sz w:val="24"/>
          <w:szCs w:val="24"/>
        </w:rPr>
      </w:pPr>
      <w:r w:rsidRPr="008C631E">
        <w:rPr>
          <w:rFonts w:ascii="Times New Roman" w:hAnsi="Times New Roman" w:cs="Times New Roman"/>
          <w:sz w:val="24"/>
          <w:szCs w:val="24"/>
        </w:rPr>
        <w:t xml:space="preserve">The commenter </w:t>
      </w:r>
      <w:r w:rsidR="00AB1BF7">
        <w:rPr>
          <w:rFonts w:ascii="Times New Roman" w:hAnsi="Times New Roman" w:cs="Times New Roman"/>
          <w:sz w:val="24"/>
          <w:szCs w:val="24"/>
        </w:rPr>
        <w:t>recommended</w:t>
      </w:r>
      <w:r w:rsidR="00AB1BF7" w:rsidRPr="008C631E">
        <w:rPr>
          <w:rFonts w:ascii="Times New Roman" w:hAnsi="Times New Roman" w:cs="Times New Roman"/>
          <w:sz w:val="24"/>
          <w:szCs w:val="24"/>
        </w:rPr>
        <w:t xml:space="preserve"> </w:t>
      </w:r>
      <w:r w:rsidRPr="008C631E">
        <w:rPr>
          <w:rFonts w:ascii="Times New Roman" w:hAnsi="Times New Roman" w:cs="Times New Roman"/>
          <w:sz w:val="24"/>
          <w:szCs w:val="24"/>
        </w:rPr>
        <w:t xml:space="preserve">removing the dependency on Web Services Extensions (WSE) 3.0 because it is </w:t>
      </w:r>
      <w:r w:rsidR="00AB1BF7">
        <w:rPr>
          <w:rFonts w:ascii="Times New Roman" w:hAnsi="Times New Roman" w:cs="Times New Roman"/>
          <w:sz w:val="24"/>
          <w:szCs w:val="24"/>
        </w:rPr>
        <w:t>an outdated</w:t>
      </w:r>
      <w:r w:rsidRPr="008C631E">
        <w:rPr>
          <w:rFonts w:ascii="Times New Roman" w:hAnsi="Times New Roman" w:cs="Times New Roman"/>
          <w:sz w:val="24"/>
          <w:szCs w:val="24"/>
        </w:rPr>
        <w:t xml:space="preserve"> technology that has been replaced by Windows Communications Foundation (WCF).</w:t>
      </w:r>
    </w:p>
    <w:p w:rsidR="00901032" w:rsidRDefault="00901032">
      <w:pPr>
        <w:rPr>
          <w:rFonts w:ascii="Times New Roman" w:hAnsi="Times New Roman" w:cs="Times New Roman"/>
          <w:sz w:val="24"/>
          <w:szCs w:val="24"/>
        </w:rPr>
      </w:pPr>
      <w:r>
        <w:rPr>
          <w:rFonts w:ascii="Times New Roman" w:hAnsi="Times New Roman" w:cs="Times New Roman"/>
          <w:sz w:val="24"/>
          <w:szCs w:val="24"/>
        </w:rPr>
        <w:t>Response</w:t>
      </w:r>
      <w:r w:rsidR="006F57B0">
        <w:rPr>
          <w:rFonts w:ascii="Times New Roman" w:hAnsi="Times New Roman" w:cs="Times New Roman"/>
          <w:sz w:val="24"/>
          <w:szCs w:val="24"/>
        </w:rPr>
        <w:t>:</w:t>
      </w:r>
    </w:p>
    <w:p w:rsidR="00BA4CE3" w:rsidRPr="00901032" w:rsidRDefault="000B7E98">
      <w:pPr>
        <w:rPr>
          <w:rFonts w:ascii="Times New Roman" w:hAnsi="Times New Roman" w:cs="Times New Roman"/>
          <w:b/>
          <w:sz w:val="24"/>
          <w:szCs w:val="24"/>
          <w:u w:val="single"/>
        </w:rPr>
      </w:pPr>
      <w:r w:rsidRPr="00BE5BEB">
        <w:rPr>
          <w:rFonts w:ascii="Times New Roman" w:hAnsi="Times New Roman" w:cs="Times New Roman"/>
          <w:sz w:val="24"/>
          <w:szCs w:val="24"/>
        </w:rPr>
        <w:t>The E-Verify program is in the process of adopting Windows Communications Foundation (WCF)</w:t>
      </w:r>
      <w:r w:rsidR="00AB1BF7" w:rsidRPr="00BE5BEB">
        <w:rPr>
          <w:rFonts w:ascii="Times New Roman" w:hAnsi="Times New Roman" w:cs="Times New Roman"/>
          <w:sz w:val="24"/>
          <w:szCs w:val="24"/>
        </w:rPr>
        <w:t xml:space="preserve">. </w:t>
      </w:r>
      <w:r w:rsidR="00891239" w:rsidRPr="00BE5BEB">
        <w:rPr>
          <w:rFonts w:ascii="Times New Roman" w:hAnsi="Times New Roman" w:cs="Times New Roman"/>
          <w:sz w:val="24"/>
          <w:szCs w:val="24"/>
        </w:rPr>
        <w:t xml:space="preserve"> </w:t>
      </w:r>
      <w:r w:rsidRPr="00BE5BEB">
        <w:rPr>
          <w:rFonts w:ascii="Times New Roman" w:hAnsi="Times New Roman" w:cs="Times New Roman"/>
          <w:sz w:val="24"/>
          <w:szCs w:val="24"/>
        </w:rPr>
        <w:t>Future Web Services releases will begin to leverage this more modern framework</w:t>
      </w:r>
      <w:r w:rsidR="00AB1BF7" w:rsidRPr="00BE5BEB">
        <w:rPr>
          <w:rFonts w:ascii="Times New Roman" w:hAnsi="Times New Roman" w:cs="Times New Roman"/>
          <w:sz w:val="24"/>
          <w:szCs w:val="24"/>
        </w:rPr>
        <w:t xml:space="preserve">. </w:t>
      </w:r>
      <w:r w:rsidR="00BA4CE3" w:rsidRPr="00901032">
        <w:rPr>
          <w:rFonts w:ascii="Times New Roman" w:hAnsi="Times New Roman" w:cs="Times New Roman"/>
          <w:b/>
          <w:sz w:val="24"/>
          <w:szCs w:val="24"/>
          <w:u w:val="single"/>
        </w:rPr>
        <w:br/>
      </w:r>
    </w:p>
    <w:p w:rsidR="00666939" w:rsidRDefault="00666939" w:rsidP="00BA4CE3">
      <w:pPr>
        <w:rPr>
          <w:rFonts w:ascii="Times New Roman" w:hAnsi="Times New Roman" w:cs="Times New Roman"/>
          <w:b/>
          <w:sz w:val="24"/>
          <w:szCs w:val="24"/>
          <w:u w:val="single"/>
        </w:rPr>
      </w:pPr>
      <w:r w:rsidRPr="00666939">
        <w:rPr>
          <w:rFonts w:ascii="Times New Roman" w:hAnsi="Times New Roman" w:cs="Times New Roman"/>
          <w:b/>
          <w:sz w:val="24"/>
          <w:szCs w:val="24"/>
          <w:u w:val="single"/>
        </w:rPr>
        <w:t>Response</w:t>
      </w:r>
      <w:r w:rsidR="008C206A">
        <w:rPr>
          <w:rFonts w:ascii="Times New Roman" w:hAnsi="Times New Roman" w:cs="Times New Roman"/>
          <w:b/>
          <w:sz w:val="24"/>
          <w:szCs w:val="24"/>
          <w:u w:val="single"/>
        </w:rPr>
        <w:t>s</w:t>
      </w:r>
      <w:r w:rsidRPr="00666939">
        <w:rPr>
          <w:rFonts w:ascii="Times New Roman" w:hAnsi="Times New Roman" w:cs="Times New Roman"/>
          <w:b/>
          <w:sz w:val="24"/>
          <w:szCs w:val="24"/>
          <w:u w:val="single"/>
        </w:rPr>
        <w:t xml:space="preserve"> to Other Comments</w:t>
      </w:r>
    </w:p>
    <w:p w:rsidR="008C206A" w:rsidRDefault="008C206A" w:rsidP="008C206A">
      <w:pPr>
        <w:rPr>
          <w:rFonts w:ascii="Times New Roman" w:hAnsi="Times New Roman" w:cs="Times New Roman"/>
          <w:sz w:val="24"/>
          <w:szCs w:val="24"/>
        </w:rPr>
      </w:pPr>
      <w:r>
        <w:rPr>
          <w:rFonts w:ascii="Times New Roman" w:hAnsi="Times New Roman" w:cs="Times New Roman"/>
          <w:sz w:val="24"/>
          <w:szCs w:val="24"/>
        </w:rPr>
        <w:t>Another</w:t>
      </w:r>
      <w:r w:rsidRPr="00BA4CE3">
        <w:rPr>
          <w:rFonts w:ascii="Times New Roman" w:hAnsi="Times New Roman" w:cs="Times New Roman"/>
          <w:sz w:val="24"/>
          <w:szCs w:val="24"/>
        </w:rPr>
        <w:t xml:space="preserve"> commenter expressed concerns about receiving due process under the provisions within the draft MOUs addressing termination and suspension of user accounts.  </w:t>
      </w:r>
    </w:p>
    <w:p w:rsidR="00901032" w:rsidRPr="00BA4CE3" w:rsidRDefault="00901032" w:rsidP="008C206A">
      <w:pPr>
        <w:rPr>
          <w:rFonts w:ascii="Times New Roman" w:hAnsi="Times New Roman" w:cs="Times New Roman"/>
          <w:sz w:val="24"/>
          <w:szCs w:val="24"/>
        </w:rPr>
      </w:pPr>
      <w:r>
        <w:rPr>
          <w:rFonts w:ascii="Times New Roman" w:hAnsi="Times New Roman" w:cs="Times New Roman"/>
          <w:sz w:val="24"/>
          <w:szCs w:val="24"/>
        </w:rPr>
        <w:t>Response</w:t>
      </w:r>
      <w:r w:rsidR="006F57B0">
        <w:rPr>
          <w:rFonts w:ascii="Times New Roman" w:hAnsi="Times New Roman" w:cs="Times New Roman"/>
          <w:sz w:val="24"/>
          <w:szCs w:val="24"/>
        </w:rPr>
        <w:t>:</w:t>
      </w:r>
    </w:p>
    <w:p w:rsidR="00CA28B0" w:rsidRDefault="008C206A" w:rsidP="00BA4CE3">
      <w:pPr>
        <w:rPr>
          <w:rFonts w:ascii="Times New Roman" w:hAnsi="Times New Roman" w:cs="Times New Roman"/>
          <w:sz w:val="24"/>
          <w:szCs w:val="24"/>
        </w:rPr>
      </w:pPr>
      <w:r w:rsidRPr="00BE5BEB">
        <w:rPr>
          <w:rFonts w:ascii="Times New Roman" w:hAnsi="Times New Roman" w:cs="Times New Roman"/>
          <w:sz w:val="24"/>
          <w:szCs w:val="24"/>
        </w:rPr>
        <w:t>The MOUs set forth the basic framework for termination or suspension of a user account or an MOU</w:t>
      </w:r>
      <w:r w:rsidR="009B1A43" w:rsidRPr="00BE5BEB">
        <w:rPr>
          <w:rFonts w:ascii="Times New Roman" w:hAnsi="Times New Roman" w:cs="Times New Roman"/>
          <w:sz w:val="24"/>
          <w:szCs w:val="24"/>
        </w:rPr>
        <w:t>,</w:t>
      </w:r>
      <w:r w:rsidRPr="00BE5BEB">
        <w:rPr>
          <w:rFonts w:ascii="Times New Roman" w:hAnsi="Times New Roman" w:cs="Times New Roman"/>
          <w:sz w:val="24"/>
          <w:szCs w:val="24"/>
        </w:rPr>
        <w:t xml:space="preserve"> and are meant to comply with all due process requirements DHS may have in these circumstances.  DHS agrees to consider describing these processes more fully in program guidance documents, subject to the agency’s discretion in addressing these issues on a case-by-case basis.</w:t>
      </w:r>
    </w:p>
    <w:p w:rsidR="00BA4CE3" w:rsidRPr="00666939" w:rsidRDefault="00666939">
      <w:pPr>
        <w:rPr>
          <w:rFonts w:ascii="Times New Roman" w:hAnsi="Times New Roman" w:cs="Times New Roman"/>
          <w:sz w:val="24"/>
          <w:szCs w:val="24"/>
        </w:rPr>
      </w:pPr>
      <w:r w:rsidRPr="00666939">
        <w:rPr>
          <w:rFonts w:ascii="Times New Roman" w:hAnsi="Times New Roman" w:cs="Times New Roman"/>
          <w:sz w:val="24"/>
          <w:szCs w:val="24"/>
        </w:rPr>
        <w:t>DHS</w:t>
      </w:r>
      <w:r>
        <w:rPr>
          <w:rFonts w:ascii="Times New Roman" w:hAnsi="Times New Roman" w:cs="Times New Roman"/>
          <w:sz w:val="24"/>
          <w:szCs w:val="24"/>
        </w:rPr>
        <w:t xml:space="preserve"> received two other </w:t>
      </w:r>
      <w:r w:rsidR="00891239">
        <w:rPr>
          <w:rFonts w:ascii="Times New Roman" w:hAnsi="Times New Roman" w:cs="Times New Roman"/>
          <w:sz w:val="24"/>
          <w:szCs w:val="24"/>
        </w:rPr>
        <w:t xml:space="preserve">general </w:t>
      </w:r>
      <w:r>
        <w:rPr>
          <w:rFonts w:ascii="Times New Roman" w:hAnsi="Times New Roman" w:cs="Times New Roman"/>
          <w:sz w:val="24"/>
          <w:szCs w:val="24"/>
        </w:rPr>
        <w:t xml:space="preserve">comments on immigration policy that were </w:t>
      </w:r>
      <w:r w:rsidR="00891239">
        <w:rPr>
          <w:rFonts w:ascii="Times New Roman" w:hAnsi="Times New Roman" w:cs="Times New Roman"/>
          <w:sz w:val="24"/>
          <w:szCs w:val="24"/>
        </w:rPr>
        <w:t>outside of the scope of the request for comments on</w:t>
      </w:r>
      <w:r>
        <w:rPr>
          <w:rFonts w:ascii="Times New Roman" w:hAnsi="Times New Roman" w:cs="Times New Roman"/>
          <w:sz w:val="24"/>
          <w:szCs w:val="24"/>
        </w:rPr>
        <w:t xml:space="preserve"> the revised </w:t>
      </w:r>
      <w:r w:rsidR="00891239">
        <w:rPr>
          <w:rFonts w:ascii="Times New Roman" w:hAnsi="Times New Roman" w:cs="Times New Roman"/>
          <w:sz w:val="24"/>
          <w:szCs w:val="24"/>
        </w:rPr>
        <w:t xml:space="preserve">E-Verify </w:t>
      </w:r>
      <w:r>
        <w:rPr>
          <w:rFonts w:ascii="Times New Roman" w:hAnsi="Times New Roman" w:cs="Times New Roman"/>
          <w:sz w:val="24"/>
          <w:szCs w:val="24"/>
        </w:rPr>
        <w:t>Memoranda of Understanding</w:t>
      </w:r>
      <w:r w:rsidR="00E42E09">
        <w:rPr>
          <w:rFonts w:ascii="Times New Roman" w:hAnsi="Times New Roman" w:cs="Times New Roman"/>
          <w:sz w:val="24"/>
          <w:szCs w:val="24"/>
        </w:rPr>
        <w:t xml:space="preserve">. </w:t>
      </w:r>
      <w:r w:rsidR="00891239">
        <w:rPr>
          <w:rFonts w:ascii="Times New Roman" w:hAnsi="Times New Roman" w:cs="Times New Roman"/>
          <w:sz w:val="24"/>
          <w:szCs w:val="24"/>
        </w:rPr>
        <w:t xml:space="preserve"> DHS has chosen not to respond to those comments at this time.</w:t>
      </w:r>
      <w:r>
        <w:rPr>
          <w:rFonts w:ascii="Times New Roman" w:hAnsi="Times New Roman" w:cs="Times New Roman"/>
          <w:sz w:val="24"/>
          <w:szCs w:val="24"/>
        </w:rPr>
        <w:t xml:space="preserve">  </w:t>
      </w:r>
    </w:p>
    <w:sectPr w:rsidR="00BA4CE3" w:rsidRPr="00666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63801"/>
    <w:multiLevelType w:val="hybridMultilevel"/>
    <w:tmpl w:val="76A4E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C090419"/>
    <w:multiLevelType w:val="hybridMultilevel"/>
    <w:tmpl w:val="D69A60FE"/>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start w:val="1"/>
      <w:numFmt w:val="bullet"/>
      <w:lvlText w:val=""/>
      <w:lvlJc w:val="left"/>
      <w:pPr>
        <w:ind w:left="2300" w:hanging="360"/>
      </w:pPr>
      <w:rPr>
        <w:rFonts w:ascii="Wingdings" w:hAnsi="Wingdings" w:hint="default"/>
      </w:rPr>
    </w:lvl>
    <w:lvl w:ilvl="3" w:tplc="04090001">
      <w:start w:val="1"/>
      <w:numFmt w:val="bullet"/>
      <w:lvlText w:val=""/>
      <w:lvlJc w:val="left"/>
      <w:pPr>
        <w:ind w:left="3020" w:hanging="360"/>
      </w:pPr>
      <w:rPr>
        <w:rFonts w:ascii="Symbol" w:hAnsi="Symbol" w:hint="default"/>
      </w:rPr>
    </w:lvl>
    <w:lvl w:ilvl="4" w:tplc="04090003">
      <w:start w:val="1"/>
      <w:numFmt w:val="bullet"/>
      <w:lvlText w:val="o"/>
      <w:lvlJc w:val="left"/>
      <w:pPr>
        <w:ind w:left="3740" w:hanging="360"/>
      </w:pPr>
      <w:rPr>
        <w:rFonts w:ascii="Courier New" w:hAnsi="Courier New" w:cs="Courier New" w:hint="default"/>
      </w:rPr>
    </w:lvl>
    <w:lvl w:ilvl="5" w:tplc="04090005">
      <w:start w:val="1"/>
      <w:numFmt w:val="bullet"/>
      <w:lvlText w:val=""/>
      <w:lvlJc w:val="left"/>
      <w:pPr>
        <w:ind w:left="4460" w:hanging="360"/>
      </w:pPr>
      <w:rPr>
        <w:rFonts w:ascii="Wingdings" w:hAnsi="Wingdings" w:hint="default"/>
      </w:rPr>
    </w:lvl>
    <w:lvl w:ilvl="6" w:tplc="04090001">
      <w:start w:val="1"/>
      <w:numFmt w:val="bullet"/>
      <w:lvlText w:val=""/>
      <w:lvlJc w:val="left"/>
      <w:pPr>
        <w:ind w:left="5180" w:hanging="360"/>
      </w:pPr>
      <w:rPr>
        <w:rFonts w:ascii="Symbol" w:hAnsi="Symbol" w:hint="default"/>
      </w:rPr>
    </w:lvl>
    <w:lvl w:ilvl="7" w:tplc="04090003">
      <w:start w:val="1"/>
      <w:numFmt w:val="bullet"/>
      <w:lvlText w:val="o"/>
      <w:lvlJc w:val="left"/>
      <w:pPr>
        <w:ind w:left="5900" w:hanging="360"/>
      </w:pPr>
      <w:rPr>
        <w:rFonts w:ascii="Courier New" w:hAnsi="Courier New" w:cs="Courier New" w:hint="default"/>
      </w:rPr>
    </w:lvl>
    <w:lvl w:ilvl="8" w:tplc="04090005">
      <w:start w:val="1"/>
      <w:numFmt w:val="bullet"/>
      <w:lvlText w:val=""/>
      <w:lvlJc w:val="left"/>
      <w:pPr>
        <w:ind w:left="6620" w:hanging="360"/>
      </w:pPr>
      <w:rPr>
        <w:rFonts w:ascii="Wingdings" w:hAnsi="Wingdings" w:hint="default"/>
      </w:rPr>
    </w:lvl>
  </w:abstractNum>
  <w:abstractNum w:abstractNumId="2">
    <w:nsid w:val="62977445"/>
    <w:multiLevelType w:val="hybridMultilevel"/>
    <w:tmpl w:val="8168151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start w:val="1"/>
      <w:numFmt w:val="bullet"/>
      <w:lvlText w:val=""/>
      <w:lvlJc w:val="left"/>
      <w:pPr>
        <w:ind w:left="2300" w:hanging="360"/>
      </w:pPr>
      <w:rPr>
        <w:rFonts w:ascii="Wingdings" w:hAnsi="Wingdings" w:hint="default"/>
      </w:rPr>
    </w:lvl>
    <w:lvl w:ilvl="3" w:tplc="04090001">
      <w:start w:val="1"/>
      <w:numFmt w:val="bullet"/>
      <w:lvlText w:val=""/>
      <w:lvlJc w:val="left"/>
      <w:pPr>
        <w:ind w:left="3020" w:hanging="360"/>
      </w:pPr>
      <w:rPr>
        <w:rFonts w:ascii="Symbol" w:hAnsi="Symbol" w:hint="default"/>
      </w:rPr>
    </w:lvl>
    <w:lvl w:ilvl="4" w:tplc="04090003">
      <w:start w:val="1"/>
      <w:numFmt w:val="bullet"/>
      <w:lvlText w:val="o"/>
      <w:lvlJc w:val="left"/>
      <w:pPr>
        <w:ind w:left="3740" w:hanging="360"/>
      </w:pPr>
      <w:rPr>
        <w:rFonts w:ascii="Courier New" w:hAnsi="Courier New" w:cs="Courier New" w:hint="default"/>
      </w:rPr>
    </w:lvl>
    <w:lvl w:ilvl="5" w:tplc="04090005">
      <w:start w:val="1"/>
      <w:numFmt w:val="bullet"/>
      <w:lvlText w:val=""/>
      <w:lvlJc w:val="left"/>
      <w:pPr>
        <w:ind w:left="4460" w:hanging="360"/>
      </w:pPr>
      <w:rPr>
        <w:rFonts w:ascii="Wingdings" w:hAnsi="Wingdings" w:hint="default"/>
      </w:rPr>
    </w:lvl>
    <w:lvl w:ilvl="6" w:tplc="04090001">
      <w:start w:val="1"/>
      <w:numFmt w:val="bullet"/>
      <w:lvlText w:val=""/>
      <w:lvlJc w:val="left"/>
      <w:pPr>
        <w:ind w:left="5180" w:hanging="360"/>
      </w:pPr>
      <w:rPr>
        <w:rFonts w:ascii="Symbol" w:hAnsi="Symbol" w:hint="default"/>
      </w:rPr>
    </w:lvl>
    <w:lvl w:ilvl="7" w:tplc="04090003">
      <w:start w:val="1"/>
      <w:numFmt w:val="bullet"/>
      <w:lvlText w:val="o"/>
      <w:lvlJc w:val="left"/>
      <w:pPr>
        <w:ind w:left="5900" w:hanging="360"/>
      </w:pPr>
      <w:rPr>
        <w:rFonts w:ascii="Courier New" w:hAnsi="Courier New" w:cs="Courier New" w:hint="default"/>
      </w:rPr>
    </w:lvl>
    <w:lvl w:ilvl="8" w:tplc="04090005">
      <w:start w:val="1"/>
      <w:numFmt w:val="bullet"/>
      <w:lvlText w:val=""/>
      <w:lvlJc w:val="left"/>
      <w:pPr>
        <w:ind w:left="6620" w:hanging="360"/>
      </w:pPr>
      <w:rPr>
        <w:rFonts w:ascii="Wingdings" w:hAnsi="Wingdings" w:hint="default"/>
      </w:rPr>
    </w:lvl>
  </w:abstractNum>
  <w:abstractNum w:abstractNumId="3">
    <w:nsid w:val="784F444F"/>
    <w:multiLevelType w:val="hybridMultilevel"/>
    <w:tmpl w:val="8876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815"/>
    <w:rsid w:val="000441DF"/>
    <w:rsid w:val="00060DBE"/>
    <w:rsid w:val="00093A76"/>
    <w:rsid w:val="000A1107"/>
    <w:rsid w:val="000B7972"/>
    <w:rsid w:val="000B7E98"/>
    <w:rsid w:val="000D4748"/>
    <w:rsid w:val="000F79EE"/>
    <w:rsid w:val="001226ED"/>
    <w:rsid w:val="00130602"/>
    <w:rsid w:val="00146980"/>
    <w:rsid w:val="002038A3"/>
    <w:rsid w:val="002232DF"/>
    <w:rsid w:val="002363C9"/>
    <w:rsid w:val="00273F90"/>
    <w:rsid w:val="002910FC"/>
    <w:rsid w:val="00297C18"/>
    <w:rsid w:val="002A3837"/>
    <w:rsid w:val="002B481A"/>
    <w:rsid w:val="002E6F25"/>
    <w:rsid w:val="00367C29"/>
    <w:rsid w:val="003B2972"/>
    <w:rsid w:val="003C5539"/>
    <w:rsid w:val="00420A00"/>
    <w:rsid w:val="004340FF"/>
    <w:rsid w:val="00473492"/>
    <w:rsid w:val="00475A47"/>
    <w:rsid w:val="00482B8F"/>
    <w:rsid w:val="004A2360"/>
    <w:rsid w:val="004A3711"/>
    <w:rsid w:val="004A5BE4"/>
    <w:rsid w:val="004D15A6"/>
    <w:rsid w:val="005470E0"/>
    <w:rsid w:val="0057452A"/>
    <w:rsid w:val="005C0F29"/>
    <w:rsid w:val="005C6B9F"/>
    <w:rsid w:val="005F2946"/>
    <w:rsid w:val="005F7C20"/>
    <w:rsid w:val="00606ADB"/>
    <w:rsid w:val="00610899"/>
    <w:rsid w:val="00631790"/>
    <w:rsid w:val="00666939"/>
    <w:rsid w:val="00697EFE"/>
    <w:rsid w:val="006C4DF5"/>
    <w:rsid w:val="006C651D"/>
    <w:rsid w:val="006D11B8"/>
    <w:rsid w:val="006D7F2D"/>
    <w:rsid w:val="006F57B0"/>
    <w:rsid w:val="007173F3"/>
    <w:rsid w:val="007679BC"/>
    <w:rsid w:val="007A560B"/>
    <w:rsid w:val="007D58C6"/>
    <w:rsid w:val="007E626F"/>
    <w:rsid w:val="0080750F"/>
    <w:rsid w:val="0085138E"/>
    <w:rsid w:val="00856033"/>
    <w:rsid w:val="00891239"/>
    <w:rsid w:val="008A04CC"/>
    <w:rsid w:val="008A4FF8"/>
    <w:rsid w:val="008C206A"/>
    <w:rsid w:val="008C28CC"/>
    <w:rsid w:val="008C631E"/>
    <w:rsid w:val="008D4B3E"/>
    <w:rsid w:val="008F7981"/>
    <w:rsid w:val="00901032"/>
    <w:rsid w:val="009054D3"/>
    <w:rsid w:val="00923B94"/>
    <w:rsid w:val="00974D11"/>
    <w:rsid w:val="009804C9"/>
    <w:rsid w:val="009B1A43"/>
    <w:rsid w:val="009B1BE5"/>
    <w:rsid w:val="009D53E5"/>
    <w:rsid w:val="009D598F"/>
    <w:rsid w:val="00A35E7E"/>
    <w:rsid w:val="00A70126"/>
    <w:rsid w:val="00AB1BF7"/>
    <w:rsid w:val="00AC1C31"/>
    <w:rsid w:val="00AF1B4E"/>
    <w:rsid w:val="00B1481A"/>
    <w:rsid w:val="00B241CD"/>
    <w:rsid w:val="00B32BE2"/>
    <w:rsid w:val="00B5277D"/>
    <w:rsid w:val="00B826DA"/>
    <w:rsid w:val="00B96905"/>
    <w:rsid w:val="00B97240"/>
    <w:rsid w:val="00BA36C4"/>
    <w:rsid w:val="00BA4CE3"/>
    <w:rsid w:val="00BE5BEB"/>
    <w:rsid w:val="00C1755A"/>
    <w:rsid w:val="00C95E03"/>
    <w:rsid w:val="00CA28B0"/>
    <w:rsid w:val="00CA31B5"/>
    <w:rsid w:val="00CC3D12"/>
    <w:rsid w:val="00D26C3A"/>
    <w:rsid w:val="00D72D28"/>
    <w:rsid w:val="00D75139"/>
    <w:rsid w:val="00D910E6"/>
    <w:rsid w:val="00DB199F"/>
    <w:rsid w:val="00DB6385"/>
    <w:rsid w:val="00DB72D0"/>
    <w:rsid w:val="00E27815"/>
    <w:rsid w:val="00E42E09"/>
    <w:rsid w:val="00E552D2"/>
    <w:rsid w:val="00E60416"/>
    <w:rsid w:val="00E675EA"/>
    <w:rsid w:val="00E84A7D"/>
    <w:rsid w:val="00EC74EC"/>
    <w:rsid w:val="00EE6EBC"/>
    <w:rsid w:val="00F2465E"/>
    <w:rsid w:val="00F5455E"/>
    <w:rsid w:val="00F70966"/>
    <w:rsid w:val="00F86E13"/>
    <w:rsid w:val="00F934EF"/>
    <w:rsid w:val="00FD04C7"/>
    <w:rsid w:val="00FD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815"/>
    <w:pPr>
      <w:ind w:left="720"/>
      <w:contextualSpacing/>
    </w:pPr>
    <w:rPr>
      <w:rFonts w:ascii="Calibri" w:hAnsi="Calibri" w:cs="Calibri"/>
    </w:rPr>
  </w:style>
  <w:style w:type="paragraph" w:styleId="BalloonText">
    <w:name w:val="Balloon Text"/>
    <w:basedOn w:val="Normal"/>
    <w:link w:val="BalloonTextChar"/>
    <w:uiPriority w:val="99"/>
    <w:semiHidden/>
    <w:unhideWhenUsed/>
    <w:rsid w:val="00122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6ED"/>
    <w:rPr>
      <w:rFonts w:ascii="Tahoma" w:hAnsi="Tahoma" w:cs="Tahoma"/>
      <w:sz w:val="16"/>
      <w:szCs w:val="16"/>
    </w:rPr>
  </w:style>
  <w:style w:type="character" w:styleId="CommentReference">
    <w:name w:val="annotation reference"/>
    <w:basedOn w:val="DefaultParagraphFont"/>
    <w:uiPriority w:val="99"/>
    <w:semiHidden/>
    <w:unhideWhenUsed/>
    <w:rsid w:val="00146980"/>
    <w:rPr>
      <w:sz w:val="16"/>
      <w:szCs w:val="16"/>
    </w:rPr>
  </w:style>
  <w:style w:type="paragraph" w:styleId="CommentText">
    <w:name w:val="annotation text"/>
    <w:basedOn w:val="Normal"/>
    <w:link w:val="CommentTextChar"/>
    <w:uiPriority w:val="99"/>
    <w:unhideWhenUsed/>
    <w:rsid w:val="00146980"/>
    <w:pPr>
      <w:spacing w:line="240" w:lineRule="auto"/>
    </w:pPr>
    <w:rPr>
      <w:sz w:val="20"/>
      <w:szCs w:val="20"/>
    </w:rPr>
  </w:style>
  <w:style w:type="character" w:customStyle="1" w:styleId="CommentTextChar">
    <w:name w:val="Comment Text Char"/>
    <w:basedOn w:val="DefaultParagraphFont"/>
    <w:link w:val="CommentText"/>
    <w:uiPriority w:val="99"/>
    <w:rsid w:val="00146980"/>
    <w:rPr>
      <w:sz w:val="20"/>
      <w:szCs w:val="20"/>
    </w:rPr>
  </w:style>
  <w:style w:type="paragraph" w:styleId="CommentSubject">
    <w:name w:val="annotation subject"/>
    <w:basedOn w:val="CommentText"/>
    <w:next w:val="CommentText"/>
    <w:link w:val="CommentSubjectChar"/>
    <w:uiPriority w:val="99"/>
    <w:semiHidden/>
    <w:unhideWhenUsed/>
    <w:rsid w:val="00146980"/>
    <w:rPr>
      <w:b/>
      <w:bCs/>
    </w:rPr>
  </w:style>
  <w:style w:type="character" w:customStyle="1" w:styleId="CommentSubjectChar">
    <w:name w:val="Comment Subject Char"/>
    <w:basedOn w:val="CommentTextChar"/>
    <w:link w:val="CommentSubject"/>
    <w:uiPriority w:val="99"/>
    <w:semiHidden/>
    <w:rsid w:val="00146980"/>
    <w:rPr>
      <w:b/>
      <w:bCs/>
      <w:sz w:val="20"/>
      <w:szCs w:val="20"/>
    </w:rPr>
  </w:style>
  <w:style w:type="character" w:styleId="Hyperlink">
    <w:name w:val="Hyperlink"/>
    <w:basedOn w:val="DefaultParagraphFont"/>
    <w:uiPriority w:val="99"/>
    <w:unhideWhenUsed/>
    <w:rsid w:val="00B32BE2"/>
    <w:rPr>
      <w:color w:val="0000FF" w:themeColor="hyperlink"/>
      <w:u w:val="single"/>
    </w:rPr>
  </w:style>
  <w:style w:type="character" w:styleId="FollowedHyperlink">
    <w:name w:val="FollowedHyperlink"/>
    <w:basedOn w:val="DefaultParagraphFont"/>
    <w:uiPriority w:val="99"/>
    <w:semiHidden/>
    <w:unhideWhenUsed/>
    <w:rsid w:val="00F70966"/>
    <w:rPr>
      <w:color w:val="800080" w:themeColor="followedHyperlink"/>
      <w:u w:val="single"/>
    </w:rPr>
  </w:style>
  <w:style w:type="paragraph" w:styleId="Revision">
    <w:name w:val="Revision"/>
    <w:hidden/>
    <w:uiPriority w:val="99"/>
    <w:semiHidden/>
    <w:rsid w:val="009D59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815"/>
    <w:pPr>
      <w:ind w:left="720"/>
      <w:contextualSpacing/>
    </w:pPr>
    <w:rPr>
      <w:rFonts w:ascii="Calibri" w:hAnsi="Calibri" w:cs="Calibri"/>
    </w:rPr>
  </w:style>
  <w:style w:type="paragraph" w:styleId="BalloonText">
    <w:name w:val="Balloon Text"/>
    <w:basedOn w:val="Normal"/>
    <w:link w:val="BalloonTextChar"/>
    <w:uiPriority w:val="99"/>
    <w:semiHidden/>
    <w:unhideWhenUsed/>
    <w:rsid w:val="00122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6ED"/>
    <w:rPr>
      <w:rFonts w:ascii="Tahoma" w:hAnsi="Tahoma" w:cs="Tahoma"/>
      <w:sz w:val="16"/>
      <w:szCs w:val="16"/>
    </w:rPr>
  </w:style>
  <w:style w:type="character" w:styleId="CommentReference">
    <w:name w:val="annotation reference"/>
    <w:basedOn w:val="DefaultParagraphFont"/>
    <w:uiPriority w:val="99"/>
    <w:semiHidden/>
    <w:unhideWhenUsed/>
    <w:rsid w:val="00146980"/>
    <w:rPr>
      <w:sz w:val="16"/>
      <w:szCs w:val="16"/>
    </w:rPr>
  </w:style>
  <w:style w:type="paragraph" w:styleId="CommentText">
    <w:name w:val="annotation text"/>
    <w:basedOn w:val="Normal"/>
    <w:link w:val="CommentTextChar"/>
    <w:uiPriority w:val="99"/>
    <w:unhideWhenUsed/>
    <w:rsid w:val="00146980"/>
    <w:pPr>
      <w:spacing w:line="240" w:lineRule="auto"/>
    </w:pPr>
    <w:rPr>
      <w:sz w:val="20"/>
      <w:szCs w:val="20"/>
    </w:rPr>
  </w:style>
  <w:style w:type="character" w:customStyle="1" w:styleId="CommentTextChar">
    <w:name w:val="Comment Text Char"/>
    <w:basedOn w:val="DefaultParagraphFont"/>
    <w:link w:val="CommentText"/>
    <w:uiPriority w:val="99"/>
    <w:rsid w:val="00146980"/>
    <w:rPr>
      <w:sz w:val="20"/>
      <w:szCs w:val="20"/>
    </w:rPr>
  </w:style>
  <w:style w:type="paragraph" w:styleId="CommentSubject">
    <w:name w:val="annotation subject"/>
    <w:basedOn w:val="CommentText"/>
    <w:next w:val="CommentText"/>
    <w:link w:val="CommentSubjectChar"/>
    <w:uiPriority w:val="99"/>
    <w:semiHidden/>
    <w:unhideWhenUsed/>
    <w:rsid w:val="00146980"/>
    <w:rPr>
      <w:b/>
      <w:bCs/>
    </w:rPr>
  </w:style>
  <w:style w:type="character" w:customStyle="1" w:styleId="CommentSubjectChar">
    <w:name w:val="Comment Subject Char"/>
    <w:basedOn w:val="CommentTextChar"/>
    <w:link w:val="CommentSubject"/>
    <w:uiPriority w:val="99"/>
    <w:semiHidden/>
    <w:rsid w:val="00146980"/>
    <w:rPr>
      <w:b/>
      <w:bCs/>
      <w:sz w:val="20"/>
      <w:szCs w:val="20"/>
    </w:rPr>
  </w:style>
  <w:style w:type="character" w:styleId="Hyperlink">
    <w:name w:val="Hyperlink"/>
    <w:basedOn w:val="DefaultParagraphFont"/>
    <w:uiPriority w:val="99"/>
    <w:unhideWhenUsed/>
    <w:rsid w:val="00B32BE2"/>
    <w:rPr>
      <w:color w:val="0000FF" w:themeColor="hyperlink"/>
      <w:u w:val="single"/>
    </w:rPr>
  </w:style>
  <w:style w:type="character" w:styleId="FollowedHyperlink">
    <w:name w:val="FollowedHyperlink"/>
    <w:basedOn w:val="DefaultParagraphFont"/>
    <w:uiPriority w:val="99"/>
    <w:semiHidden/>
    <w:unhideWhenUsed/>
    <w:rsid w:val="00F70966"/>
    <w:rPr>
      <w:color w:val="800080" w:themeColor="followedHyperlink"/>
      <w:u w:val="single"/>
    </w:rPr>
  </w:style>
  <w:style w:type="paragraph" w:styleId="Revision">
    <w:name w:val="Revision"/>
    <w:hidden/>
    <w:uiPriority w:val="99"/>
    <w:semiHidden/>
    <w:rsid w:val="009D5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7110">
      <w:bodyDiv w:val="1"/>
      <w:marLeft w:val="0"/>
      <w:marRight w:val="0"/>
      <w:marTop w:val="0"/>
      <w:marBottom w:val="0"/>
      <w:divBdr>
        <w:top w:val="none" w:sz="0" w:space="0" w:color="auto"/>
        <w:left w:val="none" w:sz="0" w:space="0" w:color="auto"/>
        <w:bottom w:val="none" w:sz="0" w:space="0" w:color="auto"/>
        <w:right w:val="none" w:sz="0" w:space="0" w:color="auto"/>
      </w:divBdr>
    </w:div>
    <w:div w:id="459812036">
      <w:bodyDiv w:val="1"/>
      <w:marLeft w:val="0"/>
      <w:marRight w:val="0"/>
      <w:marTop w:val="0"/>
      <w:marBottom w:val="0"/>
      <w:divBdr>
        <w:top w:val="none" w:sz="0" w:space="0" w:color="auto"/>
        <w:left w:val="none" w:sz="0" w:space="0" w:color="auto"/>
        <w:bottom w:val="none" w:sz="0" w:space="0" w:color="auto"/>
        <w:right w:val="none" w:sz="0" w:space="0" w:color="auto"/>
      </w:divBdr>
    </w:div>
    <w:div w:id="1287195434">
      <w:bodyDiv w:val="1"/>
      <w:marLeft w:val="0"/>
      <w:marRight w:val="0"/>
      <w:marTop w:val="0"/>
      <w:marBottom w:val="0"/>
      <w:divBdr>
        <w:top w:val="none" w:sz="0" w:space="0" w:color="auto"/>
        <w:left w:val="none" w:sz="0" w:space="0" w:color="auto"/>
        <w:bottom w:val="none" w:sz="0" w:space="0" w:color="auto"/>
        <w:right w:val="none" w:sz="0" w:space="0" w:color="auto"/>
      </w:divBdr>
    </w:div>
    <w:div w:id="1476072354">
      <w:bodyDiv w:val="1"/>
      <w:marLeft w:val="0"/>
      <w:marRight w:val="0"/>
      <w:marTop w:val="0"/>
      <w:marBottom w:val="0"/>
      <w:divBdr>
        <w:top w:val="none" w:sz="0" w:space="0" w:color="auto"/>
        <w:left w:val="none" w:sz="0" w:space="0" w:color="auto"/>
        <w:bottom w:val="none" w:sz="0" w:space="0" w:color="auto"/>
        <w:right w:val="none" w:sz="0" w:space="0" w:color="auto"/>
      </w:divBdr>
    </w:div>
    <w:div w:id="188621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scis.gov/e-verif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A0290-0943-4108-910F-4182988B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Noterman, Peter A</dc:creator>
  <cp:keywords/>
  <dc:description/>
  <cp:lastModifiedBy>Hagigal, Evadne J</cp:lastModifiedBy>
  <cp:revision>2</cp:revision>
  <cp:lastPrinted>2012-10-16T19:07:00Z</cp:lastPrinted>
  <dcterms:created xsi:type="dcterms:W3CDTF">2013-05-16T19:14:00Z</dcterms:created>
  <dcterms:modified xsi:type="dcterms:W3CDTF">2013-05-16T19:14:00Z</dcterms:modified>
</cp:coreProperties>
</file>