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9DE" w:rsidRPr="000C26BB" w:rsidRDefault="004C19DE" w:rsidP="004C19DE">
      <w:pPr>
        <w:jc w:val="center"/>
        <w:outlineLvl w:val="0"/>
        <w:rPr>
          <w:b/>
        </w:rPr>
      </w:pPr>
      <w:r w:rsidRPr="000C26BB">
        <w:rPr>
          <w:b/>
        </w:rPr>
        <w:t>Table of Changes- Instructions</w:t>
      </w:r>
    </w:p>
    <w:p w:rsidR="004C19DE" w:rsidRPr="000C26BB" w:rsidRDefault="004C19DE" w:rsidP="004C19DE">
      <w:pPr>
        <w:jc w:val="center"/>
        <w:outlineLvl w:val="0"/>
        <w:rPr>
          <w:b/>
        </w:rPr>
      </w:pPr>
      <w:r w:rsidRPr="000C26BB">
        <w:rPr>
          <w:b/>
        </w:rPr>
        <w:t xml:space="preserve">Form I-129S, Nonimmigrant Petition Based on Blanket L Petition </w:t>
      </w:r>
    </w:p>
    <w:p w:rsidR="004C19DE" w:rsidRPr="000C26BB" w:rsidRDefault="004C19DE" w:rsidP="004C19DE">
      <w:pPr>
        <w:jc w:val="center"/>
        <w:outlineLvl w:val="0"/>
        <w:rPr>
          <w:b/>
        </w:rPr>
      </w:pPr>
      <w:r w:rsidRPr="000C26BB">
        <w:rPr>
          <w:b/>
        </w:rPr>
        <w:t>OMB No. 1615-0010</w:t>
      </w:r>
    </w:p>
    <w:p w:rsidR="004C19DE" w:rsidRPr="000C26BB" w:rsidRDefault="006321E3" w:rsidP="004C19DE">
      <w:pPr>
        <w:jc w:val="center"/>
        <w:rPr>
          <w:b/>
        </w:rPr>
      </w:pPr>
      <w:r>
        <w:rPr>
          <w:b/>
        </w:rPr>
        <w:t>12/11</w:t>
      </w:r>
      <w:r w:rsidR="004C19DE" w:rsidRPr="000C26BB">
        <w:rPr>
          <w:b/>
        </w:rPr>
        <w:t>/2012</w:t>
      </w:r>
    </w:p>
    <w:p w:rsidR="004C19DE" w:rsidRPr="000C26BB" w:rsidRDefault="004C19DE" w:rsidP="004C19DE">
      <w:pPr>
        <w:jc w:val="center"/>
      </w:pPr>
    </w:p>
    <w:tbl>
      <w:tblPr>
        <w:tblW w:w="10548" w:type="dxa"/>
        <w:tblLook w:val="04A0" w:firstRow="1" w:lastRow="0" w:firstColumn="1" w:lastColumn="0" w:noHBand="0" w:noVBand="1"/>
      </w:tblPr>
      <w:tblGrid>
        <w:gridCol w:w="10548"/>
      </w:tblGrid>
      <w:tr w:rsidR="000C26BB" w:rsidRPr="000C26BB" w:rsidTr="000C26BB">
        <w:tc>
          <w:tcPr>
            <w:tcW w:w="10548" w:type="dxa"/>
            <w:shd w:val="clear" w:color="auto" w:fill="auto"/>
          </w:tcPr>
          <w:p w:rsidR="000C26BB" w:rsidRDefault="000C26BB">
            <w:r w:rsidRPr="00846770">
              <w:rPr>
                <w:b/>
                <w:color w:val="FF0000"/>
              </w:rPr>
              <w:t xml:space="preserve">Reason for Revision: </w:t>
            </w:r>
            <w:r w:rsidRPr="00846770">
              <w:rPr>
                <w:color w:val="FF0000"/>
              </w:rPr>
              <w:t>Clarify language in some areas and add language to match L Supplement of Form I-129.</w:t>
            </w:r>
          </w:p>
        </w:tc>
      </w:tr>
    </w:tbl>
    <w:p w:rsidR="004C19DE" w:rsidRPr="000C26BB" w:rsidRDefault="004C19DE" w:rsidP="004C19DE">
      <w:pPr>
        <w:jc w:val="cente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4500"/>
        <w:gridCol w:w="4500"/>
      </w:tblGrid>
      <w:tr w:rsidR="00AF5655" w:rsidRPr="000C26BB" w:rsidTr="000C26BB">
        <w:tc>
          <w:tcPr>
            <w:tcW w:w="1548" w:type="dxa"/>
            <w:shd w:val="clear" w:color="auto" w:fill="auto"/>
          </w:tcPr>
          <w:p w:rsidR="00AF5655" w:rsidRPr="000C26BB" w:rsidRDefault="00AF5655" w:rsidP="005E6AA3">
            <w:pPr>
              <w:jc w:val="center"/>
              <w:rPr>
                <w:b/>
                <w:sz w:val="22"/>
                <w:szCs w:val="22"/>
              </w:rPr>
            </w:pPr>
            <w:r w:rsidRPr="000C26BB">
              <w:rPr>
                <w:b/>
                <w:sz w:val="22"/>
                <w:szCs w:val="22"/>
              </w:rPr>
              <w:t>LOCATION</w:t>
            </w:r>
          </w:p>
        </w:tc>
        <w:tc>
          <w:tcPr>
            <w:tcW w:w="4500" w:type="dxa"/>
            <w:shd w:val="clear" w:color="auto" w:fill="auto"/>
          </w:tcPr>
          <w:p w:rsidR="00870154" w:rsidRPr="000C26BB" w:rsidRDefault="00870154" w:rsidP="005E6AA3">
            <w:pPr>
              <w:jc w:val="center"/>
              <w:rPr>
                <w:b/>
                <w:sz w:val="22"/>
                <w:szCs w:val="22"/>
              </w:rPr>
            </w:pPr>
            <w:r w:rsidRPr="000C26BB">
              <w:rPr>
                <w:b/>
                <w:sz w:val="22"/>
                <w:szCs w:val="22"/>
              </w:rPr>
              <w:t xml:space="preserve">Current Text </w:t>
            </w:r>
            <w:r w:rsidR="00A174D6" w:rsidRPr="000C26BB">
              <w:rPr>
                <w:b/>
                <w:sz w:val="22"/>
                <w:szCs w:val="22"/>
              </w:rPr>
              <w:t>Form I-</w:t>
            </w:r>
            <w:r w:rsidR="003E1039" w:rsidRPr="000C26BB">
              <w:rPr>
                <w:b/>
                <w:sz w:val="22"/>
                <w:szCs w:val="22"/>
              </w:rPr>
              <w:t>129S</w:t>
            </w:r>
          </w:p>
          <w:p w:rsidR="00AF5655" w:rsidRPr="000C26BB" w:rsidRDefault="009138E6" w:rsidP="005E6AA3">
            <w:pPr>
              <w:jc w:val="center"/>
              <w:rPr>
                <w:b/>
                <w:sz w:val="22"/>
                <w:szCs w:val="22"/>
              </w:rPr>
            </w:pPr>
            <w:r w:rsidRPr="000C26BB">
              <w:rPr>
                <w:b/>
                <w:sz w:val="22"/>
                <w:szCs w:val="22"/>
              </w:rPr>
              <w:t>(</w:t>
            </w:r>
            <w:r w:rsidR="00A174D6" w:rsidRPr="000C26BB">
              <w:rPr>
                <w:b/>
                <w:sz w:val="22"/>
                <w:szCs w:val="22"/>
              </w:rPr>
              <w:t xml:space="preserve">Rev. </w:t>
            </w:r>
            <w:r w:rsidR="00CD60A1" w:rsidRPr="000C26BB">
              <w:rPr>
                <w:b/>
                <w:sz w:val="22"/>
                <w:szCs w:val="22"/>
              </w:rPr>
              <w:t>04/01/12</w:t>
            </w:r>
            <w:r w:rsidR="00A174D6" w:rsidRPr="000C26BB">
              <w:rPr>
                <w:b/>
                <w:sz w:val="22"/>
                <w:szCs w:val="22"/>
              </w:rPr>
              <w:t>)</w:t>
            </w:r>
          </w:p>
        </w:tc>
        <w:tc>
          <w:tcPr>
            <w:tcW w:w="4500" w:type="dxa"/>
            <w:shd w:val="clear" w:color="auto" w:fill="auto"/>
          </w:tcPr>
          <w:p w:rsidR="00584AB1" w:rsidRPr="000C26BB" w:rsidRDefault="00AF5655" w:rsidP="005E6AA3">
            <w:pPr>
              <w:jc w:val="center"/>
              <w:rPr>
                <w:b/>
                <w:sz w:val="22"/>
                <w:szCs w:val="22"/>
              </w:rPr>
            </w:pPr>
            <w:r w:rsidRPr="000C26BB">
              <w:rPr>
                <w:b/>
                <w:sz w:val="22"/>
                <w:szCs w:val="22"/>
              </w:rPr>
              <w:t>P</w:t>
            </w:r>
            <w:r w:rsidR="00870154" w:rsidRPr="000C26BB">
              <w:rPr>
                <w:b/>
                <w:sz w:val="22"/>
                <w:szCs w:val="22"/>
              </w:rPr>
              <w:t>roposed Text Revision</w:t>
            </w:r>
            <w:r w:rsidRPr="000C26BB">
              <w:rPr>
                <w:b/>
                <w:sz w:val="22"/>
                <w:szCs w:val="22"/>
              </w:rPr>
              <w:t xml:space="preserve"> </w:t>
            </w:r>
            <w:r w:rsidR="003E1039" w:rsidRPr="000C26BB">
              <w:rPr>
                <w:b/>
                <w:sz w:val="22"/>
                <w:szCs w:val="22"/>
              </w:rPr>
              <w:t>Form I-129S</w:t>
            </w:r>
          </w:p>
          <w:p w:rsidR="00AF5655" w:rsidRPr="000C26BB" w:rsidRDefault="00AF5655" w:rsidP="005E6AA3">
            <w:pPr>
              <w:jc w:val="center"/>
              <w:rPr>
                <w:b/>
                <w:sz w:val="22"/>
                <w:szCs w:val="22"/>
              </w:rPr>
            </w:pPr>
          </w:p>
        </w:tc>
      </w:tr>
      <w:tr w:rsidR="00DB5898" w:rsidRPr="000C26BB" w:rsidTr="000C26BB">
        <w:tc>
          <w:tcPr>
            <w:tcW w:w="1548" w:type="dxa"/>
            <w:tcBorders>
              <w:top w:val="single" w:sz="4" w:space="0" w:color="auto"/>
              <w:left w:val="single" w:sz="4" w:space="0" w:color="auto"/>
              <w:bottom w:val="single" w:sz="4" w:space="0" w:color="auto"/>
              <w:right w:val="single" w:sz="4" w:space="0" w:color="auto"/>
            </w:tcBorders>
            <w:shd w:val="clear" w:color="auto" w:fill="auto"/>
          </w:tcPr>
          <w:p w:rsidR="00DB5898" w:rsidRPr="000C26BB" w:rsidRDefault="00DB5898" w:rsidP="00790050">
            <w:pPr>
              <w:rPr>
                <w:sz w:val="22"/>
                <w:szCs w:val="22"/>
              </w:rPr>
            </w:pPr>
            <w:r w:rsidRPr="000C26BB">
              <w:rPr>
                <w:sz w:val="22"/>
                <w:szCs w:val="22"/>
              </w:rPr>
              <w:t xml:space="preserve">Page 1 </w:t>
            </w:r>
          </w:p>
          <w:p w:rsidR="00E74C86" w:rsidRPr="000C26BB" w:rsidRDefault="00E74C86" w:rsidP="00790050">
            <w:pPr>
              <w:rPr>
                <w:sz w:val="22"/>
                <w:szCs w:val="22"/>
              </w:rPr>
            </w:pPr>
          </w:p>
          <w:p w:rsidR="00DB5898" w:rsidRPr="000C26BB" w:rsidRDefault="00DB5898" w:rsidP="00CD60A1">
            <w:pPr>
              <w:rPr>
                <w:sz w:val="22"/>
                <w:szCs w:val="22"/>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B5898" w:rsidRPr="000C26BB" w:rsidRDefault="00DB5898" w:rsidP="00790050">
            <w:pPr>
              <w:rPr>
                <w:bCs/>
                <w:sz w:val="22"/>
                <w:szCs w:val="22"/>
              </w:rPr>
            </w:pPr>
            <w:r w:rsidRPr="000C26BB">
              <w:rPr>
                <w:bCs/>
                <w:sz w:val="22"/>
                <w:szCs w:val="22"/>
              </w:rPr>
              <w:t>********</w:t>
            </w:r>
          </w:p>
          <w:p w:rsidR="00DB5898" w:rsidRPr="000C26BB" w:rsidRDefault="001F0A91" w:rsidP="00790050">
            <w:pPr>
              <w:rPr>
                <w:b/>
                <w:bCs/>
                <w:sz w:val="22"/>
                <w:szCs w:val="22"/>
              </w:rPr>
            </w:pPr>
            <w:r w:rsidRPr="000C26BB">
              <w:rPr>
                <w:b/>
                <w:sz w:val="22"/>
                <w:szCs w:val="22"/>
              </w:rPr>
              <w:t>What Is the Purpose of This Form?</w:t>
            </w:r>
          </w:p>
          <w:p w:rsidR="001F0A91" w:rsidRPr="000C26BB" w:rsidRDefault="001F0A91" w:rsidP="00790050">
            <w:pPr>
              <w:rPr>
                <w:bCs/>
                <w:sz w:val="22"/>
                <w:szCs w:val="22"/>
              </w:rPr>
            </w:pPr>
          </w:p>
          <w:p w:rsidR="00DB5898" w:rsidRPr="000C26BB" w:rsidRDefault="00DB5898" w:rsidP="00790050">
            <w:pPr>
              <w:rPr>
                <w:bCs/>
                <w:sz w:val="22"/>
                <w:szCs w:val="22"/>
              </w:rPr>
            </w:pPr>
            <w:r w:rsidRPr="000C26BB">
              <w:rPr>
                <w:bCs/>
                <w:sz w:val="22"/>
                <w:szCs w:val="22"/>
              </w:rPr>
              <w:t>This form is for an employer to classify employees as L-1 nonimmigrant intra-company transferees under a blanket L petition approval.</w:t>
            </w:r>
          </w:p>
          <w:p w:rsidR="00DB5898" w:rsidRPr="000C26BB" w:rsidRDefault="00DB5898" w:rsidP="00790050">
            <w:pPr>
              <w:rPr>
                <w:bCs/>
                <w:sz w:val="22"/>
                <w:szCs w:val="22"/>
              </w:rPr>
            </w:pPr>
          </w:p>
          <w:p w:rsidR="00DB5898" w:rsidRPr="000C26BB" w:rsidRDefault="00DB5898" w:rsidP="00790050">
            <w:pPr>
              <w:rPr>
                <w:bCs/>
                <w:sz w:val="22"/>
                <w:szCs w:val="22"/>
              </w:rPr>
            </w:pPr>
            <w:r w:rsidRPr="000C26BB">
              <w:rPr>
                <w:bCs/>
                <w:sz w:val="22"/>
                <w:szCs w:val="22"/>
              </w:rPr>
              <w:t>********</w:t>
            </w:r>
          </w:p>
          <w:p w:rsidR="00DB5898" w:rsidRPr="000C26BB" w:rsidRDefault="00DB5898" w:rsidP="00790050">
            <w:pPr>
              <w:rPr>
                <w:bCs/>
                <w:sz w:val="22"/>
                <w:szCs w:val="22"/>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DB5898" w:rsidRPr="000C26BB" w:rsidRDefault="00DB5898" w:rsidP="00790050">
            <w:pPr>
              <w:rPr>
                <w:bCs/>
                <w:sz w:val="22"/>
                <w:szCs w:val="22"/>
              </w:rPr>
            </w:pPr>
            <w:r w:rsidRPr="000C26BB">
              <w:rPr>
                <w:bCs/>
                <w:sz w:val="22"/>
                <w:szCs w:val="22"/>
              </w:rPr>
              <w:t>********</w:t>
            </w:r>
          </w:p>
          <w:p w:rsidR="001F0A91" w:rsidRPr="000C26BB" w:rsidRDefault="001F0A91" w:rsidP="001F0A91">
            <w:pPr>
              <w:rPr>
                <w:b/>
                <w:bCs/>
                <w:sz w:val="22"/>
                <w:szCs w:val="22"/>
              </w:rPr>
            </w:pPr>
            <w:r w:rsidRPr="000C26BB">
              <w:rPr>
                <w:b/>
                <w:sz w:val="22"/>
                <w:szCs w:val="22"/>
              </w:rPr>
              <w:t>What Is the Purpose of This Form?</w:t>
            </w:r>
          </w:p>
          <w:p w:rsidR="00DB5898" w:rsidRPr="000C26BB" w:rsidRDefault="00DB5898" w:rsidP="00790050">
            <w:pPr>
              <w:rPr>
                <w:bCs/>
                <w:sz w:val="22"/>
                <w:szCs w:val="22"/>
              </w:rPr>
            </w:pPr>
          </w:p>
          <w:p w:rsidR="00DB5898" w:rsidRPr="000C26BB" w:rsidRDefault="00DB5898" w:rsidP="00DB5898">
            <w:pPr>
              <w:rPr>
                <w:bCs/>
                <w:sz w:val="22"/>
                <w:szCs w:val="22"/>
              </w:rPr>
            </w:pPr>
            <w:r w:rsidRPr="000C26BB">
              <w:rPr>
                <w:bCs/>
                <w:sz w:val="22"/>
                <w:szCs w:val="22"/>
              </w:rPr>
              <w:t xml:space="preserve">This form is for an employer to classify </w:t>
            </w:r>
            <w:r w:rsidR="002148C4" w:rsidRPr="000C26BB">
              <w:rPr>
                <w:bCs/>
                <w:color w:val="FF0000"/>
                <w:sz w:val="22"/>
                <w:szCs w:val="22"/>
              </w:rPr>
              <w:t xml:space="preserve">an </w:t>
            </w:r>
            <w:r w:rsidRPr="000C26BB">
              <w:rPr>
                <w:bCs/>
                <w:sz w:val="22"/>
                <w:szCs w:val="22"/>
              </w:rPr>
              <w:t xml:space="preserve">employee as </w:t>
            </w:r>
            <w:r w:rsidR="009E2253" w:rsidRPr="000C26BB">
              <w:rPr>
                <w:bCs/>
                <w:color w:val="FF0000"/>
                <w:sz w:val="22"/>
                <w:szCs w:val="22"/>
              </w:rPr>
              <w:t>an</w:t>
            </w:r>
            <w:r w:rsidR="009E2253" w:rsidRPr="000C26BB">
              <w:rPr>
                <w:bCs/>
                <w:sz w:val="22"/>
                <w:szCs w:val="22"/>
              </w:rPr>
              <w:t xml:space="preserve"> </w:t>
            </w:r>
            <w:r w:rsidRPr="000C26BB">
              <w:rPr>
                <w:bCs/>
                <w:sz w:val="22"/>
                <w:szCs w:val="22"/>
              </w:rPr>
              <w:t xml:space="preserve">L-1 nonimmigrant intra-company </w:t>
            </w:r>
            <w:r w:rsidRPr="000C26BB">
              <w:rPr>
                <w:bCs/>
                <w:color w:val="FF0000"/>
                <w:sz w:val="22"/>
                <w:szCs w:val="22"/>
              </w:rPr>
              <w:t>transferee</w:t>
            </w:r>
            <w:r w:rsidRPr="000C26BB">
              <w:rPr>
                <w:bCs/>
                <w:sz w:val="22"/>
                <w:szCs w:val="22"/>
              </w:rPr>
              <w:t xml:space="preserve"> under a blanket L petition </w:t>
            </w:r>
            <w:r w:rsidRPr="000C26BB">
              <w:rPr>
                <w:color w:val="FF0000"/>
                <w:sz w:val="22"/>
                <w:szCs w:val="22"/>
              </w:rPr>
              <w:t>(LZ)</w:t>
            </w:r>
            <w:r w:rsidRPr="000C26BB">
              <w:rPr>
                <w:bCs/>
                <w:sz w:val="22"/>
                <w:szCs w:val="22"/>
              </w:rPr>
              <w:t xml:space="preserve"> approval.</w:t>
            </w:r>
          </w:p>
          <w:p w:rsidR="00DB5898" w:rsidRPr="000C26BB" w:rsidRDefault="00DB5898" w:rsidP="00790050">
            <w:pPr>
              <w:rPr>
                <w:bCs/>
                <w:sz w:val="22"/>
                <w:szCs w:val="22"/>
              </w:rPr>
            </w:pPr>
          </w:p>
          <w:p w:rsidR="00DB5898" w:rsidRPr="000C26BB" w:rsidRDefault="00DB5898" w:rsidP="00790050">
            <w:pPr>
              <w:rPr>
                <w:bCs/>
                <w:sz w:val="22"/>
                <w:szCs w:val="22"/>
              </w:rPr>
            </w:pPr>
            <w:r w:rsidRPr="000C26BB">
              <w:rPr>
                <w:bCs/>
                <w:sz w:val="22"/>
                <w:szCs w:val="22"/>
              </w:rPr>
              <w:t>********</w:t>
            </w:r>
          </w:p>
          <w:p w:rsidR="00DB5898" w:rsidRPr="000C26BB" w:rsidRDefault="00DB5898" w:rsidP="00790050">
            <w:pPr>
              <w:rPr>
                <w:bCs/>
                <w:sz w:val="22"/>
                <w:szCs w:val="22"/>
              </w:rPr>
            </w:pPr>
          </w:p>
        </w:tc>
      </w:tr>
      <w:tr w:rsidR="00485A85" w:rsidRPr="000C26BB" w:rsidTr="000C26BB">
        <w:tc>
          <w:tcPr>
            <w:tcW w:w="1548" w:type="dxa"/>
            <w:tcBorders>
              <w:top w:val="single" w:sz="4" w:space="0" w:color="auto"/>
              <w:left w:val="single" w:sz="4" w:space="0" w:color="auto"/>
              <w:bottom w:val="single" w:sz="4" w:space="0" w:color="auto"/>
              <w:right w:val="single" w:sz="4" w:space="0" w:color="auto"/>
            </w:tcBorders>
            <w:shd w:val="clear" w:color="auto" w:fill="auto"/>
          </w:tcPr>
          <w:p w:rsidR="00485A85" w:rsidRPr="000C26BB" w:rsidRDefault="004735F6" w:rsidP="00790050">
            <w:pPr>
              <w:rPr>
                <w:sz w:val="22"/>
                <w:szCs w:val="22"/>
              </w:rPr>
            </w:pPr>
            <w:r w:rsidRPr="000C26BB">
              <w:rPr>
                <w:sz w:val="22"/>
                <w:szCs w:val="22"/>
              </w:rPr>
              <w:t>Page 1</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C26BB" w:rsidRPr="000C26BB" w:rsidRDefault="000C26BB" w:rsidP="00790050">
            <w:pPr>
              <w:rPr>
                <w:b/>
                <w:bCs/>
                <w:sz w:val="22"/>
                <w:szCs w:val="22"/>
              </w:rPr>
            </w:pPr>
            <w:r w:rsidRPr="000C26BB">
              <w:rPr>
                <w:b/>
                <w:bCs/>
                <w:sz w:val="22"/>
                <w:szCs w:val="22"/>
              </w:rPr>
              <w:t>Who May File?</w:t>
            </w:r>
          </w:p>
          <w:p w:rsidR="000C26BB" w:rsidRPr="000C26BB" w:rsidRDefault="000C26BB" w:rsidP="00790050">
            <w:pPr>
              <w:rPr>
                <w:b/>
                <w:bCs/>
                <w:sz w:val="22"/>
                <w:szCs w:val="22"/>
              </w:rPr>
            </w:pPr>
          </w:p>
          <w:p w:rsidR="009E2253" w:rsidRPr="000C26BB" w:rsidRDefault="009E2253" w:rsidP="00790050">
            <w:pPr>
              <w:rPr>
                <w:bCs/>
                <w:sz w:val="22"/>
                <w:szCs w:val="22"/>
              </w:rPr>
            </w:pPr>
            <w:r w:rsidRPr="000C26BB">
              <w:rPr>
                <w:bCs/>
                <w:sz w:val="22"/>
                <w:szCs w:val="22"/>
              </w:rPr>
              <w:t xml:space="preserve">An employer who has already obtained approval of a blanket L-1 petition may file this form to classify employees outside the United States as executives, managers, or specialized knowledge </w:t>
            </w:r>
            <w:r w:rsidR="00506008" w:rsidRPr="000C26BB">
              <w:rPr>
                <w:bCs/>
                <w:sz w:val="22"/>
                <w:szCs w:val="22"/>
              </w:rPr>
              <w:t>professionals.  If the employee is in the United States and you are requesting a change of status or extension of stay for that employee, use Form I-129, Petition for a Nonimmigrant Worker.</w:t>
            </w:r>
          </w:p>
          <w:p w:rsidR="009E2253" w:rsidRDefault="009E2253" w:rsidP="00790050">
            <w:pPr>
              <w:rPr>
                <w:bCs/>
                <w:sz w:val="22"/>
                <w:szCs w:val="22"/>
              </w:rPr>
            </w:pPr>
          </w:p>
          <w:p w:rsidR="000C26BB" w:rsidRDefault="000C26BB" w:rsidP="00790050">
            <w:pPr>
              <w:rPr>
                <w:bCs/>
                <w:sz w:val="22"/>
                <w:szCs w:val="22"/>
              </w:rPr>
            </w:pPr>
          </w:p>
          <w:p w:rsidR="000C26BB" w:rsidRPr="000C26BB" w:rsidRDefault="000C26BB" w:rsidP="00790050">
            <w:pPr>
              <w:rPr>
                <w:bCs/>
                <w:sz w:val="22"/>
                <w:szCs w:val="22"/>
              </w:rPr>
            </w:pPr>
          </w:p>
          <w:p w:rsidR="00506008" w:rsidRPr="000C26BB" w:rsidRDefault="00506008" w:rsidP="00506008">
            <w:pPr>
              <w:rPr>
                <w:b/>
                <w:bCs/>
                <w:sz w:val="22"/>
                <w:szCs w:val="22"/>
              </w:rPr>
            </w:pPr>
            <w:r w:rsidRPr="000C26BB">
              <w:rPr>
                <w:b/>
                <w:bCs/>
                <w:sz w:val="22"/>
                <w:szCs w:val="22"/>
              </w:rPr>
              <w:t>General Instructions</w:t>
            </w:r>
          </w:p>
          <w:p w:rsidR="00506008" w:rsidRPr="000C26BB" w:rsidRDefault="00506008" w:rsidP="00790050">
            <w:pPr>
              <w:rPr>
                <w:bCs/>
                <w:sz w:val="22"/>
                <w:szCs w:val="22"/>
              </w:rPr>
            </w:pPr>
          </w:p>
          <w:p w:rsidR="00485A85" w:rsidRPr="000C26BB" w:rsidRDefault="004735F6" w:rsidP="00790050">
            <w:pPr>
              <w:rPr>
                <w:bCs/>
                <w:sz w:val="22"/>
                <w:szCs w:val="22"/>
              </w:rPr>
            </w:pPr>
            <w:r w:rsidRPr="000C26BB">
              <w:rPr>
                <w:bCs/>
                <w:sz w:val="22"/>
                <w:szCs w:val="22"/>
              </w:rPr>
              <w:t>Please answer all questions by typing or printing in black ink.  Indicate that an item is not applicable with “N/A.” If the answer is “none,” write “none.”</w:t>
            </w:r>
          </w:p>
          <w:p w:rsidR="008608D9" w:rsidRDefault="008608D9" w:rsidP="00790050">
            <w:pPr>
              <w:rPr>
                <w:bCs/>
                <w:sz w:val="22"/>
                <w:szCs w:val="22"/>
              </w:rPr>
            </w:pPr>
          </w:p>
          <w:p w:rsidR="000C26BB" w:rsidRDefault="000C26BB" w:rsidP="00790050">
            <w:pPr>
              <w:rPr>
                <w:bCs/>
                <w:sz w:val="22"/>
                <w:szCs w:val="22"/>
              </w:rPr>
            </w:pPr>
          </w:p>
          <w:p w:rsidR="000C26BB" w:rsidRDefault="000C26BB" w:rsidP="00790050">
            <w:pPr>
              <w:rPr>
                <w:bCs/>
                <w:sz w:val="22"/>
                <w:szCs w:val="22"/>
              </w:rPr>
            </w:pPr>
          </w:p>
          <w:p w:rsidR="000C26BB" w:rsidRDefault="000C26BB" w:rsidP="00790050">
            <w:pPr>
              <w:rPr>
                <w:bCs/>
                <w:sz w:val="22"/>
                <w:szCs w:val="22"/>
              </w:rPr>
            </w:pPr>
          </w:p>
          <w:p w:rsidR="000C26BB" w:rsidRPr="000C26BB" w:rsidRDefault="000C26BB" w:rsidP="00790050">
            <w:pPr>
              <w:rPr>
                <w:bCs/>
                <w:sz w:val="22"/>
                <w:szCs w:val="22"/>
              </w:rPr>
            </w:pPr>
          </w:p>
          <w:p w:rsidR="008608D9" w:rsidRPr="000C26BB" w:rsidRDefault="008608D9" w:rsidP="00790050">
            <w:pPr>
              <w:rPr>
                <w:bCs/>
                <w:sz w:val="22"/>
                <w:szCs w:val="22"/>
              </w:rPr>
            </w:pPr>
            <w:r w:rsidRPr="000C26BB">
              <w:rPr>
                <w:bCs/>
                <w:sz w:val="22"/>
                <w:szCs w:val="22"/>
              </w:rPr>
              <w:t>If you need extra space to answer any item, attach a sheet of paper with your name and Alien Registration Number (A-Number), if any, and indicate the number of the item to which the answer applies.</w:t>
            </w:r>
          </w:p>
          <w:p w:rsidR="008608D9" w:rsidRPr="000C26BB" w:rsidRDefault="008608D9" w:rsidP="00790050">
            <w:pPr>
              <w:rPr>
                <w:bCs/>
                <w:sz w:val="22"/>
                <w:szCs w:val="22"/>
              </w:rPr>
            </w:pPr>
          </w:p>
          <w:p w:rsidR="008608D9" w:rsidRPr="000C26BB" w:rsidRDefault="008608D9" w:rsidP="00790050">
            <w:pPr>
              <w:rPr>
                <w:bCs/>
                <w:sz w:val="22"/>
                <w:szCs w:val="22"/>
              </w:rPr>
            </w:pPr>
            <w:r w:rsidRPr="000C26BB">
              <w:rPr>
                <w:bCs/>
                <w:sz w:val="22"/>
                <w:szCs w:val="22"/>
              </w:rPr>
              <w:lastRenderedPageBreak/>
              <w:t>You must file your petition with the required Initial Evidence.  Your petition must be properly signed.  Retain a copy of the form and supporting documents for your records.</w:t>
            </w:r>
          </w:p>
          <w:p w:rsidR="008608D9" w:rsidRDefault="008608D9" w:rsidP="00790050">
            <w:pPr>
              <w:rPr>
                <w:bCs/>
                <w:sz w:val="22"/>
                <w:szCs w:val="22"/>
              </w:rPr>
            </w:pPr>
          </w:p>
          <w:p w:rsidR="000C26BB" w:rsidRPr="000C26BB" w:rsidRDefault="000C26BB" w:rsidP="00790050">
            <w:pPr>
              <w:rPr>
                <w:bCs/>
                <w:sz w:val="22"/>
                <w:szCs w:val="22"/>
              </w:rPr>
            </w:pPr>
          </w:p>
          <w:p w:rsidR="008608D9" w:rsidRPr="000C26BB" w:rsidRDefault="008608D9" w:rsidP="008608D9">
            <w:pPr>
              <w:rPr>
                <w:bCs/>
                <w:sz w:val="22"/>
                <w:szCs w:val="22"/>
              </w:rPr>
            </w:pPr>
            <w:r w:rsidRPr="000C26BB">
              <w:rPr>
                <w:bCs/>
                <w:sz w:val="22"/>
                <w:szCs w:val="22"/>
              </w:rPr>
              <w:t>Translations.  Any foreign language document must be accompanied by a full English translation that at translator has certified as complete and correct.  The translator must also certify that he or she is competent to translate the foreign language into English.</w:t>
            </w:r>
          </w:p>
          <w:p w:rsidR="008608D9" w:rsidRDefault="008608D9" w:rsidP="008608D9">
            <w:pPr>
              <w:rPr>
                <w:bCs/>
                <w:sz w:val="22"/>
                <w:szCs w:val="22"/>
              </w:rPr>
            </w:pPr>
          </w:p>
          <w:p w:rsidR="000C26BB" w:rsidRPr="000C26BB" w:rsidRDefault="000C26BB" w:rsidP="008608D9">
            <w:pPr>
              <w:rPr>
                <w:bCs/>
                <w:sz w:val="22"/>
                <w:szCs w:val="22"/>
              </w:rPr>
            </w:pPr>
          </w:p>
          <w:p w:rsidR="008608D9" w:rsidRDefault="008608D9" w:rsidP="008608D9">
            <w:pPr>
              <w:rPr>
                <w:bCs/>
                <w:sz w:val="22"/>
                <w:szCs w:val="22"/>
              </w:rPr>
            </w:pPr>
            <w:r w:rsidRPr="000C26BB">
              <w:rPr>
                <w:bCs/>
                <w:sz w:val="22"/>
                <w:szCs w:val="22"/>
              </w:rPr>
              <w:t>Copies.  If these instructions state that a copy of a document may be filed with this petition, and you choose to send us the original, we may keep that original for our records.</w:t>
            </w:r>
          </w:p>
          <w:p w:rsidR="000C26BB" w:rsidRDefault="000C26BB" w:rsidP="008608D9">
            <w:pPr>
              <w:rPr>
                <w:bCs/>
                <w:sz w:val="22"/>
                <w:szCs w:val="22"/>
              </w:rPr>
            </w:pPr>
          </w:p>
          <w:p w:rsidR="000C26BB" w:rsidRDefault="000C26BB" w:rsidP="008608D9">
            <w:pPr>
              <w:rPr>
                <w:bCs/>
                <w:sz w:val="22"/>
                <w:szCs w:val="22"/>
              </w:rPr>
            </w:pPr>
          </w:p>
          <w:p w:rsidR="000C26BB" w:rsidRDefault="000C26BB" w:rsidP="008608D9">
            <w:pPr>
              <w:rPr>
                <w:bCs/>
                <w:sz w:val="22"/>
                <w:szCs w:val="22"/>
              </w:rPr>
            </w:pPr>
          </w:p>
          <w:p w:rsidR="000C26BB" w:rsidRDefault="000C26BB" w:rsidP="008608D9">
            <w:pPr>
              <w:rPr>
                <w:bCs/>
                <w:sz w:val="22"/>
                <w:szCs w:val="22"/>
              </w:rPr>
            </w:pPr>
          </w:p>
          <w:p w:rsidR="000C26BB" w:rsidRDefault="000C26BB" w:rsidP="008608D9">
            <w:pPr>
              <w:rPr>
                <w:bCs/>
                <w:sz w:val="22"/>
                <w:szCs w:val="22"/>
              </w:rPr>
            </w:pPr>
          </w:p>
          <w:p w:rsidR="000C26BB" w:rsidRDefault="000C26BB" w:rsidP="008608D9">
            <w:pPr>
              <w:rPr>
                <w:bCs/>
                <w:sz w:val="22"/>
                <w:szCs w:val="22"/>
              </w:rPr>
            </w:pPr>
          </w:p>
          <w:p w:rsidR="000C26BB" w:rsidRDefault="000C26BB" w:rsidP="008608D9">
            <w:pPr>
              <w:rPr>
                <w:bCs/>
                <w:sz w:val="22"/>
                <w:szCs w:val="22"/>
              </w:rPr>
            </w:pPr>
          </w:p>
          <w:p w:rsidR="000C26BB" w:rsidRDefault="000C26BB" w:rsidP="008608D9">
            <w:pPr>
              <w:rPr>
                <w:bCs/>
                <w:sz w:val="22"/>
                <w:szCs w:val="22"/>
              </w:rPr>
            </w:pPr>
          </w:p>
          <w:p w:rsidR="000C26BB" w:rsidRPr="000C26BB" w:rsidRDefault="000C26BB" w:rsidP="008608D9">
            <w:pPr>
              <w:rPr>
                <w:bCs/>
                <w:sz w:val="22"/>
                <w:szCs w:val="22"/>
              </w:rPr>
            </w:pPr>
          </w:p>
          <w:p w:rsidR="000C26BB" w:rsidRPr="000C26BB" w:rsidRDefault="000C26BB" w:rsidP="000C26BB">
            <w:pPr>
              <w:rPr>
                <w:bCs/>
                <w:sz w:val="22"/>
                <w:szCs w:val="22"/>
              </w:rPr>
            </w:pPr>
            <w:r w:rsidRPr="000C26BB">
              <w:rPr>
                <w:bCs/>
                <w:sz w:val="22"/>
                <w:szCs w:val="22"/>
              </w:rPr>
              <w:t>If you need extra space to answer any item, attach a sheet of paper with your name and Alien Registration Number (A-Number), if any, and indicate the number of the item to which the answer applies.</w:t>
            </w:r>
          </w:p>
          <w:p w:rsidR="000C26BB" w:rsidRPr="000C26BB" w:rsidRDefault="000C26BB" w:rsidP="000C26BB">
            <w:pPr>
              <w:rPr>
                <w:b/>
                <w:bCs/>
                <w:sz w:val="22"/>
                <w:szCs w:val="22"/>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0C26BB" w:rsidRPr="000C26BB" w:rsidRDefault="000C26BB" w:rsidP="00506008">
            <w:pPr>
              <w:rPr>
                <w:b/>
                <w:sz w:val="22"/>
                <w:szCs w:val="22"/>
              </w:rPr>
            </w:pPr>
            <w:r w:rsidRPr="000C26BB">
              <w:rPr>
                <w:b/>
                <w:sz w:val="22"/>
                <w:szCs w:val="22"/>
              </w:rPr>
              <w:lastRenderedPageBreak/>
              <w:t xml:space="preserve">Who May File </w:t>
            </w:r>
            <w:r w:rsidRPr="000C26BB">
              <w:rPr>
                <w:b/>
                <w:color w:val="FF0000"/>
                <w:sz w:val="22"/>
                <w:szCs w:val="22"/>
              </w:rPr>
              <w:t>Form I-129S</w:t>
            </w:r>
            <w:r w:rsidRPr="000C26BB">
              <w:rPr>
                <w:b/>
                <w:sz w:val="22"/>
                <w:szCs w:val="22"/>
              </w:rPr>
              <w:t>?</w:t>
            </w:r>
          </w:p>
          <w:p w:rsidR="000C26BB" w:rsidRPr="000C26BB" w:rsidRDefault="000C26BB" w:rsidP="00506008">
            <w:pPr>
              <w:rPr>
                <w:b/>
                <w:sz w:val="22"/>
                <w:szCs w:val="22"/>
              </w:rPr>
            </w:pPr>
          </w:p>
          <w:p w:rsidR="00506008" w:rsidRPr="000C26BB" w:rsidRDefault="00506008" w:rsidP="00506008">
            <w:pPr>
              <w:rPr>
                <w:bCs/>
                <w:sz w:val="22"/>
                <w:szCs w:val="22"/>
              </w:rPr>
            </w:pPr>
            <w:r w:rsidRPr="000C26BB">
              <w:rPr>
                <w:bCs/>
                <w:sz w:val="22"/>
                <w:szCs w:val="22"/>
              </w:rPr>
              <w:t xml:space="preserve">An employer who has already obtained approval of a blanket L-1 petition may file this form to classify </w:t>
            </w:r>
            <w:r w:rsidRPr="000C26BB">
              <w:rPr>
                <w:bCs/>
                <w:color w:val="FF0000"/>
                <w:sz w:val="22"/>
                <w:szCs w:val="22"/>
              </w:rPr>
              <w:t xml:space="preserve">an employee </w:t>
            </w:r>
            <w:r w:rsidRPr="000C26BB">
              <w:rPr>
                <w:bCs/>
                <w:sz w:val="22"/>
                <w:szCs w:val="22"/>
              </w:rPr>
              <w:t xml:space="preserve">outside the United States as </w:t>
            </w:r>
            <w:r w:rsidRPr="000C26BB">
              <w:rPr>
                <w:bCs/>
                <w:color w:val="FF0000"/>
                <w:sz w:val="22"/>
                <w:szCs w:val="22"/>
              </w:rPr>
              <w:t>an executive, manager</w:t>
            </w:r>
            <w:r w:rsidRPr="000C26BB">
              <w:rPr>
                <w:bCs/>
                <w:sz w:val="22"/>
                <w:szCs w:val="22"/>
              </w:rPr>
              <w:t xml:space="preserve">, or specialized knowledge </w:t>
            </w:r>
            <w:r w:rsidRPr="000C26BB">
              <w:rPr>
                <w:bCs/>
                <w:color w:val="FF0000"/>
                <w:sz w:val="22"/>
                <w:szCs w:val="22"/>
              </w:rPr>
              <w:t>professional</w:t>
            </w:r>
            <w:r w:rsidRPr="000C26BB">
              <w:rPr>
                <w:bCs/>
                <w:sz w:val="22"/>
                <w:szCs w:val="22"/>
              </w:rPr>
              <w:t>.  If the employee is in the United States and you are requesting a change of status or extension of stay for that employee, use Form I-129, Petition for a Nonimmigrant Worker.</w:t>
            </w:r>
          </w:p>
          <w:p w:rsidR="00506008" w:rsidRDefault="00506008" w:rsidP="00790050">
            <w:pPr>
              <w:rPr>
                <w:b/>
                <w:bCs/>
                <w:sz w:val="22"/>
                <w:szCs w:val="22"/>
              </w:rPr>
            </w:pPr>
          </w:p>
          <w:p w:rsidR="000C26BB" w:rsidRPr="000C26BB" w:rsidRDefault="000C26BB" w:rsidP="00790050">
            <w:pPr>
              <w:rPr>
                <w:b/>
                <w:bCs/>
                <w:sz w:val="22"/>
                <w:szCs w:val="22"/>
              </w:rPr>
            </w:pPr>
          </w:p>
          <w:p w:rsidR="00485A85" w:rsidRPr="000C26BB" w:rsidRDefault="00485A85" w:rsidP="00790050">
            <w:pPr>
              <w:rPr>
                <w:b/>
                <w:bCs/>
                <w:sz w:val="22"/>
                <w:szCs w:val="22"/>
              </w:rPr>
            </w:pPr>
            <w:r w:rsidRPr="000C26BB">
              <w:rPr>
                <w:b/>
                <w:bCs/>
                <w:sz w:val="22"/>
                <w:szCs w:val="22"/>
              </w:rPr>
              <w:t>General Instructions</w:t>
            </w:r>
          </w:p>
          <w:p w:rsidR="000C26BB" w:rsidRDefault="000C26BB" w:rsidP="003A06A5">
            <w:pPr>
              <w:rPr>
                <w:sz w:val="22"/>
                <w:szCs w:val="22"/>
              </w:rPr>
            </w:pPr>
          </w:p>
          <w:p w:rsidR="003A06A5" w:rsidRPr="000C26BB" w:rsidRDefault="003A06A5" w:rsidP="003A06A5">
            <w:pPr>
              <w:rPr>
                <w:sz w:val="22"/>
                <w:szCs w:val="22"/>
              </w:rPr>
            </w:pPr>
            <w:r w:rsidRPr="000C26BB">
              <w:rPr>
                <w:color w:val="FF0000"/>
                <w:sz w:val="22"/>
                <w:szCs w:val="22"/>
              </w:rPr>
              <w:t>Each</w:t>
            </w:r>
            <w:r w:rsidRPr="000C26BB">
              <w:rPr>
                <w:sz w:val="22"/>
                <w:szCs w:val="22"/>
              </w:rPr>
              <w:t xml:space="preserve"> </w:t>
            </w:r>
            <w:r w:rsidR="0031371F" w:rsidRPr="000C26BB">
              <w:rPr>
                <w:sz w:val="22"/>
                <w:szCs w:val="22"/>
              </w:rPr>
              <w:t>petition</w:t>
            </w:r>
            <w:r w:rsidRPr="000C26BB">
              <w:rPr>
                <w:sz w:val="22"/>
                <w:szCs w:val="22"/>
              </w:rPr>
              <w:t xml:space="preserve"> must be properly signed </w:t>
            </w:r>
            <w:r w:rsidRPr="000C26BB">
              <w:rPr>
                <w:color w:val="FF0000"/>
                <w:sz w:val="22"/>
                <w:szCs w:val="22"/>
              </w:rPr>
              <w:t>and filed</w:t>
            </w:r>
            <w:r w:rsidRPr="000C26BB">
              <w:rPr>
                <w:sz w:val="22"/>
                <w:szCs w:val="22"/>
              </w:rPr>
              <w:t xml:space="preserve">.  </w:t>
            </w:r>
            <w:r w:rsidRPr="000C26BB">
              <w:rPr>
                <w:color w:val="FF0000"/>
                <w:sz w:val="22"/>
                <w:szCs w:val="22"/>
              </w:rPr>
              <w:t xml:space="preserve">A photocopy of a signed </w:t>
            </w:r>
            <w:r w:rsidR="00FE19BE" w:rsidRPr="000C26BB">
              <w:rPr>
                <w:color w:val="FF0000"/>
                <w:sz w:val="22"/>
                <w:szCs w:val="22"/>
              </w:rPr>
              <w:t xml:space="preserve">petition </w:t>
            </w:r>
            <w:r w:rsidRPr="000C26BB">
              <w:rPr>
                <w:color w:val="FF0000"/>
                <w:sz w:val="22"/>
                <w:szCs w:val="22"/>
              </w:rPr>
              <w:t>or a typewritten name in place of a signature is not acceptable.</w:t>
            </w:r>
          </w:p>
          <w:p w:rsidR="003A06A5" w:rsidRPr="000C26BB" w:rsidRDefault="003A06A5" w:rsidP="003A06A5">
            <w:pPr>
              <w:rPr>
                <w:sz w:val="22"/>
                <w:szCs w:val="22"/>
              </w:rPr>
            </w:pPr>
          </w:p>
          <w:p w:rsidR="003A06A5" w:rsidRPr="000C26BB" w:rsidRDefault="003A06A5" w:rsidP="003A06A5">
            <w:pPr>
              <w:rPr>
                <w:color w:val="FF0000"/>
                <w:sz w:val="22"/>
                <w:szCs w:val="22"/>
              </w:rPr>
            </w:pPr>
            <w:r w:rsidRPr="000C26BB">
              <w:rPr>
                <w:color w:val="FF0000"/>
                <w:sz w:val="22"/>
                <w:szCs w:val="22"/>
              </w:rPr>
              <w:t xml:space="preserve">Each </w:t>
            </w:r>
            <w:r w:rsidR="0031371F" w:rsidRPr="000C26BB">
              <w:rPr>
                <w:color w:val="FF0000"/>
                <w:sz w:val="22"/>
                <w:szCs w:val="22"/>
              </w:rPr>
              <w:t>petition</w:t>
            </w:r>
            <w:r w:rsidRPr="000C26BB">
              <w:rPr>
                <w:color w:val="FF0000"/>
                <w:sz w:val="22"/>
                <w:szCs w:val="22"/>
              </w:rPr>
              <w:t xml:space="preserve"> must be accompanied by the appropriate filing fee. </w:t>
            </w:r>
          </w:p>
          <w:p w:rsidR="003A06A5" w:rsidRDefault="003A06A5" w:rsidP="003A06A5">
            <w:pPr>
              <w:rPr>
                <w:sz w:val="22"/>
                <w:szCs w:val="22"/>
              </w:rPr>
            </w:pPr>
          </w:p>
          <w:p w:rsidR="000C26BB" w:rsidRDefault="000C26BB" w:rsidP="003A06A5">
            <w:pPr>
              <w:rPr>
                <w:sz w:val="22"/>
                <w:szCs w:val="22"/>
              </w:rPr>
            </w:pPr>
          </w:p>
          <w:p w:rsidR="000C26BB" w:rsidRPr="000C26BB" w:rsidRDefault="000C26BB" w:rsidP="003A06A5">
            <w:pPr>
              <w:rPr>
                <w:color w:val="FF0000"/>
                <w:sz w:val="22"/>
                <w:szCs w:val="22"/>
              </w:rPr>
            </w:pPr>
            <w:r w:rsidRPr="000C26BB">
              <w:rPr>
                <w:color w:val="FF0000"/>
                <w:sz w:val="22"/>
                <w:szCs w:val="22"/>
              </w:rPr>
              <w:t>[See below in “How to Fill Out Form I-129S”]</w:t>
            </w:r>
          </w:p>
          <w:p w:rsidR="000C26BB" w:rsidRDefault="000C26BB" w:rsidP="003A06A5">
            <w:pPr>
              <w:rPr>
                <w:sz w:val="22"/>
                <w:szCs w:val="22"/>
              </w:rPr>
            </w:pPr>
          </w:p>
          <w:p w:rsidR="000C26BB" w:rsidRDefault="000C26BB" w:rsidP="003A06A5">
            <w:pPr>
              <w:rPr>
                <w:sz w:val="22"/>
                <w:szCs w:val="22"/>
              </w:rPr>
            </w:pPr>
          </w:p>
          <w:p w:rsidR="000C26BB" w:rsidRDefault="000C26BB" w:rsidP="003A06A5">
            <w:pPr>
              <w:rPr>
                <w:sz w:val="22"/>
                <w:szCs w:val="22"/>
              </w:rPr>
            </w:pPr>
          </w:p>
          <w:p w:rsidR="000C26BB" w:rsidRDefault="000C26BB" w:rsidP="003A06A5">
            <w:pPr>
              <w:rPr>
                <w:sz w:val="22"/>
                <w:szCs w:val="22"/>
              </w:rPr>
            </w:pPr>
          </w:p>
          <w:p w:rsidR="000C26BB" w:rsidRPr="000C26BB" w:rsidRDefault="000C26BB" w:rsidP="003A06A5">
            <w:pPr>
              <w:rPr>
                <w:sz w:val="22"/>
                <w:szCs w:val="22"/>
              </w:rPr>
            </w:pPr>
          </w:p>
          <w:p w:rsidR="003A06A5" w:rsidRPr="000C26BB" w:rsidRDefault="003A06A5" w:rsidP="003A06A5">
            <w:pPr>
              <w:rPr>
                <w:sz w:val="22"/>
                <w:szCs w:val="22"/>
              </w:rPr>
            </w:pPr>
            <w:r w:rsidRPr="000C26BB">
              <w:rPr>
                <w:b/>
                <w:sz w:val="22"/>
                <w:szCs w:val="22"/>
              </w:rPr>
              <w:lastRenderedPageBreak/>
              <w:t>Evidence.</w:t>
            </w:r>
            <w:r w:rsidRPr="000C26BB">
              <w:rPr>
                <w:sz w:val="22"/>
                <w:szCs w:val="22"/>
              </w:rPr>
              <w:t xml:space="preserve">  You must </w:t>
            </w:r>
            <w:r w:rsidRPr="000C26BB">
              <w:rPr>
                <w:color w:val="FF0000"/>
                <w:sz w:val="22"/>
                <w:szCs w:val="22"/>
              </w:rPr>
              <w:t xml:space="preserve">submit all </w:t>
            </w:r>
            <w:r w:rsidRPr="000C26BB">
              <w:rPr>
                <w:sz w:val="22"/>
                <w:szCs w:val="22"/>
              </w:rPr>
              <w:t xml:space="preserve">required initial evidence </w:t>
            </w:r>
            <w:r w:rsidRPr="000C26BB">
              <w:rPr>
                <w:color w:val="FF0000"/>
                <w:sz w:val="22"/>
                <w:szCs w:val="22"/>
              </w:rPr>
              <w:t xml:space="preserve">along with all the supporting documentation with </w:t>
            </w:r>
            <w:r w:rsidRPr="000C26BB">
              <w:rPr>
                <w:sz w:val="22"/>
                <w:szCs w:val="22"/>
              </w:rPr>
              <w:t xml:space="preserve">your petition </w:t>
            </w:r>
            <w:r w:rsidRPr="000C26BB">
              <w:rPr>
                <w:color w:val="FF0000"/>
                <w:sz w:val="22"/>
                <w:szCs w:val="22"/>
              </w:rPr>
              <w:t xml:space="preserve">at the time of filing. </w:t>
            </w:r>
            <w:r w:rsidRPr="000C26BB">
              <w:rPr>
                <w:sz w:val="22"/>
                <w:szCs w:val="22"/>
              </w:rPr>
              <w:t xml:space="preserve">Retain a copy of the form and supporting documents for your records. </w:t>
            </w:r>
          </w:p>
          <w:p w:rsidR="003A06A5" w:rsidRPr="000C26BB" w:rsidRDefault="003A06A5" w:rsidP="003A06A5">
            <w:pPr>
              <w:rPr>
                <w:sz w:val="22"/>
                <w:szCs w:val="22"/>
              </w:rPr>
            </w:pPr>
          </w:p>
          <w:p w:rsidR="003A06A5" w:rsidRPr="000C26BB" w:rsidRDefault="003A06A5" w:rsidP="003A06A5">
            <w:pPr>
              <w:rPr>
                <w:sz w:val="22"/>
                <w:szCs w:val="22"/>
              </w:rPr>
            </w:pPr>
            <w:r w:rsidRPr="000C26BB">
              <w:rPr>
                <w:b/>
                <w:sz w:val="22"/>
                <w:szCs w:val="22"/>
              </w:rPr>
              <w:t>Copies.</w:t>
            </w:r>
            <w:r w:rsidRPr="000C26BB">
              <w:rPr>
                <w:sz w:val="22"/>
                <w:szCs w:val="22"/>
              </w:rPr>
              <w:t xml:space="preserve">  </w:t>
            </w:r>
            <w:r w:rsidRPr="000C26BB">
              <w:rPr>
                <w:color w:val="FF0000"/>
                <w:sz w:val="22"/>
                <w:szCs w:val="22"/>
              </w:rPr>
              <w:t>Unless specifically required that an original document be filed with a petition, a legible photocopy may be submitted.  Original documents submitted when not required may remain a part of the record and will not be automatically returned to you.</w:t>
            </w:r>
          </w:p>
          <w:p w:rsidR="003A06A5" w:rsidRDefault="003A06A5" w:rsidP="003A06A5">
            <w:pPr>
              <w:rPr>
                <w:sz w:val="22"/>
                <w:szCs w:val="22"/>
              </w:rPr>
            </w:pPr>
          </w:p>
          <w:p w:rsidR="000C26BB" w:rsidRPr="000C26BB" w:rsidRDefault="000C26BB" w:rsidP="003A06A5">
            <w:pPr>
              <w:rPr>
                <w:sz w:val="22"/>
                <w:szCs w:val="22"/>
              </w:rPr>
            </w:pPr>
          </w:p>
          <w:p w:rsidR="00485A85" w:rsidRPr="000C26BB" w:rsidRDefault="003A06A5" w:rsidP="003A06A5">
            <w:pPr>
              <w:rPr>
                <w:sz w:val="22"/>
                <w:szCs w:val="22"/>
              </w:rPr>
            </w:pPr>
            <w:r w:rsidRPr="000C26BB">
              <w:rPr>
                <w:b/>
                <w:sz w:val="22"/>
                <w:szCs w:val="22"/>
              </w:rPr>
              <w:t xml:space="preserve">Translations.  </w:t>
            </w:r>
            <w:r w:rsidRPr="000C26BB">
              <w:rPr>
                <w:sz w:val="22"/>
                <w:szCs w:val="22"/>
              </w:rPr>
              <w:t>Any document c</w:t>
            </w:r>
            <w:r w:rsidRPr="000C26BB">
              <w:rPr>
                <w:color w:val="FF0000"/>
                <w:sz w:val="22"/>
                <w:szCs w:val="22"/>
              </w:rPr>
              <w:t xml:space="preserve">ontaining </w:t>
            </w:r>
            <w:r w:rsidR="00F30776" w:rsidRPr="000C26BB">
              <w:rPr>
                <w:color w:val="FF0000"/>
                <w:sz w:val="22"/>
                <w:szCs w:val="22"/>
              </w:rPr>
              <w:t xml:space="preserve">a </w:t>
            </w:r>
            <w:r w:rsidRPr="000C26BB">
              <w:rPr>
                <w:color w:val="FF0000"/>
                <w:sz w:val="22"/>
                <w:szCs w:val="22"/>
              </w:rPr>
              <w:t xml:space="preserve">foreign language submitted to </w:t>
            </w:r>
            <w:r w:rsidR="00617C80" w:rsidRPr="000C26BB">
              <w:rPr>
                <w:color w:val="FF0000"/>
                <w:sz w:val="22"/>
                <w:szCs w:val="22"/>
              </w:rPr>
              <w:t>United States Citizenship and Immigration Services (</w:t>
            </w:r>
            <w:r w:rsidRPr="000C26BB">
              <w:rPr>
                <w:color w:val="FF0000"/>
                <w:sz w:val="22"/>
                <w:szCs w:val="22"/>
              </w:rPr>
              <w:t>USCIS</w:t>
            </w:r>
            <w:r w:rsidR="00617C80" w:rsidRPr="000C26BB">
              <w:rPr>
                <w:color w:val="FF0000"/>
                <w:sz w:val="22"/>
                <w:szCs w:val="22"/>
              </w:rPr>
              <w:t>)</w:t>
            </w:r>
            <w:r w:rsidRPr="000C26BB">
              <w:rPr>
                <w:color w:val="FF0000"/>
                <w:sz w:val="22"/>
                <w:szCs w:val="22"/>
              </w:rPr>
              <w:t xml:space="preserve"> </w:t>
            </w:r>
            <w:r w:rsidRPr="000C26BB">
              <w:rPr>
                <w:sz w:val="22"/>
                <w:szCs w:val="22"/>
              </w:rPr>
              <w:t xml:space="preserve">must be accompanied by a full English language translation </w:t>
            </w:r>
            <w:r w:rsidRPr="000C26BB">
              <w:rPr>
                <w:color w:val="FF0000"/>
                <w:sz w:val="22"/>
                <w:szCs w:val="22"/>
              </w:rPr>
              <w:t xml:space="preserve">which the </w:t>
            </w:r>
            <w:r w:rsidRPr="000C26BB">
              <w:rPr>
                <w:sz w:val="22"/>
                <w:szCs w:val="22"/>
              </w:rPr>
              <w:t xml:space="preserve">translator has certified as complete and </w:t>
            </w:r>
            <w:r w:rsidRPr="000C26BB">
              <w:rPr>
                <w:color w:val="FF0000"/>
                <w:sz w:val="22"/>
                <w:szCs w:val="22"/>
              </w:rPr>
              <w:t>accurate, and by the translator’s certification</w:t>
            </w:r>
            <w:r w:rsidRPr="000C26BB">
              <w:rPr>
                <w:sz w:val="22"/>
                <w:szCs w:val="22"/>
              </w:rPr>
              <w:t xml:space="preserve"> that he or she is competent to translate</w:t>
            </w:r>
            <w:r w:rsidR="00361908" w:rsidRPr="000C26BB">
              <w:rPr>
                <w:sz w:val="22"/>
                <w:szCs w:val="22"/>
              </w:rPr>
              <w:t xml:space="preserve"> </w:t>
            </w:r>
            <w:r w:rsidR="00361908" w:rsidRPr="000C26BB">
              <w:rPr>
                <w:color w:val="FF0000"/>
                <w:sz w:val="22"/>
                <w:szCs w:val="22"/>
              </w:rPr>
              <w:t>from</w:t>
            </w:r>
            <w:r w:rsidRPr="000C26BB">
              <w:rPr>
                <w:sz w:val="22"/>
                <w:szCs w:val="22"/>
              </w:rPr>
              <w:t xml:space="preserve"> the foreign language into English.</w:t>
            </w:r>
          </w:p>
          <w:p w:rsidR="00485A85" w:rsidRPr="000C26BB" w:rsidRDefault="00485A85" w:rsidP="00790050">
            <w:pPr>
              <w:rPr>
                <w:b/>
                <w:sz w:val="22"/>
                <w:szCs w:val="22"/>
              </w:rPr>
            </w:pPr>
          </w:p>
          <w:p w:rsidR="003A06A5" w:rsidRPr="000C26BB" w:rsidRDefault="003A06A5" w:rsidP="003A06A5">
            <w:pPr>
              <w:rPr>
                <w:b/>
                <w:color w:val="FF0000"/>
                <w:sz w:val="22"/>
                <w:szCs w:val="22"/>
              </w:rPr>
            </w:pPr>
            <w:r w:rsidRPr="000C26BB">
              <w:rPr>
                <w:b/>
                <w:color w:val="FF0000"/>
                <w:sz w:val="22"/>
                <w:szCs w:val="22"/>
              </w:rPr>
              <w:t xml:space="preserve">How To Fill Out Form </w:t>
            </w:r>
            <w:r w:rsidR="00C66AFA" w:rsidRPr="000C26BB">
              <w:rPr>
                <w:b/>
                <w:color w:val="FF0000"/>
                <w:sz w:val="22"/>
                <w:szCs w:val="22"/>
              </w:rPr>
              <w:t>I-129S</w:t>
            </w:r>
          </w:p>
          <w:p w:rsidR="003A06A5" w:rsidRPr="000C26BB" w:rsidRDefault="003A06A5" w:rsidP="003A06A5">
            <w:pPr>
              <w:rPr>
                <w:color w:val="FF0000"/>
                <w:sz w:val="22"/>
                <w:szCs w:val="22"/>
              </w:rPr>
            </w:pPr>
          </w:p>
          <w:p w:rsidR="003A06A5" w:rsidRPr="005C09AD" w:rsidRDefault="003A06A5" w:rsidP="003A06A5">
            <w:pPr>
              <w:numPr>
                <w:ilvl w:val="0"/>
                <w:numId w:val="18"/>
              </w:numPr>
              <w:rPr>
                <w:color w:val="FF0000"/>
                <w:sz w:val="22"/>
                <w:szCs w:val="22"/>
              </w:rPr>
            </w:pPr>
            <w:r w:rsidRPr="005C09AD">
              <w:rPr>
                <w:color w:val="FF0000"/>
                <w:sz w:val="22"/>
                <w:szCs w:val="22"/>
              </w:rPr>
              <w:t>Type or print legibly in black ink.</w:t>
            </w:r>
          </w:p>
          <w:p w:rsidR="003A06A5" w:rsidRPr="005C09AD" w:rsidRDefault="003A06A5" w:rsidP="003A06A5">
            <w:pPr>
              <w:ind w:left="720"/>
              <w:rPr>
                <w:color w:val="FF0000"/>
                <w:sz w:val="22"/>
                <w:szCs w:val="22"/>
              </w:rPr>
            </w:pPr>
          </w:p>
          <w:p w:rsidR="003A06A5" w:rsidRPr="005C09AD" w:rsidRDefault="003A06A5" w:rsidP="003A06A5">
            <w:pPr>
              <w:numPr>
                <w:ilvl w:val="0"/>
                <w:numId w:val="18"/>
              </w:numPr>
              <w:rPr>
                <w:color w:val="FF0000"/>
                <w:sz w:val="22"/>
                <w:szCs w:val="22"/>
              </w:rPr>
            </w:pPr>
            <w:r w:rsidRPr="005C09AD">
              <w:rPr>
                <w:color w:val="FF0000"/>
                <w:sz w:val="22"/>
                <w:szCs w:val="22"/>
              </w:rPr>
              <w:t xml:space="preserve">If extra space is needed to complete any item, attach a continuation sheet, write </w:t>
            </w:r>
            <w:r w:rsidR="005C09AD" w:rsidRPr="005C09AD">
              <w:rPr>
                <w:color w:val="FF0000"/>
                <w:sz w:val="22"/>
                <w:szCs w:val="22"/>
              </w:rPr>
              <w:t xml:space="preserve">your name </w:t>
            </w:r>
            <w:r w:rsidRPr="005C09AD">
              <w:rPr>
                <w:color w:val="FF0000"/>
                <w:sz w:val="22"/>
                <w:szCs w:val="22"/>
              </w:rPr>
              <w:t>and Alien Registration Number (A-Number) (if any) at the top of each sheet of paper, indicate the Part and item number to which your answer refers, and date and sign each sheet.</w:t>
            </w:r>
          </w:p>
          <w:p w:rsidR="003A06A5" w:rsidRPr="005C09AD" w:rsidRDefault="003A06A5" w:rsidP="003A06A5">
            <w:pPr>
              <w:rPr>
                <w:color w:val="FF0000"/>
                <w:sz w:val="22"/>
                <w:szCs w:val="22"/>
              </w:rPr>
            </w:pPr>
          </w:p>
          <w:p w:rsidR="003A06A5" w:rsidRPr="005C09AD" w:rsidRDefault="003A06A5" w:rsidP="003A06A5">
            <w:pPr>
              <w:numPr>
                <w:ilvl w:val="0"/>
                <w:numId w:val="18"/>
              </w:numPr>
              <w:rPr>
                <w:color w:val="FF0000"/>
                <w:sz w:val="22"/>
                <w:szCs w:val="22"/>
              </w:rPr>
            </w:pPr>
            <w:r w:rsidRPr="005C09AD">
              <w:rPr>
                <w:color w:val="FF0000"/>
                <w:sz w:val="22"/>
                <w:szCs w:val="22"/>
              </w:rPr>
              <w:t xml:space="preserve">Answer all questions fully and accurately.  If an item is not applicable or the answer is “none,” write “none.” </w:t>
            </w:r>
          </w:p>
          <w:p w:rsidR="003A06A5" w:rsidRPr="000C26BB" w:rsidRDefault="003A06A5" w:rsidP="003A06A5">
            <w:pPr>
              <w:rPr>
                <w:b/>
                <w:bCs/>
                <w:sz w:val="22"/>
                <w:szCs w:val="22"/>
              </w:rPr>
            </w:pPr>
          </w:p>
        </w:tc>
      </w:tr>
      <w:tr w:rsidR="00072053" w:rsidRPr="000C26BB" w:rsidTr="000C26BB">
        <w:tc>
          <w:tcPr>
            <w:tcW w:w="1548" w:type="dxa"/>
            <w:shd w:val="clear" w:color="auto" w:fill="auto"/>
          </w:tcPr>
          <w:p w:rsidR="00072053" w:rsidRPr="000C26BB" w:rsidRDefault="00072053" w:rsidP="005533E6">
            <w:pPr>
              <w:rPr>
                <w:sz w:val="22"/>
                <w:szCs w:val="22"/>
              </w:rPr>
            </w:pPr>
            <w:r w:rsidRPr="000C26BB">
              <w:rPr>
                <w:sz w:val="22"/>
                <w:szCs w:val="22"/>
              </w:rPr>
              <w:lastRenderedPageBreak/>
              <w:t>Page 1 (cont.)</w:t>
            </w:r>
          </w:p>
        </w:tc>
        <w:tc>
          <w:tcPr>
            <w:tcW w:w="4500" w:type="dxa"/>
            <w:shd w:val="clear" w:color="auto" w:fill="auto"/>
          </w:tcPr>
          <w:p w:rsidR="00072053" w:rsidRPr="000C26BB" w:rsidRDefault="00072053" w:rsidP="00170A11">
            <w:pPr>
              <w:rPr>
                <w:bCs/>
                <w:sz w:val="22"/>
                <w:szCs w:val="22"/>
              </w:rPr>
            </w:pPr>
            <w:r w:rsidRPr="000C26BB">
              <w:rPr>
                <w:bCs/>
                <w:sz w:val="22"/>
                <w:szCs w:val="22"/>
              </w:rPr>
              <w:t>********</w:t>
            </w:r>
          </w:p>
          <w:p w:rsidR="00072053" w:rsidRPr="000C26BB" w:rsidRDefault="00072053" w:rsidP="00170A11">
            <w:pPr>
              <w:rPr>
                <w:b/>
                <w:bCs/>
                <w:sz w:val="22"/>
                <w:szCs w:val="22"/>
              </w:rPr>
            </w:pPr>
            <w:r w:rsidRPr="000C26BB">
              <w:rPr>
                <w:b/>
                <w:bCs/>
                <w:sz w:val="22"/>
                <w:szCs w:val="22"/>
              </w:rPr>
              <w:t>Initial Evidence</w:t>
            </w:r>
          </w:p>
          <w:p w:rsidR="00072053" w:rsidRPr="000C26BB" w:rsidRDefault="00072053" w:rsidP="00170A11">
            <w:pPr>
              <w:rPr>
                <w:bCs/>
                <w:sz w:val="22"/>
                <w:szCs w:val="22"/>
              </w:rPr>
            </w:pPr>
          </w:p>
          <w:p w:rsidR="00072053" w:rsidRPr="000C26BB" w:rsidRDefault="00072053" w:rsidP="00170A11">
            <w:pPr>
              <w:rPr>
                <w:bCs/>
                <w:sz w:val="22"/>
                <w:szCs w:val="22"/>
              </w:rPr>
            </w:pPr>
            <w:r w:rsidRPr="000C26BB">
              <w:rPr>
                <w:bCs/>
                <w:sz w:val="22"/>
                <w:szCs w:val="22"/>
              </w:rPr>
              <w:t>You must file your petition with:</w:t>
            </w:r>
          </w:p>
          <w:p w:rsidR="00072053" w:rsidRPr="000C26BB" w:rsidRDefault="00072053" w:rsidP="00170A11">
            <w:pPr>
              <w:rPr>
                <w:bCs/>
                <w:sz w:val="22"/>
                <w:szCs w:val="22"/>
              </w:rPr>
            </w:pPr>
          </w:p>
          <w:p w:rsidR="00072053" w:rsidRDefault="00072053" w:rsidP="00072053">
            <w:pPr>
              <w:numPr>
                <w:ilvl w:val="0"/>
                <w:numId w:val="15"/>
              </w:numPr>
              <w:ind w:left="342"/>
              <w:rPr>
                <w:bCs/>
                <w:sz w:val="22"/>
                <w:szCs w:val="22"/>
              </w:rPr>
            </w:pPr>
            <w:r w:rsidRPr="000C26BB">
              <w:rPr>
                <w:bCs/>
                <w:sz w:val="22"/>
                <w:szCs w:val="22"/>
              </w:rPr>
              <w:t>A copy of the approval notice for the blanket petition;</w:t>
            </w:r>
          </w:p>
          <w:p w:rsidR="003E4513" w:rsidRPr="000C26BB" w:rsidRDefault="003E4513" w:rsidP="003E4513">
            <w:pPr>
              <w:ind w:left="342"/>
              <w:rPr>
                <w:bCs/>
                <w:sz w:val="22"/>
                <w:szCs w:val="22"/>
              </w:rPr>
            </w:pPr>
          </w:p>
          <w:p w:rsidR="00072053" w:rsidRDefault="00072053" w:rsidP="00072053">
            <w:pPr>
              <w:numPr>
                <w:ilvl w:val="0"/>
                <w:numId w:val="15"/>
              </w:numPr>
              <w:ind w:left="342"/>
              <w:rPr>
                <w:bCs/>
                <w:sz w:val="22"/>
                <w:szCs w:val="22"/>
              </w:rPr>
            </w:pPr>
            <w:r w:rsidRPr="000C26BB">
              <w:rPr>
                <w:bCs/>
                <w:sz w:val="22"/>
                <w:szCs w:val="22"/>
              </w:rPr>
              <w:t xml:space="preserve">A letter from the alien’s foreign qualifying employer detailing his or her dates of employment, job duties, qualifications, and salary.  The letter must also show that the </w:t>
            </w:r>
            <w:r w:rsidRPr="000C26BB">
              <w:rPr>
                <w:bCs/>
                <w:sz w:val="22"/>
                <w:szCs w:val="22"/>
              </w:rPr>
              <w:lastRenderedPageBreak/>
              <w:t>alien worked for the employer for at least 1 continuous year in the 3-year period preceding the filing of the petition in an executive,  managerial, or specialized knowledge professional capacity; and</w:t>
            </w:r>
          </w:p>
          <w:p w:rsidR="003E4513" w:rsidRPr="000C26BB" w:rsidRDefault="003E4513" w:rsidP="003E4513">
            <w:pPr>
              <w:ind w:left="342"/>
              <w:rPr>
                <w:bCs/>
                <w:sz w:val="22"/>
                <w:szCs w:val="22"/>
              </w:rPr>
            </w:pPr>
          </w:p>
          <w:p w:rsidR="00072053" w:rsidRPr="000C26BB" w:rsidRDefault="00072053" w:rsidP="00072053">
            <w:pPr>
              <w:numPr>
                <w:ilvl w:val="0"/>
                <w:numId w:val="15"/>
              </w:numPr>
              <w:ind w:left="342"/>
              <w:rPr>
                <w:bCs/>
                <w:sz w:val="22"/>
                <w:szCs w:val="22"/>
              </w:rPr>
            </w:pPr>
            <w:r w:rsidRPr="000C26BB">
              <w:rPr>
                <w:bCs/>
                <w:sz w:val="22"/>
                <w:szCs w:val="22"/>
              </w:rPr>
              <w:t xml:space="preserve">If the alien is a specialized knowledge professional, </w:t>
            </w:r>
            <w:r w:rsidRPr="000C26BB">
              <w:rPr>
                <w:sz w:val="22"/>
                <w:szCs w:val="22"/>
              </w:rPr>
              <w:t>a copy of a U.S. degree, a foreign degree equivalent to a U.S. degree, or evidence establishing that the combination of the beneficiary’s education and experience is the equivalent of a U.S. degree.</w:t>
            </w:r>
          </w:p>
          <w:p w:rsidR="00072053" w:rsidRPr="000C26BB" w:rsidRDefault="00072053" w:rsidP="00072053">
            <w:pPr>
              <w:ind w:left="-18"/>
              <w:rPr>
                <w:bCs/>
                <w:sz w:val="22"/>
                <w:szCs w:val="22"/>
              </w:rPr>
            </w:pPr>
          </w:p>
          <w:p w:rsidR="00072053" w:rsidRPr="000C26BB" w:rsidRDefault="00072053" w:rsidP="00072053">
            <w:pPr>
              <w:ind w:left="-18"/>
              <w:rPr>
                <w:bCs/>
                <w:sz w:val="22"/>
                <w:szCs w:val="22"/>
              </w:rPr>
            </w:pPr>
            <w:r w:rsidRPr="000C26BB">
              <w:rPr>
                <w:bCs/>
                <w:sz w:val="22"/>
                <w:szCs w:val="22"/>
              </w:rPr>
              <w:t>********</w:t>
            </w:r>
          </w:p>
        </w:tc>
        <w:tc>
          <w:tcPr>
            <w:tcW w:w="4500" w:type="dxa"/>
            <w:shd w:val="clear" w:color="auto" w:fill="auto"/>
          </w:tcPr>
          <w:p w:rsidR="00072053" w:rsidRPr="000C26BB" w:rsidRDefault="00072053" w:rsidP="00072053">
            <w:pPr>
              <w:rPr>
                <w:bCs/>
                <w:sz w:val="22"/>
                <w:szCs w:val="22"/>
              </w:rPr>
            </w:pPr>
            <w:r w:rsidRPr="000C26BB">
              <w:rPr>
                <w:bCs/>
                <w:sz w:val="22"/>
                <w:szCs w:val="22"/>
              </w:rPr>
              <w:lastRenderedPageBreak/>
              <w:t>********</w:t>
            </w:r>
          </w:p>
          <w:p w:rsidR="00072053" w:rsidRPr="000C26BB" w:rsidRDefault="00072053" w:rsidP="00072053">
            <w:pPr>
              <w:rPr>
                <w:b/>
                <w:bCs/>
                <w:sz w:val="22"/>
                <w:szCs w:val="22"/>
              </w:rPr>
            </w:pPr>
            <w:r w:rsidRPr="000C26BB">
              <w:rPr>
                <w:b/>
                <w:bCs/>
                <w:sz w:val="22"/>
                <w:szCs w:val="22"/>
              </w:rPr>
              <w:t>Initial Evidence</w:t>
            </w:r>
          </w:p>
          <w:p w:rsidR="00072053" w:rsidRPr="000C26BB" w:rsidRDefault="00072053" w:rsidP="00072053">
            <w:pPr>
              <w:rPr>
                <w:bCs/>
                <w:sz w:val="22"/>
                <w:szCs w:val="22"/>
              </w:rPr>
            </w:pPr>
          </w:p>
          <w:p w:rsidR="00072053" w:rsidRPr="000C26BB" w:rsidRDefault="00072053" w:rsidP="00072053">
            <w:pPr>
              <w:rPr>
                <w:bCs/>
                <w:sz w:val="22"/>
                <w:szCs w:val="22"/>
              </w:rPr>
            </w:pPr>
            <w:r w:rsidRPr="000C26BB">
              <w:rPr>
                <w:bCs/>
                <w:sz w:val="22"/>
                <w:szCs w:val="22"/>
              </w:rPr>
              <w:t>You must file your petition with:</w:t>
            </w:r>
          </w:p>
          <w:p w:rsidR="00072053" w:rsidRPr="000C26BB" w:rsidRDefault="00072053" w:rsidP="00072053">
            <w:pPr>
              <w:rPr>
                <w:bCs/>
                <w:sz w:val="22"/>
                <w:szCs w:val="22"/>
              </w:rPr>
            </w:pPr>
          </w:p>
          <w:p w:rsidR="00072053" w:rsidRDefault="00072053" w:rsidP="00072053">
            <w:pPr>
              <w:numPr>
                <w:ilvl w:val="0"/>
                <w:numId w:val="16"/>
              </w:numPr>
              <w:ind w:left="342"/>
              <w:rPr>
                <w:bCs/>
                <w:sz w:val="22"/>
                <w:szCs w:val="22"/>
              </w:rPr>
            </w:pPr>
            <w:r w:rsidRPr="000C26BB">
              <w:rPr>
                <w:bCs/>
                <w:sz w:val="22"/>
                <w:szCs w:val="22"/>
              </w:rPr>
              <w:t>A copy of the approval notice for the blanket petition;</w:t>
            </w:r>
          </w:p>
          <w:p w:rsidR="003E4513" w:rsidRPr="000C26BB" w:rsidRDefault="003E4513" w:rsidP="003E4513">
            <w:pPr>
              <w:ind w:left="342"/>
              <w:rPr>
                <w:bCs/>
                <w:sz w:val="22"/>
                <w:szCs w:val="22"/>
              </w:rPr>
            </w:pPr>
          </w:p>
          <w:p w:rsidR="00072053" w:rsidRDefault="00072053" w:rsidP="00072053">
            <w:pPr>
              <w:numPr>
                <w:ilvl w:val="0"/>
                <w:numId w:val="16"/>
              </w:numPr>
              <w:ind w:left="342"/>
              <w:rPr>
                <w:bCs/>
                <w:sz w:val="22"/>
                <w:szCs w:val="22"/>
              </w:rPr>
            </w:pPr>
            <w:r w:rsidRPr="000C26BB">
              <w:rPr>
                <w:bCs/>
                <w:sz w:val="22"/>
                <w:szCs w:val="22"/>
              </w:rPr>
              <w:t xml:space="preserve">A letter from the alien’s foreign qualifying employer detailing </w:t>
            </w:r>
            <w:r w:rsidR="0089648D" w:rsidRPr="003E4513">
              <w:rPr>
                <w:bCs/>
                <w:color w:val="FF0000"/>
                <w:sz w:val="22"/>
                <w:szCs w:val="22"/>
              </w:rPr>
              <w:t>the alien’s</w:t>
            </w:r>
            <w:r w:rsidRPr="003E4513">
              <w:rPr>
                <w:bCs/>
                <w:color w:val="FF0000"/>
                <w:sz w:val="22"/>
                <w:szCs w:val="22"/>
              </w:rPr>
              <w:t xml:space="preserve"> </w:t>
            </w:r>
            <w:r w:rsidRPr="000C26BB">
              <w:rPr>
                <w:bCs/>
                <w:sz w:val="22"/>
                <w:szCs w:val="22"/>
              </w:rPr>
              <w:t xml:space="preserve">dates of employment, job duties, qualifications, and salary.  The letter must also show that the </w:t>
            </w:r>
            <w:r w:rsidRPr="000C26BB">
              <w:rPr>
                <w:bCs/>
                <w:sz w:val="22"/>
                <w:szCs w:val="22"/>
              </w:rPr>
              <w:lastRenderedPageBreak/>
              <w:t>alien worked for the employer for at least 1 continuous year in the 3-year period preceding the filing of the petition in an executive,  managerial, or specialized knowledge professional capacity; and</w:t>
            </w:r>
          </w:p>
          <w:p w:rsidR="003E4513" w:rsidRPr="000C26BB" w:rsidRDefault="003E4513" w:rsidP="003E4513">
            <w:pPr>
              <w:rPr>
                <w:bCs/>
                <w:sz w:val="22"/>
                <w:szCs w:val="22"/>
              </w:rPr>
            </w:pPr>
          </w:p>
          <w:p w:rsidR="00072053" w:rsidRPr="000C26BB" w:rsidRDefault="00072053" w:rsidP="00072053">
            <w:pPr>
              <w:numPr>
                <w:ilvl w:val="0"/>
                <w:numId w:val="16"/>
              </w:numPr>
              <w:ind w:left="342"/>
              <w:rPr>
                <w:bCs/>
                <w:sz w:val="22"/>
                <w:szCs w:val="22"/>
              </w:rPr>
            </w:pPr>
            <w:r w:rsidRPr="000C26BB">
              <w:rPr>
                <w:bCs/>
                <w:sz w:val="22"/>
                <w:szCs w:val="22"/>
              </w:rPr>
              <w:t xml:space="preserve">If the alien is a specialized knowledge professional, </w:t>
            </w:r>
            <w:r w:rsidRPr="000C26BB">
              <w:rPr>
                <w:color w:val="FF0000"/>
                <w:sz w:val="22"/>
                <w:szCs w:val="22"/>
              </w:rPr>
              <w:t>one of the following:</w:t>
            </w:r>
          </w:p>
          <w:p w:rsidR="00072053" w:rsidRPr="000C26BB" w:rsidRDefault="00072053" w:rsidP="00072053">
            <w:pPr>
              <w:ind w:left="342"/>
              <w:rPr>
                <w:bCs/>
                <w:color w:val="FF0000"/>
                <w:sz w:val="22"/>
                <w:szCs w:val="22"/>
              </w:rPr>
            </w:pPr>
          </w:p>
          <w:p w:rsidR="00072053" w:rsidRPr="003E4513" w:rsidRDefault="00072053" w:rsidP="007C16A2">
            <w:pPr>
              <w:numPr>
                <w:ilvl w:val="0"/>
                <w:numId w:val="17"/>
              </w:numPr>
              <w:rPr>
                <w:sz w:val="22"/>
                <w:szCs w:val="22"/>
              </w:rPr>
            </w:pPr>
            <w:r w:rsidRPr="003E4513">
              <w:rPr>
                <w:sz w:val="22"/>
                <w:szCs w:val="22"/>
              </w:rPr>
              <w:t>A copy of</w:t>
            </w:r>
            <w:r w:rsidR="00C20451" w:rsidRPr="003E4513">
              <w:rPr>
                <w:sz w:val="22"/>
                <w:szCs w:val="22"/>
              </w:rPr>
              <w:t xml:space="preserve"> </w:t>
            </w:r>
            <w:r w:rsidR="00C20451" w:rsidRPr="003E4513">
              <w:rPr>
                <w:color w:val="FF0000"/>
                <w:sz w:val="22"/>
                <w:szCs w:val="22"/>
              </w:rPr>
              <w:t>the alien’s</w:t>
            </w:r>
            <w:r w:rsidRPr="003E4513">
              <w:rPr>
                <w:color w:val="FF0000"/>
                <w:sz w:val="22"/>
                <w:szCs w:val="22"/>
              </w:rPr>
              <w:t xml:space="preserve"> </w:t>
            </w:r>
            <w:r w:rsidRPr="003E4513">
              <w:rPr>
                <w:sz w:val="22"/>
                <w:szCs w:val="22"/>
              </w:rPr>
              <w:t>U.S. degree</w:t>
            </w:r>
            <w:r w:rsidR="00112A1B" w:rsidRPr="003E4513">
              <w:rPr>
                <w:sz w:val="22"/>
                <w:szCs w:val="22"/>
              </w:rPr>
              <w:t>;</w:t>
            </w:r>
          </w:p>
          <w:p w:rsidR="00072053" w:rsidRPr="003E4513" w:rsidRDefault="00072053" w:rsidP="00072053">
            <w:pPr>
              <w:numPr>
                <w:ilvl w:val="0"/>
                <w:numId w:val="17"/>
              </w:numPr>
              <w:rPr>
                <w:sz w:val="22"/>
                <w:szCs w:val="22"/>
              </w:rPr>
            </w:pPr>
            <w:r w:rsidRPr="003E4513">
              <w:rPr>
                <w:color w:val="FF0000"/>
                <w:sz w:val="22"/>
                <w:szCs w:val="22"/>
              </w:rPr>
              <w:t xml:space="preserve">A </w:t>
            </w:r>
            <w:r w:rsidR="00C20451" w:rsidRPr="003E4513">
              <w:rPr>
                <w:color w:val="FF0000"/>
                <w:sz w:val="22"/>
                <w:szCs w:val="22"/>
              </w:rPr>
              <w:t xml:space="preserve">copy of the alien’s </w:t>
            </w:r>
            <w:r w:rsidRPr="003E4513">
              <w:rPr>
                <w:sz w:val="22"/>
                <w:szCs w:val="22"/>
              </w:rPr>
              <w:t>foreign degree equivalent to a U.S. degree</w:t>
            </w:r>
            <w:r w:rsidR="001F37DD" w:rsidRPr="003E4513">
              <w:rPr>
                <w:bCs/>
                <w:sz w:val="22"/>
                <w:szCs w:val="22"/>
              </w:rPr>
              <w:t xml:space="preserve">; </w:t>
            </w:r>
            <w:r w:rsidRPr="003E4513">
              <w:rPr>
                <w:sz w:val="22"/>
                <w:szCs w:val="22"/>
              </w:rPr>
              <w:t>or</w:t>
            </w:r>
          </w:p>
          <w:p w:rsidR="00072053" w:rsidRPr="000C26BB" w:rsidRDefault="00072053" w:rsidP="00072053">
            <w:pPr>
              <w:numPr>
                <w:ilvl w:val="0"/>
                <w:numId w:val="17"/>
              </w:numPr>
              <w:rPr>
                <w:color w:val="FF0000"/>
                <w:sz w:val="22"/>
                <w:szCs w:val="22"/>
              </w:rPr>
            </w:pPr>
            <w:r w:rsidRPr="003E4513">
              <w:rPr>
                <w:sz w:val="22"/>
                <w:szCs w:val="22"/>
              </w:rPr>
              <w:t>Evidence establishing that the combination of the beneficiary’s education and experience is the equivalent of a U.S. degree</w:t>
            </w:r>
            <w:r w:rsidRPr="000C26BB">
              <w:rPr>
                <w:color w:val="FF0000"/>
                <w:sz w:val="22"/>
                <w:szCs w:val="22"/>
              </w:rPr>
              <w:t>.</w:t>
            </w:r>
          </w:p>
          <w:p w:rsidR="00072053" w:rsidRPr="000C26BB" w:rsidRDefault="00072053" w:rsidP="00072053">
            <w:pPr>
              <w:ind w:left="-18"/>
              <w:rPr>
                <w:bCs/>
                <w:sz w:val="22"/>
                <w:szCs w:val="22"/>
              </w:rPr>
            </w:pPr>
          </w:p>
          <w:p w:rsidR="00072053" w:rsidRPr="000C26BB" w:rsidRDefault="00072053" w:rsidP="00072053">
            <w:pPr>
              <w:rPr>
                <w:b/>
                <w:sz w:val="22"/>
                <w:szCs w:val="22"/>
              </w:rPr>
            </w:pPr>
            <w:r w:rsidRPr="000C26BB">
              <w:rPr>
                <w:bCs/>
                <w:sz w:val="22"/>
                <w:szCs w:val="22"/>
              </w:rPr>
              <w:t>********</w:t>
            </w:r>
          </w:p>
        </w:tc>
      </w:tr>
      <w:tr w:rsidR="00170A11" w:rsidRPr="000C26BB" w:rsidTr="000C26BB">
        <w:tc>
          <w:tcPr>
            <w:tcW w:w="1548" w:type="dxa"/>
            <w:shd w:val="clear" w:color="auto" w:fill="auto"/>
          </w:tcPr>
          <w:p w:rsidR="00E74C86" w:rsidRPr="000C26BB" w:rsidRDefault="00170A11" w:rsidP="005533E6">
            <w:pPr>
              <w:rPr>
                <w:sz w:val="22"/>
                <w:szCs w:val="22"/>
              </w:rPr>
            </w:pPr>
            <w:r w:rsidRPr="000C26BB">
              <w:rPr>
                <w:sz w:val="22"/>
                <w:szCs w:val="22"/>
              </w:rPr>
              <w:lastRenderedPageBreak/>
              <w:t>Page 1</w:t>
            </w:r>
            <w:r w:rsidR="00F33986" w:rsidRPr="000C26BB">
              <w:rPr>
                <w:sz w:val="22"/>
                <w:szCs w:val="22"/>
              </w:rPr>
              <w:t xml:space="preserve"> </w:t>
            </w:r>
          </w:p>
          <w:p w:rsidR="00E74C86" w:rsidRPr="000C26BB" w:rsidRDefault="00E74C86" w:rsidP="00E74C86">
            <w:pPr>
              <w:rPr>
                <w:sz w:val="22"/>
                <w:szCs w:val="22"/>
              </w:rPr>
            </w:pPr>
          </w:p>
          <w:p w:rsidR="00170A11" w:rsidRPr="000C26BB" w:rsidRDefault="00170A11" w:rsidP="00170A11">
            <w:pPr>
              <w:jc w:val="center"/>
              <w:rPr>
                <w:sz w:val="22"/>
                <w:szCs w:val="22"/>
              </w:rPr>
            </w:pPr>
          </w:p>
        </w:tc>
        <w:tc>
          <w:tcPr>
            <w:tcW w:w="4500" w:type="dxa"/>
            <w:shd w:val="clear" w:color="auto" w:fill="auto"/>
          </w:tcPr>
          <w:p w:rsidR="001F0A91" w:rsidRDefault="001F0A91" w:rsidP="00170A11">
            <w:pPr>
              <w:rPr>
                <w:bCs/>
                <w:sz w:val="22"/>
                <w:szCs w:val="22"/>
              </w:rPr>
            </w:pPr>
          </w:p>
          <w:p w:rsidR="003E4513" w:rsidRPr="000C26BB" w:rsidRDefault="003E4513" w:rsidP="00170A11">
            <w:pPr>
              <w:rPr>
                <w:bCs/>
                <w:sz w:val="22"/>
                <w:szCs w:val="22"/>
              </w:rPr>
            </w:pPr>
          </w:p>
          <w:p w:rsidR="001F0A91" w:rsidRPr="000C26BB" w:rsidRDefault="001F0A91" w:rsidP="001F0A91">
            <w:pPr>
              <w:rPr>
                <w:b/>
                <w:sz w:val="22"/>
                <w:szCs w:val="22"/>
              </w:rPr>
            </w:pPr>
            <w:r w:rsidRPr="000C26BB">
              <w:rPr>
                <w:b/>
                <w:sz w:val="22"/>
                <w:szCs w:val="22"/>
              </w:rPr>
              <w:t xml:space="preserve">Where to File? </w:t>
            </w:r>
          </w:p>
          <w:p w:rsidR="001F0A91" w:rsidRPr="000C26BB" w:rsidRDefault="001F0A91" w:rsidP="002E2B51">
            <w:pPr>
              <w:rPr>
                <w:bCs/>
                <w:sz w:val="22"/>
                <w:szCs w:val="22"/>
              </w:rPr>
            </w:pPr>
          </w:p>
          <w:p w:rsidR="002E2B51" w:rsidRPr="000C26BB" w:rsidRDefault="002E2B51" w:rsidP="002E2B51">
            <w:pPr>
              <w:rPr>
                <w:bCs/>
                <w:sz w:val="22"/>
                <w:szCs w:val="22"/>
              </w:rPr>
            </w:pPr>
            <w:r w:rsidRPr="000C26BB">
              <w:rPr>
                <w:bCs/>
                <w:sz w:val="22"/>
                <w:szCs w:val="22"/>
              </w:rPr>
              <w:t>If the alien requires a visa</w:t>
            </w:r>
            <w:r w:rsidR="00CD60A1" w:rsidRPr="000C26BB">
              <w:rPr>
                <w:bCs/>
                <w:sz w:val="22"/>
                <w:szCs w:val="22"/>
              </w:rPr>
              <w:t xml:space="preserve">, </w:t>
            </w:r>
            <w:r w:rsidRPr="000C26BB">
              <w:rPr>
                <w:bCs/>
                <w:sz w:val="22"/>
                <w:szCs w:val="22"/>
              </w:rPr>
              <w:t xml:space="preserve">he or she should present the completed </w:t>
            </w:r>
            <w:r w:rsidR="005533E6" w:rsidRPr="000C26BB">
              <w:rPr>
                <w:bCs/>
                <w:sz w:val="22"/>
                <w:szCs w:val="22"/>
              </w:rPr>
              <w:t>petition</w:t>
            </w:r>
            <w:r w:rsidRPr="000C26BB">
              <w:rPr>
                <w:bCs/>
                <w:sz w:val="22"/>
                <w:szCs w:val="22"/>
              </w:rPr>
              <w:t xml:space="preserve"> at a U.S. Embassy or consulate abroad.</w:t>
            </w:r>
          </w:p>
          <w:p w:rsidR="005842E2" w:rsidRPr="000C26BB" w:rsidRDefault="005842E2" w:rsidP="002E2B51">
            <w:pPr>
              <w:rPr>
                <w:bCs/>
                <w:sz w:val="22"/>
                <w:szCs w:val="22"/>
              </w:rPr>
            </w:pPr>
          </w:p>
          <w:p w:rsidR="005842E2" w:rsidRPr="000C26BB" w:rsidRDefault="005842E2" w:rsidP="005842E2">
            <w:pPr>
              <w:rPr>
                <w:bCs/>
                <w:sz w:val="22"/>
                <w:szCs w:val="22"/>
              </w:rPr>
            </w:pPr>
            <w:r w:rsidRPr="000C26BB">
              <w:rPr>
                <w:bCs/>
                <w:sz w:val="22"/>
                <w:szCs w:val="22"/>
              </w:rPr>
              <w:t xml:space="preserve">If the alien is not required to obtain a visa, </w:t>
            </w:r>
            <w:r w:rsidRPr="000C26BB">
              <w:rPr>
                <w:sz w:val="22"/>
                <w:szCs w:val="22"/>
              </w:rPr>
              <w:t>he or she</w:t>
            </w:r>
            <w:r w:rsidRPr="000C26BB">
              <w:rPr>
                <w:bCs/>
                <w:sz w:val="22"/>
                <w:szCs w:val="22"/>
              </w:rPr>
              <w:t xml:space="preserve"> should file this petition at the </w:t>
            </w:r>
            <w:r w:rsidRPr="000C26BB">
              <w:rPr>
                <w:sz w:val="22"/>
                <w:szCs w:val="22"/>
              </w:rPr>
              <w:t>Service Center</w:t>
            </w:r>
            <w:r w:rsidRPr="000C26BB">
              <w:rPr>
                <w:bCs/>
                <w:sz w:val="22"/>
                <w:szCs w:val="22"/>
              </w:rPr>
              <w:t xml:space="preserve"> of U.S. Citizenship and Immigration Services (USCIS) that approved the blanket petition.</w:t>
            </w:r>
          </w:p>
          <w:p w:rsidR="005533E6" w:rsidRPr="000C26BB" w:rsidRDefault="005533E6" w:rsidP="00170A11">
            <w:pPr>
              <w:rPr>
                <w:bCs/>
                <w:sz w:val="22"/>
                <w:szCs w:val="22"/>
              </w:rPr>
            </w:pPr>
          </w:p>
          <w:p w:rsidR="00170A11" w:rsidRPr="000C26BB" w:rsidRDefault="00170A11" w:rsidP="00170A11">
            <w:pPr>
              <w:rPr>
                <w:bCs/>
                <w:sz w:val="22"/>
                <w:szCs w:val="22"/>
              </w:rPr>
            </w:pPr>
            <w:r w:rsidRPr="000C26BB">
              <w:rPr>
                <w:bCs/>
                <w:sz w:val="22"/>
                <w:szCs w:val="22"/>
              </w:rPr>
              <w:t>********</w:t>
            </w:r>
          </w:p>
          <w:p w:rsidR="005533E6" w:rsidRPr="000C26BB" w:rsidRDefault="005533E6" w:rsidP="00170A11">
            <w:pPr>
              <w:rPr>
                <w:bCs/>
                <w:sz w:val="22"/>
                <w:szCs w:val="22"/>
              </w:rPr>
            </w:pPr>
          </w:p>
        </w:tc>
        <w:tc>
          <w:tcPr>
            <w:tcW w:w="4500" w:type="dxa"/>
            <w:shd w:val="clear" w:color="auto" w:fill="auto"/>
          </w:tcPr>
          <w:p w:rsidR="003E4513" w:rsidRPr="000C26BB" w:rsidRDefault="003E4513" w:rsidP="003E4513">
            <w:pPr>
              <w:rPr>
                <w:b/>
                <w:sz w:val="22"/>
                <w:szCs w:val="22"/>
              </w:rPr>
            </w:pPr>
            <w:r>
              <w:rPr>
                <w:b/>
                <w:sz w:val="22"/>
                <w:szCs w:val="22"/>
              </w:rPr>
              <w:t>[Page 2]</w:t>
            </w:r>
          </w:p>
          <w:p w:rsidR="003E4513" w:rsidRDefault="003E4513" w:rsidP="003E4513">
            <w:pPr>
              <w:rPr>
                <w:b/>
                <w:sz w:val="22"/>
                <w:szCs w:val="22"/>
              </w:rPr>
            </w:pPr>
          </w:p>
          <w:p w:rsidR="003E4513" w:rsidRPr="000C26BB" w:rsidRDefault="003E4513" w:rsidP="003E4513">
            <w:pPr>
              <w:rPr>
                <w:b/>
                <w:sz w:val="22"/>
                <w:szCs w:val="22"/>
              </w:rPr>
            </w:pPr>
            <w:r w:rsidRPr="000C26BB">
              <w:rPr>
                <w:b/>
                <w:sz w:val="22"/>
                <w:szCs w:val="22"/>
              </w:rPr>
              <w:t xml:space="preserve">Where to File? </w:t>
            </w:r>
          </w:p>
          <w:p w:rsidR="003E4513" w:rsidRPr="000C26BB" w:rsidRDefault="003E4513" w:rsidP="003E4513">
            <w:pPr>
              <w:rPr>
                <w:bCs/>
                <w:sz w:val="22"/>
                <w:szCs w:val="22"/>
              </w:rPr>
            </w:pPr>
          </w:p>
          <w:p w:rsidR="003E4513" w:rsidRPr="000C26BB" w:rsidRDefault="003E4513" w:rsidP="003E4513">
            <w:pPr>
              <w:rPr>
                <w:bCs/>
                <w:sz w:val="22"/>
                <w:szCs w:val="22"/>
              </w:rPr>
            </w:pPr>
            <w:r w:rsidRPr="000C26BB">
              <w:rPr>
                <w:bCs/>
                <w:sz w:val="22"/>
                <w:szCs w:val="22"/>
              </w:rPr>
              <w:t xml:space="preserve">If the alien requires a visa, he or she should present the completed </w:t>
            </w:r>
            <w:r w:rsidRPr="000C26BB">
              <w:rPr>
                <w:color w:val="FF0000"/>
                <w:sz w:val="22"/>
                <w:szCs w:val="22"/>
              </w:rPr>
              <w:t>or previously approved</w:t>
            </w:r>
            <w:r w:rsidRPr="000C26BB">
              <w:rPr>
                <w:bCs/>
                <w:color w:val="FF0000"/>
                <w:sz w:val="22"/>
                <w:szCs w:val="22"/>
              </w:rPr>
              <w:t xml:space="preserve"> </w:t>
            </w:r>
            <w:r w:rsidRPr="000C26BB">
              <w:rPr>
                <w:bCs/>
                <w:sz w:val="22"/>
                <w:szCs w:val="22"/>
              </w:rPr>
              <w:t>petition at a U.S. Embassy or consulate abroad.</w:t>
            </w:r>
          </w:p>
          <w:p w:rsidR="003E4513" w:rsidRPr="000C26BB" w:rsidRDefault="003E4513" w:rsidP="003E4513">
            <w:pPr>
              <w:rPr>
                <w:bCs/>
                <w:sz w:val="22"/>
                <w:szCs w:val="22"/>
              </w:rPr>
            </w:pPr>
          </w:p>
          <w:p w:rsidR="003E4513" w:rsidRPr="000C26BB" w:rsidRDefault="003E4513" w:rsidP="003E4513">
            <w:pPr>
              <w:rPr>
                <w:bCs/>
                <w:sz w:val="22"/>
                <w:szCs w:val="22"/>
              </w:rPr>
            </w:pPr>
            <w:r w:rsidRPr="000C26BB">
              <w:rPr>
                <w:bCs/>
                <w:sz w:val="22"/>
                <w:szCs w:val="22"/>
              </w:rPr>
              <w:t xml:space="preserve">If the alien is not required to obtain a visa, </w:t>
            </w:r>
            <w:r w:rsidRPr="000C26BB">
              <w:rPr>
                <w:color w:val="FF0000"/>
                <w:sz w:val="22"/>
                <w:szCs w:val="22"/>
              </w:rPr>
              <w:t>the petitioner</w:t>
            </w:r>
            <w:r w:rsidRPr="000C26BB">
              <w:rPr>
                <w:bCs/>
                <w:color w:val="FF0000"/>
                <w:sz w:val="22"/>
                <w:szCs w:val="22"/>
              </w:rPr>
              <w:t xml:space="preserve"> </w:t>
            </w:r>
            <w:r w:rsidRPr="000C26BB">
              <w:rPr>
                <w:bCs/>
                <w:sz w:val="22"/>
                <w:szCs w:val="22"/>
              </w:rPr>
              <w:t xml:space="preserve">should file this petition at the </w:t>
            </w:r>
            <w:r w:rsidRPr="003E4513">
              <w:rPr>
                <w:bCs/>
                <w:color w:val="FF0000"/>
                <w:sz w:val="22"/>
                <w:szCs w:val="22"/>
              </w:rPr>
              <w:t xml:space="preserve">USCIS </w:t>
            </w:r>
            <w:r w:rsidRPr="000C26BB">
              <w:rPr>
                <w:color w:val="FF0000"/>
                <w:sz w:val="22"/>
                <w:szCs w:val="22"/>
              </w:rPr>
              <w:t>service center</w:t>
            </w:r>
            <w:r w:rsidRPr="000C26BB">
              <w:rPr>
                <w:bCs/>
                <w:sz w:val="22"/>
                <w:szCs w:val="22"/>
              </w:rPr>
              <w:t xml:space="preserve"> that approved the blanket petition.</w:t>
            </w:r>
          </w:p>
          <w:p w:rsidR="003E4513" w:rsidRPr="000C26BB" w:rsidRDefault="003E4513" w:rsidP="003E4513">
            <w:pPr>
              <w:rPr>
                <w:bCs/>
                <w:sz w:val="22"/>
                <w:szCs w:val="22"/>
              </w:rPr>
            </w:pPr>
          </w:p>
          <w:p w:rsidR="003E4513" w:rsidRPr="000C26BB" w:rsidRDefault="003E4513" w:rsidP="003E4513">
            <w:pPr>
              <w:rPr>
                <w:color w:val="FF0000"/>
                <w:sz w:val="22"/>
                <w:szCs w:val="22"/>
              </w:rPr>
            </w:pPr>
            <w:r w:rsidRPr="000C26BB">
              <w:rPr>
                <w:color w:val="FF0000"/>
                <w:sz w:val="22"/>
                <w:szCs w:val="22"/>
              </w:rPr>
              <w:t>Petitioners seeking L-1 classification for citizens of Canada under the North American Free Trade Agreement (NAFTA) may also have the beneficiary present Form I-129S to an officer of U.S. Customs and Border Protection (CBP) in conjunction with an application for admission.  This may only be done at either:</w:t>
            </w:r>
          </w:p>
          <w:p w:rsidR="003E4513" w:rsidRPr="000C26BB" w:rsidRDefault="003E4513" w:rsidP="003E4513">
            <w:pPr>
              <w:rPr>
                <w:color w:val="FF0000"/>
                <w:sz w:val="22"/>
                <w:szCs w:val="22"/>
              </w:rPr>
            </w:pPr>
          </w:p>
          <w:p w:rsidR="003E4513" w:rsidRPr="000C26BB" w:rsidRDefault="003E4513" w:rsidP="003E4513">
            <w:pPr>
              <w:numPr>
                <w:ilvl w:val="0"/>
                <w:numId w:val="22"/>
              </w:numPr>
              <w:rPr>
                <w:bCs/>
                <w:color w:val="FF0000"/>
                <w:sz w:val="22"/>
                <w:szCs w:val="22"/>
              </w:rPr>
            </w:pPr>
            <w:r w:rsidRPr="000C26BB">
              <w:rPr>
                <w:color w:val="FF0000"/>
                <w:sz w:val="22"/>
                <w:szCs w:val="22"/>
              </w:rPr>
              <w:t>A “Class A” port of entry located on the U.S.-Canada land border</w:t>
            </w:r>
            <w:r w:rsidRPr="000C26BB">
              <w:rPr>
                <w:bCs/>
                <w:color w:val="FF0000"/>
                <w:sz w:val="22"/>
                <w:szCs w:val="22"/>
              </w:rPr>
              <w:t>;</w:t>
            </w:r>
            <w:r w:rsidRPr="000C26BB">
              <w:rPr>
                <w:color w:val="FF0000"/>
                <w:sz w:val="22"/>
                <w:szCs w:val="22"/>
              </w:rPr>
              <w:t xml:space="preserve"> or</w:t>
            </w:r>
          </w:p>
          <w:p w:rsidR="003E4513" w:rsidRPr="000C26BB" w:rsidRDefault="003E4513" w:rsidP="003E4513">
            <w:pPr>
              <w:ind w:left="720"/>
              <w:rPr>
                <w:color w:val="FF0000"/>
                <w:sz w:val="22"/>
                <w:szCs w:val="22"/>
              </w:rPr>
            </w:pPr>
          </w:p>
          <w:p w:rsidR="003E4513" w:rsidRPr="000C26BB" w:rsidRDefault="003E4513" w:rsidP="003E4513">
            <w:pPr>
              <w:numPr>
                <w:ilvl w:val="0"/>
                <w:numId w:val="22"/>
              </w:numPr>
              <w:rPr>
                <w:bCs/>
                <w:color w:val="FF0000"/>
                <w:sz w:val="22"/>
                <w:szCs w:val="22"/>
              </w:rPr>
            </w:pPr>
            <w:r w:rsidRPr="000C26BB">
              <w:rPr>
                <w:color w:val="FF0000"/>
                <w:sz w:val="22"/>
                <w:szCs w:val="22"/>
              </w:rPr>
              <w:t>A U.S. pre-clearance/pre-flight inspection station in Canada.</w:t>
            </w:r>
          </w:p>
          <w:p w:rsidR="003E4513" w:rsidRPr="000C26BB" w:rsidRDefault="003E4513" w:rsidP="003E4513">
            <w:pPr>
              <w:rPr>
                <w:bCs/>
                <w:sz w:val="22"/>
                <w:szCs w:val="22"/>
              </w:rPr>
            </w:pPr>
          </w:p>
          <w:p w:rsidR="00465CA1" w:rsidRPr="000C26BB" w:rsidRDefault="00465CA1" w:rsidP="008E6D74">
            <w:pPr>
              <w:rPr>
                <w:bCs/>
                <w:sz w:val="22"/>
                <w:szCs w:val="22"/>
              </w:rPr>
            </w:pPr>
          </w:p>
        </w:tc>
      </w:tr>
      <w:tr w:rsidR="003E4513" w:rsidRPr="000C26BB" w:rsidTr="000C26BB">
        <w:tc>
          <w:tcPr>
            <w:tcW w:w="1548" w:type="dxa"/>
            <w:shd w:val="clear" w:color="auto" w:fill="auto"/>
          </w:tcPr>
          <w:p w:rsidR="003E4513" w:rsidRPr="000C26BB" w:rsidRDefault="003E4513" w:rsidP="00E74C86">
            <w:pPr>
              <w:rPr>
                <w:sz w:val="22"/>
                <w:szCs w:val="22"/>
              </w:rPr>
            </w:pPr>
            <w:r w:rsidRPr="000C26BB">
              <w:rPr>
                <w:sz w:val="22"/>
                <w:szCs w:val="22"/>
              </w:rPr>
              <w:t xml:space="preserve">Page 1 </w:t>
            </w:r>
          </w:p>
          <w:p w:rsidR="003E4513" w:rsidRPr="000C26BB" w:rsidRDefault="003E4513" w:rsidP="00790050">
            <w:pPr>
              <w:rPr>
                <w:sz w:val="22"/>
                <w:szCs w:val="22"/>
              </w:rPr>
            </w:pPr>
          </w:p>
          <w:p w:rsidR="003E4513" w:rsidRPr="000C26BB" w:rsidRDefault="003E4513" w:rsidP="00790050">
            <w:pPr>
              <w:rPr>
                <w:sz w:val="22"/>
                <w:szCs w:val="22"/>
              </w:rPr>
            </w:pPr>
          </w:p>
        </w:tc>
        <w:tc>
          <w:tcPr>
            <w:tcW w:w="4500" w:type="dxa"/>
            <w:shd w:val="clear" w:color="auto" w:fill="auto"/>
          </w:tcPr>
          <w:p w:rsidR="003E4513" w:rsidRDefault="003E4513" w:rsidP="001213F6">
            <w:pPr>
              <w:rPr>
                <w:sz w:val="22"/>
                <w:szCs w:val="22"/>
              </w:rPr>
            </w:pPr>
          </w:p>
          <w:p w:rsidR="003E4513" w:rsidRDefault="003E4513" w:rsidP="001213F6">
            <w:pPr>
              <w:rPr>
                <w:sz w:val="22"/>
                <w:szCs w:val="22"/>
              </w:rPr>
            </w:pPr>
          </w:p>
          <w:p w:rsidR="003E4513" w:rsidRDefault="003E4513" w:rsidP="001213F6">
            <w:pPr>
              <w:rPr>
                <w:sz w:val="22"/>
                <w:szCs w:val="22"/>
              </w:rPr>
            </w:pPr>
          </w:p>
          <w:p w:rsidR="003E4513" w:rsidRPr="000C26BB" w:rsidRDefault="003E4513" w:rsidP="001213F6">
            <w:pPr>
              <w:rPr>
                <w:b/>
                <w:sz w:val="22"/>
                <w:szCs w:val="22"/>
              </w:rPr>
            </w:pPr>
            <w:r w:rsidRPr="000C26BB">
              <w:rPr>
                <w:b/>
                <w:sz w:val="22"/>
                <w:szCs w:val="22"/>
              </w:rPr>
              <w:t xml:space="preserve">What is the Filing Fee? </w:t>
            </w:r>
          </w:p>
          <w:p w:rsidR="003E4513" w:rsidRPr="000C26BB" w:rsidRDefault="003E4513" w:rsidP="005533E6">
            <w:pPr>
              <w:pStyle w:val="Default"/>
              <w:tabs>
                <w:tab w:val="num" w:pos="404"/>
              </w:tabs>
              <w:rPr>
                <w:rFonts w:ascii="Times New Roman" w:hAnsi="Times New Roman" w:cs="Times New Roman"/>
                <w:sz w:val="22"/>
                <w:szCs w:val="22"/>
              </w:rPr>
            </w:pPr>
          </w:p>
          <w:p w:rsidR="003E4513" w:rsidRPr="000C26BB" w:rsidRDefault="003E4513" w:rsidP="005533E6">
            <w:pPr>
              <w:pStyle w:val="Default"/>
              <w:tabs>
                <w:tab w:val="num" w:pos="404"/>
              </w:tabs>
              <w:rPr>
                <w:rFonts w:ascii="Times New Roman" w:hAnsi="Times New Roman" w:cs="Times New Roman"/>
                <w:color w:val="auto"/>
                <w:sz w:val="22"/>
                <w:szCs w:val="22"/>
              </w:rPr>
            </w:pPr>
            <w:r w:rsidRPr="000C26BB">
              <w:rPr>
                <w:rFonts w:ascii="Times New Roman" w:hAnsi="Times New Roman" w:cs="Times New Roman"/>
                <w:color w:val="auto"/>
                <w:sz w:val="22"/>
                <w:szCs w:val="22"/>
              </w:rPr>
              <w:t xml:space="preserve">On or after March 8, 2005, a $500 Fraud </w:t>
            </w:r>
            <w:r w:rsidRPr="000C26BB">
              <w:rPr>
                <w:rFonts w:ascii="Times New Roman" w:hAnsi="Times New Roman" w:cs="Times New Roman"/>
                <w:color w:val="auto"/>
                <w:sz w:val="22"/>
                <w:szCs w:val="22"/>
              </w:rPr>
              <w:lastRenderedPageBreak/>
              <w:t xml:space="preserve">Prevention and Detection fee must be submitted with form I-129S in certain situations.  The Fraud Prevention and Detection Fee </w:t>
            </w:r>
            <w:proofErr w:type="gramStart"/>
            <w:r w:rsidRPr="000C26BB">
              <w:rPr>
                <w:rFonts w:ascii="Times New Roman" w:hAnsi="Times New Roman" w:cs="Times New Roman"/>
                <w:color w:val="auto"/>
                <w:sz w:val="22"/>
                <w:szCs w:val="22"/>
              </w:rPr>
              <w:t>was</w:t>
            </w:r>
            <w:proofErr w:type="gramEnd"/>
            <w:r w:rsidRPr="000C26BB">
              <w:rPr>
                <w:rFonts w:ascii="Times New Roman" w:hAnsi="Times New Roman" w:cs="Times New Roman"/>
                <w:color w:val="auto"/>
                <w:sz w:val="22"/>
                <w:szCs w:val="22"/>
              </w:rPr>
              <w:t xml:space="preserve"> mandated by the provisions of the L-1 Visa Reform Act of 2004.</w:t>
            </w:r>
          </w:p>
          <w:p w:rsidR="003E4513" w:rsidRDefault="003E4513" w:rsidP="005533E6">
            <w:pPr>
              <w:pStyle w:val="Default"/>
              <w:tabs>
                <w:tab w:val="num" w:pos="404"/>
              </w:tabs>
              <w:rPr>
                <w:rFonts w:ascii="Times New Roman" w:hAnsi="Times New Roman" w:cs="Times New Roman"/>
                <w:sz w:val="22"/>
                <w:szCs w:val="22"/>
              </w:rPr>
            </w:pPr>
          </w:p>
          <w:p w:rsidR="003E4513" w:rsidRDefault="003E4513" w:rsidP="005533E6">
            <w:pPr>
              <w:pStyle w:val="Default"/>
              <w:tabs>
                <w:tab w:val="num" w:pos="404"/>
              </w:tabs>
              <w:rPr>
                <w:rFonts w:ascii="Times New Roman" w:hAnsi="Times New Roman" w:cs="Times New Roman"/>
                <w:sz w:val="22"/>
                <w:szCs w:val="22"/>
              </w:rPr>
            </w:pPr>
          </w:p>
          <w:p w:rsidR="003E4513" w:rsidRDefault="003E4513" w:rsidP="005533E6">
            <w:pPr>
              <w:pStyle w:val="Default"/>
              <w:tabs>
                <w:tab w:val="num" w:pos="404"/>
              </w:tabs>
              <w:rPr>
                <w:rFonts w:ascii="Times New Roman" w:hAnsi="Times New Roman" w:cs="Times New Roman"/>
                <w:sz w:val="22"/>
                <w:szCs w:val="22"/>
              </w:rPr>
            </w:pPr>
          </w:p>
          <w:p w:rsidR="003E4513" w:rsidRPr="000C26BB" w:rsidRDefault="003E4513" w:rsidP="005533E6">
            <w:pPr>
              <w:pStyle w:val="Default"/>
              <w:tabs>
                <w:tab w:val="num" w:pos="404"/>
              </w:tabs>
              <w:rPr>
                <w:rFonts w:ascii="Times New Roman" w:hAnsi="Times New Roman" w:cs="Times New Roman"/>
                <w:sz w:val="22"/>
                <w:szCs w:val="22"/>
              </w:rPr>
            </w:pPr>
          </w:p>
          <w:p w:rsidR="003E4513" w:rsidRPr="000C26BB" w:rsidRDefault="003E4513" w:rsidP="005533E6">
            <w:pPr>
              <w:pStyle w:val="Default"/>
              <w:ind w:left="432" w:hanging="432"/>
              <w:rPr>
                <w:rFonts w:ascii="Times New Roman" w:hAnsi="Times New Roman" w:cs="Times New Roman"/>
                <w:sz w:val="22"/>
                <w:szCs w:val="22"/>
              </w:rPr>
            </w:pPr>
            <w:r w:rsidRPr="000C26BB">
              <w:rPr>
                <w:rFonts w:ascii="Times New Roman" w:hAnsi="Times New Roman" w:cs="Times New Roman"/>
                <w:b/>
                <w:sz w:val="22"/>
                <w:szCs w:val="22"/>
              </w:rPr>
              <w:t>1.</w:t>
            </w:r>
            <w:r w:rsidRPr="000C26BB">
              <w:rPr>
                <w:rFonts w:ascii="Times New Roman" w:hAnsi="Times New Roman" w:cs="Times New Roman"/>
                <w:sz w:val="22"/>
                <w:szCs w:val="22"/>
              </w:rPr>
              <w:t xml:space="preserve">     </w:t>
            </w:r>
            <w:r w:rsidRPr="000C26BB">
              <w:rPr>
                <w:rFonts w:ascii="Times New Roman" w:hAnsi="Times New Roman" w:cs="Times New Roman"/>
                <w:b/>
                <w:sz w:val="22"/>
                <w:szCs w:val="22"/>
              </w:rPr>
              <w:t>Visa Applications filed with the U.S. Department of State:</w:t>
            </w:r>
            <w:r w:rsidRPr="000C26BB">
              <w:rPr>
                <w:rFonts w:ascii="Times New Roman" w:hAnsi="Times New Roman" w:cs="Times New Roman"/>
                <w:sz w:val="22"/>
                <w:szCs w:val="22"/>
              </w:rPr>
              <w:t xml:space="preserve">  The Secretary of State will collect the $500 fee </w:t>
            </w:r>
            <w:r w:rsidRPr="000C26BB">
              <w:rPr>
                <w:rFonts w:ascii="Times New Roman" w:hAnsi="Times New Roman" w:cs="Times New Roman"/>
                <w:color w:val="auto"/>
                <w:sz w:val="22"/>
                <w:szCs w:val="22"/>
              </w:rPr>
              <w:t>on an alien filing an application abroad for a visa authorizing admission to the U.S. as an L-1 nonimmigrant if the alien is covered under a blanket petition.</w:t>
            </w:r>
          </w:p>
          <w:p w:rsidR="003E4513" w:rsidRDefault="003E4513" w:rsidP="00955DD1">
            <w:pPr>
              <w:pStyle w:val="Default"/>
              <w:tabs>
                <w:tab w:val="num" w:pos="404"/>
              </w:tabs>
              <w:rPr>
                <w:rFonts w:ascii="Times New Roman" w:hAnsi="Times New Roman" w:cs="Times New Roman"/>
                <w:sz w:val="22"/>
                <w:szCs w:val="22"/>
              </w:rPr>
            </w:pPr>
            <w:r w:rsidRPr="000C26BB">
              <w:rPr>
                <w:rFonts w:ascii="Times New Roman" w:hAnsi="Times New Roman" w:cs="Times New Roman"/>
                <w:sz w:val="22"/>
                <w:szCs w:val="22"/>
              </w:rPr>
              <w:t xml:space="preserve"> </w:t>
            </w:r>
          </w:p>
          <w:p w:rsidR="003E4513" w:rsidRDefault="003E4513" w:rsidP="00955DD1">
            <w:pPr>
              <w:pStyle w:val="Default"/>
              <w:tabs>
                <w:tab w:val="num" w:pos="404"/>
              </w:tabs>
              <w:rPr>
                <w:rFonts w:ascii="Times New Roman" w:hAnsi="Times New Roman" w:cs="Times New Roman"/>
                <w:sz w:val="22"/>
                <w:szCs w:val="22"/>
              </w:rPr>
            </w:pPr>
          </w:p>
          <w:p w:rsidR="003E4513" w:rsidRDefault="003E4513" w:rsidP="00955DD1">
            <w:pPr>
              <w:pStyle w:val="Default"/>
              <w:tabs>
                <w:tab w:val="num" w:pos="404"/>
              </w:tabs>
              <w:rPr>
                <w:rFonts w:ascii="Times New Roman" w:hAnsi="Times New Roman" w:cs="Times New Roman"/>
                <w:sz w:val="22"/>
                <w:szCs w:val="22"/>
              </w:rPr>
            </w:pPr>
          </w:p>
          <w:p w:rsidR="003E4513" w:rsidRDefault="003E4513" w:rsidP="00955DD1">
            <w:pPr>
              <w:pStyle w:val="Default"/>
              <w:tabs>
                <w:tab w:val="num" w:pos="404"/>
              </w:tabs>
              <w:rPr>
                <w:rFonts w:ascii="Times New Roman" w:hAnsi="Times New Roman" w:cs="Times New Roman"/>
                <w:sz w:val="22"/>
                <w:szCs w:val="22"/>
              </w:rPr>
            </w:pPr>
          </w:p>
          <w:p w:rsidR="003E4513" w:rsidRPr="000C26BB" w:rsidRDefault="003E4513" w:rsidP="00955DD1">
            <w:pPr>
              <w:pStyle w:val="Default"/>
              <w:tabs>
                <w:tab w:val="num" w:pos="404"/>
              </w:tabs>
              <w:rPr>
                <w:rFonts w:ascii="Times New Roman" w:hAnsi="Times New Roman" w:cs="Times New Roman"/>
                <w:sz w:val="22"/>
                <w:szCs w:val="22"/>
              </w:rPr>
            </w:pPr>
          </w:p>
          <w:p w:rsidR="003E4513" w:rsidRPr="000C26BB" w:rsidRDefault="003E4513" w:rsidP="002E2B51">
            <w:pPr>
              <w:pStyle w:val="Default"/>
              <w:ind w:left="432" w:hanging="432"/>
              <w:rPr>
                <w:rFonts w:ascii="Times New Roman" w:hAnsi="Times New Roman" w:cs="Times New Roman"/>
                <w:color w:val="auto"/>
                <w:sz w:val="22"/>
                <w:szCs w:val="22"/>
              </w:rPr>
            </w:pPr>
            <w:r w:rsidRPr="000C26BB">
              <w:rPr>
                <w:rFonts w:ascii="Times New Roman" w:hAnsi="Times New Roman" w:cs="Times New Roman"/>
                <w:b/>
                <w:sz w:val="22"/>
                <w:szCs w:val="22"/>
              </w:rPr>
              <w:t>2.     Visa-</w:t>
            </w:r>
            <w:r w:rsidRPr="000C26BB">
              <w:rPr>
                <w:rFonts w:ascii="Times New Roman" w:hAnsi="Times New Roman" w:cs="Times New Roman"/>
                <w:b/>
                <w:color w:val="auto"/>
                <w:sz w:val="22"/>
                <w:szCs w:val="22"/>
              </w:rPr>
              <w:t>Exempt Petitions filed with the U.S. Department of Homeland Security</w:t>
            </w:r>
            <w:r w:rsidRPr="000C26BB">
              <w:rPr>
                <w:rFonts w:ascii="Times New Roman" w:hAnsi="Times New Roman" w:cs="Times New Roman"/>
                <w:color w:val="auto"/>
                <w:sz w:val="22"/>
                <w:szCs w:val="22"/>
              </w:rPr>
              <w:t xml:space="preserve">: The Secretary of Homeland Security will collect the $500 fee from a U.S. employer seeking </w:t>
            </w:r>
            <w:r w:rsidRPr="000C26BB">
              <w:rPr>
                <w:rFonts w:ascii="Times New Roman" w:hAnsi="Times New Roman" w:cs="Times New Roman"/>
                <w:color w:val="auto"/>
                <w:sz w:val="22"/>
                <w:szCs w:val="22"/>
                <w:u w:val="single"/>
              </w:rPr>
              <w:t>initial</w:t>
            </w:r>
            <w:r w:rsidRPr="000C26BB">
              <w:rPr>
                <w:rFonts w:ascii="Times New Roman" w:hAnsi="Times New Roman" w:cs="Times New Roman"/>
                <w:color w:val="auto"/>
                <w:sz w:val="22"/>
                <w:szCs w:val="22"/>
              </w:rPr>
              <w:t xml:space="preserve"> approval of an L-1 nonimmigrant status for a beneficiary.  </w:t>
            </w:r>
          </w:p>
          <w:p w:rsidR="003E4513" w:rsidRDefault="003E4513" w:rsidP="002E2B51">
            <w:pPr>
              <w:pStyle w:val="Default"/>
              <w:rPr>
                <w:rFonts w:ascii="Times New Roman" w:hAnsi="Times New Roman" w:cs="Times New Roman"/>
                <w:sz w:val="22"/>
                <w:szCs w:val="22"/>
              </w:rPr>
            </w:pPr>
          </w:p>
          <w:p w:rsidR="003E4513" w:rsidRDefault="003E4513" w:rsidP="002E2B51">
            <w:pPr>
              <w:pStyle w:val="Default"/>
              <w:rPr>
                <w:rFonts w:ascii="Times New Roman" w:hAnsi="Times New Roman" w:cs="Times New Roman"/>
                <w:sz w:val="22"/>
                <w:szCs w:val="22"/>
              </w:rPr>
            </w:pPr>
          </w:p>
          <w:p w:rsidR="003E4513" w:rsidRDefault="003E4513" w:rsidP="002E2B51">
            <w:pPr>
              <w:pStyle w:val="Default"/>
              <w:rPr>
                <w:rFonts w:ascii="Times New Roman" w:hAnsi="Times New Roman" w:cs="Times New Roman"/>
                <w:sz w:val="22"/>
                <w:szCs w:val="22"/>
              </w:rPr>
            </w:pPr>
          </w:p>
          <w:p w:rsidR="003E4513" w:rsidRDefault="003E4513" w:rsidP="002E2B51">
            <w:pPr>
              <w:pStyle w:val="Default"/>
              <w:rPr>
                <w:rFonts w:ascii="Times New Roman" w:hAnsi="Times New Roman" w:cs="Times New Roman"/>
                <w:sz w:val="22"/>
                <w:szCs w:val="22"/>
              </w:rPr>
            </w:pPr>
          </w:p>
          <w:p w:rsidR="003E4513" w:rsidRDefault="003E4513" w:rsidP="002E2B51">
            <w:pPr>
              <w:pStyle w:val="Default"/>
              <w:rPr>
                <w:rFonts w:ascii="Times New Roman" w:hAnsi="Times New Roman" w:cs="Times New Roman"/>
                <w:sz w:val="22"/>
                <w:szCs w:val="22"/>
              </w:rPr>
            </w:pPr>
          </w:p>
          <w:p w:rsidR="003E4513" w:rsidRDefault="003E4513" w:rsidP="002E2B51">
            <w:pPr>
              <w:pStyle w:val="Default"/>
              <w:rPr>
                <w:rFonts w:ascii="Times New Roman" w:hAnsi="Times New Roman" w:cs="Times New Roman"/>
                <w:sz w:val="22"/>
                <w:szCs w:val="22"/>
              </w:rPr>
            </w:pPr>
          </w:p>
          <w:p w:rsidR="003E4513" w:rsidRDefault="003E4513" w:rsidP="002E2B51">
            <w:pPr>
              <w:pStyle w:val="Default"/>
              <w:rPr>
                <w:rFonts w:ascii="Times New Roman" w:hAnsi="Times New Roman" w:cs="Times New Roman"/>
                <w:sz w:val="22"/>
                <w:szCs w:val="22"/>
              </w:rPr>
            </w:pPr>
          </w:p>
          <w:p w:rsidR="003E4513" w:rsidRDefault="003E4513" w:rsidP="002E2B51">
            <w:pPr>
              <w:pStyle w:val="Default"/>
              <w:rPr>
                <w:rFonts w:ascii="Times New Roman" w:hAnsi="Times New Roman" w:cs="Times New Roman"/>
                <w:sz w:val="22"/>
                <w:szCs w:val="22"/>
              </w:rPr>
            </w:pPr>
          </w:p>
          <w:p w:rsidR="003E4513" w:rsidRDefault="003E4513" w:rsidP="002E2B51">
            <w:pPr>
              <w:pStyle w:val="Default"/>
              <w:rPr>
                <w:rFonts w:ascii="Times New Roman" w:hAnsi="Times New Roman" w:cs="Times New Roman"/>
                <w:sz w:val="22"/>
                <w:szCs w:val="22"/>
              </w:rPr>
            </w:pPr>
          </w:p>
          <w:p w:rsidR="003E4513" w:rsidRDefault="003E4513" w:rsidP="002E2B51">
            <w:pPr>
              <w:pStyle w:val="Default"/>
              <w:rPr>
                <w:rFonts w:ascii="Times New Roman" w:hAnsi="Times New Roman" w:cs="Times New Roman"/>
                <w:sz w:val="22"/>
                <w:szCs w:val="22"/>
              </w:rPr>
            </w:pPr>
          </w:p>
          <w:p w:rsidR="003E4513" w:rsidRDefault="003E4513" w:rsidP="002E2B51">
            <w:pPr>
              <w:pStyle w:val="Default"/>
              <w:rPr>
                <w:rFonts w:ascii="Times New Roman" w:hAnsi="Times New Roman" w:cs="Times New Roman"/>
                <w:sz w:val="22"/>
                <w:szCs w:val="22"/>
              </w:rPr>
            </w:pPr>
          </w:p>
          <w:p w:rsidR="003E4513" w:rsidRPr="000C26BB" w:rsidRDefault="003E4513" w:rsidP="002E2B51">
            <w:pPr>
              <w:pStyle w:val="Default"/>
              <w:rPr>
                <w:rFonts w:ascii="Times New Roman" w:hAnsi="Times New Roman" w:cs="Times New Roman"/>
                <w:sz w:val="22"/>
                <w:szCs w:val="22"/>
              </w:rPr>
            </w:pPr>
          </w:p>
          <w:p w:rsidR="003E4513" w:rsidRDefault="003E4513" w:rsidP="002E2B51">
            <w:pPr>
              <w:pStyle w:val="Default"/>
              <w:rPr>
                <w:rFonts w:ascii="Times New Roman" w:hAnsi="Times New Roman" w:cs="Times New Roman"/>
                <w:color w:val="auto"/>
                <w:sz w:val="22"/>
                <w:szCs w:val="22"/>
              </w:rPr>
            </w:pPr>
            <w:r w:rsidRPr="000C26BB">
              <w:rPr>
                <w:rFonts w:ascii="Times New Roman" w:hAnsi="Times New Roman" w:cs="Times New Roman"/>
                <w:color w:val="auto"/>
                <w:sz w:val="22"/>
                <w:szCs w:val="22"/>
              </w:rPr>
              <w:t xml:space="preserve">Those petitioners required to submit the $500 Fraud Prevention and Detection fee are also required to submit an additional </w:t>
            </w:r>
            <w:r w:rsidRPr="000C26BB">
              <w:rPr>
                <w:rFonts w:ascii="Times New Roman" w:hAnsi="Times New Roman" w:cs="Times New Roman"/>
                <w:b/>
                <w:color w:val="auto"/>
                <w:sz w:val="22"/>
                <w:szCs w:val="22"/>
              </w:rPr>
              <w:t>$2,250</w:t>
            </w:r>
            <w:r w:rsidRPr="000C26BB">
              <w:rPr>
                <w:rFonts w:ascii="Times New Roman" w:hAnsi="Times New Roman" w:cs="Times New Roman"/>
                <w:color w:val="auto"/>
                <w:sz w:val="22"/>
                <w:szCs w:val="22"/>
              </w:rPr>
              <w:t xml:space="preserve"> (L-1) fee mandated by Public Law 111-230 on or after August 14, 2010 </w:t>
            </w:r>
            <w:r w:rsidRPr="000C26BB">
              <w:rPr>
                <w:rFonts w:ascii="Times New Roman" w:hAnsi="Times New Roman" w:cs="Times New Roman"/>
                <w:b/>
                <w:color w:val="auto"/>
                <w:sz w:val="22"/>
                <w:szCs w:val="22"/>
              </w:rPr>
              <w:t>if</w:t>
            </w:r>
            <w:r w:rsidRPr="000C26BB">
              <w:rPr>
                <w:rFonts w:ascii="Times New Roman" w:hAnsi="Times New Roman" w:cs="Times New Roman"/>
                <w:color w:val="auto"/>
                <w:sz w:val="22"/>
                <w:szCs w:val="22"/>
              </w:rPr>
              <w:t>:</w:t>
            </w:r>
          </w:p>
          <w:p w:rsidR="003E4513" w:rsidRPr="000C26BB" w:rsidRDefault="003E4513" w:rsidP="002E2B51">
            <w:pPr>
              <w:pStyle w:val="Default"/>
              <w:rPr>
                <w:rFonts w:ascii="Times New Roman" w:hAnsi="Times New Roman" w:cs="Times New Roman"/>
                <w:b/>
                <w:color w:val="auto"/>
                <w:sz w:val="22"/>
                <w:szCs w:val="22"/>
              </w:rPr>
            </w:pPr>
          </w:p>
          <w:p w:rsidR="003E4513" w:rsidRPr="000C26BB" w:rsidRDefault="003E4513" w:rsidP="002E2B51">
            <w:pPr>
              <w:pStyle w:val="Default"/>
              <w:rPr>
                <w:rFonts w:ascii="Times New Roman" w:hAnsi="Times New Roman" w:cs="Times New Roman"/>
                <w:color w:val="auto"/>
                <w:sz w:val="22"/>
                <w:szCs w:val="22"/>
              </w:rPr>
            </w:pPr>
            <w:r w:rsidRPr="000C26BB">
              <w:rPr>
                <w:rFonts w:ascii="Times New Roman" w:hAnsi="Times New Roman" w:cs="Times New Roman"/>
                <w:b/>
                <w:color w:val="auto"/>
                <w:sz w:val="22"/>
                <w:szCs w:val="22"/>
              </w:rPr>
              <w:t>1.</w:t>
            </w:r>
            <w:r w:rsidRPr="000C26BB">
              <w:rPr>
                <w:rFonts w:ascii="Times New Roman" w:hAnsi="Times New Roman" w:cs="Times New Roman"/>
                <w:color w:val="auto"/>
                <w:sz w:val="22"/>
                <w:szCs w:val="22"/>
              </w:rPr>
              <w:t xml:space="preserve"> The petitioner employs 50 or more individuals in the United States;</w:t>
            </w:r>
          </w:p>
          <w:p w:rsidR="003E4513" w:rsidRPr="000C26BB" w:rsidRDefault="003E4513" w:rsidP="002E2B51">
            <w:pPr>
              <w:pStyle w:val="Default"/>
              <w:rPr>
                <w:rFonts w:ascii="Times New Roman" w:hAnsi="Times New Roman" w:cs="Times New Roman"/>
                <w:color w:val="auto"/>
                <w:sz w:val="22"/>
                <w:szCs w:val="22"/>
              </w:rPr>
            </w:pPr>
          </w:p>
          <w:p w:rsidR="003E4513" w:rsidRPr="000C26BB" w:rsidRDefault="003E4513" w:rsidP="002E2B51">
            <w:pPr>
              <w:pStyle w:val="Default"/>
              <w:rPr>
                <w:rFonts w:ascii="Times New Roman" w:hAnsi="Times New Roman" w:cs="Times New Roman"/>
                <w:color w:val="auto"/>
                <w:sz w:val="22"/>
                <w:szCs w:val="22"/>
              </w:rPr>
            </w:pPr>
            <w:r w:rsidRPr="000C26BB">
              <w:rPr>
                <w:rFonts w:ascii="Times New Roman" w:hAnsi="Times New Roman" w:cs="Times New Roman"/>
                <w:b/>
                <w:color w:val="auto"/>
                <w:sz w:val="22"/>
                <w:szCs w:val="22"/>
              </w:rPr>
              <w:t>2</w:t>
            </w:r>
            <w:r w:rsidRPr="000C26BB">
              <w:rPr>
                <w:rFonts w:ascii="Times New Roman" w:hAnsi="Times New Roman" w:cs="Times New Roman"/>
                <w:color w:val="auto"/>
                <w:sz w:val="22"/>
                <w:szCs w:val="22"/>
              </w:rPr>
              <w:t xml:space="preserve">. More than 50% of those employees are in H-1B, L-1A or L-1B nonimmigrant status; </w:t>
            </w:r>
            <w:r w:rsidRPr="000C26BB">
              <w:rPr>
                <w:rFonts w:ascii="Times New Roman" w:hAnsi="Times New Roman" w:cs="Times New Roman"/>
                <w:b/>
                <w:color w:val="auto"/>
                <w:sz w:val="22"/>
                <w:szCs w:val="22"/>
              </w:rPr>
              <w:t>and</w:t>
            </w:r>
            <w:r w:rsidRPr="000C26BB">
              <w:rPr>
                <w:rFonts w:ascii="Times New Roman" w:hAnsi="Times New Roman" w:cs="Times New Roman"/>
                <w:color w:val="auto"/>
                <w:sz w:val="22"/>
                <w:szCs w:val="22"/>
              </w:rPr>
              <w:t xml:space="preserve"> </w:t>
            </w:r>
          </w:p>
          <w:p w:rsidR="003E4513" w:rsidRPr="000C26BB" w:rsidRDefault="003E4513" w:rsidP="002E2B51">
            <w:pPr>
              <w:pStyle w:val="Default"/>
              <w:rPr>
                <w:rFonts w:ascii="Times New Roman" w:hAnsi="Times New Roman" w:cs="Times New Roman"/>
                <w:color w:val="auto"/>
                <w:sz w:val="22"/>
                <w:szCs w:val="22"/>
              </w:rPr>
            </w:pPr>
          </w:p>
          <w:p w:rsidR="003E4513" w:rsidRPr="000C26BB" w:rsidRDefault="003E4513" w:rsidP="002E2B51">
            <w:pPr>
              <w:pStyle w:val="Default"/>
              <w:rPr>
                <w:rFonts w:ascii="Times New Roman" w:hAnsi="Times New Roman" w:cs="Times New Roman"/>
                <w:color w:val="auto"/>
                <w:sz w:val="22"/>
                <w:szCs w:val="22"/>
              </w:rPr>
            </w:pPr>
            <w:r w:rsidRPr="000C26BB">
              <w:rPr>
                <w:rFonts w:ascii="Times New Roman" w:hAnsi="Times New Roman" w:cs="Times New Roman"/>
                <w:b/>
                <w:color w:val="auto"/>
                <w:sz w:val="22"/>
                <w:szCs w:val="22"/>
              </w:rPr>
              <w:lastRenderedPageBreak/>
              <w:t>3.</w:t>
            </w:r>
            <w:r w:rsidRPr="000C26BB">
              <w:rPr>
                <w:rFonts w:ascii="Times New Roman" w:hAnsi="Times New Roman" w:cs="Times New Roman"/>
                <w:color w:val="auto"/>
                <w:sz w:val="22"/>
                <w:szCs w:val="22"/>
              </w:rPr>
              <w:t xml:space="preserve"> The petition is filed before October 1, 2014.</w:t>
            </w:r>
          </w:p>
          <w:p w:rsidR="003E4513" w:rsidRPr="000C26BB" w:rsidRDefault="003E4513" w:rsidP="002E2B51">
            <w:pPr>
              <w:pStyle w:val="Default"/>
              <w:rPr>
                <w:rFonts w:ascii="Times New Roman" w:hAnsi="Times New Roman" w:cs="Times New Roman"/>
                <w:color w:val="auto"/>
                <w:sz w:val="22"/>
                <w:szCs w:val="22"/>
              </w:rPr>
            </w:pPr>
          </w:p>
          <w:p w:rsidR="003E4513" w:rsidRPr="000C26BB" w:rsidRDefault="003E4513" w:rsidP="00AE2D00">
            <w:pPr>
              <w:rPr>
                <w:sz w:val="22"/>
                <w:szCs w:val="22"/>
              </w:rPr>
            </w:pPr>
            <w:r w:rsidRPr="000C26BB">
              <w:rPr>
                <w:sz w:val="22"/>
                <w:szCs w:val="22"/>
              </w:rPr>
              <w:t xml:space="preserve">To determine if the additional $2,250 fee mandated by Public Law 111-230 is required, the petitioner must complete the two questions in </w:t>
            </w:r>
            <w:r w:rsidRPr="000C26BB">
              <w:rPr>
                <w:b/>
                <w:sz w:val="22"/>
                <w:szCs w:val="22"/>
              </w:rPr>
              <w:t>Part 1A</w:t>
            </w:r>
            <w:r w:rsidRPr="000C26BB">
              <w:rPr>
                <w:sz w:val="22"/>
                <w:szCs w:val="22"/>
              </w:rPr>
              <w:t xml:space="preserve">.   If you responded “yes” to both questions in </w:t>
            </w:r>
            <w:r w:rsidRPr="000C26BB">
              <w:rPr>
                <w:b/>
                <w:sz w:val="22"/>
                <w:szCs w:val="22"/>
              </w:rPr>
              <w:t>Part 1A</w:t>
            </w:r>
            <w:r w:rsidRPr="000C26BB">
              <w:rPr>
                <w:sz w:val="22"/>
                <w:szCs w:val="22"/>
              </w:rPr>
              <w:t xml:space="preserve"> of the Form I-129S, an additional fee of $2,250 must be submitted.  This $2,250 fee was mandated by the provisions of Public Law 111-230 and should be submitted by separate check or money order.  </w:t>
            </w:r>
            <w:r w:rsidRPr="000C26BB">
              <w:rPr>
                <w:b/>
                <w:sz w:val="22"/>
                <w:szCs w:val="22"/>
              </w:rPr>
              <w:t xml:space="preserve">  </w:t>
            </w:r>
          </w:p>
          <w:p w:rsidR="003E4513" w:rsidRDefault="003E4513" w:rsidP="002E2B51">
            <w:pPr>
              <w:pStyle w:val="Default"/>
              <w:rPr>
                <w:rFonts w:ascii="Times New Roman" w:hAnsi="Times New Roman" w:cs="Times New Roman"/>
                <w:b/>
                <w:sz w:val="22"/>
                <w:szCs w:val="22"/>
              </w:rPr>
            </w:pPr>
          </w:p>
          <w:p w:rsidR="003E4513" w:rsidRPr="000C26BB" w:rsidRDefault="003E4513" w:rsidP="002E2B51">
            <w:pPr>
              <w:pStyle w:val="Default"/>
              <w:rPr>
                <w:rFonts w:ascii="Times New Roman" w:hAnsi="Times New Roman" w:cs="Times New Roman"/>
                <w:b/>
                <w:sz w:val="22"/>
                <w:szCs w:val="22"/>
              </w:rPr>
            </w:pPr>
          </w:p>
          <w:p w:rsidR="003E4513" w:rsidRPr="000C26BB" w:rsidRDefault="003E4513" w:rsidP="008E6D74">
            <w:pPr>
              <w:pStyle w:val="Default"/>
              <w:rPr>
                <w:rFonts w:ascii="Times New Roman" w:hAnsi="Times New Roman" w:cs="Times New Roman"/>
                <w:bCs/>
                <w:color w:val="000101"/>
                <w:sz w:val="22"/>
                <w:szCs w:val="22"/>
              </w:rPr>
            </w:pPr>
            <w:r w:rsidRPr="000C26BB">
              <w:rPr>
                <w:rFonts w:ascii="Times New Roman" w:hAnsi="Times New Roman" w:cs="Times New Roman"/>
                <w:b/>
                <w:sz w:val="22"/>
                <w:szCs w:val="22"/>
              </w:rPr>
              <w:t xml:space="preserve">The Fraud Prevention and Detection Fee and </w:t>
            </w:r>
            <w:r w:rsidRPr="000C26BB">
              <w:rPr>
                <w:rFonts w:ascii="Times New Roman" w:hAnsi="Times New Roman" w:cs="Times New Roman"/>
                <w:b/>
                <w:color w:val="auto"/>
                <w:sz w:val="22"/>
                <w:szCs w:val="22"/>
              </w:rPr>
              <w:t>Public Law</w:t>
            </w:r>
            <w:r w:rsidRPr="000C26BB">
              <w:rPr>
                <w:rFonts w:ascii="Times New Roman" w:hAnsi="Times New Roman" w:cs="Times New Roman"/>
                <w:b/>
                <w:sz w:val="22"/>
                <w:szCs w:val="22"/>
              </w:rPr>
              <w:t xml:space="preserve"> 111-230 fee, when applicable, may not be waived, and each fee should be submitted in separate checks or money orders.</w:t>
            </w:r>
            <w:r w:rsidRPr="000C26BB">
              <w:rPr>
                <w:rFonts w:ascii="Times New Roman" w:hAnsi="Times New Roman" w:cs="Times New Roman"/>
                <w:sz w:val="22"/>
                <w:szCs w:val="22"/>
              </w:rPr>
              <w:t xml:space="preserve"> </w:t>
            </w:r>
          </w:p>
          <w:p w:rsidR="003E4513" w:rsidRPr="000C26BB" w:rsidRDefault="003E4513" w:rsidP="00170A11">
            <w:pPr>
              <w:autoSpaceDE w:val="0"/>
              <w:autoSpaceDN w:val="0"/>
              <w:adjustRightInd w:val="0"/>
              <w:spacing w:after="83"/>
              <w:rPr>
                <w:bCs/>
                <w:color w:val="000101"/>
                <w:sz w:val="22"/>
                <w:szCs w:val="22"/>
              </w:rPr>
            </w:pPr>
          </w:p>
          <w:p w:rsidR="003E4513" w:rsidRPr="000C26BB" w:rsidRDefault="003E4513" w:rsidP="00170A11">
            <w:pPr>
              <w:autoSpaceDE w:val="0"/>
              <w:autoSpaceDN w:val="0"/>
              <w:adjustRightInd w:val="0"/>
              <w:spacing w:after="83"/>
              <w:rPr>
                <w:bCs/>
                <w:color w:val="000101"/>
                <w:sz w:val="22"/>
                <w:szCs w:val="22"/>
              </w:rPr>
            </w:pPr>
          </w:p>
          <w:p w:rsidR="003E4513" w:rsidRPr="000C26BB" w:rsidRDefault="003E4513" w:rsidP="006D556D">
            <w:pPr>
              <w:pStyle w:val="Default"/>
              <w:rPr>
                <w:rFonts w:ascii="Times New Roman" w:hAnsi="Times New Roman" w:cs="Times New Roman"/>
                <w:color w:val="000101"/>
                <w:sz w:val="22"/>
                <w:szCs w:val="22"/>
              </w:rPr>
            </w:pPr>
          </w:p>
        </w:tc>
        <w:tc>
          <w:tcPr>
            <w:tcW w:w="4500" w:type="dxa"/>
            <w:shd w:val="clear" w:color="auto" w:fill="auto"/>
          </w:tcPr>
          <w:p w:rsidR="003E4513" w:rsidRPr="000C26BB" w:rsidRDefault="003E4513" w:rsidP="006D3344">
            <w:pPr>
              <w:pStyle w:val="Default"/>
              <w:tabs>
                <w:tab w:val="num" w:pos="404"/>
              </w:tabs>
              <w:rPr>
                <w:rFonts w:ascii="Times New Roman" w:hAnsi="Times New Roman" w:cs="Times New Roman"/>
                <w:b/>
                <w:sz w:val="22"/>
                <w:szCs w:val="22"/>
              </w:rPr>
            </w:pPr>
            <w:r w:rsidRPr="000C26BB">
              <w:rPr>
                <w:rFonts w:ascii="Times New Roman" w:hAnsi="Times New Roman" w:cs="Times New Roman"/>
                <w:b/>
                <w:sz w:val="22"/>
                <w:szCs w:val="22"/>
              </w:rPr>
              <w:lastRenderedPageBreak/>
              <w:t>Page 1,</w:t>
            </w:r>
          </w:p>
          <w:p w:rsidR="003E4513" w:rsidRPr="003E4513" w:rsidRDefault="003E4513" w:rsidP="006D3344">
            <w:pPr>
              <w:pStyle w:val="Default"/>
              <w:tabs>
                <w:tab w:val="num" w:pos="404"/>
              </w:tabs>
              <w:rPr>
                <w:rFonts w:ascii="Times New Roman" w:hAnsi="Times New Roman" w:cs="Times New Roman"/>
                <w:color w:val="FF0000"/>
                <w:sz w:val="22"/>
                <w:szCs w:val="22"/>
              </w:rPr>
            </w:pPr>
            <w:r w:rsidRPr="003E4513">
              <w:rPr>
                <w:rFonts w:ascii="Times New Roman" w:hAnsi="Times New Roman" w:cs="Times New Roman"/>
                <w:color w:val="FF0000"/>
                <w:sz w:val="22"/>
                <w:szCs w:val="22"/>
              </w:rPr>
              <w:t>[Moved before “</w:t>
            </w:r>
            <w:r w:rsidRPr="003E4513">
              <w:rPr>
                <w:rFonts w:ascii="Times New Roman" w:hAnsi="Times New Roman" w:cs="Times New Roman"/>
                <w:b/>
                <w:color w:val="FF0000"/>
                <w:sz w:val="22"/>
                <w:szCs w:val="22"/>
              </w:rPr>
              <w:t>Where To File</w:t>
            </w:r>
            <w:r w:rsidRPr="003E4513">
              <w:rPr>
                <w:rFonts w:ascii="Times New Roman" w:hAnsi="Times New Roman" w:cs="Times New Roman"/>
                <w:color w:val="FF0000"/>
                <w:sz w:val="22"/>
                <w:szCs w:val="22"/>
              </w:rPr>
              <w:t>”]</w:t>
            </w:r>
          </w:p>
          <w:p w:rsidR="003E4513" w:rsidRPr="000C26BB" w:rsidRDefault="003E4513" w:rsidP="006D3344">
            <w:pPr>
              <w:pStyle w:val="Default"/>
              <w:tabs>
                <w:tab w:val="num" w:pos="404"/>
              </w:tabs>
              <w:rPr>
                <w:rFonts w:ascii="Times New Roman" w:hAnsi="Times New Roman" w:cs="Times New Roman"/>
                <w:sz w:val="22"/>
                <w:szCs w:val="22"/>
              </w:rPr>
            </w:pPr>
          </w:p>
          <w:p w:rsidR="003E4513" w:rsidRPr="000C26BB" w:rsidRDefault="003E4513" w:rsidP="006D3344">
            <w:pPr>
              <w:rPr>
                <w:b/>
                <w:sz w:val="22"/>
                <w:szCs w:val="22"/>
              </w:rPr>
            </w:pPr>
            <w:r w:rsidRPr="000C26BB">
              <w:rPr>
                <w:b/>
                <w:sz w:val="22"/>
                <w:szCs w:val="22"/>
              </w:rPr>
              <w:t xml:space="preserve">What is the Filing Fee? </w:t>
            </w:r>
          </w:p>
          <w:p w:rsidR="003E4513" w:rsidRPr="000C26BB" w:rsidRDefault="003E4513" w:rsidP="006D3344">
            <w:pPr>
              <w:pStyle w:val="Default"/>
              <w:tabs>
                <w:tab w:val="num" w:pos="404"/>
              </w:tabs>
              <w:rPr>
                <w:rFonts w:ascii="Times New Roman" w:hAnsi="Times New Roman" w:cs="Times New Roman"/>
                <w:sz w:val="22"/>
                <w:szCs w:val="22"/>
              </w:rPr>
            </w:pPr>
          </w:p>
          <w:p w:rsidR="003E4513" w:rsidRPr="000C26BB" w:rsidRDefault="00D70D2F" w:rsidP="006D3344">
            <w:pPr>
              <w:pStyle w:val="Default"/>
              <w:tabs>
                <w:tab w:val="num" w:pos="404"/>
              </w:tabs>
              <w:rPr>
                <w:rFonts w:ascii="Times New Roman" w:hAnsi="Times New Roman" w:cs="Times New Roman"/>
                <w:color w:val="FF0000"/>
                <w:sz w:val="22"/>
                <w:szCs w:val="22"/>
              </w:rPr>
            </w:pPr>
            <w:r w:rsidRPr="00D70D2F">
              <w:rPr>
                <w:rFonts w:ascii="Times New Roman" w:hAnsi="Times New Roman" w:cs="Times New Roman"/>
                <w:color w:val="FF0000"/>
                <w:sz w:val="22"/>
                <w:szCs w:val="22"/>
              </w:rPr>
              <w:t xml:space="preserve">Two fees must be submitted with Form I-129S </w:t>
            </w:r>
            <w:r w:rsidRPr="00D70D2F">
              <w:rPr>
                <w:rFonts w:ascii="Times New Roman" w:hAnsi="Times New Roman" w:cs="Times New Roman"/>
                <w:color w:val="FF0000"/>
                <w:sz w:val="22"/>
                <w:szCs w:val="22"/>
              </w:rPr>
              <w:lastRenderedPageBreak/>
              <w:t>in the following situations</w:t>
            </w:r>
            <w:proofErr w:type="gramStart"/>
            <w:r w:rsidRPr="00D70D2F">
              <w:rPr>
                <w:rFonts w:ascii="Times New Roman" w:hAnsi="Times New Roman" w:cs="Times New Roman"/>
                <w:color w:val="FF0000"/>
                <w:sz w:val="22"/>
                <w:szCs w:val="22"/>
              </w:rPr>
              <w:t>.</w:t>
            </w:r>
            <w:r w:rsidR="003E4513" w:rsidRPr="000C26BB">
              <w:rPr>
                <w:rFonts w:ascii="Times New Roman" w:hAnsi="Times New Roman" w:cs="Times New Roman"/>
                <w:color w:val="FF0000"/>
                <w:sz w:val="22"/>
                <w:szCs w:val="22"/>
              </w:rPr>
              <w:t>.</w:t>
            </w:r>
            <w:proofErr w:type="gramEnd"/>
          </w:p>
          <w:p w:rsidR="003E4513" w:rsidRPr="000C26BB" w:rsidRDefault="003E4513" w:rsidP="006D3344">
            <w:pPr>
              <w:pStyle w:val="Default"/>
              <w:tabs>
                <w:tab w:val="num" w:pos="404"/>
              </w:tabs>
              <w:rPr>
                <w:rFonts w:ascii="Times New Roman" w:hAnsi="Times New Roman" w:cs="Times New Roman"/>
                <w:color w:val="FF0000"/>
                <w:sz w:val="22"/>
                <w:szCs w:val="22"/>
              </w:rPr>
            </w:pPr>
          </w:p>
          <w:p w:rsidR="003E4513" w:rsidRPr="000C26BB" w:rsidRDefault="003E4513" w:rsidP="006D3344">
            <w:pPr>
              <w:pStyle w:val="Default"/>
              <w:tabs>
                <w:tab w:val="num" w:pos="404"/>
              </w:tabs>
              <w:rPr>
                <w:rFonts w:ascii="Times New Roman" w:hAnsi="Times New Roman" w:cs="Times New Roman"/>
                <w:b/>
                <w:color w:val="FF0000"/>
                <w:sz w:val="22"/>
                <w:szCs w:val="22"/>
              </w:rPr>
            </w:pPr>
            <w:r w:rsidRPr="000C26BB">
              <w:rPr>
                <w:rFonts w:ascii="Times New Roman" w:hAnsi="Times New Roman" w:cs="Times New Roman"/>
                <w:b/>
                <w:color w:val="FF0000"/>
                <w:sz w:val="22"/>
                <w:szCs w:val="22"/>
              </w:rPr>
              <w:t>Fraud Prevention and Detection Fee</w:t>
            </w:r>
          </w:p>
          <w:p w:rsidR="003E4513" w:rsidRPr="000C26BB" w:rsidRDefault="003E4513" w:rsidP="006D3344">
            <w:pPr>
              <w:pStyle w:val="Default"/>
              <w:tabs>
                <w:tab w:val="num" w:pos="404"/>
              </w:tabs>
              <w:rPr>
                <w:rFonts w:ascii="Times New Roman" w:hAnsi="Times New Roman" w:cs="Times New Roman"/>
                <w:color w:val="FF0000"/>
                <w:sz w:val="22"/>
                <w:szCs w:val="22"/>
              </w:rPr>
            </w:pPr>
          </w:p>
          <w:p w:rsidR="003E4513" w:rsidRPr="000C26BB" w:rsidRDefault="003E4513" w:rsidP="006D3344">
            <w:pPr>
              <w:pStyle w:val="Default"/>
              <w:tabs>
                <w:tab w:val="num" w:pos="404"/>
              </w:tabs>
              <w:rPr>
                <w:rFonts w:ascii="Times New Roman" w:hAnsi="Times New Roman" w:cs="Times New Roman"/>
                <w:sz w:val="22"/>
                <w:szCs w:val="22"/>
              </w:rPr>
            </w:pPr>
            <w:r w:rsidRPr="000C26BB">
              <w:rPr>
                <w:rFonts w:ascii="Times New Roman" w:hAnsi="Times New Roman" w:cs="Times New Roman"/>
                <w:color w:val="FF0000"/>
                <w:sz w:val="22"/>
                <w:szCs w:val="22"/>
              </w:rPr>
              <w:t>The L-1 Visa Reform Act of 2004 mandates a $500 Fraud Prevention and Detection fee.  This fee must be submitted as outlined below.</w:t>
            </w:r>
          </w:p>
          <w:p w:rsidR="003E4513" w:rsidRPr="000C26BB" w:rsidRDefault="003E4513" w:rsidP="006D3344">
            <w:pPr>
              <w:pStyle w:val="Default"/>
              <w:tabs>
                <w:tab w:val="num" w:pos="404"/>
              </w:tabs>
              <w:rPr>
                <w:rFonts w:ascii="Times New Roman" w:hAnsi="Times New Roman" w:cs="Times New Roman"/>
                <w:sz w:val="22"/>
                <w:szCs w:val="22"/>
              </w:rPr>
            </w:pPr>
            <w:r w:rsidRPr="000C26BB">
              <w:rPr>
                <w:rFonts w:ascii="Times New Roman" w:hAnsi="Times New Roman" w:cs="Times New Roman"/>
                <w:sz w:val="22"/>
                <w:szCs w:val="22"/>
              </w:rPr>
              <w:t xml:space="preserve"> </w:t>
            </w:r>
          </w:p>
          <w:p w:rsidR="003E4513" w:rsidRPr="000C26BB" w:rsidRDefault="003E4513" w:rsidP="006D3344">
            <w:pPr>
              <w:pStyle w:val="Default"/>
              <w:ind w:left="432" w:hanging="432"/>
              <w:rPr>
                <w:rFonts w:ascii="Times New Roman" w:hAnsi="Times New Roman" w:cs="Times New Roman"/>
                <w:color w:val="FF0000"/>
                <w:sz w:val="22"/>
                <w:szCs w:val="22"/>
              </w:rPr>
            </w:pPr>
            <w:r w:rsidRPr="000C26BB">
              <w:rPr>
                <w:rFonts w:ascii="Times New Roman" w:hAnsi="Times New Roman" w:cs="Times New Roman"/>
                <w:b/>
                <w:sz w:val="22"/>
                <w:szCs w:val="22"/>
              </w:rPr>
              <w:t>1.</w:t>
            </w:r>
            <w:r w:rsidRPr="000C26BB">
              <w:rPr>
                <w:rFonts w:ascii="Times New Roman" w:hAnsi="Times New Roman" w:cs="Times New Roman"/>
                <w:sz w:val="22"/>
                <w:szCs w:val="22"/>
              </w:rPr>
              <w:t xml:space="preserve">     </w:t>
            </w:r>
            <w:r w:rsidRPr="000C26BB">
              <w:rPr>
                <w:rFonts w:ascii="Times New Roman" w:hAnsi="Times New Roman" w:cs="Times New Roman"/>
                <w:b/>
                <w:sz w:val="22"/>
                <w:szCs w:val="22"/>
              </w:rPr>
              <w:t>Visa Applications filed with the U.S. Department of State:</w:t>
            </w:r>
            <w:r w:rsidRPr="000C26BB">
              <w:rPr>
                <w:rFonts w:ascii="Times New Roman" w:hAnsi="Times New Roman" w:cs="Times New Roman"/>
                <w:sz w:val="22"/>
                <w:szCs w:val="22"/>
              </w:rPr>
              <w:t xml:space="preserve">  The Secretary of State will collect the $500 fee </w:t>
            </w:r>
            <w:r w:rsidRPr="000C26BB">
              <w:rPr>
                <w:rFonts w:ascii="Times New Roman" w:hAnsi="Times New Roman" w:cs="Times New Roman"/>
                <w:color w:val="FF0000"/>
                <w:sz w:val="22"/>
                <w:szCs w:val="22"/>
              </w:rPr>
              <w:t>from the petitioner through an alien:</w:t>
            </w:r>
          </w:p>
          <w:p w:rsidR="003E4513" w:rsidRPr="000C26BB" w:rsidRDefault="003E4513" w:rsidP="006D3344">
            <w:pPr>
              <w:pStyle w:val="Default"/>
              <w:ind w:left="432" w:hanging="432"/>
              <w:rPr>
                <w:rFonts w:ascii="Times New Roman" w:hAnsi="Times New Roman" w:cs="Times New Roman"/>
                <w:color w:val="FF0000"/>
                <w:sz w:val="22"/>
                <w:szCs w:val="22"/>
              </w:rPr>
            </w:pPr>
          </w:p>
          <w:p w:rsidR="003E4513" w:rsidRPr="000C26BB" w:rsidRDefault="003E4513" w:rsidP="003E4513">
            <w:pPr>
              <w:pStyle w:val="Default"/>
              <w:numPr>
                <w:ilvl w:val="0"/>
                <w:numId w:val="23"/>
              </w:numPr>
              <w:ind w:left="432"/>
              <w:rPr>
                <w:rFonts w:ascii="Times New Roman" w:hAnsi="Times New Roman" w:cs="Times New Roman"/>
                <w:sz w:val="22"/>
                <w:szCs w:val="22"/>
              </w:rPr>
            </w:pPr>
            <w:r w:rsidRPr="000C26BB">
              <w:rPr>
                <w:rFonts w:ascii="Times New Roman" w:hAnsi="Times New Roman" w:cs="Times New Roman"/>
                <w:color w:val="FF0000"/>
                <w:sz w:val="22"/>
                <w:szCs w:val="22"/>
              </w:rPr>
              <w:t>Who applies at a U.S. Embassy or consulate for an L-1 visa; and</w:t>
            </w:r>
          </w:p>
          <w:p w:rsidR="003E4513" w:rsidRPr="000C26BB" w:rsidRDefault="003E4513" w:rsidP="003E4513">
            <w:pPr>
              <w:pStyle w:val="Default"/>
              <w:ind w:left="432"/>
              <w:rPr>
                <w:rFonts w:ascii="Times New Roman" w:hAnsi="Times New Roman" w:cs="Times New Roman"/>
                <w:sz w:val="22"/>
                <w:szCs w:val="22"/>
              </w:rPr>
            </w:pPr>
          </w:p>
          <w:p w:rsidR="003E4513" w:rsidRPr="000C26BB" w:rsidRDefault="003E4513" w:rsidP="003E4513">
            <w:pPr>
              <w:pStyle w:val="Default"/>
              <w:numPr>
                <w:ilvl w:val="0"/>
                <w:numId w:val="23"/>
              </w:numPr>
              <w:ind w:left="432"/>
              <w:rPr>
                <w:rFonts w:ascii="Times New Roman" w:hAnsi="Times New Roman" w:cs="Times New Roman"/>
                <w:sz w:val="22"/>
                <w:szCs w:val="22"/>
              </w:rPr>
            </w:pPr>
            <w:r w:rsidRPr="000C26BB">
              <w:rPr>
                <w:rFonts w:ascii="Times New Roman" w:hAnsi="Times New Roman" w:cs="Times New Roman"/>
                <w:color w:val="FF0000"/>
                <w:sz w:val="22"/>
                <w:szCs w:val="22"/>
              </w:rPr>
              <w:t xml:space="preserve"> On whose behalf the petitioner is seeking L-1 approval based on an approved blanket petition.</w:t>
            </w:r>
          </w:p>
          <w:p w:rsidR="003E4513" w:rsidRPr="000C26BB" w:rsidRDefault="003E4513" w:rsidP="006D3344">
            <w:pPr>
              <w:pStyle w:val="Default"/>
              <w:tabs>
                <w:tab w:val="num" w:pos="404"/>
              </w:tabs>
              <w:rPr>
                <w:rFonts w:ascii="Times New Roman" w:hAnsi="Times New Roman" w:cs="Times New Roman"/>
                <w:sz w:val="22"/>
                <w:szCs w:val="22"/>
              </w:rPr>
            </w:pPr>
          </w:p>
          <w:p w:rsidR="003E4513" w:rsidRPr="000C26BB" w:rsidRDefault="003E4513" w:rsidP="006D3344">
            <w:pPr>
              <w:pStyle w:val="Default"/>
              <w:ind w:left="432" w:hanging="432"/>
              <w:rPr>
                <w:rFonts w:ascii="Times New Roman" w:hAnsi="Times New Roman" w:cs="Times New Roman"/>
                <w:color w:val="FF0000"/>
                <w:sz w:val="22"/>
                <w:szCs w:val="22"/>
              </w:rPr>
            </w:pPr>
            <w:r w:rsidRPr="000C26BB">
              <w:rPr>
                <w:rFonts w:ascii="Times New Roman" w:hAnsi="Times New Roman" w:cs="Times New Roman"/>
                <w:b/>
                <w:sz w:val="22"/>
                <w:szCs w:val="22"/>
              </w:rPr>
              <w:t>2.     Visa-</w:t>
            </w:r>
            <w:r w:rsidRPr="000C26BB">
              <w:rPr>
                <w:rFonts w:ascii="Times New Roman" w:hAnsi="Times New Roman" w:cs="Times New Roman"/>
                <w:b/>
                <w:color w:val="auto"/>
                <w:sz w:val="22"/>
                <w:szCs w:val="22"/>
              </w:rPr>
              <w:t xml:space="preserve">Exempt Petitions filed with the U.S. Department of Homeland Security </w:t>
            </w:r>
            <w:r w:rsidRPr="000C26BB">
              <w:rPr>
                <w:rFonts w:ascii="Times New Roman" w:hAnsi="Times New Roman" w:cs="Times New Roman"/>
                <w:b/>
                <w:color w:val="FF0000"/>
                <w:sz w:val="22"/>
                <w:szCs w:val="22"/>
              </w:rPr>
              <w:t>(USCIS or CBP)</w:t>
            </w:r>
            <w:r w:rsidRPr="000C26BB">
              <w:rPr>
                <w:rFonts w:ascii="Times New Roman" w:hAnsi="Times New Roman" w:cs="Times New Roman"/>
                <w:color w:val="auto"/>
                <w:sz w:val="22"/>
                <w:szCs w:val="22"/>
              </w:rPr>
              <w:t xml:space="preserve">: The Secretary of Homeland Security will collect the $500 fee from a </w:t>
            </w:r>
            <w:r w:rsidRPr="000C26BB">
              <w:rPr>
                <w:rFonts w:ascii="Times New Roman" w:hAnsi="Times New Roman" w:cs="Times New Roman"/>
                <w:color w:val="FF0000"/>
                <w:sz w:val="22"/>
                <w:szCs w:val="22"/>
              </w:rPr>
              <w:t>petitioner who seeks:</w:t>
            </w:r>
          </w:p>
          <w:p w:rsidR="003E4513" w:rsidRPr="000C26BB" w:rsidRDefault="003E4513" w:rsidP="006D3344">
            <w:pPr>
              <w:pStyle w:val="Default"/>
              <w:ind w:left="432" w:hanging="432"/>
              <w:rPr>
                <w:rFonts w:ascii="Times New Roman" w:hAnsi="Times New Roman" w:cs="Times New Roman"/>
                <w:color w:val="FF0000"/>
                <w:sz w:val="22"/>
                <w:szCs w:val="22"/>
              </w:rPr>
            </w:pPr>
          </w:p>
          <w:p w:rsidR="003E4513" w:rsidRPr="000C26BB" w:rsidRDefault="003E4513" w:rsidP="003E4513">
            <w:pPr>
              <w:pStyle w:val="Default"/>
              <w:numPr>
                <w:ilvl w:val="0"/>
                <w:numId w:val="19"/>
              </w:numPr>
              <w:ind w:left="432"/>
              <w:rPr>
                <w:rFonts w:ascii="Times New Roman" w:hAnsi="Times New Roman" w:cs="Times New Roman"/>
                <w:color w:val="FF0000"/>
                <w:sz w:val="22"/>
                <w:szCs w:val="22"/>
              </w:rPr>
            </w:pPr>
            <w:r w:rsidRPr="000C26BB">
              <w:rPr>
                <w:rFonts w:ascii="Times New Roman" w:hAnsi="Times New Roman" w:cs="Times New Roman"/>
                <w:color w:val="FF0000"/>
                <w:sz w:val="22"/>
                <w:szCs w:val="22"/>
              </w:rPr>
              <w:t>Initial approval of L-1 classification for a beneficiary; or</w:t>
            </w:r>
          </w:p>
          <w:p w:rsidR="003E4513" w:rsidRPr="000C26BB" w:rsidRDefault="003E4513" w:rsidP="003E4513">
            <w:pPr>
              <w:pStyle w:val="Default"/>
              <w:ind w:left="432"/>
              <w:rPr>
                <w:rFonts w:ascii="Times New Roman" w:hAnsi="Times New Roman" w:cs="Times New Roman"/>
                <w:color w:val="FF0000"/>
                <w:sz w:val="22"/>
                <w:szCs w:val="22"/>
              </w:rPr>
            </w:pPr>
          </w:p>
          <w:p w:rsidR="003E4513" w:rsidRPr="000C26BB" w:rsidRDefault="003E4513" w:rsidP="003E4513">
            <w:pPr>
              <w:pStyle w:val="Default"/>
              <w:numPr>
                <w:ilvl w:val="0"/>
                <w:numId w:val="19"/>
              </w:numPr>
              <w:ind w:left="432"/>
              <w:rPr>
                <w:rFonts w:ascii="Times New Roman" w:hAnsi="Times New Roman" w:cs="Times New Roman"/>
                <w:color w:val="FF0000"/>
                <w:sz w:val="22"/>
                <w:szCs w:val="22"/>
              </w:rPr>
            </w:pPr>
            <w:r w:rsidRPr="000C26BB">
              <w:rPr>
                <w:rFonts w:ascii="Times New Roman" w:hAnsi="Times New Roman" w:cs="Times New Roman"/>
                <w:color w:val="FF0000"/>
                <w:sz w:val="22"/>
                <w:szCs w:val="22"/>
              </w:rPr>
              <w:t>Approval to employ an L-1 nonimmigrant currently working for another petitioner.</w:t>
            </w:r>
          </w:p>
          <w:p w:rsidR="003E4513" w:rsidRPr="000C26BB" w:rsidRDefault="003E4513" w:rsidP="006D3344">
            <w:pPr>
              <w:pStyle w:val="Default"/>
              <w:ind w:left="432" w:hanging="432"/>
              <w:rPr>
                <w:rFonts w:ascii="Times New Roman" w:hAnsi="Times New Roman" w:cs="Times New Roman"/>
                <w:b/>
                <w:color w:val="FF0000"/>
                <w:sz w:val="22"/>
                <w:szCs w:val="22"/>
              </w:rPr>
            </w:pPr>
          </w:p>
          <w:p w:rsidR="003E4513" w:rsidRPr="000C26BB" w:rsidRDefault="003E4513" w:rsidP="006D3344">
            <w:pPr>
              <w:pStyle w:val="Default"/>
              <w:ind w:left="432"/>
              <w:rPr>
                <w:rFonts w:ascii="Times New Roman" w:hAnsi="Times New Roman" w:cs="Times New Roman"/>
                <w:color w:val="auto"/>
                <w:sz w:val="22"/>
                <w:szCs w:val="22"/>
              </w:rPr>
            </w:pPr>
            <w:r w:rsidRPr="000C26BB">
              <w:rPr>
                <w:rFonts w:ascii="Times New Roman" w:hAnsi="Times New Roman" w:cs="Times New Roman"/>
                <w:b/>
                <w:color w:val="FF0000"/>
                <w:sz w:val="22"/>
                <w:szCs w:val="22"/>
              </w:rPr>
              <w:t>NOTE</w:t>
            </w:r>
            <w:r w:rsidRPr="000C26BB">
              <w:rPr>
                <w:rFonts w:ascii="Times New Roman" w:hAnsi="Times New Roman" w:cs="Times New Roman"/>
                <w:color w:val="FF0000"/>
                <w:sz w:val="22"/>
                <w:szCs w:val="22"/>
              </w:rPr>
              <w:t>: For petitions filed with CBP, any applicable fees must be submitted to CBP in accordance with CBP guidelines.</w:t>
            </w:r>
            <w:r w:rsidRPr="000C26BB">
              <w:rPr>
                <w:rFonts w:ascii="Times New Roman" w:hAnsi="Times New Roman" w:cs="Times New Roman"/>
                <w:color w:val="auto"/>
                <w:sz w:val="22"/>
                <w:szCs w:val="22"/>
              </w:rPr>
              <w:t xml:space="preserve">  </w:t>
            </w:r>
          </w:p>
          <w:p w:rsidR="003E4513" w:rsidRPr="000C26BB" w:rsidRDefault="003E4513" w:rsidP="006D3344">
            <w:pPr>
              <w:pStyle w:val="Default"/>
              <w:tabs>
                <w:tab w:val="num" w:pos="404"/>
              </w:tabs>
              <w:rPr>
                <w:rFonts w:ascii="Times New Roman" w:hAnsi="Times New Roman" w:cs="Times New Roman"/>
                <w:color w:val="auto"/>
                <w:sz w:val="22"/>
                <w:szCs w:val="22"/>
              </w:rPr>
            </w:pPr>
          </w:p>
          <w:p w:rsidR="003E4513" w:rsidRPr="000C26BB" w:rsidRDefault="003E4513" w:rsidP="006D3344">
            <w:pPr>
              <w:pStyle w:val="Default"/>
              <w:rPr>
                <w:rFonts w:ascii="Times New Roman" w:hAnsi="Times New Roman" w:cs="Times New Roman"/>
                <w:b/>
                <w:color w:val="FF0000"/>
                <w:sz w:val="22"/>
                <w:szCs w:val="22"/>
              </w:rPr>
            </w:pPr>
            <w:r w:rsidRPr="000C26BB">
              <w:rPr>
                <w:rFonts w:ascii="Times New Roman" w:hAnsi="Times New Roman" w:cs="Times New Roman"/>
                <w:b/>
                <w:color w:val="FF0000"/>
                <w:sz w:val="22"/>
                <w:szCs w:val="22"/>
              </w:rPr>
              <w:t>Public Law 111-230 Fee</w:t>
            </w:r>
          </w:p>
          <w:p w:rsidR="003E4513" w:rsidRPr="000C26BB" w:rsidRDefault="003E4513" w:rsidP="006D3344">
            <w:pPr>
              <w:pStyle w:val="Default"/>
              <w:rPr>
                <w:rFonts w:ascii="Times New Roman" w:hAnsi="Times New Roman" w:cs="Times New Roman"/>
                <w:color w:val="FF0000"/>
                <w:sz w:val="22"/>
                <w:szCs w:val="22"/>
              </w:rPr>
            </w:pPr>
          </w:p>
          <w:p w:rsidR="003E4513" w:rsidRPr="000C26BB" w:rsidRDefault="003E4513" w:rsidP="006D3344">
            <w:pPr>
              <w:pStyle w:val="Default"/>
              <w:rPr>
                <w:rFonts w:ascii="Times New Roman" w:hAnsi="Times New Roman" w:cs="Times New Roman"/>
                <w:color w:val="FF0000"/>
                <w:sz w:val="22"/>
                <w:szCs w:val="22"/>
              </w:rPr>
            </w:pPr>
            <w:r w:rsidRPr="000C26BB">
              <w:rPr>
                <w:rFonts w:ascii="Times New Roman" w:hAnsi="Times New Roman" w:cs="Times New Roman"/>
                <w:color w:val="FF0000"/>
                <w:sz w:val="22"/>
                <w:szCs w:val="22"/>
              </w:rPr>
              <w:t xml:space="preserve">Pub. L. 111-230, as amended by Pub. L. 111-347, mandates a </w:t>
            </w:r>
            <w:r w:rsidRPr="000C26BB">
              <w:rPr>
                <w:rFonts w:ascii="Times New Roman" w:hAnsi="Times New Roman" w:cs="Times New Roman"/>
                <w:b/>
                <w:color w:val="FF0000"/>
                <w:sz w:val="22"/>
                <w:szCs w:val="22"/>
              </w:rPr>
              <w:t>$2,250</w:t>
            </w:r>
            <w:r w:rsidRPr="000C26BB">
              <w:rPr>
                <w:rFonts w:ascii="Times New Roman" w:hAnsi="Times New Roman" w:cs="Times New Roman"/>
                <w:color w:val="FF0000"/>
                <w:sz w:val="22"/>
                <w:szCs w:val="22"/>
              </w:rPr>
              <w:t xml:space="preserve"> fee for L-1 petitions.  The law requires a petitioner to pay the fee on or after August 14, 2010 </w:t>
            </w:r>
            <w:r w:rsidRPr="000C26BB">
              <w:rPr>
                <w:rFonts w:ascii="Times New Roman" w:hAnsi="Times New Roman" w:cs="Times New Roman"/>
                <w:b/>
                <w:color w:val="FF0000"/>
                <w:sz w:val="22"/>
                <w:szCs w:val="22"/>
              </w:rPr>
              <w:t>if</w:t>
            </w:r>
            <w:r w:rsidRPr="000C26BB">
              <w:rPr>
                <w:rFonts w:ascii="Times New Roman" w:hAnsi="Times New Roman" w:cs="Times New Roman"/>
                <w:color w:val="FF0000"/>
                <w:sz w:val="22"/>
                <w:szCs w:val="22"/>
              </w:rPr>
              <w:t>:</w:t>
            </w:r>
          </w:p>
          <w:p w:rsidR="003E4513" w:rsidRDefault="003E4513" w:rsidP="006D3344">
            <w:pPr>
              <w:pStyle w:val="Default"/>
              <w:rPr>
                <w:rFonts w:ascii="Times New Roman" w:hAnsi="Times New Roman" w:cs="Times New Roman"/>
                <w:sz w:val="22"/>
                <w:szCs w:val="22"/>
              </w:rPr>
            </w:pPr>
          </w:p>
          <w:p w:rsidR="003E4513" w:rsidRPr="000C26BB" w:rsidRDefault="003E4513" w:rsidP="006D3344">
            <w:pPr>
              <w:pStyle w:val="Default"/>
              <w:rPr>
                <w:rFonts w:ascii="Times New Roman" w:hAnsi="Times New Roman" w:cs="Times New Roman"/>
                <w:sz w:val="22"/>
                <w:szCs w:val="22"/>
              </w:rPr>
            </w:pPr>
          </w:p>
          <w:p w:rsidR="003E4513" w:rsidRPr="000C26BB" w:rsidRDefault="003E4513" w:rsidP="006D3344">
            <w:pPr>
              <w:pStyle w:val="Default"/>
              <w:rPr>
                <w:rFonts w:ascii="Times New Roman" w:hAnsi="Times New Roman" w:cs="Times New Roman"/>
                <w:sz w:val="22"/>
                <w:szCs w:val="22"/>
              </w:rPr>
            </w:pPr>
            <w:r w:rsidRPr="000C26BB">
              <w:rPr>
                <w:rFonts w:ascii="Times New Roman" w:hAnsi="Times New Roman" w:cs="Times New Roman"/>
                <w:b/>
                <w:sz w:val="22"/>
                <w:szCs w:val="22"/>
              </w:rPr>
              <w:t>1.</w:t>
            </w:r>
            <w:r w:rsidRPr="000C26BB">
              <w:rPr>
                <w:rFonts w:ascii="Times New Roman" w:hAnsi="Times New Roman" w:cs="Times New Roman"/>
                <w:sz w:val="22"/>
                <w:szCs w:val="22"/>
              </w:rPr>
              <w:t xml:space="preserve"> The petitioner employs 50 or more individuals in the United States;</w:t>
            </w:r>
          </w:p>
          <w:p w:rsidR="003E4513" w:rsidRPr="000C26BB" w:rsidRDefault="003E4513" w:rsidP="006D3344">
            <w:pPr>
              <w:pStyle w:val="Default"/>
              <w:rPr>
                <w:rFonts w:ascii="Times New Roman" w:hAnsi="Times New Roman" w:cs="Times New Roman"/>
                <w:sz w:val="22"/>
                <w:szCs w:val="22"/>
              </w:rPr>
            </w:pPr>
          </w:p>
          <w:p w:rsidR="003E4513" w:rsidRPr="000C26BB" w:rsidRDefault="003E4513" w:rsidP="006D3344">
            <w:pPr>
              <w:pStyle w:val="Default"/>
              <w:rPr>
                <w:rFonts w:ascii="Times New Roman" w:hAnsi="Times New Roman" w:cs="Times New Roman"/>
                <w:color w:val="auto"/>
                <w:sz w:val="22"/>
                <w:szCs w:val="22"/>
              </w:rPr>
            </w:pPr>
            <w:r w:rsidRPr="000C26BB">
              <w:rPr>
                <w:rFonts w:ascii="Times New Roman" w:hAnsi="Times New Roman" w:cs="Times New Roman"/>
                <w:b/>
                <w:sz w:val="22"/>
                <w:szCs w:val="22"/>
              </w:rPr>
              <w:t>2</w:t>
            </w:r>
            <w:r w:rsidRPr="000C26BB">
              <w:rPr>
                <w:rFonts w:ascii="Times New Roman" w:hAnsi="Times New Roman" w:cs="Times New Roman"/>
                <w:sz w:val="22"/>
                <w:szCs w:val="22"/>
              </w:rPr>
              <w:t xml:space="preserve">. More than 50% of those employees </w:t>
            </w:r>
            <w:r w:rsidRPr="000C26BB">
              <w:rPr>
                <w:rFonts w:ascii="Times New Roman" w:hAnsi="Times New Roman" w:cs="Times New Roman"/>
                <w:color w:val="auto"/>
                <w:sz w:val="22"/>
                <w:szCs w:val="22"/>
              </w:rPr>
              <w:t>are in H-1B,</w:t>
            </w:r>
            <w:r>
              <w:rPr>
                <w:rFonts w:ascii="Times New Roman" w:hAnsi="Times New Roman" w:cs="Times New Roman"/>
                <w:color w:val="auto"/>
                <w:sz w:val="22"/>
                <w:szCs w:val="22"/>
              </w:rPr>
              <w:t xml:space="preserve"> </w:t>
            </w:r>
            <w:r w:rsidRPr="000C26BB">
              <w:rPr>
                <w:rFonts w:ascii="Times New Roman" w:hAnsi="Times New Roman" w:cs="Times New Roman"/>
                <w:color w:val="auto"/>
                <w:sz w:val="22"/>
                <w:szCs w:val="22"/>
              </w:rPr>
              <w:t>L-1A</w:t>
            </w:r>
            <w:r w:rsidRPr="000C26BB">
              <w:rPr>
                <w:rFonts w:ascii="Times New Roman" w:hAnsi="Times New Roman" w:cs="Times New Roman"/>
                <w:color w:val="FF0000"/>
                <w:sz w:val="22"/>
                <w:szCs w:val="22"/>
              </w:rPr>
              <w:t>,</w:t>
            </w:r>
            <w:r w:rsidRPr="000C26BB">
              <w:rPr>
                <w:rFonts w:ascii="Times New Roman" w:hAnsi="Times New Roman" w:cs="Times New Roman"/>
                <w:color w:val="auto"/>
                <w:sz w:val="22"/>
                <w:szCs w:val="22"/>
              </w:rPr>
              <w:t xml:space="preserve"> or L-1B nonimmigrant status; </w:t>
            </w:r>
            <w:r w:rsidRPr="000C26BB">
              <w:rPr>
                <w:rFonts w:ascii="Times New Roman" w:hAnsi="Times New Roman" w:cs="Times New Roman"/>
                <w:b/>
                <w:color w:val="auto"/>
                <w:sz w:val="22"/>
                <w:szCs w:val="22"/>
              </w:rPr>
              <w:t>and</w:t>
            </w:r>
            <w:r w:rsidRPr="000C26BB">
              <w:rPr>
                <w:rFonts w:ascii="Times New Roman" w:hAnsi="Times New Roman" w:cs="Times New Roman"/>
                <w:color w:val="auto"/>
                <w:sz w:val="22"/>
                <w:szCs w:val="22"/>
              </w:rPr>
              <w:t xml:space="preserve"> </w:t>
            </w:r>
          </w:p>
          <w:p w:rsidR="003E4513" w:rsidRPr="000C26BB" w:rsidRDefault="003E4513" w:rsidP="006D3344">
            <w:pPr>
              <w:pStyle w:val="Default"/>
              <w:rPr>
                <w:rFonts w:ascii="Times New Roman" w:hAnsi="Times New Roman" w:cs="Times New Roman"/>
                <w:sz w:val="22"/>
                <w:szCs w:val="22"/>
              </w:rPr>
            </w:pPr>
          </w:p>
          <w:p w:rsidR="003E4513" w:rsidRPr="000C26BB" w:rsidRDefault="003E4513" w:rsidP="006D3344">
            <w:pPr>
              <w:pStyle w:val="Default"/>
              <w:rPr>
                <w:rFonts w:ascii="Times New Roman" w:hAnsi="Times New Roman" w:cs="Times New Roman"/>
                <w:sz w:val="22"/>
                <w:szCs w:val="22"/>
              </w:rPr>
            </w:pPr>
            <w:r w:rsidRPr="000C26BB">
              <w:rPr>
                <w:rFonts w:ascii="Times New Roman" w:hAnsi="Times New Roman" w:cs="Times New Roman"/>
                <w:b/>
                <w:sz w:val="22"/>
                <w:szCs w:val="22"/>
              </w:rPr>
              <w:t>3.</w:t>
            </w:r>
            <w:r w:rsidRPr="000C26BB">
              <w:rPr>
                <w:rFonts w:ascii="Times New Roman" w:hAnsi="Times New Roman" w:cs="Times New Roman"/>
                <w:sz w:val="22"/>
                <w:szCs w:val="22"/>
              </w:rPr>
              <w:t xml:space="preserve"> The petition is filed before October 1, </w:t>
            </w:r>
            <w:r w:rsidRPr="000C26BB">
              <w:rPr>
                <w:rFonts w:ascii="Times New Roman" w:hAnsi="Times New Roman" w:cs="Times New Roman"/>
                <w:color w:val="FF0000"/>
                <w:sz w:val="22"/>
                <w:szCs w:val="22"/>
              </w:rPr>
              <w:t>2015</w:t>
            </w:r>
            <w:r w:rsidRPr="000C26BB">
              <w:rPr>
                <w:rFonts w:ascii="Times New Roman" w:hAnsi="Times New Roman" w:cs="Times New Roman"/>
                <w:sz w:val="22"/>
                <w:szCs w:val="22"/>
              </w:rPr>
              <w:t>.</w:t>
            </w:r>
          </w:p>
          <w:p w:rsidR="003E4513" w:rsidRPr="000C26BB" w:rsidRDefault="003E4513" w:rsidP="006D3344">
            <w:pPr>
              <w:pStyle w:val="Default"/>
              <w:rPr>
                <w:rFonts w:ascii="Times New Roman" w:hAnsi="Times New Roman" w:cs="Times New Roman"/>
                <w:sz w:val="22"/>
                <w:szCs w:val="22"/>
              </w:rPr>
            </w:pPr>
          </w:p>
          <w:p w:rsidR="003E4513" w:rsidRPr="000C26BB" w:rsidRDefault="003E4513" w:rsidP="006D3344">
            <w:pPr>
              <w:rPr>
                <w:color w:val="FF0000"/>
                <w:sz w:val="22"/>
                <w:szCs w:val="22"/>
              </w:rPr>
            </w:pPr>
            <w:r w:rsidRPr="000C26BB">
              <w:rPr>
                <w:sz w:val="22"/>
                <w:szCs w:val="22"/>
              </w:rPr>
              <w:t xml:space="preserve">To determine </w:t>
            </w:r>
            <w:r w:rsidRPr="000C26BB">
              <w:rPr>
                <w:color w:val="FF0000"/>
                <w:sz w:val="22"/>
                <w:szCs w:val="22"/>
              </w:rPr>
              <w:t>whether you must pay the Pub. L. 111-230 fee, complete</w:t>
            </w:r>
            <w:r w:rsidRPr="000C26BB">
              <w:rPr>
                <w:sz w:val="22"/>
                <w:szCs w:val="22"/>
              </w:rPr>
              <w:t xml:space="preserve"> the two questions in </w:t>
            </w:r>
            <w:r w:rsidRPr="000C26BB">
              <w:rPr>
                <w:b/>
                <w:sz w:val="22"/>
                <w:szCs w:val="22"/>
              </w:rPr>
              <w:t>Part 1A of Form I-129S</w:t>
            </w:r>
            <w:r w:rsidRPr="000C26BB">
              <w:rPr>
                <w:sz w:val="22"/>
                <w:szCs w:val="22"/>
              </w:rPr>
              <w:t xml:space="preserve">.  </w:t>
            </w:r>
            <w:r w:rsidRPr="000C26BB">
              <w:rPr>
                <w:color w:val="FF0000"/>
                <w:sz w:val="22"/>
                <w:szCs w:val="22"/>
              </w:rPr>
              <w:t>The petitioner is required to pay this fee if:</w:t>
            </w:r>
          </w:p>
          <w:p w:rsidR="003E4513" w:rsidRPr="000C26BB" w:rsidRDefault="003E4513" w:rsidP="006D3344">
            <w:pPr>
              <w:rPr>
                <w:color w:val="FF0000"/>
                <w:sz w:val="22"/>
                <w:szCs w:val="22"/>
              </w:rPr>
            </w:pPr>
          </w:p>
          <w:p w:rsidR="003E4513" w:rsidRPr="000C26BB" w:rsidRDefault="003E4513" w:rsidP="003E4513">
            <w:pPr>
              <w:numPr>
                <w:ilvl w:val="0"/>
                <w:numId w:val="21"/>
              </w:numPr>
              <w:ind w:left="432"/>
              <w:rPr>
                <w:color w:val="FF0000"/>
                <w:sz w:val="22"/>
                <w:szCs w:val="22"/>
              </w:rPr>
            </w:pPr>
            <w:r w:rsidRPr="000C26BB">
              <w:rPr>
                <w:color w:val="FF0000"/>
                <w:sz w:val="22"/>
                <w:szCs w:val="22"/>
              </w:rPr>
              <w:t>It is required to pay the $500 Fraud Detection and National Security fee, and</w:t>
            </w:r>
          </w:p>
          <w:p w:rsidR="003E4513" w:rsidRPr="000C26BB" w:rsidRDefault="003E4513" w:rsidP="003E4513">
            <w:pPr>
              <w:ind w:left="432"/>
              <w:rPr>
                <w:color w:val="FF0000"/>
                <w:sz w:val="22"/>
                <w:szCs w:val="22"/>
              </w:rPr>
            </w:pPr>
          </w:p>
          <w:p w:rsidR="003E4513" w:rsidRPr="000C26BB" w:rsidRDefault="003E4513" w:rsidP="003E4513">
            <w:pPr>
              <w:numPr>
                <w:ilvl w:val="0"/>
                <w:numId w:val="21"/>
              </w:numPr>
              <w:ind w:left="432"/>
              <w:rPr>
                <w:color w:val="FF0000"/>
                <w:sz w:val="22"/>
                <w:szCs w:val="22"/>
              </w:rPr>
            </w:pPr>
            <w:r w:rsidRPr="000C26BB">
              <w:rPr>
                <w:color w:val="FF0000"/>
                <w:sz w:val="22"/>
                <w:szCs w:val="22"/>
              </w:rPr>
              <w:t xml:space="preserve">A “yes” response was provided for both questions in </w:t>
            </w:r>
            <w:r w:rsidRPr="000C26BB">
              <w:rPr>
                <w:b/>
                <w:color w:val="FF0000"/>
                <w:sz w:val="22"/>
                <w:szCs w:val="22"/>
              </w:rPr>
              <w:t>Part 1A</w:t>
            </w:r>
            <w:r w:rsidRPr="000C26BB">
              <w:rPr>
                <w:color w:val="FF0000"/>
                <w:sz w:val="22"/>
                <w:szCs w:val="22"/>
              </w:rPr>
              <w:t xml:space="preserve">.  </w:t>
            </w:r>
            <w:r w:rsidRPr="000C26BB">
              <w:rPr>
                <w:b/>
                <w:color w:val="FF0000"/>
                <w:sz w:val="22"/>
                <w:szCs w:val="22"/>
              </w:rPr>
              <w:t xml:space="preserve">  </w:t>
            </w:r>
          </w:p>
          <w:p w:rsidR="003E4513" w:rsidRPr="000C26BB" w:rsidRDefault="003E4513" w:rsidP="006D3344">
            <w:pPr>
              <w:pStyle w:val="Default"/>
              <w:rPr>
                <w:rFonts w:ascii="Times New Roman" w:hAnsi="Times New Roman" w:cs="Times New Roman"/>
                <w:b/>
                <w:sz w:val="22"/>
                <w:szCs w:val="22"/>
              </w:rPr>
            </w:pPr>
          </w:p>
          <w:p w:rsidR="003E4513" w:rsidRPr="000C26BB" w:rsidRDefault="003E4513" w:rsidP="006D3344">
            <w:pPr>
              <w:pStyle w:val="Default"/>
              <w:rPr>
                <w:rFonts w:ascii="Times New Roman" w:hAnsi="Times New Roman" w:cs="Times New Roman"/>
                <w:sz w:val="22"/>
                <w:szCs w:val="22"/>
              </w:rPr>
            </w:pPr>
            <w:r w:rsidRPr="000C26BB">
              <w:rPr>
                <w:rFonts w:ascii="Times New Roman" w:hAnsi="Times New Roman" w:cs="Times New Roman"/>
                <w:b/>
                <w:sz w:val="22"/>
                <w:szCs w:val="22"/>
              </w:rPr>
              <w:t xml:space="preserve">The Fraud Prevention and Detection Fee and </w:t>
            </w:r>
            <w:r w:rsidRPr="000C26BB">
              <w:rPr>
                <w:rFonts w:ascii="Times New Roman" w:hAnsi="Times New Roman" w:cs="Times New Roman"/>
                <w:b/>
                <w:color w:val="FF0000"/>
                <w:sz w:val="22"/>
                <w:szCs w:val="22"/>
              </w:rPr>
              <w:t>Pub. L</w:t>
            </w:r>
            <w:r w:rsidRPr="000C26BB">
              <w:rPr>
                <w:rFonts w:ascii="Times New Roman" w:hAnsi="Times New Roman" w:cs="Times New Roman"/>
                <w:b/>
                <w:sz w:val="22"/>
                <w:szCs w:val="22"/>
              </w:rPr>
              <w:t>. 111-230 fee</w:t>
            </w:r>
            <w:r w:rsidRPr="000C26BB">
              <w:rPr>
                <w:rFonts w:ascii="Times New Roman" w:hAnsi="Times New Roman" w:cs="Times New Roman"/>
                <w:b/>
                <w:bCs/>
                <w:color w:val="auto"/>
                <w:sz w:val="22"/>
                <w:szCs w:val="22"/>
              </w:rPr>
              <w:t xml:space="preserve">, </w:t>
            </w:r>
            <w:r w:rsidRPr="000C26BB">
              <w:rPr>
                <w:rFonts w:ascii="Times New Roman" w:hAnsi="Times New Roman" w:cs="Times New Roman"/>
                <w:b/>
                <w:sz w:val="22"/>
                <w:szCs w:val="22"/>
              </w:rPr>
              <w:t xml:space="preserve">when applicable, may not be </w:t>
            </w:r>
            <w:r w:rsidRPr="000C26BB">
              <w:rPr>
                <w:rFonts w:ascii="Times New Roman" w:hAnsi="Times New Roman" w:cs="Times New Roman"/>
                <w:b/>
                <w:color w:val="FF0000"/>
                <w:sz w:val="22"/>
                <w:szCs w:val="22"/>
              </w:rPr>
              <w:t>waived.  Each</w:t>
            </w:r>
            <w:r w:rsidRPr="000C26BB">
              <w:rPr>
                <w:rFonts w:ascii="Times New Roman" w:hAnsi="Times New Roman" w:cs="Times New Roman"/>
                <w:b/>
                <w:sz w:val="22"/>
                <w:szCs w:val="22"/>
              </w:rPr>
              <w:t xml:space="preserve"> fee should be submitted in separate checks or money orders</w:t>
            </w:r>
            <w:r w:rsidRPr="000C26BB">
              <w:rPr>
                <w:rFonts w:ascii="Times New Roman" w:hAnsi="Times New Roman" w:cs="Times New Roman"/>
                <w:b/>
                <w:color w:val="FF0000"/>
                <w:sz w:val="22"/>
                <w:szCs w:val="22"/>
              </w:rPr>
              <w:t xml:space="preserve"> to either the Department of State or the Department of Homeland Security, </w:t>
            </w:r>
            <w:r w:rsidRPr="004975F3">
              <w:rPr>
                <w:rFonts w:ascii="Times New Roman" w:hAnsi="Times New Roman" w:cs="Times New Roman"/>
                <w:b/>
                <w:color w:val="FF0000"/>
                <w:sz w:val="22"/>
                <w:szCs w:val="22"/>
              </w:rPr>
              <w:t>as discussed in</w:t>
            </w:r>
            <w:r w:rsidRPr="000C26BB">
              <w:rPr>
                <w:rFonts w:ascii="Times New Roman" w:hAnsi="Times New Roman" w:cs="Times New Roman"/>
                <w:b/>
                <w:color w:val="FF0000"/>
                <w:sz w:val="22"/>
                <w:szCs w:val="22"/>
              </w:rPr>
              <w:t xml:space="preserve"> the Fraud Prevention and Detection Fee section above.</w:t>
            </w:r>
            <w:r w:rsidRPr="000C26BB">
              <w:rPr>
                <w:rFonts w:ascii="Times New Roman" w:hAnsi="Times New Roman" w:cs="Times New Roman"/>
                <w:color w:val="FF0000"/>
                <w:sz w:val="22"/>
                <w:szCs w:val="22"/>
              </w:rPr>
              <w:t xml:space="preserve"> </w:t>
            </w:r>
          </w:p>
          <w:p w:rsidR="003E4513" w:rsidRPr="000C26BB" w:rsidRDefault="003E4513" w:rsidP="006D3344">
            <w:pPr>
              <w:pStyle w:val="Default"/>
              <w:rPr>
                <w:rFonts w:ascii="Times New Roman" w:hAnsi="Times New Roman" w:cs="Times New Roman"/>
                <w:sz w:val="22"/>
                <w:szCs w:val="22"/>
              </w:rPr>
            </w:pPr>
          </w:p>
          <w:p w:rsidR="003E4513" w:rsidRPr="000C26BB" w:rsidRDefault="003E4513" w:rsidP="006D3344">
            <w:pPr>
              <w:pStyle w:val="Default"/>
              <w:rPr>
                <w:rFonts w:ascii="Times New Roman" w:hAnsi="Times New Roman" w:cs="Times New Roman"/>
                <w:sz w:val="22"/>
                <w:szCs w:val="22"/>
              </w:rPr>
            </w:pPr>
            <w:r w:rsidRPr="000C26BB">
              <w:rPr>
                <w:rFonts w:ascii="Times New Roman" w:hAnsi="Times New Roman" w:cs="Times New Roman"/>
                <w:sz w:val="22"/>
                <w:szCs w:val="22"/>
              </w:rPr>
              <w:t>********</w:t>
            </w:r>
          </w:p>
          <w:p w:rsidR="003E4513" w:rsidRPr="003E4513" w:rsidRDefault="003E4513" w:rsidP="006D3344">
            <w:pPr>
              <w:rPr>
                <w:b/>
                <w:color w:val="FF0000"/>
                <w:sz w:val="22"/>
                <w:szCs w:val="22"/>
              </w:rPr>
            </w:pPr>
            <w:r w:rsidRPr="003E4513">
              <w:rPr>
                <w:b/>
                <w:color w:val="FF0000"/>
                <w:sz w:val="22"/>
                <w:szCs w:val="22"/>
              </w:rPr>
              <w:t>How To Check If the USCIS Fees Are Correct</w:t>
            </w:r>
          </w:p>
          <w:p w:rsidR="003E4513" w:rsidRPr="003E4513" w:rsidRDefault="003E4513" w:rsidP="006D3344">
            <w:pPr>
              <w:rPr>
                <w:b/>
                <w:color w:val="FF0000"/>
                <w:sz w:val="22"/>
                <w:szCs w:val="22"/>
              </w:rPr>
            </w:pPr>
          </w:p>
          <w:p w:rsidR="003E4513" w:rsidRPr="003E4513" w:rsidRDefault="003E4513" w:rsidP="006D3344">
            <w:pPr>
              <w:rPr>
                <w:color w:val="FF0000"/>
                <w:sz w:val="22"/>
                <w:szCs w:val="22"/>
              </w:rPr>
            </w:pPr>
            <w:r w:rsidRPr="003E4513">
              <w:rPr>
                <w:color w:val="FF0000"/>
                <w:sz w:val="22"/>
                <w:szCs w:val="22"/>
              </w:rPr>
              <w:t>Form I-129S fees and biometrics services fees are current as of the edition date in the lower right corner of this page.  However, because USCIS fees change periodically, you can verify if the fees are correct by following one of the steps below.</w:t>
            </w:r>
          </w:p>
          <w:p w:rsidR="003E4513" w:rsidRPr="003E4513" w:rsidRDefault="003E4513" w:rsidP="006D3344">
            <w:pPr>
              <w:numPr>
                <w:ilvl w:val="0"/>
                <w:numId w:val="20"/>
              </w:numPr>
              <w:rPr>
                <w:color w:val="FF0000"/>
                <w:sz w:val="22"/>
                <w:szCs w:val="22"/>
              </w:rPr>
            </w:pPr>
            <w:r w:rsidRPr="003E4513">
              <w:rPr>
                <w:color w:val="FF0000"/>
                <w:sz w:val="22"/>
                <w:szCs w:val="22"/>
              </w:rPr>
              <w:t xml:space="preserve">Visit the USCIS Web site at </w:t>
            </w:r>
            <w:r w:rsidRPr="003E4513">
              <w:rPr>
                <w:b/>
                <w:color w:val="FF0000"/>
                <w:sz w:val="22"/>
                <w:szCs w:val="22"/>
                <w:u w:val="single"/>
              </w:rPr>
              <w:t>www.uscis.gov</w:t>
            </w:r>
            <w:r w:rsidRPr="003E4513">
              <w:rPr>
                <w:color w:val="FF0000"/>
                <w:sz w:val="22"/>
                <w:szCs w:val="22"/>
              </w:rPr>
              <w:t>, select “FORMS,” and check the appropriate fee; or</w:t>
            </w:r>
          </w:p>
          <w:p w:rsidR="003E4513" w:rsidRPr="003E4513" w:rsidRDefault="003E4513" w:rsidP="006D3344">
            <w:pPr>
              <w:ind w:left="720"/>
              <w:rPr>
                <w:color w:val="FF0000"/>
                <w:sz w:val="22"/>
                <w:szCs w:val="22"/>
              </w:rPr>
            </w:pPr>
          </w:p>
          <w:p w:rsidR="003E4513" w:rsidRPr="003E4513" w:rsidRDefault="003E4513" w:rsidP="006D3344">
            <w:pPr>
              <w:numPr>
                <w:ilvl w:val="0"/>
                <w:numId w:val="20"/>
              </w:numPr>
              <w:rPr>
                <w:color w:val="FF0000"/>
                <w:sz w:val="22"/>
                <w:szCs w:val="22"/>
              </w:rPr>
            </w:pPr>
            <w:r w:rsidRPr="003E4513">
              <w:rPr>
                <w:color w:val="FF0000"/>
                <w:sz w:val="22"/>
                <w:szCs w:val="22"/>
              </w:rPr>
              <w:t>Telephone the USCIS National Customer Service Center at 1-800-375-5283 and ask for fee information. For TDD (hearing impaired) call: 1-800-767-1833.</w:t>
            </w:r>
          </w:p>
          <w:p w:rsidR="003E4513" w:rsidRPr="000C26BB" w:rsidRDefault="003E4513" w:rsidP="006D3344">
            <w:pPr>
              <w:rPr>
                <w:bCs/>
                <w:sz w:val="22"/>
                <w:szCs w:val="22"/>
              </w:rPr>
            </w:pPr>
          </w:p>
        </w:tc>
      </w:tr>
      <w:tr w:rsidR="003E4513" w:rsidRPr="003E4513" w:rsidTr="000C26BB">
        <w:tc>
          <w:tcPr>
            <w:tcW w:w="1548" w:type="dxa"/>
            <w:shd w:val="clear" w:color="auto" w:fill="auto"/>
          </w:tcPr>
          <w:p w:rsidR="003E4513" w:rsidRPr="003E4513" w:rsidRDefault="003E4513" w:rsidP="00E74C86">
            <w:pPr>
              <w:rPr>
                <w:color w:val="FF0000"/>
                <w:sz w:val="22"/>
                <w:szCs w:val="22"/>
              </w:rPr>
            </w:pPr>
          </w:p>
        </w:tc>
        <w:tc>
          <w:tcPr>
            <w:tcW w:w="4500" w:type="dxa"/>
            <w:shd w:val="clear" w:color="auto" w:fill="auto"/>
          </w:tcPr>
          <w:p w:rsidR="003E4513" w:rsidRPr="003E4513" w:rsidRDefault="003E4513" w:rsidP="00790050">
            <w:pPr>
              <w:rPr>
                <w:bCs/>
                <w:color w:val="FF0000"/>
                <w:sz w:val="22"/>
                <w:szCs w:val="22"/>
              </w:rPr>
            </w:pPr>
          </w:p>
        </w:tc>
        <w:tc>
          <w:tcPr>
            <w:tcW w:w="4500" w:type="dxa"/>
            <w:shd w:val="clear" w:color="auto" w:fill="auto"/>
          </w:tcPr>
          <w:p w:rsidR="003E4513" w:rsidRPr="003E4513" w:rsidRDefault="003E4513" w:rsidP="00790050">
            <w:pPr>
              <w:rPr>
                <w:bCs/>
                <w:color w:val="FF0000"/>
                <w:sz w:val="22"/>
                <w:szCs w:val="22"/>
              </w:rPr>
            </w:pPr>
            <w:r w:rsidRPr="003E4513">
              <w:rPr>
                <w:bCs/>
                <w:color w:val="FF0000"/>
                <w:sz w:val="22"/>
                <w:szCs w:val="22"/>
              </w:rPr>
              <w:t>Page 3,</w:t>
            </w:r>
          </w:p>
          <w:p w:rsidR="003E4513" w:rsidRPr="003E4513" w:rsidRDefault="003E4513" w:rsidP="00790050">
            <w:pPr>
              <w:rPr>
                <w:bCs/>
                <w:color w:val="FF0000"/>
                <w:sz w:val="22"/>
                <w:szCs w:val="22"/>
              </w:rPr>
            </w:pPr>
          </w:p>
          <w:p w:rsidR="003E4513" w:rsidRPr="003E4513" w:rsidRDefault="003E4513" w:rsidP="007E4142">
            <w:pPr>
              <w:rPr>
                <w:b/>
                <w:color w:val="FF0000"/>
                <w:sz w:val="22"/>
                <w:szCs w:val="22"/>
              </w:rPr>
            </w:pPr>
            <w:r w:rsidRPr="003E4513">
              <w:rPr>
                <w:b/>
                <w:color w:val="FF0000"/>
                <w:sz w:val="22"/>
                <w:szCs w:val="22"/>
              </w:rPr>
              <w:t>Address Changes</w:t>
            </w:r>
          </w:p>
          <w:p w:rsidR="003E4513" w:rsidRPr="003E4513" w:rsidRDefault="003E4513" w:rsidP="007E4142">
            <w:pPr>
              <w:rPr>
                <w:color w:val="FF0000"/>
                <w:sz w:val="22"/>
                <w:szCs w:val="22"/>
              </w:rPr>
            </w:pPr>
            <w:r w:rsidRPr="003E4513">
              <w:rPr>
                <w:color w:val="FF0000"/>
                <w:sz w:val="22"/>
                <w:szCs w:val="22"/>
              </w:rPr>
              <w:t xml:space="preserve">If you have changed your address, you must inform USCIS of your new address.  For information on filing a change of address go to the USCIS Web site at </w:t>
            </w:r>
            <w:hyperlink r:id="rId9" w:tooltip="http://www.uscis.gov/addresschange" w:history="1">
              <w:r w:rsidRPr="003E4513">
                <w:rPr>
                  <w:b/>
                  <w:color w:val="FF0000"/>
                  <w:sz w:val="22"/>
                  <w:szCs w:val="22"/>
                  <w:u w:val="single"/>
                </w:rPr>
                <w:t>www.uscis.gov/addresschange</w:t>
              </w:r>
            </w:hyperlink>
            <w:r w:rsidRPr="003E4513">
              <w:rPr>
                <w:color w:val="FF0000"/>
                <w:sz w:val="22"/>
                <w:szCs w:val="22"/>
              </w:rPr>
              <w:t xml:space="preserve"> or contact the USCIS National Customer Service Center at </w:t>
            </w:r>
            <w:r w:rsidRPr="003E4513">
              <w:rPr>
                <w:b/>
                <w:color w:val="FF0000"/>
                <w:sz w:val="22"/>
                <w:szCs w:val="22"/>
              </w:rPr>
              <w:t>1-800-375-5283</w:t>
            </w:r>
            <w:r w:rsidRPr="003E4513">
              <w:rPr>
                <w:color w:val="FF0000"/>
                <w:sz w:val="22"/>
                <w:szCs w:val="22"/>
              </w:rPr>
              <w:t xml:space="preserve">.  For TDD (hearing impaired) </w:t>
            </w:r>
            <w:r w:rsidRPr="003E4513">
              <w:rPr>
                <w:color w:val="FF0000"/>
                <w:sz w:val="22"/>
                <w:szCs w:val="22"/>
              </w:rPr>
              <w:lastRenderedPageBreak/>
              <w:t xml:space="preserve">call: </w:t>
            </w:r>
            <w:r w:rsidRPr="003E4513">
              <w:rPr>
                <w:b/>
                <w:color w:val="FF0000"/>
                <w:sz w:val="22"/>
                <w:szCs w:val="22"/>
              </w:rPr>
              <w:t>1-800-767-1833</w:t>
            </w:r>
            <w:r w:rsidRPr="003E4513">
              <w:rPr>
                <w:color w:val="FF0000"/>
                <w:sz w:val="22"/>
                <w:szCs w:val="22"/>
              </w:rPr>
              <w:t>.</w:t>
            </w:r>
          </w:p>
          <w:p w:rsidR="003E4513" w:rsidRPr="003E4513" w:rsidRDefault="003E4513" w:rsidP="00790050">
            <w:pPr>
              <w:rPr>
                <w:b/>
                <w:bCs/>
                <w:color w:val="FF0000"/>
                <w:sz w:val="22"/>
                <w:szCs w:val="22"/>
              </w:rPr>
            </w:pPr>
          </w:p>
        </w:tc>
      </w:tr>
      <w:tr w:rsidR="003E4513" w:rsidRPr="000C26BB" w:rsidTr="000C26BB">
        <w:tc>
          <w:tcPr>
            <w:tcW w:w="1548" w:type="dxa"/>
            <w:shd w:val="clear" w:color="auto" w:fill="auto"/>
          </w:tcPr>
          <w:p w:rsidR="003E4513" w:rsidRPr="000C26BB" w:rsidRDefault="003E4513" w:rsidP="00E74C86">
            <w:pPr>
              <w:rPr>
                <w:sz w:val="22"/>
                <w:szCs w:val="22"/>
              </w:rPr>
            </w:pPr>
            <w:r w:rsidRPr="000C26BB">
              <w:rPr>
                <w:sz w:val="22"/>
                <w:szCs w:val="22"/>
              </w:rPr>
              <w:lastRenderedPageBreak/>
              <w:t>Page 3</w:t>
            </w:r>
          </w:p>
        </w:tc>
        <w:tc>
          <w:tcPr>
            <w:tcW w:w="4500" w:type="dxa"/>
            <w:shd w:val="clear" w:color="auto" w:fill="auto"/>
          </w:tcPr>
          <w:p w:rsidR="003E4513" w:rsidRDefault="003E4513" w:rsidP="00790050">
            <w:pPr>
              <w:rPr>
                <w:b/>
                <w:bCs/>
                <w:sz w:val="22"/>
                <w:szCs w:val="22"/>
              </w:rPr>
            </w:pPr>
          </w:p>
          <w:p w:rsidR="003E4513" w:rsidRDefault="003E4513" w:rsidP="00790050">
            <w:pPr>
              <w:rPr>
                <w:b/>
                <w:bCs/>
                <w:sz w:val="22"/>
                <w:szCs w:val="22"/>
              </w:rPr>
            </w:pPr>
          </w:p>
          <w:p w:rsidR="003E4513" w:rsidRDefault="003E4513" w:rsidP="00790050">
            <w:pPr>
              <w:rPr>
                <w:b/>
                <w:bCs/>
                <w:sz w:val="22"/>
                <w:szCs w:val="22"/>
              </w:rPr>
            </w:pPr>
          </w:p>
          <w:p w:rsidR="003E4513" w:rsidRPr="000C26BB" w:rsidRDefault="003E4513" w:rsidP="00790050">
            <w:pPr>
              <w:rPr>
                <w:b/>
                <w:bCs/>
                <w:sz w:val="22"/>
                <w:szCs w:val="22"/>
              </w:rPr>
            </w:pPr>
            <w:r w:rsidRPr="000C26BB">
              <w:rPr>
                <w:b/>
                <w:bCs/>
                <w:sz w:val="22"/>
                <w:szCs w:val="22"/>
              </w:rPr>
              <w:t>USCIS Forms and Information</w:t>
            </w:r>
          </w:p>
          <w:p w:rsidR="003E4513" w:rsidRPr="000C26BB" w:rsidRDefault="003E4513" w:rsidP="00790050">
            <w:pPr>
              <w:rPr>
                <w:bCs/>
                <w:sz w:val="22"/>
                <w:szCs w:val="22"/>
              </w:rPr>
            </w:pPr>
          </w:p>
          <w:p w:rsidR="003E4513" w:rsidRPr="000C26BB" w:rsidRDefault="003E4513" w:rsidP="00790050">
            <w:pPr>
              <w:rPr>
                <w:bCs/>
                <w:sz w:val="22"/>
                <w:szCs w:val="22"/>
              </w:rPr>
            </w:pPr>
            <w:r w:rsidRPr="000C26BB">
              <w:rPr>
                <w:bCs/>
                <w:sz w:val="22"/>
                <w:szCs w:val="22"/>
              </w:rPr>
              <w:t xml:space="preserve">To order USCIS forms, call our toll-free number at 1-800-870-3676.  You can also get USCIS forms </w:t>
            </w:r>
            <w:proofErr w:type="gramStart"/>
            <w:r w:rsidRPr="000C26BB">
              <w:rPr>
                <w:bCs/>
                <w:sz w:val="22"/>
                <w:szCs w:val="22"/>
              </w:rPr>
              <w:t>and  information</w:t>
            </w:r>
            <w:proofErr w:type="gramEnd"/>
            <w:r w:rsidRPr="000C26BB">
              <w:rPr>
                <w:bCs/>
                <w:sz w:val="22"/>
                <w:szCs w:val="22"/>
              </w:rPr>
              <w:t xml:space="preserve"> on immigration laws, regulations, and procedures by telephoning our National Customer Service Center at 1-800-375-5283 or visiting our Internet Web site at </w:t>
            </w:r>
            <w:hyperlink r:id="rId10" w:history="1">
              <w:r w:rsidRPr="000C26BB">
                <w:rPr>
                  <w:rStyle w:val="Hyperlink"/>
                  <w:bCs/>
                  <w:sz w:val="22"/>
                  <w:szCs w:val="22"/>
                </w:rPr>
                <w:t>www.uscis.gov/I-129S</w:t>
              </w:r>
            </w:hyperlink>
            <w:r w:rsidRPr="000C26BB">
              <w:rPr>
                <w:bCs/>
                <w:sz w:val="22"/>
                <w:szCs w:val="22"/>
              </w:rPr>
              <w:t>.</w:t>
            </w:r>
          </w:p>
          <w:p w:rsidR="003E4513" w:rsidRDefault="003E4513" w:rsidP="00790050">
            <w:pPr>
              <w:rPr>
                <w:bCs/>
                <w:sz w:val="22"/>
                <w:szCs w:val="22"/>
              </w:rPr>
            </w:pPr>
          </w:p>
          <w:p w:rsidR="00F70BBC" w:rsidRDefault="00F70BBC" w:rsidP="00790050">
            <w:pPr>
              <w:rPr>
                <w:bCs/>
                <w:sz w:val="22"/>
                <w:szCs w:val="22"/>
              </w:rPr>
            </w:pPr>
          </w:p>
          <w:p w:rsidR="00F70BBC" w:rsidRPr="000C26BB" w:rsidRDefault="00F70BBC" w:rsidP="00790050">
            <w:pPr>
              <w:rPr>
                <w:bCs/>
                <w:sz w:val="22"/>
                <w:szCs w:val="22"/>
              </w:rPr>
            </w:pPr>
          </w:p>
          <w:p w:rsidR="003E4513" w:rsidRDefault="003E4513" w:rsidP="00790050">
            <w:pPr>
              <w:rPr>
                <w:sz w:val="22"/>
                <w:szCs w:val="22"/>
              </w:rPr>
            </w:pPr>
            <w:r w:rsidRPr="000C26BB">
              <w:rPr>
                <w:bCs/>
                <w:sz w:val="22"/>
                <w:szCs w:val="22"/>
              </w:rPr>
              <w:t xml:space="preserve">As an alternative to waiting in line for assistance at your local USCIS office, you can now schedule an appointment through our Internet-based system, </w:t>
            </w:r>
            <w:proofErr w:type="spellStart"/>
            <w:r w:rsidRPr="000C26BB">
              <w:rPr>
                <w:bCs/>
                <w:sz w:val="22"/>
                <w:szCs w:val="22"/>
              </w:rPr>
              <w:t>InfoPass</w:t>
            </w:r>
            <w:proofErr w:type="spellEnd"/>
            <w:r w:rsidRPr="000C26BB">
              <w:rPr>
                <w:bCs/>
                <w:sz w:val="22"/>
                <w:szCs w:val="22"/>
              </w:rPr>
              <w:t xml:space="preserve">.  To access the system, visit our Web site.  </w:t>
            </w:r>
            <w:r w:rsidRPr="000C26BB">
              <w:rPr>
                <w:sz w:val="22"/>
                <w:szCs w:val="22"/>
              </w:rPr>
              <w:t xml:space="preserve">Use the </w:t>
            </w:r>
            <w:proofErr w:type="spellStart"/>
            <w:r w:rsidRPr="000C26BB">
              <w:rPr>
                <w:b/>
                <w:sz w:val="22"/>
                <w:szCs w:val="22"/>
              </w:rPr>
              <w:t>InfoPass</w:t>
            </w:r>
            <w:proofErr w:type="spellEnd"/>
            <w:r w:rsidRPr="000C26BB">
              <w:rPr>
                <w:sz w:val="22"/>
                <w:szCs w:val="22"/>
              </w:rPr>
              <w:t xml:space="preserve"> appointment scheduler and follow the screen prompts to set up your appointment. </w:t>
            </w:r>
            <w:proofErr w:type="spellStart"/>
            <w:r w:rsidRPr="000C26BB">
              <w:rPr>
                <w:b/>
                <w:sz w:val="22"/>
                <w:szCs w:val="22"/>
              </w:rPr>
              <w:t>InfoPass</w:t>
            </w:r>
            <w:proofErr w:type="spellEnd"/>
            <w:r w:rsidRPr="000C26BB">
              <w:rPr>
                <w:sz w:val="22"/>
                <w:szCs w:val="22"/>
              </w:rPr>
              <w:t xml:space="preserve"> generates an electronic appointment notice that appears on the screen.</w:t>
            </w:r>
          </w:p>
          <w:p w:rsidR="003E4513" w:rsidRPr="000C26BB" w:rsidRDefault="003E4513" w:rsidP="00790050">
            <w:pPr>
              <w:rPr>
                <w:bCs/>
                <w:sz w:val="22"/>
                <w:szCs w:val="22"/>
              </w:rPr>
            </w:pPr>
          </w:p>
        </w:tc>
        <w:tc>
          <w:tcPr>
            <w:tcW w:w="4500" w:type="dxa"/>
            <w:shd w:val="clear" w:color="auto" w:fill="auto"/>
          </w:tcPr>
          <w:p w:rsidR="003E4513" w:rsidRPr="000C26BB" w:rsidRDefault="003E4513" w:rsidP="00790050">
            <w:pPr>
              <w:rPr>
                <w:b/>
                <w:sz w:val="22"/>
                <w:szCs w:val="22"/>
              </w:rPr>
            </w:pPr>
            <w:r w:rsidRPr="000C26BB">
              <w:rPr>
                <w:b/>
                <w:sz w:val="22"/>
                <w:szCs w:val="22"/>
              </w:rPr>
              <w:t>Page 3,</w:t>
            </w:r>
          </w:p>
          <w:p w:rsidR="003E4513" w:rsidRPr="000C26BB" w:rsidRDefault="00F70BBC" w:rsidP="00790050">
            <w:pPr>
              <w:rPr>
                <w:sz w:val="22"/>
                <w:szCs w:val="22"/>
              </w:rPr>
            </w:pPr>
            <w:r>
              <w:rPr>
                <w:sz w:val="22"/>
                <w:szCs w:val="22"/>
              </w:rPr>
              <w:t>[</w:t>
            </w:r>
            <w:r w:rsidR="003E4513" w:rsidRPr="000C26BB">
              <w:rPr>
                <w:sz w:val="22"/>
                <w:szCs w:val="22"/>
              </w:rPr>
              <w:t xml:space="preserve">Moved before </w:t>
            </w:r>
            <w:r w:rsidR="003E4513" w:rsidRPr="000C26BB">
              <w:rPr>
                <w:b/>
                <w:sz w:val="22"/>
                <w:szCs w:val="22"/>
              </w:rPr>
              <w:t>Penalties</w:t>
            </w:r>
            <w:r w:rsidR="003E4513" w:rsidRPr="000C26BB">
              <w:rPr>
                <w:sz w:val="22"/>
                <w:szCs w:val="22"/>
              </w:rPr>
              <w:t xml:space="preserve"> section</w:t>
            </w:r>
            <w:r>
              <w:rPr>
                <w:sz w:val="22"/>
                <w:szCs w:val="22"/>
              </w:rPr>
              <w:t>]</w:t>
            </w:r>
          </w:p>
          <w:p w:rsidR="003E4513" w:rsidRPr="000C26BB" w:rsidRDefault="003E4513" w:rsidP="00790050">
            <w:pPr>
              <w:rPr>
                <w:sz w:val="22"/>
                <w:szCs w:val="22"/>
              </w:rPr>
            </w:pPr>
          </w:p>
          <w:p w:rsidR="003E4513" w:rsidRPr="000C26BB" w:rsidRDefault="003E4513" w:rsidP="005E2210">
            <w:pPr>
              <w:autoSpaceDE w:val="0"/>
              <w:autoSpaceDN w:val="0"/>
              <w:adjustRightInd w:val="0"/>
              <w:rPr>
                <w:color w:val="000000"/>
                <w:sz w:val="22"/>
                <w:szCs w:val="22"/>
              </w:rPr>
            </w:pPr>
            <w:r w:rsidRPr="000C26BB">
              <w:rPr>
                <w:b/>
                <w:color w:val="000000"/>
                <w:sz w:val="22"/>
                <w:szCs w:val="22"/>
              </w:rPr>
              <w:t>USCIS Forms and Information</w:t>
            </w:r>
          </w:p>
          <w:p w:rsidR="003E4513" w:rsidRPr="000C26BB" w:rsidRDefault="003E4513" w:rsidP="005E2210">
            <w:pPr>
              <w:autoSpaceDE w:val="0"/>
              <w:autoSpaceDN w:val="0"/>
              <w:adjustRightInd w:val="0"/>
              <w:rPr>
                <w:sz w:val="22"/>
                <w:szCs w:val="22"/>
              </w:rPr>
            </w:pPr>
          </w:p>
          <w:p w:rsidR="003E4513" w:rsidRPr="000C26BB" w:rsidRDefault="003E4513" w:rsidP="005E2210">
            <w:pPr>
              <w:rPr>
                <w:b/>
                <w:sz w:val="22"/>
                <w:szCs w:val="22"/>
              </w:rPr>
            </w:pPr>
            <w:r w:rsidRPr="000C26BB">
              <w:rPr>
                <w:sz w:val="22"/>
                <w:szCs w:val="22"/>
              </w:rPr>
              <w:t>You can get USCIS forms and immigration-related i</w:t>
            </w:r>
            <w:r w:rsidR="00A77F01">
              <w:rPr>
                <w:sz w:val="22"/>
                <w:szCs w:val="22"/>
              </w:rPr>
              <w:t xml:space="preserve">nformation on the USCIS </w:t>
            </w:r>
            <w:bookmarkStart w:id="0" w:name="_GoBack"/>
            <w:bookmarkEnd w:id="0"/>
            <w:r w:rsidRPr="000C26BB">
              <w:rPr>
                <w:sz w:val="22"/>
                <w:szCs w:val="22"/>
              </w:rPr>
              <w:t xml:space="preserve"> Web site at </w:t>
            </w:r>
            <w:hyperlink r:id="rId11" w:tooltip="http://www.uscis.gov/" w:history="1">
              <w:r w:rsidRPr="000C26BB">
                <w:rPr>
                  <w:b/>
                  <w:color w:val="0000FF"/>
                  <w:sz w:val="22"/>
                  <w:szCs w:val="22"/>
                  <w:u w:val="single"/>
                </w:rPr>
                <w:t>www.uscis.gov</w:t>
              </w:r>
            </w:hyperlink>
            <w:r w:rsidRPr="000C26BB">
              <w:rPr>
                <w:sz w:val="22"/>
                <w:szCs w:val="22"/>
              </w:rPr>
              <w:t xml:space="preserve">.  You may order USCIS forms by calling our toll-free number at </w:t>
            </w:r>
            <w:r w:rsidRPr="000C26BB">
              <w:rPr>
                <w:b/>
                <w:sz w:val="22"/>
                <w:szCs w:val="22"/>
              </w:rPr>
              <w:t>1-800-870-3676</w:t>
            </w:r>
            <w:r w:rsidRPr="000C26BB">
              <w:rPr>
                <w:sz w:val="22"/>
                <w:szCs w:val="22"/>
              </w:rPr>
              <w:t xml:space="preserve">.   You may also obtain forms and information by calling our USCIS National Customer Service Center at </w:t>
            </w:r>
            <w:r w:rsidRPr="000C26BB">
              <w:rPr>
                <w:b/>
                <w:sz w:val="22"/>
                <w:szCs w:val="22"/>
              </w:rPr>
              <w:t>1-800-375-5283</w:t>
            </w:r>
            <w:r w:rsidRPr="000C26BB">
              <w:rPr>
                <w:sz w:val="22"/>
                <w:szCs w:val="22"/>
              </w:rPr>
              <w:t xml:space="preserve">. For TDD (hearing impaired) call: </w:t>
            </w:r>
            <w:r w:rsidRPr="000C26BB">
              <w:rPr>
                <w:b/>
                <w:sz w:val="22"/>
                <w:szCs w:val="22"/>
              </w:rPr>
              <w:t>1-800-767-1833.</w:t>
            </w:r>
          </w:p>
          <w:p w:rsidR="003E4513" w:rsidRPr="000C26BB" w:rsidRDefault="003E4513" w:rsidP="005E2210">
            <w:pPr>
              <w:autoSpaceDE w:val="0"/>
              <w:autoSpaceDN w:val="0"/>
              <w:adjustRightInd w:val="0"/>
              <w:rPr>
                <w:sz w:val="22"/>
                <w:szCs w:val="22"/>
              </w:rPr>
            </w:pPr>
          </w:p>
          <w:p w:rsidR="003E4513" w:rsidRPr="00F70BBC" w:rsidRDefault="00F70BBC" w:rsidP="00790050">
            <w:pPr>
              <w:rPr>
                <w:bCs/>
                <w:color w:val="FF0000"/>
                <w:sz w:val="22"/>
                <w:szCs w:val="22"/>
              </w:rPr>
            </w:pPr>
            <w:r w:rsidRPr="00F70BBC">
              <w:rPr>
                <w:bCs/>
                <w:color w:val="FF0000"/>
                <w:sz w:val="22"/>
                <w:szCs w:val="22"/>
              </w:rPr>
              <w:t>[Removed]</w:t>
            </w:r>
          </w:p>
          <w:p w:rsidR="003E4513" w:rsidRPr="000C26BB" w:rsidRDefault="003E4513" w:rsidP="00491FC9">
            <w:pPr>
              <w:rPr>
                <w:bCs/>
                <w:sz w:val="22"/>
                <w:szCs w:val="22"/>
              </w:rPr>
            </w:pPr>
          </w:p>
        </w:tc>
      </w:tr>
      <w:tr w:rsidR="003E4513" w:rsidRPr="000C26BB" w:rsidTr="000C26BB">
        <w:tc>
          <w:tcPr>
            <w:tcW w:w="1548" w:type="dxa"/>
            <w:shd w:val="clear" w:color="auto" w:fill="auto"/>
          </w:tcPr>
          <w:p w:rsidR="003E4513" w:rsidRPr="000C26BB" w:rsidRDefault="003E4513" w:rsidP="00E74C86">
            <w:pPr>
              <w:rPr>
                <w:sz w:val="22"/>
                <w:szCs w:val="22"/>
              </w:rPr>
            </w:pPr>
            <w:r w:rsidRPr="000C26BB">
              <w:rPr>
                <w:sz w:val="22"/>
                <w:szCs w:val="22"/>
              </w:rPr>
              <w:t>Page 3</w:t>
            </w:r>
          </w:p>
        </w:tc>
        <w:tc>
          <w:tcPr>
            <w:tcW w:w="4500" w:type="dxa"/>
            <w:shd w:val="clear" w:color="auto" w:fill="auto"/>
          </w:tcPr>
          <w:p w:rsidR="00F70BBC" w:rsidRDefault="00F70BBC" w:rsidP="00790050">
            <w:pPr>
              <w:rPr>
                <w:b/>
                <w:bCs/>
                <w:sz w:val="22"/>
                <w:szCs w:val="22"/>
              </w:rPr>
            </w:pPr>
          </w:p>
          <w:p w:rsidR="00F70BBC" w:rsidRDefault="00F70BBC" w:rsidP="00790050">
            <w:pPr>
              <w:rPr>
                <w:b/>
                <w:bCs/>
                <w:sz w:val="22"/>
                <w:szCs w:val="22"/>
              </w:rPr>
            </w:pPr>
          </w:p>
          <w:p w:rsidR="003E4513" w:rsidRPr="000C26BB" w:rsidRDefault="003E4513" w:rsidP="00790050">
            <w:pPr>
              <w:rPr>
                <w:b/>
                <w:bCs/>
                <w:sz w:val="22"/>
                <w:szCs w:val="22"/>
              </w:rPr>
            </w:pPr>
            <w:r w:rsidRPr="000C26BB">
              <w:rPr>
                <w:b/>
                <w:bCs/>
                <w:sz w:val="22"/>
                <w:szCs w:val="22"/>
              </w:rPr>
              <w:t>Privacy Act Notice</w:t>
            </w:r>
          </w:p>
          <w:p w:rsidR="003E4513" w:rsidRPr="000C26BB" w:rsidRDefault="003E4513" w:rsidP="00790050">
            <w:pPr>
              <w:rPr>
                <w:b/>
                <w:bCs/>
                <w:sz w:val="22"/>
                <w:szCs w:val="22"/>
              </w:rPr>
            </w:pPr>
          </w:p>
          <w:p w:rsidR="003E4513" w:rsidRPr="000C26BB" w:rsidRDefault="003E4513" w:rsidP="00143F0F">
            <w:pPr>
              <w:rPr>
                <w:bCs/>
                <w:sz w:val="22"/>
                <w:szCs w:val="22"/>
              </w:rPr>
            </w:pPr>
            <w:r w:rsidRPr="000C26BB">
              <w:rPr>
                <w:bCs/>
                <w:sz w:val="22"/>
                <w:szCs w:val="22"/>
              </w:rPr>
              <w:t>We ask for the information on this form, and associated evidence, to determine if you have established eligibility for the immigration benefit for which you are filing.  Our legal right to ask for this information can be found in the Immigration and Nationality Act, as amended.  We may provide this information to other government agencies.  Failure to provide this information, and any requested evidence, may delay a final decision or result in denial of your form.</w:t>
            </w:r>
          </w:p>
        </w:tc>
        <w:tc>
          <w:tcPr>
            <w:tcW w:w="4500" w:type="dxa"/>
            <w:shd w:val="clear" w:color="auto" w:fill="auto"/>
          </w:tcPr>
          <w:p w:rsidR="003E4513" w:rsidRDefault="003E4513" w:rsidP="00790050">
            <w:pPr>
              <w:rPr>
                <w:b/>
                <w:sz w:val="22"/>
                <w:szCs w:val="22"/>
              </w:rPr>
            </w:pPr>
            <w:r w:rsidRPr="000C26BB">
              <w:rPr>
                <w:b/>
                <w:sz w:val="22"/>
                <w:szCs w:val="22"/>
              </w:rPr>
              <w:t>Page 3,</w:t>
            </w:r>
          </w:p>
          <w:p w:rsidR="00F70BBC" w:rsidRPr="000C26BB" w:rsidRDefault="00F70BBC" w:rsidP="00790050">
            <w:pPr>
              <w:rPr>
                <w:b/>
                <w:sz w:val="22"/>
                <w:szCs w:val="22"/>
              </w:rPr>
            </w:pPr>
          </w:p>
          <w:p w:rsidR="003E4513" w:rsidRPr="006321E3" w:rsidRDefault="003E4513" w:rsidP="00790050">
            <w:pPr>
              <w:rPr>
                <w:b/>
                <w:color w:val="FF0000"/>
                <w:sz w:val="22"/>
                <w:szCs w:val="22"/>
              </w:rPr>
            </w:pPr>
            <w:r w:rsidRPr="006321E3">
              <w:rPr>
                <w:b/>
                <w:color w:val="FF0000"/>
                <w:sz w:val="22"/>
                <w:szCs w:val="22"/>
              </w:rPr>
              <w:t>USCIS Privacy Act Statement</w:t>
            </w:r>
          </w:p>
          <w:p w:rsidR="003E4513" w:rsidRPr="006321E3" w:rsidRDefault="003E4513" w:rsidP="00C405B1">
            <w:pPr>
              <w:rPr>
                <w:color w:val="FF0000"/>
                <w:sz w:val="22"/>
                <w:szCs w:val="22"/>
              </w:rPr>
            </w:pPr>
          </w:p>
          <w:p w:rsidR="006321E3" w:rsidRPr="006321E3" w:rsidRDefault="006321E3" w:rsidP="006321E3">
            <w:pPr>
              <w:autoSpaceDE w:val="0"/>
              <w:autoSpaceDN w:val="0"/>
              <w:adjustRightInd w:val="0"/>
              <w:rPr>
                <w:color w:val="FF0000"/>
                <w:sz w:val="22"/>
                <w:szCs w:val="22"/>
              </w:rPr>
            </w:pPr>
            <w:r w:rsidRPr="006321E3">
              <w:rPr>
                <w:b/>
                <w:bCs/>
                <w:color w:val="FF0000"/>
                <w:sz w:val="23"/>
                <w:szCs w:val="23"/>
              </w:rPr>
              <w:t xml:space="preserve">AUTHORITIES: </w:t>
            </w:r>
            <w:r w:rsidRPr="006321E3">
              <w:rPr>
                <w:color w:val="FF0000"/>
                <w:sz w:val="23"/>
                <w:szCs w:val="23"/>
              </w:rPr>
              <w:t xml:space="preserve">The Immigration and Nationality Act, </w:t>
            </w:r>
            <w:r w:rsidRPr="006321E3">
              <w:rPr>
                <w:color w:val="FF0000"/>
                <w:sz w:val="22"/>
                <w:szCs w:val="22"/>
              </w:rPr>
              <w:t xml:space="preserve">8 U.S.C. §§ 222, 1103, 1184, and 8 CFR parts 103 and 214 authorize USCIS to collect the information </w:t>
            </w:r>
            <w:r w:rsidRPr="006321E3">
              <w:rPr>
                <w:color w:val="FF0000"/>
                <w:sz w:val="23"/>
                <w:szCs w:val="23"/>
              </w:rPr>
              <w:t xml:space="preserve">and associated evidence requested on this benefit petition. </w:t>
            </w:r>
            <w:r w:rsidRPr="006321E3">
              <w:rPr>
                <w:color w:val="FF0000"/>
                <w:sz w:val="22"/>
                <w:szCs w:val="22"/>
              </w:rPr>
              <w:t xml:space="preserve">Additionally, Pub. L. 111-230, as amended by Pub. L. 111-347, requires the collection of information regarding the number of H-1B and L-1 employees in the United States. </w:t>
            </w:r>
          </w:p>
          <w:p w:rsidR="006321E3" w:rsidRPr="006321E3" w:rsidRDefault="006321E3" w:rsidP="006321E3">
            <w:pPr>
              <w:autoSpaceDE w:val="0"/>
              <w:autoSpaceDN w:val="0"/>
              <w:adjustRightInd w:val="0"/>
              <w:rPr>
                <w:b/>
                <w:bCs/>
                <w:color w:val="FF0000"/>
                <w:sz w:val="23"/>
                <w:szCs w:val="23"/>
              </w:rPr>
            </w:pPr>
          </w:p>
          <w:p w:rsidR="006321E3" w:rsidRPr="006321E3" w:rsidRDefault="006321E3" w:rsidP="006321E3">
            <w:pPr>
              <w:autoSpaceDE w:val="0"/>
              <w:autoSpaceDN w:val="0"/>
              <w:adjustRightInd w:val="0"/>
              <w:rPr>
                <w:color w:val="FF0000"/>
                <w:sz w:val="23"/>
                <w:szCs w:val="23"/>
              </w:rPr>
            </w:pPr>
            <w:r w:rsidRPr="006321E3">
              <w:rPr>
                <w:b/>
                <w:bCs/>
                <w:color w:val="FF0000"/>
                <w:sz w:val="23"/>
                <w:szCs w:val="23"/>
              </w:rPr>
              <w:t xml:space="preserve">PURPOSE: </w:t>
            </w:r>
            <w:r w:rsidRPr="006321E3">
              <w:rPr>
                <w:color w:val="FF0000"/>
                <w:sz w:val="23"/>
                <w:szCs w:val="23"/>
              </w:rPr>
              <w:t xml:space="preserve">The primary purpose for providing the information on this benefit petition is to request classification of alien employees as L-1 nonimmigrant intra-company transferees under a previously approved blanket L petition. The information you provide will be used to grant or deny this benefit. </w:t>
            </w:r>
          </w:p>
          <w:p w:rsidR="006321E3" w:rsidRPr="006321E3" w:rsidRDefault="006321E3" w:rsidP="006321E3">
            <w:pPr>
              <w:autoSpaceDE w:val="0"/>
              <w:autoSpaceDN w:val="0"/>
              <w:adjustRightInd w:val="0"/>
              <w:rPr>
                <w:b/>
                <w:bCs/>
                <w:color w:val="FF0000"/>
                <w:sz w:val="23"/>
                <w:szCs w:val="23"/>
              </w:rPr>
            </w:pPr>
          </w:p>
          <w:p w:rsidR="006321E3" w:rsidRPr="006321E3" w:rsidRDefault="006321E3" w:rsidP="006321E3">
            <w:pPr>
              <w:autoSpaceDE w:val="0"/>
              <w:autoSpaceDN w:val="0"/>
              <w:adjustRightInd w:val="0"/>
              <w:rPr>
                <w:color w:val="FF0000"/>
                <w:sz w:val="23"/>
                <w:szCs w:val="23"/>
              </w:rPr>
            </w:pPr>
            <w:r w:rsidRPr="006321E3">
              <w:rPr>
                <w:b/>
                <w:bCs/>
                <w:color w:val="FF0000"/>
                <w:sz w:val="23"/>
                <w:szCs w:val="23"/>
              </w:rPr>
              <w:lastRenderedPageBreak/>
              <w:t xml:space="preserve">DISCLOSURE: </w:t>
            </w:r>
            <w:r w:rsidRPr="006321E3">
              <w:rPr>
                <w:color w:val="FF0000"/>
                <w:sz w:val="23"/>
                <w:szCs w:val="23"/>
              </w:rPr>
              <w:t xml:space="preserve">The information you provide is voluntary. However, failure to provide required evidence, or evidence requested in order to establish eligibility for the benefit sought, may delay a final decision or result in denial of your benefit request. </w:t>
            </w:r>
          </w:p>
          <w:p w:rsidR="006321E3" w:rsidRPr="006321E3" w:rsidRDefault="006321E3" w:rsidP="006321E3">
            <w:pPr>
              <w:rPr>
                <w:b/>
                <w:bCs/>
                <w:color w:val="FF0000"/>
                <w:sz w:val="23"/>
                <w:szCs w:val="23"/>
              </w:rPr>
            </w:pPr>
          </w:p>
          <w:p w:rsidR="003E4513" w:rsidRPr="006321E3" w:rsidRDefault="006321E3" w:rsidP="006321E3">
            <w:pPr>
              <w:rPr>
                <w:color w:val="FF0000"/>
                <w:sz w:val="23"/>
                <w:szCs w:val="23"/>
              </w:rPr>
            </w:pPr>
            <w:r w:rsidRPr="006321E3">
              <w:rPr>
                <w:b/>
                <w:bCs/>
                <w:color w:val="FF0000"/>
                <w:sz w:val="23"/>
                <w:szCs w:val="23"/>
              </w:rPr>
              <w:t xml:space="preserve">ROUTINE USES: </w:t>
            </w:r>
            <w:r w:rsidRPr="006321E3">
              <w:rPr>
                <w:color w:val="FF0000"/>
                <w:sz w:val="23"/>
                <w:szCs w:val="23"/>
              </w:rPr>
              <w:t>The information you provide on this benefit petition may be shared with other federal, state, local, and foreign government agencies and authorized organizations in accordance with approved routine uses, as described in the associated published system of records notices [DHS-USCIS-007 - Benefits Information System</w:t>
            </w:r>
            <w:r w:rsidRPr="006321E3">
              <w:rPr>
                <w:rFonts w:ascii="Calibri" w:hAnsi="Calibri" w:cs="Calibri"/>
                <w:color w:val="FF0000"/>
                <w:sz w:val="22"/>
                <w:szCs w:val="22"/>
              </w:rPr>
              <w:t xml:space="preserve">, </w:t>
            </w:r>
            <w:r w:rsidRPr="006321E3">
              <w:rPr>
                <w:color w:val="FF0000"/>
                <w:sz w:val="23"/>
                <w:szCs w:val="23"/>
              </w:rPr>
              <w:t>which can be found at www.dhs.gov/privacy]. The information may also be made available, as appropriate for law enforcement purposes or in the interest of national security.</w:t>
            </w:r>
          </w:p>
          <w:p w:rsidR="006321E3" w:rsidRPr="000C26BB" w:rsidRDefault="006321E3" w:rsidP="006321E3">
            <w:pPr>
              <w:rPr>
                <w:b/>
                <w:bCs/>
                <w:sz w:val="22"/>
                <w:szCs w:val="22"/>
              </w:rPr>
            </w:pPr>
          </w:p>
        </w:tc>
      </w:tr>
      <w:tr w:rsidR="003E4513" w:rsidRPr="005E6AA3" w:rsidTr="000C26BB">
        <w:tc>
          <w:tcPr>
            <w:tcW w:w="1548" w:type="dxa"/>
            <w:shd w:val="clear" w:color="auto" w:fill="auto"/>
          </w:tcPr>
          <w:p w:rsidR="003E4513" w:rsidRPr="000C26BB" w:rsidRDefault="003E4513" w:rsidP="00E74C86">
            <w:pPr>
              <w:rPr>
                <w:sz w:val="22"/>
                <w:szCs w:val="22"/>
              </w:rPr>
            </w:pPr>
            <w:r w:rsidRPr="000C26BB">
              <w:rPr>
                <w:sz w:val="22"/>
                <w:szCs w:val="22"/>
              </w:rPr>
              <w:lastRenderedPageBreak/>
              <w:t>Page 3</w:t>
            </w:r>
          </w:p>
        </w:tc>
        <w:tc>
          <w:tcPr>
            <w:tcW w:w="4500" w:type="dxa"/>
            <w:shd w:val="clear" w:color="auto" w:fill="auto"/>
          </w:tcPr>
          <w:p w:rsidR="00F70BBC" w:rsidRDefault="00F70BBC" w:rsidP="005D676D">
            <w:pPr>
              <w:rPr>
                <w:b/>
                <w:sz w:val="22"/>
                <w:szCs w:val="22"/>
              </w:rPr>
            </w:pPr>
          </w:p>
          <w:p w:rsidR="003E4513" w:rsidRPr="000C26BB" w:rsidRDefault="003E4513" w:rsidP="005D676D">
            <w:pPr>
              <w:rPr>
                <w:b/>
                <w:sz w:val="22"/>
                <w:szCs w:val="22"/>
              </w:rPr>
            </w:pPr>
            <w:r w:rsidRPr="000C26BB">
              <w:rPr>
                <w:b/>
                <w:sz w:val="22"/>
                <w:szCs w:val="22"/>
              </w:rPr>
              <w:t>Paperwork Reduction Act</w:t>
            </w:r>
          </w:p>
          <w:p w:rsidR="003E4513" w:rsidRPr="000C26BB" w:rsidRDefault="003E4513" w:rsidP="005D676D">
            <w:pPr>
              <w:rPr>
                <w:b/>
                <w:sz w:val="22"/>
                <w:szCs w:val="22"/>
              </w:rPr>
            </w:pPr>
          </w:p>
          <w:p w:rsidR="003E4513" w:rsidRPr="000C26BB" w:rsidRDefault="003E4513" w:rsidP="005D676D">
            <w:pPr>
              <w:rPr>
                <w:b/>
                <w:sz w:val="22"/>
                <w:szCs w:val="22"/>
              </w:rPr>
            </w:pPr>
            <w:r w:rsidRPr="000C26BB">
              <w:rPr>
                <w:sz w:val="22"/>
                <w:szCs w:val="22"/>
              </w:rPr>
              <w:t xml:space="preserve">An agency may not conduct </w:t>
            </w:r>
            <w:r w:rsidR="00F70BBC">
              <w:rPr>
                <w:sz w:val="22"/>
                <w:szCs w:val="22"/>
              </w:rPr>
              <w:t>…</w:t>
            </w:r>
            <w:r w:rsidRPr="000C26BB">
              <w:rPr>
                <w:sz w:val="22"/>
                <w:szCs w:val="22"/>
              </w:rPr>
              <w:t xml:space="preserve"> 20529-2020, OMB No 1615-0010.  </w:t>
            </w:r>
            <w:r w:rsidRPr="000C26BB">
              <w:rPr>
                <w:b/>
                <w:sz w:val="22"/>
                <w:szCs w:val="22"/>
              </w:rPr>
              <w:t>Do not mail your application to this address.</w:t>
            </w:r>
          </w:p>
          <w:p w:rsidR="003E4513" w:rsidRPr="000C26BB" w:rsidRDefault="003E4513" w:rsidP="00790050">
            <w:pPr>
              <w:rPr>
                <w:b/>
                <w:bCs/>
                <w:sz w:val="22"/>
                <w:szCs w:val="22"/>
              </w:rPr>
            </w:pPr>
          </w:p>
        </w:tc>
        <w:tc>
          <w:tcPr>
            <w:tcW w:w="4500" w:type="dxa"/>
            <w:shd w:val="clear" w:color="auto" w:fill="auto"/>
          </w:tcPr>
          <w:p w:rsidR="003E4513" w:rsidRPr="000C26BB" w:rsidRDefault="003E4513" w:rsidP="005D676D">
            <w:pPr>
              <w:rPr>
                <w:b/>
                <w:sz w:val="22"/>
                <w:szCs w:val="22"/>
              </w:rPr>
            </w:pPr>
            <w:r w:rsidRPr="000C26BB">
              <w:rPr>
                <w:b/>
                <w:sz w:val="22"/>
                <w:szCs w:val="22"/>
              </w:rPr>
              <w:t>Page 4,</w:t>
            </w:r>
          </w:p>
          <w:p w:rsidR="003E4513" w:rsidRPr="000C26BB" w:rsidRDefault="003E4513" w:rsidP="005D676D">
            <w:pPr>
              <w:rPr>
                <w:b/>
                <w:sz w:val="22"/>
                <w:szCs w:val="22"/>
              </w:rPr>
            </w:pPr>
            <w:r w:rsidRPr="000C26BB">
              <w:rPr>
                <w:b/>
                <w:sz w:val="22"/>
                <w:szCs w:val="22"/>
              </w:rPr>
              <w:t>Paperwork Reduction Act</w:t>
            </w:r>
          </w:p>
          <w:p w:rsidR="003E4513" w:rsidRPr="000C26BB" w:rsidRDefault="003E4513" w:rsidP="005D676D">
            <w:pPr>
              <w:rPr>
                <w:b/>
                <w:sz w:val="22"/>
                <w:szCs w:val="22"/>
              </w:rPr>
            </w:pPr>
          </w:p>
          <w:p w:rsidR="00A77F01" w:rsidRDefault="003E4513" w:rsidP="005D676D">
            <w:pPr>
              <w:rPr>
                <w:sz w:val="22"/>
                <w:szCs w:val="22"/>
              </w:rPr>
            </w:pPr>
            <w:r w:rsidRPr="000C26BB">
              <w:rPr>
                <w:sz w:val="22"/>
                <w:szCs w:val="22"/>
              </w:rPr>
              <w:t xml:space="preserve">An agency may not conduct </w:t>
            </w:r>
            <w:r w:rsidR="00F70BBC">
              <w:rPr>
                <w:sz w:val="22"/>
                <w:szCs w:val="22"/>
              </w:rPr>
              <w:t>…</w:t>
            </w:r>
            <w:r w:rsidRPr="000C26BB">
              <w:rPr>
                <w:sz w:val="22"/>
                <w:szCs w:val="22"/>
              </w:rPr>
              <w:t xml:space="preserve"> 20529-</w:t>
            </w:r>
            <w:r w:rsidRPr="000C26BB">
              <w:rPr>
                <w:color w:val="FF0000"/>
                <w:sz w:val="22"/>
                <w:szCs w:val="22"/>
              </w:rPr>
              <w:t>2140</w:t>
            </w:r>
            <w:r w:rsidRPr="000C26BB">
              <w:rPr>
                <w:sz w:val="22"/>
                <w:szCs w:val="22"/>
              </w:rPr>
              <w:t xml:space="preserve">; OMB No 1615-0010.  </w:t>
            </w:r>
          </w:p>
          <w:p w:rsidR="00A77F01" w:rsidRDefault="00A77F01" w:rsidP="005D676D">
            <w:pPr>
              <w:rPr>
                <w:sz w:val="22"/>
                <w:szCs w:val="22"/>
              </w:rPr>
            </w:pPr>
          </w:p>
          <w:p w:rsidR="00A77F01" w:rsidRDefault="00A77F01" w:rsidP="005D676D">
            <w:pPr>
              <w:rPr>
                <w:sz w:val="22"/>
                <w:szCs w:val="22"/>
              </w:rPr>
            </w:pPr>
            <w:r>
              <w:rPr>
                <w:sz w:val="22"/>
                <w:szCs w:val="22"/>
              </w:rPr>
              <w:t>The public reporting burden for this collection of information is estimated at 1.5 hours…</w:t>
            </w:r>
          </w:p>
          <w:p w:rsidR="003E4513" w:rsidRPr="000C26BB" w:rsidRDefault="003E4513" w:rsidP="005D676D">
            <w:pPr>
              <w:rPr>
                <w:b/>
                <w:sz w:val="22"/>
                <w:szCs w:val="22"/>
              </w:rPr>
            </w:pPr>
            <w:r w:rsidRPr="000C26BB">
              <w:rPr>
                <w:b/>
                <w:sz w:val="22"/>
                <w:szCs w:val="22"/>
              </w:rPr>
              <w:t xml:space="preserve">Do not mail your </w:t>
            </w:r>
            <w:r w:rsidRPr="00F70BBC">
              <w:rPr>
                <w:b/>
                <w:color w:val="FF0000"/>
                <w:sz w:val="22"/>
                <w:szCs w:val="22"/>
              </w:rPr>
              <w:t xml:space="preserve">completed Form I-129S </w:t>
            </w:r>
            <w:r w:rsidRPr="000C26BB">
              <w:rPr>
                <w:b/>
                <w:sz w:val="22"/>
                <w:szCs w:val="22"/>
              </w:rPr>
              <w:t>to this address.</w:t>
            </w:r>
          </w:p>
          <w:p w:rsidR="003E4513" w:rsidRPr="000C26BB" w:rsidRDefault="003E4513" w:rsidP="00790050">
            <w:pPr>
              <w:rPr>
                <w:b/>
                <w:bCs/>
                <w:sz w:val="22"/>
                <w:szCs w:val="22"/>
              </w:rPr>
            </w:pPr>
          </w:p>
        </w:tc>
      </w:tr>
    </w:tbl>
    <w:p w:rsidR="00AB55BF" w:rsidRDefault="00AB55BF" w:rsidP="00CD76C6"/>
    <w:sectPr w:rsidR="00AB55BF" w:rsidSect="00733769">
      <w:headerReference w:type="even" r:id="rId12"/>
      <w:headerReference w:type="default" r:id="rId13"/>
      <w:footerReference w:type="default" r:id="rId14"/>
      <w:headerReference w:type="first" r:id="rId15"/>
      <w:pgSz w:w="12240" w:h="15840" w:code="1"/>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F0F" w:rsidRDefault="00D15F0F">
      <w:r>
        <w:separator/>
      </w:r>
    </w:p>
  </w:endnote>
  <w:endnote w:type="continuationSeparator" w:id="0">
    <w:p w:rsidR="00D15F0F" w:rsidRDefault="00D15F0F">
      <w:r>
        <w:continuationSeparator/>
      </w:r>
    </w:p>
  </w:endnote>
  <w:endnote w:type="continuationNotice" w:id="1">
    <w:p w:rsidR="00D15F0F" w:rsidRDefault="00D15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LFLID H+ Times New Roman PSMT">
    <w:altName w:val="Times New Roman PS"/>
    <w:panose1 w:val="00000000000000000000"/>
    <w:charset w:val="00"/>
    <w:family w:val="roman"/>
    <w:notTrueType/>
    <w:pitch w:val="default"/>
    <w:sig w:usb0="00000003" w:usb1="00000000" w:usb2="00000000" w:usb3="00000000" w:csb0="00000001" w:csb1="00000000"/>
  </w:font>
  <w:font w:name="LFLIF H+ Times New Roman PSMT">
    <w:altName w:val="Times New Roman 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FE" w:rsidRDefault="000C1DFE" w:rsidP="00AF5655">
    <w:pPr>
      <w:pStyle w:val="Footer"/>
      <w:jc w:val="center"/>
    </w:pPr>
    <w:r>
      <w:rPr>
        <w:rStyle w:val="PageNumber"/>
      </w:rPr>
      <w:fldChar w:fldCharType="begin"/>
    </w:r>
    <w:r>
      <w:rPr>
        <w:rStyle w:val="PageNumber"/>
      </w:rPr>
      <w:instrText xml:space="preserve"> PAGE </w:instrText>
    </w:r>
    <w:r>
      <w:rPr>
        <w:rStyle w:val="PageNumber"/>
      </w:rPr>
      <w:fldChar w:fldCharType="separate"/>
    </w:r>
    <w:r w:rsidR="004975F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F0F" w:rsidRDefault="00D15F0F">
      <w:r>
        <w:separator/>
      </w:r>
    </w:p>
  </w:footnote>
  <w:footnote w:type="continuationSeparator" w:id="0">
    <w:p w:rsidR="00D15F0F" w:rsidRDefault="00D15F0F">
      <w:r>
        <w:continuationSeparator/>
      </w:r>
    </w:p>
  </w:footnote>
  <w:footnote w:type="continuationNotice" w:id="1">
    <w:p w:rsidR="00D15F0F" w:rsidRDefault="00D15F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FE" w:rsidRDefault="000C1D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FE" w:rsidRPr="003E1039" w:rsidRDefault="000C1DFE" w:rsidP="003E10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FE" w:rsidRDefault="000C1D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16CC"/>
    <w:multiLevelType w:val="hybridMultilevel"/>
    <w:tmpl w:val="6CD21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C4419"/>
    <w:multiLevelType w:val="hybridMultilevel"/>
    <w:tmpl w:val="92369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E17B3A"/>
    <w:multiLevelType w:val="hybridMultilevel"/>
    <w:tmpl w:val="6540C900"/>
    <w:lvl w:ilvl="0" w:tplc="9D8452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A02A90"/>
    <w:multiLevelType w:val="hybridMultilevel"/>
    <w:tmpl w:val="1FA68E3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D4D6F47"/>
    <w:multiLevelType w:val="hybridMultilevel"/>
    <w:tmpl w:val="60A2A994"/>
    <w:lvl w:ilvl="0" w:tplc="27F437B0">
      <w:start w:val="1"/>
      <w:numFmt w:val="lowerLetter"/>
      <w:lvlText w:val="%1."/>
      <w:lvlJc w:val="left"/>
      <w:pPr>
        <w:ind w:left="702" w:hanging="360"/>
      </w:pPr>
      <w:rPr>
        <w:rFonts w:ascii="Times New Roman" w:eastAsia="Times New Roman" w:hAnsi="Times New Roman" w:cs="Times New Roman"/>
        <w:color w:val="FF000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
    <w:nsid w:val="181C20B6"/>
    <w:multiLevelType w:val="hybridMultilevel"/>
    <w:tmpl w:val="2E3CFF56"/>
    <w:lvl w:ilvl="0" w:tplc="5344D2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D25345"/>
    <w:multiLevelType w:val="hybridMultilevel"/>
    <w:tmpl w:val="F06AD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E243B7"/>
    <w:multiLevelType w:val="hybridMultilevel"/>
    <w:tmpl w:val="50982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A5606"/>
    <w:multiLevelType w:val="hybridMultilevel"/>
    <w:tmpl w:val="F108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1C07F3"/>
    <w:multiLevelType w:val="hybridMultilevel"/>
    <w:tmpl w:val="640EC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CD503E0"/>
    <w:multiLevelType w:val="hybridMultilevel"/>
    <w:tmpl w:val="556C7390"/>
    <w:lvl w:ilvl="0" w:tplc="069E4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3280AE9"/>
    <w:multiLevelType w:val="hybridMultilevel"/>
    <w:tmpl w:val="A15CB770"/>
    <w:lvl w:ilvl="0" w:tplc="0409000F">
      <w:start w:val="1"/>
      <w:numFmt w:val="decimal"/>
      <w:lvlText w:val="%1."/>
      <w:lvlJc w:val="left"/>
      <w:pPr>
        <w:tabs>
          <w:tab w:val="num" w:pos="720"/>
        </w:tabs>
        <w:ind w:left="720" w:hanging="360"/>
      </w:pPr>
      <w:rPr>
        <w:rFonts w:hint="default"/>
      </w:rPr>
    </w:lvl>
    <w:lvl w:ilvl="1" w:tplc="EDB02406">
      <w:start w:val="1"/>
      <w:numFmt w:val="upp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C53D5E"/>
    <w:multiLevelType w:val="hybridMultilevel"/>
    <w:tmpl w:val="F200A78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3">
    <w:nsid w:val="4930086B"/>
    <w:multiLevelType w:val="hybridMultilevel"/>
    <w:tmpl w:val="4468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EB1C79"/>
    <w:multiLevelType w:val="hybridMultilevel"/>
    <w:tmpl w:val="07D274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1E14D1"/>
    <w:multiLevelType w:val="hybridMultilevel"/>
    <w:tmpl w:val="2856C9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DA7F21"/>
    <w:multiLevelType w:val="hybridMultilevel"/>
    <w:tmpl w:val="D6C26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3C238A"/>
    <w:multiLevelType w:val="hybridMultilevel"/>
    <w:tmpl w:val="7332C1C8"/>
    <w:lvl w:ilvl="0" w:tplc="1172CA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0E17111"/>
    <w:multiLevelType w:val="hybridMultilevel"/>
    <w:tmpl w:val="5D46E2F2"/>
    <w:lvl w:ilvl="0" w:tplc="CDBEA5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9FF1A56"/>
    <w:multiLevelType w:val="hybridMultilevel"/>
    <w:tmpl w:val="806AFDD6"/>
    <w:lvl w:ilvl="0" w:tplc="73D06B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A3A6F69"/>
    <w:multiLevelType w:val="hybridMultilevel"/>
    <w:tmpl w:val="AA1C8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61961B2"/>
    <w:multiLevelType w:val="hybridMultilevel"/>
    <w:tmpl w:val="83FA95F2"/>
    <w:lvl w:ilvl="0" w:tplc="166ECB0E">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2">
    <w:nsid w:val="7B43158B"/>
    <w:multiLevelType w:val="hybridMultilevel"/>
    <w:tmpl w:val="ACFC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7"/>
  </w:num>
  <w:num w:numId="3">
    <w:abstractNumId w:val="9"/>
  </w:num>
  <w:num w:numId="4">
    <w:abstractNumId w:val="2"/>
  </w:num>
  <w:num w:numId="5">
    <w:abstractNumId w:val="11"/>
  </w:num>
  <w:num w:numId="6">
    <w:abstractNumId w:val="1"/>
  </w:num>
  <w:num w:numId="7">
    <w:abstractNumId w:val="15"/>
  </w:num>
  <w:num w:numId="8">
    <w:abstractNumId w:val="20"/>
  </w:num>
  <w:num w:numId="9">
    <w:abstractNumId w:val="19"/>
  </w:num>
  <w:num w:numId="10">
    <w:abstractNumId w:val="18"/>
  </w:num>
  <w:num w:numId="11">
    <w:abstractNumId w:val="6"/>
  </w:num>
  <w:num w:numId="12">
    <w:abstractNumId w:val="8"/>
  </w:num>
  <w:num w:numId="13">
    <w:abstractNumId w:val="3"/>
  </w:num>
  <w:num w:numId="14">
    <w:abstractNumId w:val="13"/>
  </w:num>
  <w:num w:numId="15">
    <w:abstractNumId w:val="0"/>
  </w:num>
  <w:num w:numId="16">
    <w:abstractNumId w:val="7"/>
  </w:num>
  <w:num w:numId="17">
    <w:abstractNumId w:val="4"/>
  </w:num>
  <w:num w:numId="18">
    <w:abstractNumId w:val="22"/>
  </w:num>
  <w:num w:numId="19">
    <w:abstractNumId w:val="21"/>
  </w:num>
  <w:num w:numId="20">
    <w:abstractNumId w:val="14"/>
  </w:num>
  <w:num w:numId="21">
    <w:abstractNumId w:val="5"/>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3769"/>
    <w:rsid w:val="0000022F"/>
    <w:rsid w:val="00001069"/>
    <w:rsid w:val="00001BB9"/>
    <w:rsid w:val="00001C63"/>
    <w:rsid w:val="00004075"/>
    <w:rsid w:val="00004AAD"/>
    <w:rsid w:val="0000570B"/>
    <w:rsid w:val="00006231"/>
    <w:rsid w:val="00006BAB"/>
    <w:rsid w:val="00007982"/>
    <w:rsid w:val="000079A0"/>
    <w:rsid w:val="0001002D"/>
    <w:rsid w:val="00010901"/>
    <w:rsid w:val="00010DB3"/>
    <w:rsid w:val="000120E3"/>
    <w:rsid w:val="0001253C"/>
    <w:rsid w:val="00015AA7"/>
    <w:rsid w:val="000163DF"/>
    <w:rsid w:val="0001670D"/>
    <w:rsid w:val="000178E0"/>
    <w:rsid w:val="00022154"/>
    <w:rsid w:val="00022817"/>
    <w:rsid w:val="00023739"/>
    <w:rsid w:val="00023777"/>
    <w:rsid w:val="00023BAA"/>
    <w:rsid w:val="00023C32"/>
    <w:rsid w:val="000243C0"/>
    <w:rsid w:val="00024864"/>
    <w:rsid w:val="00024CC9"/>
    <w:rsid w:val="00025E5E"/>
    <w:rsid w:val="00030DB5"/>
    <w:rsid w:val="0003146B"/>
    <w:rsid w:val="00031FF4"/>
    <w:rsid w:val="000349CE"/>
    <w:rsid w:val="00035375"/>
    <w:rsid w:val="0003697E"/>
    <w:rsid w:val="00040872"/>
    <w:rsid w:val="000418DF"/>
    <w:rsid w:val="000420B7"/>
    <w:rsid w:val="000423D0"/>
    <w:rsid w:val="00042B1C"/>
    <w:rsid w:val="000440C3"/>
    <w:rsid w:val="00045189"/>
    <w:rsid w:val="00046A5B"/>
    <w:rsid w:val="00050F2E"/>
    <w:rsid w:val="0005108B"/>
    <w:rsid w:val="00051432"/>
    <w:rsid w:val="00051F39"/>
    <w:rsid w:val="00053153"/>
    <w:rsid w:val="00057195"/>
    <w:rsid w:val="0005750D"/>
    <w:rsid w:val="0005770E"/>
    <w:rsid w:val="0006051F"/>
    <w:rsid w:val="000618BB"/>
    <w:rsid w:val="00063556"/>
    <w:rsid w:val="000635FA"/>
    <w:rsid w:val="000639A3"/>
    <w:rsid w:val="00063B51"/>
    <w:rsid w:val="00064306"/>
    <w:rsid w:val="00064ED1"/>
    <w:rsid w:val="000651E5"/>
    <w:rsid w:val="00065277"/>
    <w:rsid w:val="00065AD5"/>
    <w:rsid w:val="00065B74"/>
    <w:rsid w:val="000661F3"/>
    <w:rsid w:val="0006677C"/>
    <w:rsid w:val="0006744E"/>
    <w:rsid w:val="00067819"/>
    <w:rsid w:val="00067A4B"/>
    <w:rsid w:val="0007045D"/>
    <w:rsid w:val="00070722"/>
    <w:rsid w:val="000711C7"/>
    <w:rsid w:val="00071564"/>
    <w:rsid w:val="000716B6"/>
    <w:rsid w:val="00071DF7"/>
    <w:rsid w:val="00072053"/>
    <w:rsid w:val="00073083"/>
    <w:rsid w:val="00073109"/>
    <w:rsid w:val="0007353A"/>
    <w:rsid w:val="00073B40"/>
    <w:rsid w:val="00073C0C"/>
    <w:rsid w:val="00073C24"/>
    <w:rsid w:val="00074A8A"/>
    <w:rsid w:val="00074B4F"/>
    <w:rsid w:val="0007514F"/>
    <w:rsid w:val="0007549D"/>
    <w:rsid w:val="000761A4"/>
    <w:rsid w:val="00076602"/>
    <w:rsid w:val="00076874"/>
    <w:rsid w:val="000776F1"/>
    <w:rsid w:val="00080621"/>
    <w:rsid w:val="0008075B"/>
    <w:rsid w:val="000812AA"/>
    <w:rsid w:val="00081A17"/>
    <w:rsid w:val="000821BA"/>
    <w:rsid w:val="00082EF7"/>
    <w:rsid w:val="0008308B"/>
    <w:rsid w:val="000846B2"/>
    <w:rsid w:val="0008532B"/>
    <w:rsid w:val="0008586C"/>
    <w:rsid w:val="0008629C"/>
    <w:rsid w:val="00086A5C"/>
    <w:rsid w:val="00087653"/>
    <w:rsid w:val="00087D4D"/>
    <w:rsid w:val="00087F63"/>
    <w:rsid w:val="000916D4"/>
    <w:rsid w:val="000918E1"/>
    <w:rsid w:val="00091B10"/>
    <w:rsid w:val="000921C2"/>
    <w:rsid w:val="0009313F"/>
    <w:rsid w:val="00094065"/>
    <w:rsid w:val="00094AF7"/>
    <w:rsid w:val="00094D31"/>
    <w:rsid w:val="00095A9E"/>
    <w:rsid w:val="00095D77"/>
    <w:rsid w:val="00096A0B"/>
    <w:rsid w:val="00096E89"/>
    <w:rsid w:val="00097BBB"/>
    <w:rsid w:val="000A00A0"/>
    <w:rsid w:val="000A0E7F"/>
    <w:rsid w:val="000A15D7"/>
    <w:rsid w:val="000A2726"/>
    <w:rsid w:val="000A2F53"/>
    <w:rsid w:val="000A327F"/>
    <w:rsid w:val="000A4BFC"/>
    <w:rsid w:val="000A4E08"/>
    <w:rsid w:val="000A5020"/>
    <w:rsid w:val="000A559B"/>
    <w:rsid w:val="000A6A88"/>
    <w:rsid w:val="000A72B1"/>
    <w:rsid w:val="000A7308"/>
    <w:rsid w:val="000A7F0A"/>
    <w:rsid w:val="000B1352"/>
    <w:rsid w:val="000B3001"/>
    <w:rsid w:val="000B313D"/>
    <w:rsid w:val="000B35A7"/>
    <w:rsid w:val="000B370B"/>
    <w:rsid w:val="000B48F3"/>
    <w:rsid w:val="000B4BF6"/>
    <w:rsid w:val="000B764D"/>
    <w:rsid w:val="000C08D7"/>
    <w:rsid w:val="000C18FE"/>
    <w:rsid w:val="000C1DFE"/>
    <w:rsid w:val="000C26BB"/>
    <w:rsid w:val="000C2BDB"/>
    <w:rsid w:val="000C2D78"/>
    <w:rsid w:val="000C35D3"/>
    <w:rsid w:val="000C3B29"/>
    <w:rsid w:val="000C48F9"/>
    <w:rsid w:val="000C4942"/>
    <w:rsid w:val="000C5B0D"/>
    <w:rsid w:val="000C5CC6"/>
    <w:rsid w:val="000C6454"/>
    <w:rsid w:val="000C6C64"/>
    <w:rsid w:val="000C7358"/>
    <w:rsid w:val="000C7C5F"/>
    <w:rsid w:val="000D0093"/>
    <w:rsid w:val="000D0A32"/>
    <w:rsid w:val="000D0E69"/>
    <w:rsid w:val="000D13D8"/>
    <w:rsid w:val="000D1540"/>
    <w:rsid w:val="000D2276"/>
    <w:rsid w:val="000D34FC"/>
    <w:rsid w:val="000D3542"/>
    <w:rsid w:val="000D40AD"/>
    <w:rsid w:val="000D4589"/>
    <w:rsid w:val="000D473E"/>
    <w:rsid w:val="000D48F2"/>
    <w:rsid w:val="000D53ED"/>
    <w:rsid w:val="000D585D"/>
    <w:rsid w:val="000D62DC"/>
    <w:rsid w:val="000D6400"/>
    <w:rsid w:val="000D673E"/>
    <w:rsid w:val="000D6BAF"/>
    <w:rsid w:val="000D6E04"/>
    <w:rsid w:val="000D7152"/>
    <w:rsid w:val="000D72B8"/>
    <w:rsid w:val="000E0322"/>
    <w:rsid w:val="000E047F"/>
    <w:rsid w:val="000E0AA4"/>
    <w:rsid w:val="000E206B"/>
    <w:rsid w:val="000E3836"/>
    <w:rsid w:val="000E4025"/>
    <w:rsid w:val="000E404B"/>
    <w:rsid w:val="000E48C5"/>
    <w:rsid w:val="000E4EEB"/>
    <w:rsid w:val="000E4F09"/>
    <w:rsid w:val="000E509B"/>
    <w:rsid w:val="000E5299"/>
    <w:rsid w:val="000E57E5"/>
    <w:rsid w:val="000E599B"/>
    <w:rsid w:val="000E5AB3"/>
    <w:rsid w:val="000E705A"/>
    <w:rsid w:val="000E71B1"/>
    <w:rsid w:val="000F0306"/>
    <w:rsid w:val="000F182E"/>
    <w:rsid w:val="000F1A18"/>
    <w:rsid w:val="000F2A4E"/>
    <w:rsid w:val="000F4253"/>
    <w:rsid w:val="000F59C6"/>
    <w:rsid w:val="000F6A89"/>
    <w:rsid w:val="00102D58"/>
    <w:rsid w:val="0010352E"/>
    <w:rsid w:val="00103532"/>
    <w:rsid w:val="001038A2"/>
    <w:rsid w:val="0010409C"/>
    <w:rsid w:val="001046E2"/>
    <w:rsid w:val="00104985"/>
    <w:rsid w:val="001052B8"/>
    <w:rsid w:val="00106EE4"/>
    <w:rsid w:val="00106F2C"/>
    <w:rsid w:val="00107866"/>
    <w:rsid w:val="00110206"/>
    <w:rsid w:val="001107D9"/>
    <w:rsid w:val="00111425"/>
    <w:rsid w:val="00111B29"/>
    <w:rsid w:val="00111CC9"/>
    <w:rsid w:val="00111EF2"/>
    <w:rsid w:val="00112A1B"/>
    <w:rsid w:val="00112F93"/>
    <w:rsid w:val="00114A54"/>
    <w:rsid w:val="00114D38"/>
    <w:rsid w:val="00115010"/>
    <w:rsid w:val="00116114"/>
    <w:rsid w:val="00116558"/>
    <w:rsid w:val="00116C7C"/>
    <w:rsid w:val="00117A17"/>
    <w:rsid w:val="00120759"/>
    <w:rsid w:val="00120A75"/>
    <w:rsid w:val="00120B81"/>
    <w:rsid w:val="0012105C"/>
    <w:rsid w:val="001213F6"/>
    <w:rsid w:val="00122964"/>
    <w:rsid w:val="00123283"/>
    <w:rsid w:val="001235D2"/>
    <w:rsid w:val="00123EA5"/>
    <w:rsid w:val="00125EB7"/>
    <w:rsid w:val="00126B45"/>
    <w:rsid w:val="00126E08"/>
    <w:rsid w:val="00127901"/>
    <w:rsid w:val="00127B0C"/>
    <w:rsid w:val="001303E7"/>
    <w:rsid w:val="00130587"/>
    <w:rsid w:val="0013078A"/>
    <w:rsid w:val="00130FDF"/>
    <w:rsid w:val="00131035"/>
    <w:rsid w:val="001318C6"/>
    <w:rsid w:val="00131C32"/>
    <w:rsid w:val="00131ECA"/>
    <w:rsid w:val="001331ED"/>
    <w:rsid w:val="001332FF"/>
    <w:rsid w:val="001333FB"/>
    <w:rsid w:val="001335D6"/>
    <w:rsid w:val="001336CC"/>
    <w:rsid w:val="00133D3E"/>
    <w:rsid w:val="00133EAA"/>
    <w:rsid w:val="00136720"/>
    <w:rsid w:val="001367D2"/>
    <w:rsid w:val="0013699D"/>
    <w:rsid w:val="00136B30"/>
    <w:rsid w:val="001401D5"/>
    <w:rsid w:val="00140BA4"/>
    <w:rsid w:val="001420B8"/>
    <w:rsid w:val="0014348C"/>
    <w:rsid w:val="00143D3D"/>
    <w:rsid w:val="00143F0F"/>
    <w:rsid w:val="00144123"/>
    <w:rsid w:val="001441F0"/>
    <w:rsid w:val="001445F9"/>
    <w:rsid w:val="00144AE4"/>
    <w:rsid w:val="00145012"/>
    <w:rsid w:val="0014547E"/>
    <w:rsid w:val="00145810"/>
    <w:rsid w:val="001474D2"/>
    <w:rsid w:val="00147A1D"/>
    <w:rsid w:val="0015077B"/>
    <w:rsid w:val="0015085F"/>
    <w:rsid w:val="00151F66"/>
    <w:rsid w:val="00152675"/>
    <w:rsid w:val="00152BEE"/>
    <w:rsid w:val="001531D1"/>
    <w:rsid w:val="00153A03"/>
    <w:rsid w:val="00154059"/>
    <w:rsid w:val="0015461A"/>
    <w:rsid w:val="0015616F"/>
    <w:rsid w:val="00156D0C"/>
    <w:rsid w:val="00156EF9"/>
    <w:rsid w:val="0015786C"/>
    <w:rsid w:val="001604B6"/>
    <w:rsid w:val="00160701"/>
    <w:rsid w:val="00160F71"/>
    <w:rsid w:val="00161CF3"/>
    <w:rsid w:val="00161D6F"/>
    <w:rsid w:val="00161F74"/>
    <w:rsid w:val="00163AE8"/>
    <w:rsid w:val="0016402F"/>
    <w:rsid w:val="00166389"/>
    <w:rsid w:val="00166E6C"/>
    <w:rsid w:val="0017037C"/>
    <w:rsid w:val="00170A09"/>
    <w:rsid w:val="00170A11"/>
    <w:rsid w:val="001713A0"/>
    <w:rsid w:val="001718B7"/>
    <w:rsid w:val="00171CED"/>
    <w:rsid w:val="001727EC"/>
    <w:rsid w:val="00172FF5"/>
    <w:rsid w:val="00175027"/>
    <w:rsid w:val="00175056"/>
    <w:rsid w:val="001761C4"/>
    <w:rsid w:val="001770A9"/>
    <w:rsid w:val="0018014C"/>
    <w:rsid w:val="00180543"/>
    <w:rsid w:val="00180B4E"/>
    <w:rsid w:val="001815FA"/>
    <w:rsid w:val="00181974"/>
    <w:rsid w:val="001819B5"/>
    <w:rsid w:val="00181BF1"/>
    <w:rsid w:val="0018212D"/>
    <w:rsid w:val="001823D2"/>
    <w:rsid w:val="001823D7"/>
    <w:rsid w:val="0018469A"/>
    <w:rsid w:val="00184E15"/>
    <w:rsid w:val="001857FD"/>
    <w:rsid w:val="00185B0F"/>
    <w:rsid w:val="00186282"/>
    <w:rsid w:val="001864CA"/>
    <w:rsid w:val="001868F2"/>
    <w:rsid w:val="00186EB9"/>
    <w:rsid w:val="001873C6"/>
    <w:rsid w:val="00187A1E"/>
    <w:rsid w:val="00187C70"/>
    <w:rsid w:val="00187E1E"/>
    <w:rsid w:val="001900EA"/>
    <w:rsid w:val="00190756"/>
    <w:rsid w:val="00190B64"/>
    <w:rsid w:val="00190DEB"/>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62DE"/>
    <w:rsid w:val="001B2395"/>
    <w:rsid w:val="001B343F"/>
    <w:rsid w:val="001B35A3"/>
    <w:rsid w:val="001B39F8"/>
    <w:rsid w:val="001B4487"/>
    <w:rsid w:val="001B469E"/>
    <w:rsid w:val="001B521E"/>
    <w:rsid w:val="001B52B3"/>
    <w:rsid w:val="001B5932"/>
    <w:rsid w:val="001B59A3"/>
    <w:rsid w:val="001B59C6"/>
    <w:rsid w:val="001B6234"/>
    <w:rsid w:val="001B761B"/>
    <w:rsid w:val="001B7C05"/>
    <w:rsid w:val="001B7CFD"/>
    <w:rsid w:val="001C064B"/>
    <w:rsid w:val="001C0D58"/>
    <w:rsid w:val="001C0D62"/>
    <w:rsid w:val="001C17FA"/>
    <w:rsid w:val="001C1880"/>
    <w:rsid w:val="001C223D"/>
    <w:rsid w:val="001C2A93"/>
    <w:rsid w:val="001C33CB"/>
    <w:rsid w:val="001C3CBE"/>
    <w:rsid w:val="001C3F61"/>
    <w:rsid w:val="001C3F65"/>
    <w:rsid w:val="001C45FF"/>
    <w:rsid w:val="001C4C22"/>
    <w:rsid w:val="001C5921"/>
    <w:rsid w:val="001C62FF"/>
    <w:rsid w:val="001C6E71"/>
    <w:rsid w:val="001C7159"/>
    <w:rsid w:val="001C7270"/>
    <w:rsid w:val="001C7A93"/>
    <w:rsid w:val="001D025C"/>
    <w:rsid w:val="001D2219"/>
    <w:rsid w:val="001D26D0"/>
    <w:rsid w:val="001D2990"/>
    <w:rsid w:val="001D3241"/>
    <w:rsid w:val="001D4255"/>
    <w:rsid w:val="001D5AA6"/>
    <w:rsid w:val="001D610B"/>
    <w:rsid w:val="001D66BF"/>
    <w:rsid w:val="001D6A3D"/>
    <w:rsid w:val="001E04AD"/>
    <w:rsid w:val="001E0FDF"/>
    <w:rsid w:val="001E2FCC"/>
    <w:rsid w:val="001E3D18"/>
    <w:rsid w:val="001E4DD2"/>
    <w:rsid w:val="001E6F96"/>
    <w:rsid w:val="001F0283"/>
    <w:rsid w:val="001F0A91"/>
    <w:rsid w:val="001F15C1"/>
    <w:rsid w:val="001F1A8A"/>
    <w:rsid w:val="001F1CF8"/>
    <w:rsid w:val="001F2F6D"/>
    <w:rsid w:val="001F3534"/>
    <w:rsid w:val="001F37DD"/>
    <w:rsid w:val="001F395E"/>
    <w:rsid w:val="001F4E96"/>
    <w:rsid w:val="001F5588"/>
    <w:rsid w:val="001F5A70"/>
    <w:rsid w:val="001F5E4F"/>
    <w:rsid w:val="001F62F3"/>
    <w:rsid w:val="001F6412"/>
    <w:rsid w:val="001F7430"/>
    <w:rsid w:val="00200881"/>
    <w:rsid w:val="00200BC7"/>
    <w:rsid w:val="00202B61"/>
    <w:rsid w:val="002033AD"/>
    <w:rsid w:val="00203867"/>
    <w:rsid w:val="002038D7"/>
    <w:rsid w:val="002042A2"/>
    <w:rsid w:val="00204496"/>
    <w:rsid w:val="00205AD6"/>
    <w:rsid w:val="00206E9C"/>
    <w:rsid w:val="002070AE"/>
    <w:rsid w:val="00207829"/>
    <w:rsid w:val="00207C1E"/>
    <w:rsid w:val="002107C4"/>
    <w:rsid w:val="0021196B"/>
    <w:rsid w:val="00213779"/>
    <w:rsid w:val="002137A9"/>
    <w:rsid w:val="00213EE8"/>
    <w:rsid w:val="0021425F"/>
    <w:rsid w:val="002148C4"/>
    <w:rsid w:val="00215F89"/>
    <w:rsid w:val="00216572"/>
    <w:rsid w:val="00216D76"/>
    <w:rsid w:val="00217FC5"/>
    <w:rsid w:val="002201CF"/>
    <w:rsid w:val="00220FE0"/>
    <w:rsid w:val="002218A4"/>
    <w:rsid w:val="002219AE"/>
    <w:rsid w:val="00222C8F"/>
    <w:rsid w:val="00223768"/>
    <w:rsid w:val="002238B6"/>
    <w:rsid w:val="002245D5"/>
    <w:rsid w:val="002253B7"/>
    <w:rsid w:val="002254C3"/>
    <w:rsid w:val="002258C4"/>
    <w:rsid w:val="00226150"/>
    <w:rsid w:val="002269B5"/>
    <w:rsid w:val="00226BA1"/>
    <w:rsid w:val="00227BCC"/>
    <w:rsid w:val="0023077B"/>
    <w:rsid w:val="00230874"/>
    <w:rsid w:val="0023167E"/>
    <w:rsid w:val="00231B9D"/>
    <w:rsid w:val="0023286D"/>
    <w:rsid w:val="002339A2"/>
    <w:rsid w:val="00233AA9"/>
    <w:rsid w:val="00234C90"/>
    <w:rsid w:val="002350D9"/>
    <w:rsid w:val="002354EC"/>
    <w:rsid w:val="002361C1"/>
    <w:rsid w:val="00236A43"/>
    <w:rsid w:val="00237D2F"/>
    <w:rsid w:val="00237F2D"/>
    <w:rsid w:val="0024047D"/>
    <w:rsid w:val="00240FF2"/>
    <w:rsid w:val="00240FFF"/>
    <w:rsid w:val="00241B79"/>
    <w:rsid w:val="00242EA2"/>
    <w:rsid w:val="0024373C"/>
    <w:rsid w:val="0024580B"/>
    <w:rsid w:val="002466C2"/>
    <w:rsid w:val="00246715"/>
    <w:rsid w:val="0025004D"/>
    <w:rsid w:val="0025008D"/>
    <w:rsid w:val="00250225"/>
    <w:rsid w:val="002504CF"/>
    <w:rsid w:val="0025063D"/>
    <w:rsid w:val="00250EEF"/>
    <w:rsid w:val="002512EA"/>
    <w:rsid w:val="00251D10"/>
    <w:rsid w:val="00252FDD"/>
    <w:rsid w:val="0025329E"/>
    <w:rsid w:val="00253348"/>
    <w:rsid w:val="00253FD6"/>
    <w:rsid w:val="00254C31"/>
    <w:rsid w:val="00255112"/>
    <w:rsid w:val="00255372"/>
    <w:rsid w:val="00255AFD"/>
    <w:rsid w:val="0025678B"/>
    <w:rsid w:val="00256D1D"/>
    <w:rsid w:val="0025752F"/>
    <w:rsid w:val="00257949"/>
    <w:rsid w:val="00257CED"/>
    <w:rsid w:val="00257E8F"/>
    <w:rsid w:val="002651BA"/>
    <w:rsid w:val="00265555"/>
    <w:rsid w:val="00266190"/>
    <w:rsid w:val="00266F12"/>
    <w:rsid w:val="00267017"/>
    <w:rsid w:val="00267399"/>
    <w:rsid w:val="002674EB"/>
    <w:rsid w:val="00267F48"/>
    <w:rsid w:val="00270080"/>
    <w:rsid w:val="00272C9B"/>
    <w:rsid w:val="0027462A"/>
    <w:rsid w:val="00274911"/>
    <w:rsid w:val="00275E2B"/>
    <w:rsid w:val="00275E4C"/>
    <w:rsid w:val="00276196"/>
    <w:rsid w:val="0027633B"/>
    <w:rsid w:val="0027657D"/>
    <w:rsid w:val="00276AD0"/>
    <w:rsid w:val="00280620"/>
    <w:rsid w:val="00280D7F"/>
    <w:rsid w:val="002816BE"/>
    <w:rsid w:val="00281901"/>
    <w:rsid w:val="00282AFD"/>
    <w:rsid w:val="00282BB7"/>
    <w:rsid w:val="002832AA"/>
    <w:rsid w:val="002833D9"/>
    <w:rsid w:val="002836A5"/>
    <w:rsid w:val="0028433E"/>
    <w:rsid w:val="002874BE"/>
    <w:rsid w:val="00291147"/>
    <w:rsid w:val="00294048"/>
    <w:rsid w:val="00294C57"/>
    <w:rsid w:val="0029523E"/>
    <w:rsid w:val="00297268"/>
    <w:rsid w:val="00297492"/>
    <w:rsid w:val="0029783A"/>
    <w:rsid w:val="002A01BC"/>
    <w:rsid w:val="002A081E"/>
    <w:rsid w:val="002A0F22"/>
    <w:rsid w:val="002A1A36"/>
    <w:rsid w:val="002A1C4D"/>
    <w:rsid w:val="002A2285"/>
    <w:rsid w:val="002A234A"/>
    <w:rsid w:val="002A2E07"/>
    <w:rsid w:val="002A3594"/>
    <w:rsid w:val="002A3B21"/>
    <w:rsid w:val="002A3C10"/>
    <w:rsid w:val="002A645F"/>
    <w:rsid w:val="002A703E"/>
    <w:rsid w:val="002A707B"/>
    <w:rsid w:val="002A73AE"/>
    <w:rsid w:val="002A7ACA"/>
    <w:rsid w:val="002B060B"/>
    <w:rsid w:val="002B0B30"/>
    <w:rsid w:val="002B10FF"/>
    <w:rsid w:val="002B13AD"/>
    <w:rsid w:val="002B1912"/>
    <w:rsid w:val="002B1ED9"/>
    <w:rsid w:val="002B3F7C"/>
    <w:rsid w:val="002B56BE"/>
    <w:rsid w:val="002B6EEB"/>
    <w:rsid w:val="002B73C0"/>
    <w:rsid w:val="002C0B66"/>
    <w:rsid w:val="002C0F17"/>
    <w:rsid w:val="002C1128"/>
    <w:rsid w:val="002C14E1"/>
    <w:rsid w:val="002C2B1C"/>
    <w:rsid w:val="002C2B8D"/>
    <w:rsid w:val="002C601B"/>
    <w:rsid w:val="002D0C0A"/>
    <w:rsid w:val="002D0C8E"/>
    <w:rsid w:val="002D35F9"/>
    <w:rsid w:val="002D391C"/>
    <w:rsid w:val="002D4C2F"/>
    <w:rsid w:val="002D4DCD"/>
    <w:rsid w:val="002D58DD"/>
    <w:rsid w:val="002D5974"/>
    <w:rsid w:val="002D6D1C"/>
    <w:rsid w:val="002D7039"/>
    <w:rsid w:val="002D747D"/>
    <w:rsid w:val="002E1980"/>
    <w:rsid w:val="002E1BEF"/>
    <w:rsid w:val="002E1F8D"/>
    <w:rsid w:val="002E2B51"/>
    <w:rsid w:val="002E2D5E"/>
    <w:rsid w:val="002E31D8"/>
    <w:rsid w:val="002E3912"/>
    <w:rsid w:val="002E3E62"/>
    <w:rsid w:val="002E44E7"/>
    <w:rsid w:val="002E4BAE"/>
    <w:rsid w:val="002E4C53"/>
    <w:rsid w:val="002E5013"/>
    <w:rsid w:val="002E693C"/>
    <w:rsid w:val="002E7A39"/>
    <w:rsid w:val="002F1609"/>
    <w:rsid w:val="002F17B1"/>
    <w:rsid w:val="002F283A"/>
    <w:rsid w:val="002F3F90"/>
    <w:rsid w:val="002F5432"/>
    <w:rsid w:val="002F563E"/>
    <w:rsid w:val="002F7935"/>
    <w:rsid w:val="002F7DAB"/>
    <w:rsid w:val="002F7EC2"/>
    <w:rsid w:val="003001E6"/>
    <w:rsid w:val="00301A2B"/>
    <w:rsid w:val="00302107"/>
    <w:rsid w:val="0030274E"/>
    <w:rsid w:val="003046E3"/>
    <w:rsid w:val="00304ADD"/>
    <w:rsid w:val="00304C57"/>
    <w:rsid w:val="0030503D"/>
    <w:rsid w:val="003051EE"/>
    <w:rsid w:val="00305DF0"/>
    <w:rsid w:val="00307BB1"/>
    <w:rsid w:val="00310326"/>
    <w:rsid w:val="00311D14"/>
    <w:rsid w:val="00311E19"/>
    <w:rsid w:val="0031371F"/>
    <w:rsid w:val="00314F70"/>
    <w:rsid w:val="00315476"/>
    <w:rsid w:val="003159D8"/>
    <w:rsid w:val="003160BD"/>
    <w:rsid w:val="003161CA"/>
    <w:rsid w:val="00316D17"/>
    <w:rsid w:val="00320CEF"/>
    <w:rsid w:val="00321780"/>
    <w:rsid w:val="003219F4"/>
    <w:rsid w:val="00323038"/>
    <w:rsid w:val="00324440"/>
    <w:rsid w:val="00324F9F"/>
    <w:rsid w:val="00325497"/>
    <w:rsid w:val="003262E0"/>
    <w:rsid w:val="00326318"/>
    <w:rsid w:val="00326CF5"/>
    <w:rsid w:val="003322EE"/>
    <w:rsid w:val="00335173"/>
    <w:rsid w:val="00335F32"/>
    <w:rsid w:val="00335FF7"/>
    <w:rsid w:val="0033617A"/>
    <w:rsid w:val="0033664E"/>
    <w:rsid w:val="00336E41"/>
    <w:rsid w:val="00340E7B"/>
    <w:rsid w:val="0034113D"/>
    <w:rsid w:val="00341A35"/>
    <w:rsid w:val="00341E6C"/>
    <w:rsid w:val="00343076"/>
    <w:rsid w:val="0034334D"/>
    <w:rsid w:val="00343D15"/>
    <w:rsid w:val="003452B9"/>
    <w:rsid w:val="0034588D"/>
    <w:rsid w:val="0034664C"/>
    <w:rsid w:val="0034664F"/>
    <w:rsid w:val="0034773E"/>
    <w:rsid w:val="003478C5"/>
    <w:rsid w:val="00347E04"/>
    <w:rsid w:val="0035156A"/>
    <w:rsid w:val="003531B9"/>
    <w:rsid w:val="0035327F"/>
    <w:rsid w:val="0035466D"/>
    <w:rsid w:val="00357445"/>
    <w:rsid w:val="0036151B"/>
    <w:rsid w:val="003618E6"/>
    <w:rsid w:val="00361908"/>
    <w:rsid w:val="00361DE9"/>
    <w:rsid w:val="00361E66"/>
    <w:rsid w:val="0036388E"/>
    <w:rsid w:val="00364073"/>
    <w:rsid w:val="00364C49"/>
    <w:rsid w:val="00364D41"/>
    <w:rsid w:val="00365355"/>
    <w:rsid w:val="00365CD3"/>
    <w:rsid w:val="0036630C"/>
    <w:rsid w:val="00370A48"/>
    <w:rsid w:val="00371476"/>
    <w:rsid w:val="00371AE2"/>
    <w:rsid w:val="00372DDE"/>
    <w:rsid w:val="00375227"/>
    <w:rsid w:val="0037548B"/>
    <w:rsid w:val="003759F4"/>
    <w:rsid w:val="00376404"/>
    <w:rsid w:val="00376645"/>
    <w:rsid w:val="003766B6"/>
    <w:rsid w:val="00376719"/>
    <w:rsid w:val="00376DF3"/>
    <w:rsid w:val="003775B4"/>
    <w:rsid w:val="00380710"/>
    <w:rsid w:val="0038075A"/>
    <w:rsid w:val="00380C27"/>
    <w:rsid w:val="00380C2C"/>
    <w:rsid w:val="00382092"/>
    <w:rsid w:val="00382099"/>
    <w:rsid w:val="00382223"/>
    <w:rsid w:val="003840C4"/>
    <w:rsid w:val="003843FB"/>
    <w:rsid w:val="00384791"/>
    <w:rsid w:val="00384C00"/>
    <w:rsid w:val="00385284"/>
    <w:rsid w:val="00385741"/>
    <w:rsid w:val="0038582B"/>
    <w:rsid w:val="00385A2B"/>
    <w:rsid w:val="00385C11"/>
    <w:rsid w:val="00385C9F"/>
    <w:rsid w:val="00385F6E"/>
    <w:rsid w:val="00386081"/>
    <w:rsid w:val="003861E1"/>
    <w:rsid w:val="00387C6B"/>
    <w:rsid w:val="00390ABB"/>
    <w:rsid w:val="00392C0A"/>
    <w:rsid w:val="00392EF7"/>
    <w:rsid w:val="003933B1"/>
    <w:rsid w:val="00393D35"/>
    <w:rsid w:val="00394388"/>
    <w:rsid w:val="003950B6"/>
    <w:rsid w:val="00395501"/>
    <w:rsid w:val="003963E1"/>
    <w:rsid w:val="00396960"/>
    <w:rsid w:val="003A02B2"/>
    <w:rsid w:val="003A06A5"/>
    <w:rsid w:val="003A0BAD"/>
    <w:rsid w:val="003A3355"/>
    <w:rsid w:val="003A5134"/>
    <w:rsid w:val="003A5698"/>
    <w:rsid w:val="003A5A1F"/>
    <w:rsid w:val="003A5C16"/>
    <w:rsid w:val="003A6758"/>
    <w:rsid w:val="003A69C3"/>
    <w:rsid w:val="003A6A98"/>
    <w:rsid w:val="003A7093"/>
    <w:rsid w:val="003A71F5"/>
    <w:rsid w:val="003B0CF3"/>
    <w:rsid w:val="003B1036"/>
    <w:rsid w:val="003B1AD6"/>
    <w:rsid w:val="003B30FB"/>
    <w:rsid w:val="003B3A1F"/>
    <w:rsid w:val="003B3C8A"/>
    <w:rsid w:val="003B4A62"/>
    <w:rsid w:val="003B6F20"/>
    <w:rsid w:val="003B7251"/>
    <w:rsid w:val="003B7EEA"/>
    <w:rsid w:val="003C1090"/>
    <w:rsid w:val="003C19D6"/>
    <w:rsid w:val="003C3EB3"/>
    <w:rsid w:val="003C4BD4"/>
    <w:rsid w:val="003C4D51"/>
    <w:rsid w:val="003C5488"/>
    <w:rsid w:val="003C5996"/>
    <w:rsid w:val="003C6198"/>
    <w:rsid w:val="003D0802"/>
    <w:rsid w:val="003D0E1F"/>
    <w:rsid w:val="003D0EDB"/>
    <w:rsid w:val="003D0F78"/>
    <w:rsid w:val="003D12AD"/>
    <w:rsid w:val="003D264C"/>
    <w:rsid w:val="003D26AA"/>
    <w:rsid w:val="003D336E"/>
    <w:rsid w:val="003D3784"/>
    <w:rsid w:val="003D5B0C"/>
    <w:rsid w:val="003D6046"/>
    <w:rsid w:val="003D622D"/>
    <w:rsid w:val="003D7B22"/>
    <w:rsid w:val="003D7E7A"/>
    <w:rsid w:val="003E1039"/>
    <w:rsid w:val="003E1AB6"/>
    <w:rsid w:val="003E2A89"/>
    <w:rsid w:val="003E3E2F"/>
    <w:rsid w:val="003E4513"/>
    <w:rsid w:val="003E54EB"/>
    <w:rsid w:val="003E5AE4"/>
    <w:rsid w:val="003E6BF6"/>
    <w:rsid w:val="003E7F83"/>
    <w:rsid w:val="003F23D5"/>
    <w:rsid w:val="003F288E"/>
    <w:rsid w:val="003F2931"/>
    <w:rsid w:val="003F2967"/>
    <w:rsid w:val="003F2DF3"/>
    <w:rsid w:val="003F327B"/>
    <w:rsid w:val="003F3B94"/>
    <w:rsid w:val="003F3FD2"/>
    <w:rsid w:val="003F42B9"/>
    <w:rsid w:val="003F48BC"/>
    <w:rsid w:val="003F4B49"/>
    <w:rsid w:val="003F68A7"/>
    <w:rsid w:val="003F77C2"/>
    <w:rsid w:val="0040006B"/>
    <w:rsid w:val="00400BB3"/>
    <w:rsid w:val="0040139F"/>
    <w:rsid w:val="0040221E"/>
    <w:rsid w:val="004034A6"/>
    <w:rsid w:val="00403571"/>
    <w:rsid w:val="004036D3"/>
    <w:rsid w:val="00403D30"/>
    <w:rsid w:val="004054EA"/>
    <w:rsid w:val="004069C4"/>
    <w:rsid w:val="00410BC7"/>
    <w:rsid w:val="00411474"/>
    <w:rsid w:val="00411AB1"/>
    <w:rsid w:val="00411B0C"/>
    <w:rsid w:val="004120C0"/>
    <w:rsid w:val="00412D3F"/>
    <w:rsid w:val="00413C14"/>
    <w:rsid w:val="00414383"/>
    <w:rsid w:val="004156D1"/>
    <w:rsid w:val="0041608E"/>
    <w:rsid w:val="0041661E"/>
    <w:rsid w:val="00416B52"/>
    <w:rsid w:val="004170D7"/>
    <w:rsid w:val="00417397"/>
    <w:rsid w:val="00420D4E"/>
    <w:rsid w:val="004216E7"/>
    <w:rsid w:val="0042204F"/>
    <w:rsid w:val="0042217B"/>
    <w:rsid w:val="0042290B"/>
    <w:rsid w:val="00422C74"/>
    <w:rsid w:val="00423142"/>
    <w:rsid w:val="004246C7"/>
    <w:rsid w:val="00425402"/>
    <w:rsid w:val="00425E7A"/>
    <w:rsid w:val="00425F29"/>
    <w:rsid w:val="004275DB"/>
    <w:rsid w:val="00427618"/>
    <w:rsid w:val="00430487"/>
    <w:rsid w:val="004306DA"/>
    <w:rsid w:val="00430CAD"/>
    <w:rsid w:val="004315AF"/>
    <w:rsid w:val="00434BBA"/>
    <w:rsid w:val="00435703"/>
    <w:rsid w:val="004367FB"/>
    <w:rsid w:val="004373F8"/>
    <w:rsid w:val="00440091"/>
    <w:rsid w:val="00440172"/>
    <w:rsid w:val="004407FB"/>
    <w:rsid w:val="00440F0E"/>
    <w:rsid w:val="00443ADD"/>
    <w:rsid w:val="00444703"/>
    <w:rsid w:val="00444D8B"/>
    <w:rsid w:val="0044508D"/>
    <w:rsid w:val="00447E3B"/>
    <w:rsid w:val="00450EA6"/>
    <w:rsid w:val="00452039"/>
    <w:rsid w:val="00454396"/>
    <w:rsid w:val="00454B59"/>
    <w:rsid w:val="004551FA"/>
    <w:rsid w:val="00455404"/>
    <w:rsid w:val="00455848"/>
    <w:rsid w:val="004558D1"/>
    <w:rsid w:val="00455A37"/>
    <w:rsid w:val="00455C90"/>
    <w:rsid w:val="0045663F"/>
    <w:rsid w:val="00456847"/>
    <w:rsid w:val="004572F9"/>
    <w:rsid w:val="00460832"/>
    <w:rsid w:val="00460DE8"/>
    <w:rsid w:val="00462597"/>
    <w:rsid w:val="00462BD7"/>
    <w:rsid w:val="00462D1A"/>
    <w:rsid w:val="00463B3E"/>
    <w:rsid w:val="00463C48"/>
    <w:rsid w:val="00463D87"/>
    <w:rsid w:val="00465A76"/>
    <w:rsid w:val="00465CA1"/>
    <w:rsid w:val="0046757C"/>
    <w:rsid w:val="00467661"/>
    <w:rsid w:val="00467FD3"/>
    <w:rsid w:val="00470ED7"/>
    <w:rsid w:val="00471AD6"/>
    <w:rsid w:val="00471F18"/>
    <w:rsid w:val="004724EF"/>
    <w:rsid w:val="00472839"/>
    <w:rsid w:val="004735F6"/>
    <w:rsid w:val="00473E99"/>
    <w:rsid w:val="004758D7"/>
    <w:rsid w:val="00475CF1"/>
    <w:rsid w:val="00476125"/>
    <w:rsid w:val="00476F1F"/>
    <w:rsid w:val="0047791B"/>
    <w:rsid w:val="0048044B"/>
    <w:rsid w:val="00480FB6"/>
    <w:rsid w:val="00481603"/>
    <w:rsid w:val="004821F8"/>
    <w:rsid w:val="00482557"/>
    <w:rsid w:val="00483296"/>
    <w:rsid w:val="00483CD7"/>
    <w:rsid w:val="0048422E"/>
    <w:rsid w:val="004846A3"/>
    <w:rsid w:val="00484AD4"/>
    <w:rsid w:val="0048585A"/>
    <w:rsid w:val="00485930"/>
    <w:rsid w:val="00485A85"/>
    <w:rsid w:val="00486814"/>
    <w:rsid w:val="00487327"/>
    <w:rsid w:val="00487A00"/>
    <w:rsid w:val="00487B5F"/>
    <w:rsid w:val="00487CAE"/>
    <w:rsid w:val="00487CCE"/>
    <w:rsid w:val="00490492"/>
    <w:rsid w:val="004916FB"/>
    <w:rsid w:val="004919A3"/>
    <w:rsid w:val="00491FC9"/>
    <w:rsid w:val="00493ECB"/>
    <w:rsid w:val="00494322"/>
    <w:rsid w:val="00495BBC"/>
    <w:rsid w:val="00496C61"/>
    <w:rsid w:val="004975F3"/>
    <w:rsid w:val="00497F99"/>
    <w:rsid w:val="004A0953"/>
    <w:rsid w:val="004A0DA0"/>
    <w:rsid w:val="004A0DD0"/>
    <w:rsid w:val="004A187D"/>
    <w:rsid w:val="004A32AB"/>
    <w:rsid w:val="004A3C96"/>
    <w:rsid w:val="004A5DEC"/>
    <w:rsid w:val="004A5FB1"/>
    <w:rsid w:val="004A6BCC"/>
    <w:rsid w:val="004A7223"/>
    <w:rsid w:val="004A7BB2"/>
    <w:rsid w:val="004A7F8C"/>
    <w:rsid w:val="004A7FBF"/>
    <w:rsid w:val="004B0C5D"/>
    <w:rsid w:val="004B0EDE"/>
    <w:rsid w:val="004B1AC6"/>
    <w:rsid w:val="004B26E0"/>
    <w:rsid w:val="004B30F2"/>
    <w:rsid w:val="004B3677"/>
    <w:rsid w:val="004B39C8"/>
    <w:rsid w:val="004B3F98"/>
    <w:rsid w:val="004B5601"/>
    <w:rsid w:val="004B624D"/>
    <w:rsid w:val="004B62DD"/>
    <w:rsid w:val="004B6954"/>
    <w:rsid w:val="004B6F7C"/>
    <w:rsid w:val="004B735F"/>
    <w:rsid w:val="004B7494"/>
    <w:rsid w:val="004B7496"/>
    <w:rsid w:val="004B7B58"/>
    <w:rsid w:val="004C0D48"/>
    <w:rsid w:val="004C156C"/>
    <w:rsid w:val="004C183E"/>
    <w:rsid w:val="004C19DE"/>
    <w:rsid w:val="004C27A2"/>
    <w:rsid w:val="004C2C40"/>
    <w:rsid w:val="004C386B"/>
    <w:rsid w:val="004C3C46"/>
    <w:rsid w:val="004C4883"/>
    <w:rsid w:val="004C4893"/>
    <w:rsid w:val="004C4B4C"/>
    <w:rsid w:val="004C5287"/>
    <w:rsid w:val="004C6157"/>
    <w:rsid w:val="004C6AA2"/>
    <w:rsid w:val="004C6F7F"/>
    <w:rsid w:val="004C6FFD"/>
    <w:rsid w:val="004C7782"/>
    <w:rsid w:val="004D1002"/>
    <w:rsid w:val="004D15E5"/>
    <w:rsid w:val="004D17B7"/>
    <w:rsid w:val="004D3050"/>
    <w:rsid w:val="004D43AD"/>
    <w:rsid w:val="004D44E6"/>
    <w:rsid w:val="004D5219"/>
    <w:rsid w:val="004D6418"/>
    <w:rsid w:val="004D6A2A"/>
    <w:rsid w:val="004E0292"/>
    <w:rsid w:val="004E13E3"/>
    <w:rsid w:val="004E1D2F"/>
    <w:rsid w:val="004E24E6"/>
    <w:rsid w:val="004E3A7A"/>
    <w:rsid w:val="004E40B1"/>
    <w:rsid w:val="004E41F1"/>
    <w:rsid w:val="004E4C47"/>
    <w:rsid w:val="004E4C6A"/>
    <w:rsid w:val="004E4ED5"/>
    <w:rsid w:val="004E4EED"/>
    <w:rsid w:val="004E536D"/>
    <w:rsid w:val="004E60D7"/>
    <w:rsid w:val="004E6AC5"/>
    <w:rsid w:val="004F07EC"/>
    <w:rsid w:val="004F090B"/>
    <w:rsid w:val="004F0D0A"/>
    <w:rsid w:val="004F2C6C"/>
    <w:rsid w:val="004F377F"/>
    <w:rsid w:val="004F4CA7"/>
    <w:rsid w:val="004F4EC9"/>
    <w:rsid w:val="004F513C"/>
    <w:rsid w:val="004F555D"/>
    <w:rsid w:val="004F65E9"/>
    <w:rsid w:val="004F65F4"/>
    <w:rsid w:val="004F6A22"/>
    <w:rsid w:val="00502F2D"/>
    <w:rsid w:val="00503287"/>
    <w:rsid w:val="0050360E"/>
    <w:rsid w:val="005038E5"/>
    <w:rsid w:val="005039C6"/>
    <w:rsid w:val="00503C32"/>
    <w:rsid w:val="00503FDC"/>
    <w:rsid w:val="00503FF0"/>
    <w:rsid w:val="00505DBA"/>
    <w:rsid w:val="00506008"/>
    <w:rsid w:val="00507E8B"/>
    <w:rsid w:val="00507EA1"/>
    <w:rsid w:val="00507EB5"/>
    <w:rsid w:val="00512743"/>
    <w:rsid w:val="005133ED"/>
    <w:rsid w:val="005135F2"/>
    <w:rsid w:val="00513A68"/>
    <w:rsid w:val="00515770"/>
    <w:rsid w:val="00515C0C"/>
    <w:rsid w:val="005161A0"/>
    <w:rsid w:val="005162AF"/>
    <w:rsid w:val="00517B6A"/>
    <w:rsid w:val="005203AF"/>
    <w:rsid w:val="005228C1"/>
    <w:rsid w:val="005231F6"/>
    <w:rsid w:val="00523230"/>
    <w:rsid w:val="00524C1F"/>
    <w:rsid w:val="00524EE2"/>
    <w:rsid w:val="005250D6"/>
    <w:rsid w:val="00525419"/>
    <w:rsid w:val="005256A9"/>
    <w:rsid w:val="005267C6"/>
    <w:rsid w:val="0052699E"/>
    <w:rsid w:val="00526D62"/>
    <w:rsid w:val="0052754E"/>
    <w:rsid w:val="00527833"/>
    <w:rsid w:val="0052791C"/>
    <w:rsid w:val="00527FD9"/>
    <w:rsid w:val="00531004"/>
    <w:rsid w:val="00531363"/>
    <w:rsid w:val="00531789"/>
    <w:rsid w:val="00531B80"/>
    <w:rsid w:val="00535C84"/>
    <w:rsid w:val="00536307"/>
    <w:rsid w:val="00536D06"/>
    <w:rsid w:val="00537389"/>
    <w:rsid w:val="00541318"/>
    <w:rsid w:val="00541644"/>
    <w:rsid w:val="005419FC"/>
    <w:rsid w:val="00542505"/>
    <w:rsid w:val="00544567"/>
    <w:rsid w:val="00545844"/>
    <w:rsid w:val="00545AA9"/>
    <w:rsid w:val="00545ABD"/>
    <w:rsid w:val="00545E1E"/>
    <w:rsid w:val="00545ED4"/>
    <w:rsid w:val="00546754"/>
    <w:rsid w:val="00547373"/>
    <w:rsid w:val="00551A38"/>
    <w:rsid w:val="005533E6"/>
    <w:rsid w:val="005534F5"/>
    <w:rsid w:val="005536DA"/>
    <w:rsid w:val="005538EF"/>
    <w:rsid w:val="00553C9D"/>
    <w:rsid w:val="00554D13"/>
    <w:rsid w:val="00554D2A"/>
    <w:rsid w:val="00555DBE"/>
    <w:rsid w:val="005564FC"/>
    <w:rsid w:val="00556856"/>
    <w:rsid w:val="0055767B"/>
    <w:rsid w:val="00557BC3"/>
    <w:rsid w:val="0056170A"/>
    <w:rsid w:val="00561D8E"/>
    <w:rsid w:val="00561EE4"/>
    <w:rsid w:val="005620E9"/>
    <w:rsid w:val="005629CF"/>
    <w:rsid w:val="00565297"/>
    <w:rsid w:val="00565C9A"/>
    <w:rsid w:val="0056777E"/>
    <w:rsid w:val="00567E18"/>
    <w:rsid w:val="0057336D"/>
    <w:rsid w:val="0057386C"/>
    <w:rsid w:val="00574352"/>
    <w:rsid w:val="00575071"/>
    <w:rsid w:val="005758FC"/>
    <w:rsid w:val="0057611A"/>
    <w:rsid w:val="0057750B"/>
    <w:rsid w:val="005807AA"/>
    <w:rsid w:val="00581E85"/>
    <w:rsid w:val="00582C0F"/>
    <w:rsid w:val="005842E2"/>
    <w:rsid w:val="00584347"/>
    <w:rsid w:val="0058497A"/>
    <w:rsid w:val="00584AB1"/>
    <w:rsid w:val="0058589B"/>
    <w:rsid w:val="005859DF"/>
    <w:rsid w:val="005860D0"/>
    <w:rsid w:val="00586100"/>
    <w:rsid w:val="00586D22"/>
    <w:rsid w:val="005876C1"/>
    <w:rsid w:val="00587E4B"/>
    <w:rsid w:val="005908A9"/>
    <w:rsid w:val="00590946"/>
    <w:rsid w:val="00590A1D"/>
    <w:rsid w:val="00591365"/>
    <w:rsid w:val="005916D9"/>
    <w:rsid w:val="00591A33"/>
    <w:rsid w:val="00591C76"/>
    <w:rsid w:val="00592AA3"/>
    <w:rsid w:val="00592B2E"/>
    <w:rsid w:val="00592FFB"/>
    <w:rsid w:val="00594179"/>
    <w:rsid w:val="00594E64"/>
    <w:rsid w:val="00595568"/>
    <w:rsid w:val="00595F9B"/>
    <w:rsid w:val="00596FD1"/>
    <w:rsid w:val="0059706D"/>
    <w:rsid w:val="0059727D"/>
    <w:rsid w:val="00597D4B"/>
    <w:rsid w:val="00597DFF"/>
    <w:rsid w:val="00597F3F"/>
    <w:rsid w:val="005A04BF"/>
    <w:rsid w:val="005A1376"/>
    <w:rsid w:val="005A2414"/>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D7C"/>
    <w:rsid w:val="005C06A2"/>
    <w:rsid w:val="005C09AD"/>
    <w:rsid w:val="005C12CE"/>
    <w:rsid w:val="005C1A53"/>
    <w:rsid w:val="005C32CF"/>
    <w:rsid w:val="005C351C"/>
    <w:rsid w:val="005C35F9"/>
    <w:rsid w:val="005C4304"/>
    <w:rsid w:val="005C452A"/>
    <w:rsid w:val="005C45FB"/>
    <w:rsid w:val="005C543C"/>
    <w:rsid w:val="005C7CF7"/>
    <w:rsid w:val="005C7DBA"/>
    <w:rsid w:val="005D1023"/>
    <w:rsid w:val="005D10A2"/>
    <w:rsid w:val="005D2B3D"/>
    <w:rsid w:val="005D33FD"/>
    <w:rsid w:val="005D3D59"/>
    <w:rsid w:val="005D41B1"/>
    <w:rsid w:val="005D4E9D"/>
    <w:rsid w:val="005D5DCE"/>
    <w:rsid w:val="005D676D"/>
    <w:rsid w:val="005D70A2"/>
    <w:rsid w:val="005D784A"/>
    <w:rsid w:val="005E0031"/>
    <w:rsid w:val="005E0731"/>
    <w:rsid w:val="005E0E43"/>
    <w:rsid w:val="005E1990"/>
    <w:rsid w:val="005E2210"/>
    <w:rsid w:val="005E2255"/>
    <w:rsid w:val="005E36D3"/>
    <w:rsid w:val="005E3FDD"/>
    <w:rsid w:val="005E41EE"/>
    <w:rsid w:val="005E44D2"/>
    <w:rsid w:val="005E64EE"/>
    <w:rsid w:val="005E65DA"/>
    <w:rsid w:val="005E6AA3"/>
    <w:rsid w:val="005E6BA6"/>
    <w:rsid w:val="005E6EF0"/>
    <w:rsid w:val="005E6FBB"/>
    <w:rsid w:val="005E79F3"/>
    <w:rsid w:val="005E7ED0"/>
    <w:rsid w:val="005F1124"/>
    <w:rsid w:val="005F18CA"/>
    <w:rsid w:val="005F1FC4"/>
    <w:rsid w:val="005F3348"/>
    <w:rsid w:val="005F449C"/>
    <w:rsid w:val="005F4967"/>
    <w:rsid w:val="005F4970"/>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0E7"/>
    <w:rsid w:val="006153BA"/>
    <w:rsid w:val="00616824"/>
    <w:rsid w:val="00616C32"/>
    <w:rsid w:val="00617C80"/>
    <w:rsid w:val="00620163"/>
    <w:rsid w:val="006215DC"/>
    <w:rsid w:val="00621B6C"/>
    <w:rsid w:val="00621EEF"/>
    <w:rsid w:val="00622299"/>
    <w:rsid w:val="006226F1"/>
    <w:rsid w:val="00623C3C"/>
    <w:rsid w:val="006247F5"/>
    <w:rsid w:val="006250E5"/>
    <w:rsid w:val="006261F1"/>
    <w:rsid w:val="00626F71"/>
    <w:rsid w:val="00627923"/>
    <w:rsid w:val="0063019B"/>
    <w:rsid w:val="006304E3"/>
    <w:rsid w:val="00631A12"/>
    <w:rsid w:val="006321E3"/>
    <w:rsid w:val="0063268B"/>
    <w:rsid w:val="0063394D"/>
    <w:rsid w:val="006339B6"/>
    <w:rsid w:val="006345C7"/>
    <w:rsid w:val="00634637"/>
    <w:rsid w:val="00634EA5"/>
    <w:rsid w:val="006350BB"/>
    <w:rsid w:val="006351E6"/>
    <w:rsid w:val="00636551"/>
    <w:rsid w:val="00637390"/>
    <w:rsid w:val="006375F4"/>
    <w:rsid w:val="00637F42"/>
    <w:rsid w:val="00640D79"/>
    <w:rsid w:val="006419BE"/>
    <w:rsid w:val="00642B74"/>
    <w:rsid w:val="00643E0E"/>
    <w:rsid w:val="00644BED"/>
    <w:rsid w:val="00646A1C"/>
    <w:rsid w:val="00646A1E"/>
    <w:rsid w:val="00646D62"/>
    <w:rsid w:val="00646DFA"/>
    <w:rsid w:val="00647907"/>
    <w:rsid w:val="006507F5"/>
    <w:rsid w:val="00650C78"/>
    <w:rsid w:val="00653529"/>
    <w:rsid w:val="00653C1B"/>
    <w:rsid w:val="0065487E"/>
    <w:rsid w:val="00654C74"/>
    <w:rsid w:val="00655F15"/>
    <w:rsid w:val="0065647C"/>
    <w:rsid w:val="00656E09"/>
    <w:rsid w:val="006573C6"/>
    <w:rsid w:val="00657413"/>
    <w:rsid w:val="0065789C"/>
    <w:rsid w:val="00660C35"/>
    <w:rsid w:val="00662BB5"/>
    <w:rsid w:val="006636EE"/>
    <w:rsid w:val="006637EB"/>
    <w:rsid w:val="00663FCB"/>
    <w:rsid w:val="00665510"/>
    <w:rsid w:val="00665670"/>
    <w:rsid w:val="006663C9"/>
    <w:rsid w:val="0066693E"/>
    <w:rsid w:val="006703EE"/>
    <w:rsid w:val="00670A94"/>
    <w:rsid w:val="006716BB"/>
    <w:rsid w:val="006732FC"/>
    <w:rsid w:val="006735FD"/>
    <w:rsid w:val="00673C41"/>
    <w:rsid w:val="0067451C"/>
    <w:rsid w:val="00674E68"/>
    <w:rsid w:val="00675C01"/>
    <w:rsid w:val="00676BF9"/>
    <w:rsid w:val="00676CD3"/>
    <w:rsid w:val="00676F92"/>
    <w:rsid w:val="00677F54"/>
    <w:rsid w:val="0068049B"/>
    <w:rsid w:val="006809D2"/>
    <w:rsid w:val="00680D70"/>
    <w:rsid w:val="006810C5"/>
    <w:rsid w:val="00682182"/>
    <w:rsid w:val="00682E00"/>
    <w:rsid w:val="0068309C"/>
    <w:rsid w:val="00683496"/>
    <w:rsid w:val="0068393D"/>
    <w:rsid w:val="00685190"/>
    <w:rsid w:val="00685FD5"/>
    <w:rsid w:val="00687917"/>
    <w:rsid w:val="0069062C"/>
    <w:rsid w:val="00690891"/>
    <w:rsid w:val="00693709"/>
    <w:rsid w:val="0069700D"/>
    <w:rsid w:val="006970D4"/>
    <w:rsid w:val="006977EF"/>
    <w:rsid w:val="006977FC"/>
    <w:rsid w:val="00697D69"/>
    <w:rsid w:val="006A1244"/>
    <w:rsid w:val="006A2527"/>
    <w:rsid w:val="006A2DFA"/>
    <w:rsid w:val="006A3262"/>
    <w:rsid w:val="006A34AB"/>
    <w:rsid w:val="006A4231"/>
    <w:rsid w:val="006A42DD"/>
    <w:rsid w:val="006A4E25"/>
    <w:rsid w:val="006A54E6"/>
    <w:rsid w:val="006A574C"/>
    <w:rsid w:val="006A71E9"/>
    <w:rsid w:val="006B0BCE"/>
    <w:rsid w:val="006B1A3A"/>
    <w:rsid w:val="006B287A"/>
    <w:rsid w:val="006B396C"/>
    <w:rsid w:val="006B3C2C"/>
    <w:rsid w:val="006B42E3"/>
    <w:rsid w:val="006B54D0"/>
    <w:rsid w:val="006B6191"/>
    <w:rsid w:val="006B7065"/>
    <w:rsid w:val="006B77FC"/>
    <w:rsid w:val="006B7D6B"/>
    <w:rsid w:val="006B7FB8"/>
    <w:rsid w:val="006C060F"/>
    <w:rsid w:val="006C0B16"/>
    <w:rsid w:val="006C171D"/>
    <w:rsid w:val="006C1ABE"/>
    <w:rsid w:val="006C285A"/>
    <w:rsid w:val="006C3B14"/>
    <w:rsid w:val="006C4298"/>
    <w:rsid w:val="006C48A6"/>
    <w:rsid w:val="006C49F9"/>
    <w:rsid w:val="006C5207"/>
    <w:rsid w:val="006C59EF"/>
    <w:rsid w:val="006C71EA"/>
    <w:rsid w:val="006C7ADA"/>
    <w:rsid w:val="006D03F3"/>
    <w:rsid w:val="006D0499"/>
    <w:rsid w:val="006D0C38"/>
    <w:rsid w:val="006D15F9"/>
    <w:rsid w:val="006D1633"/>
    <w:rsid w:val="006D2B46"/>
    <w:rsid w:val="006D2BBC"/>
    <w:rsid w:val="006D34F4"/>
    <w:rsid w:val="006D3837"/>
    <w:rsid w:val="006D556D"/>
    <w:rsid w:val="006D5CB3"/>
    <w:rsid w:val="006D608A"/>
    <w:rsid w:val="006D609E"/>
    <w:rsid w:val="006D6979"/>
    <w:rsid w:val="006D6B2E"/>
    <w:rsid w:val="006D6B36"/>
    <w:rsid w:val="006D7CE2"/>
    <w:rsid w:val="006D7E37"/>
    <w:rsid w:val="006E105A"/>
    <w:rsid w:val="006E1C9A"/>
    <w:rsid w:val="006E2284"/>
    <w:rsid w:val="006E2F32"/>
    <w:rsid w:val="006E2FF5"/>
    <w:rsid w:val="006E3184"/>
    <w:rsid w:val="006E3558"/>
    <w:rsid w:val="006E39D8"/>
    <w:rsid w:val="006E4355"/>
    <w:rsid w:val="006E4A1C"/>
    <w:rsid w:val="006E5682"/>
    <w:rsid w:val="006E6FD2"/>
    <w:rsid w:val="006F025F"/>
    <w:rsid w:val="006F1E8D"/>
    <w:rsid w:val="006F2592"/>
    <w:rsid w:val="006F272A"/>
    <w:rsid w:val="006F2944"/>
    <w:rsid w:val="006F2C3D"/>
    <w:rsid w:val="006F4FFD"/>
    <w:rsid w:val="006F6226"/>
    <w:rsid w:val="006F736D"/>
    <w:rsid w:val="006F7ED4"/>
    <w:rsid w:val="007000D2"/>
    <w:rsid w:val="00700249"/>
    <w:rsid w:val="00701721"/>
    <w:rsid w:val="00702DCB"/>
    <w:rsid w:val="007030A4"/>
    <w:rsid w:val="007060AB"/>
    <w:rsid w:val="007060FD"/>
    <w:rsid w:val="00706FA0"/>
    <w:rsid w:val="0070761D"/>
    <w:rsid w:val="007103AC"/>
    <w:rsid w:val="00710537"/>
    <w:rsid w:val="00710561"/>
    <w:rsid w:val="007123D7"/>
    <w:rsid w:val="0071246D"/>
    <w:rsid w:val="007125B7"/>
    <w:rsid w:val="00713219"/>
    <w:rsid w:val="00714111"/>
    <w:rsid w:val="00714DE2"/>
    <w:rsid w:val="0071539E"/>
    <w:rsid w:val="0071564C"/>
    <w:rsid w:val="007171E7"/>
    <w:rsid w:val="00717C85"/>
    <w:rsid w:val="00720522"/>
    <w:rsid w:val="00720D19"/>
    <w:rsid w:val="00720DB5"/>
    <w:rsid w:val="007231D3"/>
    <w:rsid w:val="00723E09"/>
    <w:rsid w:val="0072533E"/>
    <w:rsid w:val="00725ED7"/>
    <w:rsid w:val="00726EED"/>
    <w:rsid w:val="00730258"/>
    <w:rsid w:val="007309EB"/>
    <w:rsid w:val="00730EA5"/>
    <w:rsid w:val="00730F2C"/>
    <w:rsid w:val="0073105D"/>
    <w:rsid w:val="00731F79"/>
    <w:rsid w:val="00733769"/>
    <w:rsid w:val="00734CFB"/>
    <w:rsid w:val="00736472"/>
    <w:rsid w:val="00736D40"/>
    <w:rsid w:val="00736E5B"/>
    <w:rsid w:val="00736E75"/>
    <w:rsid w:val="00737354"/>
    <w:rsid w:val="00740367"/>
    <w:rsid w:val="00740586"/>
    <w:rsid w:val="00740E97"/>
    <w:rsid w:val="00740ED6"/>
    <w:rsid w:val="0074114E"/>
    <w:rsid w:val="0074316E"/>
    <w:rsid w:val="00743553"/>
    <w:rsid w:val="00744017"/>
    <w:rsid w:val="00745ACF"/>
    <w:rsid w:val="00745D63"/>
    <w:rsid w:val="00745F4B"/>
    <w:rsid w:val="007468B7"/>
    <w:rsid w:val="007504A2"/>
    <w:rsid w:val="00750588"/>
    <w:rsid w:val="007509FB"/>
    <w:rsid w:val="00751502"/>
    <w:rsid w:val="00751E34"/>
    <w:rsid w:val="00752BAE"/>
    <w:rsid w:val="00752CD7"/>
    <w:rsid w:val="0075307F"/>
    <w:rsid w:val="00753927"/>
    <w:rsid w:val="00753AF9"/>
    <w:rsid w:val="007546CE"/>
    <w:rsid w:val="00754806"/>
    <w:rsid w:val="00754E21"/>
    <w:rsid w:val="00754FEA"/>
    <w:rsid w:val="00755264"/>
    <w:rsid w:val="007557A0"/>
    <w:rsid w:val="00755B75"/>
    <w:rsid w:val="00756083"/>
    <w:rsid w:val="00756AE1"/>
    <w:rsid w:val="0075765E"/>
    <w:rsid w:val="007579D7"/>
    <w:rsid w:val="00761F67"/>
    <w:rsid w:val="00762579"/>
    <w:rsid w:val="007632DF"/>
    <w:rsid w:val="00763462"/>
    <w:rsid w:val="00763CA3"/>
    <w:rsid w:val="00764ACC"/>
    <w:rsid w:val="00766B34"/>
    <w:rsid w:val="007673EB"/>
    <w:rsid w:val="007677E4"/>
    <w:rsid w:val="00767B3C"/>
    <w:rsid w:val="00770378"/>
    <w:rsid w:val="00771EDA"/>
    <w:rsid w:val="007729EB"/>
    <w:rsid w:val="00772B8D"/>
    <w:rsid w:val="00772DCD"/>
    <w:rsid w:val="0077454C"/>
    <w:rsid w:val="00775294"/>
    <w:rsid w:val="00775CED"/>
    <w:rsid w:val="00776F4F"/>
    <w:rsid w:val="00777843"/>
    <w:rsid w:val="00780344"/>
    <w:rsid w:val="00780927"/>
    <w:rsid w:val="0078137D"/>
    <w:rsid w:val="00782A8C"/>
    <w:rsid w:val="0078369D"/>
    <w:rsid w:val="00784EF5"/>
    <w:rsid w:val="00784FA5"/>
    <w:rsid w:val="00784FF5"/>
    <w:rsid w:val="00785C5B"/>
    <w:rsid w:val="00785DBE"/>
    <w:rsid w:val="00786405"/>
    <w:rsid w:val="00787145"/>
    <w:rsid w:val="007877D8"/>
    <w:rsid w:val="00790050"/>
    <w:rsid w:val="00790425"/>
    <w:rsid w:val="00790DB2"/>
    <w:rsid w:val="007911F7"/>
    <w:rsid w:val="00791F45"/>
    <w:rsid w:val="00792669"/>
    <w:rsid w:val="007943D3"/>
    <w:rsid w:val="00794514"/>
    <w:rsid w:val="00794628"/>
    <w:rsid w:val="00795921"/>
    <w:rsid w:val="00795C22"/>
    <w:rsid w:val="00796116"/>
    <w:rsid w:val="007965C8"/>
    <w:rsid w:val="007965D8"/>
    <w:rsid w:val="007969F0"/>
    <w:rsid w:val="00797133"/>
    <w:rsid w:val="00797301"/>
    <w:rsid w:val="00797368"/>
    <w:rsid w:val="00797448"/>
    <w:rsid w:val="007978D9"/>
    <w:rsid w:val="007A0865"/>
    <w:rsid w:val="007A0C9D"/>
    <w:rsid w:val="007A1AB6"/>
    <w:rsid w:val="007A1DD3"/>
    <w:rsid w:val="007A208C"/>
    <w:rsid w:val="007A225B"/>
    <w:rsid w:val="007A28E5"/>
    <w:rsid w:val="007A30E2"/>
    <w:rsid w:val="007A3CD2"/>
    <w:rsid w:val="007A48AC"/>
    <w:rsid w:val="007A4F38"/>
    <w:rsid w:val="007A56B2"/>
    <w:rsid w:val="007A6CD4"/>
    <w:rsid w:val="007A738A"/>
    <w:rsid w:val="007A7FED"/>
    <w:rsid w:val="007B07EC"/>
    <w:rsid w:val="007B1087"/>
    <w:rsid w:val="007B1EFC"/>
    <w:rsid w:val="007B2278"/>
    <w:rsid w:val="007B2C2A"/>
    <w:rsid w:val="007B38A4"/>
    <w:rsid w:val="007B4195"/>
    <w:rsid w:val="007B6431"/>
    <w:rsid w:val="007B6C9A"/>
    <w:rsid w:val="007B6D78"/>
    <w:rsid w:val="007B769B"/>
    <w:rsid w:val="007C16A2"/>
    <w:rsid w:val="007C2623"/>
    <w:rsid w:val="007C33BF"/>
    <w:rsid w:val="007C37B5"/>
    <w:rsid w:val="007C4979"/>
    <w:rsid w:val="007C567B"/>
    <w:rsid w:val="007C6443"/>
    <w:rsid w:val="007C650D"/>
    <w:rsid w:val="007C723E"/>
    <w:rsid w:val="007C7B0E"/>
    <w:rsid w:val="007C7F3B"/>
    <w:rsid w:val="007D0B25"/>
    <w:rsid w:val="007D181A"/>
    <w:rsid w:val="007D236B"/>
    <w:rsid w:val="007D4558"/>
    <w:rsid w:val="007D52A7"/>
    <w:rsid w:val="007D55F6"/>
    <w:rsid w:val="007D59A4"/>
    <w:rsid w:val="007D67F1"/>
    <w:rsid w:val="007D6F22"/>
    <w:rsid w:val="007D74C7"/>
    <w:rsid w:val="007D7CCD"/>
    <w:rsid w:val="007D7F86"/>
    <w:rsid w:val="007E050C"/>
    <w:rsid w:val="007E070B"/>
    <w:rsid w:val="007E0E7E"/>
    <w:rsid w:val="007E149A"/>
    <w:rsid w:val="007E15FA"/>
    <w:rsid w:val="007E3123"/>
    <w:rsid w:val="007E4142"/>
    <w:rsid w:val="007E4F13"/>
    <w:rsid w:val="007E503A"/>
    <w:rsid w:val="007E5DC5"/>
    <w:rsid w:val="007E5F03"/>
    <w:rsid w:val="007E6D19"/>
    <w:rsid w:val="007E7972"/>
    <w:rsid w:val="007F0D00"/>
    <w:rsid w:val="007F13F8"/>
    <w:rsid w:val="007F242B"/>
    <w:rsid w:val="007F2938"/>
    <w:rsid w:val="007F29FD"/>
    <w:rsid w:val="007F36FD"/>
    <w:rsid w:val="007F3901"/>
    <w:rsid w:val="007F3D18"/>
    <w:rsid w:val="007F469D"/>
    <w:rsid w:val="007F46F3"/>
    <w:rsid w:val="007F4E2C"/>
    <w:rsid w:val="007F5D72"/>
    <w:rsid w:val="007F65C6"/>
    <w:rsid w:val="007F6C2B"/>
    <w:rsid w:val="007F7736"/>
    <w:rsid w:val="00800597"/>
    <w:rsid w:val="00800F7F"/>
    <w:rsid w:val="0080189D"/>
    <w:rsid w:val="00803841"/>
    <w:rsid w:val="00803B39"/>
    <w:rsid w:val="00803B6A"/>
    <w:rsid w:val="00804727"/>
    <w:rsid w:val="00805EFA"/>
    <w:rsid w:val="00806551"/>
    <w:rsid w:val="00807695"/>
    <w:rsid w:val="008104BB"/>
    <w:rsid w:val="00811C1A"/>
    <w:rsid w:val="00812D35"/>
    <w:rsid w:val="00812E96"/>
    <w:rsid w:val="00813E36"/>
    <w:rsid w:val="00814D38"/>
    <w:rsid w:val="00814D51"/>
    <w:rsid w:val="00815109"/>
    <w:rsid w:val="0081523D"/>
    <w:rsid w:val="00815F37"/>
    <w:rsid w:val="008175EF"/>
    <w:rsid w:val="00820B4D"/>
    <w:rsid w:val="008215D0"/>
    <w:rsid w:val="008223CF"/>
    <w:rsid w:val="00823902"/>
    <w:rsid w:val="00823CB3"/>
    <w:rsid w:val="00824426"/>
    <w:rsid w:val="00824C2C"/>
    <w:rsid w:val="00825E18"/>
    <w:rsid w:val="00826468"/>
    <w:rsid w:val="00826B5F"/>
    <w:rsid w:val="00826EE3"/>
    <w:rsid w:val="00826EFB"/>
    <w:rsid w:val="008277C0"/>
    <w:rsid w:val="00827C81"/>
    <w:rsid w:val="00827F2A"/>
    <w:rsid w:val="00830653"/>
    <w:rsid w:val="008319C7"/>
    <w:rsid w:val="008321D7"/>
    <w:rsid w:val="0083223F"/>
    <w:rsid w:val="00832A2C"/>
    <w:rsid w:val="00832E2C"/>
    <w:rsid w:val="00833353"/>
    <w:rsid w:val="0083357C"/>
    <w:rsid w:val="00834BF3"/>
    <w:rsid w:val="00834C58"/>
    <w:rsid w:val="00835BA2"/>
    <w:rsid w:val="00837382"/>
    <w:rsid w:val="00837BA2"/>
    <w:rsid w:val="00837E28"/>
    <w:rsid w:val="008405C3"/>
    <w:rsid w:val="0084152A"/>
    <w:rsid w:val="008433E8"/>
    <w:rsid w:val="00843C05"/>
    <w:rsid w:val="008448F5"/>
    <w:rsid w:val="00845075"/>
    <w:rsid w:val="00845C3F"/>
    <w:rsid w:val="00846EFB"/>
    <w:rsid w:val="00846FB7"/>
    <w:rsid w:val="00850139"/>
    <w:rsid w:val="00850338"/>
    <w:rsid w:val="00851682"/>
    <w:rsid w:val="00852492"/>
    <w:rsid w:val="00852C39"/>
    <w:rsid w:val="00853F97"/>
    <w:rsid w:val="008552E7"/>
    <w:rsid w:val="00855995"/>
    <w:rsid w:val="00856F7C"/>
    <w:rsid w:val="008605C8"/>
    <w:rsid w:val="008608D9"/>
    <w:rsid w:val="00861408"/>
    <w:rsid w:val="00861C26"/>
    <w:rsid w:val="008628A0"/>
    <w:rsid w:val="00862D5D"/>
    <w:rsid w:val="00864422"/>
    <w:rsid w:val="00864ECC"/>
    <w:rsid w:val="00864F3E"/>
    <w:rsid w:val="0086613B"/>
    <w:rsid w:val="00870154"/>
    <w:rsid w:val="00870F22"/>
    <w:rsid w:val="00871671"/>
    <w:rsid w:val="00872246"/>
    <w:rsid w:val="00873B44"/>
    <w:rsid w:val="00874E5B"/>
    <w:rsid w:val="008753BB"/>
    <w:rsid w:val="00876D31"/>
    <w:rsid w:val="008800B5"/>
    <w:rsid w:val="00881E57"/>
    <w:rsid w:val="00882E9B"/>
    <w:rsid w:val="0088335F"/>
    <w:rsid w:val="00883A42"/>
    <w:rsid w:val="0088402D"/>
    <w:rsid w:val="008846D7"/>
    <w:rsid w:val="00885046"/>
    <w:rsid w:val="00885218"/>
    <w:rsid w:val="00885EA9"/>
    <w:rsid w:val="0088613C"/>
    <w:rsid w:val="008864B9"/>
    <w:rsid w:val="008866BF"/>
    <w:rsid w:val="008872B2"/>
    <w:rsid w:val="00887564"/>
    <w:rsid w:val="00890EE7"/>
    <w:rsid w:val="00891A87"/>
    <w:rsid w:val="008926E2"/>
    <w:rsid w:val="008948E7"/>
    <w:rsid w:val="00895490"/>
    <w:rsid w:val="0089648D"/>
    <w:rsid w:val="008967F5"/>
    <w:rsid w:val="00896E34"/>
    <w:rsid w:val="008973FE"/>
    <w:rsid w:val="008A26CC"/>
    <w:rsid w:val="008A278A"/>
    <w:rsid w:val="008A2EC6"/>
    <w:rsid w:val="008A30D0"/>
    <w:rsid w:val="008A409D"/>
    <w:rsid w:val="008A57D1"/>
    <w:rsid w:val="008A6316"/>
    <w:rsid w:val="008A6517"/>
    <w:rsid w:val="008A682E"/>
    <w:rsid w:val="008A6BBC"/>
    <w:rsid w:val="008B00CB"/>
    <w:rsid w:val="008B017D"/>
    <w:rsid w:val="008B0ECF"/>
    <w:rsid w:val="008B1D05"/>
    <w:rsid w:val="008B286E"/>
    <w:rsid w:val="008B2CF8"/>
    <w:rsid w:val="008B2D21"/>
    <w:rsid w:val="008B32EF"/>
    <w:rsid w:val="008B3FB2"/>
    <w:rsid w:val="008B4176"/>
    <w:rsid w:val="008B5014"/>
    <w:rsid w:val="008B5198"/>
    <w:rsid w:val="008B5209"/>
    <w:rsid w:val="008B556A"/>
    <w:rsid w:val="008B62BD"/>
    <w:rsid w:val="008B633A"/>
    <w:rsid w:val="008B743F"/>
    <w:rsid w:val="008C02BB"/>
    <w:rsid w:val="008C127C"/>
    <w:rsid w:val="008C1335"/>
    <w:rsid w:val="008C167F"/>
    <w:rsid w:val="008C2750"/>
    <w:rsid w:val="008C2B0E"/>
    <w:rsid w:val="008C350A"/>
    <w:rsid w:val="008C3C38"/>
    <w:rsid w:val="008C5D38"/>
    <w:rsid w:val="008C6CD6"/>
    <w:rsid w:val="008C745B"/>
    <w:rsid w:val="008D053D"/>
    <w:rsid w:val="008D083A"/>
    <w:rsid w:val="008D0B46"/>
    <w:rsid w:val="008D0C45"/>
    <w:rsid w:val="008D0D8C"/>
    <w:rsid w:val="008D2A41"/>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1B8F"/>
    <w:rsid w:val="008E2113"/>
    <w:rsid w:val="008E31AF"/>
    <w:rsid w:val="008E32C1"/>
    <w:rsid w:val="008E373D"/>
    <w:rsid w:val="008E3AA4"/>
    <w:rsid w:val="008E3D68"/>
    <w:rsid w:val="008E3DA0"/>
    <w:rsid w:val="008E525E"/>
    <w:rsid w:val="008E569F"/>
    <w:rsid w:val="008E6D74"/>
    <w:rsid w:val="008E7AAD"/>
    <w:rsid w:val="008F0775"/>
    <w:rsid w:val="008F0B2D"/>
    <w:rsid w:val="008F13BD"/>
    <w:rsid w:val="008F228F"/>
    <w:rsid w:val="008F2525"/>
    <w:rsid w:val="008F3143"/>
    <w:rsid w:val="008F3C16"/>
    <w:rsid w:val="008F4527"/>
    <w:rsid w:val="008F50B9"/>
    <w:rsid w:val="008F582C"/>
    <w:rsid w:val="0090025F"/>
    <w:rsid w:val="00900575"/>
    <w:rsid w:val="0090057B"/>
    <w:rsid w:val="00900ABC"/>
    <w:rsid w:val="00900B72"/>
    <w:rsid w:val="009012C7"/>
    <w:rsid w:val="00901354"/>
    <w:rsid w:val="009013CE"/>
    <w:rsid w:val="00901B96"/>
    <w:rsid w:val="00901C2E"/>
    <w:rsid w:val="00902AC0"/>
    <w:rsid w:val="00903C1A"/>
    <w:rsid w:val="00904770"/>
    <w:rsid w:val="00904D60"/>
    <w:rsid w:val="00904F58"/>
    <w:rsid w:val="0090605F"/>
    <w:rsid w:val="00910E5E"/>
    <w:rsid w:val="00911CE2"/>
    <w:rsid w:val="00912F10"/>
    <w:rsid w:val="009132A9"/>
    <w:rsid w:val="009138E6"/>
    <w:rsid w:val="009143F2"/>
    <w:rsid w:val="00914A96"/>
    <w:rsid w:val="009151B1"/>
    <w:rsid w:val="00915279"/>
    <w:rsid w:val="00915ADF"/>
    <w:rsid w:val="00917D98"/>
    <w:rsid w:val="00917F53"/>
    <w:rsid w:val="009208EB"/>
    <w:rsid w:val="00921E72"/>
    <w:rsid w:val="00922A30"/>
    <w:rsid w:val="00922E83"/>
    <w:rsid w:val="00922FDD"/>
    <w:rsid w:val="009236EE"/>
    <w:rsid w:val="0092382A"/>
    <w:rsid w:val="00923E06"/>
    <w:rsid w:val="00924769"/>
    <w:rsid w:val="00925303"/>
    <w:rsid w:val="00926F20"/>
    <w:rsid w:val="00927159"/>
    <w:rsid w:val="00927740"/>
    <w:rsid w:val="00930C8D"/>
    <w:rsid w:val="00930D30"/>
    <w:rsid w:val="00930D57"/>
    <w:rsid w:val="00931251"/>
    <w:rsid w:val="009312C9"/>
    <w:rsid w:val="00931601"/>
    <w:rsid w:val="00931865"/>
    <w:rsid w:val="0093214D"/>
    <w:rsid w:val="0093216C"/>
    <w:rsid w:val="009324E0"/>
    <w:rsid w:val="009334AA"/>
    <w:rsid w:val="00936E7C"/>
    <w:rsid w:val="009377AD"/>
    <w:rsid w:val="009408A7"/>
    <w:rsid w:val="009429A5"/>
    <w:rsid w:val="009435F1"/>
    <w:rsid w:val="0094393A"/>
    <w:rsid w:val="009447E1"/>
    <w:rsid w:val="00944C63"/>
    <w:rsid w:val="00945AF5"/>
    <w:rsid w:val="00946763"/>
    <w:rsid w:val="00946A0E"/>
    <w:rsid w:val="00946A83"/>
    <w:rsid w:val="0095083A"/>
    <w:rsid w:val="00950930"/>
    <w:rsid w:val="0095146D"/>
    <w:rsid w:val="00951488"/>
    <w:rsid w:val="00952457"/>
    <w:rsid w:val="0095249B"/>
    <w:rsid w:val="00953EF8"/>
    <w:rsid w:val="00953FCC"/>
    <w:rsid w:val="00954BAB"/>
    <w:rsid w:val="00955DA5"/>
    <w:rsid w:val="00955DD1"/>
    <w:rsid w:val="009577FC"/>
    <w:rsid w:val="009578BC"/>
    <w:rsid w:val="00961B52"/>
    <w:rsid w:val="00961D12"/>
    <w:rsid w:val="00963282"/>
    <w:rsid w:val="009636DC"/>
    <w:rsid w:val="0096434A"/>
    <w:rsid w:val="00964BA0"/>
    <w:rsid w:val="00964C83"/>
    <w:rsid w:val="00965586"/>
    <w:rsid w:val="009675B1"/>
    <w:rsid w:val="009679ED"/>
    <w:rsid w:val="00967CFD"/>
    <w:rsid w:val="00970741"/>
    <w:rsid w:val="0097281D"/>
    <w:rsid w:val="009728D7"/>
    <w:rsid w:val="00973228"/>
    <w:rsid w:val="00974805"/>
    <w:rsid w:val="00974FE6"/>
    <w:rsid w:val="00975596"/>
    <w:rsid w:val="00975642"/>
    <w:rsid w:val="009758CD"/>
    <w:rsid w:val="00975FE6"/>
    <w:rsid w:val="0097651A"/>
    <w:rsid w:val="00976558"/>
    <w:rsid w:val="009769B4"/>
    <w:rsid w:val="00977257"/>
    <w:rsid w:val="00977C96"/>
    <w:rsid w:val="0098001F"/>
    <w:rsid w:val="009808D1"/>
    <w:rsid w:val="00980EE2"/>
    <w:rsid w:val="0098356D"/>
    <w:rsid w:val="009844F6"/>
    <w:rsid w:val="009852D6"/>
    <w:rsid w:val="00985765"/>
    <w:rsid w:val="00985C65"/>
    <w:rsid w:val="0098653C"/>
    <w:rsid w:val="00990043"/>
    <w:rsid w:val="00991050"/>
    <w:rsid w:val="0099140B"/>
    <w:rsid w:val="009916F5"/>
    <w:rsid w:val="009923F1"/>
    <w:rsid w:val="0099275E"/>
    <w:rsid w:val="00992A79"/>
    <w:rsid w:val="00994714"/>
    <w:rsid w:val="009947C2"/>
    <w:rsid w:val="00995733"/>
    <w:rsid w:val="00995ED2"/>
    <w:rsid w:val="00996379"/>
    <w:rsid w:val="009968E2"/>
    <w:rsid w:val="00997474"/>
    <w:rsid w:val="009A0121"/>
    <w:rsid w:val="009A1D3B"/>
    <w:rsid w:val="009A2093"/>
    <w:rsid w:val="009A2F41"/>
    <w:rsid w:val="009A3AB5"/>
    <w:rsid w:val="009A411B"/>
    <w:rsid w:val="009A61BB"/>
    <w:rsid w:val="009A730D"/>
    <w:rsid w:val="009B08C8"/>
    <w:rsid w:val="009B0A65"/>
    <w:rsid w:val="009B11FD"/>
    <w:rsid w:val="009B2268"/>
    <w:rsid w:val="009B340C"/>
    <w:rsid w:val="009B34F3"/>
    <w:rsid w:val="009B3C24"/>
    <w:rsid w:val="009B4EE5"/>
    <w:rsid w:val="009B68E5"/>
    <w:rsid w:val="009B6B41"/>
    <w:rsid w:val="009C0428"/>
    <w:rsid w:val="009C0788"/>
    <w:rsid w:val="009C092F"/>
    <w:rsid w:val="009C0F0A"/>
    <w:rsid w:val="009C1B73"/>
    <w:rsid w:val="009C1F89"/>
    <w:rsid w:val="009C1FD5"/>
    <w:rsid w:val="009C45E9"/>
    <w:rsid w:val="009C48BC"/>
    <w:rsid w:val="009C4CE5"/>
    <w:rsid w:val="009C57F8"/>
    <w:rsid w:val="009C580B"/>
    <w:rsid w:val="009C6105"/>
    <w:rsid w:val="009C638C"/>
    <w:rsid w:val="009C671F"/>
    <w:rsid w:val="009C7C86"/>
    <w:rsid w:val="009D0320"/>
    <w:rsid w:val="009D0AB9"/>
    <w:rsid w:val="009D21B2"/>
    <w:rsid w:val="009D3031"/>
    <w:rsid w:val="009D309B"/>
    <w:rsid w:val="009D6119"/>
    <w:rsid w:val="009D7228"/>
    <w:rsid w:val="009E02F4"/>
    <w:rsid w:val="009E0EBF"/>
    <w:rsid w:val="009E1B5A"/>
    <w:rsid w:val="009E2253"/>
    <w:rsid w:val="009E2629"/>
    <w:rsid w:val="009E2B37"/>
    <w:rsid w:val="009E3AAB"/>
    <w:rsid w:val="009E3C84"/>
    <w:rsid w:val="009E3FA3"/>
    <w:rsid w:val="009E4ACF"/>
    <w:rsid w:val="009E52DE"/>
    <w:rsid w:val="009E57F1"/>
    <w:rsid w:val="009E5A4A"/>
    <w:rsid w:val="009E5C92"/>
    <w:rsid w:val="009E5E89"/>
    <w:rsid w:val="009E62F9"/>
    <w:rsid w:val="009E720B"/>
    <w:rsid w:val="009E75F8"/>
    <w:rsid w:val="009E76F3"/>
    <w:rsid w:val="009E7B90"/>
    <w:rsid w:val="009F0F88"/>
    <w:rsid w:val="009F147A"/>
    <w:rsid w:val="009F291B"/>
    <w:rsid w:val="009F3085"/>
    <w:rsid w:val="009F4ECA"/>
    <w:rsid w:val="009F6883"/>
    <w:rsid w:val="009F6E95"/>
    <w:rsid w:val="009F7475"/>
    <w:rsid w:val="009F792A"/>
    <w:rsid w:val="009F7BBA"/>
    <w:rsid w:val="009F7E25"/>
    <w:rsid w:val="00A00AB4"/>
    <w:rsid w:val="00A00E6A"/>
    <w:rsid w:val="00A02618"/>
    <w:rsid w:val="00A0377D"/>
    <w:rsid w:val="00A03D23"/>
    <w:rsid w:val="00A03DFB"/>
    <w:rsid w:val="00A03FFC"/>
    <w:rsid w:val="00A04487"/>
    <w:rsid w:val="00A048D4"/>
    <w:rsid w:val="00A05878"/>
    <w:rsid w:val="00A06031"/>
    <w:rsid w:val="00A06811"/>
    <w:rsid w:val="00A102C5"/>
    <w:rsid w:val="00A104F4"/>
    <w:rsid w:val="00A10C24"/>
    <w:rsid w:val="00A11792"/>
    <w:rsid w:val="00A122B8"/>
    <w:rsid w:val="00A123D9"/>
    <w:rsid w:val="00A1273F"/>
    <w:rsid w:val="00A127EB"/>
    <w:rsid w:val="00A1357D"/>
    <w:rsid w:val="00A15B5D"/>
    <w:rsid w:val="00A15D79"/>
    <w:rsid w:val="00A15E9C"/>
    <w:rsid w:val="00A1698A"/>
    <w:rsid w:val="00A17071"/>
    <w:rsid w:val="00A174D6"/>
    <w:rsid w:val="00A17911"/>
    <w:rsid w:val="00A2076B"/>
    <w:rsid w:val="00A220DF"/>
    <w:rsid w:val="00A22331"/>
    <w:rsid w:val="00A2240B"/>
    <w:rsid w:val="00A22472"/>
    <w:rsid w:val="00A226A8"/>
    <w:rsid w:val="00A22E90"/>
    <w:rsid w:val="00A23EBF"/>
    <w:rsid w:val="00A2464E"/>
    <w:rsid w:val="00A25432"/>
    <w:rsid w:val="00A255C2"/>
    <w:rsid w:val="00A25BF7"/>
    <w:rsid w:val="00A25DB4"/>
    <w:rsid w:val="00A26457"/>
    <w:rsid w:val="00A26C48"/>
    <w:rsid w:val="00A279C6"/>
    <w:rsid w:val="00A301B6"/>
    <w:rsid w:val="00A301FA"/>
    <w:rsid w:val="00A305FC"/>
    <w:rsid w:val="00A313F9"/>
    <w:rsid w:val="00A3208C"/>
    <w:rsid w:val="00A323C6"/>
    <w:rsid w:val="00A35A03"/>
    <w:rsid w:val="00A40B96"/>
    <w:rsid w:val="00A427E1"/>
    <w:rsid w:val="00A42F79"/>
    <w:rsid w:val="00A4391A"/>
    <w:rsid w:val="00A43D8F"/>
    <w:rsid w:val="00A43F9D"/>
    <w:rsid w:val="00A44412"/>
    <w:rsid w:val="00A44892"/>
    <w:rsid w:val="00A44A35"/>
    <w:rsid w:val="00A44C17"/>
    <w:rsid w:val="00A45FEF"/>
    <w:rsid w:val="00A46ED0"/>
    <w:rsid w:val="00A50E5B"/>
    <w:rsid w:val="00A50F4E"/>
    <w:rsid w:val="00A510D9"/>
    <w:rsid w:val="00A51CE1"/>
    <w:rsid w:val="00A51D01"/>
    <w:rsid w:val="00A534C0"/>
    <w:rsid w:val="00A53882"/>
    <w:rsid w:val="00A5409B"/>
    <w:rsid w:val="00A55AC7"/>
    <w:rsid w:val="00A560FF"/>
    <w:rsid w:val="00A56B3B"/>
    <w:rsid w:val="00A577C9"/>
    <w:rsid w:val="00A577E0"/>
    <w:rsid w:val="00A57842"/>
    <w:rsid w:val="00A6041C"/>
    <w:rsid w:val="00A60726"/>
    <w:rsid w:val="00A60F55"/>
    <w:rsid w:val="00A61141"/>
    <w:rsid w:val="00A61810"/>
    <w:rsid w:val="00A6309A"/>
    <w:rsid w:val="00A6425D"/>
    <w:rsid w:val="00A64E0A"/>
    <w:rsid w:val="00A650A4"/>
    <w:rsid w:val="00A654DA"/>
    <w:rsid w:val="00A664B7"/>
    <w:rsid w:val="00A665A5"/>
    <w:rsid w:val="00A66F2B"/>
    <w:rsid w:val="00A6718E"/>
    <w:rsid w:val="00A67569"/>
    <w:rsid w:val="00A67BE3"/>
    <w:rsid w:val="00A70263"/>
    <w:rsid w:val="00A70D30"/>
    <w:rsid w:val="00A70D4B"/>
    <w:rsid w:val="00A72631"/>
    <w:rsid w:val="00A72935"/>
    <w:rsid w:val="00A72D8F"/>
    <w:rsid w:val="00A730E4"/>
    <w:rsid w:val="00A7361C"/>
    <w:rsid w:val="00A73A02"/>
    <w:rsid w:val="00A73E5F"/>
    <w:rsid w:val="00A74041"/>
    <w:rsid w:val="00A747AB"/>
    <w:rsid w:val="00A7580C"/>
    <w:rsid w:val="00A75947"/>
    <w:rsid w:val="00A75D1D"/>
    <w:rsid w:val="00A76A51"/>
    <w:rsid w:val="00A76B67"/>
    <w:rsid w:val="00A77F01"/>
    <w:rsid w:val="00A80359"/>
    <w:rsid w:val="00A80E8F"/>
    <w:rsid w:val="00A81DFF"/>
    <w:rsid w:val="00A81E43"/>
    <w:rsid w:val="00A83C60"/>
    <w:rsid w:val="00A83F10"/>
    <w:rsid w:val="00A84735"/>
    <w:rsid w:val="00A84D0A"/>
    <w:rsid w:val="00A85297"/>
    <w:rsid w:val="00A85B86"/>
    <w:rsid w:val="00A86289"/>
    <w:rsid w:val="00A86975"/>
    <w:rsid w:val="00A8729E"/>
    <w:rsid w:val="00A87D23"/>
    <w:rsid w:val="00A901A4"/>
    <w:rsid w:val="00A91C65"/>
    <w:rsid w:val="00A91FDC"/>
    <w:rsid w:val="00A921C3"/>
    <w:rsid w:val="00A923F2"/>
    <w:rsid w:val="00A9282E"/>
    <w:rsid w:val="00A92AF8"/>
    <w:rsid w:val="00A92E9A"/>
    <w:rsid w:val="00A92F87"/>
    <w:rsid w:val="00A9331C"/>
    <w:rsid w:val="00A937F5"/>
    <w:rsid w:val="00A945C8"/>
    <w:rsid w:val="00A95139"/>
    <w:rsid w:val="00A95B7F"/>
    <w:rsid w:val="00A95D3F"/>
    <w:rsid w:val="00A96022"/>
    <w:rsid w:val="00A962EC"/>
    <w:rsid w:val="00A96644"/>
    <w:rsid w:val="00A97FE5"/>
    <w:rsid w:val="00AA1406"/>
    <w:rsid w:val="00AA4691"/>
    <w:rsid w:val="00AA6752"/>
    <w:rsid w:val="00AA71A8"/>
    <w:rsid w:val="00AA723A"/>
    <w:rsid w:val="00AA78B4"/>
    <w:rsid w:val="00AA7D3A"/>
    <w:rsid w:val="00AA7D81"/>
    <w:rsid w:val="00AB08C1"/>
    <w:rsid w:val="00AB1461"/>
    <w:rsid w:val="00AB1DB7"/>
    <w:rsid w:val="00AB31E0"/>
    <w:rsid w:val="00AB3C7D"/>
    <w:rsid w:val="00AB3DA3"/>
    <w:rsid w:val="00AB52F7"/>
    <w:rsid w:val="00AB55BF"/>
    <w:rsid w:val="00AB6664"/>
    <w:rsid w:val="00AB778C"/>
    <w:rsid w:val="00AB7C09"/>
    <w:rsid w:val="00AB7FAC"/>
    <w:rsid w:val="00AC0212"/>
    <w:rsid w:val="00AC0367"/>
    <w:rsid w:val="00AC1466"/>
    <w:rsid w:val="00AC1536"/>
    <w:rsid w:val="00AC1CFE"/>
    <w:rsid w:val="00AC2021"/>
    <w:rsid w:val="00AC2982"/>
    <w:rsid w:val="00AC3790"/>
    <w:rsid w:val="00AC4689"/>
    <w:rsid w:val="00AC4925"/>
    <w:rsid w:val="00AC4A4C"/>
    <w:rsid w:val="00AC54BC"/>
    <w:rsid w:val="00AC5ADF"/>
    <w:rsid w:val="00AC5FF4"/>
    <w:rsid w:val="00AC617C"/>
    <w:rsid w:val="00AC6A90"/>
    <w:rsid w:val="00AC6B20"/>
    <w:rsid w:val="00AC6E94"/>
    <w:rsid w:val="00AC75F6"/>
    <w:rsid w:val="00AC7F99"/>
    <w:rsid w:val="00AD0ACA"/>
    <w:rsid w:val="00AD13B6"/>
    <w:rsid w:val="00AD1A4C"/>
    <w:rsid w:val="00AD2190"/>
    <w:rsid w:val="00AD2220"/>
    <w:rsid w:val="00AD4C17"/>
    <w:rsid w:val="00AD609B"/>
    <w:rsid w:val="00AD6329"/>
    <w:rsid w:val="00AD6885"/>
    <w:rsid w:val="00AD6C7C"/>
    <w:rsid w:val="00AD6F00"/>
    <w:rsid w:val="00AE0904"/>
    <w:rsid w:val="00AE0D46"/>
    <w:rsid w:val="00AE154A"/>
    <w:rsid w:val="00AE2D00"/>
    <w:rsid w:val="00AE4749"/>
    <w:rsid w:val="00AE486E"/>
    <w:rsid w:val="00AE5E5C"/>
    <w:rsid w:val="00AE67FD"/>
    <w:rsid w:val="00AE6A86"/>
    <w:rsid w:val="00AE77B8"/>
    <w:rsid w:val="00AE7C6B"/>
    <w:rsid w:val="00AF0CEF"/>
    <w:rsid w:val="00AF149F"/>
    <w:rsid w:val="00AF20B5"/>
    <w:rsid w:val="00AF2C89"/>
    <w:rsid w:val="00AF35C4"/>
    <w:rsid w:val="00AF35FE"/>
    <w:rsid w:val="00AF379B"/>
    <w:rsid w:val="00AF4546"/>
    <w:rsid w:val="00AF4F24"/>
    <w:rsid w:val="00AF5487"/>
    <w:rsid w:val="00AF5655"/>
    <w:rsid w:val="00AF5D4A"/>
    <w:rsid w:val="00AF7360"/>
    <w:rsid w:val="00AF7C8F"/>
    <w:rsid w:val="00B01661"/>
    <w:rsid w:val="00B01997"/>
    <w:rsid w:val="00B01B3E"/>
    <w:rsid w:val="00B0341A"/>
    <w:rsid w:val="00B03A32"/>
    <w:rsid w:val="00B03F21"/>
    <w:rsid w:val="00B04789"/>
    <w:rsid w:val="00B06ED3"/>
    <w:rsid w:val="00B078B4"/>
    <w:rsid w:val="00B07B94"/>
    <w:rsid w:val="00B10243"/>
    <w:rsid w:val="00B103C9"/>
    <w:rsid w:val="00B11362"/>
    <w:rsid w:val="00B12F3E"/>
    <w:rsid w:val="00B12F70"/>
    <w:rsid w:val="00B143D4"/>
    <w:rsid w:val="00B14941"/>
    <w:rsid w:val="00B17CF7"/>
    <w:rsid w:val="00B207C5"/>
    <w:rsid w:val="00B20B5D"/>
    <w:rsid w:val="00B20C65"/>
    <w:rsid w:val="00B20DF3"/>
    <w:rsid w:val="00B22EFD"/>
    <w:rsid w:val="00B23753"/>
    <w:rsid w:val="00B245F2"/>
    <w:rsid w:val="00B24702"/>
    <w:rsid w:val="00B24712"/>
    <w:rsid w:val="00B24BCC"/>
    <w:rsid w:val="00B24D8F"/>
    <w:rsid w:val="00B26570"/>
    <w:rsid w:val="00B274F3"/>
    <w:rsid w:val="00B27793"/>
    <w:rsid w:val="00B30587"/>
    <w:rsid w:val="00B31068"/>
    <w:rsid w:val="00B31AF3"/>
    <w:rsid w:val="00B31BED"/>
    <w:rsid w:val="00B31C1E"/>
    <w:rsid w:val="00B32F6F"/>
    <w:rsid w:val="00B33474"/>
    <w:rsid w:val="00B33822"/>
    <w:rsid w:val="00B33DAE"/>
    <w:rsid w:val="00B34510"/>
    <w:rsid w:val="00B359D6"/>
    <w:rsid w:val="00B35D6A"/>
    <w:rsid w:val="00B35E18"/>
    <w:rsid w:val="00B35E6E"/>
    <w:rsid w:val="00B4060A"/>
    <w:rsid w:val="00B41039"/>
    <w:rsid w:val="00B41441"/>
    <w:rsid w:val="00B4164A"/>
    <w:rsid w:val="00B41666"/>
    <w:rsid w:val="00B416B8"/>
    <w:rsid w:val="00B41DD0"/>
    <w:rsid w:val="00B4344A"/>
    <w:rsid w:val="00B434E3"/>
    <w:rsid w:val="00B43E75"/>
    <w:rsid w:val="00B44C51"/>
    <w:rsid w:val="00B45D29"/>
    <w:rsid w:val="00B46932"/>
    <w:rsid w:val="00B46C65"/>
    <w:rsid w:val="00B472C2"/>
    <w:rsid w:val="00B50A54"/>
    <w:rsid w:val="00B510B7"/>
    <w:rsid w:val="00B5222E"/>
    <w:rsid w:val="00B5293E"/>
    <w:rsid w:val="00B54F7E"/>
    <w:rsid w:val="00B55CB2"/>
    <w:rsid w:val="00B56188"/>
    <w:rsid w:val="00B57445"/>
    <w:rsid w:val="00B61681"/>
    <w:rsid w:val="00B61E3A"/>
    <w:rsid w:val="00B61F75"/>
    <w:rsid w:val="00B62123"/>
    <w:rsid w:val="00B62823"/>
    <w:rsid w:val="00B62F27"/>
    <w:rsid w:val="00B637DB"/>
    <w:rsid w:val="00B63CD1"/>
    <w:rsid w:val="00B64102"/>
    <w:rsid w:val="00B64684"/>
    <w:rsid w:val="00B64F48"/>
    <w:rsid w:val="00B65724"/>
    <w:rsid w:val="00B65A22"/>
    <w:rsid w:val="00B65B1A"/>
    <w:rsid w:val="00B65DF6"/>
    <w:rsid w:val="00B66502"/>
    <w:rsid w:val="00B66B6C"/>
    <w:rsid w:val="00B6713A"/>
    <w:rsid w:val="00B67F47"/>
    <w:rsid w:val="00B70015"/>
    <w:rsid w:val="00B70057"/>
    <w:rsid w:val="00B714CB"/>
    <w:rsid w:val="00B718ED"/>
    <w:rsid w:val="00B719D1"/>
    <w:rsid w:val="00B72853"/>
    <w:rsid w:val="00B73282"/>
    <w:rsid w:val="00B734C6"/>
    <w:rsid w:val="00B749CE"/>
    <w:rsid w:val="00B74F56"/>
    <w:rsid w:val="00B75DBC"/>
    <w:rsid w:val="00B75EC2"/>
    <w:rsid w:val="00B7608F"/>
    <w:rsid w:val="00B76490"/>
    <w:rsid w:val="00B77582"/>
    <w:rsid w:val="00B77A99"/>
    <w:rsid w:val="00B80186"/>
    <w:rsid w:val="00B80316"/>
    <w:rsid w:val="00B804B4"/>
    <w:rsid w:val="00B80B06"/>
    <w:rsid w:val="00B823D0"/>
    <w:rsid w:val="00B82709"/>
    <w:rsid w:val="00B828DB"/>
    <w:rsid w:val="00B8355A"/>
    <w:rsid w:val="00B85817"/>
    <w:rsid w:val="00B85FC5"/>
    <w:rsid w:val="00B86622"/>
    <w:rsid w:val="00B9012F"/>
    <w:rsid w:val="00B91B88"/>
    <w:rsid w:val="00B91EA5"/>
    <w:rsid w:val="00B94648"/>
    <w:rsid w:val="00B94716"/>
    <w:rsid w:val="00B94A33"/>
    <w:rsid w:val="00B94A5B"/>
    <w:rsid w:val="00B95428"/>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985"/>
    <w:rsid w:val="00BC3702"/>
    <w:rsid w:val="00BC3B68"/>
    <w:rsid w:val="00BC43C9"/>
    <w:rsid w:val="00BC4665"/>
    <w:rsid w:val="00BC5577"/>
    <w:rsid w:val="00BC5F42"/>
    <w:rsid w:val="00BC6FD7"/>
    <w:rsid w:val="00BC7E04"/>
    <w:rsid w:val="00BD1554"/>
    <w:rsid w:val="00BD197C"/>
    <w:rsid w:val="00BD255D"/>
    <w:rsid w:val="00BD25AB"/>
    <w:rsid w:val="00BD25B7"/>
    <w:rsid w:val="00BD270E"/>
    <w:rsid w:val="00BD299A"/>
    <w:rsid w:val="00BD2A31"/>
    <w:rsid w:val="00BD33C8"/>
    <w:rsid w:val="00BD3B13"/>
    <w:rsid w:val="00BD3EB2"/>
    <w:rsid w:val="00BD405F"/>
    <w:rsid w:val="00BD561A"/>
    <w:rsid w:val="00BD66F2"/>
    <w:rsid w:val="00BD6D0C"/>
    <w:rsid w:val="00BD758B"/>
    <w:rsid w:val="00BD7766"/>
    <w:rsid w:val="00BD7C3A"/>
    <w:rsid w:val="00BE2169"/>
    <w:rsid w:val="00BE2335"/>
    <w:rsid w:val="00BE23C2"/>
    <w:rsid w:val="00BE280F"/>
    <w:rsid w:val="00BE4F05"/>
    <w:rsid w:val="00BE5A14"/>
    <w:rsid w:val="00BE7125"/>
    <w:rsid w:val="00BE7389"/>
    <w:rsid w:val="00BE7696"/>
    <w:rsid w:val="00BE79E8"/>
    <w:rsid w:val="00BF0623"/>
    <w:rsid w:val="00BF0991"/>
    <w:rsid w:val="00BF0AAD"/>
    <w:rsid w:val="00BF0CF0"/>
    <w:rsid w:val="00BF2BB9"/>
    <w:rsid w:val="00BF3831"/>
    <w:rsid w:val="00BF3A82"/>
    <w:rsid w:val="00BF4275"/>
    <w:rsid w:val="00BF431F"/>
    <w:rsid w:val="00BF438B"/>
    <w:rsid w:val="00BF551C"/>
    <w:rsid w:val="00BF6346"/>
    <w:rsid w:val="00BF64F0"/>
    <w:rsid w:val="00BF6912"/>
    <w:rsid w:val="00BF7425"/>
    <w:rsid w:val="00BF7437"/>
    <w:rsid w:val="00BF7F28"/>
    <w:rsid w:val="00C00419"/>
    <w:rsid w:val="00C00D76"/>
    <w:rsid w:val="00C00E48"/>
    <w:rsid w:val="00C011F2"/>
    <w:rsid w:val="00C030D6"/>
    <w:rsid w:val="00C034CA"/>
    <w:rsid w:val="00C04901"/>
    <w:rsid w:val="00C10755"/>
    <w:rsid w:val="00C11E72"/>
    <w:rsid w:val="00C11EBD"/>
    <w:rsid w:val="00C1278D"/>
    <w:rsid w:val="00C12CD4"/>
    <w:rsid w:val="00C12D2D"/>
    <w:rsid w:val="00C13287"/>
    <w:rsid w:val="00C13D5B"/>
    <w:rsid w:val="00C145A5"/>
    <w:rsid w:val="00C1507D"/>
    <w:rsid w:val="00C170DB"/>
    <w:rsid w:val="00C174BF"/>
    <w:rsid w:val="00C17613"/>
    <w:rsid w:val="00C20222"/>
    <w:rsid w:val="00C2036F"/>
    <w:rsid w:val="00C20451"/>
    <w:rsid w:val="00C2095A"/>
    <w:rsid w:val="00C212A1"/>
    <w:rsid w:val="00C2137E"/>
    <w:rsid w:val="00C21AB3"/>
    <w:rsid w:val="00C225A5"/>
    <w:rsid w:val="00C228DC"/>
    <w:rsid w:val="00C22C61"/>
    <w:rsid w:val="00C23F8B"/>
    <w:rsid w:val="00C24788"/>
    <w:rsid w:val="00C25648"/>
    <w:rsid w:val="00C25B49"/>
    <w:rsid w:val="00C26957"/>
    <w:rsid w:val="00C27A6D"/>
    <w:rsid w:val="00C3159E"/>
    <w:rsid w:val="00C3268E"/>
    <w:rsid w:val="00C332E9"/>
    <w:rsid w:val="00C33B84"/>
    <w:rsid w:val="00C340A9"/>
    <w:rsid w:val="00C344B3"/>
    <w:rsid w:val="00C34DFF"/>
    <w:rsid w:val="00C352F6"/>
    <w:rsid w:val="00C36DCB"/>
    <w:rsid w:val="00C376F5"/>
    <w:rsid w:val="00C405B1"/>
    <w:rsid w:val="00C407CB"/>
    <w:rsid w:val="00C40DB1"/>
    <w:rsid w:val="00C40F68"/>
    <w:rsid w:val="00C41767"/>
    <w:rsid w:val="00C42071"/>
    <w:rsid w:val="00C422B9"/>
    <w:rsid w:val="00C429F8"/>
    <w:rsid w:val="00C42F86"/>
    <w:rsid w:val="00C44674"/>
    <w:rsid w:val="00C44DA1"/>
    <w:rsid w:val="00C44F12"/>
    <w:rsid w:val="00C459C3"/>
    <w:rsid w:val="00C45FB1"/>
    <w:rsid w:val="00C463FD"/>
    <w:rsid w:val="00C46F2C"/>
    <w:rsid w:val="00C478F5"/>
    <w:rsid w:val="00C47B3A"/>
    <w:rsid w:val="00C47C78"/>
    <w:rsid w:val="00C47DEE"/>
    <w:rsid w:val="00C513C1"/>
    <w:rsid w:val="00C523EA"/>
    <w:rsid w:val="00C52F35"/>
    <w:rsid w:val="00C5324B"/>
    <w:rsid w:val="00C533E4"/>
    <w:rsid w:val="00C53EDE"/>
    <w:rsid w:val="00C54C19"/>
    <w:rsid w:val="00C55ADA"/>
    <w:rsid w:val="00C56663"/>
    <w:rsid w:val="00C56C9D"/>
    <w:rsid w:val="00C56D50"/>
    <w:rsid w:val="00C57034"/>
    <w:rsid w:val="00C61D92"/>
    <w:rsid w:val="00C61E67"/>
    <w:rsid w:val="00C627C1"/>
    <w:rsid w:val="00C63A61"/>
    <w:rsid w:val="00C642BD"/>
    <w:rsid w:val="00C6449D"/>
    <w:rsid w:val="00C645CF"/>
    <w:rsid w:val="00C650DA"/>
    <w:rsid w:val="00C6576B"/>
    <w:rsid w:val="00C66AFA"/>
    <w:rsid w:val="00C6734D"/>
    <w:rsid w:val="00C67791"/>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1AE"/>
    <w:rsid w:val="00C80BC6"/>
    <w:rsid w:val="00C828B6"/>
    <w:rsid w:val="00C82A7B"/>
    <w:rsid w:val="00C8366F"/>
    <w:rsid w:val="00C8487E"/>
    <w:rsid w:val="00C852AE"/>
    <w:rsid w:val="00C853BB"/>
    <w:rsid w:val="00C85452"/>
    <w:rsid w:val="00C85474"/>
    <w:rsid w:val="00C85C63"/>
    <w:rsid w:val="00C86E93"/>
    <w:rsid w:val="00C8758E"/>
    <w:rsid w:val="00C87D64"/>
    <w:rsid w:val="00C90B34"/>
    <w:rsid w:val="00C90CEE"/>
    <w:rsid w:val="00C915AE"/>
    <w:rsid w:val="00C92C88"/>
    <w:rsid w:val="00C932F3"/>
    <w:rsid w:val="00C93C04"/>
    <w:rsid w:val="00C949D9"/>
    <w:rsid w:val="00C975A6"/>
    <w:rsid w:val="00CA0E9E"/>
    <w:rsid w:val="00CA164B"/>
    <w:rsid w:val="00CA18C6"/>
    <w:rsid w:val="00CA22FB"/>
    <w:rsid w:val="00CA36E9"/>
    <w:rsid w:val="00CA4A6B"/>
    <w:rsid w:val="00CA53CD"/>
    <w:rsid w:val="00CA5B64"/>
    <w:rsid w:val="00CA6131"/>
    <w:rsid w:val="00CA7074"/>
    <w:rsid w:val="00CA70BE"/>
    <w:rsid w:val="00CA78F7"/>
    <w:rsid w:val="00CB2EF2"/>
    <w:rsid w:val="00CB43FB"/>
    <w:rsid w:val="00CB50F2"/>
    <w:rsid w:val="00CB5F39"/>
    <w:rsid w:val="00CB63F6"/>
    <w:rsid w:val="00CB6CD0"/>
    <w:rsid w:val="00CC1651"/>
    <w:rsid w:val="00CC195F"/>
    <w:rsid w:val="00CC304D"/>
    <w:rsid w:val="00CC4C97"/>
    <w:rsid w:val="00CC50AD"/>
    <w:rsid w:val="00CC53BF"/>
    <w:rsid w:val="00CC6210"/>
    <w:rsid w:val="00CC661C"/>
    <w:rsid w:val="00CC758B"/>
    <w:rsid w:val="00CC7704"/>
    <w:rsid w:val="00CC7BF4"/>
    <w:rsid w:val="00CD090F"/>
    <w:rsid w:val="00CD0B31"/>
    <w:rsid w:val="00CD1003"/>
    <w:rsid w:val="00CD1755"/>
    <w:rsid w:val="00CD3340"/>
    <w:rsid w:val="00CD50A0"/>
    <w:rsid w:val="00CD5CDF"/>
    <w:rsid w:val="00CD60A1"/>
    <w:rsid w:val="00CD64A6"/>
    <w:rsid w:val="00CD663B"/>
    <w:rsid w:val="00CD76C6"/>
    <w:rsid w:val="00CE4D1A"/>
    <w:rsid w:val="00CE4E9A"/>
    <w:rsid w:val="00CE60FC"/>
    <w:rsid w:val="00CE657D"/>
    <w:rsid w:val="00CE761D"/>
    <w:rsid w:val="00CF125C"/>
    <w:rsid w:val="00CF23AD"/>
    <w:rsid w:val="00CF3541"/>
    <w:rsid w:val="00CF4575"/>
    <w:rsid w:val="00CF4FD1"/>
    <w:rsid w:val="00CF535F"/>
    <w:rsid w:val="00CF5876"/>
    <w:rsid w:val="00CF590D"/>
    <w:rsid w:val="00CF5A67"/>
    <w:rsid w:val="00CF687A"/>
    <w:rsid w:val="00CF6F4F"/>
    <w:rsid w:val="00CF7999"/>
    <w:rsid w:val="00D00F9D"/>
    <w:rsid w:val="00D01C06"/>
    <w:rsid w:val="00D01EA7"/>
    <w:rsid w:val="00D023A3"/>
    <w:rsid w:val="00D0398C"/>
    <w:rsid w:val="00D04985"/>
    <w:rsid w:val="00D0505D"/>
    <w:rsid w:val="00D0536A"/>
    <w:rsid w:val="00D05C6B"/>
    <w:rsid w:val="00D067A5"/>
    <w:rsid w:val="00D1067D"/>
    <w:rsid w:val="00D11ABB"/>
    <w:rsid w:val="00D11AF2"/>
    <w:rsid w:val="00D1247A"/>
    <w:rsid w:val="00D128B8"/>
    <w:rsid w:val="00D144C6"/>
    <w:rsid w:val="00D14AB1"/>
    <w:rsid w:val="00D14F17"/>
    <w:rsid w:val="00D155DD"/>
    <w:rsid w:val="00D15CBD"/>
    <w:rsid w:val="00D15F0F"/>
    <w:rsid w:val="00D16C2B"/>
    <w:rsid w:val="00D173A1"/>
    <w:rsid w:val="00D20CCF"/>
    <w:rsid w:val="00D20DA0"/>
    <w:rsid w:val="00D20FE0"/>
    <w:rsid w:val="00D21312"/>
    <w:rsid w:val="00D2282E"/>
    <w:rsid w:val="00D24568"/>
    <w:rsid w:val="00D24E27"/>
    <w:rsid w:val="00D25060"/>
    <w:rsid w:val="00D25BE9"/>
    <w:rsid w:val="00D25C0E"/>
    <w:rsid w:val="00D262A3"/>
    <w:rsid w:val="00D27500"/>
    <w:rsid w:val="00D3081E"/>
    <w:rsid w:val="00D30DDB"/>
    <w:rsid w:val="00D31477"/>
    <w:rsid w:val="00D314DF"/>
    <w:rsid w:val="00D315D3"/>
    <w:rsid w:val="00D3212E"/>
    <w:rsid w:val="00D326DD"/>
    <w:rsid w:val="00D32FBB"/>
    <w:rsid w:val="00D3362F"/>
    <w:rsid w:val="00D336B3"/>
    <w:rsid w:val="00D339A0"/>
    <w:rsid w:val="00D33A56"/>
    <w:rsid w:val="00D33B3C"/>
    <w:rsid w:val="00D342CF"/>
    <w:rsid w:val="00D34AC7"/>
    <w:rsid w:val="00D34FB2"/>
    <w:rsid w:val="00D37CB1"/>
    <w:rsid w:val="00D4010D"/>
    <w:rsid w:val="00D40791"/>
    <w:rsid w:val="00D41730"/>
    <w:rsid w:val="00D41D6C"/>
    <w:rsid w:val="00D43578"/>
    <w:rsid w:val="00D43709"/>
    <w:rsid w:val="00D4385D"/>
    <w:rsid w:val="00D44D90"/>
    <w:rsid w:val="00D45302"/>
    <w:rsid w:val="00D4586B"/>
    <w:rsid w:val="00D459FC"/>
    <w:rsid w:val="00D47049"/>
    <w:rsid w:val="00D537FB"/>
    <w:rsid w:val="00D53D26"/>
    <w:rsid w:val="00D54660"/>
    <w:rsid w:val="00D55339"/>
    <w:rsid w:val="00D560C5"/>
    <w:rsid w:val="00D57045"/>
    <w:rsid w:val="00D600EE"/>
    <w:rsid w:val="00D613AF"/>
    <w:rsid w:val="00D618D3"/>
    <w:rsid w:val="00D6292D"/>
    <w:rsid w:val="00D62D96"/>
    <w:rsid w:val="00D6332C"/>
    <w:rsid w:val="00D63478"/>
    <w:rsid w:val="00D66095"/>
    <w:rsid w:val="00D6619A"/>
    <w:rsid w:val="00D663E2"/>
    <w:rsid w:val="00D66D22"/>
    <w:rsid w:val="00D6712A"/>
    <w:rsid w:val="00D70325"/>
    <w:rsid w:val="00D708EF"/>
    <w:rsid w:val="00D70A31"/>
    <w:rsid w:val="00D70D2F"/>
    <w:rsid w:val="00D713AA"/>
    <w:rsid w:val="00D7192A"/>
    <w:rsid w:val="00D7233B"/>
    <w:rsid w:val="00D728CC"/>
    <w:rsid w:val="00D729A7"/>
    <w:rsid w:val="00D736D2"/>
    <w:rsid w:val="00D74217"/>
    <w:rsid w:val="00D74272"/>
    <w:rsid w:val="00D7442D"/>
    <w:rsid w:val="00D74DBE"/>
    <w:rsid w:val="00D7530D"/>
    <w:rsid w:val="00D75BA5"/>
    <w:rsid w:val="00D76014"/>
    <w:rsid w:val="00D81154"/>
    <w:rsid w:val="00D816A5"/>
    <w:rsid w:val="00D829E4"/>
    <w:rsid w:val="00D82F82"/>
    <w:rsid w:val="00D837A3"/>
    <w:rsid w:val="00D83DCE"/>
    <w:rsid w:val="00D84C44"/>
    <w:rsid w:val="00D85231"/>
    <w:rsid w:val="00D855AF"/>
    <w:rsid w:val="00D85B26"/>
    <w:rsid w:val="00D85D05"/>
    <w:rsid w:val="00D877ED"/>
    <w:rsid w:val="00D90AB2"/>
    <w:rsid w:val="00D91859"/>
    <w:rsid w:val="00D923CB"/>
    <w:rsid w:val="00D929F2"/>
    <w:rsid w:val="00D938E9"/>
    <w:rsid w:val="00D93E46"/>
    <w:rsid w:val="00D93E62"/>
    <w:rsid w:val="00D93F1B"/>
    <w:rsid w:val="00D95167"/>
    <w:rsid w:val="00D96238"/>
    <w:rsid w:val="00D96263"/>
    <w:rsid w:val="00D96FA7"/>
    <w:rsid w:val="00D9700B"/>
    <w:rsid w:val="00D9723F"/>
    <w:rsid w:val="00D97878"/>
    <w:rsid w:val="00D97AED"/>
    <w:rsid w:val="00DA0220"/>
    <w:rsid w:val="00DA24E9"/>
    <w:rsid w:val="00DA3C79"/>
    <w:rsid w:val="00DA3F2E"/>
    <w:rsid w:val="00DA5C66"/>
    <w:rsid w:val="00DB0791"/>
    <w:rsid w:val="00DB0B7D"/>
    <w:rsid w:val="00DB1456"/>
    <w:rsid w:val="00DB35B5"/>
    <w:rsid w:val="00DB377F"/>
    <w:rsid w:val="00DB578C"/>
    <w:rsid w:val="00DB5898"/>
    <w:rsid w:val="00DB7F17"/>
    <w:rsid w:val="00DC0435"/>
    <w:rsid w:val="00DC0E2C"/>
    <w:rsid w:val="00DC1DEA"/>
    <w:rsid w:val="00DC239F"/>
    <w:rsid w:val="00DC2D4A"/>
    <w:rsid w:val="00DC3539"/>
    <w:rsid w:val="00DC43C3"/>
    <w:rsid w:val="00DC46F8"/>
    <w:rsid w:val="00DC54B1"/>
    <w:rsid w:val="00DC5E4E"/>
    <w:rsid w:val="00DC694C"/>
    <w:rsid w:val="00DC7A0A"/>
    <w:rsid w:val="00DD0CF1"/>
    <w:rsid w:val="00DD282E"/>
    <w:rsid w:val="00DD3246"/>
    <w:rsid w:val="00DD35E2"/>
    <w:rsid w:val="00DD3AFF"/>
    <w:rsid w:val="00DD47CC"/>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6E88"/>
    <w:rsid w:val="00DF0EB6"/>
    <w:rsid w:val="00DF14E8"/>
    <w:rsid w:val="00DF3FD1"/>
    <w:rsid w:val="00DF53FA"/>
    <w:rsid w:val="00DF5F40"/>
    <w:rsid w:val="00DF63F4"/>
    <w:rsid w:val="00DF6EDC"/>
    <w:rsid w:val="00DF7292"/>
    <w:rsid w:val="00DF74F0"/>
    <w:rsid w:val="00DF7E9E"/>
    <w:rsid w:val="00E00321"/>
    <w:rsid w:val="00E0141C"/>
    <w:rsid w:val="00E01499"/>
    <w:rsid w:val="00E014A6"/>
    <w:rsid w:val="00E02922"/>
    <w:rsid w:val="00E02C61"/>
    <w:rsid w:val="00E02D74"/>
    <w:rsid w:val="00E046E3"/>
    <w:rsid w:val="00E04F20"/>
    <w:rsid w:val="00E04F5D"/>
    <w:rsid w:val="00E050C6"/>
    <w:rsid w:val="00E059C0"/>
    <w:rsid w:val="00E064A0"/>
    <w:rsid w:val="00E06C9E"/>
    <w:rsid w:val="00E072DE"/>
    <w:rsid w:val="00E100AD"/>
    <w:rsid w:val="00E12646"/>
    <w:rsid w:val="00E13219"/>
    <w:rsid w:val="00E135BA"/>
    <w:rsid w:val="00E1527B"/>
    <w:rsid w:val="00E1569C"/>
    <w:rsid w:val="00E15870"/>
    <w:rsid w:val="00E1599B"/>
    <w:rsid w:val="00E164CB"/>
    <w:rsid w:val="00E167C6"/>
    <w:rsid w:val="00E17034"/>
    <w:rsid w:val="00E170EB"/>
    <w:rsid w:val="00E20F69"/>
    <w:rsid w:val="00E2163B"/>
    <w:rsid w:val="00E221A5"/>
    <w:rsid w:val="00E2269A"/>
    <w:rsid w:val="00E23E3C"/>
    <w:rsid w:val="00E243ED"/>
    <w:rsid w:val="00E24844"/>
    <w:rsid w:val="00E25966"/>
    <w:rsid w:val="00E25975"/>
    <w:rsid w:val="00E2657C"/>
    <w:rsid w:val="00E267EE"/>
    <w:rsid w:val="00E269DD"/>
    <w:rsid w:val="00E27011"/>
    <w:rsid w:val="00E275BE"/>
    <w:rsid w:val="00E2766C"/>
    <w:rsid w:val="00E27BDA"/>
    <w:rsid w:val="00E27D82"/>
    <w:rsid w:val="00E3135A"/>
    <w:rsid w:val="00E3139C"/>
    <w:rsid w:val="00E325E2"/>
    <w:rsid w:val="00E3295F"/>
    <w:rsid w:val="00E32B42"/>
    <w:rsid w:val="00E32C65"/>
    <w:rsid w:val="00E330F9"/>
    <w:rsid w:val="00E332D4"/>
    <w:rsid w:val="00E358DF"/>
    <w:rsid w:val="00E360E3"/>
    <w:rsid w:val="00E36A27"/>
    <w:rsid w:val="00E36B32"/>
    <w:rsid w:val="00E36F5A"/>
    <w:rsid w:val="00E40485"/>
    <w:rsid w:val="00E4088B"/>
    <w:rsid w:val="00E40900"/>
    <w:rsid w:val="00E413A9"/>
    <w:rsid w:val="00E417E4"/>
    <w:rsid w:val="00E43239"/>
    <w:rsid w:val="00E4374C"/>
    <w:rsid w:val="00E44836"/>
    <w:rsid w:val="00E45F72"/>
    <w:rsid w:val="00E47E32"/>
    <w:rsid w:val="00E47ED5"/>
    <w:rsid w:val="00E50A92"/>
    <w:rsid w:val="00E50B40"/>
    <w:rsid w:val="00E50EBA"/>
    <w:rsid w:val="00E51BAD"/>
    <w:rsid w:val="00E51F7B"/>
    <w:rsid w:val="00E520E7"/>
    <w:rsid w:val="00E52BDD"/>
    <w:rsid w:val="00E54E54"/>
    <w:rsid w:val="00E551EF"/>
    <w:rsid w:val="00E55218"/>
    <w:rsid w:val="00E5640D"/>
    <w:rsid w:val="00E57922"/>
    <w:rsid w:val="00E57A16"/>
    <w:rsid w:val="00E60287"/>
    <w:rsid w:val="00E607FC"/>
    <w:rsid w:val="00E60F98"/>
    <w:rsid w:val="00E61E6A"/>
    <w:rsid w:val="00E6307A"/>
    <w:rsid w:val="00E662AA"/>
    <w:rsid w:val="00E70735"/>
    <w:rsid w:val="00E70F5A"/>
    <w:rsid w:val="00E7153C"/>
    <w:rsid w:val="00E71E67"/>
    <w:rsid w:val="00E7208B"/>
    <w:rsid w:val="00E74C86"/>
    <w:rsid w:val="00E7510F"/>
    <w:rsid w:val="00E7521B"/>
    <w:rsid w:val="00E75CAA"/>
    <w:rsid w:val="00E75EB3"/>
    <w:rsid w:val="00E770FD"/>
    <w:rsid w:val="00E8075A"/>
    <w:rsid w:val="00E80C33"/>
    <w:rsid w:val="00E813BD"/>
    <w:rsid w:val="00E81902"/>
    <w:rsid w:val="00E8239A"/>
    <w:rsid w:val="00E82FE9"/>
    <w:rsid w:val="00E83A21"/>
    <w:rsid w:val="00E84B45"/>
    <w:rsid w:val="00E850BD"/>
    <w:rsid w:val="00E85849"/>
    <w:rsid w:val="00E8595C"/>
    <w:rsid w:val="00E86457"/>
    <w:rsid w:val="00E86F13"/>
    <w:rsid w:val="00E8723D"/>
    <w:rsid w:val="00E87442"/>
    <w:rsid w:val="00E91A95"/>
    <w:rsid w:val="00E93546"/>
    <w:rsid w:val="00E94D56"/>
    <w:rsid w:val="00E94D69"/>
    <w:rsid w:val="00E959E6"/>
    <w:rsid w:val="00E95CA8"/>
    <w:rsid w:val="00E960AC"/>
    <w:rsid w:val="00E97EED"/>
    <w:rsid w:val="00EA0873"/>
    <w:rsid w:val="00EA12C9"/>
    <w:rsid w:val="00EA3E90"/>
    <w:rsid w:val="00EA3EF7"/>
    <w:rsid w:val="00EA4051"/>
    <w:rsid w:val="00EA536E"/>
    <w:rsid w:val="00EA6C18"/>
    <w:rsid w:val="00EA726E"/>
    <w:rsid w:val="00EB052C"/>
    <w:rsid w:val="00EB0AC1"/>
    <w:rsid w:val="00EB0AD1"/>
    <w:rsid w:val="00EB1992"/>
    <w:rsid w:val="00EB1DE7"/>
    <w:rsid w:val="00EB38BE"/>
    <w:rsid w:val="00EB393F"/>
    <w:rsid w:val="00EB3FEB"/>
    <w:rsid w:val="00EB4043"/>
    <w:rsid w:val="00EB431E"/>
    <w:rsid w:val="00EB4F24"/>
    <w:rsid w:val="00EB5701"/>
    <w:rsid w:val="00EB6746"/>
    <w:rsid w:val="00EB6CDE"/>
    <w:rsid w:val="00EB6F43"/>
    <w:rsid w:val="00EB71D1"/>
    <w:rsid w:val="00EC022F"/>
    <w:rsid w:val="00EC080D"/>
    <w:rsid w:val="00EC1602"/>
    <w:rsid w:val="00EC1D2B"/>
    <w:rsid w:val="00EC27BF"/>
    <w:rsid w:val="00EC32A9"/>
    <w:rsid w:val="00EC3C4E"/>
    <w:rsid w:val="00EC5AE2"/>
    <w:rsid w:val="00EC74C8"/>
    <w:rsid w:val="00EC7A24"/>
    <w:rsid w:val="00ED0058"/>
    <w:rsid w:val="00ED0241"/>
    <w:rsid w:val="00ED0672"/>
    <w:rsid w:val="00ED09BD"/>
    <w:rsid w:val="00ED1074"/>
    <w:rsid w:val="00ED10D8"/>
    <w:rsid w:val="00ED32EB"/>
    <w:rsid w:val="00ED3406"/>
    <w:rsid w:val="00ED34C2"/>
    <w:rsid w:val="00ED4382"/>
    <w:rsid w:val="00ED43DC"/>
    <w:rsid w:val="00ED65D4"/>
    <w:rsid w:val="00ED74EB"/>
    <w:rsid w:val="00ED7B6C"/>
    <w:rsid w:val="00ED7DA1"/>
    <w:rsid w:val="00EE0B21"/>
    <w:rsid w:val="00EE17B7"/>
    <w:rsid w:val="00EE2446"/>
    <w:rsid w:val="00EE344D"/>
    <w:rsid w:val="00EE3DD7"/>
    <w:rsid w:val="00EE48F9"/>
    <w:rsid w:val="00EE5096"/>
    <w:rsid w:val="00EE5A44"/>
    <w:rsid w:val="00EE5C4F"/>
    <w:rsid w:val="00EE77BC"/>
    <w:rsid w:val="00EF0575"/>
    <w:rsid w:val="00EF1D7A"/>
    <w:rsid w:val="00EF2B8C"/>
    <w:rsid w:val="00EF2E72"/>
    <w:rsid w:val="00EF40DA"/>
    <w:rsid w:val="00EF4760"/>
    <w:rsid w:val="00EF4837"/>
    <w:rsid w:val="00EF4CDC"/>
    <w:rsid w:val="00EF5013"/>
    <w:rsid w:val="00EF5521"/>
    <w:rsid w:val="00EF5694"/>
    <w:rsid w:val="00EF6F20"/>
    <w:rsid w:val="00F0111C"/>
    <w:rsid w:val="00F0112A"/>
    <w:rsid w:val="00F018A3"/>
    <w:rsid w:val="00F02937"/>
    <w:rsid w:val="00F03833"/>
    <w:rsid w:val="00F03C3A"/>
    <w:rsid w:val="00F03C71"/>
    <w:rsid w:val="00F0414A"/>
    <w:rsid w:val="00F046D3"/>
    <w:rsid w:val="00F046F2"/>
    <w:rsid w:val="00F04E72"/>
    <w:rsid w:val="00F05061"/>
    <w:rsid w:val="00F0559B"/>
    <w:rsid w:val="00F05ED3"/>
    <w:rsid w:val="00F0607D"/>
    <w:rsid w:val="00F0782C"/>
    <w:rsid w:val="00F07E58"/>
    <w:rsid w:val="00F10E5C"/>
    <w:rsid w:val="00F10E7D"/>
    <w:rsid w:val="00F112AC"/>
    <w:rsid w:val="00F12827"/>
    <w:rsid w:val="00F12EBC"/>
    <w:rsid w:val="00F13B5E"/>
    <w:rsid w:val="00F13E9B"/>
    <w:rsid w:val="00F13F19"/>
    <w:rsid w:val="00F1423B"/>
    <w:rsid w:val="00F14F1B"/>
    <w:rsid w:val="00F15055"/>
    <w:rsid w:val="00F1522B"/>
    <w:rsid w:val="00F1561A"/>
    <w:rsid w:val="00F15CC1"/>
    <w:rsid w:val="00F16F54"/>
    <w:rsid w:val="00F178E1"/>
    <w:rsid w:val="00F20708"/>
    <w:rsid w:val="00F20DE4"/>
    <w:rsid w:val="00F2189A"/>
    <w:rsid w:val="00F220B8"/>
    <w:rsid w:val="00F22406"/>
    <w:rsid w:val="00F22632"/>
    <w:rsid w:val="00F23706"/>
    <w:rsid w:val="00F23717"/>
    <w:rsid w:val="00F2513F"/>
    <w:rsid w:val="00F26224"/>
    <w:rsid w:val="00F26AC1"/>
    <w:rsid w:val="00F26CEB"/>
    <w:rsid w:val="00F277A1"/>
    <w:rsid w:val="00F27DF5"/>
    <w:rsid w:val="00F30284"/>
    <w:rsid w:val="00F30776"/>
    <w:rsid w:val="00F30CBC"/>
    <w:rsid w:val="00F3167F"/>
    <w:rsid w:val="00F3359C"/>
    <w:rsid w:val="00F33986"/>
    <w:rsid w:val="00F34509"/>
    <w:rsid w:val="00F34B21"/>
    <w:rsid w:val="00F34BCA"/>
    <w:rsid w:val="00F3560F"/>
    <w:rsid w:val="00F36D11"/>
    <w:rsid w:val="00F40279"/>
    <w:rsid w:val="00F402C8"/>
    <w:rsid w:val="00F40306"/>
    <w:rsid w:val="00F410B8"/>
    <w:rsid w:val="00F415CD"/>
    <w:rsid w:val="00F41CA6"/>
    <w:rsid w:val="00F424A0"/>
    <w:rsid w:val="00F42D29"/>
    <w:rsid w:val="00F433BB"/>
    <w:rsid w:val="00F434E0"/>
    <w:rsid w:val="00F45A5B"/>
    <w:rsid w:val="00F46C05"/>
    <w:rsid w:val="00F51D3B"/>
    <w:rsid w:val="00F52401"/>
    <w:rsid w:val="00F525F0"/>
    <w:rsid w:val="00F555E5"/>
    <w:rsid w:val="00F562D1"/>
    <w:rsid w:val="00F56426"/>
    <w:rsid w:val="00F600C8"/>
    <w:rsid w:val="00F60D21"/>
    <w:rsid w:val="00F61954"/>
    <w:rsid w:val="00F619C8"/>
    <w:rsid w:val="00F62D97"/>
    <w:rsid w:val="00F63755"/>
    <w:rsid w:val="00F65149"/>
    <w:rsid w:val="00F6551A"/>
    <w:rsid w:val="00F6568F"/>
    <w:rsid w:val="00F6630D"/>
    <w:rsid w:val="00F664B5"/>
    <w:rsid w:val="00F66E63"/>
    <w:rsid w:val="00F674D1"/>
    <w:rsid w:val="00F675F1"/>
    <w:rsid w:val="00F7002A"/>
    <w:rsid w:val="00F706E2"/>
    <w:rsid w:val="00F709E2"/>
    <w:rsid w:val="00F70BBC"/>
    <w:rsid w:val="00F70F36"/>
    <w:rsid w:val="00F7294E"/>
    <w:rsid w:val="00F72A52"/>
    <w:rsid w:val="00F73928"/>
    <w:rsid w:val="00F73992"/>
    <w:rsid w:val="00F74423"/>
    <w:rsid w:val="00F74927"/>
    <w:rsid w:val="00F749B8"/>
    <w:rsid w:val="00F75060"/>
    <w:rsid w:val="00F750C2"/>
    <w:rsid w:val="00F75CBD"/>
    <w:rsid w:val="00F771EC"/>
    <w:rsid w:val="00F77417"/>
    <w:rsid w:val="00F77473"/>
    <w:rsid w:val="00F77830"/>
    <w:rsid w:val="00F824C1"/>
    <w:rsid w:val="00F82AAE"/>
    <w:rsid w:val="00F83146"/>
    <w:rsid w:val="00F83AAB"/>
    <w:rsid w:val="00F851C5"/>
    <w:rsid w:val="00F85524"/>
    <w:rsid w:val="00F87305"/>
    <w:rsid w:val="00F877CB"/>
    <w:rsid w:val="00F90174"/>
    <w:rsid w:val="00F9160F"/>
    <w:rsid w:val="00F9188F"/>
    <w:rsid w:val="00F92780"/>
    <w:rsid w:val="00F93599"/>
    <w:rsid w:val="00F94288"/>
    <w:rsid w:val="00F94730"/>
    <w:rsid w:val="00F95E8D"/>
    <w:rsid w:val="00F95F08"/>
    <w:rsid w:val="00F970B4"/>
    <w:rsid w:val="00F97646"/>
    <w:rsid w:val="00FA044B"/>
    <w:rsid w:val="00FA15EE"/>
    <w:rsid w:val="00FA183F"/>
    <w:rsid w:val="00FA3A76"/>
    <w:rsid w:val="00FA4181"/>
    <w:rsid w:val="00FA4F8A"/>
    <w:rsid w:val="00FA6168"/>
    <w:rsid w:val="00FA6BA8"/>
    <w:rsid w:val="00FB046E"/>
    <w:rsid w:val="00FB048B"/>
    <w:rsid w:val="00FB09F5"/>
    <w:rsid w:val="00FB0E07"/>
    <w:rsid w:val="00FB1334"/>
    <w:rsid w:val="00FB1CE6"/>
    <w:rsid w:val="00FB1EE1"/>
    <w:rsid w:val="00FB30B1"/>
    <w:rsid w:val="00FB3B97"/>
    <w:rsid w:val="00FB4224"/>
    <w:rsid w:val="00FB5846"/>
    <w:rsid w:val="00FB650E"/>
    <w:rsid w:val="00FB670C"/>
    <w:rsid w:val="00FB6DDC"/>
    <w:rsid w:val="00FC31A7"/>
    <w:rsid w:val="00FC5724"/>
    <w:rsid w:val="00FC6753"/>
    <w:rsid w:val="00FC698B"/>
    <w:rsid w:val="00FC7489"/>
    <w:rsid w:val="00FD05C5"/>
    <w:rsid w:val="00FD15E6"/>
    <w:rsid w:val="00FD248D"/>
    <w:rsid w:val="00FD27B1"/>
    <w:rsid w:val="00FD392D"/>
    <w:rsid w:val="00FD3DE6"/>
    <w:rsid w:val="00FD461A"/>
    <w:rsid w:val="00FD4970"/>
    <w:rsid w:val="00FD4E50"/>
    <w:rsid w:val="00FD53BD"/>
    <w:rsid w:val="00FD5C0E"/>
    <w:rsid w:val="00FD6C9D"/>
    <w:rsid w:val="00FD736A"/>
    <w:rsid w:val="00FE00AF"/>
    <w:rsid w:val="00FE0689"/>
    <w:rsid w:val="00FE13D2"/>
    <w:rsid w:val="00FE19BE"/>
    <w:rsid w:val="00FE28FA"/>
    <w:rsid w:val="00FE3A43"/>
    <w:rsid w:val="00FE3A5B"/>
    <w:rsid w:val="00FE43B6"/>
    <w:rsid w:val="00FE51B0"/>
    <w:rsid w:val="00FE5747"/>
    <w:rsid w:val="00FE6071"/>
    <w:rsid w:val="00FE63DF"/>
    <w:rsid w:val="00FE6E58"/>
    <w:rsid w:val="00FE75E7"/>
    <w:rsid w:val="00FF0B12"/>
    <w:rsid w:val="00FF2876"/>
    <w:rsid w:val="00FF4135"/>
    <w:rsid w:val="00FF498F"/>
    <w:rsid w:val="00FF549E"/>
    <w:rsid w:val="00FF575B"/>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37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33769"/>
    <w:rPr>
      <w:color w:val="0000FF"/>
      <w:u w:val="single"/>
    </w:rPr>
  </w:style>
  <w:style w:type="paragraph" w:styleId="Header">
    <w:name w:val="header"/>
    <w:basedOn w:val="Normal"/>
    <w:rsid w:val="00AF5655"/>
    <w:pPr>
      <w:tabs>
        <w:tab w:val="center" w:pos="4320"/>
        <w:tab w:val="right" w:pos="8640"/>
      </w:tabs>
    </w:pPr>
  </w:style>
  <w:style w:type="paragraph" w:styleId="Footer">
    <w:name w:val="footer"/>
    <w:basedOn w:val="Normal"/>
    <w:rsid w:val="00AF5655"/>
    <w:pPr>
      <w:tabs>
        <w:tab w:val="center" w:pos="4320"/>
        <w:tab w:val="right" w:pos="8640"/>
      </w:tabs>
    </w:pPr>
  </w:style>
  <w:style w:type="character" w:styleId="PageNumber">
    <w:name w:val="page number"/>
    <w:basedOn w:val="DefaultParagraphFont"/>
    <w:rsid w:val="00AF5655"/>
  </w:style>
  <w:style w:type="paragraph" w:styleId="BalloonText">
    <w:name w:val="Balloon Text"/>
    <w:basedOn w:val="Normal"/>
    <w:semiHidden/>
    <w:rsid w:val="004E4EED"/>
    <w:rPr>
      <w:rFonts w:ascii="Tahoma" w:hAnsi="Tahoma" w:cs="Tahoma"/>
      <w:sz w:val="16"/>
      <w:szCs w:val="16"/>
    </w:rPr>
  </w:style>
  <w:style w:type="paragraph" w:customStyle="1" w:styleId="Default">
    <w:name w:val="Default"/>
    <w:rsid w:val="008B5209"/>
    <w:pPr>
      <w:autoSpaceDE w:val="0"/>
      <w:autoSpaceDN w:val="0"/>
      <w:adjustRightInd w:val="0"/>
    </w:pPr>
    <w:rPr>
      <w:rFonts w:ascii="LFLID H+ Times New Roman PSMT" w:hAnsi="LFLID H+ Times New Roman PSMT" w:cs="LFLID H+ Times New Roman PSMT"/>
      <w:color w:val="000000"/>
      <w:sz w:val="24"/>
      <w:szCs w:val="24"/>
    </w:rPr>
  </w:style>
  <w:style w:type="paragraph" w:customStyle="1" w:styleId="CM10">
    <w:name w:val="CM10"/>
    <w:basedOn w:val="Default"/>
    <w:next w:val="Default"/>
    <w:rsid w:val="008B5209"/>
    <w:pPr>
      <w:spacing w:after="213"/>
    </w:pPr>
    <w:rPr>
      <w:rFonts w:ascii="LFLIF H+ Times New Roman PSMT" w:hAnsi="LFLIF H+ Times New Roman PSMT" w:cs="Times New Roman"/>
      <w:color w:val="auto"/>
    </w:rPr>
  </w:style>
  <w:style w:type="paragraph" w:customStyle="1" w:styleId="CM3">
    <w:name w:val="CM3"/>
    <w:basedOn w:val="Default"/>
    <w:next w:val="Default"/>
    <w:rsid w:val="00DB0B7D"/>
    <w:pPr>
      <w:spacing w:line="240" w:lineRule="atLeast"/>
    </w:pPr>
    <w:rPr>
      <w:rFonts w:ascii="LFLIF H+ Times New Roman PSMT" w:hAnsi="LFLIF H+ Times New Roman PSMT" w:cs="Times New Roman"/>
      <w:color w:val="auto"/>
    </w:rPr>
  </w:style>
  <w:style w:type="character" w:styleId="CommentReference">
    <w:name w:val="annotation reference"/>
    <w:semiHidden/>
    <w:rsid w:val="004C5287"/>
    <w:rPr>
      <w:sz w:val="16"/>
      <w:szCs w:val="16"/>
    </w:rPr>
  </w:style>
  <w:style w:type="paragraph" w:styleId="CommentText">
    <w:name w:val="annotation text"/>
    <w:basedOn w:val="Normal"/>
    <w:semiHidden/>
    <w:rsid w:val="004C5287"/>
    <w:rPr>
      <w:sz w:val="20"/>
      <w:szCs w:val="20"/>
    </w:rPr>
  </w:style>
  <w:style w:type="paragraph" w:styleId="CommentSubject">
    <w:name w:val="annotation subject"/>
    <w:basedOn w:val="CommentText"/>
    <w:next w:val="CommentText"/>
    <w:semiHidden/>
    <w:rsid w:val="004C5287"/>
    <w:rPr>
      <w:b/>
      <w:bCs/>
    </w:rPr>
  </w:style>
  <w:style w:type="paragraph" w:customStyle="1" w:styleId="CM11">
    <w:name w:val="CM11"/>
    <w:basedOn w:val="Default"/>
    <w:next w:val="Default"/>
    <w:rsid w:val="0015461A"/>
    <w:pPr>
      <w:spacing w:after="110"/>
    </w:pPr>
    <w:rPr>
      <w:rFonts w:cs="Times New Roman"/>
      <w:color w:val="auto"/>
    </w:rPr>
  </w:style>
  <w:style w:type="character" w:styleId="FootnoteReference">
    <w:name w:val="footnote reference"/>
    <w:semiHidden/>
    <w:rsid w:val="006F7ED4"/>
    <w:rPr>
      <w:vertAlign w:val="superscript"/>
    </w:rPr>
  </w:style>
  <w:style w:type="paragraph" w:customStyle="1" w:styleId="BodyTextIn">
    <w:name w:val="Body Text In"/>
    <w:basedOn w:val="Normal"/>
    <w:rsid w:val="006F2592"/>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jc w:val="both"/>
    </w:pPr>
    <w:rPr>
      <w:color w:val="000000"/>
      <w:szCs w:val="20"/>
    </w:rPr>
  </w:style>
  <w:style w:type="paragraph" w:styleId="Revision">
    <w:name w:val="Revision"/>
    <w:hidden/>
    <w:uiPriority w:val="99"/>
    <w:semiHidden/>
    <w:rsid w:val="00BE7696"/>
    <w:rPr>
      <w:sz w:val="24"/>
      <w:szCs w:val="24"/>
    </w:rPr>
  </w:style>
  <w:style w:type="character" w:styleId="FollowedHyperlink">
    <w:name w:val="FollowedHyperlink"/>
    <w:rsid w:val="000821BA"/>
    <w:rPr>
      <w:color w:val="606420"/>
      <w:u w:val="single"/>
    </w:rPr>
  </w:style>
  <w:style w:type="paragraph" w:styleId="ListParagraph">
    <w:name w:val="List Paragraph"/>
    <w:basedOn w:val="Normal"/>
    <w:uiPriority w:val="34"/>
    <w:qFormat/>
    <w:rsid w:val="003A06A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37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33769"/>
    <w:rPr>
      <w:color w:val="0000FF"/>
      <w:u w:val="single"/>
    </w:rPr>
  </w:style>
  <w:style w:type="paragraph" w:styleId="Header">
    <w:name w:val="header"/>
    <w:basedOn w:val="Normal"/>
    <w:rsid w:val="00AF5655"/>
    <w:pPr>
      <w:tabs>
        <w:tab w:val="center" w:pos="4320"/>
        <w:tab w:val="right" w:pos="8640"/>
      </w:tabs>
    </w:pPr>
  </w:style>
  <w:style w:type="paragraph" w:styleId="Footer">
    <w:name w:val="footer"/>
    <w:basedOn w:val="Normal"/>
    <w:rsid w:val="00AF5655"/>
    <w:pPr>
      <w:tabs>
        <w:tab w:val="center" w:pos="4320"/>
        <w:tab w:val="right" w:pos="8640"/>
      </w:tabs>
    </w:pPr>
  </w:style>
  <w:style w:type="character" w:styleId="PageNumber">
    <w:name w:val="page number"/>
    <w:basedOn w:val="DefaultParagraphFont"/>
    <w:rsid w:val="00AF5655"/>
  </w:style>
  <w:style w:type="paragraph" w:styleId="BalloonText">
    <w:name w:val="Balloon Text"/>
    <w:basedOn w:val="Normal"/>
    <w:semiHidden/>
    <w:rsid w:val="004E4EED"/>
    <w:rPr>
      <w:rFonts w:ascii="Tahoma" w:hAnsi="Tahoma" w:cs="Tahoma"/>
      <w:sz w:val="16"/>
      <w:szCs w:val="16"/>
    </w:rPr>
  </w:style>
  <w:style w:type="paragraph" w:customStyle="1" w:styleId="Default">
    <w:name w:val="Default"/>
    <w:rsid w:val="008B5209"/>
    <w:pPr>
      <w:autoSpaceDE w:val="0"/>
      <w:autoSpaceDN w:val="0"/>
      <w:adjustRightInd w:val="0"/>
    </w:pPr>
    <w:rPr>
      <w:rFonts w:ascii="LFLID H+ Times New Roman PSMT" w:hAnsi="LFLID H+ Times New Roman PSMT" w:cs="LFLID H+ Times New Roman PSMT"/>
      <w:color w:val="000000"/>
      <w:sz w:val="24"/>
      <w:szCs w:val="24"/>
    </w:rPr>
  </w:style>
  <w:style w:type="paragraph" w:customStyle="1" w:styleId="CM10">
    <w:name w:val="CM10"/>
    <w:basedOn w:val="Default"/>
    <w:next w:val="Default"/>
    <w:rsid w:val="008B5209"/>
    <w:pPr>
      <w:spacing w:after="213"/>
    </w:pPr>
    <w:rPr>
      <w:rFonts w:ascii="LFLIF H+ Times New Roman PSMT" w:hAnsi="LFLIF H+ Times New Roman PSMT" w:cs="Times New Roman"/>
      <w:color w:val="auto"/>
    </w:rPr>
  </w:style>
  <w:style w:type="paragraph" w:customStyle="1" w:styleId="CM3">
    <w:name w:val="CM3"/>
    <w:basedOn w:val="Default"/>
    <w:next w:val="Default"/>
    <w:rsid w:val="00DB0B7D"/>
    <w:pPr>
      <w:spacing w:line="240" w:lineRule="atLeast"/>
    </w:pPr>
    <w:rPr>
      <w:rFonts w:ascii="LFLIF H+ Times New Roman PSMT" w:hAnsi="LFLIF H+ Times New Roman PSMT" w:cs="Times New Roman"/>
      <w:color w:val="auto"/>
    </w:rPr>
  </w:style>
  <w:style w:type="character" w:styleId="CommentReference">
    <w:name w:val="annotation reference"/>
    <w:semiHidden/>
    <w:rsid w:val="004C5287"/>
    <w:rPr>
      <w:sz w:val="16"/>
      <w:szCs w:val="16"/>
    </w:rPr>
  </w:style>
  <w:style w:type="paragraph" w:styleId="CommentText">
    <w:name w:val="annotation text"/>
    <w:basedOn w:val="Normal"/>
    <w:semiHidden/>
    <w:rsid w:val="004C5287"/>
    <w:rPr>
      <w:sz w:val="20"/>
      <w:szCs w:val="20"/>
    </w:rPr>
  </w:style>
  <w:style w:type="paragraph" w:styleId="CommentSubject">
    <w:name w:val="annotation subject"/>
    <w:basedOn w:val="CommentText"/>
    <w:next w:val="CommentText"/>
    <w:semiHidden/>
    <w:rsid w:val="004C5287"/>
    <w:rPr>
      <w:b/>
      <w:bCs/>
    </w:rPr>
  </w:style>
  <w:style w:type="paragraph" w:customStyle="1" w:styleId="CM11">
    <w:name w:val="CM11"/>
    <w:basedOn w:val="Default"/>
    <w:next w:val="Default"/>
    <w:rsid w:val="0015461A"/>
    <w:pPr>
      <w:spacing w:after="110"/>
    </w:pPr>
    <w:rPr>
      <w:rFonts w:cs="Times New Roman"/>
      <w:color w:val="auto"/>
    </w:rPr>
  </w:style>
  <w:style w:type="character" w:styleId="FootnoteReference">
    <w:name w:val="footnote reference"/>
    <w:semiHidden/>
    <w:rsid w:val="006F7ED4"/>
    <w:rPr>
      <w:vertAlign w:val="superscript"/>
    </w:rPr>
  </w:style>
  <w:style w:type="paragraph" w:customStyle="1" w:styleId="BodyTextIn">
    <w:name w:val="Body Text In"/>
    <w:basedOn w:val="Normal"/>
    <w:rsid w:val="006F2592"/>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jc w:val="both"/>
    </w:pPr>
    <w:rPr>
      <w:color w:val="000000"/>
      <w:szCs w:val="20"/>
    </w:rPr>
  </w:style>
  <w:style w:type="paragraph" w:styleId="Revision">
    <w:name w:val="Revision"/>
    <w:hidden/>
    <w:uiPriority w:val="99"/>
    <w:semiHidden/>
    <w:rsid w:val="00BE7696"/>
    <w:rPr>
      <w:sz w:val="24"/>
      <w:szCs w:val="24"/>
    </w:rPr>
  </w:style>
  <w:style w:type="character" w:styleId="FollowedHyperlink">
    <w:name w:val="FollowedHyperlink"/>
    <w:rsid w:val="000821BA"/>
    <w:rPr>
      <w:color w:val="606420"/>
      <w:u w:val="single"/>
    </w:rPr>
  </w:style>
  <w:style w:type="paragraph" w:styleId="ListParagraph">
    <w:name w:val="List Paragraph"/>
    <w:basedOn w:val="Normal"/>
    <w:uiPriority w:val="34"/>
    <w:qFormat/>
    <w:rsid w:val="003A06A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40431">
      <w:bodyDiv w:val="1"/>
      <w:marLeft w:val="0"/>
      <w:marRight w:val="0"/>
      <w:marTop w:val="0"/>
      <w:marBottom w:val="0"/>
      <w:divBdr>
        <w:top w:val="none" w:sz="0" w:space="0" w:color="auto"/>
        <w:left w:val="none" w:sz="0" w:space="0" w:color="auto"/>
        <w:bottom w:val="none" w:sz="0" w:space="0" w:color="auto"/>
        <w:right w:val="none" w:sz="0" w:space="0" w:color="auto"/>
      </w:divBdr>
    </w:div>
    <w:div w:id="21052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scis.gov/I-129S" TargetMode="External"/><Relationship Id="rId4" Type="http://schemas.microsoft.com/office/2007/relationships/stylesWithEffects" Target="stylesWithEffects.xml"/><Relationship Id="rId9" Type="http://schemas.openxmlformats.org/officeDocument/2006/relationships/hyperlink" Target="http://www.uscis.gov/addresschang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3DEFA-C063-44CD-A60A-40ED209ED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2314</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LOCATION</vt:lpstr>
    </vt:vector>
  </TitlesOfParts>
  <Company>USCIS</Company>
  <LinksUpToDate>false</LinksUpToDate>
  <CharactersWithSpaces>15478</CharactersWithSpaces>
  <SharedDoc>false</SharedDoc>
  <HLinks>
    <vt:vector size="60" baseType="variant">
      <vt:variant>
        <vt:i4>2883633</vt:i4>
      </vt:variant>
      <vt:variant>
        <vt:i4>27</vt:i4>
      </vt:variant>
      <vt:variant>
        <vt:i4>0</vt:i4>
      </vt:variant>
      <vt:variant>
        <vt:i4>5</vt:i4>
      </vt:variant>
      <vt:variant>
        <vt:lpwstr>http://www.dhs.gov/privacy</vt:lpwstr>
      </vt:variant>
      <vt:variant>
        <vt:lpwstr/>
      </vt:variant>
      <vt:variant>
        <vt:i4>6225931</vt:i4>
      </vt:variant>
      <vt:variant>
        <vt:i4>24</vt:i4>
      </vt:variant>
      <vt:variant>
        <vt:i4>0</vt:i4>
      </vt:variant>
      <vt:variant>
        <vt:i4>5</vt:i4>
      </vt:variant>
      <vt:variant>
        <vt:lpwstr>http://www.uscis.gov/</vt:lpwstr>
      </vt:variant>
      <vt:variant>
        <vt:lpwstr/>
      </vt:variant>
      <vt:variant>
        <vt:i4>4063291</vt:i4>
      </vt:variant>
      <vt:variant>
        <vt:i4>21</vt:i4>
      </vt:variant>
      <vt:variant>
        <vt:i4>0</vt:i4>
      </vt:variant>
      <vt:variant>
        <vt:i4>5</vt:i4>
      </vt:variant>
      <vt:variant>
        <vt:lpwstr>http://www.uscis.gov/I-129S</vt:lpwstr>
      </vt:variant>
      <vt:variant>
        <vt:lpwstr/>
      </vt:variant>
      <vt:variant>
        <vt:i4>3080228</vt:i4>
      </vt:variant>
      <vt:variant>
        <vt:i4>18</vt:i4>
      </vt:variant>
      <vt:variant>
        <vt:i4>0</vt:i4>
      </vt:variant>
      <vt:variant>
        <vt:i4>5</vt:i4>
      </vt:variant>
      <vt:variant>
        <vt:lpwstr>http://www.uscis.gov/addresschange</vt:lpwstr>
      </vt:variant>
      <vt:variant>
        <vt:lpwstr/>
      </vt:variant>
      <vt:variant>
        <vt:i4>4194354</vt:i4>
      </vt:variant>
      <vt:variant>
        <vt:i4>15</vt:i4>
      </vt:variant>
      <vt:variant>
        <vt:i4>0</vt:i4>
      </vt:variant>
      <vt:variant>
        <vt:i4>5</vt:i4>
      </vt:variant>
      <vt:variant>
        <vt:lpwstr>http://www.pmddtc.state.gov/faqs/license_foreignpersons.html</vt:lpwstr>
      </vt:variant>
      <vt:variant>
        <vt:lpwstr/>
      </vt:variant>
      <vt:variant>
        <vt:i4>720988</vt:i4>
      </vt:variant>
      <vt:variant>
        <vt:i4>12</vt:i4>
      </vt:variant>
      <vt:variant>
        <vt:i4>0</vt:i4>
      </vt:variant>
      <vt:variant>
        <vt:i4>5</vt:i4>
      </vt:variant>
      <vt:variant>
        <vt:lpwstr>http://www.pmddtc.state.gov/</vt:lpwstr>
      </vt:variant>
      <vt:variant>
        <vt:lpwstr/>
      </vt:variant>
      <vt:variant>
        <vt:i4>6029337</vt:i4>
      </vt:variant>
      <vt:variant>
        <vt:i4>9</vt:i4>
      </vt:variant>
      <vt:variant>
        <vt:i4>0</vt:i4>
      </vt:variant>
      <vt:variant>
        <vt:i4>5</vt:i4>
      </vt:variant>
      <vt:variant>
        <vt:lpwstr>http://www.bis.doc.gov/deemedexports</vt:lpwstr>
      </vt:variant>
      <vt:variant>
        <vt:lpwstr/>
      </vt:variant>
      <vt:variant>
        <vt:i4>2883641</vt:i4>
      </vt:variant>
      <vt:variant>
        <vt:i4>6</vt:i4>
      </vt:variant>
      <vt:variant>
        <vt:i4>0</vt:i4>
      </vt:variant>
      <vt:variant>
        <vt:i4>5</vt:i4>
      </vt:variant>
      <vt:variant>
        <vt:lpwstr>http://www.bis.doc.gov/</vt:lpwstr>
      </vt:variant>
      <vt:variant>
        <vt:lpwstr/>
      </vt:variant>
      <vt:variant>
        <vt:i4>917626</vt:i4>
      </vt:variant>
      <vt:variant>
        <vt:i4>3</vt:i4>
      </vt:variant>
      <vt:variant>
        <vt:i4>0</vt:i4>
      </vt:variant>
      <vt:variant>
        <vt:i4>5</vt:i4>
      </vt:variant>
      <vt:variant>
        <vt:lpwstr>http://www.pmddtc.state.gov/regulations_laws/itar.html</vt:lpwstr>
      </vt:variant>
      <vt:variant>
        <vt:lpwstr/>
      </vt:variant>
      <vt:variant>
        <vt:i4>3801092</vt:i4>
      </vt:variant>
      <vt:variant>
        <vt:i4>0</vt:i4>
      </vt:variant>
      <vt:variant>
        <vt:i4>0</vt:i4>
      </vt:variant>
      <vt:variant>
        <vt:i4>5</vt:i4>
      </vt:variant>
      <vt:variant>
        <vt:lpwstr>http://www.access.gpo.gov/bis/ear/ear_data.html</vt:lpwstr>
      </vt:variant>
      <vt:variant>
        <vt:lpwstr>ccl</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dc:title>
  <dc:subject/>
  <dc:creator>jdimpera</dc:creator>
  <cp:keywords/>
  <cp:lastModifiedBy>Miranda-Valido, Liana M</cp:lastModifiedBy>
  <cp:revision>2</cp:revision>
  <cp:lastPrinted>2011-04-13T15:08:00Z</cp:lastPrinted>
  <dcterms:created xsi:type="dcterms:W3CDTF">2013-06-12T15:58:00Z</dcterms:created>
  <dcterms:modified xsi:type="dcterms:W3CDTF">2013-06-12T15:58:00Z</dcterms:modified>
</cp:coreProperties>
</file>